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84" w:rsidRDefault="00FF38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Памятка о порядке проведения итогового собеседования </w:t>
      </w:r>
      <w:r>
        <w:rPr>
          <w:rFonts w:ascii="Times New Roman" w:hAnsi="Times New Roman"/>
          <w:b/>
        </w:rPr>
        <w:br/>
        <w:t>(ИС-9) в 2024 году</w:t>
      </w:r>
    </w:p>
    <w:p w:rsidR="008F3884" w:rsidRDefault="00FF38D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(для ознакомления участников ГИА и их родителей (законных представителей) 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информация о порядке проведения итогового собеседования по русскому языку. </w:t>
      </w:r>
    </w:p>
    <w:p w:rsidR="008F3884" w:rsidRDefault="00FF38D9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для:</w:t>
      </w:r>
    </w:p>
    <w:p w:rsidR="008F3884" w:rsidRDefault="00FF38D9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8F3884" w:rsidRDefault="00FF38D9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обучающихся, экстернов с ОВЗ, о</w:t>
      </w:r>
      <w:r>
        <w:rPr>
          <w:rFonts w:ascii="Times New Roman" w:hAnsi="Times New Roman"/>
        </w:rPr>
        <w:t>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</w:t>
      </w:r>
      <w:r>
        <w:rPr>
          <w:rFonts w:ascii="Times New Roman" w:hAnsi="Times New Roman"/>
        </w:rPr>
        <w:t xml:space="preserve">иятия для нуждающихся в длительном лечении. 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участия в итоговом собеседовании </w:t>
      </w:r>
      <w:r>
        <w:rPr>
          <w:rFonts w:ascii="Times New Roman" w:hAnsi="Times New Roman"/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rPr>
          <w:rFonts w:ascii="Times New Roman" w:hAnsi="Times New Roman"/>
        </w:rPr>
        <w:t>, в которых обучающиеся осваивают образовательные программы основног</w:t>
      </w:r>
      <w:r>
        <w:rPr>
          <w:rFonts w:ascii="Times New Roman" w:hAnsi="Times New Roman"/>
        </w:rPr>
        <w:t xml:space="preserve">о общего образования, </w:t>
      </w:r>
      <w:r>
        <w:rPr>
          <w:rFonts w:ascii="Times New Roman" w:hAnsi="Times New Roman"/>
          <w:b/>
        </w:rPr>
        <w:t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Согласно </w:t>
      </w:r>
      <w:r>
        <w:rPr>
          <w:rFonts w:ascii="Times New Roman" w:hAnsi="Times New Roman"/>
        </w:rPr>
        <w:t>приказу Министерства пр</w:t>
      </w:r>
      <w:r>
        <w:rPr>
          <w:rFonts w:ascii="Times New Roman" w:hAnsi="Times New Roman"/>
        </w:rPr>
        <w:t>освещения Российской Федерации и Федеральной службы по надзору в сфере образования и науки от04.04.2023№232/551«Об утверждении Порядка проведения государственной итоговой аттестации по образовательным программам основного общего образования» (далее – Поряд</w:t>
      </w:r>
      <w:r>
        <w:rPr>
          <w:rFonts w:ascii="Times New Roman" w:hAnsi="Times New Roman"/>
        </w:rPr>
        <w:t>ок ГИА-9) итоговое собеседовани</w:t>
      </w:r>
      <w:r>
        <w:rPr>
          <w:rFonts w:ascii="Times New Roman" w:hAnsi="Times New Roman"/>
        </w:rPr>
        <w:t xml:space="preserve">е проводится во вторую среду февраля (основной срок). </w:t>
      </w:r>
    </w:p>
    <w:p w:rsidR="008F3884" w:rsidRDefault="00FF38D9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</w:t>
      </w:r>
      <w:r>
        <w:rPr>
          <w:rFonts w:ascii="Times New Roman" w:hAnsi="Times New Roman"/>
        </w:rPr>
        <w:t xml:space="preserve">тогового собеседования (во вторую рабочую среду марта и третий понедельник апреля). </w:t>
      </w:r>
    </w:p>
    <w:p w:rsidR="008F3884" w:rsidRDefault="00FF38D9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</w:p>
    <w:p w:rsidR="008F3884" w:rsidRDefault="00FF38D9">
      <w:pPr>
        <w:ind w:firstLine="567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</w:rPr>
        <w:t xml:space="preserve"> получившие по итоговому собеседованию неудовлетворительный результат ("незачет");</w:t>
      </w: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2) удаленные с итогового собес</w:t>
      </w:r>
      <w:r>
        <w:rPr>
          <w:rFonts w:ascii="Times New Roman" w:hAnsi="Times New Roman"/>
        </w:rPr>
        <w:t>едования за нарушение требований, установленных пунктом 22 Порядка ГИА-9;</w:t>
      </w: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4) не завершившие итоговое собеседование по уважит</w:t>
      </w:r>
      <w:r>
        <w:rPr>
          <w:rFonts w:ascii="Times New Roman" w:hAnsi="Times New Roman"/>
        </w:rPr>
        <w:t>ельным причинам (болезнь или иные обстоятельства), подтвержденным документально.</w:t>
      </w:r>
    </w:p>
    <w:p w:rsidR="008F3884" w:rsidRDefault="00FF38D9">
      <w:pPr>
        <w:ind w:firstLine="567"/>
        <w:rPr>
          <w:rFonts w:ascii="Times New Roman" w:hAnsi="Times New Roman"/>
          <w:b/>
        </w:rPr>
      </w:pPr>
      <w:r>
        <w:lastRenderedPageBreak/>
        <w:br/>
      </w:r>
      <w:r>
        <w:br/>
      </w:r>
      <w:r>
        <w:rPr>
          <w:rFonts w:ascii="Times New Roman" w:hAnsi="Times New Roman"/>
          <w:b/>
        </w:rPr>
        <w:t>В 2024 году итоговое собеседование проводится в следующие сроки (Приказ Министерства образования Камчатского края от 14.11.2023 №1084):</w:t>
      </w:r>
    </w:p>
    <w:p w:rsidR="008F3884" w:rsidRDefault="00FF38D9">
      <w:pPr>
        <w:ind w:firstLine="709"/>
      </w:pPr>
      <w:r>
        <w:rPr>
          <w:rFonts w:ascii="Times New Roman" w:hAnsi="Times New Roman"/>
        </w:rPr>
        <w:t>14февраля 2024года (основной срок);</w:t>
      </w:r>
    </w:p>
    <w:p w:rsidR="008F3884" w:rsidRDefault="00FF38D9">
      <w:pPr>
        <w:ind w:firstLine="709"/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3марта 2024года (дополнительный срок);</w:t>
      </w:r>
    </w:p>
    <w:p w:rsidR="008F3884" w:rsidRDefault="00FF38D9">
      <w:pPr>
        <w:ind w:firstLine="709"/>
      </w:pPr>
      <w:r>
        <w:rPr>
          <w:rFonts w:ascii="Times New Roman" w:hAnsi="Times New Roman"/>
        </w:rPr>
        <w:t>15апреля2024года (дополнительный срок).</w:t>
      </w:r>
    </w:p>
    <w:p w:rsidR="008F3884" w:rsidRDefault="008F3884">
      <w:pPr>
        <w:ind w:firstLine="567"/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>начинается</w:t>
      </w:r>
      <w:r>
        <w:rPr>
          <w:rFonts w:ascii="Times New Roman" w:hAnsi="Times New Roman"/>
        </w:rPr>
        <w:t xml:space="preserve"> в 09.00 по местному времени.Участники итогового собеседования ожидают своей очереди в аудитории ожидания.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участника итогового собеседова</w:t>
      </w:r>
      <w:r>
        <w:rPr>
          <w:rFonts w:ascii="Times New Roman" w:hAnsi="Times New Roman"/>
        </w:rPr>
        <w:t xml:space="preserve">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7. Во время проведения итогового собеседования уч</w:t>
      </w:r>
      <w:r>
        <w:rPr>
          <w:rFonts w:ascii="Times New Roman" w:hAnsi="Times New Roman"/>
        </w:rPr>
        <w:t xml:space="preserve">астникам итогового собеседования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требования участник удаляется с собес</w:t>
      </w:r>
      <w:r>
        <w:rPr>
          <w:rFonts w:ascii="Times New Roman" w:hAnsi="Times New Roman"/>
        </w:rPr>
        <w:t xml:space="preserve">едования, составляется «Акт об удалении участника ИС-9». </w:t>
      </w:r>
    </w:p>
    <w:p w:rsidR="008F3884" w:rsidRDefault="008F3884">
      <w:pPr>
        <w:ind w:firstLine="567"/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</w:p>
    <w:p w:rsidR="008F3884" w:rsidRDefault="00FF38D9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</w:p>
    <w:p w:rsidR="008F3884" w:rsidRDefault="00FF38D9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</w:p>
    <w:p w:rsidR="008F3884" w:rsidRDefault="00FF38D9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монологическое высказывание по одной из вы</w:t>
      </w:r>
      <w:r>
        <w:rPr>
          <w:rFonts w:ascii="Times New Roman" w:hAnsi="Times New Roman"/>
        </w:rPr>
        <w:t>бранных тем;</w:t>
      </w:r>
    </w:p>
    <w:p w:rsidR="008F3884" w:rsidRDefault="00FF38D9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 </w:t>
      </w: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</w:t>
      </w:r>
      <w:r>
        <w:rPr>
          <w:rFonts w:ascii="Times New Roman" w:hAnsi="Times New Roman"/>
        </w:rPr>
        <w:t>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</w:t>
      </w:r>
      <w:r>
        <w:rPr>
          <w:rFonts w:ascii="Times New Roman" w:hAnsi="Times New Roman"/>
        </w:rPr>
        <w:t xml:space="preserve">носит номер задания. Эксперт оценивает ответ участника непосредственно по ходу общения его с экзаменатором-собеседником. </w:t>
      </w:r>
    </w:p>
    <w:p w:rsidR="008F3884" w:rsidRDefault="008F3884">
      <w:pPr>
        <w:ind w:firstLine="567"/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10. После завершения итогового собеседования участник может прослушать аудиозапись своего ответа для того, чтобы убедиться, что аудио</w:t>
      </w:r>
      <w:r>
        <w:rPr>
          <w:rFonts w:ascii="Times New Roman" w:hAnsi="Times New Roman"/>
        </w:rPr>
        <w:t xml:space="preserve">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8F3884" w:rsidRDefault="008F3884">
      <w:pPr>
        <w:ind w:firstLine="567"/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11. Зачёт выставляется участникам, набравшим минимальное количество баллов, определённое критериями о</w:t>
      </w:r>
      <w:r>
        <w:rPr>
          <w:rFonts w:ascii="Times New Roman" w:hAnsi="Times New Roman"/>
        </w:rPr>
        <w:t xml:space="preserve">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если за выполнени</w:t>
      </w:r>
      <w:r>
        <w:rPr>
          <w:rFonts w:ascii="Times New Roman" w:hAnsi="Times New Roman"/>
        </w:rPr>
        <w:t xml:space="preserve">е всей работы он набрал 10 или более баллов. </w:t>
      </w:r>
    </w:p>
    <w:p w:rsidR="008F3884" w:rsidRDefault="008F3884">
      <w:pPr>
        <w:ind w:firstLine="567"/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12.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</w:t>
      </w:r>
      <w:r>
        <w:rPr>
          <w:rFonts w:ascii="Times New Roman" w:hAnsi="Times New Roman"/>
        </w:rPr>
        <w:t>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</w:t>
      </w:r>
      <w:r>
        <w:rPr>
          <w:rFonts w:ascii="Times New Roman" w:hAnsi="Times New Roman"/>
        </w:rPr>
        <w:t xml:space="preserve">ах, определенных ОИВ. </w:t>
      </w:r>
    </w:p>
    <w:p w:rsidR="008F3884" w:rsidRDefault="008F3884">
      <w:pPr>
        <w:ind w:firstLine="567"/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</w:p>
    <w:p w:rsidR="008F3884" w:rsidRDefault="008F3884">
      <w:pPr>
        <w:ind w:firstLine="567"/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 xml:space="preserve">не позднее чем через пять календарных дней с даты </w:t>
      </w:r>
      <w:r>
        <w:rPr>
          <w:rFonts w:ascii="Times New Roman" w:hAnsi="Times New Roman"/>
          <w:b/>
        </w:rPr>
        <w:t>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8F3884" w:rsidRDefault="008F3884">
      <w:pPr>
        <w:ind w:firstLine="567"/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</w:p>
    <w:p w:rsidR="008F3884" w:rsidRDefault="00FF38D9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ИС-9 не менее чем за 15 минут до его начала;</w:t>
      </w:r>
    </w:p>
    <w:p w:rsidR="008F3884" w:rsidRDefault="00FF38D9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8F3884" w:rsidRDefault="008F3884">
      <w:pPr>
        <w:ind w:firstLine="567"/>
        <w:rPr>
          <w:rFonts w:ascii="Times New Roman" w:hAnsi="Times New Roman"/>
        </w:rPr>
      </w:pP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>:</w:t>
      </w:r>
    </w:p>
    <w:p w:rsidR="008F3884" w:rsidRDefault="00FF38D9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средства связи, электронно-вычислительную технику, фото-, аудио- и видеоаппара</w:t>
      </w:r>
      <w:r>
        <w:rPr>
          <w:rFonts w:ascii="Times New Roman" w:hAnsi="Times New Roman"/>
        </w:rPr>
        <w:t>туру, справочные материалы, письменные заметки и иные средства хранения и передачи информации (пункт 22 Порядка проведения ГИА-9);</w:t>
      </w:r>
    </w:p>
    <w:p w:rsidR="008F3884" w:rsidRDefault="00FF38D9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выносить из аудитории письменные заметки и иные средства хранения и передачи информации, экзаменационные материалы, в том чи</w:t>
      </w:r>
      <w:r>
        <w:rPr>
          <w:rFonts w:ascii="Times New Roman" w:hAnsi="Times New Roman"/>
        </w:rPr>
        <w:t xml:space="preserve">сле КИМ, на бумажном или электронном носителях, фотографировать экзаменационные материалы. </w:t>
      </w:r>
    </w:p>
    <w:p w:rsidR="008F3884" w:rsidRDefault="00FF38D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>. По данному факту составляется акт. Если факт нарушения учас</w:t>
      </w:r>
      <w:r>
        <w:rPr>
          <w:rFonts w:ascii="Times New Roman" w:hAnsi="Times New Roman"/>
        </w:rPr>
        <w:t xml:space="preserve">тником Порядка проведения ИС-9 </w:t>
      </w:r>
      <w:r>
        <w:rPr>
          <w:rFonts w:ascii="Times New Roman" w:hAnsi="Times New Roman"/>
        </w:rPr>
        <w:lastRenderedPageBreak/>
        <w:t>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итогового собеседования по русскому языку осуществляется по мест</w:t>
      </w:r>
      <w:r>
        <w:rPr>
          <w:rFonts w:ascii="Times New Roman" w:hAnsi="Times New Roman"/>
        </w:rPr>
        <w:t xml:space="preserve">у подачи заявления на участие в итоговом собеседовании под подпись обучающихся и их родителей (законных представителей). 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итогового собеседования 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8F3884" w:rsidRDefault="00FF38D9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8F3884" w:rsidRDefault="008F3884">
      <w:pPr>
        <w:rPr>
          <w:rFonts w:ascii="Times New Roman" w:hAnsi="Times New Roman"/>
        </w:rPr>
      </w:pP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rPr>
          <w:rFonts w:ascii="Times New Roman" w:hAnsi="Times New Roman"/>
        </w:rPr>
      </w:pPr>
      <w:r>
        <w:rPr>
          <w:rFonts w:ascii="Times New Roman" w:hAnsi="Times New Roman"/>
        </w:rPr>
        <w:t>Родите</w:t>
      </w:r>
      <w:r>
        <w:rPr>
          <w:rFonts w:ascii="Times New Roman" w:hAnsi="Times New Roman"/>
        </w:rPr>
        <w:t>ль/законный представитель участника экзамена</w:t>
      </w:r>
    </w:p>
    <w:p w:rsidR="008F3884" w:rsidRDefault="008F3884">
      <w:pPr>
        <w:rPr>
          <w:rFonts w:ascii="Times New Roman" w:hAnsi="Times New Roman"/>
        </w:rPr>
      </w:pPr>
    </w:p>
    <w:p w:rsidR="008F3884" w:rsidRDefault="00FF38D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8F3884" w:rsidRDefault="00FF38D9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sectPr w:rsidR="008F3884" w:rsidSect="008F3884">
      <w:pgSz w:w="11906" w:h="16838"/>
      <w:pgMar w:top="1134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D9" w:rsidRDefault="00FF38D9">
      <w:r>
        <w:separator/>
      </w:r>
    </w:p>
  </w:endnote>
  <w:endnote w:type="continuationSeparator" w:id="1">
    <w:p w:rsidR="00FF38D9" w:rsidRDefault="00FF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D9" w:rsidRDefault="00FF38D9">
      <w:r>
        <w:separator/>
      </w:r>
    </w:p>
  </w:footnote>
  <w:footnote w:type="continuationSeparator" w:id="1">
    <w:p w:rsidR="00FF38D9" w:rsidRDefault="00FF3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384"/>
    <w:multiLevelType w:val="hybridMultilevel"/>
    <w:tmpl w:val="EDDE1414"/>
    <w:lvl w:ilvl="0" w:tplc="8C12373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C3638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200C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3617A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BB7AB6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CA15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1E1524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7A940C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0448E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06B3BFF"/>
    <w:multiLevelType w:val="hybridMultilevel"/>
    <w:tmpl w:val="ABB60880"/>
    <w:lvl w:ilvl="0" w:tplc="6848298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114D4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6E52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265F9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A4FE4C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F2B6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F8CEE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715C46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486A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4C062B4"/>
    <w:multiLevelType w:val="hybridMultilevel"/>
    <w:tmpl w:val="A7749AA4"/>
    <w:lvl w:ilvl="0" w:tplc="30660E0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8F60E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3228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94246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CC1CD1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4628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0C7102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F920ED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3237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D376CF9"/>
    <w:multiLevelType w:val="hybridMultilevel"/>
    <w:tmpl w:val="C84CA302"/>
    <w:lvl w:ilvl="0" w:tplc="F8F6BCF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49899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2274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AE553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BAB893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38DA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1E0F94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79C64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05C6E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884"/>
    <w:rsid w:val="001036A3"/>
    <w:rsid w:val="008F3884"/>
    <w:rsid w:val="00FF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3884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F388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F388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F388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F388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F38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8F388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F38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8F38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F38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8F388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F38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8F38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F38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8F3884"/>
    <w:pPr>
      <w:ind w:left="720"/>
      <w:contextualSpacing/>
    </w:pPr>
  </w:style>
  <w:style w:type="paragraph" w:styleId="a4">
    <w:name w:val="No Spacing"/>
    <w:uiPriority w:val="1"/>
    <w:qFormat/>
    <w:rsid w:val="008F3884"/>
  </w:style>
  <w:style w:type="character" w:customStyle="1" w:styleId="TitleChar">
    <w:name w:val="Title Char"/>
    <w:basedOn w:val="a0"/>
    <w:link w:val="a5"/>
    <w:uiPriority w:val="10"/>
    <w:rsid w:val="008F3884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8F3884"/>
    <w:rPr>
      <w:sz w:val="24"/>
      <w:szCs w:val="24"/>
    </w:rPr>
  </w:style>
  <w:style w:type="paragraph" w:styleId="2">
    <w:name w:val="Quote"/>
    <w:link w:val="20"/>
    <w:uiPriority w:val="29"/>
    <w:qFormat/>
    <w:rsid w:val="008F38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F3884"/>
    <w:rPr>
      <w:i/>
    </w:rPr>
  </w:style>
  <w:style w:type="paragraph" w:styleId="a7">
    <w:name w:val="Intense Quote"/>
    <w:link w:val="a8"/>
    <w:uiPriority w:val="30"/>
    <w:qFormat/>
    <w:rsid w:val="008F38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F3884"/>
    <w:rPr>
      <w:i/>
    </w:rPr>
  </w:style>
  <w:style w:type="paragraph" w:customStyle="1" w:styleId="Header">
    <w:name w:val="Header"/>
    <w:link w:val="HeaderChar"/>
    <w:uiPriority w:val="99"/>
    <w:unhideWhenUsed/>
    <w:rsid w:val="008F388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F3884"/>
  </w:style>
  <w:style w:type="paragraph" w:customStyle="1" w:styleId="Footer">
    <w:name w:val="Footer"/>
    <w:link w:val="CaptionChar"/>
    <w:uiPriority w:val="99"/>
    <w:unhideWhenUsed/>
    <w:rsid w:val="008F388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F3884"/>
  </w:style>
  <w:style w:type="paragraph" w:customStyle="1" w:styleId="Caption">
    <w:name w:val="Caption"/>
    <w:uiPriority w:val="35"/>
    <w:semiHidden/>
    <w:unhideWhenUsed/>
    <w:qFormat/>
    <w:rsid w:val="008F388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F3884"/>
  </w:style>
  <w:style w:type="table" w:styleId="a9">
    <w:name w:val="Table Grid"/>
    <w:uiPriority w:val="59"/>
    <w:rsid w:val="008F3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F38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F38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F38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F38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F38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F38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F38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F38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F38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F38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F388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F3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F388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F388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F388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F388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F388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F388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F388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F388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F388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F388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F388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F388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F388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F388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F388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F38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link w:val="ab"/>
    <w:uiPriority w:val="99"/>
    <w:semiHidden/>
    <w:unhideWhenUsed/>
    <w:rsid w:val="008F388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8F3884"/>
    <w:rPr>
      <w:sz w:val="18"/>
    </w:rPr>
  </w:style>
  <w:style w:type="character" w:styleId="ac">
    <w:name w:val="footnote reference"/>
    <w:basedOn w:val="a0"/>
    <w:uiPriority w:val="99"/>
    <w:unhideWhenUsed/>
    <w:rsid w:val="008F3884"/>
    <w:rPr>
      <w:vertAlign w:val="superscript"/>
    </w:rPr>
  </w:style>
  <w:style w:type="paragraph" w:styleId="ad">
    <w:name w:val="endnote text"/>
    <w:link w:val="ae"/>
    <w:uiPriority w:val="99"/>
    <w:semiHidden/>
    <w:unhideWhenUsed/>
    <w:rsid w:val="008F388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8F3884"/>
    <w:rPr>
      <w:sz w:val="20"/>
    </w:rPr>
  </w:style>
  <w:style w:type="character" w:styleId="af">
    <w:name w:val="endnote reference"/>
    <w:basedOn w:val="a0"/>
    <w:uiPriority w:val="99"/>
    <w:semiHidden/>
    <w:unhideWhenUsed/>
    <w:rsid w:val="008F3884"/>
    <w:rPr>
      <w:vertAlign w:val="superscript"/>
    </w:rPr>
  </w:style>
  <w:style w:type="paragraph" w:styleId="af0">
    <w:name w:val="TOC Heading"/>
    <w:uiPriority w:val="39"/>
    <w:unhideWhenUsed/>
    <w:rsid w:val="008F3884"/>
  </w:style>
  <w:style w:type="paragraph" w:styleId="af1">
    <w:name w:val="table of figures"/>
    <w:uiPriority w:val="99"/>
    <w:unhideWhenUsed/>
    <w:rsid w:val="008F3884"/>
  </w:style>
  <w:style w:type="character" w:customStyle="1" w:styleId="1">
    <w:name w:val="Обычный1"/>
    <w:rsid w:val="008F388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8F388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8F3884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8F3884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8F388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F388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8F388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F388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8F3884"/>
    <w:rPr>
      <w:rFonts w:ascii="XO Thames" w:hAnsi="XO Thames"/>
      <w:sz w:val="28"/>
    </w:rPr>
  </w:style>
  <w:style w:type="paragraph" w:customStyle="1" w:styleId="Heading30">
    <w:name w:val="Heading 3"/>
    <w:next w:val="a"/>
    <w:link w:val="Heading3"/>
    <w:uiPriority w:val="9"/>
    <w:qFormat/>
    <w:rsid w:val="008F3884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8F3884"/>
    <w:rPr>
      <w:rFonts w:ascii="XO Thames" w:hAnsi="XO Thames"/>
      <w:b/>
      <w:sz w:val="26"/>
    </w:rPr>
  </w:style>
  <w:style w:type="paragraph" w:styleId="3">
    <w:name w:val="toc 3"/>
    <w:next w:val="a"/>
    <w:link w:val="30"/>
    <w:uiPriority w:val="39"/>
    <w:rsid w:val="008F3884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8F3884"/>
    <w:rPr>
      <w:rFonts w:ascii="XO Thames" w:hAnsi="XO Thames"/>
      <w:sz w:val="28"/>
    </w:rPr>
  </w:style>
  <w:style w:type="paragraph" w:customStyle="1" w:styleId="Heading50">
    <w:name w:val="Heading 5"/>
    <w:next w:val="a"/>
    <w:link w:val="Heading5"/>
    <w:uiPriority w:val="9"/>
    <w:qFormat/>
    <w:rsid w:val="008F3884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8F3884"/>
    <w:rPr>
      <w:rFonts w:ascii="XO Thames" w:hAnsi="XO Thames"/>
      <w:b/>
      <w:sz w:val="22"/>
    </w:rPr>
  </w:style>
  <w:style w:type="paragraph" w:customStyle="1" w:styleId="Heading10">
    <w:name w:val="Heading 1"/>
    <w:next w:val="a"/>
    <w:link w:val="Heading1"/>
    <w:uiPriority w:val="9"/>
    <w:qFormat/>
    <w:rsid w:val="008F3884"/>
    <w:pPr>
      <w:spacing w:before="120" w:after="120"/>
      <w:jc w:val="both"/>
      <w:outlineLvl w:val="0"/>
    </w:pPr>
    <w:rPr>
      <w:b/>
      <w:sz w:val="32"/>
    </w:rPr>
  </w:style>
  <w:style w:type="character" w:customStyle="1" w:styleId="Heading1">
    <w:name w:val="Heading 1"/>
    <w:link w:val="Heading10"/>
    <w:rsid w:val="008F3884"/>
    <w:rPr>
      <w:rFonts w:ascii="XO Thames" w:hAnsi="XO Thames"/>
      <w:b/>
      <w:sz w:val="32"/>
    </w:rPr>
  </w:style>
  <w:style w:type="paragraph" w:customStyle="1" w:styleId="10">
    <w:name w:val="Гиперссылка1"/>
    <w:link w:val="af2"/>
    <w:rsid w:val="008F3884"/>
    <w:rPr>
      <w:color w:val="0000FF"/>
      <w:u w:val="single"/>
    </w:rPr>
  </w:style>
  <w:style w:type="character" w:styleId="af2">
    <w:name w:val="Hyperlink"/>
    <w:link w:val="10"/>
    <w:rsid w:val="008F3884"/>
    <w:rPr>
      <w:color w:val="0000FF"/>
      <w:u w:val="single"/>
    </w:rPr>
  </w:style>
  <w:style w:type="paragraph" w:customStyle="1" w:styleId="Footnote">
    <w:name w:val="Footnote"/>
    <w:link w:val="Footnote0"/>
    <w:rsid w:val="008F388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8F3884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sid w:val="008F3884"/>
    <w:rPr>
      <w:b/>
      <w:sz w:val="28"/>
    </w:rPr>
  </w:style>
  <w:style w:type="character" w:customStyle="1" w:styleId="12">
    <w:name w:val="Оглавление 1 Знак"/>
    <w:link w:val="11"/>
    <w:rsid w:val="008F388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F388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8F388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F388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8F388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F388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8F3884"/>
    <w:rPr>
      <w:rFonts w:ascii="XO Thames" w:hAnsi="XO Thames"/>
      <w:sz w:val="28"/>
    </w:rPr>
  </w:style>
  <w:style w:type="paragraph" w:styleId="5">
    <w:name w:val="toc 5"/>
    <w:next w:val="a"/>
    <w:link w:val="50"/>
    <w:uiPriority w:val="39"/>
    <w:rsid w:val="008F3884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8F3884"/>
    <w:rPr>
      <w:rFonts w:ascii="XO Thames" w:hAnsi="XO Thames"/>
      <w:sz w:val="28"/>
    </w:rPr>
  </w:style>
  <w:style w:type="paragraph" w:styleId="af3">
    <w:name w:val="Subtitle"/>
    <w:next w:val="a"/>
    <w:link w:val="a6"/>
    <w:uiPriority w:val="11"/>
    <w:qFormat/>
    <w:rsid w:val="008F3884"/>
    <w:pPr>
      <w:jc w:val="both"/>
    </w:pPr>
    <w:rPr>
      <w:i/>
    </w:rPr>
  </w:style>
  <w:style w:type="character" w:customStyle="1" w:styleId="a6">
    <w:name w:val="Подзаголовок Знак"/>
    <w:link w:val="af3"/>
    <w:rsid w:val="008F3884"/>
    <w:rPr>
      <w:rFonts w:ascii="XO Thames" w:hAnsi="XO Thames"/>
      <w:i/>
      <w:sz w:val="24"/>
    </w:rPr>
  </w:style>
  <w:style w:type="paragraph" w:styleId="af4">
    <w:name w:val="Title"/>
    <w:next w:val="a"/>
    <w:link w:val="a5"/>
    <w:uiPriority w:val="10"/>
    <w:qFormat/>
    <w:rsid w:val="008F3884"/>
    <w:pPr>
      <w:spacing w:before="567" w:after="567"/>
      <w:jc w:val="center"/>
    </w:pPr>
    <w:rPr>
      <w:b/>
      <w:caps/>
      <w:sz w:val="40"/>
    </w:rPr>
  </w:style>
  <w:style w:type="character" w:customStyle="1" w:styleId="a5">
    <w:name w:val="Название Знак"/>
    <w:link w:val="af4"/>
    <w:rsid w:val="008F3884"/>
    <w:rPr>
      <w:rFonts w:ascii="XO Thames" w:hAnsi="XO Thames"/>
      <w:b/>
      <w:caps/>
      <w:sz w:val="40"/>
    </w:rPr>
  </w:style>
  <w:style w:type="paragraph" w:customStyle="1" w:styleId="Heading40">
    <w:name w:val="Heading 4"/>
    <w:next w:val="a"/>
    <w:link w:val="Heading4"/>
    <w:uiPriority w:val="9"/>
    <w:qFormat/>
    <w:rsid w:val="008F3884"/>
    <w:pPr>
      <w:spacing w:before="120" w:after="120"/>
      <w:jc w:val="both"/>
      <w:outlineLvl w:val="3"/>
    </w:pPr>
    <w:rPr>
      <w:b/>
    </w:rPr>
  </w:style>
  <w:style w:type="character" w:customStyle="1" w:styleId="Heading4">
    <w:name w:val="Heading 4"/>
    <w:link w:val="Heading40"/>
    <w:rsid w:val="008F3884"/>
    <w:rPr>
      <w:rFonts w:ascii="XO Thames" w:hAnsi="XO Thames"/>
      <w:b/>
      <w:sz w:val="24"/>
    </w:rPr>
  </w:style>
  <w:style w:type="paragraph" w:customStyle="1" w:styleId="Heading20">
    <w:name w:val="Heading 2"/>
    <w:next w:val="a"/>
    <w:link w:val="Heading2"/>
    <w:uiPriority w:val="9"/>
    <w:qFormat/>
    <w:rsid w:val="008F3884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8F3884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tver</cp:lastModifiedBy>
  <cp:revision>2</cp:revision>
  <dcterms:created xsi:type="dcterms:W3CDTF">2024-02-05T15:01:00Z</dcterms:created>
  <dcterms:modified xsi:type="dcterms:W3CDTF">2024-02-05T15:01:00Z</dcterms:modified>
</cp:coreProperties>
</file>