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8B" w:rsidRDefault="007B768B" w:rsidP="007B768B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Муниципальное бюджетное общеобразовательное учреждение</w:t>
      </w:r>
    </w:p>
    <w:p w:rsidR="007B768B" w:rsidRDefault="007B768B" w:rsidP="007B768B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Пестриковская средняя общеобразовательная школа</w:t>
      </w:r>
    </w:p>
    <w:p w:rsidR="007B768B" w:rsidRDefault="007B768B" w:rsidP="007B768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  <w:lang w:val="tt-RU"/>
        </w:rPr>
        <w:t xml:space="preserve"> Кашинского района Тверской области.</w:t>
      </w:r>
    </w:p>
    <w:p w:rsidR="007B768B" w:rsidRDefault="007B768B" w:rsidP="007B768B">
      <w:pPr>
        <w:rPr>
          <w:lang w:val="tt-RU"/>
        </w:rPr>
      </w:pPr>
    </w:p>
    <w:tbl>
      <w:tblPr>
        <w:tblStyle w:val="ab"/>
        <w:tblW w:w="11199" w:type="dxa"/>
        <w:tblInd w:w="-1168" w:type="dxa"/>
        <w:tblLayout w:type="fixed"/>
        <w:tblLook w:val="04A0"/>
      </w:tblPr>
      <w:tblGrid>
        <w:gridCol w:w="3544"/>
        <w:gridCol w:w="3969"/>
        <w:gridCol w:w="3686"/>
      </w:tblGrid>
      <w:tr w:rsidR="00544C1C" w:rsidTr="00FA6C52">
        <w:trPr>
          <w:trHeight w:val="2100"/>
        </w:trPr>
        <w:tc>
          <w:tcPr>
            <w:tcW w:w="3544" w:type="dxa"/>
          </w:tcPr>
          <w:p w:rsidR="00544C1C" w:rsidRDefault="00544C1C" w:rsidP="00FA6C52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B52343">
              <w:rPr>
                <w:b/>
                <w:sz w:val="28"/>
                <w:szCs w:val="28"/>
              </w:rPr>
              <w:t>ассмотрено</w:t>
            </w:r>
          </w:p>
          <w:p w:rsidR="00544C1C" w:rsidRDefault="00544C1C" w:rsidP="00FA6C52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заседании ШМО</w:t>
            </w:r>
          </w:p>
          <w:p w:rsidR="00544C1C" w:rsidRDefault="00544C1C" w:rsidP="00FA6C52">
            <w:pPr>
              <w:rPr>
                <w:sz w:val="28"/>
                <w:szCs w:val="28"/>
              </w:rPr>
            </w:pPr>
          </w:p>
          <w:p w:rsidR="00544C1C" w:rsidRDefault="00544C1C" w:rsidP="00FA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</w:t>
            </w:r>
          </w:p>
          <w:p w:rsidR="00544C1C" w:rsidRPr="00B52343" w:rsidRDefault="00544C1C" w:rsidP="00FA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«__»_________20__г.</w:t>
            </w:r>
          </w:p>
        </w:tc>
        <w:tc>
          <w:tcPr>
            <w:tcW w:w="3969" w:type="dxa"/>
          </w:tcPr>
          <w:p w:rsidR="00544C1C" w:rsidRDefault="00544C1C" w:rsidP="00FA6C52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  <w:p w:rsidR="00544C1C" w:rsidRDefault="00544C1C" w:rsidP="00FA6C52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Решением педагогического совета школы</w:t>
            </w:r>
          </w:p>
          <w:p w:rsidR="00544C1C" w:rsidRDefault="00544C1C" w:rsidP="00FA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</w:t>
            </w:r>
          </w:p>
          <w:p w:rsidR="00544C1C" w:rsidRPr="00707FCF" w:rsidRDefault="00544C1C" w:rsidP="00FA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«__»_________20__г.</w:t>
            </w:r>
          </w:p>
        </w:tc>
        <w:tc>
          <w:tcPr>
            <w:tcW w:w="3686" w:type="dxa"/>
          </w:tcPr>
          <w:p w:rsidR="00544C1C" w:rsidRDefault="00544C1C" w:rsidP="00FA6C52">
            <w:pPr>
              <w:ind w:firstLine="708"/>
              <w:rPr>
                <w:b/>
                <w:sz w:val="28"/>
                <w:szCs w:val="28"/>
              </w:rPr>
            </w:pPr>
            <w:r w:rsidRPr="00B52343">
              <w:rPr>
                <w:b/>
                <w:sz w:val="28"/>
                <w:szCs w:val="28"/>
              </w:rPr>
              <w:t>« Утверждено»</w:t>
            </w:r>
          </w:p>
          <w:p w:rsidR="00544C1C" w:rsidRDefault="00544C1C" w:rsidP="00FA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Пестриковской СОШ</w:t>
            </w:r>
          </w:p>
          <w:p w:rsidR="00544C1C" w:rsidRDefault="00544C1C" w:rsidP="00FA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Евтеева Н.А.</w:t>
            </w:r>
          </w:p>
          <w:p w:rsidR="00544C1C" w:rsidRDefault="00544C1C" w:rsidP="00FA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№_________ </w:t>
            </w:r>
          </w:p>
          <w:p w:rsidR="00544C1C" w:rsidRPr="00B52343" w:rsidRDefault="00544C1C" w:rsidP="00FA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«__»______201___г.</w:t>
            </w:r>
          </w:p>
        </w:tc>
      </w:tr>
    </w:tbl>
    <w:p w:rsidR="00544C1C" w:rsidRDefault="00544C1C" w:rsidP="00544C1C">
      <w:pPr>
        <w:ind w:firstLine="708"/>
        <w:rPr>
          <w:sz w:val="28"/>
          <w:szCs w:val="28"/>
        </w:rPr>
      </w:pPr>
    </w:p>
    <w:p w:rsidR="00544C1C" w:rsidRPr="00FA1525" w:rsidRDefault="00544C1C" w:rsidP="00544C1C">
      <w:pPr>
        <w:rPr>
          <w:sz w:val="28"/>
          <w:szCs w:val="28"/>
        </w:rPr>
      </w:pPr>
    </w:p>
    <w:p w:rsidR="00544C1C" w:rsidRPr="00FA1525" w:rsidRDefault="00544C1C" w:rsidP="00544C1C">
      <w:pPr>
        <w:rPr>
          <w:sz w:val="28"/>
          <w:szCs w:val="28"/>
        </w:rPr>
      </w:pPr>
    </w:p>
    <w:p w:rsidR="00544C1C" w:rsidRPr="00FA1525" w:rsidRDefault="00544C1C" w:rsidP="00544C1C">
      <w:pPr>
        <w:rPr>
          <w:sz w:val="28"/>
          <w:szCs w:val="28"/>
        </w:rPr>
      </w:pPr>
    </w:p>
    <w:p w:rsidR="00544C1C" w:rsidRPr="00B52343" w:rsidRDefault="00544C1C" w:rsidP="00544C1C">
      <w:pPr>
        <w:tabs>
          <w:tab w:val="left" w:pos="2475"/>
        </w:tabs>
        <w:rPr>
          <w:b/>
          <w:sz w:val="56"/>
          <w:szCs w:val="56"/>
        </w:rPr>
      </w:pPr>
      <w:r>
        <w:rPr>
          <w:sz w:val="28"/>
          <w:szCs w:val="28"/>
        </w:rPr>
        <w:t xml:space="preserve">      </w:t>
      </w:r>
      <w:r w:rsidRPr="00B52343">
        <w:rPr>
          <w:b/>
          <w:sz w:val="56"/>
          <w:szCs w:val="56"/>
        </w:rPr>
        <w:t>Образовательная программа</w:t>
      </w:r>
    </w:p>
    <w:p w:rsidR="00544C1C" w:rsidRPr="00544C1C" w:rsidRDefault="003954BC" w:rsidP="00544C1C">
      <w:pPr>
        <w:tabs>
          <w:tab w:val="left" w:pos="2475"/>
        </w:tabs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Среднего </w:t>
      </w:r>
      <w:r w:rsidR="00544C1C" w:rsidRPr="00544C1C">
        <w:rPr>
          <w:b/>
          <w:sz w:val="52"/>
          <w:szCs w:val="56"/>
        </w:rPr>
        <w:t>общего образования</w:t>
      </w:r>
    </w:p>
    <w:p w:rsidR="00544C1C" w:rsidRDefault="00544C1C" w:rsidP="00544C1C">
      <w:pPr>
        <w:tabs>
          <w:tab w:val="left" w:pos="3360"/>
        </w:tabs>
        <w:rPr>
          <w:b/>
          <w:sz w:val="48"/>
          <w:szCs w:val="48"/>
        </w:rPr>
      </w:pPr>
      <w:r>
        <w:rPr>
          <w:sz w:val="72"/>
          <w:szCs w:val="72"/>
        </w:rPr>
        <w:t xml:space="preserve">               </w:t>
      </w:r>
      <w:r>
        <w:rPr>
          <w:b/>
          <w:sz w:val="48"/>
          <w:szCs w:val="48"/>
        </w:rPr>
        <w:t>по математике</w:t>
      </w:r>
    </w:p>
    <w:p w:rsidR="00544C1C" w:rsidRPr="00FA1525" w:rsidRDefault="00544C1C" w:rsidP="00544C1C">
      <w:pPr>
        <w:tabs>
          <w:tab w:val="left" w:pos="3360"/>
        </w:tabs>
        <w:jc w:val="center"/>
        <w:rPr>
          <w:b/>
          <w:sz w:val="48"/>
          <w:szCs w:val="48"/>
        </w:rPr>
      </w:pPr>
    </w:p>
    <w:p w:rsidR="00544C1C" w:rsidRDefault="00544C1C" w:rsidP="00544C1C">
      <w:pPr>
        <w:jc w:val="center"/>
        <w:rPr>
          <w:b/>
          <w:sz w:val="48"/>
          <w:szCs w:val="48"/>
        </w:rPr>
      </w:pPr>
      <w:r w:rsidRPr="00FA1525">
        <w:rPr>
          <w:b/>
          <w:sz w:val="48"/>
          <w:szCs w:val="48"/>
        </w:rPr>
        <w:t>2013/2014 учебный год</w:t>
      </w:r>
    </w:p>
    <w:p w:rsidR="007B768B" w:rsidRDefault="007B768B" w:rsidP="007B768B">
      <w:pPr>
        <w:spacing w:line="360" w:lineRule="auto"/>
        <w:jc w:val="center"/>
        <w:rPr>
          <w:b/>
          <w:sz w:val="28"/>
          <w:szCs w:val="28"/>
        </w:rPr>
      </w:pPr>
    </w:p>
    <w:p w:rsidR="007B768B" w:rsidRDefault="007B768B" w:rsidP="007B768B">
      <w:pPr>
        <w:spacing w:line="360" w:lineRule="auto"/>
        <w:jc w:val="center"/>
        <w:rPr>
          <w:b/>
          <w:sz w:val="28"/>
          <w:szCs w:val="28"/>
        </w:rPr>
      </w:pPr>
    </w:p>
    <w:p w:rsidR="007B768B" w:rsidRPr="003954BC" w:rsidRDefault="007B768B" w:rsidP="007B768B">
      <w:pPr>
        <w:rPr>
          <w:sz w:val="32"/>
          <w:szCs w:val="32"/>
        </w:rPr>
      </w:pPr>
      <w:r>
        <w:t xml:space="preserve">                                              </w:t>
      </w:r>
    </w:p>
    <w:p w:rsidR="007B768B" w:rsidRDefault="007B768B" w:rsidP="007B768B">
      <w:pPr>
        <w:rPr>
          <w:sz w:val="32"/>
          <w:szCs w:val="32"/>
        </w:rPr>
      </w:pPr>
    </w:p>
    <w:p w:rsidR="007B768B" w:rsidRPr="003954BC" w:rsidRDefault="007B768B" w:rsidP="007B768B">
      <w:pPr>
        <w:rPr>
          <w:sz w:val="32"/>
          <w:szCs w:val="32"/>
        </w:rPr>
      </w:pPr>
    </w:p>
    <w:p w:rsidR="00544C1C" w:rsidRPr="003954BC" w:rsidRDefault="00544C1C" w:rsidP="007B768B">
      <w:pPr>
        <w:rPr>
          <w:sz w:val="32"/>
          <w:szCs w:val="32"/>
        </w:rPr>
      </w:pPr>
    </w:p>
    <w:p w:rsidR="00544C1C" w:rsidRPr="003954BC" w:rsidRDefault="00544C1C" w:rsidP="007B768B">
      <w:pPr>
        <w:rPr>
          <w:sz w:val="32"/>
          <w:szCs w:val="32"/>
        </w:rPr>
      </w:pPr>
    </w:p>
    <w:p w:rsidR="00544C1C" w:rsidRPr="003954BC" w:rsidRDefault="00544C1C" w:rsidP="007B768B">
      <w:pPr>
        <w:rPr>
          <w:sz w:val="32"/>
          <w:szCs w:val="32"/>
        </w:rPr>
      </w:pPr>
    </w:p>
    <w:p w:rsidR="00544C1C" w:rsidRPr="003954BC" w:rsidRDefault="00544C1C" w:rsidP="007B768B">
      <w:pPr>
        <w:rPr>
          <w:sz w:val="32"/>
          <w:szCs w:val="32"/>
        </w:rPr>
      </w:pPr>
    </w:p>
    <w:p w:rsidR="00544C1C" w:rsidRPr="003954BC" w:rsidRDefault="00544C1C" w:rsidP="007B768B">
      <w:pPr>
        <w:rPr>
          <w:sz w:val="32"/>
          <w:szCs w:val="32"/>
        </w:rPr>
      </w:pPr>
    </w:p>
    <w:p w:rsidR="00544C1C" w:rsidRDefault="00544C1C" w:rsidP="007B768B">
      <w:pPr>
        <w:jc w:val="center"/>
        <w:rPr>
          <w:b/>
          <w:sz w:val="32"/>
          <w:szCs w:val="32"/>
        </w:rPr>
      </w:pPr>
    </w:p>
    <w:p w:rsidR="00544C1C" w:rsidRDefault="00544C1C" w:rsidP="007B768B">
      <w:pPr>
        <w:jc w:val="center"/>
        <w:rPr>
          <w:b/>
          <w:sz w:val="32"/>
          <w:szCs w:val="32"/>
        </w:rPr>
      </w:pPr>
    </w:p>
    <w:p w:rsidR="00544C1C" w:rsidRDefault="00544C1C" w:rsidP="007B768B">
      <w:pPr>
        <w:jc w:val="center"/>
        <w:rPr>
          <w:b/>
          <w:sz w:val="32"/>
          <w:szCs w:val="32"/>
        </w:rPr>
      </w:pPr>
    </w:p>
    <w:p w:rsidR="00544C1C" w:rsidRDefault="00544C1C" w:rsidP="007B768B">
      <w:pPr>
        <w:jc w:val="center"/>
        <w:rPr>
          <w:b/>
          <w:sz w:val="32"/>
          <w:szCs w:val="32"/>
        </w:rPr>
      </w:pPr>
    </w:p>
    <w:p w:rsidR="00544C1C" w:rsidRDefault="00544C1C" w:rsidP="007B768B">
      <w:pPr>
        <w:jc w:val="center"/>
        <w:rPr>
          <w:b/>
          <w:sz w:val="32"/>
          <w:szCs w:val="32"/>
        </w:rPr>
      </w:pPr>
    </w:p>
    <w:p w:rsidR="00544C1C" w:rsidRDefault="00544C1C" w:rsidP="007B768B">
      <w:pPr>
        <w:jc w:val="center"/>
        <w:rPr>
          <w:b/>
          <w:sz w:val="32"/>
          <w:szCs w:val="32"/>
        </w:rPr>
      </w:pPr>
    </w:p>
    <w:p w:rsidR="00544C1C" w:rsidRDefault="00544C1C" w:rsidP="007B768B">
      <w:pPr>
        <w:jc w:val="center"/>
        <w:rPr>
          <w:b/>
          <w:sz w:val="32"/>
          <w:szCs w:val="32"/>
        </w:rPr>
      </w:pPr>
    </w:p>
    <w:p w:rsidR="00544C1C" w:rsidRDefault="00544C1C" w:rsidP="007B768B">
      <w:pPr>
        <w:jc w:val="center"/>
        <w:rPr>
          <w:b/>
          <w:sz w:val="32"/>
          <w:szCs w:val="32"/>
        </w:rPr>
      </w:pPr>
    </w:p>
    <w:p w:rsidR="007B768B" w:rsidRDefault="007B768B" w:rsidP="007B768B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B768B" w:rsidRPr="00113B17" w:rsidRDefault="007B768B" w:rsidP="007B768B">
      <w:pPr>
        <w:widowControl w:val="0"/>
        <w:spacing w:before="60"/>
        <w:rPr>
          <w:b/>
          <w:sz w:val="22"/>
        </w:rPr>
      </w:pPr>
      <w:r>
        <w:rPr>
          <w:b/>
          <w:sz w:val="22"/>
        </w:rPr>
        <w:t>Статус документа</w:t>
      </w:r>
    </w:p>
    <w:p w:rsidR="007B768B" w:rsidRDefault="007B768B" w:rsidP="007B768B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Общеобразовательная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7B768B" w:rsidRDefault="007B768B" w:rsidP="007B768B">
      <w:pPr>
        <w:ind w:firstLine="360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7B768B" w:rsidRDefault="007B768B" w:rsidP="007B768B">
      <w:pPr>
        <w:ind w:left="993" w:hanging="993"/>
      </w:pPr>
      <w:r>
        <w:t>Учебник: Мордкович</w:t>
      </w:r>
      <w:proofErr w:type="gramStart"/>
      <w:r>
        <w:t>.</w:t>
      </w:r>
      <w:r w:rsidRPr="008A6C48">
        <w:t xml:space="preserve">.  </w:t>
      </w:r>
      <w:proofErr w:type="gramEnd"/>
      <w:r w:rsidRPr="008A6C48">
        <w:t>Алгебра и начала анализа. Учебник для 10-11 классов              общеобразовательных учреждений.   М., «Просвещение», 2006.</w:t>
      </w:r>
    </w:p>
    <w:p w:rsidR="007B768B" w:rsidRPr="008A6C48" w:rsidRDefault="007B768B" w:rsidP="007B768B">
      <w:pPr>
        <w:ind w:left="993" w:hanging="993"/>
      </w:pPr>
      <w:r>
        <w:t xml:space="preserve">                 </w:t>
      </w:r>
      <w:proofErr w:type="spellStart"/>
      <w:r>
        <w:t>Атанасян</w:t>
      </w:r>
      <w:proofErr w:type="spellEnd"/>
      <w:r>
        <w:t>.    Геометрия</w:t>
      </w:r>
      <w:proofErr w:type="gramStart"/>
      <w:r>
        <w:t xml:space="preserve"> .</w:t>
      </w:r>
      <w:proofErr w:type="gramEnd"/>
      <w:r>
        <w:t xml:space="preserve"> Учебник для 10-11 классов общеобразовательных учреждений. – М.: «Просвещение», 2004 г.</w:t>
      </w:r>
    </w:p>
    <w:p w:rsidR="007B768B" w:rsidRPr="008A6C48" w:rsidRDefault="007B768B" w:rsidP="007B768B">
      <w:pPr>
        <w:ind w:left="1560" w:hanging="1560"/>
      </w:pPr>
      <w:r w:rsidRPr="008A6C48">
        <w:t xml:space="preserve">Программа:  </w:t>
      </w:r>
      <w:proofErr w:type="spellStart"/>
      <w:r w:rsidRPr="008A6C48">
        <w:t>Бурмистрова</w:t>
      </w:r>
      <w:proofErr w:type="spellEnd"/>
      <w:r w:rsidRPr="008A6C48">
        <w:t xml:space="preserve"> Т.А. Алгебра и начала математического анализа  10 - 11 классы. Программы общеобразовательных учреждений. М., «Просвещение», 2009.</w:t>
      </w:r>
    </w:p>
    <w:p w:rsidR="007B768B" w:rsidRPr="008A6C48" w:rsidRDefault="007B768B" w:rsidP="007B768B">
      <w:pPr>
        <w:ind w:left="1560" w:hanging="1560"/>
      </w:pPr>
      <w:r w:rsidRPr="008A6C48">
        <w:t>Составлено на основе федерального компонента государственного Стандарта среднего (полного) общего образования по математике</w:t>
      </w:r>
    </w:p>
    <w:p w:rsidR="007B768B" w:rsidRDefault="007B768B" w:rsidP="007B768B">
      <w:pPr>
        <w:ind w:left="1560" w:hanging="1560"/>
      </w:pPr>
      <w:r>
        <w:t xml:space="preserve"> </w:t>
      </w:r>
    </w:p>
    <w:p w:rsidR="007B768B" w:rsidRDefault="007B768B" w:rsidP="007B768B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7B768B" w:rsidRDefault="007B768B" w:rsidP="007B768B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 Программа выполняет две основные функции:</w:t>
      </w:r>
    </w:p>
    <w:p w:rsidR="007B768B" w:rsidRDefault="007B768B" w:rsidP="007B768B">
      <w:pPr>
        <w:widowControl w:val="0"/>
        <w:ind w:firstLine="567"/>
        <w:jc w:val="both"/>
        <w:rPr>
          <w:sz w:val="22"/>
        </w:rPr>
      </w:pPr>
      <w:r>
        <w:rPr>
          <w:b/>
          <w:i/>
          <w:sz w:val="22"/>
        </w:rPr>
        <w:t>Информационно-методическая</w:t>
      </w:r>
      <w:r>
        <w:rPr>
          <w:sz w:val="22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B768B" w:rsidRDefault="007B768B" w:rsidP="007B768B">
      <w:pPr>
        <w:widowControl w:val="0"/>
        <w:ind w:firstLine="567"/>
        <w:jc w:val="both"/>
        <w:rPr>
          <w:sz w:val="22"/>
        </w:rPr>
      </w:pPr>
      <w:r>
        <w:rPr>
          <w:b/>
          <w:i/>
          <w:sz w:val="22"/>
        </w:rPr>
        <w:t>Организационно-планирующая</w:t>
      </w:r>
      <w:r>
        <w:rPr>
          <w:sz w:val="22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B768B" w:rsidRDefault="007B768B" w:rsidP="007B768B">
      <w:pPr>
        <w:widowControl w:val="0"/>
        <w:ind w:firstLine="720"/>
        <w:jc w:val="both"/>
        <w:rPr>
          <w:sz w:val="22"/>
          <w:highlight w:val="yellow"/>
        </w:rPr>
      </w:pPr>
      <w:r>
        <w:rPr>
          <w:b/>
          <w:sz w:val="22"/>
        </w:rPr>
        <w:t>Место предмета в федеральном базисном учебном плане</w:t>
      </w:r>
    </w:p>
    <w:p w:rsidR="007B768B" w:rsidRPr="00167471" w:rsidRDefault="007B768B" w:rsidP="007B768B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4 ч +1 ч</w:t>
      </w:r>
      <w:proofErr w:type="gramStart"/>
      <w:r>
        <w:rPr>
          <w:sz w:val="22"/>
        </w:rPr>
        <w:t>.(</w:t>
      </w:r>
      <w:proofErr w:type="gramEnd"/>
      <w:r>
        <w:rPr>
          <w:sz w:val="22"/>
        </w:rPr>
        <w:t>дополнительно) в неделю 10 и 11 классах. Из них на алгебру и начала анализа по 3(2+1) часа в неделю или 102 часа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по геометрии 2 часа в неделю или 68 часов . Итого по математике в 10-11 классах-340 часов.</w:t>
      </w:r>
    </w:p>
    <w:p w:rsidR="007B768B" w:rsidRDefault="007B768B" w:rsidP="007B768B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 </w:t>
      </w:r>
    </w:p>
    <w:p w:rsidR="007B768B" w:rsidRDefault="007B768B" w:rsidP="007B768B">
      <w:pPr>
        <w:pStyle w:val="3"/>
        <w:keepNext w:val="0"/>
        <w:widowControl w:val="0"/>
        <w:jc w:val="both"/>
        <w:rPr>
          <w:sz w:val="22"/>
        </w:rPr>
      </w:pPr>
      <w:r>
        <w:rPr>
          <w:sz w:val="22"/>
        </w:rPr>
        <w:t>Задачи учебного предмета</w:t>
      </w:r>
    </w:p>
    <w:p w:rsidR="007B768B" w:rsidRDefault="007B768B" w:rsidP="007B768B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При изучении курса математики на базовом уровне продолжаются и получают развитие содержательные линии: </w:t>
      </w:r>
      <w:r>
        <w:rPr>
          <w:b/>
          <w:i/>
          <w:sz w:val="22"/>
        </w:rPr>
        <w:t>«Алгебра», «Функции», «Уравнения и неравенства», «Элементы комбинаторики, теории вероятностей, статистики и логики»,</w:t>
      </w:r>
      <w:r>
        <w:rPr>
          <w:sz w:val="22"/>
        </w:rPr>
        <w:t xml:space="preserve"> вводится линия </w:t>
      </w:r>
      <w:r>
        <w:rPr>
          <w:b/>
          <w:i/>
          <w:sz w:val="22"/>
        </w:rPr>
        <w:t>«Начала математического анализа».</w:t>
      </w:r>
      <w:r>
        <w:rPr>
          <w:sz w:val="22"/>
        </w:rPr>
        <w:t xml:space="preserve"> В рамках указанных содержательных линий решаются следующие задачи:</w:t>
      </w:r>
    </w:p>
    <w:p w:rsidR="007B768B" w:rsidRDefault="007B768B" w:rsidP="007B768B">
      <w:pPr>
        <w:widowControl w:val="0"/>
        <w:numPr>
          <w:ilvl w:val="0"/>
          <w:numId w:val="4"/>
        </w:numPr>
        <w:tabs>
          <w:tab w:val="clear" w:pos="2247"/>
          <w:tab w:val="num" w:pos="720"/>
        </w:tabs>
        <w:ind w:left="720" w:hanging="180"/>
        <w:jc w:val="both"/>
        <w:rPr>
          <w:sz w:val="22"/>
        </w:rPr>
      </w:pPr>
      <w:r>
        <w:rPr>
          <w:sz w:val="22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B768B" w:rsidRDefault="007B768B" w:rsidP="007B768B">
      <w:pPr>
        <w:widowControl w:val="0"/>
        <w:numPr>
          <w:ilvl w:val="0"/>
          <w:numId w:val="4"/>
        </w:numPr>
        <w:tabs>
          <w:tab w:val="clear" w:pos="2247"/>
          <w:tab w:val="num" w:pos="720"/>
        </w:tabs>
        <w:ind w:left="720" w:hanging="180"/>
        <w:jc w:val="both"/>
        <w:rPr>
          <w:sz w:val="22"/>
        </w:rPr>
      </w:pPr>
      <w:r>
        <w:rPr>
          <w:sz w:val="22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B768B" w:rsidRDefault="007B768B" w:rsidP="007B768B">
      <w:pPr>
        <w:widowControl w:val="0"/>
        <w:numPr>
          <w:ilvl w:val="0"/>
          <w:numId w:val="4"/>
        </w:numPr>
        <w:tabs>
          <w:tab w:val="clear" w:pos="2247"/>
          <w:tab w:val="num" w:pos="720"/>
        </w:tabs>
        <w:ind w:left="720" w:hanging="180"/>
        <w:jc w:val="both"/>
        <w:rPr>
          <w:sz w:val="22"/>
        </w:rPr>
      </w:pPr>
      <w:r>
        <w:rPr>
          <w:sz w:val="22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B768B" w:rsidRPr="00B46DC8" w:rsidRDefault="007B768B" w:rsidP="007B768B">
      <w:pPr>
        <w:widowControl w:val="0"/>
        <w:numPr>
          <w:ilvl w:val="0"/>
          <w:numId w:val="4"/>
        </w:numPr>
        <w:tabs>
          <w:tab w:val="clear" w:pos="2247"/>
          <w:tab w:val="num" w:pos="720"/>
        </w:tabs>
        <w:ind w:left="720" w:hanging="180"/>
        <w:jc w:val="both"/>
        <w:rPr>
          <w:sz w:val="22"/>
        </w:rPr>
      </w:pPr>
      <w:r>
        <w:t>знакомство с основными идеями и методами математического анализа</w:t>
      </w:r>
    </w:p>
    <w:p w:rsidR="007B768B" w:rsidRDefault="007B768B" w:rsidP="007B768B">
      <w:pPr>
        <w:pStyle w:val="3"/>
        <w:keepNext w:val="0"/>
        <w:widowControl w:val="0"/>
        <w:ind w:firstLine="567"/>
        <w:jc w:val="both"/>
        <w:rPr>
          <w:sz w:val="22"/>
        </w:rPr>
      </w:pPr>
      <w:r>
        <w:rPr>
          <w:sz w:val="22"/>
        </w:rPr>
        <w:t>Цели</w:t>
      </w:r>
    </w:p>
    <w:p w:rsidR="007B768B" w:rsidRDefault="007B768B" w:rsidP="007B768B">
      <w:pPr>
        <w:pStyle w:val="2"/>
        <w:spacing w:before="12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7B768B" w:rsidRPr="00C625C8" w:rsidRDefault="007B768B" w:rsidP="007B768B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lastRenderedPageBreak/>
        <w:t>формирование представлений</w:t>
      </w:r>
      <w:r w:rsidRPr="00C625C8">
        <w:rPr>
          <w:sz w:val="22"/>
        </w:rPr>
        <w:t xml:space="preserve"> о математике как универсальном язык</w:t>
      </w:r>
      <w:r>
        <w:rPr>
          <w:sz w:val="22"/>
        </w:rPr>
        <w:t>е</w:t>
      </w:r>
      <w:r w:rsidRPr="00C625C8">
        <w:rPr>
          <w:sz w:val="22"/>
        </w:rPr>
        <w:t xml:space="preserve"> науки, средстве моделирования явлений и процессов, об идеях и методах математики; </w:t>
      </w:r>
    </w:p>
    <w:p w:rsidR="007B768B" w:rsidRPr="00C625C8" w:rsidRDefault="007B768B" w:rsidP="007B768B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t xml:space="preserve">развитие </w:t>
      </w:r>
      <w:r w:rsidRPr="00C625C8">
        <w:rPr>
          <w:sz w:val="22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</w:t>
      </w:r>
      <w:r>
        <w:rPr>
          <w:sz w:val="22"/>
        </w:rPr>
        <w:t xml:space="preserve">будущей профессиональной деятельности, а также последующего </w:t>
      </w:r>
      <w:r w:rsidRPr="00C625C8">
        <w:rPr>
          <w:sz w:val="22"/>
        </w:rPr>
        <w:t>обучения в высшей школе;</w:t>
      </w:r>
    </w:p>
    <w:p w:rsidR="007B768B" w:rsidRPr="00C625C8" w:rsidRDefault="007B768B" w:rsidP="007B768B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t>овладение математическими знаниями и умениями,</w:t>
      </w:r>
      <w:r w:rsidRPr="00C625C8">
        <w:rPr>
          <w:sz w:val="22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B768B" w:rsidRPr="00C625C8" w:rsidRDefault="007B768B" w:rsidP="007B768B">
      <w:pPr>
        <w:numPr>
          <w:ilvl w:val="0"/>
          <w:numId w:val="1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t xml:space="preserve">воспитание </w:t>
      </w:r>
      <w:r w:rsidRPr="00C625C8">
        <w:rPr>
          <w:sz w:val="22"/>
        </w:rPr>
        <w:t>средствами математики культуры личности</w:t>
      </w:r>
      <w:r>
        <w:rPr>
          <w:sz w:val="22"/>
        </w:rPr>
        <w:t xml:space="preserve">, </w:t>
      </w:r>
      <w:r w:rsidRPr="00C625C8">
        <w:rPr>
          <w:sz w:val="22"/>
        </w:rPr>
        <w:t xml:space="preserve">понимания значимости математики для </w:t>
      </w:r>
      <w:r>
        <w:rPr>
          <w:sz w:val="22"/>
        </w:rPr>
        <w:t>научно-технического</w:t>
      </w:r>
      <w:r w:rsidRPr="00C625C8">
        <w:rPr>
          <w:sz w:val="22"/>
        </w:rPr>
        <w:t xml:space="preserve"> прогресса</w:t>
      </w:r>
      <w:r>
        <w:rPr>
          <w:sz w:val="22"/>
        </w:rPr>
        <w:t>,</w:t>
      </w:r>
      <w:r w:rsidRPr="00C625C8">
        <w:rPr>
          <w:sz w:val="22"/>
        </w:rPr>
        <w:t xml:space="preserve"> отношения к математике как к части общечеловеческой культуры</w:t>
      </w:r>
      <w:r>
        <w:rPr>
          <w:sz w:val="22"/>
        </w:rPr>
        <w:t xml:space="preserve"> через</w:t>
      </w:r>
      <w:r w:rsidRPr="00C625C8">
        <w:rPr>
          <w:sz w:val="22"/>
        </w:rPr>
        <w:t xml:space="preserve"> знакомство с историей развития математики, эволюцией математических идей.</w:t>
      </w:r>
    </w:p>
    <w:p w:rsidR="007B768B" w:rsidRDefault="007B768B" w:rsidP="007B768B">
      <w:pPr>
        <w:widowControl w:val="0"/>
        <w:ind w:firstLine="567"/>
        <w:jc w:val="both"/>
        <w:rPr>
          <w:sz w:val="22"/>
        </w:rPr>
      </w:pPr>
    </w:p>
    <w:p w:rsidR="007B768B" w:rsidRDefault="007B768B" w:rsidP="007B768B">
      <w:pPr>
        <w:pStyle w:val="6"/>
        <w:widowControl w:val="0"/>
        <w:ind w:firstLine="567"/>
        <w:rPr>
          <w:i/>
        </w:rPr>
      </w:pPr>
      <w:proofErr w:type="spellStart"/>
      <w:r>
        <w:rPr>
          <w:i/>
        </w:rPr>
        <w:t>Общеучебные</w:t>
      </w:r>
      <w:proofErr w:type="spellEnd"/>
      <w:r>
        <w:rPr>
          <w:i/>
        </w:rPr>
        <w:t xml:space="preserve"> умения, навыки и способы деятельности</w:t>
      </w:r>
    </w:p>
    <w:p w:rsidR="007B768B" w:rsidRDefault="007B768B" w:rsidP="007B768B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7B768B" w:rsidRDefault="007B768B" w:rsidP="007B768B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7B768B" w:rsidRDefault="007B768B" w:rsidP="007B768B">
      <w:pPr>
        <w:pStyle w:val="a3"/>
        <w:widowControl w:val="0"/>
        <w:ind w:firstLine="567"/>
        <w:jc w:val="both"/>
        <w:rPr>
          <w:b/>
          <w:sz w:val="22"/>
        </w:rPr>
      </w:pPr>
      <w:r>
        <w:rPr>
          <w:b/>
          <w:sz w:val="22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B768B" w:rsidRDefault="007B768B" w:rsidP="007B768B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7B768B" w:rsidRDefault="007B768B" w:rsidP="007B768B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B768B" w:rsidRDefault="007B768B" w:rsidP="007B768B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B768B" w:rsidRDefault="007B768B" w:rsidP="007B768B">
      <w:pPr>
        <w:shd w:val="clear" w:color="auto" w:fill="FFFFFF"/>
      </w:pPr>
      <w:r>
        <w:br/>
      </w:r>
      <w:r>
        <w:rPr>
          <w:rFonts w:ascii="Arial" w:hAnsi="Arial" w:cs="Arial"/>
          <w:b/>
          <w:bCs/>
        </w:rPr>
        <w:t xml:space="preserve">                                                           10   </w:t>
      </w:r>
      <w:r>
        <w:rPr>
          <w:rFonts w:ascii="Arial" w:hAnsi="Arial"/>
          <w:b/>
          <w:bCs/>
        </w:rPr>
        <w:t>КЛАСС</w:t>
      </w:r>
    </w:p>
    <w:p w:rsidR="007B768B" w:rsidRDefault="007B768B" w:rsidP="007B768B">
      <w:pPr>
        <w:shd w:val="clear" w:color="auto" w:fill="FFFFFF"/>
        <w:spacing w:before="274"/>
        <w:ind w:left="324"/>
      </w:pPr>
      <w:r>
        <w:rPr>
          <w:b/>
          <w:bCs/>
          <w:sz w:val="22"/>
          <w:szCs w:val="22"/>
        </w:rPr>
        <w:t xml:space="preserve">                                                 СОДЕРЖАНИЕ   ОБУЧЕНИЯ</w:t>
      </w:r>
    </w:p>
    <w:p w:rsidR="007B768B" w:rsidRDefault="007B768B" w:rsidP="007B768B">
      <w:pPr>
        <w:widowControl w:val="0"/>
        <w:numPr>
          <w:ilvl w:val="0"/>
          <w:numId w:val="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8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Тригонометрические функции</w:t>
      </w:r>
    </w:p>
    <w:p w:rsidR="007B768B" w:rsidRDefault="007B768B" w:rsidP="007B768B">
      <w:pPr>
        <w:shd w:val="clear" w:color="auto" w:fill="FFFFFF"/>
        <w:tabs>
          <w:tab w:val="left" w:pos="648"/>
        </w:tabs>
        <w:spacing w:before="86"/>
        <w:ind w:left="331"/>
      </w:pPr>
    </w:p>
    <w:p w:rsidR="007B768B" w:rsidRDefault="007B768B" w:rsidP="007B768B">
      <w:pPr>
        <w:shd w:val="clear" w:color="auto" w:fill="FFFFFF"/>
        <w:spacing w:before="50" w:line="360" w:lineRule="auto"/>
        <w:ind w:right="7" w:firstLine="331"/>
        <w:jc w:val="both"/>
      </w:pPr>
      <w:r>
        <w:rPr>
          <w:sz w:val="22"/>
          <w:szCs w:val="22"/>
        </w:rPr>
        <w:t>Тождественные преобразования тригонометрических выражений. Тригонометрические функции числового аргу</w:t>
      </w:r>
      <w:r>
        <w:rPr>
          <w:sz w:val="22"/>
          <w:szCs w:val="22"/>
        </w:rPr>
        <w:softHyphen/>
        <w:t>мента: синус, косинус и тангенс. Периодические функции. Свойства и графики тригонометрических функций.</w:t>
      </w:r>
    </w:p>
    <w:p w:rsidR="007B768B" w:rsidRDefault="007B768B" w:rsidP="007B768B">
      <w:pPr>
        <w:shd w:val="clear" w:color="auto" w:fill="FFFFFF"/>
        <w:spacing w:line="360" w:lineRule="auto"/>
        <w:ind w:right="7" w:firstLine="331"/>
        <w:jc w:val="both"/>
      </w:pPr>
      <w:r>
        <w:rPr>
          <w:spacing w:val="43"/>
          <w:sz w:val="22"/>
          <w:szCs w:val="22"/>
        </w:rPr>
        <w:t>Основная</w:t>
      </w:r>
      <w:r>
        <w:rPr>
          <w:sz w:val="22"/>
          <w:szCs w:val="22"/>
        </w:rPr>
        <w:t xml:space="preserve"> цель — расширить и закрепить знания и умения, связанные с тождественными преобразованиями тригонометрических выражений; изучить свойства триго</w:t>
      </w:r>
      <w:r>
        <w:rPr>
          <w:sz w:val="22"/>
          <w:szCs w:val="22"/>
        </w:rPr>
        <w:softHyphen/>
        <w:t>нометрических функций и познакомить учащихся с их графиками.</w:t>
      </w:r>
    </w:p>
    <w:p w:rsidR="007B768B" w:rsidRDefault="007B768B" w:rsidP="007B768B">
      <w:pPr>
        <w:shd w:val="clear" w:color="auto" w:fill="FFFFFF"/>
        <w:spacing w:line="360" w:lineRule="auto"/>
        <w:ind w:left="7" w:firstLine="324"/>
        <w:jc w:val="both"/>
      </w:pPr>
      <w:r>
        <w:rPr>
          <w:sz w:val="22"/>
          <w:szCs w:val="22"/>
        </w:rPr>
        <w:t>Изучение темы начинается с вводного повторения, в ходе которого напоминаются основные формулы тригоно</w:t>
      </w:r>
      <w:r>
        <w:rPr>
          <w:sz w:val="22"/>
          <w:szCs w:val="22"/>
        </w:rPr>
        <w:softHyphen/>
        <w:t>метрии, известные из курса алгебры, и выводятся неко</w:t>
      </w:r>
      <w:r>
        <w:rPr>
          <w:sz w:val="22"/>
          <w:szCs w:val="22"/>
        </w:rPr>
        <w:softHyphen/>
        <w:t xml:space="preserve">торые новые формулы. От учащихся </w:t>
      </w:r>
      <w:r>
        <w:rPr>
          <w:b/>
          <w:bCs/>
          <w:sz w:val="22"/>
          <w:szCs w:val="22"/>
        </w:rPr>
        <w:t xml:space="preserve">не </w:t>
      </w:r>
      <w:r>
        <w:rPr>
          <w:sz w:val="22"/>
          <w:szCs w:val="22"/>
        </w:rPr>
        <w:t>требуется точного запоминания всех формул. Предполагается возможность использования различных справочных материалов: учеб</w:t>
      </w:r>
      <w:r>
        <w:rPr>
          <w:sz w:val="22"/>
          <w:szCs w:val="22"/>
        </w:rPr>
        <w:softHyphen/>
        <w:t>ника, таблиц, справочников.</w:t>
      </w:r>
    </w:p>
    <w:p w:rsidR="007B768B" w:rsidRDefault="007B768B" w:rsidP="007B768B">
      <w:pPr>
        <w:shd w:val="clear" w:color="auto" w:fill="FFFFFF"/>
        <w:spacing w:line="360" w:lineRule="auto"/>
        <w:ind w:left="7" w:right="7" w:firstLine="324"/>
        <w:jc w:val="both"/>
      </w:pPr>
      <w:r>
        <w:rPr>
          <w:sz w:val="22"/>
          <w:szCs w:val="22"/>
        </w:rPr>
        <w:lastRenderedPageBreak/>
        <w:t>Особое внимание следует уделить работе с единичной окружностью. Она становится основой для определения си</w:t>
      </w:r>
      <w:r>
        <w:rPr>
          <w:sz w:val="22"/>
          <w:szCs w:val="22"/>
        </w:rPr>
        <w:softHyphen/>
        <w:t>нуса и косинуса числового аргумента и используется далее для вывода свой</w:t>
      </w:r>
      <w:proofErr w:type="gramStart"/>
      <w:r>
        <w:rPr>
          <w:sz w:val="22"/>
          <w:szCs w:val="22"/>
        </w:rPr>
        <w:t>ств тр</w:t>
      </w:r>
      <w:proofErr w:type="gramEnd"/>
      <w:r>
        <w:rPr>
          <w:sz w:val="22"/>
          <w:szCs w:val="22"/>
        </w:rPr>
        <w:t>игонометрических функций и реше</w:t>
      </w:r>
      <w:r>
        <w:rPr>
          <w:sz w:val="22"/>
          <w:szCs w:val="22"/>
        </w:rPr>
        <w:softHyphen/>
        <w:t>ния тригонометрических уравнений.</w:t>
      </w:r>
    </w:p>
    <w:p w:rsidR="007B768B" w:rsidRDefault="007B768B" w:rsidP="007B768B">
      <w:pPr>
        <w:shd w:val="clear" w:color="auto" w:fill="FFFFFF"/>
        <w:spacing w:line="360" w:lineRule="auto"/>
        <w:ind w:left="14" w:right="7" w:firstLine="317"/>
        <w:jc w:val="both"/>
      </w:pPr>
      <w:r>
        <w:rPr>
          <w:sz w:val="22"/>
          <w:szCs w:val="22"/>
        </w:rPr>
        <w:t>Систематизируются сведения о функциях и графиках, вводятся новые понятия, связанные с исследованием функ</w:t>
      </w:r>
      <w:r>
        <w:rPr>
          <w:sz w:val="22"/>
          <w:szCs w:val="22"/>
        </w:rPr>
        <w:softHyphen/>
        <w:t>ций (экстремумы, периодичность), и общая схема исследо</w:t>
      </w:r>
      <w:r>
        <w:rPr>
          <w:sz w:val="22"/>
          <w:szCs w:val="22"/>
        </w:rPr>
        <w:softHyphen/>
        <w:t>вания функций. В соответствии с этой общей схемой про</w:t>
      </w:r>
      <w:r>
        <w:rPr>
          <w:sz w:val="22"/>
          <w:szCs w:val="22"/>
        </w:rPr>
        <w:softHyphen/>
        <w:t>водится исследование функций синус, косинус, тангенс и строятся их графики.</w:t>
      </w:r>
    </w:p>
    <w:p w:rsidR="007B768B" w:rsidRDefault="007B768B" w:rsidP="007B768B">
      <w:pPr>
        <w:shd w:val="clear" w:color="auto" w:fill="FFFFFF"/>
        <w:tabs>
          <w:tab w:val="left" w:pos="648"/>
        </w:tabs>
        <w:spacing w:before="173" w:line="360" w:lineRule="auto"/>
        <w:ind w:left="331"/>
      </w:pPr>
      <w:r>
        <w:rPr>
          <w:b/>
          <w:bCs/>
          <w:spacing w:val="-1"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Тригонометрические уравнения</w:t>
      </w:r>
    </w:p>
    <w:p w:rsidR="007B768B" w:rsidRDefault="007B768B" w:rsidP="007B768B">
      <w:pPr>
        <w:shd w:val="clear" w:color="auto" w:fill="FFFFFF"/>
        <w:spacing w:before="65" w:line="360" w:lineRule="auto"/>
        <w:ind w:left="14" w:right="14" w:firstLine="310"/>
        <w:jc w:val="both"/>
      </w:pPr>
      <w:r>
        <w:rPr>
          <w:sz w:val="22"/>
          <w:szCs w:val="22"/>
        </w:rPr>
        <w:t>Простейшие тригонометрические уравнения. Решение тригонометрических уравнений.</w:t>
      </w:r>
    </w:p>
    <w:p w:rsidR="007B768B" w:rsidRPr="001067BD" w:rsidRDefault="007B768B" w:rsidP="007B768B">
      <w:pPr>
        <w:shd w:val="clear" w:color="auto" w:fill="FFFFFF"/>
        <w:spacing w:line="360" w:lineRule="auto"/>
        <w:ind w:left="14" w:right="14" w:firstLine="310"/>
        <w:jc w:val="both"/>
        <w:rPr>
          <w:sz w:val="22"/>
          <w:szCs w:val="22"/>
        </w:rPr>
      </w:pPr>
      <w:r>
        <w:rPr>
          <w:spacing w:val="43"/>
          <w:sz w:val="22"/>
          <w:szCs w:val="22"/>
        </w:rPr>
        <w:t>Основная</w:t>
      </w:r>
      <w:r>
        <w:rPr>
          <w:sz w:val="22"/>
          <w:szCs w:val="22"/>
        </w:rPr>
        <w:t xml:space="preserve"> цель — сформировать умение решать про</w:t>
      </w:r>
      <w:r>
        <w:rPr>
          <w:sz w:val="22"/>
          <w:szCs w:val="22"/>
        </w:rPr>
        <w:softHyphen/>
        <w:t>стейшие тригонометрические уравнения и познакомить с некоторыми приемами решения тригонометрических урав</w:t>
      </w:r>
      <w:r>
        <w:rPr>
          <w:sz w:val="22"/>
          <w:szCs w:val="22"/>
        </w:rPr>
        <w:softHyphen/>
        <w:t>нений.</w:t>
      </w:r>
    </w:p>
    <w:p w:rsidR="007B768B" w:rsidRDefault="007B768B" w:rsidP="007B768B">
      <w:pPr>
        <w:shd w:val="clear" w:color="auto" w:fill="FFFFFF"/>
        <w:spacing w:line="360" w:lineRule="auto"/>
        <w:ind w:left="7" w:right="7" w:firstLine="338"/>
        <w:jc w:val="both"/>
      </w:pPr>
      <w:r>
        <w:rPr>
          <w:sz w:val="22"/>
          <w:szCs w:val="22"/>
        </w:rPr>
        <w:t>Решение простейших тригонометрических уравнений основывается на изученных свойствах тригонометрических функций. При этом целесообразно широко использовать графические иллюстрации с помощью единичной окруж</w:t>
      </w:r>
      <w:r>
        <w:rPr>
          <w:sz w:val="22"/>
          <w:szCs w:val="22"/>
        </w:rPr>
        <w:softHyphen/>
        <w:t xml:space="preserve">ности. Отдельного внимания заслуживают уравнения вида </w:t>
      </w:r>
      <w:r>
        <w:rPr>
          <w:sz w:val="22"/>
          <w:szCs w:val="22"/>
          <w:lang w:val="en-US"/>
        </w:rPr>
        <w:t>sin</w:t>
      </w:r>
      <w:r w:rsidRPr="001067B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mallCaps/>
          <w:sz w:val="22"/>
          <w:szCs w:val="22"/>
        </w:rPr>
        <w:t xml:space="preserve"> </w:t>
      </w:r>
      <w:r>
        <w:rPr>
          <w:sz w:val="22"/>
          <w:szCs w:val="22"/>
        </w:rPr>
        <w:t xml:space="preserve">= 1, </w:t>
      </w:r>
      <w:proofErr w:type="spellStart"/>
      <w:r>
        <w:rPr>
          <w:sz w:val="22"/>
          <w:szCs w:val="22"/>
          <w:lang w:val="en-US"/>
        </w:rPr>
        <w:t>cos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x</w:t>
      </w:r>
      <w:r w:rsidRPr="001067BD">
        <w:rPr>
          <w:sz w:val="22"/>
          <w:szCs w:val="22"/>
        </w:rPr>
        <w:t xml:space="preserve"> </w:t>
      </w:r>
      <w:r>
        <w:rPr>
          <w:sz w:val="22"/>
          <w:szCs w:val="22"/>
        </w:rPr>
        <w:t>= 0 и т. п. Их решение нецелесообразно сво</w:t>
      </w:r>
      <w:r>
        <w:rPr>
          <w:sz w:val="22"/>
          <w:szCs w:val="22"/>
        </w:rPr>
        <w:softHyphen/>
        <w:t>дить к применению общих формул.</w:t>
      </w:r>
    </w:p>
    <w:p w:rsidR="007B768B" w:rsidRDefault="007B768B" w:rsidP="007B768B">
      <w:pPr>
        <w:shd w:val="clear" w:color="auto" w:fill="FFFFFF"/>
        <w:spacing w:line="360" w:lineRule="auto"/>
        <w:ind w:left="7" w:right="7" w:firstLine="331"/>
        <w:jc w:val="both"/>
      </w:pPr>
      <w:r>
        <w:rPr>
          <w:sz w:val="22"/>
          <w:szCs w:val="22"/>
        </w:rPr>
        <w:t>Отработка каких-либо специальных приемов решения более сложных тригонометрических уравнений не преду</w:t>
      </w:r>
      <w:r>
        <w:rPr>
          <w:sz w:val="22"/>
          <w:szCs w:val="22"/>
        </w:rPr>
        <w:softHyphen/>
        <w:t>сматривается. Достаточно рассмотреть отдельные примеры решения таких уравнений, подчеркивая общую идею ре</w:t>
      </w:r>
      <w:r>
        <w:rPr>
          <w:sz w:val="22"/>
          <w:szCs w:val="22"/>
        </w:rPr>
        <w:softHyphen/>
        <w:t xml:space="preserve">шения: приведение уравнения к виду, содержащему лишь одну тригонометрическую функцию одного и </w:t>
      </w:r>
      <w:r>
        <w:rPr>
          <w:b/>
          <w:bCs/>
          <w:sz w:val="22"/>
          <w:szCs w:val="22"/>
        </w:rPr>
        <w:t xml:space="preserve">того </w:t>
      </w:r>
      <w:r>
        <w:rPr>
          <w:sz w:val="22"/>
          <w:szCs w:val="22"/>
        </w:rPr>
        <w:t>же аргу</w:t>
      </w:r>
      <w:r>
        <w:rPr>
          <w:sz w:val="22"/>
          <w:szCs w:val="22"/>
        </w:rPr>
        <w:softHyphen/>
        <w:t>мента, с последующей заменой.</w:t>
      </w:r>
    </w:p>
    <w:p w:rsidR="007B768B" w:rsidRDefault="007B768B" w:rsidP="007B768B">
      <w:pPr>
        <w:shd w:val="clear" w:color="auto" w:fill="FFFFFF"/>
        <w:spacing w:line="360" w:lineRule="auto"/>
        <w:ind w:left="14" w:right="14" w:firstLine="346"/>
        <w:jc w:val="both"/>
      </w:pPr>
      <w:r>
        <w:rPr>
          <w:sz w:val="22"/>
          <w:szCs w:val="22"/>
        </w:rPr>
        <w:t>Материал, касающийся тригонометрических неравенств и систем уравнений, не является обязательным.</w:t>
      </w:r>
    </w:p>
    <w:p w:rsidR="007B768B" w:rsidRDefault="007B768B" w:rsidP="007B768B">
      <w:pPr>
        <w:shd w:val="clear" w:color="auto" w:fill="FFFFFF"/>
        <w:spacing w:line="360" w:lineRule="auto"/>
        <w:ind w:left="14" w:firstLine="346"/>
        <w:jc w:val="both"/>
      </w:pPr>
      <w:r>
        <w:rPr>
          <w:sz w:val="22"/>
          <w:szCs w:val="22"/>
        </w:rPr>
        <w:t>Как и в предыдущей теме, предполагается возможность использования справочных материалов.</w:t>
      </w:r>
    </w:p>
    <w:p w:rsidR="007B768B" w:rsidRDefault="007B768B" w:rsidP="007B768B">
      <w:pPr>
        <w:shd w:val="clear" w:color="auto" w:fill="FFFFFF"/>
        <w:tabs>
          <w:tab w:val="left" w:pos="670"/>
        </w:tabs>
        <w:spacing w:before="173" w:line="360" w:lineRule="auto"/>
        <w:ind w:left="338"/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Производная</w:t>
      </w:r>
    </w:p>
    <w:p w:rsidR="007B768B" w:rsidRDefault="007B768B" w:rsidP="007B768B">
      <w:pPr>
        <w:shd w:val="clear" w:color="auto" w:fill="FFFFFF"/>
        <w:spacing w:before="58" w:line="360" w:lineRule="auto"/>
        <w:ind w:left="22" w:right="7" w:firstLine="338"/>
        <w:jc w:val="both"/>
      </w:pPr>
      <w:r>
        <w:rPr>
          <w:sz w:val="22"/>
          <w:szCs w:val="22"/>
        </w:rPr>
        <w:t>Производная. Производные суммы, произведения и част</w:t>
      </w:r>
      <w:r>
        <w:rPr>
          <w:sz w:val="22"/>
          <w:szCs w:val="22"/>
        </w:rPr>
        <w:softHyphen/>
        <w:t>ного. Производная степенной функции с целым показате</w:t>
      </w:r>
      <w:r>
        <w:rPr>
          <w:sz w:val="22"/>
          <w:szCs w:val="22"/>
        </w:rPr>
        <w:softHyphen/>
        <w:t>лем. Производные синуса и косинуса.</w:t>
      </w:r>
    </w:p>
    <w:p w:rsidR="007B768B" w:rsidRDefault="007B768B" w:rsidP="007B768B">
      <w:pPr>
        <w:shd w:val="clear" w:color="auto" w:fill="FFFFFF"/>
        <w:spacing w:line="360" w:lineRule="auto"/>
        <w:ind w:left="14" w:right="7" w:firstLine="338"/>
        <w:jc w:val="both"/>
      </w:pPr>
      <w:r>
        <w:rPr>
          <w:spacing w:val="63"/>
          <w:sz w:val="22"/>
          <w:szCs w:val="22"/>
        </w:rPr>
        <w:t>Основная</w:t>
      </w:r>
      <w:r>
        <w:rPr>
          <w:sz w:val="22"/>
          <w:szCs w:val="22"/>
        </w:rPr>
        <w:t xml:space="preserve"> цель — ввести понятие производной; научить находить производные функций в случаях, не тре</w:t>
      </w:r>
      <w:r>
        <w:rPr>
          <w:sz w:val="22"/>
          <w:szCs w:val="22"/>
        </w:rPr>
        <w:softHyphen/>
        <w:t>бующих трудоемких выкладок.</w:t>
      </w:r>
    </w:p>
    <w:p w:rsidR="007B768B" w:rsidRDefault="007B768B" w:rsidP="007B768B">
      <w:pPr>
        <w:shd w:val="clear" w:color="auto" w:fill="FFFFFF"/>
        <w:spacing w:line="360" w:lineRule="auto"/>
        <w:ind w:left="14" w:firstLine="338"/>
        <w:jc w:val="both"/>
      </w:pPr>
      <w:r>
        <w:rPr>
          <w:sz w:val="22"/>
          <w:szCs w:val="22"/>
        </w:rPr>
        <w:t>При введении понятия производной и изучении ее свой</w:t>
      </w:r>
      <w:proofErr w:type="gramStart"/>
      <w:r>
        <w:rPr>
          <w:sz w:val="22"/>
          <w:szCs w:val="22"/>
        </w:rPr>
        <w:t>ств сл</w:t>
      </w:r>
      <w:proofErr w:type="gramEnd"/>
      <w:r>
        <w:rPr>
          <w:sz w:val="22"/>
          <w:szCs w:val="22"/>
        </w:rPr>
        <w:t>едует опираться на наглядно-интуитивные пред</w:t>
      </w:r>
      <w:r>
        <w:rPr>
          <w:sz w:val="22"/>
          <w:szCs w:val="22"/>
        </w:rPr>
        <w:softHyphen/>
        <w:t>ставления учащихся о приближении значений функции к некоторому числу, о приближении участка кривой к пря</w:t>
      </w:r>
      <w:r>
        <w:rPr>
          <w:sz w:val="22"/>
          <w:szCs w:val="22"/>
        </w:rPr>
        <w:softHyphen/>
        <w:t>мой линии и т. п.</w:t>
      </w:r>
    </w:p>
    <w:p w:rsidR="007B768B" w:rsidRDefault="007B768B" w:rsidP="007B768B">
      <w:pPr>
        <w:shd w:val="clear" w:color="auto" w:fill="FFFFFF"/>
        <w:spacing w:line="360" w:lineRule="auto"/>
        <w:ind w:firstLine="346"/>
        <w:jc w:val="both"/>
      </w:pPr>
      <w:r>
        <w:rPr>
          <w:sz w:val="22"/>
          <w:szCs w:val="22"/>
        </w:rPr>
        <w:t>Формирование понятия предела функции, а также уме</w:t>
      </w:r>
      <w:r>
        <w:rPr>
          <w:sz w:val="22"/>
          <w:szCs w:val="22"/>
        </w:rPr>
        <w:softHyphen/>
        <w:t>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</w:t>
      </w:r>
      <w:r>
        <w:rPr>
          <w:sz w:val="22"/>
          <w:szCs w:val="22"/>
        </w:rPr>
        <w:softHyphen/>
        <w:t>ривается только теорема о производной суммы, все осталь</w:t>
      </w:r>
      <w:r>
        <w:rPr>
          <w:sz w:val="22"/>
          <w:szCs w:val="22"/>
        </w:rPr>
        <w:softHyphen/>
        <w:t>ные теоремы раздела принимаются без доказательства. Важно отработать достаточно свободное умение применять эти теоремы в несложных случаях.</w:t>
      </w:r>
    </w:p>
    <w:p w:rsidR="007B768B" w:rsidRDefault="007B768B" w:rsidP="007B768B">
      <w:pPr>
        <w:shd w:val="clear" w:color="auto" w:fill="FFFFFF"/>
        <w:spacing w:line="360" w:lineRule="auto"/>
        <w:ind w:firstLine="346"/>
        <w:jc w:val="both"/>
      </w:pPr>
      <w:r>
        <w:rPr>
          <w:sz w:val="22"/>
          <w:szCs w:val="22"/>
        </w:rPr>
        <w:lastRenderedPageBreak/>
        <w:t>В ходе решения задач на применение формулы произ</w:t>
      </w:r>
      <w:r>
        <w:rPr>
          <w:sz w:val="22"/>
          <w:szCs w:val="22"/>
        </w:rPr>
        <w:softHyphen/>
        <w:t xml:space="preserve">водной сложной функции можно ограничиться случаем </w:t>
      </w:r>
      <w:r>
        <w:rPr>
          <w:i/>
          <w:iCs/>
          <w:sz w:val="22"/>
          <w:szCs w:val="22"/>
          <w:lang w:val="en-US"/>
        </w:rPr>
        <w:t>f</w:t>
      </w:r>
      <w:r w:rsidRPr="001067BD"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  <w:lang w:val="en-US"/>
        </w:rPr>
        <w:t>kx</w:t>
      </w:r>
      <w:proofErr w:type="spellEnd"/>
      <w:r w:rsidRPr="001067B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+ </w:t>
      </w:r>
      <w:r>
        <w:rPr>
          <w:i/>
          <w:iCs/>
          <w:sz w:val="22"/>
          <w:szCs w:val="22"/>
          <w:lang w:val="en-US"/>
        </w:rPr>
        <w:t>b</w:t>
      </w:r>
      <w:r w:rsidRPr="001067BD">
        <w:rPr>
          <w:i/>
          <w:iCs/>
          <w:sz w:val="22"/>
          <w:szCs w:val="22"/>
        </w:rPr>
        <w:t xml:space="preserve">): </w:t>
      </w:r>
      <w:r>
        <w:rPr>
          <w:sz w:val="22"/>
          <w:szCs w:val="22"/>
        </w:rPr>
        <w:t>именно этот случай необходим далее.</w:t>
      </w:r>
    </w:p>
    <w:p w:rsidR="007B768B" w:rsidRDefault="007B768B" w:rsidP="007B768B">
      <w:pPr>
        <w:shd w:val="clear" w:color="auto" w:fill="FFFFFF"/>
        <w:tabs>
          <w:tab w:val="left" w:pos="670"/>
        </w:tabs>
        <w:spacing w:before="173" w:line="360" w:lineRule="auto"/>
        <w:ind w:left="338"/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Применение производной</w:t>
      </w:r>
    </w:p>
    <w:p w:rsidR="007B768B" w:rsidRPr="007222C8" w:rsidRDefault="007B768B" w:rsidP="007B768B">
      <w:pPr>
        <w:shd w:val="clear" w:color="auto" w:fill="FFFFFF"/>
        <w:spacing w:before="58" w:line="360" w:lineRule="auto"/>
        <w:ind w:right="7" w:firstLine="338"/>
        <w:jc w:val="both"/>
        <w:rPr>
          <w:sz w:val="22"/>
          <w:szCs w:val="22"/>
        </w:rPr>
      </w:pPr>
      <w:r>
        <w:rPr>
          <w:sz w:val="22"/>
          <w:szCs w:val="22"/>
        </w:rPr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</w:t>
      </w:r>
      <w:r>
        <w:rPr>
          <w:sz w:val="22"/>
          <w:szCs w:val="22"/>
        </w:rPr>
        <w:softHyphen/>
        <w:t>го значений.</w:t>
      </w:r>
    </w:p>
    <w:p w:rsidR="007B768B" w:rsidRDefault="007B768B" w:rsidP="007B768B">
      <w:pPr>
        <w:shd w:val="clear" w:color="auto" w:fill="FFFFFF"/>
        <w:spacing w:line="360" w:lineRule="auto"/>
        <w:ind w:right="7" w:firstLine="346"/>
        <w:jc w:val="both"/>
      </w:pPr>
      <w:r>
        <w:rPr>
          <w:spacing w:val="46"/>
          <w:sz w:val="22"/>
          <w:szCs w:val="22"/>
        </w:rPr>
        <w:t>Основная</w:t>
      </w:r>
      <w:r>
        <w:rPr>
          <w:sz w:val="22"/>
          <w:szCs w:val="22"/>
        </w:rPr>
        <w:t xml:space="preserve"> цель — ознакомить с простейшими мето</w:t>
      </w:r>
      <w:r>
        <w:rPr>
          <w:sz w:val="22"/>
          <w:szCs w:val="22"/>
        </w:rPr>
        <w:softHyphen/>
        <w:t>дами дифференциального исчисления и выработать умение применять их для исследования функций и построения графиков.</w:t>
      </w:r>
    </w:p>
    <w:p w:rsidR="007B768B" w:rsidRDefault="007B768B" w:rsidP="007B768B">
      <w:pPr>
        <w:shd w:val="clear" w:color="auto" w:fill="FFFFFF"/>
        <w:spacing w:line="360" w:lineRule="auto"/>
        <w:ind w:left="7" w:right="7" w:firstLine="338"/>
        <w:jc w:val="both"/>
      </w:pPr>
      <w:r>
        <w:rPr>
          <w:sz w:val="22"/>
          <w:szCs w:val="22"/>
        </w:rPr>
        <w:t>Опора на геометрический и механический смысл произ</w:t>
      </w:r>
      <w:r>
        <w:rPr>
          <w:sz w:val="22"/>
          <w:szCs w:val="22"/>
        </w:rPr>
        <w:softHyphen/>
        <w:t>водной делает интуитивно ясными критерии возрастания и убывания функций, признаки максимума и минимума.</w:t>
      </w:r>
    </w:p>
    <w:p w:rsidR="007B768B" w:rsidRDefault="007B768B" w:rsidP="007B768B">
      <w:pPr>
        <w:shd w:val="clear" w:color="auto" w:fill="FFFFFF"/>
        <w:spacing w:line="360" w:lineRule="auto"/>
        <w:ind w:left="7" w:firstLine="338"/>
        <w:jc w:val="both"/>
      </w:pPr>
      <w:r>
        <w:rPr>
          <w:sz w:val="22"/>
          <w:szCs w:val="22"/>
        </w:rPr>
        <w:t>Основное внимание должно быть уделено разнообразным задачам, связанным с использованием производной для ис</w:t>
      </w:r>
      <w:r>
        <w:rPr>
          <w:sz w:val="22"/>
          <w:szCs w:val="22"/>
        </w:rPr>
        <w:softHyphen/>
        <w:t>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</w:t>
      </w:r>
    </w:p>
    <w:p w:rsidR="007B768B" w:rsidRDefault="007B768B" w:rsidP="007B768B">
      <w:pPr>
        <w:shd w:val="clear" w:color="auto" w:fill="FFFFFF"/>
        <w:spacing w:line="360" w:lineRule="auto"/>
        <w:ind w:left="360"/>
        <w:rPr>
          <w:rFonts w:ascii="Arial" w:hAnsi="Arial" w:cs="Arial"/>
          <w:b/>
          <w:bCs/>
        </w:rPr>
      </w:pPr>
      <w:r>
        <w:rPr>
          <w:b/>
          <w:bCs/>
          <w:sz w:val="22"/>
          <w:szCs w:val="22"/>
        </w:rPr>
        <w:t>5.   Повторение. Решение задач</w:t>
      </w:r>
      <w:r>
        <w:rPr>
          <w:rFonts w:ascii="Arial" w:hAnsi="Arial" w:cs="Arial"/>
          <w:b/>
          <w:bCs/>
        </w:rPr>
        <w:t xml:space="preserve">                                                      </w:t>
      </w:r>
    </w:p>
    <w:p w:rsidR="007B768B" w:rsidRDefault="007B768B" w:rsidP="007B768B">
      <w:pPr>
        <w:shd w:val="clear" w:color="auto" w:fill="FFFFFF"/>
        <w:spacing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</w:p>
    <w:p w:rsidR="007B768B" w:rsidRDefault="007B768B" w:rsidP="007B768B">
      <w:pPr>
        <w:shd w:val="clear" w:color="auto" w:fill="FFFFFF"/>
        <w:spacing w:line="360" w:lineRule="auto"/>
        <w:ind w:left="360"/>
      </w:pPr>
      <w:r>
        <w:rPr>
          <w:rFonts w:ascii="Arial" w:hAnsi="Arial" w:cs="Arial"/>
          <w:b/>
          <w:bCs/>
        </w:rPr>
        <w:t xml:space="preserve">                                                    11   </w:t>
      </w:r>
      <w:r>
        <w:rPr>
          <w:rFonts w:ascii="Arial" w:hAnsi="Arial"/>
          <w:b/>
          <w:bCs/>
        </w:rPr>
        <w:t>КЛАСС</w:t>
      </w:r>
    </w:p>
    <w:p w:rsidR="007B768B" w:rsidRDefault="007B768B" w:rsidP="007B768B">
      <w:pPr>
        <w:shd w:val="clear" w:color="auto" w:fill="FFFFFF"/>
        <w:spacing w:before="151" w:line="360" w:lineRule="auto"/>
        <w:ind w:left="346"/>
      </w:pPr>
      <w:r>
        <w:rPr>
          <w:b/>
          <w:bCs/>
          <w:sz w:val="22"/>
          <w:szCs w:val="22"/>
        </w:rPr>
        <w:t xml:space="preserve">                                               СОДЕРЖАНИЕ   ОБУЧЕНИЯ</w:t>
      </w:r>
    </w:p>
    <w:p w:rsidR="007B768B" w:rsidRDefault="007B768B" w:rsidP="007B768B">
      <w:pPr>
        <w:shd w:val="clear" w:color="auto" w:fill="FFFFFF"/>
        <w:spacing w:before="94" w:line="360" w:lineRule="auto"/>
        <w:ind w:left="353"/>
      </w:pPr>
      <w:r>
        <w:rPr>
          <w:b/>
          <w:bCs/>
          <w:sz w:val="22"/>
          <w:szCs w:val="22"/>
        </w:rPr>
        <w:t xml:space="preserve">1. </w:t>
      </w:r>
      <w:proofErr w:type="gramStart"/>
      <w:r>
        <w:rPr>
          <w:b/>
          <w:bCs/>
          <w:sz w:val="22"/>
          <w:szCs w:val="22"/>
        </w:rPr>
        <w:t>Первообразная</w:t>
      </w:r>
      <w:proofErr w:type="gramEnd"/>
      <w:r>
        <w:rPr>
          <w:b/>
          <w:bCs/>
          <w:sz w:val="22"/>
          <w:szCs w:val="22"/>
        </w:rPr>
        <w:t xml:space="preserve"> и интеграл</w:t>
      </w:r>
    </w:p>
    <w:p w:rsidR="007B768B" w:rsidRDefault="007B768B" w:rsidP="007B768B">
      <w:pPr>
        <w:shd w:val="clear" w:color="auto" w:fill="FFFFFF"/>
        <w:spacing w:before="58" w:line="360" w:lineRule="auto"/>
        <w:ind w:firstLine="338"/>
        <w:jc w:val="both"/>
      </w:pPr>
      <w:r>
        <w:rPr>
          <w:sz w:val="22"/>
          <w:szCs w:val="22"/>
        </w:rPr>
        <w:t>Первообразная. Первообразные степенной функции с це</w:t>
      </w:r>
      <w:r>
        <w:rPr>
          <w:sz w:val="22"/>
          <w:szCs w:val="22"/>
        </w:rPr>
        <w:softHyphen/>
        <w:t xml:space="preserve">лым показателем </w:t>
      </w:r>
      <w:r>
        <w:rPr>
          <w:i/>
          <w:iCs/>
          <w:sz w:val="22"/>
          <w:szCs w:val="22"/>
        </w:rPr>
        <w:t>(</w:t>
      </w:r>
      <w:proofErr w:type="spellStart"/>
      <w:proofErr w:type="gramStart"/>
      <w:r>
        <w:rPr>
          <w:i/>
          <w:iCs/>
          <w:sz w:val="22"/>
          <w:szCs w:val="22"/>
        </w:rPr>
        <w:t>п</w:t>
      </w:r>
      <w:proofErr w:type="spellEnd"/>
      <w:proofErr w:type="gramEnd"/>
      <w:r w:rsidRPr="00C4622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# </w:t>
      </w:r>
      <w:r>
        <w:rPr>
          <w:sz w:val="22"/>
          <w:szCs w:val="22"/>
        </w:rPr>
        <w:t xml:space="preserve">-1), синуса и косинуса. Простейшие правила нахождения </w:t>
      </w:r>
      <w:proofErr w:type="gramStart"/>
      <w:r>
        <w:rPr>
          <w:sz w:val="22"/>
          <w:szCs w:val="22"/>
        </w:rPr>
        <w:t>первообразных</w:t>
      </w:r>
      <w:proofErr w:type="gramEnd"/>
      <w:r>
        <w:rPr>
          <w:sz w:val="22"/>
          <w:szCs w:val="22"/>
        </w:rPr>
        <w:t>.</w:t>
      </w:r>
    </w:p>
    <w:p w:rsidR="007B768B" w:rsidRDefault="007B768B" w:rsidP="007B768B">
      <w:pPr>
        <w:shd w:val="clear" w:color="auto" w:fill="FFFFFF"/>
        <w:spacing w:line="360" w:lineRule="auto"/>
        <w:ind w:right="7" w:firstLine="338"/>
        <w:jc w:val="both"/>
      </w:pPr>
      <w:r>
        <w:rPr>
          <w:sz w:val="22"/>
          <w:szCs w:val="22"/>
        </w:rPr>
        <w:t>Площадь криволинейной трапеции. Интеграл. Формула Ньютона — Лейбница. Применение интеграла к вычисле</w:t>
      </w:r>
      <w:r>
        <w:rPr>
          <w:sz w:val="22"/>
          <w:szCs w:val="22"/>
        </w:rPr>
        <w:softHyphen/>
        <w:t>нию площадей и объемов.</w:t>
      </w:r>
    </w:p>
    <w:p w:rsidR="007B768B" w:rsidRDefault="007B768B" w:rsidP="007B768B">
      <w:pPr>
        <w:shd w:val="clear" w:color="auto" w:fill="FFFFFF"/>
        <w:spacing w:line="360" w:lineRule="auto"/>
        <w:ind w:firstLine="338"/>
        <w:jc w:val="both"/>
      </w:pPr>
      <w:r>
        <w:rPr>
          <w:spacing w:val="43"/>
          <w:sz w:val="22"/>
          <w:szCs w:val="22"/>
        </w:rPr>
        <w:t>Основная</w:t>
      </w:r>
      <w:r>
        <w:rPr>
          <w:sz w:val="22"/>
          <w:szCs w:val="22"/>
        </w:rPr>
        <w:t xml:space="preserve"> цель — ознакомить с интегрированием как операцией, обратной дифференцированию; показать применение интеграла к решению геометрических задач.</w:t>
      </w:r>
    </w:p>
    <w:p w:rsidR="007B768B" w:rsidRDefault="007B768B" w:rsidP="007B768B">
      <w:pPr>
        <w:shd w:val="clear" w:color="auto" w:fill="FFFFFF"/>
        <w:spacing w:line="360" w:lineRule="auto"/>
        <w:ind w:firstLine="338"/>
        <w:jc w:val="both"/>
      </w:pPr>
      <w:r>
        <w:rPr>
          <w:sz w:val="22"/>
          <w:szCs w:val="22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7B768B" w:rsidRDefault="007B768B" w:rsidP="007B768B">
      <w:pPr>
        <w:shd w:val="clear" w:color="auto" w:fill="FFFFFF"/>
        <w:spacing w:line="360" w:lineRule="auto"/>
        <w:ind w:firstLine="331"/>
        <w:jc w:val="both"/>
      </w:pPr>
      <w:r>
        <w:rPr>
          <w:sz w:val="22"/>
          <w:szCs w:val="22"/>
        </w:rPr>
        <w:t>Интеграл вводится на основе рассмотрения задачи о пло</w:t>
      </w:r>
      <w:r>
        <w:rPr>
          <w:sz w:val="22"/>
          <w:szCs w:val="22"/>
        </w:rPr>
        <w:softHyphen/>
        <w:t>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7B768B" w:rsidRDefault="007B768B" w:rsidP="007B768B">
      <w:pPr>
        <w:shd w:val="clear" w:color="auto" w:fill="FFFFFF"/>
        <w:spacing w:line="360" w:lineRule="auto"/>
        <w:ind w:firstLine="338"/>
        <w:jc w:val="both"/>
      </w:pPr>
      <w:r>
        <w:rPr>
          <w:sz w:val="22"/>
          <w:szCs w:val="22"/>
        </w:rPr>
        <w:t>В качестве иллюстрации применения интеграла рассмат</w:t>
      </w:r>
      <w:r>
        <w:rPr>
          <w:sz w:val="22"/>
          <w:szCs w:val="22"/>
        </w:rPr>
        <w:softHyphen/>
        <w:t>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</w:t>
      </w:r>
      <w:r>
        <w:rPr>
          <w:sz w:val="22"/>
          <w:szCs w:val="22"/>
        </w:rPr>
        <w:softHyphen/>
        <w:t>метрии.</w:t>
      </w:r>
    </w:p>
    <w:p w:rsidR="007B768B" w:rsidRDefault="007B768B" w:rsidP="007B768B">
      <w:pPr>
        <w:shd w:val="clear" w:color="auto" w:fill="FFFFFF"/>
        <w:spacing w:line="360" w:lineRule="auto"/>
        <w:ind w:left="7" w:right="7" w:firstLine="338"/>
        <w:jc w:val="both"/>
      </w:pPr>
      <w:r>
        <w:rPr>
          <w:sz w:val="22"/>
          <w:szCs w:val="22"/>
        </w:rPr>
        <w:t>Материал, касающийся работы переменной силы и на</w:t>
      </w:r>
      <w:r>
        <w:rPr>
          <w:sz w:val="22"/>
          <w:szCs w:val="22"/>
        </w:rPr>
        <w:softHyphen/>
        <w:t>хождения центра масс, не является обязательным.</w:t>
      </w:r>
    </w:p>
    <w:p w:rsidR="007B768B" w:rsidRDefault="007B768B" w:rsidP="007B768B">
      <w:pPr>
        <w:shd w:val="clear" w:color="auto" w:fill="FFFFFF"/>
        <w:spacing w:line="360" w:lineRule="auto"/>
        <w:ind w:left="7" w:firstLine="338"/>
        <w:jc w:val="both"/>
      </w:pPr>
      <w:r>
        <w:rPr>
          <w:sz w:val="22"/>
          <w:szCs w:val="22"/>
        </w:rPr>
        <w:t>При изучении темы целесообразно широко применять графические иллюстрации.</w:t>
      </w:r>
    </w:p>
    <w:p w:rsidR="007B768B" w:rsidRDefault="007B768B" w:rsidP="007B768B">
      <w:pPr>
        <w:shd w:val="clear" w:color="auto" w:fill="FFFFFF"/>
        <w:spacing w:before="166" w:line="360" w:lineRule="auto"/>
        <w:ind w:left="353"/>
      </w:pPr>
      <w:r>
        <w:rPr>
          <w:b/>
          <w:bCs/>
          <w:sz w:val="22"/>
          <w:szCs w:val="22"/>
        </w:rPr>
        <w:t>2.  Показательная и логарифмическая функции</w:t>
      </w:r>
    </w:p>
    <w:p w:rsidR="007B768B" w:rsidRDefault="007B768B" w:rsidP="007B768B">
      <w:pPr>
        <w:shd w:val="clear" w:color="auto" w:fill="FFFFFF"/>
        <w:spacing w:before="65" w:line="360" w:lineRule="auto"/>
        <w:ind w:left="7" w:right="7" w:firstLine="338"/>
        <w:jc w:val="both"/>
      </w:pPr>
      <w:r>
        <w:rPr>
          <w:sz w:val="22"/>
          <w:szCs w:val="22"/>
        </w:rPr>
        <w:lastRenderedPageBreak/>
        <w:t>Понятие о степени с иррациональным показателем. Ре</w:t>
      </w:r>
      <w:r>
        <w:rPr>
          <w:sz w:val="22"/>
          <w:szCs w:val="22"/>
        </w:rPr>
        <w:softHyphen/>
        <w:t>шение иррациональных уравнений.</w:t>
      </w:r>
    </w:p>
    <w:p w:rsidR="007B768B" w:rsidRDefault="007B768B" w:rsidP="007B768B">
      <w:pPr>
        <w:shd w:val="clear" w:color="auto" w:fill="FFFFFF"/>
        <w:spacing w:line="360" w:lineRule="auto"/>
        <w:ind w:left="7" w:firstLine="338"/>
        <w:jc w:val="both"/>
      </w:pPr>
      <w:r>
        <w:rPr>
          <w:sz w:val="22"/>
          <w:szCs w:val="22"/>
        </w:rPr>
        <w:t>Показательная функция, ее свойства и график. Тожде</w:t>
      </w:r>
      <w:r>
        <w:rPr>
          <w:sz w:val="22"/>
          <w:szCs w:val="22"/>
        </w:rPr>
        <w:softHyphen/>
        <w:t>ственные преобразования показательных уравнений, нера</w:t>
      </w:r>
      <w:r>
        <w:rPr>
          <w:sz w:val="22"/>
          <w:szCs w:val="22"/>
        </w:rPr>
        <w:softHyphen/>
        <w:t>венств и систем.</w:t>
      </w:r>
    </w:p>
    <w:p w:rsidR="007B768B" w:rsidRDefault="007B768B" w:rsidP="007B768B">
      <w:pPr>
        <w:shd w:val="clear" w:color="auto" w:fill="FFFFFF"/>
        <w:spacing w:line="360" w:lineRule="auto"/>
        <w:ind w:left="7" w:firstLine="338"/>
        <w:jc w:val="both"/>
      </w:pPr>
      <w:r>
        <w:rPr>
          <w:sz w:val="22"/>
          <w:szCs w:val="22"/>
        </w:rPr>
        <w:t>Логарифм числа. Основные свойства логарифмов. Лога</w:t>
      </w:r>
      <w:r>
        <w:rPr>
          <w:sz w:val="22"/>
          <w:szCs w:val="22"/>
        </w:rPr>
        <w:softHyphen/>
        <w:t>рифмическая функция, ее свойства и график. Решение ло</w:t>
      </w:r>
      <w:r>
        <w:rPr>
          <w:sz w:val="22"/>
          <w:szCs w:val="22"/>
        </w:rPr>
        <w:softHyphen/>
        <w:t>гарифмических уравнений и неравенств.</w:t>
      </w:r>
    </w:p>
    <w:p w:rsidR="007B768B" w:rsidRDefault="007B768B" w:rsidP="007B768B">
      <w:pPr>
        <w:shd w:val="clear" w:color="auto" w:fill="FFFFFF"/>
        <w:spacing w:line="360" w:lineRule="auto"/>
        <w:ind w:left="7" w:right="7" w:firstLine="338"/>
        <w:jc w:val="both"/>
      </w:pPr>
      <w:r>
        <w:rPr>
          <w:sz w:val="22"/>
          <w:szCs w:val="22"/>
        </w:rPr>
        <w:t xml:space="preserve">Производная показательной функции. Число </w:t>
      </w:r>
      <w:r>
        <w:rPr>
          <w:i/>
          <w:iCs/>
          <w:sz w:val="22"/>
          <w:szCs w:val="22"/>
        </w:rPr>
        <w:t xml:space="preserve">е </w:t>
      </w:r>
      <w:r>
        <w:rPr>
          <w:sz w:val="22"/>
          <w:szCs w:val="22"/>
        </w:rPr>
        <w:t>и нату</w:t>
      </w:r>
      <w:r>
        <w:rPr>
          <w:sz w:val="22"/>
          <w:szCs w:val="22"/>
        </w:rPr>
        <w:softHyphen/>
        <w:t>ральный логарифм. Производная степенной функции.</w:t>
      </w:r>
    </w:p>
    <w:p w:rsidR="007B768B" w:rsidRDefault="007B768B" w:rsidP="007B768B">
      <w:pPr>
        <w:shd w:val="clear" w:color="auto" w:fill="FFFFFF"/>
        <w:spacing w:line="360" w:lineRule="auto"/>
        <w:ind w:left="7" w:firstLine="338"/>
        <w:jc w:val="both"/>
      </w:pPr>
      <w:r>
        <w:rPr>
          <w:spacing w:val="44"/>
          <w:sz w:val="22"/>
          <w:szCs w:val="22"/>
        </w:rPr>
        <w:t>Основная</w:t>
      </w:r>
      <w:r>
        <w:rPr>
          <w:sz w:val="22"/>
          <w:szCs w:val="22"/>
        </w:rPr>
        <w:t xml:space="preserve"> цель — привести в систему и обобщить сведения о степенях; ознакомить с показательной, лога</w:t>
      </w:r>
      <w:r>
        <w:rPr>
          <w:sz w:val="22"/>
          <w:szCs w:val="22"/>
        </w:rPr>
        <w:softHyphen/>
        <w:t xml:space="preserve">рифмической и степенной функциями </w:t>
      </w:r>
      <w:r>
        <w:rPr>
          <w:b/>
          <w:bCs/>
          <w:sz w:val="22"/>
          <w:szCs w:val="22"/>
        </w:rPr>
        <w:t xml:space="preserve">и </w:t>
      </w:r>
      <w:r>
        <w:rPr>
          <w:sz w:val="22"/>
          <w:szCs w:val="22"/>
        </w:rPr>
        <w:t>их свойствами; научить решать несложные показательные, логарифмиче</w:t>
      </w:r>
      <w:r>
        <w:rPr>
          <w:sz w:val="22"/>
          <w:szCs w:val="22"/>
        </w:rPr>
        <w:softHyphen/>
        <w:t>ские и иррациональные уравнения, их системы.</w:t>
      </w:r>
    </w:p>
    <w:p w:rsidR="007B768B" w:rsidRDefault="007B768B" w:rsidP="007B768B">
      <w:pPr>
        <w:shd w:val="clear" w:color="auto" w:fill="FFFFFF"/>
        <w:spacing w:line="360" w:lineRule="auto"/>
        <w:ind w:right="7" w:firstLine="346"/>
        <w:jc w:val="both"/>
      </w:pPr>
      <w:r>
        <w:rPr>
          <w:sz w:val="22"/>
          <w:szCs w:val="22"/>
        </w:rPr>
        <w:t>Следует учесть, что в курсе алгебры девятилетней шко</w:t>
      </w:r>
      <w:r>
        <w:rPr>
          <w:sz w:val="22"/>
          <w:szCs w:val="22"/>
        </w:rPr>
        <w:softHyphen/>
        <w:t xml:space="preserve">лы вопросы, связанные со свойствами корней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степени и свойствами степеней с рациональным показателем, воз</w:t>
      </w:r>
      <w:r>
        <w:rPr>
          <w:sz w:val="22"/>
          <w:szCs w:val="22"/>
        </w:rPr>
        <w:softHyphen/>
        <w:t>можно, не рассматривались, изучение могло быть ограниче</w:t>
      </w:r>
      <w:r>
        <w:rPr>
          <w:sz w:val="22"/>
          <w:szCs w:val="22"/>
        </w:rPr>
        <w:softHyphen/>
        <w:t>но действиями со степенями с целым показателем и квад</w:t>
      </w:r>
      <w:r>
        <w:rPr>
          <w:sz w:val="22"/>
          <w:szCs w:val="22"/>
        </w:rPr>
        <w:softHyphen/>
        <w:t>ратными корнями. В зависимости от реальной подготовки класса эта тема изучается либо в виде повторения, либо как новый материал.</w:t>
      </w:r>
    </w:p>
    <w:p w:rsidR="007B768B" w:rsidRPr="00FC03F5" w:rsidRDefault="007B768B" w:rsidP="007B768B">
      <w:pPr>
        <w:shd w:val="clear" w:color="auto" w:fill="FFFFFF"/>
        <w:spacing w:line="360" w:lineRule="auto"/>
        <w:ind w:left="7" w:right="7" w:firstLine="338"/>
        <w:jc w:val="both"/>
        <w:rPr>
          <w:sz w:val="22"/>
          <w:szCs w:val="22"/>
        </w:rPr>
      </w:pPr>
      <w:r>
        <w:rPr>
          <w:sz w:val="22"/>
          <w:szCs w:val="22"/>
        </w:rPr>
        <w:t>Серьезное внимание следует уделить работе с основными логарифмическими и показательными тождествами, кото</w:t>
      </w:r>
      <w:r>
        <w:rPr>
          <w:color w:val="000000"/>
          <w:sz w:val="22"/>
          <w:szCs w:val="22"/>
        </w:rPr>
        <w:t>рые используются как при изложении теоретических вопро</w:t>
      </w:r>
      <w:r>
        <w:rPr>
          <w:color w:val="000000"/>
          <w:sz w:val="22"/>
          <w:szCs w:val="22"/>
        </w:rPr>
        <w:softHyphen/>
        <w:t>сов, так и при решении задач.</w:t>
      </w:r>
    </w:p>
    <w:p w:rsidR="007B768B" w:rsidRDefault="007B768B" w:rsidP="007B768B">
      <w:pPr>
        <w:shd w:val="clear" w:color="auto" w:fill="FFFFFF"/>
        <w:spacing w:line="360" w:lineRule="auto"/>
      </w:pPr>
      <w:proofErr w:type="gramStart"/>
      <w:r>
        <w:rPr>
          <w:color w:val="000000"/>
          <w:sz w:val="22"/>
          <w:szCs w:val="22"/>
        </w:rPr>
        <w:t xml:space="preserve">Исследование показательной, логарифмической </w:t>
      </w:r>
      <w:r w:rsidRPr="007222C8">
        <w:rPr>
          <w:bCs/>
          <w:color w:val="000000"/>
          <w:sz w:val="22"/>
          <w:szCs w:val="22"/>
        </w:rPr>
        <w:t>и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сте</w:t>
      </w:r>
      <w:r>
        <w:rPr>
          <w:color w:val="000000"/>
          <w:sz w:val="22"/>
          <w:szCs w:val="22"/>
        </w:rPr>
        <w:softHyphen/>
        <w:t>пенной функций проводится в соответствии с ранее введен</w:t>
      </w:r>
      <w:r>
        <w:rPr>
          <w:color w:val="000000"/>
          <w:sz w:val="22"/>
          <w:szCs w:val="22"/>
        </w:rPr>
        <w:softHyphen/>
        <w:t>ной схемой.</w:t>
      </w:r>
      <w:proofErr w:type="gramEnd"/>
      <w:r>
        <w:rPr>
          <w:color w:val="000000"/>
          <w:sz w:val="22"/>
          <w:szCs w:val="22"/>
        </w:rPr>
        <w:t xml:space="preserve"> Проводится краткий обзор свойств этих функ</w:t>
      </w:r>
      <w:r>
        <w:rPr>
          <w:color w:val="000000"/>
          <w:sz w:val="22"/>
          <w:szCs w:val="22"/>
        </w:rPr>
        <w:softHyphen/>
        <w:t>ций в зависимости от значений параметров.</w:t>
      </w:r>
    </w:p>
    <w:p w:rsidR="007B768B" w:rsidRDefault="007B768B" w:rsidP="007B768B">
      <w:pPr>
        <w:shd w:val="clear" w:color="auto" w:fill="FFFFFF"/>
        <w:spacing w:line="360" w:lineRule="auto"/>
      </w:pPr>
      <w:r>
        <w:rPr>
          <w:color w:val="000000"/>
          <w:sz w:val="22"/>
          <w:szCs w:val="22"/>
        </w:rPr>
        <w:t>Раскрывается роль показательной функции как матема</w:t>
      </w:r>
      <w:r>
        <w:rPr>
          <w:color w:val="000000"/>
          <w:sz w:val="22"/>
          <w:szCs w:val="22"/>
        </w:rPr>
        <w:softHyphen/>
        <w:t>тической модели, которая находит широкое применение при изучении различных процессов.</w:t>
      </w:r>
    </w:p>
    <w:p w:rsidR="007B768B" w:rsidRDefault="007B768B" w:rsidP="007B768B">
      <w:pPr>
        <w:shd w:val="clear" w:color="auto" w:fill="FFFFFF"/>
        <w:spacing w:line="360" w:lineRule="auto"/>
      </w:pPr>
      <w:r>
        <w:rPr>
          <w:color w:val="000000"/>
          <w:sz w:val="22"/>
          <w:szCs w:val="22"/>
        </w:rPr>
        <w:t>Материал об обратной функции не является обязатель</w:t>
      </w:r>
      <w:r>
        <w:rPr>
          <w:color w:val="000000"/>
          <w:sz w:val="22"/>
          <w:szCs w:val="22"/>
        </w:rPr>
        <w:softHyphen/>
        <w:t>ным.</w:t>
      </w:r>
    </w:p>
    <w:p w:rsidR="007B768B" w:rsidRPr="007222C8" w:rsidRDefault="007B768B" w:rsidP="007B768B">
      <w:pPr>
        <w:shd w:val="clear" w:color="auto" w:fill="FFFFFF"/>
        <w:spacing w:line="360" w:lineRule="auto"/>
        <w:ind w:left="7" w:right="7" w:firstLine="338"/>
        <w:jc w:val="both"/>
        <w:rPr>
          <w:b/>
        </w:rPr>
      </w:pPr>
      <w:r w:rsidRPr="007222C8">
        <w:rPr>
          <w:b/>
        </w:rPr>
        <w:t xml:space="preserve">3.  Повторение. Решение задач. </w:t>
      </w:r>
    </w:p>
    <w:p w:rsidR="007B768B" w:rsidRPr="007222C8" w:rsidRDefault="007B768B" w:rsidP="007B768B">
      <w:pPr>
        <w:pStyle w:val="2"/>
        <w:widowControl w:val="0"/>
        <w:spacing w:after="0" w:line="240" w:lineRule="auto"/>
        <w:ind w:firstLine="567"/>
        <w:rPr>
          <w:b/>
          <w:sz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250"/>
        <w:gridCol w:w="7105"/>
      </w:tblGrid>
      <w:tr w:rsidR="007B768B" w:rsidTr="006F64BB">
        <w:trPr>
          <w:tblCellSpacing w:w="0" w:type="dxa"/>
        </w:trPr>
        <w:tc>
          <w:tcPr>
            <w:tcW w:w="2250" w:type="dxa"/>
            <w:vAlign w:val="center"/>
          </w:tcPr>
          <w:p w:rsidR="007B768B" w:rsidRPr="00C34B5D" w:rsidRDefault="007B768B" w:rsidP="006F64BB">
            <w:pPr>
              <w:pStyle w:val="a5"/>
              <w:rPr>
                <w:b/>
              </w:rPr>
            </w:pPr>
            <w:r w:rsidRPr="00C34B5D">
              <w:rPr>
                <w:b/>
                <w:bCs/>
              </w:rPr>
              <w:t>Темы учебного курса</w:t>
            </w:r>
            <w:r w:rsidRPr="00C34B5D">
              <w:rPr>
                <w:b/>
              </w:rPr>
              <w:t xml:space="preserve"> 10 класса</w:t>
            </w:r>
          </w:p>
          <w:p w:rsidR="007B768B" w:rsidRDefault="007B768B" w:rsidP="006F64BB">
            <w:pPr>
              <w:pStyle w:val="a5"/>
            </w:pPr>
            <w:r>
              <w:t> </w:t>
            </w:r>
          </w:p>
          <w:p w:rsidR="007B768B" w:rsidRDefault="007B768B" w:rsidP="006F64BB">
            <w:pPr>
              <w:pStyle w:val="a5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7B768B" w:rsidRDefault="007B768B" w:rsidP="007B76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Тригонометрические функции числового аргумента. </w:t>
            </w:r>
          </w:p>
          <w:p w:rsidR="007B768B" w:rsidRDefault="007B768B" w:rsidP="007B76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тригонометрические формулы </w:t>
            </w:r>
          </w:p>
          <w:p w:rsidR="007B768B" w:rsidRDefault="007B768B" w:rsidP="007B76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Формулы сложения и их следствия</w:t>
            </w:r>
          </w:p>
          <w:p w:rsidR="007B768B" w:rsidRDefault="007B768B" w:rsidP="007B76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свойства функций </w:t>
            </w:r>
          </w:p>
          <w:p w:rsidR="007B768B" w:rsidRDefault="007B768B" w:rsidP="007B76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 тригонометрических уравнений и неравенств </w:t>
            </w:r>
          </w:p>
          <w:p w:rsidR="007B768B" w:rsidRDefault="007B768B" w:rsidP="007B76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Производная </w:t>
            </w:r>
          </w:p>
          <w:p w:rsidR="007B768B" w:rsidRDefault="007B768B" w:rsidP="007B76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Применение непрерывности и производной </w:t>
            </w:r>
          </w:p>
          <w:p w:rsidR="007B768B" w:rsidRDefault="007B768B" w:rsidP="007B768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Применения производной к исследованию функции </w:t>
            </w:r>
          </w:p>
          <w:p w:rsidR="007B768B" w:rsidRDefault="007B768B" w:rsidP="007B768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 xml:space="preserve">Итоговое повторение </w:t>
            </w:r>
          </w:p>
        </w:tc>
      </w:tr>
    </w:tbl>
    <w:p w:rsidR="007B768B" w:rsidRDefault="007B768B" w:rsidP="007B768B">
      <w:pPr>
        <w:jc w:val="center"/>
        <w:rPr>
          <w:rFonts w:ascii="Arial" w:hAnsi="Arial" w:cs="Arial"/>
          <w:b/>
          <w:bCs/>
          <w:color w:val="66666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144"/>
        <w:gridCol w:w="7211"/>
      </w:tblGrid>
      <w:tr w:rsidR="007B768B" w:rsidTr="006F64BB">
        <w:trPr>
          <w:tblCellSpacing w:w="0" w:type="dxa"/>
        </w:trPr>
        <w:tc>
          <w:tcPr>
            <w:tcW w:w="2250" w:type="dxa"/>
            <w:vAlign w:val="center"/>
          </w:tcPr>
          <w:p w:rsidR="007B768B" w:rsidRPr="00C34B5D" w:rsidRDefault="007B768B" w:rsidP="006F64BB">
            <w:pPr>
              <w:pStyle w:val="a5"/>
              <w:rPr>
                <w:b/>
              </w:rPr>
            </w:pPr>
            <w:r>
              <w:rPr>
                <w:b/>
                <w:bCs/>
              </w:rPr>
              <w:t>Темы учебного курса</w:t>
            </w:r>
            <w:r>
              <w:t xml:space="preserve"> </w:t>
            </w:r>
            <w:r>
              <w:rPr>
                <w:b/>
              </w:rPr>
              <w:t>11 класса</w:t>
            </w:r>
          </w:p>
          <w:p w:rsidR="007B768B" w:rsidRDefault="007B768B" w:rsidP="006F64BB">
            <w:pPr>
              <w:pStyle w:val="a5"/>
            </w:pPr>
            <w:r>
              <w:t> </w:t>
            </w:r>
          </w:p>
          <w:p w:rsidR="007B768B" w:rsidRDefault="007B768B" w:rsidP="006F64BB">
            <w:pPr>
              <w:pStyle w:val="a5"/>
            </w:pPr>
            <w:r>
              <w:t> </w:t>
            </w:r>
          </w:p>
        </w:tc>
        <w:tc>
          <w:tcPr>
            <w:tcW w:w="7614" w:type="dxa"/>
            <w:vAlign w:val="center"/>
          </w:tcPr>
          <w:p w:rsidR="007B768B" w:rsidRDefault="007B768B" w:rsidP="007B76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курса алгебры и начал анализа 10 класса </w:t>
            </w:r>
          </w:p>
          <w:p w:rsidR="007B768B" w:rsidRDefault="007B768B" w:rsidP="007B76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Первообразная </w:t>
            </w:r>
          </w:p>
          <w:p w:rsidR="007B768B" w:rsidRDefault="007B768B" w:rsidP="007B76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Интеграл </w:t>
            </w:r>
          </w:p>
          <w:p w:rsidR="007B768B" w:rsidRDefault="007B768B" w:rsidP="007B76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Обобщение понятия степени </w:t>
            </w:r>
          </w:p>
          <w:p w:rsidR="007B768B" w:rsidRDefault="007B768B" w:rsidP="007B76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Показательная и логарифмическая функции </w:t>
            </w:r>
          </w:p>
          <w:p w:rsidR="007B768B" w:rsidRDefault="007B768B" w:rsidP="007B768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Производная показательной и логарифмической функций </w:t>
            </w:r>
          </w:p>
          <w:p w:rsidR="007B768B" w:rsidRDefault="007B768B" w:rsidP="007B768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 xml:space="preserve">Итоговое повторение курса алгебры и начал анализа </w:t>
            </w:r>
          </w:p>
        </w:tc>
      </w:tr>
    </w:tbl>
    <w:p w:rsidR="007B768B" w:rsidRPr="00DA15A7" w:rsidRDefault="007B768B" w:rsidP="007B768B">
      <w:pPr>
        <w:ind w:firstLine="720"/>
        <w:jc w:val="center"/>
        <w:rPr>
          <w:b/>
        </w:rPr>
      </w:pPr>
      <w:r w:rsidRPr="00DA15A7">
        <w:rPr>
          <w:b/>
        </w:rPr>
        <w:lastRenderedPageBreak/>
        <w:t>Повторе</w:t>
      </w:r>
      <w:r>
        <w:rPr>
          <w:b/>
        </w:rPr>
        <w:t xml:space="preserve">ние </w:t>
      </w:r>
    </w:p>
    <w:p w:rsidR="007B768B" w:rsidRPr="00DA15A7" w:rsidRDefault="007B768B" w:rsidP="007B768B">
      <w:pPr>
        <w:ind w:firstLine="720"/>
        <w:jc w:val="both"/>
      </w:pPr>
      <w:r w:rsidRPr="00DA15A7">
        <w:rPr>
          <w:b/>
        </w:rPr>
        <w:t xml:space="preserve">Цели: </w:t>
      </w:r>
      <w:r w:rsidRPr="00DA15A7">
        <w:t>повторить и обобщить основные знания правил вычисления производных и навыки нахождения производных тригонометрических функций, сложных функций; повторить геометрический,  физический смысл производной функции, применение производной к исследованию функций.</w:t>
      </w:r>
    </w:p>
    <w:p w:rsidR="007B768B" w:rsidRDefault="007B768B" w:rsidP="007B768B">
      <w:pPr>
        <w:ind w:firstLine="720"/>
        <w:jc w:val="center"/>
        <w:rPr>
          <w:b/>
        </w:rPr>
      </w:pPr>
      <w:r>
        <w:rPr>
          <w:b/>
        </w:rPr>
        <w:t xml:space="preserve">Первообразная </w:t>
      </w:r>
    </w:p>
    <w:p w:rsidR="007B768B" w:rsidRDefault="007B768B" w:rsidP="007B768B">
      <w:pPr>
        <w:ind w:firstLine="720"/>
        <w:jc w:val="both"/>
        <w:rPr>
          <w:color w:val="000000"/>
        </w:rPr>
      </w:pPr>
      <w:r w:rsidRPr="00DA15A7">
        <w:rPr>
          <w:b/>
        </w:rPr>
        <w:t xml:space="preserve">Цели: </w:t>
      </w:r>
      <w:r w:rsidRPr="00DA15A7">
        <w:rPr>
          <w:color w:val="000000"/>
        </w:rPr>
        <w:t>познакомить учащихся с интег</w:t>
      </w:r>
      <w:r w:rsidRPr="00DA15A7">
        <w:rPr>
          <w:color w:val="000000"/>
        </w:rPr>
        <w:softHyphen/>
        <w:t>рированием как операцией, обратной дифференцированию; научить использовать свойства и  правила при нахождении первообразных различных функций</w:t>
      </w:r>
    </w:p>
    <w:p w:rsidR="007B768B" w:rsidRDefault="007B768B" w:rsidP="007B768B">
      <w:pPr>
        <w:tabs>
          <w:tab w:val="left" w:pos="540"/>
        </w:tabs>
        <w:ind w:firstLine="720"/>
        <w:jc w:val="both"/>
      </w:pPr>
      <w:r w:rsidRPr="00DB6F92">
        <w:rPr>
          <w:b/>
          <w:sz w:val="28"/>
          <w:szCs w:val="28"/>
        </w:rPr>
        <w:t>Ф</w:t>
      </w:r>
      <w:r w:rsidRPr="00DB6F92">
        <w:rPr>
          <w:b/>
        </w:rPr>
        <w:t>ормирование представлений</w:t>
      </w:r>
      <w:r>
        <w:t xml:space="preserve"> о </w:t>
      </w:r>
      <w:r w:rsidRPr="00613BB7">
        <w:t xml:space="preserve">понятии </w:t>
      </w:r>
      <w:proofErr w:type="gramStart"/>
      <w:r w:rsidRPr="00613BB7">
        <w:t>первообразной</w:t>
      </w:r>
      <w:proofErr w:type="gramEnd"/>
      <w:r>
        <w:t>.</w:t>
      </w:r>
    </w:p>
    <w:p w:rsidR="007B768B" w:rsidRDefault="007B768B" w:rsidP="007B768B">
      <w:pPr>
        <w:ind w:firstLine="720"/>
        <w:jc w:val="both"/>
        <w:rPr>
          <w:b/>
        </w:rPr>
      </w:pPr>
      <w:r>
        <w:t xml:space="preserve"> </w:t>
      </w:r>
      <w:r w:rsidRPr="00DB6F92">
        <w:rPr>
          <w:b/>
        </w:rPr>
        <w:t>Овладение умени</w:t>
      </w:r>
      <w:r>
        <w:rPr>
          <w:b/>
        </w:rPr>
        <w:t>ем</w:t>
      </w:r>
      <w:r>
        <w:t xml:space="preserve"> </w:t>
      </w:r>
      <w:r w:rsidRPr="00613BB7">
        <w:t>применени</w:t>
      </w:r>
      <w:r>
        <w:t>я</w:t>
      </w:r>
      <w:r w:rsidRPr="00613BB7">
        <w:t xml:space="preserve"> пер</w:t>
      </w:r>
      <w:r>
        <w:t xml:space="preserve">вообразной функции при решении </w:t>
      </w:r>
      <w:r w:rsidRPr="00613BB7">
        <w:t xml:space="preserve">задачи вычисления площадей </w:t>
      </w:r>
      <w:r>
        <w:t xml:space="preserve">криволинейных трапеций и других </w:t>
      </w:r>
      <w:r w:rsidRPr="00613BB7">
        <w:t>плоских фигур</w:t>
      </w:r>
      <w:r>
        <w:t>.</w:t>
      </w:r>
    </w:p>
    <w:p w:rsidR="007B768B" w:rsidRPr="00DA15A7" w:rsidRDefault="007B768B" w:rsidP="007B768B">
      <w:pPr>
        <w:ind w:firstLine="720"/>
        <w:jc w:val="center"/>
        <w:rPr>
          <w:b/>
        </w:rPr>
      </w:pPr>
      <w:r>
        <w:rPr>
          <w:b/>
        </w:rPr>
        <w:t xml:space="preserve">Интеграл </w:t>
      </w:r>
    </w:p>
    <w:p w:rsidR="007B768B" w:rsidRDefault="007B768B" w:rsidP="007B768B">
      <w:pPr>
        <w:ind w:firstLine="720"/>
        <w:jc w:val="both"/>
      </w:pPr>
      <w:r w:rsidRPr="00DA15A7">
        <w:rPr>
          <w:b/>
        </w:rPr>
        <w:t>Цели:</w:t>
      </w:r>
      <w:r w:rsidRPr="00DA15A7">
        <w:rPr>
          <w:color w:val="000000"/>
        </w:rPr>
        <w:t xml:space="preserve"> научить учащихся применять </w:t>
      </w:r>
      <w:proofErr w:type="gramStart"/>
      <w:r w:rsidRPr="00DA15A7">
        <w:rPr>
          <w:color w:val="000000"/>
        </w:rPr>
        <w:t>первообразную</w:t>
      </w:r>
      <w:proofErr w:type="gramEnd"/>
      <w:r w:rsidRPr="00DA15A7">
        <w:rPr>
          <w:color w:val="000000"/>
        </w:rPr>
        <w:t xml:space="preserve"> для вычисления площа</w:t>
      </w:r>
      <w:r w:rsidRPr="00DA15A7">
        <w:rPr>
          <w:color w:val="000000"/>
        </w:rPr>
        <w:softHyphen/>
        <w:t>дей криволинейных трапеций (</w:t>
      </w:r>
      <w:r w:rsidRPr="00DA15A7">
        <w:t>формула Ньютона-Лейбница)</w:t>
      </w:r>
    </w:p>
    <w:p w:rsidR="007B768B" w:rsidRDefault="007B768B" w:rsidP="007B768B">
      <w:pPr>
        <w:tabs>
          <w:tab w:val="left" w:pos="540"/>
        </w:tabs>
        <w:ind w:firstLine="720"/>
        <w:jc w:val="both"/>
      </w:pPr>
      <w:r w:rsidRPr="00DB6F92">
        <w:rPr>
          <w:b/>
          <w:sz w:val="28"/>
          <w:szCs w:val="28"/>
        </w:rPr>
        <w:t>Ф</w:t>
      </w:r>
      <w:r w:rsidRPr="00DB6F92">
        <w:rPr>
          <w:b/>
        </w:rPr>
        <w:t>ормирование представлений</w:t>
      </w:r>
      <w:r>
        <w:t xml:space="preserve"> о </w:t>
      </w:r>
      <w:r w:rsidRPr="00613BB7">
        <w:t xml:space="preserve">понятии </w:t>
      </w:r>
      <w:r>
        <w:t xml:space="preserve"> </w:t>
      </w:r>
      <w:r w:rsidRPr="00613BB7">
        <w:t xml:space="preserve"> неопределенного инте</w:t>
      </w:r>
      <w:r>
        <w:t>грала, определенного интеграла.</w:t>
      </w:r>
    </w:p>
    <w:p w:rsidR="007B768B" w:rsidRDefault="007B768B" w:rsidP="007B768B">
      <w:pPr>
        <w:ind w:firstLine="720"/>
        <w:jc w:val="both"/>
        <w:rPr>
          <w:b/>
        </w:rPr>
      </w:pPr>
      <w:r>
        <w:t xml:space="preserve"> </w:t>
      </w:r>
      <w:r w:rsidRPr="00DB6F92">
        <w:rPr>
          <w:b/>
        </w:rPr>
        <w:t>Овладение умени</w:t>
      </w:r>
      <w:r>
        <w:rPr>
          <w:b/>
        </w:rPr>
        <w:t>ем</w:t>
      </w:r>
      <w:r>
        <w:t xml:space="preserve"> </w:t>
      </w:r>
      <w:r w:rsidRPr="00613BB7">
        <w:t>применени</w:t>
      </w:r>
      <w:r>
        <w:t>я</w:t>
      </w:r>
      <w:r w:rsidRPr="00613BB7">
        <w:t xml:space="preserve"> пер</w:t>
      </w:r>
      <w:r>
        <w:t xml:space="preserve">вообразной функции при решении </w:t>
      </w:r>
      <w:r w:rsidRPr="00613BB7">
        <w:t xml:space="preserve">задачи вычисления площадей </w:t>
      </w:r>
      <w:r>
        <w:t xml:space="preserve">криволинейных трапеций и других </w:t>
      </w:r>
      <w:r w:rsidRPr="00613BB7">
        <w:t>плоских фигур</w:t>
      </w:r>
      <w:r>
        <w:t>.</w:t>
      </w:r>
    </w:p>
    <w:p w:rsidR="007B768B" w:rsidRDefault="007B768B" w:rsidP="007B768B">
      <w:pPr>
        <w:ind w:firstLine="720"/>
        <w:jc w:val="center"/>
        <w:rPr>
          <w:b/>
        </w:rPr>
      </w:pPr>
      <w:r>
        <w:rPr>
          <w:b/>
        </w:rPr>
        <w:t xml:space="preserve">Обобщение понятия степени </w:t>
      </w:r>
    </w:p>
    <w:p w:rsidR="007B768B" w:rsidRDefault="007B768B" w:rsidP="007B768B">
      <w:pPr>
        <w:ind w:firstLine="720"/>
        <w:jc w:val="both"/>
        <w:rPr>
          <w:color w:val="000000"/>
          <w:spacing w:val="-5"/>
        </w:rPr>
      </w:pPr>
      <w:r w:rsidRPr="00DA15A7">
        <w:rPr>
          <w:b/>
        </w:rPr>
        <w:t>Цели:</w:t>
      </w:r>
      <w:r w:rsidRPr="00DA15A7">
        <w:t xml:space="preserve"> познакомить учащихся с</w:t>
      </w:r>
      <w:r w:rsidRPr="00DA15A7">
        <w:rPr>
          <w:color w:val="000000"/>
          <w:spacing w:val="-4"/>
        </w:rPr>
        <w:t xml:space="preserve"> понятия корня </w:t>
      </w:r>
      <w:r w:rsidRPr="00DA15A7">
        <w:rPr>
          <w:color w:val="000000"/>
          <w:spacing w:val="-4"/>
          <w:lang w:val="en-US"/>
        </w:rPr>
        <w:t>n</w:t>
      </w:r>
      <w:r w:rsidRPr="00DA15A7">
        <w:rPr>
          <w:color w:val="000000"/>
          <w:spacing w:val="-4"/>
        </w:rPr>
        <w:t>-</w:t>
      </w:r>
      <w:proofErr w:type="spellStart"/>
      <w:r w:rsidRPr="00DA15A7">
        <w:rPr>
          <w:color w:val="000000"/>
          <w:spacing w:val="-4"/>
        </w:rPr>
        <w:t>й</w:t>
      </w:r>
      <w:proofErr w:type="spellEnd"/>
      <w:r w:rsidRPr="00DA15A7">
        <w:rPr>
          <w:color w:val="000000"/>
          <w:spacing w:val="-4"/>
        </w:rPr>
        <w:t xml:space="preserve"> степени и степени с рациональным по</w:t>
      </w:r>
      <w:r w:rsidRPr="00DA15A7">
        <w:rPr>
          <w:color w:val="000000"/>
          <w:spacing w:val="-4"/>
        </w:rPr>
        <w:softHyphen/>
        <w:t xml:space="preserve">казателем, которые являются обобщением понятий квадратного корня </w:t>
      </w:r>
      <w:r w:rsidRPr="00DA15A7">
        <w:rPr>
          <w:color w:val="000000"/>
          <w:spacing w:val="-5"/>
        </w:rPr>
        <w:t xml:space="preserve">и степени с целым показателем. Следует обратить внимание </w:t>
      </w:r>
      <w:r w:rsidRPr="00DA15A7">
        <w:rPr>
          <w:color w:val="000000"/>
          <w:spacing w:val="-6"/>
        </w:rPr>
        <w:t>учащихся на то, что рассматриваемые здесь свойства корней и сте</w:t>
      </w:r>
      <w:r w:rsidRPr="00DA15A7">
        <w:rPr>
          <w:color w:val="000000"/>
          <w:spacing w:val="-6"/>
        </w:rPr>
        <w:softHyphen/>
      </w:r>
      <w:r w:rsidRPr="00DA15A7">
        <w:rPr>
          <w:color w:val="000000"/>
          <w:spacing w:val="-4"/>
        </w:rPr>
        <w:t>пеней с рациональным показателем аналогичны тем свойст</w:t>
      </w:r>
      <w:r w:rsidRPr="00DA15A7">
        <w:rPr>
          <w:color w:val="000000"/>
          <w:spacing w:val="-4"/>
        </w:rPr>
        <w:softHyphen/>
      </w:r>
      <w:r w:rsidRPr="00DA15A7">
        <w:rPr>
          <w:color w:val="000000"/>
          <w:spacing w:val="-7"/>
        </w:rPr>
        <w:t xml:space="preserve">вам, которыми обладают изученные ранее квадратные корни и </w:t>
      </w:r>
      <w:r w:rsidRPr="00DA15A7">
        <w:rPr>
          <w:color w:val="000000"/>
          <w:spacing w:val="-5"/>
        </w:rPr>
        <w:t>степени с целыми показателями. Необходимо уделить доста</w:t>
      </w:r>
      <w:r w:rsidRPr="00DA15A7">
        <w:rPr>
          <w:color w:val="000000"/>
          <w:spacing w:val="-5"/>
        </w:rPr>
        <w:softHyphen/>
        <w:t>точно времени отработке свой</w:t>
      </w:r>
      <w:proofErr w:type="gramStart"/>
      <w:r w:rsidRPr="00DA15A7">
        <w:rPr>
          <w:color w:val="000000"/>
          <w:spacing w:val="-5"/>
        </w:rPr>
        <w:t>ств ст</w:t>
      </w:r>
      <w:proofErr w:type="gramEnd"/>
      <w:r w:rsidRPr="00DA15A7">
        <w:rPr>
          <w:color w:val="000000"/>
          <w:spacing w:val="-5"/>
        </w:rPr>
        <w:t>епеней и формированию навыков тождественных преобразований.</w:t>
      </w:r>
    </w:p>
    <w:p w:rsidR="007B768B" w:rsidRDefault="007B768B" w:rsidP="007B768B">
      <w:pPr>
        <w:tabs>
          <w:tab w:val="left" w:pos="540"/>
        </w:tabs>
        <w:ind w:firstLine="720"/>
        <w:jc w:val="both"/>
      </w:pPr>
      <w:r w:rsidRPr="00684C71">
        <w:rPr>
          <w:b/>
        </w:rPr>
        <w:t>Формирование представлений</w:t>
      </w:r>
      <w:r w:rsidRPr="00613BB7">
        <w:t xml:space="preserve"> корня </w:t>
      </w:r>
      <w:r w:rsidRPr="00613BB7">
        <w:rPr>
          <w:lang w:val="en-US"/>
        </w:rPr>
        <w:t>n</w:t>
      </w:r>
      <w:r w:rsidRPr="00613BB7">
        <w:t>-ой степени</w:t>
      </w:r>
      <w:r>
        <w:t xml:space="preserve"> из действительного числа, функции </w:t>
      </w:r>
      <w:r w:rsidRPr="00A652F6">
        <w:rPr>
          <w:position w:val="-12"/>
        </w:rPr>
        <w:object w:dxaOrig="8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1.75pt" o:ole="">
            <v:imagedata r:id="rId7" o:title=""/>
          </v:shape>
          <o:OLEObject Type="Embed" ProgID="Equation.DSMT4" ShapeID="_x0000_i1025" DrawAspect="Content" ObjectID="_1456589466" r:id="rId8"/>
        </w:object>
      </w:r>
      <w:r>
        <w:t xml:space="preserve"> и графика этой функции.</w:t>
      </w:r>
    </w:p>
    <w:p w:rsidR="007B768B" w:rsidRDefault="007B768B" w:rsidP="007B768B">
      <w:pPr>
        <w:tabs>
          <w:tab w:val="left" w:pos="540"/>
        </w:tabs>
        <w:ind w:firstLine="720"/>
        <w:jc w:val="both"/>
      </w:pPr>
      <w:r>
        <w:t xml:space="preserve"> </w:t>
      </w:r>
      <w:r w:rsidRPr="00684C71">
        <w:rPr>
          <w:b/>
        </w:rPr>
        <w:t>Овладение умением</w:t>
      </w:r>
      <w:r>
        <w:t xml:space="preserve"> извлечения корня, построения графика функции </w:t>
      </w:r>
      <w:r w:rsidRPr="00A652F6">
        <w:rPr>
          <w:position w:val="-12"/>
        </w:rPr>
        <w:object w:dxaOrig="859" w:dyaOrig="440">
          <v:shape id="_x0000_i1026" type="#_x0000_t75" style="width:42.75pt;height:21.75pt" o:ole="">
            <v:imagedata r:id="rId7" o:title=""/>
          </v:shape>
          <o:OLEObject Type="Embed" ProgID="Equation.DSMT4" ShapeID="_x0000_i1026" DrawAspect="Content" ObjectID="_1456589467" r:id="rId9"/>
        </w:object>
      </w:r>
      <w:r>
        <w:t xml:space="preserve"> и определения свойств функции </w:t>
      </w:r>
      <w:r w:rsidRPr="00A652F6">
        <w:rPr>
          <w:position w:val="-12"/>
        </w:rPr>
        <w:object w:dxaOrig="859" w:dyaOrig="440">
          <v:shape id="_x0000_i1027" type="#_x0000_t75" style="width:42.75pt;height:21.75pt" o:ole="">
            <v:imagedata r:id="rId7" o:title=""/>
          </v:shape>
          <o:OLEObject Type="Embed" ProgID="Equation.DSMT4" ShapeID="_x0000_i1027" DrawAspect="Content" ObjectID="_1456589468" r:id="rId10"/>
        </w:object>
      </w:r>
      <w:r>
        <w:t xml:space="preserve">.    </w:t>
      </w:r>
    </w:p>
    <w:p w:rsidR="007B768B" w:rsidRDefault="007B768B" w:rsidP="007B768B">
      <w:pPr>
        <w:tabs>
          <w:tab w:val="left" w:pos="540"/>
        </w:tabs>
        <w:ind w:firstLine="720"/>
        <w:jc w:val="both"/>
      </w:pPr>
      <w:r>
        <w:t xml:space="preserve">  </w:t>
      </w:r>
      <w:r w:rsidRPr="00684C71">
        <w:rPr>
          <w:b/>
        </w:rPr>
        <w:t>Овладение  навыками</w:t>
      </w:r>
      <w:r>
        <w:t xml:space="preserve"> упрощение выражений, содержащих радикал, применяя свойства корня  </w:t>
      </w:r>
      <w:r w:rsidRPr="00FF48A2">
        <w:rPr>
          <w:i/>
          <w:lang w:val="en-US"/>
        </w:rPr>
        <w:t>n</w:t>
      </w:r>
      <w:r w:rsidRPr="00FF48A2">
        <w:rPr>
          <w:i/>
        </w:rPr>
        <w:t>-</w:t>
      </w:r>
      <w:proofErr w:type="spellStart"/>
      <w:r w:rsidRPr="00ED2896">
        <w:t>й</w:t>
      </w:r>
      <w:proofErr w:type="spellEnd"/>
      <w:r w:rsidRPr="00ED2896">
        <w:t xml:space="preserve"> степени</w:t>
      </w:r>
      <w:r>
        <w:t xml:space="preserve">. </w:t>
      </w:r>
    </w:p>
    <w:p w:rsidR="007B768B" w:rsidRPr="00DA15A7" w:rsidRDefault="007B768B" w:rsidP="007B768B">
      <w:pPr>
        <w:ind w:firstLine="720"/>
        <w:jc w:val="both"/>
      </w:pPr>
      <w:r>
        <w:t xml:space="preserve">  </w:t>
      </w:r>
      <w:r w:rsidRPr="000539B4">
        <w:rPr>
          <w:b/>
        </w:rPr>
        <w:t>Обобщить и систематизировать</w:t>
      </w:r>
      <w:r w:rsidRPr="00613BB7">
        <w:t xml:space="preserve"> знания </w:t>
      </w:r>
      <w:r>
        <w:t xml:space="preserve"> </w:t>
      </w:r>
      <w:r w:rsidRPr="00613BB7">
        <w:t>учащихся о степенной</w:t>
      </w:r>
      <w:r>
        <w:t xml:space="preserve"> функции, о </w:t>
      </w:r>
      <w:r w:rsidRPr="00613BB7">
        <w:t>свойств</w:t>
      </w:r>
      <w:r>
        <w:t>ах</w:t>
      </w:r>
      <w:r w:rsidRPr="00613BB7">
        <w:t xml:space="preserve"> и график</w:t>
      </w:r>
      <w:r>
        <w:t>ах</w:t>
      </w:r>
      <w:r w:rsidRPr="00613BB7">
        <w:t xml:space="preserve"> степенной функции в </w:t>
      </w:r>
      <w:r>
        <w:t xml:space="preserve"> </w:t>
      </w:r>
      <w:r w:rsidRPr="00613BB7">
        <w:t>зависимости от значений оснований и</w:t>
      </w:r>
      <w:r>
        <w:t xml:space="preserve"> </w:t>
      </w:r>
      <w:r w:rsidRPr="00613BB7">
        <w:t>показателей степени.</w:t>
      </w:r>
    </w:p>
    <w:p w:rsidR="007B768B" w:rsidRPr="00DA15A7" w:rsidRDefault="007B768B" w:rsidP="007B768B">
      <w:pPr>
        <w:ind w:firstLine="720"/>
        <w:jc w:val="center"/>
        <w:rPr>
          <w:b/>
        </w:rPr>
      </w:pPr>
      <w:r w:rsidRPr="00DA15A7">
        <w:rPr>
          <w:b/>
        </w:rPr>
        <w:t>Показател</w:t>
      </w:r>
      <w:r>
        <w:rPr>
          <w:b/>
        </w:rPr>
        <w:t xml:space="preserve">ьная и логарифмическая функция </w:t>
      </w:r>
    </w:p>
    <w:p w:rsidR="007B768B" w:rsidRDefault="007B768B" w:rsidP="007B768B">
      <w:pPr>
        <w:shd w:val="clear" w:color="auto" w:fill="FFFFFF"/>
        <w:ind w:right="14" w:firstLine="720"/>
        <w:jc w:val="both"/>
        <w:rPr>
          <w:color w:val="000000"/>
          <w:spacing w:val="-2"/>
        </w:rPr>
      </w:pPr>
      <w:proofErr w:type="gramStart"/>
      <w:r w:rsidRPr="00DA15A7">
        <w:rPr>
          <w:b/>
        </w:rPr>
        <w:t>Цели:</w:t>
      </w:r>
      <w:r w:rsidRPr="00DA15A7">
        <w:t xml:space="preserve"> </w:t>
      </w:r>
      <w:r w:rsidRPr="00DA15A7">
        <w:rPr>
          <w:color w:val="000000"/>
        </w:rPr>
        <w:t>познакомить учащихся с показа</w:t>
      </w:r>
      <w:r w:rsidRPr="00DA15A7">
        <w:rPr>
          <w:color w:val="000000"/>
        </w:rPr>
        <w:softHyphen/>
      </w:r>
      <w:r w:rsidRPr="00DA15A7">
        <w:rPr>
          <w:color w:val="000000"/>
          <w:spacing w:val="1"/>
        </w:rPr>
        <w:t xml:space="preserve">тельной, логарифмической и степенной функциями; </w:t>
      </w:r>
      <w:r w:rsidRPr="00DA15A7">
        <w:rPr>
          <w:color w:val="000000"/>
          <w:spacing w:val="5"/>
        </w:rPr>
        <w:t>изучение свойств   показательной, логарифмической и</w:t>
      </w:r>
      <w:r w:rsidRPr="00DA15A7">
        <w:t xml:space="preserve"> </w:t>
      </w:r>
      <w:r w:rsidRPr="00DA15A7">
        <w:rPr>
          <w:color w:val="000000"/>
          <w:spacing w:val="1"/>
        </w:rPr>
        <w:t>степенной функций построить в соответствии с принятой</w:t>
      </w:r>
      <w:r w:rsidRPr="00DA15A7">
        <w:t xml:space="preserve"> </w:t>
      </w:r>
      <w:r w:rsidRPr="00DA15A7">
        <w:rPr>
          <w:color w:val="000000"/>
          <w:spacing w:val="7"/>
        </w:rPr>
        <w:t>общей схемой исследования функций.</w:t>
      </w:r>
      <w:proofErr w:type="gramEnd"/>
      <w:r w:rsidRPr="00DA15A7">
        <w:rPr>
          <w:color w:val="000000"/>
          <w:spacing w:val="7"/>
        </w:rPr>
        <w:t xml:space="preserve"> При этом обзор</w:t>
      </w:r>
      <w:r w:rsidRPr="00DA15A7">
        <w:t xml:space="preserve"> </w:t>
      </w:r>
      <w:r w:rsidRPr="00DA15A7">
        <w:rPr>
          <w:color w:val="000000"/>
          <w:spacing w:val="-4"/>
        </w:rPr>
        <w:t>свойств давать в зависимости от значений параметров. Показа</w:t>
      </w:r>
      <w:r w:rsidRPr="00DA15A7">
        <w:rPr>
          <w:color w:val="000000"/>
          <w:spacing w:val="-1"/>
        </w:rPr>
        <w:t>тельные и логарифмические уравнения и неравенства реш</w:t>
      </w:r>
      <w:r w:rsidRPr="00DA15A7">
        <w:rPr>
          <w:color w:val="000000"/>
          <w:spacing w:val="-2"/>
        </w:rPr>
        <w:t>ать с опорой на изученные свойства функций.</w:t>
      </w:r>
    </w:p>
    <w:p w:rsidR="007B768B" w:rsidRPr="00DB6F92" w:rsidRDefault="007B768B" w:rsidP="007B768B">
      <w:pPr>
        <w:ind w:firstLine="720"/>
        <w:jc w:val="both"/>
      </w:pPr>
      <w:r w:rsidRPr="00DB6F92">
        <w:rPr>
          <w:b/>
        </w:rPr>
        <w:t xml:space="preserve">Формирование </w:t>
      </w:r>
      <w:r>
        <w:rPr>
          <w:b/>
        </w:rPr>
        <w:t xml:space="preserve">представлений </w:t>
      </w:r>
      <w:r>
        <w:t>о показательной и логарифмической функциях, их графиках и свойствах.</w:t>
      </w:r>
    </w:p>
    <w:p w:rsidR="007B768B" w:rsidRDefault="007B768B" w:rsidP="007B768B">
      <w:pPr>
        <w:ind w:firstLine="720"/>
        <w:jc w:val="both"/>
      </w:pPr>
      <w:r>
        <w:rPr>
          <w:b/>
        </w:rPr>
        <w:t xml:space="preserve">   </w:t>
      </w:r>
      <w:r w:rsidRPr="00DB6F92">
        <w:rPr>
          <w:b/>
        </w:rPr>
        <w:t>Овладение умением понимать</w:t>
      </w:r>
      <w:r>
        <w:t xml:space="preserve"> и читать </w:t>
      </w:r>
      <w:r w:rsidRPr="00CA5DDE">
        <w:t xml:space="preserve">свойства и графики </w:t>
      </w:r>
      <w:r>
        <w:t>логарифмической</w:t>
      </w:r>
      <w:r w:rsidRPr="00CA5DDE">
        <w:t xml:space="preserve"> </w:t>
      </w:r>
      <w:r>
        <w:t>функции</w:t>
      </w:r>
      <w:r w:rsidRPr="00CA5DDE">
        <w:t>,</w:t>
      </w:r>
      <w:r>
        <w:t xml:space="preserve"> решать логарифмические </w:t>
      </w:r>
      <w:r w:rsidRPr="00CA5DDE">
        <w:t>урав</w:t>
      </w:r>
      <w:r>
        <w:t>нения и неравенства.</w:t>
      </w:r>
    </w:p>
    <w:p w:rsidR="007B768B" w:rsidRDefault="007B768B" w:rsidP="007B768B">
      <w:pPr>
        <w:ind w:firstLine="720"/>
        <w:jc w:val="both"/>
      </w:pPr>
      <w:r>
        <w:lastRenderedPageBreak/>
        <w:t xml:space="preserve">    </w:t>
      </w:r>
      <w:r w:rsidRPr="00DB6F92">
        <w:rPr>
          <w:b/>
        </w:rPr>
        <w:t>Овладение умением</w:t>
      </w:r>
      <w:r>
        <w:t xml:space="preserve"> понимать и читать</w:t>
      </w:r>
      <w:r w:rsidRPr="00CA5DDE">
        <w:t xml:space="preserve"> свойства и графики показательной </w:t>
      </w:r>
      <w:r>
        <w:t>функции</w:t>
      </w:r>
      <w:r w:rsidRPr="00CA5DDE">
        <w:t xml:space="preserve">, </w:t>
      </w:r>
      <w:r>
        <w:t xml:space="preserve">решать показательные </w:t>
      </w:r>
      <w:r w:rsidRPr="00CA5DDE">
        <w:t>урав</w:t>
      </w:r>
      <w:r>
        <w:t xml:space="preserve">нения и неравенства.  </w:t>
      </w:r>
    </w:p>
    <w:p w:rsidR="007B768B" w:rsidRPr="00DA15A7" w:rsidRDefault="007B768B" w:rsidP="007B768B">
      <w:pPr>
        <w:shd w:val="clear" w:color="auto" w:fill="FFFFFF"/>
        <w:ind w:right="14" w:firstLine="720"/>
        <w:jc w:val="both"/>
      </w:pPr>
      <w:r>
        <w:t xml:space="preserve">   </w:t>
      </w:r>
      <w:r w:rsidRPr="00DB6F92">
        <w:rPr>
          <w:b/>
        </w:rPr>
        <w:t xml:space="preserve">Создание условий </w:t>
      </w:r>
      <w:r>
        <w:t xml:space="preserve">для развития умения применять </w:t>
      </w:r>
      <w:r w:rsidRPr="00CA5DDE">
        <w:t>функционально-графические представления для описания и анализа</w:t>
      </w:r>
      <w:r>
        <w:t xml:space="preserve"> </w:t>
      </w:r>
      <w:r w:rsidRPr="00CA5DDE">
        <w:t>закономерностей, существующих в окружающ</w:t>
      </w:r>
      <w:r>
        <w:t>ем мире и в смежных предметах.</w:t>
      </w:r>
    </w:p>
    <w:p w:rsidR="007B768B" w:rsidRPr="00DA15A7" w:rsidRDefault="007B768B" w:rsidP="007B768B">
      <w:pPr>
        <w:ind w:firstLine="720"/>
        <w:jc w:val="center"/>
        <w:rPr>
          <w:b/>
        </w:rPr>
      </w:pPr>
      <w:r w:rsidRPr="00DA15A7">
        <w:rPr>
          <w:b/>
        </w:rPr>
        <w:t>Производная показател</w:t>
      </w:r>
      <w:r>
        <w:rPr>
          <w:b/>
        </w:rPr>
        <w:t>ьной и логарифмической функции</w:t>
      </w:r>
    </w:p>
    <w:p w:rsidR="007B768B" w:rsidRPr="00DA15A7" w:rsidRDefault="007B768B" w:rsidP="007B768B">
      <w:pPr>
        <w:shd w:val="clear" w:color="auto" w:fill="FFFFFF"/>
        <w:ind w:firstLine="720"/>
        <w:jc w:val="both"/>
      </w:pPr>
      <w:r w:rsidRPr="00DA15A7">
        <w:rPr>
          <w:b/>
        </w:rPr>
        <w:t>Цели</w:t>
      </w:r>
      <w:r w:rsidRPr="00DA15A7">
        <w:t>:</w:t>
      </w:r>
      <w:r w:rsidRPr="00DA15A7">
        <w:rPr>
          <w:color w:val="000000"/>
        </w:rPr>
        <w:t xml:space="preserve"> познакомить учащихся с производной показательной и логарифмической функций, сформировать у учащихся навыки вычисления производной показательной и логарифмической функции, через решение различных типов заданий. Вывод формулы производной показательной функции провести на наглядно-интуитивной основе. При рассмот</w:t>
      </w:r>
      <w:r w:rsidRPr="00DA15A7">
        <w:rPr>
          <w:color w:val="000000"/>
        </w:rPr>
        <w:softHyphen/>
        <w:t>рении вопроса о дифференциальном уравнении показатель</w:t>
      </w:r>
      <w:r w:rsidRPr="00DA15A7">
        <w:rPr>
          <w:color w:val="000000"/>
        </w:rPr>
        <w:softHyphen/>
        <w:t>ного роста и показательного убывания показательная функ</w:t>
      </w:r>
      <w:r w:rsidRPr="00DA15A7">
        <w:rPr>
          <w:color w:val="000000"/>
        </w:rPr>
        <w:softHyphen/>
        <w:t>ция должна выступать  как математическая модель, находящая широкое применение при изучении реальных процессов и явлений действительности.</w:t>
      </w:r>
    </w:p>
    <w:p w:rsidR="007B768B" w:rsidRPr="00DA15A7" w:rsidRDefault="007B768B" w:rsidP="007B768B">
      <w:pPr>
        <w:ind w:firstLine="720"/>
        <w:jc w:val="center"/>
        <w:rPr>
          <w:b/>
        </w:rPr>
      </w:pPr>
      <w:r>
        <w:rPr>
          <w:b/>
        </w:rPr>
        <w:t>Итоговое повторение</w:t>
      </w:r>
    </w:p>
    <w:p w:rsidR="007B768B" w:rsidRDefault="007B768B" w:rsidP="007B768B">
      <w:pPr>
        <w:ind w:firstLine="720"/>
        <w:jc w:val="both"/>
      </w:pPr>
      <w:r w:rsidRPr="00DA15A7">
        <w:t xml:space="preserve">Цели: повторить и обобщить навыки решения основных типов задач по следующим темам: преобразование тригонометрических, степенных, показательных и логарифмических выражений; тригонометрические функции, функция  </w:t>
      </w:r>
      <w:r w:rsidRPr="00DA15A7">
        <w:rPr>
          <w:lang w:val="en-US"/>
        </w:rPr>
        <w:t>y</w:t>
      </w:r>
      <w:r w:rsidRPr="00DA15A7">
        <w:t>=</w:t>
      </w:r>
      <w:r w:rsidRPr="00DA15A7">
        <w:rPr>
          <w:position w:val="-8"/>
        </w:rPr>
        <w:object w:dxaOrig="380" w:dyaOrig="360">
          <v:shape id="_x0000_i1028" type="#_x0000_t75" style="width:18.75pt;height:18pt" o:ole="">
            <v:imagedata r:id="rId11" o:title=""/>
          </v:shape>
          <o:OLEObject Type="Embed" ProgID="Equation.3" ShapeID="_x0000_i1028" DrawAspect="Content" ObjectID="_1456589469" r:id="rId12"/>
        </w:object>
      </w:r>
      <w:r w:rsidRPr="00DA15A7">
        <w:t>, показательная функция, логарифмическая функция; производная; первообразная; различные виды уравнений и неравенств.</w:t>
      </w:r>
    </w:p>
    <w:p w:rsidR="007B768B" w:rsidRPr="008F535D" w:rsidRDefault="007B768B" w:rsidP="007B768B">
      <w:pPr>
        <w:keepNext/>
        <w:ind w:firstLine="720"/>
        <w:jc w:val="both"/>
      </w:pPr>
      <w:r w:rsidRPr="00E54F1B">
        <w:rPr>
          <w:b/>
        </w:rPr>
        <w:t>Обобщение и систематизация</w:t>
      </w:r>
      <w:r w:rsidRPr="00E01392">
        <w:t xml:space="preserve"> курс </w:t>
      </w:r>
      <w:r>
        <w:t xml:space="preserve">алгебры и начала анализа за </w:t>
      </w:r>
      <w:r w:rsidRPr="00E01392">
        <w:t>1</w:t>
      </w:r>
      <w:r>
        <w:t>1</w:t>
      </w:r>
      <w:r w:rsidRPr="00E01392">
        <w:t xml:space="preserve"> класса</w:t>
      </w:r>
      <w:r>
        <w:t>.</w:t>
      </w:r>
    </w:p>
    <w:p w:rsidR="007B768B" w:rsidRDefault="007B768B" w:rsidP="007B768B">
      <w:pPr>
        <w:tabs>
          <w:tab w:val="num" w:pos="1260"/>
        </w:tabs>
        <w:ind w:firstLine="720"/>
        <w:jc w:val="both"/>
      </w:pPr>
      <w:r w:rsidRPr="008F535D">
        <w:t xml:space="preserve"> </w:t>
      </w:r>
      <w:r>
        <w:t xml:space="preserve"> </w:t>
      </w:r>
      <w:r w:rsidRPr="00E54F1B">
        <w:rPr>
          <w:b/>
        </w:rPr>
        <w:t>Создание услови</w:t>
      </w:r>
      <w:r>
        <w:rPr>
          <w:b/>
        </w:rPr>
        <w:t>й</w:t>
      </w:r>
      <w:r w:rsidRPr="008F535D">
        <w:t xml:space="preserve"> для плодотворного участия в работе в группе; умения самостоятельно  и </w:t>
      </w:r>
      <w:r>
        <w:t xml:space="preserve">мотивированно </w:t>
      </w:r>
      <w:r w:rsidRPr="00162DBE">
        <w:t>организовывать свою деятельность.</w:t>
      </w:r>
    </w:p>
    <w:p w:rsidR="007B768B" w:rsidRPr="00E54F1B" w:rsidRDefault="007B768B" w:rsidP="007B768B">
      <w:pPr>
        <w:tabs>
          <w:tab w:val="num" w:pos="1260"/>
        </w:tabs>
        <w:ind w:firstLine="720"/>
        <w:jc w:val="both"/>
      </w:pPr>
      <w:r>
        <w:t xml:space="preserve">  </w:t>
      </w:r>
      <w:r w:rsidRPr="00E54F1B">
        <w:rPr>
          <w:b/>
        </w:rPr>
        <w:t>Формирование представлений</w:t>
      </w:r>
      <w:r w:rsidRPr="00E54F1B">
        <w:t xml:space="preserve"> об идеях и методах математики, о математике, как средстве моделирования явлений и процессов.</w:t>
      </w:r>
    </w:p>
    <w:p w:rsidR="007B768B" w:rsidRPr="00E54F1B" w:rsidRDefault="007B768B" w:rsidP="007B768B">
      <w:pPr>
        <w:tabs>
          <w:tab w:val="num" w:pos="1260"/>
        </w:tabs>
        <w:ind w:firstLine="720"/>
        <w:jc w:val="both"/>
      </w:pPr>
      <w:r>
        <w:t xml:space="preserve">  </w:t>
      </w:r>
      <w:r w:rsidRPr="00E54F1B">
        <w:rPr>
          <w:b/>
        </w:rPr>
        <w:t xml:space="preserve">Овладение </w:t>
      </w:r>
      <w:r w:rsidRPr="00E54F1B">
        <w:t xml:space="preserve">устным и письменным математическим языком, математическим знаниями и умениями. </w:t>
      </w:r>
    </w:p>
    <w:p w:rsidR="007B768B" w:rsidRPr="00E54F1B" w:rsidRDefault="007B768B" w:rsidP="007B768B">
      <w:pPr>
        <w:tabs>
          <w:tab w:val="num" w:pos="1260"/>
        </w:tabs>
        <w:ind w:firstLine="720"/>
        <w:jc w:val="both"/>
      </w:pPr>
      <w:r>
        <w:t xml:space="preserve">  </w:t>
      </w:r>
      <w:r w:rsidRPr="00E54F1B">
        <w:rPr>
          <w:b/>
        </w:rPr>
        <w:t>Развитее</w:t>
      </w:r>
      <w:r w:rsidRPr="00E54F1B">
        <w:t xml:space="preserve"> логического и математического мышления, интуиции, творческих способностей.</w:t>
      </w:r>
    </w:p>
    <w:p w:rsidR="007B768B" w:rsidRPr="00DA15A7" w:rsidRDefault="007B768B" w:rsidP="007B768B">
      <w:pPr>
        <w:ind w:firstLine="720"/>
        <w:jc w:val="both"/>
      </w:pPr>
      <w:r>
        <w:rPr>
          <w:b/>
        </w:rPr>
        <w:t xml:space="preserve">  </w:t>
      </w:r>
      <w:r w:rsidRPr="00E54F1B">
        <w:rPr>
          <w:b/>
        </w:rPr>
        <w:t>Воспитание</w:t>
      </w:r>
      <w:r w:rsidRPr="00E54F1B">
        <w:t xml:space="preserve"> понимания значимости математики для общественного прогресса.</w:t>
      </w:r>
    </w:p>
    <w:p w:rsidR="007B768B" w:rsidRDefault="007B768B" w:rsidP="007B768B">
      <w:pPr>
        <w:pStyle w:val="5"/>
        <w:spacing w:before="120"/>
        <w:rPr>
          <w:bCs w:val="0"/>
          <w:szCs w:val="24"/>
        </w:rPr>
      </w:pPr>
    </w:p>
    <w:p w:rsidR="007B768B" w:rsidRDefault="007B768B" w:rsidP="007B768B">
      <w:pPr>
        <w:pStyle w:val="5"/>
        <w:spacing w:before="120"/>
        <w:jc w:val="center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>
        <w:rPr>
          <w:bCs w:val="0"/>
          <w:szCs w:val="24"/>
        </w:rPr>
        <w:br/>
        <w:t>ОСНОВНЫХ ОБРАЗОВАТЕЛЬНЫХ ПРОГРАММ</w:t>
      </w:r>
    </w:p>
    <w:p w:rsidR="007B768B" w:rsidRPr="00552329" w:rsidRDefault="007B768B" w:rsidP="007B768B">
      <w:pPr>
        <w:pStyle w:val="a9"/>
        <w:spacing w:before="120"/>
        <w:ind w:left="567"/>
        <w:rPr>
          <w:rFonts w:ascii="Times New Roman" w:hAnsi="Times New Roman"/>
          <w:b/>
          <w:sz w:val="22"/>
        </w:rPr>
      </w:pPr>
      <w:r w:rsidRPr="00552329">
        <w:rPr>
          <w:rFonts w:ascii="Times New Roman" w:hAnsi="Times New Roman"/>
          <w:b/>
          <w:sz w:val="22"/>
        </w:rPr>
        <w:t>АЛГЕБРА</w:t>
      </w:r>
    </w:p>
    <w:p w:rsidR="007B768B" w:rsidRPr="00C625C8" w:rsidRDefault="007B768B" w:rsidP="007B768B">
      <w:pPr>
        <w:widowControl w:val="0"/>
        <w:spacing w:before="60"/>
        <w:ind w:firstLine="567"/>
        <w:jc w:val="both"/>
        <w:rPr>
          <w:iCs/>
          <w:sz w:val="22"/>
          <w:szCs w:val="22"/>
        </w:rPr>
      </w:pPr>
      <w:r w:rsidRPr="00C625C8">
        <w:rPr>
          <w:b/>
          <w:sz w:val="22"/>
          <w:szCs w:val="22"/>
        </w:rPr>
        <w:t>Корни и степени.</w:t>
      </w:r>
      <w:r w:rsidRPr="00C625C8">
        <w:rPr>
          <w:sz w:val="22"/>
          <w:szCs w:val="22"/>
        </w:rPr>
        <w:t xml:space="preserve"> Корень степени </w:t>
      </w:r>
      <w:r w:rsidRPr="00C625C8">
        <w:rPr>
          <w:i/>
          <w:sz w:val="22"/>
          <w:szCs w:val="22"/>
          <w:lang w:val="en-US"/>
        </w:rPr>
        <w:t>n</w:t>
      </w:r>
      <w:r w:rsidRPr="00C625C8">
        <w:rPr>
          <w:sz w:val="22"/>
          <w:szCs w:val="22"/>
        </w:rPr>
        <w:t xml:space="preserve">&gt;1 и его свойства. Степень с рациональным показателем и ее свойства. </w:t>
      </w:r>
      <w:r w:rsidRPr="00C625C8">
        <w:rPr>
          <w:i/>
          <w:iCs/>
          <w:sz w:val="22"/>
          <w:szCs w:val="22"/>
        </w:rPr>
        <w:t>Понятие о степени с действительным показателем</w:t>
      </w:r>
      <w:r>
        <w:rPr>
          <w:rStyle w:val="a6"/>
          <w:i/>
          <w:sz w:val="22"/>
        </w:rPr>
        <w:footnoteReference w:id="1"/>
      </w:r>
      <w:r w:rsidRPr="00C625C8">
        <w:rPr>
          <w:i/>
          <w:iCs/>
          <w:sz w:val="22"/>
          <w:szCs w:val="22"/>
        </w:rPr>
        <w:t xml:space="preserve">. </w:t>
      </w:r>
      <w:r w:rsidRPr="00C625C8">
        <w:rPr>
          <w:iCs/>
          <w:sz w:val="22"/>
          <w:szCs w:val="22"/>
        </w:rPr>
        <w:t>Свойства степени с действительным показателем.</w:t>
      </w:r>
    </w:p>
    <w:p w:rsidR="007B768B" w:rsidRPr="00C625C8" w:rsidRDefault="007B768B" w:rsidP="007B768B">
      <w:pPr>
        <w:pStyle w:val="2"/>
        <w:widowControl w:val="0"/>
        <w:spacing w:line="240" w:lineRule="auto"/>
        <w:ind w:firstLine="567"/>
        <w:rPr>
          <w:iCs/>
          <w:sz w:val="22"/>
          <w:szCs w:val="22"/>
        </w:rPr>
      </w:pPr>
      <w:r w:rsidRPr="00C625C8">
        <w:rPr>
          <w:b/>
          <w:sz w:val="22"/>
          <w:szCs w:val="22"/>
        </w:rPr>
        <w:t xml:space="preserve">Логарифм. </w:t>
      </w:r>
      <w:r w:rsidRPr="00C625C8">
        <w:rPr>
          <w:sz w:val="22"/>
          <w:szCs w:val="22"/>
        </w:rPr>
        <w:t xml:space="preserve">Логарифм числа. </w:t>
      </w:r>
      <w:r w:rsidRPr="00C625C8">
        <w:rPr>
          <w:i/>
          <w:iCs/>
          <w:sz w:val="22"/>
          <w:szCs w:val="22"/>
        </w:rPr>
        <w:t xml:space="preserve">Основное логарифмическое тождество. </w:t>
      </w:r>
      <w:r w:rsidRPr="00C625C8">
        <w:rPr>
          <w:sz w:val="22"/>
          <w:szCs w:val="22"/>
        </w:rPr>
        <w:t xml:space="preserve">Логарифм произведения, частного, степени; </w:t>
      </w:r>
      <w:r w:rsidRPr="00C625C8">
        <w:rPr>
          <w:i/>
          <w:iCs/>
          <w:sz w:val="22"/>
          <w:szCs w:val="22"/>
        </w:rPr>
        <w:t>переход к новому основанию</w:t>
      </w:r>
      <w:r w:rsidRPr="00C625C8">
        <w:rPr>
          <w:i/>
          <w:sz w:val="22"/>
          <w:szCs w:val="22"/>
        </w:rPr>
        <w:t>.</w:t>
      </w:r>
      <w:r w:rsidRPr="00C625C8">
        <w:rPr>
          <w:sz w:val="22"/>
          <w:szCs w:val="22"/>
        </w:rPr>
        <w:t xml:space="preserve"> </w:t>
      </w:r>
      <w:r w:rsidRPr="00C625C8">
        <w:rPr>
          <w:iCs/>
          <w:sz w:val="22"/>
          <w:szCs w:val="22"/>
        </w:rPr>
        <w:t>Десятичный и натуральный логарифмы,</w:t>
      </w:r>
      <w:r w:rsidRPr="00C625C8">
        <w:rPr>
          <w:sz w:val="22"/>
          <w:szCs w:val="22"/>
        </w:rPr>
        <w:t xml:space="preserve"> </w:t>
      </w:r>
      <w:r w:rsidRPr="00C625C8">
        <w:rPr>
          <w:iCs/>
          <w:sz w:val="22"/>
          <w:szCs w:val="22"/>
        </w:rPr>
        <w:t xml:space="preserve">число е. </w:t>
      </w:r>
    </w:p>
    <w:p w:rsidR="007B768B" w:rsidRPr="00C625C8" w:rsidRDefault="007B768B" w:rsidP="007B768B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b/>
          <w:sz w:val="22"/>
          <w:szCs w:val="22"/>
        </w:rPr>
        <w:t>Преобразования простейших выражений</w:t>
      </w:r>
      <w:r w:rsidRPr="00C625C8">
        <w:rPr>
          <w:sz w:val="22"/>
          <w:szCs w:val="22"/>
        </w:rPr>
        <w:t>, включающих арифметические операции, а также операцию возведения в степень и операцию логарифмирования.</w:t>
      </w:r>
    </w:p>
    <w:p w:rsidR="007B768B" w:rsidRPr="00552329" w:rsidRDefault="007B768B" w:rsidP="007B768B">
      <w:pPr>
        <w:pStyle w:val="31"/>
        <w:widowControl w:val="0"/>
        <w:ind w:firstLine="567"/>
        <w:rPr>
          <w:b/>
          <w:i/>
          <w:sz w:val="22"/>
          <w:szCs w:val="22"/>
        </w:rPr>
      </w:pPr>
      <w:r w:rsidRPr="00552329">
        <w:rPr>
          <w:i/>
          <w:sz w:val="22"/>
          <w:szCs w:val="22"/>
        </w:rPr>
        <w:t>Основы тригонометрии.</w:t>
      </w:r>
      <w:r w:rsidRPr="00552329">
        <w:rPr>
          <w:b/>
          <w:i/>
          <w:sz w:val="22"/>
          <w:szCs w:val="22"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552329">
        <w:rPr>
          <w:b/>
          <w:sz w:val="22"/>
          <w:szCs w:val="22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552329">
        <w:rPr>
          <w:b/>
          <w:i/>
          <w:sz w:val="22"/>
          <w:szCs w:val="22"/>
        </w:rPr>
        <w:t xml:space="preserve"> Преобразования простейших тригонометрических выражений.</w:t>
      </w:r>
    </w:p>
    <w:p w:rsidR="007B768B" w:rsidRPr="00C625C8" w:rsidRDefault="007B768B" w:rsidP="007B768B">
      <w:pPr>
        <w:widowControl w:val="0"/>
        <w:tabs>
          <w:tab w:val="left" w:pos="9070"/>
        </w:tabs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lastRenderedPageBreak/>
        <w:t xml:space="preserve">Простейшие тригонометрические уравнения. Решения тригонометрических уравнений. </w:t>
      </w:r>
      <w:r w:rsidRPr="00C625C8">
        <w:rPr>
          <w:i/>
          <w:sz w:val="22"/>
          <w:szCs w:val="22"/>
        </w:rPr>
        <w:t>Простейшие тригонометрические неравенства</w:t>
      </w:r>
      <w:r w:rsidRPr="00C625C8">
        <w:rPr>
          <w:sz w:val="22"/>
          <w:szCs w:val="22"/>
        </w:rPr>
        <w:t>.</w:t>
      </w:r>
    </w:p>
    <w:p w:rsidR="007B768B" w:rsidRPr="00552329" w:rsidRDefault="007B768B" w:rsidP="007B768B">
      <w:pPr>
        <w:pStyle w:val="31"/>
        <w:widowControl w:val="0"/>
        <w:ind w:firstLine="567"/>
        <w:rPr>
          <w:b/>
          <w:sz w:val="22"/>
          <w:szCs w:val="22"/>
        </w:rPr>
      </w:pPr>
      <w:r w:rsidRPr="00552329">
        <w:rPr>
          <w:b/>
          <w:iCs/>
          <w:sz w:val="22"/>
          <w:szCs w:val="22"/>
        </w:rPr>
        <w:t xml:space="preserve">Арксинус, арккосинус, арктангенс числа. </w:t>
      </w:r>
    </w:p>
    <w:p w:rsidR="007B768B" w:rsidRPr="00552329" w:rsidRDefault="007B768B" w:rsidP="007B768B">
      <w:pPr>
        <w:pStyle w:val="a9"/>
        <w:spacing w:before="240"/>
        <w:ind w:left="567"/>
        <w:rPr>
          <w:rFonts w:ascii="Times New Roman" w:hAnsi="Times New Roman"/>
          <w:b/>
          <w:sz w:val="22"/>
        </w:rPr>
      </w:pPr>
      <w:r w:rsidRPr="00552329">
        <w:rPr>
          <w:rFonts w:ascii="Times New Roman" w:hAnsi="Times New Roman"/>
          <w:b/>
          <w:sz w:val="22"/>
        </w:rPr>
        <w:t>ФУНКЦИИ</w:t>
      </w:r>
    </w:p>
    <w:p w:rsidR="007B768B" w:rsidRPr="00C625C8" w:rsidRDefault="007B768B" w:rsidP="007B768B">
      <w:pPr>
        <w:widowControl w:val="0"/>
        <w:ind w:firstLine="567"/>
        <w:jc w:val="both"/>
        <w:rPr>
          <w:i/>
          <w:sz w:val="22"/>
          <w:szCs w:val="22"/>
        </w:rPr>
      </w:pPr>
      <w:r w:rsidRPr="00C625C8">
        <w:rPr>
          <w:sz w:val="22"/>
          <w:szCs w:val="22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7B768B" w:rsidRPr="00C625C8" w:rsidRDefault="007B768B" w:rsidP="007B768B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Обратная функция. </w:t>
      </w:r>
      <w:r w:rsidRPr="00C625C8">
        <w:rPr>
          <w:i/>
          <w:sz w:val="22"/>
          <w:szCs w:val="22"/>
        </w:rPr>
        <w:t>Область определения и область значений обратной функции.</w:t>
      </w:r>
      <w:r w:rsidRPr="00C625C8">
        <w:rPr>
          <w:sz w:val="22"/>
          <w:szCs w:val="22"/>
        </w:rPr>
        <w:t xml:space="preserve"> График обратной функции. </w:t>
      </w:r>
    </w:p>
    <w:p w:rsidR="007B768B" w:rsidRPr="00C625C8" w:rsidRDefault="007B768B" w:rsidP="007B768B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Степенная функция с натуральным показателем, е</w:t>
      </w:r>
      <w:r>
        <w:rPr>
          <w:sz w:val="22"/>
          <w:szCs w:val="22"/>
        </w:rPr>
        <w:t>е</w:t>
      </w:r>
      <w:r w:rsidRPr="00C625C8">
        <w:rPr>
          <w:sz w:val="22"/>
          <w:szCs w:val="22"/>
        </w:rPr>
        <w:t xml:space="preserve"> свойства и график.</w:t>
      </w:r>
    </w:p>
    <w:p w:rsidR="007B768B" w:rsidRPr="00C625C8" w:rsidRDefault="007B768B" w:rsidP="007B768B">
      <w:pPr>
        <w:widowControl w:val="0"/>
        <w:tabs>
          <w:tab w:val="left" w:pos="9070"/>
        </w:tabs>
        <w:ind w:firstLine="567"/>
        <w:jc w:val="both"/>
        <w:rPr>
          <w:i/>
          <w:sz w:val="22"/>
          <w:szCs w:val="22"/>
        </w:rPr>
      </w:pPr>
      <w:r w:rsidRPr="00C625C8">
        <w:rPr>
          <w:i/>
          <w:sz w:val="22"/>
          <w:szCs w:val="22"/>
        </w:rPr>
        <w:t xml:space="preserve">Вертикальные и горизонтальные асимптоты графиков. Графики дробно-линейных функций. </w:t>
      </w:r>
    </w:p>
    <w:p w:rsidR="007B768B" w:rsidRPr="00C625C8" w:rsidRDefault="007B768B" w:rsidP="007B768B">
      <w:pPr>
        <w:pStyle w:val="2"/>
        <w:widowControl w:val="0"/>
        <w:spacing w:line="240" w:lineRule="auto"/>
        <w:ind w:firstLine="567"/>
        <w:rPr>
          <w:sz w:val="22"/>
          <w:szCs w:val="22"/>
        </w:rPr>
      </w:pPr>
      <w:r w:rsidRPr="00C625C8">
        <w:rPr>
          <w:sz w:val="22"/>
          <w:szCs w:val="22"/>
        </w:rPr>
        <w:t>Тригонометрические функции, их свойства и графики; периодичность, основной период.</w:t>
      </w:r>
    </w:p>
    <w:p w:rsidR="007B768B" w:rsidRPr="00C625C8" w:rsidRDefault="007B768B" w:rsidP="007B768B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Показательная функция (экспонента), е</w:t>
      </w:r>
      <w:r>
        <w:rPr>
          <w:sz w:val="22"/>
          <w:szCs w:val="22"/>
        </w:rPr>
        <w:t>е</w:t>
      </w:r>
      <w:r w:rsidRPr="00C625C8">
        <w:rPr>
          <w:sz w:val="22"/>
          <w:szCs w:val="22"/>
        </w:rPr>
        <w:t xml:space="preserve"> свойства и график. </w:t>
      </w:r>
    </w:p>
    <w:p w:rsidR="007B768B" w:rsidRPr="00C625C8" w:rsidRDefault="007B768B" w:rsidP="007B768B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Логарифмическая функция, е</w:t>
      </w:r>
      <w:r>
        <w:rPr>
          <w:sz w:val="22"/>
          <w:szCs w:val="22"/>
        </w:rPr>
        <w:t>е</w:t>
      </w:r>
      <w:r w:rsidRPr="00C625C8">
        <w:rPr>
          <w:sz w:val="22"/>
          <w:szCs w:val="22"/>
        </w:rPr>
        <w:t xml:space="preserve"> свойства и график.</w:t>
      </w:r>
    </w:p>
    <w:p w:rsidR="007B768B" w:rsidRPr="00C625C8" w:rsidRDefault="007B768B" w:rsidP="007B768B">
      <w:pPr>
        <w:pStyle w:val="2"/>
        <w:widowControl w:val="0"/>
        <w:spacing w:line="240" w:lineRule="auto"/>
        <w:ind w:firstLine="567"/>
        <w:rPr>
          <w:sz w:val="22"/>
          <w:szCs w:val="22"/>
        </w:rPr>
      </w:pPr>
      <w:r w:rsidRPr="00C625C8">
        <w:rPr>
          <w:sz w:val="22"/>
          <w:szCs w:val="22"/>
        </w:rPr>
        <w:t xml:space="preserve">Преобразования графиков: параллельный перенос, симметрия относительно осей координат </w:t>
      </w:r>
      <w:r w:rsidRPr="00C625C8">
        <w:rPr>
          <w:i/>
          <w:sz w:val="22"/>
          <w:szCs w:val="22"/>
        </w:rPr>
        <w:t>и симметрия относительно начала координат,</w:t>
      </w:r>
      <w:r w:rsidRPr="00C625C8">
        <w:rPr>
          <w:sz w:val="22"/>
          <w:szCs w:val="22"/>
        </w:rPr>
        <w:t xml:space="preserve"> </w:t>
      </w:r>
      <w:r w:rsidRPr="00C625C8">
        <w:rPr>
          <w:i/>
          <w:sz w:val="22"/>
          <w:szCs w:val="22"/>
        </w:rPr>
        <w:t>симметрия относительно прямой</w:t>
      </w:r>
      <w:r w:rsidRPr="00C625C8">
        <w:rPr>
          <w:sz w:val="22"/>
          <w:szCs w:val="22"/>
        </w:rPr>
        <w:t xml:space="preserve"> </w:t>
      </w:r>
      <w:r w:rsidRPr="00552329">
        <w:rPr>
          <w:i/>
          <w:sz w:val="22"/>
          <w:szCs w:val="22"/>
          <w:lang w:val="en-US"/>
        </w:rPr>
        <w:t>y</w:t>
      </w:r>
      <w:r w:rsidRPr="00552329">
        <w:rPr>
          <w:i/>
          <w:sz w:val="22"/>
          <w:szCs w:val="22"/>
        </w:rPr>
        <w:t xml:space="preserve"> = </w:t>
      </w:r>
      <w:r w:rsidRPr="00552329">
        <w:rPr>
          <w:i/>
          <w:sz w:val="22"/>
          <w:szCs w:val="22"/>
          <w:lang w:val="en-US"/>
        </w:rPr>
        <w:t>x</w:t>
      </w:r>
      <w:r w:rsidRPr="00C625C8">
        <w:rPr>
          <w:i/>
          <w:sz w:val="22"/>
          <w:szCs w:val="22"/>
        </w:rPr>
        <w:t>, растяжение и сжатие вдоль осей координат.</w:t>
      </w:r>
      <w:r w:rsidRPr="00C625C8">
        <w:rPr>
          <w:sz w:val="22"/>
          <w:szCs w:val="22"/>
        </w:rPr>
        <w:t xml:space="preserve"> </w:t>
      </w:r>
    </w:p>
    <w:p w:rsidR="007B768B" w:rsidRPr="00552329" w:rsidRDefault="007B768B" w:rsidP="007B768B">
      <w:pPr>
        <w:pStyle w:val="a9"/>
        <w:spacing w:before="240"/>
        <w:ind w:left="567"/>
        <w:rPr>
          <w:rFonts w:ascii="Times New Roman" w:hAnsi="Times New Roman"/>
          <w:b/>
          <w:sz w:val="22"/>
        </w:rPr>
      </w:pPr>
      <w:r w:rsidRPr="00552329">
        <w:rPr>
          <w:rFonts w:ascii="Times New Roman" w:hAnsi="Times New Roman"/>
          <w:b/>
          <w:sz w:val="22"/>
        </w:rPr>
        <w:t>НАЧАЛА МАТЕМАТИЧЕСКОГО АНАЛИЗА</w:t>
      </w:r>
    </w:p>
    <w:p w:rsidR="007B768B" w:rsidRPr="00C625C8" w:rsidRDefault="007B768B" w:rsidP="007B768B">
      <w:pPr>
        <w:pStyle w:val="21"/>
        <w:widowControl w:val="0"/>
        <w:spacing w:line="240" w:lineRule="auto"/>
        <w:ind w:firstLine="567"/>
        <w:jc w:val="both"/>
        <w:rPr>
          <w:iCs/>
          <w:sz w:val="22"/>
          <w:szCs w:val="22"/>
        </w:rPr>
      </w:pPr>
      <w:r w:rsidRPr="00C625C8">
        <w:rPr>
          <w:i/>
          <w:iCs/>
          <w:sz w:val="22"/>
          <w:szCs w:val="22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C625C8">
        <w:rPr>
          <w:iCs/>
          <w:sz w:val="22"/>
          <w:szCs w:val="22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7B768B" w:rsidRPr="00C625C8" w:rsidRDefault="007B768B" w:rsidP="007B768B">
      <w:pPr>
        <w:pStyle w:val="21"/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C625C8">
        <w:rPr>
          <w:i/>
          <w:iCs/>
          <w:sz w:val="22"/>
          <w:szCs w:val="22"/>
        </w:rPr>
        <w:t>Понятие</w:t>
      </w:r>
      <w:r w:rsidRPr="00C625C8">
        <w:rPr>
          <w:sz w:val="22"/>
          <w:szCs w:val="22"/>
        </w:rPr>
        <w:t xml:space="preserve"> </w:t>
      </w:r>
      <w:r w:rsidRPr="00C625C8">
        <w:rPr>
          <w:i/>
          <w:iCs/>
          <w:sz w:val="22"/>
          <w:szCs w:val="22"/>
        </w:rPr>
        <w:t>о непрерывности функции.</w:t>
      </w:r>
    </w:p>
    <w:p w:rsidR="007B768B" w:rsidRPr="00C625C8" w:rsidRDefault="007B768B" w:rsidP="007B768B">
      <w:pPr>
        <w:pStyle w:val="21"/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 xml:space="preserve">Понятие о производной функции, </w:t>
      </w:r>
      <w:r w:rsidRPr="00C625C8">
        <w:rPr>
          <w:iCs/>
          <w:sz w:val="22"/>
          <w:szCs w:val="22"/>
        </w:rPr>
        <w:t>физический и геометрический смысл производной.</w:t>
      </w:r>
      <w:r w:rsidRPr="00C625C8">
        <w:rPr>
          <w:i/>
          <w:iCs/>
          <w:sz w:val="22"/>
          <w:szCs w:val="22"/>
        </w:rPr>
        <w:t xml:space="preserve"> </w:t>
      </w:r>
      <w:r w:rsidRPr="00C625C8">
        <w:rPr>
          <w:sz w:val="22"/>
          <w:szCs w:val="22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C625C8">
        <w:rPr>
          <w:i/>
          <w:iCs/>
          <w:sz w:val="22"/>
          <w:szCs w:val="22"/>
        </w:rPr>
        <w:t xml:space="preserve"> </w:t>
      </w:r>
      <w:r w:rsidRPr="00C625C8">
        <w:rPr>
          <w:sz w:val="22"/>
          <w:szCs w:val="22"/>
        </w:rPr>
        <w:t xml:space="preserve">Применение производной к исследованию функций и построению графиков. </w:t>
      </w:r>
      <w:r w:rsidRPr="00C625C8">
        <w:rPr>
          <w:i/>
          <w:sz w:val="22"/>
          <w:szCs w:val="22"/>
        </w:rPr>
        <w:t xml:space="preserve">Производные обратной функции и композиции данной функции </w:t>
      </w:r>
      <w:proofErr w:type="gramStart"/>
      <w:r w:rsidRPr="00C625C8">
        <w:rPr>
          <w:i/>
          <w:sz w:val="22"/>
          <w:szCs w:val="22"/>
        </w:rPr>
        <w:t>с</w:t>
      </w:r>
      <w:proofErr w:type="gramEnd"/>
      <w:r w:rsidRPr="00C625C8">
        <w:rPr>
          <w:i/>
          <w:sz w:val="22"/>
          <w:szCs w:val="22"/>
        </w:rPr>
        <w:t xml:space="preserve"> линейной</w:t>
      </w:r>
      <w:r w:rsidRPr="00C625C8">
        <w:rPr>
          <w:sz w:val="22"/>
          <w:szCs w:val="22"/>
        </w:rPr>
        <w:t>.</w:t>
      </w:r>
    </w:p>
    <w:p w:rsidR="007B768B" w:rsidRPr="00C625C8" w:rsidRDefault="007B768B" w:rsidP="007B768B">
      <w:pPr>
        <w:pStyle w:val="21"/>
        <w:widowControl w:val="0"/>
        <w:spacing w:line="240" w:lineRule="auto"/>
        <w:ind w:firstLine="567"/>
        <w:jc w:val="both"/>
        <w:rPr>
          <w:i/>
          <w:sz w:val="22"/>
          <w:szCs w:val="22"/>
        </w:rPr>
      </w:pPr>
      <w:r w:rsidRPr="00C625C8">
        <w:rPr>
          <w:i/>
          <w:sz w:val="22"/>
          <w:szCs w:val="22"/>
        </w:rPr>
        <w:t xml:space="preserve">Понятие об определенном интеграле как площади криволинейной трапеции. </w:t>
      </w:r>
      <w:r w:rsidRPr="00C625C8">
        <w:rPr>
          <w:sz w:val="22"/>
          <w:szCs w:val="22"/>
        </w:rPr>
        <w:t>Первообразная. Формула Ньютона-Лейбница.</w:t>
      </w:r>
    </w:p>
    <w:p w:rsidR="007B768B" w:rsidRPr="00C625C8" w:rsidRDefault="007B768B" w:rsidP="007B768B">
      <w:pPr>
        <w:pStyle w:val="21"/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C625C8">
        <w:rPr>
          <w:i/>
          <w:sz w:val="22"/>
          <w:szCs w:val="22"/>
        </w:rPr>
        <w:t xml:space="preserve"> </w:t>
      </w:r>
      <w:r w:rsidRPr="00C625C8">
        <w:rPr>
          <w:sz w:val="22"/>
          <w:szCs w:val="22"/>
        </w:rPr>
        <w:t>Вторая производная и ее физический смысл.</w:t>
      </w:r>
    </w:p>
    <w:p w:rsidR="007B768B" w:rsidRPr="00552329" w:rsidRDefault="007B768B" w:rsidP="007B768B">
      <w:pPr>
        <w:pStyle w:val="a9"/>
        <w:spacing w:before="240"/>
        <w:ind w:left="567"/>
        <w:rPr>
          <w:rFonts w:ascii="Times New Roman" w:hAnsi="Times New Roman"/>
          <w:b/>
          <w:sz w:val="22"/>
        </w:rPr>
      </w:pPr>
      <w:r w:rsidRPr="00552329">
        <w:rPr>
          <w:rFonts w:ascii="Times New Roman" w:hAnsi="Times New Roman"/>
          <w:b/>
          <w:sz w:val="22"/>
        </w:rPr>
        <w:t>УРАВНЕНИЯ И НЕРАВЕНСТВА</w:t>
      </w:r>
    </w:p>
    <w:p w:rsidR="007B768B" w:rsidRPr="00C625C8" w:rsidRDefault="007B768B" w:rsidP="007B768B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C625C8">
        <w:rPr>
          <w:i/>
          <w:sz w:val="22"/>
          <w:szCs w:val="22"/>
        </w:rPr>
        <w:t xml:space="preserve">. </w:t>
      </w:r>
    </w:p>
    <w:p w:rsidR="007B768B" w:rsidRPr="00C625C8" w:rsidRDefault="007B768B" w:rsidP="007B768B">
      <w:pPr>
        <w:widowControl w:val="0"/>
        <w:ind w:firstLine="567"/>
        <w:jc w:val="both"/>
        <w:rPr>
          <w:i/>
          <w:sz w:val="22"/>
          <w:szCs w:val="22"/>
        </w:rPr>
      </w:pPr>
      <w:r w:rsidRPr="00C625C8">
        <w:rPr>
          <w:sz w:val="22"/>
          <w:szCs w:val="22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7B768B" w:rsidRPr="00C625C8" w:rsidRDefault="007B768B" w:rsidP="007B768B">
      <w:pPr>
        <w:widowControl w:val="0"/>
        <w:ind w:firstLine="567"/>
        <w:jc w:val="both"/>
        <w:rPr>
          <w:sz w:val="22"/>
          <w:szCs w:val="22"/>
        </w:rPr>
      </w:pPr>
      <w:r w:rsidRPr="00C625C8">
        <w:rPr>
          <w:sz w:val="22"/>
          <w:szCs w:val="22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C625C8">
        <w:rPr>
          <w:sz w:val="22"/>
          <w:szCs w:val="22"/>
        </w:rPr>
        <w:t>ств с дв</w:t>
      </w:r>
      <w:proofErr w:type="gramEnd"/>
      <w:r w:rsidRPr="00C625C8">
        <w:rPr>
          <w:sz w:val="22"/>
          <w:szCs w:val="22"/>
        </w:rPr>
        <w:t xml:space="preserve">умя переменными и их систем. </w:t>
      </w:r>
    </w:p>
    <w:p w:rsidR="007B768B" w:rsidRPr="00863E6E" w:rsidRDefault="007B768B" w:rsidP="007B768B">
      <w:pPr>
        <w:pStyle w:val="2"/>
        <w:widowControl w:val="0"/>
        <w:spacing w:line="240" w:lineRule="auto"/>
        <w:ind w:firstLine="567"/>
        <w:rPr>
          <w:sz w:val="22"/>
          <w:szCs w:val="22"/>
        </w:rPr>
      </w:pPr>
      <w:r w:rsidRPr="00C625C8">
        <w:rPr>
          <w:sz w:val="22"/>
          <w:szCs w:val="22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7B768B" w:rsidRDefault="007B768B" w:rsidP="007B76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«Геометрия, 10-11»,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Атанасян</w:t>
      </w:r>
      <w:proofErr w:type="spellEnd"/>
      <w:r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br/>
        <w:t>11 класс (базовый уровень)</w:t>
      </w:r>
    </w:p>
    <w:p w:rsidR="007B768B" w:rsidRPr="00C06AF6" w:rsidRDefault="007B768B" w:rsidP="007B768B">
      <w:pPr>
        <w:pStyle w:val="2"/>
        <w:widowControl w:val="0"/>
        <w:spacing w:line="240" w:lineRule="auto"/>
        <w:rPr>
          <w:sz w:val="22"/>
          <w:szCs w:val="22"/>
        </w:rPr>
      </w:pPr>
    </w:p>
    <w:p w:rsidR="007B768B" w:rsidRPr="0025283F" w:rsidRDefault="007B768B" w:rsidP="007B768B">
      <w:pPr>
        <w:ind w:firstLine="360"/>
        <w:jc w:val="center"/>
        <w:rPr>
          <w:b/>
          <w:sz w:val="28"/>
          <w:szCs w:val="28"/>
        </w:rPr>
      </w:pPr>
      <w:r w:rsidRPr="0025283F">
        <w:rPr>
          <w:b/>
          <w:sz w:val="28"/>
          <w:szCs w:val="28"/>
        </w:rPr>
        <w:lastRenderedPageBreak/>
        <w:t>Пояснительная записка.</w:t>
      </w:r>
    </w:p>
    <w:p w:rsidR="007B768B" w:rsidRDefault="007B768B" w:rsidP="007B768B">
      <w:pPr>
        <w:ind w:firstLine="360"/>
        <w:jc w:val="both"/>
      </w:pPr>
    </w:p>
    <w:p w:rsidR="007B768B" w:rsidRDefault="007B768B" w:rsidP="007B768B">
      <w:pPr>
        <w:ind w:firstLine="360"/>
        <w:jc w:val="both"/>
      </w:pPr>
      <w:proofErr w:type="gramStart"/>
      <w:r>
        <w:t>Тематическое планирование составлено на основе федерального компонента государственного стандарта общего образования примерной программы по математике основного общего образования,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2007-08 учебный год,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авторского тематического планирования</w:t>
      </w:r>
      <w:proofErr w:type="gramEnd"/>
      <w:r>
        <w:t xml:space="preserve"> учебного материала, базисного учебного плана 2004г.</w:t>
      </w:r>
    </w:p>
    <w:p w:rsidR="007B768B" w:rsidRPr="0025283F" w:rsidRDefault="007B768B" w:rsidP="007B768B">
      <w:pPr>
        <w:ind w:firstLine="360"/>
        <w:jc w:val="both"/>
        <w:rPr>
          <w:b/>
        </w:rPr>
      </w:pPr>
      <w:r w:rsidRPr="0025283F">
        <w:rPr>
          <w:b/>
        </w:rPr>
        <w:t>Общая характеристика учебного предмета.</w:t>
      </w:r>
    </w:p>
    <w:p w:rsidR="007B768B" w:rsidRDefault="007B768B" w:rsidP="007B768B">
      <w:pPr>
        <w:ind w:firstLine="360"/>
        <w:jc w:val="both"/>
      </w:pPr>
      <w:r>
        <w:t>При изучении курса математики на базовом уровне продолжается и получает развития содержательная линия «Геометрия». В рамках этой линии решаются следующие задачи: изучение свой</w:t>
      </w:r>
      <w:proofErr w:type="gramStart"/>
      <w:r>
        <w:t>ств пр</w:t>
      </w:r>
      <w:proofErr w:type="gramEnd"/>
      <w:r>
        <w:t>остранственных тел, формирование умения применять полученные знания для решения практических задач.</w:t>
      </w:r>
    </w:p>
    <w:p w:rsidR="007B768B" w:rsidRPr="0025283F" w:rsidRDefault="007B768B" w:rsidP="007B768B">
      <w:pPr>
        <w:ind w:firstLine="360"/>
        <w:jc w:val="both"/>
        <w:rPr>
          <w:b/>
        </w:rPr>
      </w:pPr>
      <w:r w:rsidRPr="0025283F">
        <w:rPr>
          <w:b/>
        </w:rPr>
        <w:t>Цели.</w:t>
      </w:r>
    </w:p>
    <w:p w:rsidR="007B768B" w:rsidRDefault="007B768B" w:rsidP="007B768B">
      <w:pPr>
        <w:ind w:firstLine="360"/>
        <w:jc w:val="both"/>
      </w:pPr>
      <w:r>
        <w:t>Изучение математики в старшей школе на базовом уровне направлено на достижение следующих целей;</w:t>
      </w:r>
    </w:p>
    <w:p w:rsidR="007B768B" w:rsidRDefault="007B768B" w:rsidP="007B768B">
      <w:pPr>
        <w:ind w:firstLine="360"/>
        <w:jc w:val="both"/>
      </w:pPr>
      <w: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математике;</w:t>
      </w:r>
    </w:p>
    <w:p w:rsidR="007B768B" w:rsidRDefault="007B768B" w:rsidP="007B768B">
      <w:pPr>
        <w:ind w:firstLine="360"/>
        <w:jc w:val="both"/>
      </w:pPr>
      <w: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B768B" w:rsidRDefault="007B768B" w:rsidP="007B768B">
      <w:pPr>
        <w:ind w:firstLine="360"/>
        <w:jc w:val="both"/>
      </w:pPr>
      <w: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B768B" w:rsidRDefault="007B768B" w:rsidP="007B768B">
      <w:pPr>
        <w:ind w:firstLine="360"/>
        <w:jc w:val="both"/>
      </w:pPr>
      <w:r>
        <w:t>- воспитание средствами математики культуры личности: отношение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B768B" w:rsidRPr="0025283F" w:rsidRDefault="007B768B" w:rsidP="007B768B">
      <w:pPr>
        <w:ind w:firstLine="360"/>
        <w:jc w:val="both"/>
        <w:rPr>
          <w:b/>
        </w:rPr>
      </w:pPr>
      <w:r w:rsidRPr="0025283F">
        <w:rPr>
          <w:b/>
        </w:rPr>
        <w:t>Место предмета в базисном учебном плане.</w:t>
      </w:r>
    </w:p>
    <w:p w:rsidR="007B768B" w:rsidRDefault="007B768B" w:rsidP="007B768B">
      <w:pPr>
        <w:ind w:firstLine="360"/>
        <w:jc w:val="both"/>
      </w:pPr>
      <w:r>
        <w:t>Согласно Федеральному базисному учебному плану для общеобразовательных учреждений Российской Федерации для обязательного изучения геометрии на этапе среднего общего образования отводится не менее 100 часов из расчета 1,5 ч в неделю.</w:t>
      </w:r>
    </w:p>
    <w:p w:rsidR="007B768B" w:rsidRPr="0025283F" w:rsidRDefault="007B768B" w:rsidP="007B768B">
      <w:pPr>
        <w:ind w:firstLine="360"/>
        <w:jc w:val="both"/>
        <w:rPr>
          <w:b/>
        </w:rPr>
      </w:pPr>
      <w:proofErr w:type="spellStart"/>
      <w:r w:rsidRPr="0025283F">
        <w:rPr>
          <w:b/>
        </w:rPr>
        <w:t>Общеучебные</w:t>
      </w:r>
      <w:proofErr w:type="spellEnd"/>
      <w:r w:rsidRPr="0025283F">
        <w:rPr>
          <w:b/>
        </w:rPr>
        <w:t xml:space="preserve"> умения, навыки и способы деятельности.</w:t>
      </w:r>
    </w:p>
    <w:p w:rsidR="007B768B" w:rsidRDefault="007B768B" w:rsidP="007B768B">
      <w:pPr>
        <w:ind w:firstLine="360"/>
        <w:jc w:val="both"/>
      </w:pPr>
      <w: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7B768B" w:rsidRDefault="007B768B" w:rsidP="007B768B">
      <w:pPr>
        <w:ind w:firstLine="360"/>
        <w:jc w:val="both"/>
      </w:pPr>
      <w:r>
        <w:t>построения и исследования математических моделей для описания решений прикладных задач, задач из смежных дисциплин;</w:t>
      </w:r>
    </w:p>
    <w:p w:rsidR="007B768B" w:rsidRDefault="007B768B" w:rsidP="007B768B">
      <w:pPr>
        <w:ind w:firstLine="360"/>
        <w:jc w:val="both"/>
      </w:pPr>
      <w: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B768B" w:rsidRDefault="007B768B" w:rsidP="007B768B">
      <w:pPr>
        <w:ind w:firstLine="360"/>
        <w:jc w:val="both"/>
      </w:pPr>
      <w:r>
        <w:t>самостоятельной работы с источниками информации, обобщения и систематизации полученной информации, интегрирования ее в личный опыт.</w:t>
      </w:r>
    </w:p>
    <w:p w:rsidR="007B768B" w:rsidRDefault="007B768B" w:rsidP="007B768B">
      <w:pPr>
        <w:ind w:firstLine="360"/>
        <w:jc w:val="both"/>
      </w:pPr>
      <w: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B768B" w:rsidRDefault="007B768B" w:rsidP="007B768B">
      <w:pPr>
        <w:ind w:firstLine="360"/>
        <w:jc w:val="both"/>
      </w:pPr>
      <w:r>
        <w:lastRenderedPageBreak/>
        <w:t>самостоятельной и коллективной деятельности, включения своих результатов и результатов работы группы, соотнесения своего мнения с мнением других участников учебного коллектива и мнением авторитетны источников.</w:t>
      </w:r>
    </w:p>
    <w:p w:rsidR="007B768B" w:rsidRDefault="007B768B" w:rsidP="007B768B">
      <w:pPr>
        <w:ind w:firstLine="360"/>
        <w:jc w:val="both"/>
      </w:pPr>
    </w:p>
    <w:p w:rsidR="007B768B" w:rsidRDefault="007B768B" w:rsidP="007B768B">
      <w:pPr>
        <w:ind w:firstLine="360"/>
        <w:jc w:val="both"/>
      </w:pPr>
      <w:r>
        <w:t xml:space="preserve">Тематическое планирование составлено к УМК </w:t>
      </w:r>
      <w:proofErr w:type="spellStart"/>
      <w:r>
        <w:t>Атанасяна</w:t>
      </w:r>
      <w:proofErr w:type="spellEnd"/>
      <w:r>
        <w:t xml:space="preserve"> А.В. «Геометрия, 10-11», М., «Просвещение», 2004-2006 годов на основе федерального компонента государственного стандарта общего образования с учетом авторского материала, опубликованного в газете «Математика». Приложение к газете «Первое сентября», №14, 2006г. и в журнале «Математика в школе», №1, 2005г.</w:t>
      </w:r>
    </w:p>
    <w:p w:rsidR="007B768B" w:rsidRDefault="007B768B" w:rsidP="007B768B">
      <w:pPr>
        <w:ind w:firstLine="360"/>
        <w:jc w:val="both"/>
      </w:pPr>
      <w:r w:rsidRPr="00371677">
        <w:rPr>
          <w:i/>
        </w:rPr>
        <w:t>Курсивом</w:t>
      </w:r>
      <w:r>
        <w:t xml:space="preserve"> в тематическом планировании выделен материал, который подлежит изучению, но не включается в требования к уровню подготовки выпускников. </w:t>
      </w:r>
      <w:r w:rsidRPr="00371677">
        <w:rPr>
          <w:b/>
        </w:rPr>
        <w:t>Подчеркиванием</w:t>
      </w:r>
      <w:r>
        <w:t xml:space="preserve"> выделен материал, содержащийся в Федеральном компоненте государственных образовательных стандартов среднего (полного) общего образования, но </w:t>
      </w:r>
      <w:r w:rsidRPr="00371677">
        <w:rPr>
          <w:b/>
        </w:rPr>
        <w:t>отсутствующий в учебнике</w:t>
      </w:r>
      <w:r>
        <w:t xml:space="preserve"> Погорелова А.В. «Геометрия, 10-11», М., «Просвещение» 2004-2006 годов. В скобках указан номер учебного пособия, представленного в списке литературы, где можно найти материал по указанной теме.</w:t>
      </w:r>
    </w:p>
    <w:p w:rsidR="007B768B" w:rsidRDefault="007B768B" w:rsidP="007B768B">
      <w:pPr>
        <w:ind w:firstLine="360"/>
        <w:jc w:val="both"/>
      </w:pPr>
    </w:p>
    <w:p w:rsidR="007B768B" w:rsidRDefault="007B768B" w:rsidP="007B768B">
      <w:pPr>
        <w:ind w:firstLine="360"/>
        <w:jc w:val="both"/>
      </w:pPr>
    </w:p>
    <w:p w:rsidR="007B768B" w:rsidRPr="00371677" w:rsidRDefault="007B768B" w:rsidP="007B768B">
      <w:pPr>
        <w:ind w:firstLine="360"/>
        <w:jc w:val="both"/>
        <w:rPr>
          <w:b/>
          <w:sz w:val="28"/>
          <w:szCs w:val="28"/>
        </w:rPr>
      </w:pPr>
      <w:r w:rsidRPr="00371677">
        <w:rPr>
          <w:b/>
          <w:sz w:val="28"/>
          <w:szCs w:val="28"/>
        </w:rPr>
        <w:t>Тематическое планирование</w:t>
      </w:r>
    </w:p>
    <w:p w:rsidR="007B768B" w:rsidRDefault="007B768B" w:rsidP="007B768B">
      <w:pPr>
        <w:ind w:firstLine="360"/>
        <w:jc w:val="both"/>
      </w:pPr>
    </w:p>
    <w:p w:rsidR="007B768B" w:rsidRPr="00371677" w:rsidRDefault="007B768B" w:rsidP="007B768B">
      <w:pPr>
        <w:ind w:firstLine="360"/>
        <w:jc w:val="both"/>
        <w:rPr>
          <w:b/>
        </w:rPr>
      </w:pPr>
      <w:r>
        <w:rPr>
          <w:b/>
        </w:rPr>
        <w:t>§ 5. Многогранники (14</w:t>
      </w:r>
      <w:r w:rsidRPr="00371677">
        <w:rPr>
          <w:b/>
        </w:rPr>
        <w:t xml:space="preserve"> часов</w:t>
      </w:r>
      <w:r>
        <w:rPr>
          <w:b/>
        </w:rPr>
        <w:t>, из них 2часа контрольные работы</w:t>
      </w:r>
      <w:r w:rsidRPr="00371677">
        <w:rPr>
          <w:b/>
        </w:rPr>
        <w:t>).</w:t>
      </w:r>
    </w:p>
    <w:p w:rsidR="007B768B" w:rsidRPr="00085A1B" w:rsidRDefault="007B768B" w:rsidP="007B768B">
      <w:pPr>
        <w:ind w:firstLine="360"/>
        <w:jc w:val="both"/>
        <w:rPr>
          <w:i/>
        </w:rPr>
      </w:pPr>
      <w:r>
        <w:t xml:space="preserve">Двугранный угол, линейный угол двугранного угла (повторение изученного в 10 классе). </w:t>
      </w:r>
      <w:r w:rsidRPr="00085A1B">
        <w:rPr>
          <w:i/>
        </w:rPr>
        <w:t>Многогранные углы</w:t>
      </w:r>
      <w:r>
        <w:t xml:space="preserve">. Вершины, ребра, грани многогранника. </w:t>
      </w:r>
      <w:r w:rsidRPr="00085A1B">
        <w:rPr>
          <w:i/>
        </w:rPr>
        <w:t>Развертка. Выпуклы</w:t>
      </w:r>
      <w:r>
        <w:rPr>
          <w:i/>
        </w:rPr>
        <w:t xml:space="preserve">е многогранники. </w:t>
      </w:r>
    </w:p>
    <w:p w:rsidR="007B768B" w:rsidRDefault="007B768B" w:rsidP="007B768B">
      <w:pPr>
        <w:ind w:firstLine="360"/>
        <w:jc w:val="both"/>
      </w:pPr>
      <w:r>
        <w:t xml:space="preserve">Призма, ее основания, боковые ребра, высота, боковая поверхность. Прямая и </w:t>
      </w:r>
      <w:r w:rsidRPr="00085A1B">
        <w:rPr>
          <w:i/>
        </w:rPr>
        <w:t>наклонная</w:t>
      </w:r>
      <w:r>
        <w:t xml:space="preserve"> призма. Правильная призма, параллелепипед, куб, сечение куба, призмы.</w:t>
      </w:r>
    </w:p>
    <w:p w:rsidR="007B768B" w:rsidRDefault="007B768B" w:rsidP="007B768B">
      <w:pPr>
        <w:ind w:firstLine="360"/>
        <w:jc w:val="both"/>
      </w:pPr>
      <w:r>
        <w:t xml:space="preserve">Пирамида, ее основания, боковые ребра, высота, боковая поверхность. Треугольная пирамида. Правильная пирамида, </w:t>
      </w:r>
      <w:r w:rsidRPr="00085A1B">
        <w:rPr>
          <w:i/>
        </w:rPr>
        <w:t>усеченная пирамида</w:t>
      </w:r>
      <w:r>
        <w:t>. Сечения пирамиды.</w:t>
      </w:r>
    </w:p>
    <w:p w:rsidR="007B768B" w:rsidRDefault="007B768B" w:rsidP="007B768B">
      <w:pPr>
        <w:ind w:firstLine="360"/>
        <w:jc w:val="both"/>
      </w:pPr>
      <w:r>
        <w:t>Симметрия в кубе, в параллелепипеде</w:t>
      </w:r>
      <w:r w:rsidRPr="00085A1B">
        <w:rPr>
          <w:i/>
        </w:rPr>
        <w:t>, в призме и пирамиде</w:t>
      </w:r>
      <w:r>
        <w:t xml:space="preserve">. </w:t>
      </w:r>
      <w:r w:rsidRPr="00085A1B">
        <w:rPr>
          <w:i/>
        </w:rPr>
        <w:t>Понятие о симметрии в пространстве (</w:t>
      </w:r>
      <w:proofErr w:type="gramStart"/>
      <w:r w:rsidRPr="00085A1B">
        <w:rPr>
          <w:i/>
        </w:rPr>
        <w:t>центральная</w:t>
      </w:r>
      <w:proofErr w:type="gramEnd"/>
      <w:r w:rsidRPr="00085A1B">
        <w:rPr>
          <w:i/>
        </w:rPr>
        <w:t>, осевая, зеркальная), примеры сечений в окружающем мире</w:t>
      </w:r>
      <w:r>
        <w:t>.</w:t>
      </w:r>
    </w:p>
    <w:p w:rsidR="007B768B" w:rsidRDefault="007B768B" w:rsidP="007B768B">
      <w:pPr>
        <w:ind w:firstLine="360"/>
        <w:jc w:val="both"/>
      </w:pPr>
      <w:r>
        <w:t>Представление о правильных многогранниках (тетраэдр, куб, октаэдр, додекаэдр и икосаэдр).</w:t>
      </w:r>
    </w:p>
    <w:p w:rsidR="007B768B" w:rsidRPr="00085A1B" w:rsidRDefault="007B768B" w:rsidP="007B768B">
      <w:pPr>
        <w:ind w:firstLine="360"/>
        <w:jc w:val="both"/>
        <w:rPr>
          <w:b/>
        </w:rPr>
      </w:pPr>
      <w:r>
        <w:rPr>
          <w:b/>
        </w:rPr>
        <w:t>§ 6. Тела вращения (12</w:t>
      </w:r>
      <w:r w:rsidRPr="00085A1B">
        <w:rPr>
          <w:b/>
        </w:rPr>
        <w:t xml:space="preserve"> часов</w:t>
      </w:r>
      <w:r>
        <w:rPr>
          <w:b/>
        </w:rPr>
        <w:t>, из них 1час контрольная работа</w:t>
      </w:r>
      <w:r w:rsidRPr="00085A1B">
        <w:rPr>
          <w:b/>
        </w:rPr>
        <w:t>).</w:t>
      </w:r>
    </w:p>
    <w:p w:rsidR="007B768B" w:rsidRPr="00B8014F" w:rsidRDefault="007B768B" w:rsidP="007B768B">
      <w:pPr>
        <w:ind w:firstLine="360"/>
        <w:jc w:val="both"/>
        <w:rPr>
          <w:i/>
        </w:rPr>
      </w:pPr>
      <w:r>
        <w:t>Цилиндр</w:t>
      </w:r>
      <w:proofErr w:type="gramStart"/>
      <w:r>
        <w:t xml:space="preserve">.. </w:t>
      </w:r>
      <w:proofErr w:type="gramEnd"/>
      <w:r>
        <w:t xml:space="preserve">Конус, </w:t>
      </w:r>
      <w:r w:rsidRPr="00085A1B">
        <w:rPr>
          <w:i/>
        </w:rPr>
        <w:t>усеченный конус</w:t>
      </w:r>
      <w:r>
        <w:t xml:space="preserve">. Основание, высота, боковая поверхность, образующая, развертка цилиндра и конуса. </w:t>
      </w:r>
      <w:r w:rsidRPr="00B8014F">
        <w:rPr>
          <w:i/>
        </w:rPr>
        <w:t>Осевые сечения и с</w:t>
      </w:r>
      <w:r>
        <w:rPr>
          <w:i/>
        </w:rPr>
        <w:t>ечения, параллельные основанию,</w:t>
      </w:r>
      <w:r w:rsidRPr="00B8014F">
        <w:rPr>
          <w:i/>
        </w:rPr>
        <w:t xml:space="preserve"> цилиндра и конуса.</w:t>
      </w:r>
    </w:p>
    <w:p w:rsidR="007B768B" w:rsidRDefault="007B768B" w:rsidP="007B768B">
      <w:pPr>
        <w:ind w:firstLine="360"/>
        <w:jc w:val="both"/>
      </w:pPr>
      <w:r>
        <w:t xml:space="preserve">Шар и сфера. Сечение шара плоскостью. Симметрия шара. </w:t>
      </w:r>
      <w:r w:rsidRPr="00B8014F">
        <w:rPr>
          <w:i/>
        </w:rPr>
        <w:t>Касательная плоскость к шару</w:t>
      </w:r>
      <w:r>
        <w:t xml:space="preserve">. </w:t>
      </w:r>
      <w:r w:rsidRPr="00B8014F">
        <w:rPr>
          <w:i/>
        </w:rPr>
        <w:t>О понятии тела и его поверхности в геометрии</w:t>
      </w:r>
      <w:r>
        <w:t>.</w:t>
      </w:r>
    </w:p>
    <w:p w:rsidR="007B768B" w:rsidRPr="00B8014F" w:rsidRDefault="007B768B" w:rsidP="007B768B">
      <w:pPr>
        <w:ind w:firstLine="360"/>
        <w:jc w:val="both"/>
        <w:rPr>
          <w:b/>
        </w:rPr>
      </w:pPr>
      <w:r>
        <w:rPr>
          <w:b/>
        </w:rPr>
        <w:t>§ 7. Объемы многогранников (11</w:t>
      </w:r>
      <w:r w:rsidRPr="00B8014F">
        <w:rPr>
          <w:b/>
        </w:rPr>
        <w:t xml:space="preserve"> часов</w:t>
      </w:r>
      <w:r>
        <w:rPr>
          <w:b/>
        </w:rPr>
        <w:t>, из них 1час контрольная работа</w:t>
      </w:r>
      <w:r w:rsidRPr="00B8014F">
        <w:rPr>
          <w:b/>
        </w:rPr>
        <w:t>).</w:t>
      </w:r>
    </w:p>
    <w:p w:rsidR="007B768B" w:rsidRDefault="007B768B" w:rsidP="007B768B">
      <w:pPr>
        <w:ind w:firstLine="360"/>
        <w:jc w:val="both"/>
      </w:pPr>
      <w:r w:rsidRPr="00B8014F">
        <w:rPr>
          <w:i/>
        </w:rPr>
        <w:t>Понятие об объеме тела</w:t>
      </w:r>
      <w:r>
        <w:t xml:space="preserve">. Объем прямоугольного параллелепипеда. Объем наклонного параллелепипеда, объем призмы. Объем пирамиды. </w:t>
      </w:r>
      <w:r w:rsidRPr="00B8014F">
        <w:rPr>
          <w:i/>
        </w:rPr>
        <w:t>Объемы подобных тел</w:t>
      </w:r>
      <w:r>
        <w:t>.</w:t>
      </w:r>
    </w:p>
    <w:p w:rsidR="007B768B" w:rsidRPr="00B8014F" w:rsidRDefault="007B768B" w:rsidP="007B768B">
      <w:pPr>
        <w:ind w:firstLine="360"/>
        <w:jc w:val="both"/>
        <w:rPr>
          <w:b/>
        </w:rPr>
      </w:pPr>
      <w:r w:rsidRPr="00B8014F">
        <w:rPr>
          <w:b/>
        </w:rPr>
        <w:t>§ 8. Объе</w:t>
      </w:r>
      <w:r>
        <w:rPr>
          <w:b/>
        </w:rPr>
        <w:t>мы и поверхности тел вращения (13</w:t>
      </w:r>
      <w:r w:rsidRPr="00B8014F">
        <w:rPr>
          <w:b/>
        </w:rPr>
        <w:t xml:space="preserve"> часов</w:t>
      </w:r>
      <w:r>
        <w:rPr>
          <w:b/>
        </w:rPr>
        <w:t>, из них 2часа контрольная работа</w:t>
      </w:r>
      <w:r w:rsidRPr="00B8014F">
        <w:rPr>
          <w:b/>
        </w:rPr>
        <w:t>).</w:t>
      </w:r>
    </w:p>
    <w:p w:rsidR="007B768B" w:rsidRDefault="007B768B" w:rsidP="007B768B">
      <w:pPr>
        <w:ind w:firstLine="360"/>
        <w:jc w:val="both"/>
      </w:pPr>
      <w:r>
        <w:t>Объем цилиндра. Объем конуса. Объем шара. Площадь боковой поверхности цилиндра и конуса. Площадь сферы.</w:t>
      </w:r>
    </w:p>
    <w:p w:rsidR="00870927" w:rsidRDefault="00870927"/>
    <w:sectPr w:rsidR="00870927" w:rsidSect="0087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8B" w:rsidRDefault="007B768B" w:rsidP="007B768B">
      <w:r>
        <w:separator/>
      </w:r>
    </w:p>
  </w:endnote>
  <w:endnote w:type="continuationSeparator" w:id="0">
    <w:p w:rsidR="007B768B" w:rsidRDefault="007B768B" w:rsidP="007B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8B" w:rsidRDefault="007B768B" w:rsidP="007B768B">
      <w:r>
        <w:separator/>
      </w:r>
    </w:p>
  </w:footnote>
  <w:footnote w:type="continuationSeparator" w:id="0">
    <w:p w:rsidR="007B768B" w:rsidRDefault="007B768B" w:rsidP="007B768B">
      <w:r>
        <w:continuationSeparator/>
      </w:r>
    </w:p>
  </w:footnote>
  <w:footnote w:id="1">
    <w:p w:rsidR="007B768B" w:rsidRPr="00BE3EAF" w:rsidRDefault="007B768B" w:rsidP="007B768B">
      <w:pPr>
        <w:pStyle w:val="a7"/>
        <w:spacing w:line="240" w:lineRule="auto"/>
        <w:ind w:left="360" w:hanging="360"/>
        <w:rPr>
          <w:sz w:val="18"/>
          <w:szCs w:val="18"/>
        </w:rPr>
      </w:pPr>
      <w:r w:rsidRPr="00BE3EAF">
        <w:rPr>
          <w:rStyle w:val="a6"/>
          <w:sz w:val="18"/>
          <w:szCs w:val="18"/>
        </w:rPr>
        <w:footnoteRef/>
      </w:r>
      <w:r w:rsidRPr="00BE3EAF">
        <w:rPr>
          <w:sz w:val="18"/>
          <w:szCs w:val="18"/>
        </w:rPr>
        <w:t xml:space="preserve"> </w:t>
      </w:r>
      <w:r w:rsidRPr="00BE3EAF">
        <w:rPr>
          <w:sz w:val="18"/>
          <w:szCs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27A1E2F"/>
    <w:multiLevelType w:val="multilevel"/>
    <w:tmpl w:val="4D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826A6"/>
    <w:multiLevelType w:val="hybridMultilevel"/>
    <w:tmpl w:val="2E582DA4"/>
    <w:lvl w:ilvl="0" w:tplc="AC086174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4">
    <w:nsid w:val="48FA73BD"/>
    <w:multiLevelType w:val="multilevel"/>
    <w:tmpl w:val="DFC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8B"/>
    <w:rsid w:val="003954BC"/>
    <w:rsid w:val="00544C1C"/>
    <w:rsid w:val="005A392E"/>
    <w:rsid w:val="007B768B"/>
    <w:rsid w:val="00870927"/>
    <w:rsid w:val="00A3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68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B7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B7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76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76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B76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768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7B768B"/>
    <w:pPr>
      <w:spacing w:after="120"/>
    </w:pPr>
  </w:style>
  <w:style w:type="character" w:customStyle="1" w:styleId="a4">
    <w:name w:val="Основной текст Знак"/>
    <w:basedOn w:val="a0"/>
    <w:link w:val="a3"/>
    <w:rsid w:val="007B7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B768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B7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B7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7B768B"/>
    <w:rPr>
      <w:vertAlign w:val="superscript"/>
    </w:rPr>
  </w:style>
  <w:style w:type="paragraph" w:styleId="a7">
    <w:name w:val="footnote text"/>
    <w:basedOn w:val="a"/>
    <w:link w:val="a8"/>
    <w:semiHidden/>
    <w:rsid w:val="007B768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B7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7B768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B76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B76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7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B76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76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544C1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4307</Words>
  <Characters>24553</Characters>
  <Application>Microsoft Office Word</Application>
  <DocSecurity>0</DocSecurity>
  <Lines>204</Lines>
  <Paragraphs>57</Paragraphs>
  <ScaleCrop>false</ScaleCrop>
  <Company/>
  <LinksUpToDate>false</LinksUpToDate>
  <CharactersWithSpaces>28803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2014-03-17T11:16:00Z</dcterms:created>
  <dcterms:modified xsi:type="dcterms:W3CDTF">2014-03-17T16:25:00Z</dcterms:modified>
</cp:coreProperties>
</file>