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Pr="00D93A18" w:rsidRDefault="008B09D0" w:rsidP="008B09D0">
      <w:pPr>
        <w:jc w:val="center"/>
        <w:rPr>
          <w:rFonts w:ascii="Century" w:hAnsi="Century"/>
          <w:b/>
          <w:sz w:val="28"/>
        </w:rPr>
      </w:pPr>
      <w:r w:rsidRPr="00D93A18">
        <w:rPr>
          <w:rFonts w:ascii="Century" w:hAnsi="Century"/>
          <w:b/>
          <w:sz w:val="28"/>
        </w:rPr>
        <w:t>Муниципальное</w:t>
      </w:r>
      <w:r>
        <w:rPr>
          <w:rFonts w:ascii="Century" w:hAnsi="Century"/>
          <w:b/>
          <w:sz w:val="28"/>
        </w:rPr>
        <w:t xml:space="preserve"> бюджетное</w:t>
      </w:r>
      <w:r w:rsidRPr="00D93A18">
        <w:rPr>
          <w:rFonts w:ascii="Century" w:hAnsi="Century"/>
          <w:b/>
          <w:sz w:val="28"/>
        </w:rPr>
        <w:t xml:space="preserve"> общеобразовательное учреждение </w:t>
      </w:r>
    </w:p>
    <w:p w:rsidR="008B09D0" w:rsidRPr="00D93A18" w:rsidRDefault="008B09D0" w:rsidP="008B09D0">
      <w:pPr>
        <w:jc w:val="center"/>
        <w:rPr>
          <w:rFonts w:ascii="Century" w:hAnsi="Century"/>
          <w:b/>
          <w:sz w:val="28"/>
        </w:rPr>
      </w:pPr>
      <w:proofErr w:type="spellStart"/>
      <w:r>
        <w:rPr>
          <w:rFonts w:ascii="Century" w:hAnsi="Century"/>
          <w:b/>
          <w:sz w:val="28"/>
        </w:rPr>
        <w:t>Пестриковская</w:t>
      </w:r>
      <w:proofErr w:type="spellEnd"/>
      <w:r>
        <w:rPr>
          <w:rFonts w:ascii="Century" w:hAnsi="Century"/>
          <w:b/>
          <w:sz w:val="28"/>
        </w:rPr>
        <w:t xml:space="preserve"> </w:t>
      </w:r>
      <w:r w:rsidRPr="00D93A18">
        <w:rPr>
          <w:rFonts w:ascii="Century" w:hAnsi="Century"/>
          <w:b/>
          <w:sz w:val="28"/>
        </w:rPr>
        <w:t xml:space="preserve">средняя общеобразовательная школа </w:t>
      </w:r>
    </w:p>
    <w:p w:rsidR="008B09D0" w:rsidRDefault="008B09D0" w:rsidP="008B09D0">
      <w:pPr>
        <w:jc w:val="center"/>
        <w:rPr>
          <w:b/>
          <w:bCs/>
          <w:sz w:val="40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7"/>
        <w:gridCol w:w="3350"/>
        <w:gridCol w:w="3467"/>
      </w:tblGrid>
      <w:tr w:rsidR="008B09D0" w:rsidRPr="00CF0704" w:rsidTr="00D61C7B">
        <w:tc>
          <w:tcPr>
            <w:tcW w:w="1555" w:type="pct"/>
          </w:tcPr>
          <w:p w:rsidR="008B09D0" w:rsidRPr="00B856F9" w:rsidRDefault="008B09D0" w:rsidP="00D61C7B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Программа рассмотрена на </w:t>
            </w:r>
            <w:r w:rsidRPr="005C6E2A">
              <w:rPr>
                <w:b/>
              </w:rPr>
              <w:t>заседании</w:t>
            </w:r>
            <w:r>
              <w:rPr>
                <w:b/>
              </w:rPr>
              <w:t xml:space="preserve"> </w:t>
            </w:r>
            <w:r w:rsidRPr="005C6E2A">
              <w:rPr>
                <w:b/>
              </w:rPr>
              <w:t>ШМО</w:t>
            </w:r>
            <w:r>
              <w:rPr>
                <w:b/>
              </w:rPr>
              <w:t xml:space="preserve"> учителей___________________________________________</w:t>
            </w:r>
          </w:p>
          <w:p w:rsidR="008B09D0" w:rsidRPr="005C6E2A" w:rsidRDefault="008B09D0" w:rsidP="00D61C7B">
            <w:pPr>
              <w:tabs>
                <w:tab w:val="left" w:pos="9288"/>
              </w:tabs>
              <w:jc w:val="both"/>
            </w:pPr>
          </w:p>
          <w:p w:rsidR="008B09D0" w:rsidRDefault="008B09D0" w:rsidP="00D61C7B">
            <w:pPr>
              <w:tabs>
                <w:tab w:val="left" w:pos="9288"/>
              </w:tabs>
              <w:jc w:val="both"/>
            </w:pPr>
            <w:r w:rsidRPr="005C6E2A">
              <w:t xml:space="preserve">Протокол № </w:t>
            </w:r>
            <w:r>
              <w:t>__</w:t>
            </w:r>
          </w:p>
          <w:p w:rsidR="008B09D0" w:rsidRPr="005C6E2A" w:rsidRDefault="008B09D0" w:rsidP="00D61C7B">
            <w:pPr>
              <w:tabs>
                <w:tab w:val="left" w:pos="9288"/>
              </w:tabs>
              <w:jc w:val="both"/>
            </w:pPr>
            <w:r w:rsidRPr="005C6E2A">
              <w:t xml:space="preserve"> от </w:t>
            </w:r>
            <w:r>
              <w:t>«___» __________ 2</w:t>
            </w:r>
            <w:r w:rsidRPr="005C6E2A">
              <w:t>0</w:t>
            </w:r>
            <w:r>
              <w:t>___</w:t>
            </w:r>
            <w:r w:rsidRPr="005C6E2A">
              <w:t xml:space="preserve"> г.</w:t>
            </w:r>
          </w:p>
          <w:p w:rsidR="008B09D0" w:rsidRPr="00CF0704" w:rsidRDefault="008B09D0" w:rsidP="00D61C7B">
            <w:pPr>
              <w:tabs>
                <w:tab w:val="left" w:pos="9288"/>
              </w:tabs>
              <w:jc w:val="center"/>
            </w:pPr>
          </w:p>
        </w:tc>
        <w:tc>
          <w:tcPr>
            <w:tcW w:w="1693" w:type="pct"/>
          </w:tcPr>
          <w:p w:rsidR="008B09D0" w:rsidRPr="00B856F9" w:rsidRDefault="008B09D0" w:rsidP="00D61C7B">
            <w:pPr>
              <w:tabs>
                <w:tab w:val="left" w:pos="9288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proofErr w:type="gramStart"/>
            <w:r w:rsidRPr="005C6E2A">
              <w:rPr>
                <w:b/>
              </w:rPr>
              <w:t>Утверждена</w:t>
            </w:r>
            <w:proofErr w:type="gramEnd"/>
            <w:r>
              <w:rPr>
                <w:b/>
              </w:rPr>
              <w:t xml:space="preserve"> </w:t>
            </w:r>
            <w:r w:rsidRPr="00B856F9">
              <w:t>решением педагогического</w:t>
            </w:r>
          </w:p>
          <w:p w:rsidR="008B09D0" w:rsidRPr="00B856F9" w:rsidRDefault="008B09D0" w:rsidP="00D61C7B">
            <w:pPr>
              <w:tabs>
                <w:tab w:val="left" w:pos="9288"/>
              </w:tabs>
              <w:jc w:val="both"/>
            </w:pPr>
            <w:r w:rsidRPr="00B856F9">
              <w:t xml:space="preserve">              совета школы </w:t>
            </w:r>
          </w:p>
          <w:p w:rsidR="008B09D0" w:rsidRPr="00B856F9" w:rsidRDefault="008B09D0" w:rsidP="00D61C7B">
            <w:pPr>
              <w:tabs>
                <w:tab w:val="left" w:pos="9288"/>
              </w:tabs>
              <w:jc w:val="both"/>
            </w:pPr>
          </w:p>
          <w:p w:rsidR="008B09D0" w:rsidRPr="00B856F9" w:rsidRDefault="008B09D0" w:rsidP="00D61C7B">
            <w:pPr>
              <w:tabs>
                <w:tab w:val="left" w:pos="9288"/>
              </w:tabs>
              <w:jc w:val="both"/>
            </w:pPr>
          </w:p>
          <w:p w:rsidR="008B09D0" w:rsidRPr="00B856F9" w:rsidRDefault="008B09D0" w:rsidP="00D61C7B">
            <w:pPr>
              <w:tabs>
                <w:tab w:val="left" w:pos="9288"/>
              </w:tabs>
              <w:jc w:val="both"/>
            </w:pPr>
            <w:r w:rsidRPr="00B856F9">
              <w:t xml:space="preserve">Протокол №__ </w:t>
            </w:r>
          </w:p>
          <w:p w:rsidR="008B09D0" w:rsidRPr="00B856F9" w:rsidRDefault="008B09D0" w:rsidP="00D61C7B">
            <w:pPr>
              <w:tabs>
                <w:tab w:val="left" w:pos="9288"/>
              </w:tabs>
              <w:jc w:val="both"/>
            </w:pPr>
            <w:r w:rsidRPr="00B856F9">
              <w:t xml:space="preserve">  от «___»___________  20____г.</w:t>
            </w:r>
          </w:p>
          <w:p w:rsidR="008B09D0" w:rsidRPr="00CF0704" w:rsidRDefault="008B09D0" w:rsidP="00D61C7B">
            <w:pPr>
              <w:tabs>
                <w:tab w:val="left" w:pos="9288"/>
              </w:tabs>
              <w:jc w:val="center"/>
            </w:pPr>
          </w:p>
        </w:tc>
        <w:tc>
          <w:tcPr>
            <w:tcW w:w="1752" w:type="pct"/>
          </w:tcPr>
          <w:p w:rsidR="008B09D0" w:rsidRPr="005C6E2A" w:rsidRDefault="008B09D0" w:rsidP="00D61C7B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«Утверждаю</w:t>
            </w:r>
            <w:r w:rsidRPr="005C6E2A">
              <w:rPr>
                <w:b/>
              </w:rPr>
              <w:t>»</w:t>
            </w:r>
            <w:r>
              <w:rPr>
                <w:b/>
              </w:rPr>
              <w:t xml:space="preserve"> ___________</w:t>
            </w:r>
          </w:p>
          <w:p w:rsidR="008B09D0" w:rsidRDefault="008B09D0" w:rsidP="00D61C7B">
            <w:pPr>
              <w:tabs>
                <w:tab w:val="left" w:pos="9288"/>
              </w:tabs>
              <w:jc w:val="both"/>
            </w:pPr>
            <w:r>
              <w:t xml:space="preserve">Директор </w:t>
            </w:r>
          </w:p>
          <w:p w:rsidR="008B09D0" w:rsidRDefault="008B09D0" w:rsidP="00D61C7B">
            <w:pPr>
              <w:tabs>
                <w:tab w:val="left" w:pos="9288"/>
              </w:tabs>
              <w:jc w:val="both"/>
            </w:pPr>
            <w:r>
              <w:t xml:space="preserve">МБОУ </w:t>
            </w:r>
            <w:proofErr w:type="spellStart"/>
            <w:r>
              <w:t>Пестриковской</w:t>
            </w:r>
            <w:proofErr w:type="spellEnd"/>
            <w:r>
              <w:t xml:space="preserve"> </w:t>
            </w:r>
            <w:r w:rsidRPr="005C6E2A">
              <w:t xml:space="preserve">СОШ </w:t>
            </w:r>
          </w:p>
          <w:p w:rsidR="008B09D0" w:rsidRPr="005C6E2A" w:rsidRDefault="008B09D0" w:rsidP="00D61C7B">
            <w:pPr>
              <w:tabs>
                <w:tab w:val="left" w:pos="9288"/>
              </w:tabs>
              <w:jc w:val="both"/>
            </w:pPr>
            <w:r>
              <w:t>м.п.</w:t>
            </w:r>
          </w:p>
          <w:p w:rsidR="008B09D0" w:rsidRDefault="008B09D0" w:rsidP="00D61C7B">
            <w:pPr>
              <w:tabs>
                <w:tab w:val="left" w:pos="9288"/>
              </w:tabs>
              <w:jc w:val="both"/>
            </w:pPr>
          </w:p>
          <w:p w:rsidR="008B09D0" w:rsidRPr="005C6E2A" w:rsidRDefault="008B09D0" w:rsidP="00D61C7B">
            <w:pPr>
              <w:tabs>
                <w:tab w:val="left" w:pos="9288"/>
              </w:tabs>
              <w:jc w:val="both"/>
            </w:pPr>
            <w:r>
              <w:t>Приказ №__ от «__»______20__</w:t>
            </w:r>
            <w:r w:rsidRPr="005C6E2A">
              <w:t xml:space="preserve"> г.</w:t>
            </w:r>
          </w:p>
          <w:p w:rsidR="008B09D0" w:rsidRPr="00CF0704" w:rsidRDefault="008B09D0" w:rsidP="00D61C7B">
            <w:pPr>
              <w:tabs>
                <w:tab w:val="left" w:pos="9288"/>
              </w:tabs>
              <w:jc w:val="center"/>
            </w:pPr>
          </w:p>
        </w:tc>
      </w:tr>
    </w:tbl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Образовательная программа по музыке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5-7 класс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час в неделю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Составитель: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Учитель музыки </w:t>
      </w:r>
    </w:p>
    <w:p w:rsidR="008B09D0" w:rsidRDefault="008B09D0" w:rsidP="008B09D0">
      <w:pPr>
        <w:tabs>
          <w:tab w:val="left" w:pos="9288"/>
        </w:tabs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t xml:space="preserve">МБОУ </w:t>
      </w:r>
      <w:proofErr w:type="spellStart"/>
      <w:r w:rsidRPr="001B69E0">
        <w:rPr>
          <w:sz w:val="28"/>
          <w:szCs w:val="28"/>
        </w:rPr>
        <w:t>Пестриковской</w:t>
      </w:r>
      <w:proofErr w:type="spellEnd"/>
      <w:r>
        <w:t xml:space="preserve"> </w:t>
      </w:r>
      <w:r w:rsidRPr="005C6E2A">
        <w:t xml:space="preserve">СОШ 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2013-2014 </w:t>
      </w:r>
      <w:proofErr w:type="spellStart"/>
      <w:r>
        <w:rPr>
          <w:b/>
          <w:color w:val="000000"/>
          <w:sz w:val="28"/>
          <w:szCs w:val="28"/>
        </w:rPr>
        <w:t>уч</w:t>
      </w:r>
      <w:proofErr w:type="spellEnd"/>
      <w:r>
        <w:rPr>
          <w:b/>
          <w:color w:val="000000"/>
          <w:sz w:val="28"/>
          <w:szCs w:val="28"/>
        </w:rPr>
        <w:t>. год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39" w:firstLine="720"/>
        <w:rPr>
          <w:b/>
          <w:color w:val="000000"/>
          <w:sz w:val="28"/>
          <w:szCs w:val="28"/>
        </w:rPr>
      </w:pPr>
    </w:p>
    <w:p w:rsidR="008B09D0" w:rsidRPr="00CE525D" w:rsidRDefault="008B09D0" w:rsidP="008B09D0">
      <w:pPr>
        <w:shd w:val="clear" w:color="auto" w:fill="FFFFFF"/>
        <w:autoSpaceDE w:val="0"/>
        <w:autoSpaceDN w:val="0"/>
        <w:adjustRightInd w:val="0"/>
        <w:ind w:right="54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8B09D0" w:rsidRPr="005231B1" w:rsidRDefault="008B09D0" w:rsidP="008B09D0">
      <w:pPr>
        <w:shd w:val="clear" w:color="auto" w:fill="FFFFFF"/>
        <w:autoSpaceDE w:val="0"/>
        <w:autoSpaceDN w:val="0"/>
        <w:adjustRightInd w:val="0"/>
        <w:ind w:right="540"/>
        <w:jc w:val="center"/>
        <w:rPr>
          <w:rFonts w:ascii="Arial" w:hAnsi="Arial"/>
          <w:sz w:val="36"/>
          <w:szCs w:val="36"/>
        </w:rPr>
      </w:pP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lastRenderedPageBreak/>
        <w:t xml:space="preserve">Программа по предмету «Музыка» для </w:t>
      </w:r>
      <w:r w:rsidRPr="002C3184">
        <w:rPr>
          <w:color w:val="000000"/>
          <w:sz w:val="28"/>
          <w:szCs w:val="28"/>
          <w:lang w:val="en-US"/>
        </w:rPr>
        <w:t>V</w:t>
      </w:r>
      <w:r w:rsidRPr="002C3184">
        <w:rPr>
          <w:color w:val="000000"/>
          <w:sz w:val="28"/>
          <w:szCs w:val="28"/>
        </w:rPr>
        <w:t>—</w:t>
      </w:r>
      <w:r w:rsidRPr="002C3184">
        <w:rPr>
          <w:color w:val="000000"/>
          <w:sz w:val="28"/>
          <w:szCs w:val="28"/>
          <w:lang w:val="en-US"/>
        </w:rPr>
        <w:t>VII</w:t>
      </w:r>
      <w:r w:rsidRPr="002C3184">
        <w:rPr>
          <w:color w:val="000000"/>
          <w:sz w:val="28"/>
          <w:szCs w:val="28"/>
        </w:rPr>
        <w:t xml:space="preserve"> классов общеобразовательных учреждений составлена в соответствии со стандартами второго поколения, примерными программа</w:t>
      </w:r>
      <w:r w:rsidRPr="002C3184">
        <w:rPr>
          <w:color w:val="000000"/>
          <w:sz w:val="28"/>
          <w:szCs w:val="28"/>
        </w:rPr>
        <w:softHyphen/>
        <w:t>ми по музыкальному искусству для основного общего обра</w:t>
      </w:r>
      <w:r w:rsidRPr="002C3184">
        <w:rPr>
          <w:color w:val="000000"/>
          <w:sz w:val="28"/>
          <w:szCs w:val="28"/>
        </w:rPr>
        <w:softHyphen/>
        <w:t>зования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Музыка 5-7 классы; Искусство 8-9 классы. Москва </w:t>
      </w:r>
      <w:r>
        <w:rPr>
          <w:sz w:val="28"/>
          <w:szCs w:val="28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Просвещение</w:t>
      </w:r>
      <w:r>
        <w:rPr>
          <w:sz w:val="28"/>
          <w:szCs w:val="28"/>
        </w:rPr>
        <w:t>» 2010г.; авторской программой «</w:t>
      </w:r>
      <w:r w:rsidRPr="00CE525D">
        <w:rPr>
          <w:sz w:val="28"/>
          <w:szCs w:val="28"/>
        </w:rPr>
        <w:t>Музыка»</w:t>
      </w:r>
      <w:r w:rsidRPr="00CE525D">
        <w:rPr>
          <w:bCs/>
          <w:sz w:val="28"/>
          <w:szCs w:val="28"/>
        </w:rPr>
        <w:t xml:space="preserve"> Г.П.Сергеевой, Е.Д.Критской</w:t>
      </w:r>
      <w:r w:rsidRPr="00CE525D">
        <w:rPr>
          <w:bCs/>
        </w:rPr>
        <w:t xml:space="preserve"> </w:t>
      </w:r>
      <w:r w:rsidRPr="00CE525D">
        <w:rPr>
          <w:bCs/>
          <w:sz w:val="28"/>
          <w:szCs w:val="28"/>
        </w:rPr>
        <w:t>М. «Просвещение», 2005</w:t>
      </w:r>
      <w:r>
        <w:rPr>
          <w:bCs/>
          <w:sz w:val="28"/>
          <w:szCs w:val="28"/>
        </w:rPr>
        <w:t>г.</w:t>
      </w:r>
      <w:r>
        <w:rPr>
          <w:bCs/>
        </w:rPr>
        <w:t xml:space="preserve"> </w:t>
      </w:r>
      <w:r w:rsidRPr="002C3184">
        <w:rPr>
          <w:color w:val="000000"/>
          <w:sz w:val="28"/>
          <w:szCs w:val="28"/>
        </w:rPr>
        <w:t>и с основными положениями художественно-педаго</w:t>
      </w:r>
      <w:r w:rsidRPr="002C3184">
        <w:rPr>
          <w:color w:val="000000"/>
          <w:sz w:val="28"/>
          <w:szCs w:val="28"/>
        </w:rPr>
        <w:softHyphen/>
        <w:t xml:space="preserve">гической концепции Д. Б. </w:t>
      </w:r>
      <w:proofErr w:type="spellStart"/>
      <w:r w:rsidRPr="002C3184">
        <w:rPr>
          <w:color w:val="000000"/>
          <w:sz w:val="28"/>
          <w:szCs w:val="28"/>
        </w:rPr>
        <w:t>Кабалевского</w:t>
      </w:r>
      <w:proofErr w:type="spellEnd"/>
      <w:r w:rsidRPr="002C3184">
        <w:rPr>
          <w:color w:val="000000"/>
          <w:sz w:val="28"/>
          <w:szCs w:val="28"/>
        </w:rPr>
        <w:t>. В данной програм</w:t>
      </w:r>
      <w:r w:rsidRPr="002C3184">
        <w:rPr>
          <w:color w:val="000000"/>
          <w:sz w:val="28"/>
          <w:szCs w:val="28"/>
        </w:rPr>
        <w:softHyphen/>
        <w:t xml:space="preserve">ме нашли отражение изменившиеся </w:t>
      </w:r>
      <w:proofErr w:type="spellStart"/>
      <w:r w:rsidRPr="002C3184">
        <w:rPr>
          <w:color w:val="000000"/>
          <w:sz w:val="28"/>
          <w:szCs w:val="28"/>
        </w:rPr>
        <w:t>социокультурные</w:t>
      </w:r>
      <w:proofErr w:type="spellEnd"/>
      <w:r w:rsidRPr="002C3184">
        <w:rPr>
          <w:color w:val="000000"/>
          <w:sz w:val="28"/>
          <w:szCs w:val="28"/>
        </w:rPr>
        <w:t xml:space="preserve"> условия деятельности современных образовательных учреждений, пот</w:t>
      </w:r>
      <w:r w:rsidRPr="002C3184">
        <w:rPr>
          <w:color w:val="000000"/>
          <w:sz w:val="28"/>
          <w:szCs w:val="28"/>
        </w:rPr>
        <w:softHyphen/>
        <w:t>ребности педагогов-музыкантов в обновлении содержания и новые технологии общего музыкального образования.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В большой степени программа ориентирована на реализа</w:t>
      </w:r>
      <w:r w:rsidRPr="002C3184">
        <w:rPr>
          <w:color w:val="000000"/>
          <w:sz w:val="28"/>
          <w:szCs w:val="28"/>
        </w:rPr>
        <w:softHyphen/>
        <w:t>цию компенсаторной функции искусства: восстановление эмоционально-энергетического тонуса подростков, снятие нервно-психических перегрузок учащихся.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color w:val="000000"/>
          <w:sz w:val="28"/>
          <w:szCs w:val="28"/>
        </w:rPr>
        <w:t xml:space="preserve">Цель </w:t>
      </w:r>
      <w:r w:rsidRPr="002C3184">
        <w:rPr>
          <w:color w:val="000000"/>
          <w:sz w:val="28"/>
          <w:szCs w:val="28"/>
        </w:rPr>
        <w:t xml:space="preserve">массового музыкального образования и воспитания — </w:t>
      </w:r>
      <w:r w:rsidRPr="002C3184">
        <w:rPr>
          <w:i/>
          <w:iCs/>
          <w:color w:val="000000"/>
          <w:sz w:val="28"/>
          <w:szCs w:val="28"/>
        </w:rPr>
        <w:t>развитие музыкальной культуры школьников как неотъем</w:t>
      </w:r>
      <w:r w:rsidRPr="002C3184">
        <w:rPr>
          <w:i/>
          <w:iCs/>
          <w:color w:val="000000"/>
          <w:sz w:val="28"/>
          <w:szCs w:val="28"/>
        </w:rPr>
        <w:softHyphen/>
        <w:t xml:space="preserve">лемой части духовной культуры — </w:t>
      </w:r>
      <w:r w:rsidRPr="002C3184">
        <w:rPr>
          <w:color w:val="000000"/>
          <w:sz w:val="28"/>
          <w:szCs w:val="28"/>
        </w:rPr>
        <w:t>наиболее полно отража</w:t>
      </w:r>
      <w:r w:rsidRPr="002C3184">
        <w:rPr>
          <w:color w:val="000000"/>
          <w:sz w:val="28"/>
          <w:szCs w:val="28"/>
        </w:rPr>
        <w:softHyphen/>
        <w:t>ет заинтересованность современного общества в возрождении духовности, обеспечивает формирование целостного миро</w:t>
      </w:r>
      <w:r w:rsidRPr="002C3184">
        <w:rPr>
          <w:color w:val="000000"/>
          <w:sz w:val="28"/>
          <w:szCs w:val="28"/>
        </w:rPr>
        <w:softHyphen/>
        <w:t>восприятия учащихся, их умения ориентироваться в жизнен</w:t>
      </w:r>
      <w:r w:rsidRPr="002C3184">
        <w:rPr>
          <w:color w:val="000000"/>
          <w:sz w:val="28"/>
          <w:szCs w:val="28"/>
        </w:rPr>
        <w:softHyphen/>
        <w:t>ном информационном пространстве.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Содержание программы базируется на нравственно-эстети</w:t>
      </w:r>
      <w:r w:rsidRPr="002C3184">
        <w:rPr>
          <w:color w:val="000000"/>
          <w:sz w:val="28"/>
          <w:szCs w:val="28"/>
        </w:rPr>
        <w:softHyphen/>
        <w:t>ческом, интонационно-образном, жанрово-стилевом постиже</w:t>
      </w:r>
      <w:r w:rsidRPr="002C3184">
        <w:rPr>
          <w:color w:val="000000"/>
          <w:sz w:val="28"/>
          <w:szCs w:val="28"/>
        </w:rPr>
        <w:softHyphen/>
        <w:t>нии школьниками основных пластов музыкального искусства (фольклор, музыка религиозной традиции, золотой фонд классической музыки, сочинения современных композиторов) в их взаимодействии с произведениями других видов искус</w:t>
      </w:r>
      <w:r w:rsidRPr="002C3184">
        <w:rPr>
          <w:color w:val="000000"/>
          <w:sz w:val="28"/>
          <w:szCs w:val="28"/>
        </w:rPr>
        <w:softHyphen/>
        <w:t>ства. Искусство, как и культура в целом, предстает перед школьниками как история развития человеческой памяти, ве</w:t>
      </w:r>
      <w:r w:rsidRPr="002C3184">
        <w:rPr>
          <w:color w:val="000000"/>
          <w:sz w:val="28"/>
          <w:szCs w:val="28"/>
        </w:rPr>
        <w:softHyphen/>
        <w:t>личайшее нравственное значение которой, по словам акаде</w:t>
      </w:r>
      <w:r w:rsidRPr="002C3184">
        <w:rPr>
          <w:color w:val="000000"/>
          <w:sz w:val="28"/>
          <w:szCs w:val="28"/>
        </w:rPr>
        <w:softHyphen/>
        <w:t>мика Д. С. Лихачева, «в преодолении времени». Отношение к памятникам любого из искусств (в том числе и музыкаль</w:t>
      </w:r>
      <w:r w:rsidRPr="002C3184">
        <w:rPr>
          <w:color w:val="000000"/>
          <w:sz w:val="28"/>
          <w:szCs w:val="28"/>
        </w:rPr>
        <w:softHyphen/>
        <w:t>ного искусства) — показатель культуры всего общества в це</w:t>
      </w:r>
      <w:r w:rsidRPr="002C3184">
        <w:rPr>
          <w:color w:val="000000"/>
          <w:sz w:val="28"/>
          <w:szCs w:val="28"/>
        </w:rPr>
        <w:softHyphen/>
        <w:t>лом и каждого человека в отдельности. Воспитание деятель</w:t>
      </w:r>
      <w:r w:rsidRPr="002C3184">
        <w:rPr>
          <w:color w:val="000000"/>
          <w:sz w:val="28"/>
          <w:szCs w:val="28"/>
        </w:rPr>
        <w:softHyphen/>
        <w:t>ной, творческой памяти — важнейшая задача музыкального образования в основной школе. Сохранение культурной сре</w:t>
      </w:r>
      <w:r w:rsidRPr="002C3184">
        <w:rPr>
          <w:color w:val="000000"/>
          <w:sz w:val="28"/>
          <w:szCs w:val="28"/>
        </w:rPr>
        <w:softHyphen/>
        <w:t>ды, творческая жизнь в этой среде обеспечат привязанность к родным местам, социализацию личности учащихся.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В качестве приоритетных в данной программе выдвигают</w:t>
      </w:r>
      <w:r w:rsidRPr="002C3184">
        <w:rPr>
          <w:color w:val="000000"/>
          <w:sz w:val="28"/>
          <w:szCs w:val="28"/>
        </w:rPr>
        <w:softHyphen/>
        <w:t xml:space="preserve">ся следующие </w:t>
      </w:r>
      <w:r w:rsidRPr="002C3184">
        <w:rPr>
          <w:b/>
          <w:bCs/>
          <w:i/>
          <w:iCs/>
          <w:color w:val="000000"/>
          <w:sz w:val="28"/>
          <w:szCs w:val="28"/>
        </w:rPr>
        <w:t xml:space="preserve">задачи </w:t>
      </w:r>
      <w:r w:rsidRPr="002C3184">
        <w:rPr>
          <w:b/>
          <w:bCs/>
          <w:color w:val="000000"/>
          <w:sz w:val="28"/>
          <w:szCs w:val="28"/>
        </w:rPr>
        <w:t xml:space="preserve">и </w:t>
      </w:r>
      <w:r w:rsidRPr="002C3184">
        <w:rPr>
          <w:b/>
          <w:bCs/>
          <w:i/>
          <w:iCs/>
          <w:color w:val="000000"/>
          <w:sz w:val="28"/>
          <w:szCs w:val="28"/>
        </w:rPr>
        <w:t xml:space="preserve">направления </w:t>
      </w:r>
      <w:r w:rsidRPr="002C3184">
        <w:rPr>
          <w:color w:val="000000"/>
          <w:sz w:val="28"/>
          <w:szCs w:val="28"/>
        </w:rPr>
        <w:t>музыкального образо</w:t>
      </w:r>
      <w:r w:rsidRPr="002C3184">
        <w:rPr>
          <w:color w:val="000000"/>
          <w:sz w:val="28"/>
          <w:szCs w:val="28"/>
        </w:rPr>
        <w:softHyphen/>
        <w:t>вания и воспитания, вытекающие из специфики музыкально</w:t>
      </w:r>
      <w:r w:rsidRPr="002C3184">
        <w:rPr>
          <w:color w:val="000000"/>
          <w:sz w:val="28"/>
          <w:szCs w:val="28"/>
        </w:rPr>
        <w:softHyphen/>
        <w:t>го искусства, закономерностей художественного творчества и возрастных особенностей учащихся: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 приобщение к музыке как эмоциональному, нравствен</w:t>
      </w:r>
      <w:r w:rsidRPr="002C3184">
        <w:rPr>
          <w:color w:val="000000"/>
          <w:sz w:val="28"/>
          <w:szCs w:val="28"/>
        </w:rPr>
        <w:softHyphen/>
        <w:t>но-эстетическому феномену, осознание через музыку жизнен</w:t>
      </w:r>
      <w:r w:rsidRPr="002C3184">
        <w:rPr>
          <w:color w:val="000000"/>
          <w:sz w:val="28"/>
          <w:szCs w:val="28"/>
        </w:rPr>
        <w:softHyphen/>
        <w:t xml:space="preserve">ных явлений, </w:t>
      </w:r>
      <w:r w:rsidRPr="002C3184">
        <w:rPr>
          <w:color w:val="000000"/>
          <w:sz w:val="28"/>
          <w:szCs w:val="28"/>
        </w:rPr>
        <w:lastRenderedPageBreak/>
        <w:t>овладение культурой отношений, запечатленной в произведениях искусства, раскрывающих духовный опыт поколений;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 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 воспитание музыкальности, художественного вкуса и потребности в общении с искусством;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 освоение языка музыки, его выразительных возможнос</w:t>
      </w:r>
      <w:r w:rsidRPr="002C3184">
        <w:rPr>
          <w:color w:val="000000"/>
          <w:sz w:val="28"/>
          <w:szCs w:val="28"/>
        </w:rPr>
        <w:softHyphen/>
        <w:t>тей в создании музыкального (шире — художественного) об</w:t>
      </w:r>
      <w:r w:rsidRPr="002C3184">
        <w:rPr>
          <w:color w:val="000000"/>
          <w:sz w:val="28"/>
          <w:szCs w:val="28"/>
        </w:rPr>
        <w:softHyphen/>
        <w:t>раза, общих и специфических средств художественной выра</w:t>
      </w:r>
      <w:r w:rsidRPr="002C3184">
        <w:rPr>
          <w:color w:val="000000"/>
          <w:sz w:val="28"/>
          <w:szCs w:val="28"/>
        </w:rPr>
        <w:softHyphen/>
        <w:t>зительности разных видов искусства.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color w:val="000000"/>
          <w:sz w:val="28"/>
          <w:szCs w:val="28"/>
        </w:rPr>
        <w:t xml:space="preserve">Методологическим основанием </w:t>
      </w:r>
      <w:r w:rsidRPr="002C3184">
        <w:rPr>
          <w:color w:val="000000"/>
          <w:sz w:val="28"/>
          <w:szCs w:val="28"/>
        </w:rPr>
        <w:t>данной программы слу</w:t>
      </w:r>
      <w:r w:rsidRPr="002C3184">
        <w:rPr>
          <w:color w:val="000000"/>
          <w:sz w:val="28"/>
          <w:szCs w:val="28"/>
        </w:rPr>
        <w:softHyphen/>
        <w:t>жат современные научные исследования, в которых отража</w:t>
      </w:r>
      <w:r w:rsidRPr="002C3184">
        <w:rPr>
          <w:color w:val="000000"/>
          <w:sz w:val="28"/>
          <w:szCs w:val="28"/>
        </w:rPr>
        <w:softHyphen/>
        <w:t xml:space="preserve">ется идея познания школьниками </w:t>
      </w:r>
      <w:r w:rsidRPr="002C3184">
        <w:rPr>
          <w:i/>
          <w:iCs/>
          <w:color w:val="000000"/>
          <w:sz w:val="28"/>
          <w:szCs w:val="28"/>
        </w:rPr>
        <w:t xml:space="preserve">художественной картины мира и себя в этом мире. </w:t>
      </w:r>
      <w:r w:rsidRPr="002C3184">
        <w:rPr>
          <w:color w:val="000000"/>
          <w:sz w:val="28"/>
          <w:szCs w:val="28"/>
        </w:rPr>
        <w:t xml:space="preserve">Приоритетным в программе, как и в программе начальной школы, является введение ребенка в мир музыки через интонации, темы и образы </w:t>
      </w:r>
      <w:r w:rsidRPr="002C3184">
        <w:rPr>
          <w:i/>
          <w:iCs/>
          <w:color w:val="000000"/>
          <w:sz w:val="28"/>
          <w:szCs w:val="28"/>
        </w:rPr>
        <w:t>отечествен</w:t>
      </w:r>
      <w:r w:rsidRPr="002C3184">
        <w:rPr>
          <w:i/>
          <w:iCs/>
          <w:color w:val="000000"/>
          <w:sz w:val="28"/>
          <w:szCs w:val="28"/>
        </w:rPr>
        <w:softHyphen/>
        <w:t xml:space="preserve">ного музыкального искусства, </w:t>
      </w:r>
      <w:r w:rsidRPr="002C3184">
        <w:rPr>
          <w:color w:val="000000"/>
          <w:sz w:val="28"/>
          <w:szCs w:val="28"/>
        </w:rPr>
        <w:t>произведения которого рас</w:t>
      </w:r>
      <w:r w:rsidRPr="002C3184">
        <w:rPr>
          <w:color w:val="000000"/>
          <w:sz w:val="28"/>
          <w:szCs w:val="28"/>
        </w:rPr>
        <w:softHyphen/>
        <w:t>сматриваются в постоянных связях и отношениях с произве</w:t>
      </w:r>
      <w:r w:rsidRPr="002C3184">
        <w:rPr>
          <w:color w:val="000000"/>
          <w:sz w:val="28"/>
          <w:szCs w:val="28"/>
        </w:rPr>
        <w:softHyphen/>
        <w:t>дениями мировой музыкальной культуры. Воспитание любви к своей культуре, своему народу и настроенности на воспри</w:t>
      </w:r>
      <w:r w:rsidRPr="002C3184">
        <w:rPr>
          <w:color w:val="000000"/>
          <w:sz w:val="28"/>
          <w:szCs w:val="28"/>
        </w:rPr>
        <w:softHyphen/>
        <w:t>ятие иных культур («Я и другой») обеспечивает осознание ценности своей собственной культуры, развивает самосозна</w:t>
      </w:r>
      <w:r w:rsidRPr="002C3184">
        <w:rPr>
          <w:color w:val="000000"/>
          <w:sz w:val="28"/>
          <w:szCs w:val="28"/>
        </w:rPr>
        <w:softHyphen/>
        <w:t>ние ребенка, а также интерес и уважение к культуре других народов мира.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 xml:space="preserve">Преемственность содержания программы </w:t>
      </w:r>
      <w:r w:rsidRPr="002C3184">
        <w:rPr>
          <w:color w:val="000000"/>
          <w:sz w:val="28"/>
          <w:szCs w:val="28"/>
          <w:lang w:val="en-US"/>
        </w:rPr>
        <w:t>V</w:t>
      </w:r>
      <w:r w:rsidRPr="002C3184">
        <w:rPr>
          <w:color w:val="000000"/>
          <w:sz w:val="28"/>
          <w:szCs w:val="28"/>
        </w:rPr>
        <w:t>—</w:t>
      </w:r>
      <w:r w:rsidRPr="002C3184">
        <w:rPr>
          <w:color w:val="000000"/>
          <w:sz w:val="28"/>
          <w:szCs w:val="28"/>
          <w:lang w:val="en-US"/>
        </w:rPr>
        <w:t>VII</w:t>
      </w:r>
      <w:r w:rsidRPr="002C3184">
        <w:rPr>
          <w:color w:val="000000"/>
          <w:sz w:val="28"/>
          <w:szCs w:val="28"/>
        </w:rPr>
        <w:t xml:space="preserve"> классов с программой «Музыка» для начальной школы выражается в таких аспектах, как: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 освоение учащимися основных закономерностей му</w:t>
      </w:r>
      <w:r w:rsidRPr="002C3184">
        <w:rPr>
          <w:color w:val="000000"/>
          <w:sz w:val="28"/>
          <w:szCs w:val="28"/>
        </w:rPr>
        <w:softHyphen/>
        <w:t>зыкального искусства — интонационной природы музыки, жанров, стилей, языка произведений народного творчества, музыки религиозной традиции, классики и современной му</w:t>
      </w:r>
      <w:r w:rsidRPr="002C3184">
        <w:rPr>
          <w:color w:val="000000"/>
          <w:sz w:val="28"/>
          <w:szCs w:val="28"/>
        </w:rPr>
        <w:softHyphen/>
        <w:t>зыки;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 включение в контекст урока музыки широкого культу</w:t>
      </w:r>
      <w:r w:rsidRPr="002C3184">
        <w:rPr>
          <w:color w:val="000000"/>
          <w:sz w:val="28"/>
          <w:szCs w:val="28"/>
        </w:rPr>
        <w:softHyphen/>
        <w:t>рологического пространства, подразумевающего выход за рам</w:t>
      </w:r>
      <w:r w:rsidRPr="002C3184">
        <w:rPr>
          <w:color w:val="000000"/>
          <w:sz w:val="28"/>
          <w:szCs w:val="28"/>
        </w:rPr>
        <w:softHyphen/>
        <w:t>ки музыки;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 расширение    музыкально-слуховых    представлений школьников, развитие ассоциативно-образного мышления школьников на основе совершенствования «внутреннего слу</w:t>
      </w:r>
      <w:r w:rsidRPr="002C3184">
        <w:rPr>
          <w:color w:val="000000"/>
          <w:sz w:val="28"/>
          <w:szCs w:val="28"/>
        </w:rPr>
        <w:softHyphen/>
        <w:t>ха» и «внутреннего зрения» путем привлечения образов лите</w:t>
      </w:r>
      <w:r w:rsidRPr="002C3184">
        <w:rPr>
          <w:color w:val="000000"/>
          <w:sz w:val="28"/>
          <w:szCs w:val="28"/>
        </w:rPr>
        <w:softHyphen/>
        <w:t>ратуры, изобразительного искусства;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color w:val="000000"/>
          <w:sz w:val="28"/>
          <w:szCs w:val="28"/>
        </w:rPr>
      </w:pPr>
      <w:r w:rsidRPr="002C3184">
        <w:rPr>
          <w:color w:val="000000"/>
          <w:sz w:val="28"/>
          <w:szCs w:val="28"/>
        </w:rPr>
        <w:t xml:space="preserve">— формирование способов, умений и навыков творческой деятельности учащихся на основе </w:t>
      </w:r>
      <w:proofErr w:type="gramStart"/>
      <w:r w:rsidRPr="002C3184">
        <w:rPr>
          <w:color w:val="000000"/>
          <w:sz w:val="28"/>
          <w:szCs w:val="28"/>
        </w:rPr>
        <w:t>усвоения особенностей ху</w:t>
      </w:r>
      <w:r w:rsidRPr="002C3184">
        <w:rPr>
          <w:color w:val="000000"/>
          <w:sz w:val="28"/>
          <w:szCs w:val="28"/>
        </w:rPr>
        <w:softHyphen/>
        <w:t>дожественных образов различных видов искусства</w:t>
      </w:r>
      <w:proofErr w:type="gramEnd"/>
      <w:r w:rsidRPr="002C3184">
        <w:rPr>
          <w:color w:val="000000"/>
          <w:sz w:val="28"/>
          <w:szCs w:val="28"/>
        </w:rPr>
        <w:t xml:space="preserve"> </w:t>
      </w:r>
      <w:proofErr w:type="spellStart"/>
      <w:r w:rsidRPr="002C3184">
        <w:rPr>
          <w:color w:val="000000"/>
          <w:sz w:val="28"/>
          <w:szCs w:val="28"/>
        </w:rPr>
        <w:t>на-уроках</w:t>
      </w:r>
      <w:proofErr w:type="spellEnd"/>
      <w:r w:rsidRPr="002C3184">
        <w:rPr>
          <w:color w:val="000000"/>
          <w:sz w:val="28"/>
          <w:szCs w:val="28"/>
        </w:rPr>
        <w:t xml:space="preserve"> музыки.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color w:val="000000"/>
          <w:sz w:val="28"/>
          <w:szCs w:val="28"/>
        </w:rPr>
      </w:pP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color w:val="000000"/>
          <w:sz w:val="28"/>
          <w:szCs w:val="28"/>
        </w:rPr>
        <w:t xml:space="preserve">Основные методические принципы </w:t>
      </w:r>
      <w:r w:rsidRPr="002C3184">
        <w:rPr>
          <w:color w:val="000000"/>
          <w:sz w:val="28"/>
          <w:szCs w:val="28"/>
        </w:rPr>
        <w:t>построения програм</w:t>
      </w:r>
      <w:r w:rsidRPr="002C3184">
        <w:rPr>
          <w:color w:val="000000"/>
          <w:sz w:val="28"/>
          <w:szCs w:val="28"/>
        </w:rPr>
        <w:softHyphen/>
        <w:t xml:space="preserve">мы </w:t>
      </w:r>
      <w:r w:rsidRPr="002C3184">
        <w:rPr>
          <w:color w:val="000000"/>
          <w:sz w:val="28"/>
          <w:szCs w:val="28"/>
          <w:lang w:val="en-US"/>
        </w:rPr>
        <w:t>V</w:t>
      </w:r>
      <w:r w:rsidRPr="002C3184">
        <w:rPr>
          <w:color w:val="000000"/>
          <w:sz w:val="28"/>
          <w:szCs w:val="28"/>
        </w:rPr>
        <w:t>—</w:t>
      </w:r>
      <w:r w:rsidRPr="002C3184">
        <w:rPr>
          <w:color w:val="000000"/>
          <w:sz w:val="28"/>
          <w:szCs w:val="28"/>
          <w:lang w:val="en-US"/>
        </w:rPr>
        <w:t>VII</w:t>
      </w:r>
      <w:r w:rsidRPr="002C3184">
        <w:rPr>
          <w:color w:val="000000"/>
          <w:sz w:val="28"/>
          <w:szCs w:val="28"/>
        </w:rPr>
        <w:t xml:space="preserve"> классов: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lastRenderedPageBreak/>
        <w:t xml:space="preserve">Принцип увлеченности, </w:t>
      </w:r>
      <w:r w:rsidRPr="002C3184">
        <w:rPr>
          <w:color w:val="000000"/>
          <w:sz w:val="28"/>
          <w:szCs w:val="28"/>
        </w:rPr>
        <w:t>согласно которому в основе му</w:t>
      </w:r>
      <w:r w:rsidRPr="002C3184">
        <w:rPr>
          <w:color w:val="000000"/>
          <w:sz w:val="28"/>
          <w:szCs w:val="28"/>
        </w:rPr>
        <w:softHyphen/>
        <w:t>зыкальных занятий лежит эмоциональное восприятие музы</w:t>
      </w:r>
      <w:r w:rsidRPr="002C3184">
        <w:rPr>
          <w:color w:val="000000"/>
          <w:sz w:val="28"/>
          <w:szCs w:val="28"/>
        </w:rPr>
        <w:softHyphen/>
        <w:t>ки, предполагает развитие личностного отношения ребенка к явлениям музыкального искусства, его творческое самовыра</w:t>
      </w:r>
      <w:r w:rsidRPr="002C3184">
        <w:rPr>
          <w:color w:val="000000"/>
          <w:sz w:val="28"/>
          <w:szCs w:val="28"/>
        </w:rPr>
        <w:softHyphen/>
        <w:t>жение, активное включение в процесс художественно-образ</w:t>
      </w:r>
      <w:r w:rsidRPr="002C3184">
        <w:rPr>
          <w:color w:val="000000"/>
          <w:sz w:val="28"/>
          <w:szCs w:val="28"/>
        </w:rPr>
        <w:softHyphen/>
        <w:t xml:space="preserve">ного </w:t>
      </w:r>
      <w:proofErr w:type="spellStart"/>
      <w:r w:rsidRPr="002C3184">
        <w:rPr>
          <w:color w:val="000000"/>
          <w:sz w:val="28"/>
          <w:szCs w:val="28"/>
        </w:rPr>
        <w:t>музицирования</w:t>
      </w:r>
      <w:proofErr w:type="spellEnd"/>
      <w:r w:rsidRPr="002C3184">
        <w:rPr>
          <w:color w:val="000000"/>
          <w:sz w:val="28"/>
          <w:szCs w:val="28"/>
        </w:rPr>
        <w:t>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>Принцип триединства деятельности композитора</w:t>
      </w:r>
      <w:r w:rsidRPr="002C3184">
        <w:rPr>
          <w:color w:val="000000"/>
          <w:sz w:val="28"/>
          <w:szCs w:val="28"/>
        </w:rPr>
        <w:t>—</w:t>
      </w:r>
      <w:r w:rsidRPr="002C3184">
        <w:rPr>
          <w:i/>
          <w:iCs/>
          <w:color w:val="000000"/>
          <w:sz w:val="28"/>
          <w:szCs w:val="28"/>
        </w:rPr>
        <w:t>ис</w:t>
      </w:r>
      <w:r w:rsidRPr="002C3184">
        <w:rPr>
          <w:i/>
          <w:iCs/>
          <w:color w:val="000000"/>
          <w:sz w:val="28"/>
          <w:szCs w:val="28"/>
        </w:rPr>
        <w:softHyphen/>
        <w:t>полнителя</w:t>
      </w:r>
      <w:r w:rsidRPr="002C3184">
        <w:rPr>
          <w:color w:val="000000"/>
          <w:sz w:val="28"/>
          <w:szCs w:val="28"/>
        </w:rPr>
        <w:t>—</w:t>
      </w:r>
      <w:r w:rsidRPr="002C3184">
        <w:rPr>
          <w:i/>
          <w:iCs/>
          <w:color w:val="000000"/>
          <w:sz w:val="28"/>
          <w:szCs w:val="28"/>
        </w:rPr>
        <w:t xml:space="preserve">слушателя </w:t>
      </w:r>
      <w:r w:rsidRPr="002C3184">
        <w:rPr>
          <w:color w:val="000000"/>
          <w:sz w:val="28"/>
          <w:szCs w:val="28"/>
        </w:rPr>
        <w:t>ориентирует учителя на развитие му</w:t>
      </w:r>
      <w:r w:rsidRPr="002C3184">
        <w:rPr>
          <w:color w:val="000000"/>
          <w:sz w:val="28"/>
          <w:szCs w:val="28"/>
        </w:rPr>
        <w:softHyphen/>
        <w:t>зыкального мышления школьников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исполнил. В равной мере ис</w:t>
      </w:r>
      <w:r w:rsidRPr="002C3184">
        <w:rPr>
          <w:color w:val="000000"/>
          <w:sz w:val="28"/>
          <w:szCs w:val="28"/>
        </w:rPr>
        <w:softHyphen/>
        <w:t>полнение музыки всегда должно быть связано с ее осознан</w:t>
      </w:r>
      <w:r w:rsidRPr="002C3184">
        <w:rPr>
          <w:color w:val="000000"/>
          <w:sz w:val="28"/>
          <w:szCs w:val="28"/>
        </w:rPr>
        <w:softHyphen/>
        <w:t>ным восприятием и пониманием учащимися того, как они ее исполнили сами.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>Принцип тождества и контраста, сходства и разли</w:t>
      </w:r>
      <w:r w:rsidRPr="002C3184">
        <w:rPr>
          <w:i/>
          <w:iCs/>
          <w:color w:val="000000"/>
          <w:sz w:val="28"/>
          <w:szCs w:val="28"/>
        </w:rPr>
        <w:softHyphen/>
        <w:t xml:space="preserve">чия </w:t>
      </w:r>
      <w:r w:rsidRPr="002C3184">
        <w:rPr>
          <w:color w:val="000000"/>
          <w:sz w:val="28"/>
          <w:szCs w:val="28"/>
        </w:rPr>
        <w:t>реализуется в процессе выявления интонационных, жан</w:t>
      </w:r>
      <w:r w:rsidRPr="002C3184">
        <w:rPr>
          <w:color w:val="000000"/>
          <w:sz w:val="28"/>
          <w:szCs w:val="28"/>
        </w:rPr>
        <w:softHyphen/>
        <w:t>ровых, стилистических связей музыкальных произведений и освоения музыкального языка. Этот принцип является важ</w:t>
      </w:r>
      <w:r w:rsidRPr="002C3184">
        <w:rPr>
          <w:color w:val="000000"/>
          <w:sz w:val="28"/>
          <w:szCs w:val="28"/>
        </w:rPr>
        <w:softHyphen/>
        <w:t>нейшим для развития не только музыкальной культуры уча</w:t>
      </w:r>
      <w:r w:rsidRPr="002C3184">
        <w:rPr>
          <w:color w:val="000000"/>
          <w:sz w:val="28"/>
          <w:szCs w:val="28"/>
        </w:rPr>
        <w:softHyphen/>
        <w:t>щихся, но и культуры восприятия жизни и осознания своих жизненных впечатлений.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Принцип интонационное/пи </w:t>
      </w:r>
      <w:r w:rsidRPr="002C3184">
        <w:rPr>
          <w:color w:val="000000"/>
          <w:sz w:val="28"/>
          <w:szCs w:val="28"/>
        </w:rPr>
        <w:t>выступает как ведущий прин</w:t>
      </w:r>
      <w:r w:rsidRPr="002C3184">
        <w:rPr>
          <w:color w:val="000000"/>
          <w:sz w:val="28"/>
          <w:szCs w:val="28"/>
        </w:rPr>
        <w:softHyphen/>
        <w:t xml:space="preserve">цип, регулирующий процесс развития музыкальной культуры школьников и смыкающий специфически музыкальное с </w:t>
      </w:r>
      <w:proofErr w:type="spellStart"/>
      <w:r w:rsidRPr="002C3184">
        <w:rPr>
          <w:color w:val="000000"/>
          <w:sz w:val="28"/>
          <w:szCs w:val="28"/>
        </w:rPr>
        <w:t>об</w:t>
      </w:r>
      <w:r w:rsidRPr="002C3184">
        <w:rPr>
          <w:color w:val="000000"/>
          <w:sz w:val="28"/>
          <w:szCs w:val="28"/>
        </w:rPr>
        <w:softHyphen/>
        <w:t>щедуховным</w:t>
      </w:r>
      <w:proofErr w:type="spellEnd"/>
      <w:r w:rsidRPr="002C3184">
        <w:rPr>
          <w:color w:val="000000"/>
          <w:sz w:val="28"/>
          <w:szCs w:val="28"/>
        </w:rPr>
        <w:t>. Музыкальное произведение открывается перед ребенком как процесс становления художественного смысла через разные формы воплощения музыкальных образов (ли</w:t>
      </w:r>
      <w:r w:rsidRPr="002C3184">
        <w:rPr>
          <w:color w:val="000000"/>
          <w:sz w:val="28"/>
          <w:szCs w:val="28"/>
        </w:rPr>
        <w:softHyphen/>
        <w:t>тературные, зрительные, пластические и др.) с опорой на вы</w:t>
      </w:r>
      <w:r w:rsidRPr="002C3184">
        <w:rPr>
          <w:color w:val="000000"/>
          <w:sz w:val="28"/>
          <w:szCs w:val="28"/>
        </w:rPr>
        <w:softHyphen/>
        <w:t>явление жизненных связей музыки.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Принцип диалога культур </w:t>
      </w:r>
      <w:r w:rsidRPr="002C3184">
        <w:rPr>
          <w:color w:val="000000"/>
          <w:sz w:val="28"/>
          <w:szCs w:val="28"/>
        </w:rPr>
        <w:t>предполагает знакомство уча</w:t>
      </w:r>
      <w:r w:rsidRPr="002C3184">
        <w:rPr>
          <w:color w:val="000000"/>
          <w:sz w:val="28"/>
          <w:szCs w:val="28"/>
        </w:rPr>
        <w:softHyphen/>
        <w:t>щихся с народной и профессиональной музыкой других на</w:t>
      </w:r>
      <w:r w:rsidRPr="002C3184">
        <w:rPr>
          <w:color w:val="000000"/>
          <w:sz w:val="28"/>
          <w:szCs w:val="28"/>
        </w:rPr>
        <w:softHyphen/>
        <w:t>циональностей на основе ее сопоставления и выявления общ</w:t>
      </w:r>
      <w:r w:rsidRPr="002C3184">
        <w:rPr>
          <w:color w:val="000000"/>
          <w:sz w:val="28"/>
          <w:szCs w:val="28"/>
        </w:rPr>
        <w:softHyphen/>
        <w:t>ности жизненного содержания, нравственно-эстетической проблематики, различия стилей, музыкального языка, твор</w:t>
      </w:r>
      <w:r w:rsidRPr="002C3184">
        <w:rPr>
          <w:color w:val="000000"/>
          <w:sz w:val="28"/>
          <w:szCs w:val="28"/>
        </w:rPr>
        <w:softHyphen/>
        <w:t>ческого почерка представителей разных эпох и культур. Диа</w:t>
      </w:r>
      <w:r w:rsidRPr="002C3184">
        <w:rPr>
          <w:color w:val="000000"/>
          <w:sz w:val="28"/>
          <w:szCs w:val="28"/>
        </w:rPr>
        <w:softHyphen/>
        <w:t>лог учащихся с композиторами (известными и безымянны</w:t>
      </w:r>
      <w:r w:rsidRPr="002C3184">
        <w:rPr>
          <w:color w:val="000000"/>
          <w:sz w:val="28"/>
          <w:szCs w:val="28"/>
        </w:rPr>
        <w:softHyphen/>
        <w:t>ми), исполнителями, слушателями заключается в поиске от</w:t>
      </w:r>
      <w:r w:rsidRPr="002C3184">
        <w:rPr>
          <w:color w:val="000000"/>
          <w:sz w:val="28"/>
          <w:szCs w:val="28"/>
        </w:rPr>
        <w:softHyphen/>
        <w:t>ветов на вечные вопросы: что есть истина, добро, красота? А также выяснение значимости музыкального классического наследия для современного подростка, его духовно-нрав</w:t>
      </w:r>
      <w:r w:rsidRPr="002C3184">
        <w:rPr>
          <w:color w:val="000000"/>
          <w:sz w:val="28"/>
          <w:szCs w:val="28"/>
        </w:rPr>
        <w:softHyphen/>
        <w:t xml:space="preserve">ственных приоритетов как человека </w:t>
      </w:r>
      <w:r w:rsidRPr="002C3184">
        <w:rPr>
          <w:color w:val="000000"/>
          <w:sz w:val="28"/>
          <w:szCs w:val="28"/>
          <w:lang w:val="en-US"/>
        </w:rPr>
        <w:t>XXI</w:t>
      </w:r>
      <w:r w:rsidRPr="002C3184">
        <w:rPr>
          <w:color w:val="000000"/>
          <w:sz w:val="28"/>
          <w:szCs w:val="28"/>
        </w:rPr>
        <w:t xml:space="preserve"> </w:t>
      </w:r>
      <w:proofErr w:type="gramStart"/>
      <w:r w:rsidRPr="002C3184">
        <w:rPr>
          <w:color w:val="000000"/>
          <w:sz w:val="28"/>
          <w:szCs w:val="28"/>
        </w:rPr>
        <w:t>в</w:t>
      </w:r>
      <w:proofErr w:type="gramEnd"/>
      <w:r w:rsidRPr="002C3184">
        <w:rPr>
          <w:color w:val="000000"/>
          <w:sz w:val="28"/>
          <w:szCs w:val="28"/>
        </w:rPr>
        <w:t>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В целом все принципы ориентированы на социализацию учащихся, формирование ценностных ориентации, эмоцио</w:t>
      </w:r>
      <w:r w:rsidRPr="002C3184">
        <w:rPr>
          <w:color w:val="000000"/>
          <w:sz w:val="28"/>
          <w:szCs w:val="28"/>
        </w:rPr>
        <w:softHyphen/>
        <w:t>нально-эстетического отношения к музыкальному искусству и жизни.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i/>
          <w:iCs/>
          <w:color w:val="000000"/>
          <w:sz w:val="28"/>
          <w:szCs w:val="28"/>
        </w:rPr>
        <w:t xml:space="preserve">Виды музыкальной деятельности </w:t>
      </w:r>
      <w:r w:rsidRPr="002C3184">
        <w:rPr>
          <w:color w:val="000000"/>
          <w:sz w:val="28"/>
          <w:szCs w:val="28"/>
        </w:rPr>
        <w:t>на уроках разнообраз</w:t>
      </w:r>
      <w:r w:rsidRPr="002C3184">
        <w:rPr>
          <w:color w:val="000000"/>
          <w:sz w:val="28"/>
          <w:szCs w:val="28"/>
        </w:rPr>
        <w:softHyphen/>
        <w:t>ны и направлены на полноценное общение школьников с вы</w:t>
      </w:r>
      <w:r w:rsidRPr="002C3184">
        <w:rPr>
          <w:color w:val="000000"/>
          <w:sz w:val="28"/>
          <w:szCs w:val="28"/>
        </w:rPr>
        <w:softHyphen/>
        <w:t>сокохудожественной музыкой в современных условиях широ</w:t>
      </w:r>
      <w:r w:rsidRPr="002C3184">
        <w:rPr>
          <w:color w:val="000000"/>
          <w:sz w:val="28"/>
          <w:szCs w:val="28"/>
        </w:rPr>
        <w:softHyphen/>
        <w:t>кого распространения образцов поп-культуры в средствах массовой информации. Одно и то же музыкальное произве</w:t>
      </w:r>
      <w:r w:rsidRPr="002C3184">
        <w:rPr>
          <w:color w:val="000000"/>
          <w:sz w:val="28"/>
          <w:szCs w:val="28"/>
        </w:rPr>
        <w:softHyphen/>
        <w:t>дение может осваиваться учащимся в процессе слушания и исполнения музыки.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lastRenderedPageBreak/>
        <w:t>В сферу исполнительской деятельности учащихся входят: хоровое, ансамблевое и сольное пение; пластическое интони</w:t>
      </w:r>
      <w:r w:rsidRPr="002C3184">
        <w:rPr>
          <w:color w:val="000000"/>
          <w:sz w:val="28"/>
          <w:szCs w:val="28"/>
        </w:rPr>
        <w:softHyphen/>
        <w:t>рование и музыкально-</w:t>
      </w:r>
      <w:proofErr w:type="gramStart"/>
      <w:r w:rsidRPr="002C3184">
        <w:rPr>
          <w:color w:val="000000"/>
          <w:sz w:val="28"/>
          <w:szCs w:val="28"/>
        </w:rPr>
        <w:t>ритмические движения</w:t>
      </w:r>
      <w:proofErr w:type="gramEnd"/>
      <w:r w:rsidRPr="002C3184">
        <w:rPr>
          <w:color w:val="000000"/>
          <w:sz w:val="28"/>
          <w:szCs w:val="28"/>
        </w:rPr>
        <w:t>; различного рода импровизации (вокальные, ритмические, инструменталь</w:t>
      </w:r>
      <w:r w:rsidRPr="002C3184">
        <w:rPr>
          <w:color w:val="000000"/>
          <w:sz w:val="28"/>
          <w:szCs w:val="28"/>
        </w:rPr>
        <w:softHyphen/>
        <w:t xml:space="preserve">ные, пластические и др.), </w:t>
      </w:r>
      <w:proofErr w:type="spellStart"/>
      <w:r w:rsidRPr="002C3184">
        <w:rPr>
          <w:color w:val="000000"/>
          <w:sz w:val="28"/>
          <w:szCs w:val="28"/>
        </w:rPr>
        <w:t>инсценирование</w:t>
      </w:r>
      <w:proofErr w:type="spellEnd"/>
      <w:r w:rsidRPr="002C3184">
        <w:rPr>
          <w:color w:val="000000"/>
          <w:sz w:val="28"/>
          <w:szCs w:val="28"/>
        </w:rPr>
        <w:t xml:space="preserve"> (разыгрывание) песен, сюжетов музыкальных пьес программного характера, фольклорных образцов музыкального искусства; освоение элементов музыкальной грамоты как средства фиксации му</w:t>
      </w:r>
      <w:r w:rsidRPr="002C3184">
        <w:rPr>
          <w:color w:val="000000"/>
          <w:sz w:val="28"/>
          <w:szCs w:val="28"/>
        </w:rPr>
        <w:softHyphen/>
        <w:t>зыкальной речи.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Помимо исполнительской деятельности, творческое нача</w:t>
      </w:r>
      <w:r w:rsidRPr="002C3184">
        <w:rPr>
          <w:color w:val="000000"/>
          <w:sz w:val="28"/>
          <w:szCs w:val="28"/>
        </w:rPr>
        <w:softHyphen/>
        <w:t>ло учащихся проявляется в размышлениях о музыке (ориги</w:t>
      </w:r>
      <w:r w:rsidRPr="002C3184">
        <w:rPr>
          <w:color w:val="000000"/>
          <w:sz w:val="28"/>
          <w:szCs w:val="28"/>
        </w:rPr>
        <w:softHyphen/>
        <w:t xml:space="preserve">нальность и </w:t>
      </w:r>
      <w:proofErr w:type="spellStart"/>
      <w:r w:rsidRPr="002C3184">
        <w:rPr>
          <w:color w:val="000000"/>
          <w:sz w:val="28"/>
          <w:szCs w:val="28"/>
        </w:rPr>
        <w:t>нетрадиционность</w:t>
      </w:r>
      <w:proofErr w:type="spellEnd"/>
      <w:r w:rsidRPr="002C3184">
        <w:rPr>
          <w:color w:val="000000"/>
          <w:sz w:val="28"/>
          <w:szCs w:val="28"/>
        </w:rPr>
        <w:t xml:space="preserve"> высказываний, личностная оценка музыкальных произведений), художественных импро</w:t>
      </w:r>
      <w:r w:rsidRPr="002C3184">
        <w:rPr>
          <w:color w:val="000000"/>
          <w:sz w:val="28"/>
          <w:szCs w:val="28"/>
        </w:rPr>
        <w:softHyphen/>
        <w:t>визациях (сочинение стихов, рисунки на темы полюбивших</w:t>
      </w:r>
      <w:r w:rsidRPr="002C3184">
        <w:rPr>
          <w:color w:val="000000"/>
          <w:sz w:val="28"/>
          <w:szCs w:val="28"/>
        </w:rPr>
        <w:softHyphen/>
        <w:t>ся музыкальных произведений), самостоятельной индивиду</w:t>
      </w:r>
      <w:r w:rsidRPr="002C3184">
        <w:rPr>
          <w:color w:val="000000"/>
          <w:sz w:val="28"/>
          <w:szCs w:val="28"/>
        </w:rPr>
        <w:softHyphen/>
        <w:t>альной и коллективной исследовательской (проектной) дея</w:t>
      </w:r>
      <w:r w:rsidRPr="002C3184">
        <w:rPr>
          <w:color w:val="000000"/>
          <w:sz w:val="28"/>
          <w:szCs w:val="28"/>
        </w:rPr>
        <w:softHyphen/>
        <w:t>тельности и др.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 xml:space="preserve">Реализация данной программы предполагает использование тех </w:t>
      </w:r>
      <w:r w:rsidRPr="002C3184">
        <w:rPr>
          <w:b/>
          <w:bCs/>
          <w:i/>
          <w:iCs/>
          <w:color w:val="000000"/>
          <w:sz w:val="28"/>
          <w:szCs w:val="28"/>
        </w:rPr>
        <w:t xml:space="preserve">методов художественной педагогики, </w:t>
      </w:r>
      <w:r w:rsidRPr="002C3184">
        <w:rPr>
          <w:color w:val="000000"/>
          <w:sz w:val="28"/>
          <w:szCs w:val="28"/>
        </w:rPr>
        <w:t>которые нашли отражение в научно-</w:t>
      </w:r>
      <w:proofErr w:type="gramStart"/>
      <w:r w:rsidRPr="002C3184">
        <w:rPr>
          <w:color w:val="000000"/>
          <w:sz w:val="28"/>
          <w:szCs w:val="28"/>
        </w:rPr>
        <w:t>методических исследованиях</w:t>
      </w:r>
      <w:proofErr w:type="gramEnd"/>
      <w:r w:rsidRPr="002C3184">
        <w:rPr>
          <w:color w:val="000000"/>
          <w:sz w:val="28"/>
          <w:szCs w:val="28"/>
        </w:rPr>
        <w:t xml:space="preserve"> в области музыкальной педагогики (Д.</w:t>
      </w:r>
      <w:r>
        <w:rPr>
          <w:color w:val="000000"/>
          <w:sz w:val="28"/>
          <w:szCs w:val="28"/>
        </w:rPr>
        <w:t xml:space="preserve"> Б. </w:t>
      </w:r>
      <w:proofErr w:type="spellStart"/>
      <w:r>
        <w:rPr>
          <w:color w:val="000000"/>
          <w:sz w:val="28"/>
          <w:szCs w:val="28"/>
        </w:rPr>
        <w:t>Кабалевского</w:t>
      </w:r>
      <w:proofErr w:type="spellEnd"/>
      <w:r>
        <w:rPr>
          <w:color w:val="000000"/>
          <w:sz w:val="28"/>
          <w:szCs w:val="28"/>
        </w:rPr>
        <w:t>, Э. Б. Абдулли</w:t>
      </w:r>
      <w:r w:rsidRPr="002C3184">
        <w:rPr>
          <w:color w:val="000000"/>
          <w:sz w:val="28"/>
          <w:szCs w:val="28"/>
        </w:rPr>
        <w:t xml:space="preserve">на, Л. В. Горюновой, А. А. </w:t>
      </w:r>
      <w:proofErr w:type="spellStart"/>
      <w:r w:rsidRPr="002C3184">
        <w:rPr>
          <w:color w:val="000000"/>
          <w:sz w:val="28"/>
          <w:szCs w:val="28"/>
        </w:rPr>
        <w:t>Пиличяускас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, Л. М. Предтеченс</w:t>
      </w:r>
      <w:r w:rsidRPr="002C3184">
        <w:rPr>
          <w:color w:val="000000"/>
          <w:sz w:val="28"/>
          <w:szCs w:val="28"/>
        </w:rPr>
        <w:t>кой, Л. В. Школяр и др.) и получили свое реальное вопло</w:t>
      </w:r>
      <w:r w:rsidRPr="002C3184">
        <w:rPr>
          <w:color w:val="000000"/>
          <w:sz w:val="28"/>
          <w:szCs w:val="28"/>
        </w:rPr>
        <w:softHyphen/>
        <w:t>щение в практике работы учителей музыки.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Метод художественного, нравственно-эстетического познания музыки </w:t>
      </w:r>
      <w:r w:rsidRPr="002C3184">
        <w:rPr>
          <w:color w:val="000000"/>
          <w:sz w:val="28"/>
          <w:szCs w:val="28"/>
        </w:rPr>
        <w:t>предполагает организацию такой совмест</w:t>
      </w:r>
      <w:r w:rsidRPr="002C3184">
        <w:rPr>
          <w:color w:val="000000"/>
          <w:sz w:val="28"/>
          <w:szCs w:val="28"/>
        </w:rPr>
        <w:softHyphen/>
        <w:t>ной деятельности учителя и учащихся, при которой содержа</w:t>
      </w:r>
      <w:r w:rsidRPr="002C3184">
        <w:rPr>
          <w:color w:val="000000"/>
          <w:sz w:val="28"/>
          <w:szCs w:val="28"/>
        </w:rPr>
        <w:softHyphen/>
        <w:t>ние произведения осваивается на разных уровнях: а) понима</w:t>
      </w:r>
      <w:r w:rsidRPr="002C3184">
        <w:rPr>
          <w:color w:val="000000"/>
          <w:sz w:val="28"/>
          <w:szCs w:val="28"/>
        </w:rPr>
        <w:softHyphen/>
        <w:t>ние художественной значимости данного сочинения в кон</w:t>
      </w:r>
      <w:r w:rsidRPr="002C3184">
        <w:rPr>
          <w:color w:val="000000"/>
          <w:sz w:val="28"/>
          <w:szCs w:val="28"/>
        </w:rPr>
        <w:softHyphen/>
        <w:t>тексте культурных ценностей эпохи, творчества конкретного композитора, особенностей восприятия современного слуша</w:t>
      </w:r>
      <w:r w:rsidRPr="002C3184">
        <w:rPr>
          <w:color w:val="000000"/>
          <w:sz w:val="28"/>
          <w:szCs w:val="28"/>
        </w:rPr>
        <w:softHyphen/>
        <w:t>теля; б) осознание нравственной проблематики данного сочи</w:t>
      </w:r>
      <w:r w:rsidRPr="002C3184">
        <w:rPr>
          <w:color w:val="000000"/>
          <w:sz w:val="28"/>
          <w:szCs w:val="28"/>
        </w:rPr>
        <w:softHyphen/>
        <w:t>нения, формирование личностных установок учащихся; в) ус</w:t>
      </w:r>
      <w:r w:rsidRPr="002C3184">
        <w:rPr>
          <w:color w:val="000000"/>
          <w:sz w:val="28"/>
          <w:szCs w:val="28"/>
        </w:rPr>
        <w:softHyphen/>
        <w:t>воение общих (художественно-эстетических) и частных (язы</w:t>
      </w:r>
      <w:r w:rsidRPr="002C3184">
        <w:rPr>
          <w:color w:val="000000"/>
          <w:sz w:val="28"/>
          <w:szCs w:val="28"/>
        </w:rPr>
        <w:softHyphen/>
        <w:t xml:space="preserve">ковых) свойств музыкального образа, отражающих степень развития позитивного отношения учащихся к эстетическим ценностям. Действие этого метода предполагает активное использование в учебно-воспитательном процессе таких форм общения, как </w:t>
      </w:r>
      <w:r w:rsidRPr="002C3184">
        <w:rPr>
          <w:i/>
          <w:iCs/>
          <w:color w:val="000000"/>
          <w:sz w:val="28"/>
          <w:szCs w:val="28"/>
        </w:rPr>
        <w:t xml:space="preserve">диалог </w:t>
      </w:r>
      <w:r w:rsidRPr="002C3184">
        <w:rPr>
          <w:color w:val="000000"/>
          <w:sz w:val="28"/>
          <w:szCs w:val="28"/>
        </w:rPr>
        <w:t xml:space="preserve">и </w:t>
      </w:r>
      <w:r w:rsidRPr="002C3184">
        <w:rPr>
          <w:i/>
          <w:iCs/>
          <w:color w:val="000000"/>
          <w:sz w:val="28"/>
          <w:szCs w:val="28"/>
        </w:rPr>
        <w:t xml:space="preserve">коллективное обсуждение, дискуссия </w:t>
      </w:r>
      <w:r w:rsidRPr="002C3184">
        <w:rPr>
          <w:color w:val="000000"/>
          <w:sz w:val="28"/>
          <w:szCs w:val="28"/>
        </w:rPr>
        <w:t>и др. Учитель при этом выступает как мудрый посредник между музыкой и детьми.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Метод интонационно-стилевого постижения музыки </w:t>
      </w:r>
      <w:r w:rsidRPr="002C3184">
        <w:rPr>
          <w:color w:val="000000"/>
          <w:sz w:val="28"/>
          <w:szCs w:val="28"/>
        </w:rPr>
        <w:t>предполагает наличие в деятельности учителя таких действий, которые стимулировали бы учащихся к выявлению интонаци</w:t>
      </w:r>
      <w:r w:rsidRPr="002C3184">
        <w:rPr>
          <w:color w:val="000000"/>
          <w:sz w:val="28"/>
          <w:szCs w:val="28"/>
        </w:rPr>
        <w:softHyphen/>
        <w:t>онно-образной и жанрово-стилевой природы музыки и осво</w:t>
      </w:r>
      <w:r w:rsidRPr="002C3184">
        <w:rPr>
          <w:color w:val="000000"/>
          <w:sz w:val="28"/>
          <w:szCs w:val="28"/>
        </w:rPr>
        <w:softHyphen/>
        <w:t>ению ее как искусства временного, процессуального. Действие этого метода проявляется в намеренном соединении на уроке произведений различных эпох, национальных и ин</w:t>
      </w:r>
      <w:r w:rsidRPr="002C3184">
        <w:rPr>
          <w:color w:val="000000"/>
          <w:sz w:val="28"/>
          <w:szCs w:val="28"/>
        </w:rPr>
        <w:softHyphen/>
        <w:t xml:space="preserve">дивидуальных стилей, опирается на </w:t>
      </w:r>
      <w:proofErr w:type="spellStart"/>
      <w:r w:rsidRPr="002C3184">
        <w:rPr>
          <w:i/>
          <w:iCs/>
          <w:color w:val="000000"/>
          <w:sz w:val="28"/>
          <w:szCs w:val="28"/>
        </w:rPr>
        <w:t>проблемность</w:t>
      </w:r>
      <w:proofErr w:type="spellEnd"/>
      <w:r w:rsidRPr="002C3184">
        <w:rPr>
          <w:i/>
          <w:iCs/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вопросов и организацию творческих заданий, направленных на выявле</w:t>
      </w:r>
      <w:r w:rsidRPr="002C3184">
        <w:rPr>
          <w:color w:val="000000"/>
          <w:sz w:val="28"/>
          <w:szCs w:val="28"/>
        </w:rPr>
        <w:softHyphen/>
        <w:t>ние связей и отношений между отдельными художественны</w:t>
      </w:r>
      <w:r w:rsidRPr="002C3184">
        <w:rPr>
          <w:color w:val="000000"/>
          <w:sz w:val="28"/>
          <w:szCs w:val="28"/>
        </w:rPr>
        <w:softHyphen/>
        <w:t xml:space="preserve">ми </w:t>
      </w:r>
      <w:r w:rsidRPr="002C3184">
        <w:rPr>
          <w:color w:val="000000"/>
          <w:sz w:val="28"/>
          <w:szCs w:val="28"/>
        </w:rPr>
        <w:lastRenderedPageBreak/>
        <w:t>явлениями, на развитие способности учащихся «схваты</w:t>
      </w:r>
      <w:r w:rsidRPr="002C3184">
        <w:rPr>
          <w:color w:val="000000"/>
          <w:sz w:val="28"/>
          <w:szCs w:val="28"/>
        </w:rPr>
        <w:softHyphen/>
        <w:t>вать» своеобразие индивидуального воплощения композитора</w:t>
      </w:r>
      <w:r w:rsidRPr="002C3184">
        <w:rPr>
          <w:color w:val="000000"/>
          <w:sz w:val="28"/>
          <w:szCs w:val="28"/>
        </w:rPr>
        <w:softHyphen/>
        <w:t>ми и исполнителями вечных тем искусства. Этому могут способствовать приемы интонационно-образного анализа му</w:t>
      </w:r>
      <w:r w:rsidRPr="002C3184">
        <w:rPr>
          <w:color w:val="000000"/>
          <w:sz w:val="28"/>
          <w:szCs w:val="28"/>
        </w:rPr>
        <w:softHyphen/>
        <w:t>зыки, которая слушается и исполняется на уроках: вокализа</w:t>
      </w:r>
      <w:r w:rsidRPr="002C3184">
        <w:rPr>
          <w:color w:val="000000"/>
          <w:sz w:val="28"/>
          <w:szCs w:val="28"/>
        </w:rPr>
        <w:softHyphen/>
        <w:t>ция, пластическое интонирование музыки, ориентация на нотную запись, импровизации — сочинение интонаций, ме</w:t>
      </w:r>
      <w:r w:rsidRPr="002C3184">
        <w:rPr>
          <w:color w:val="000000"/>
          <w:sz w:val="28"/>
          <w:szCs w:val="28"/>
        </w:rPr>
        <w:softHyphen/>
        <w:t>лодий в определенном жанре и стиле.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Метод эмоциональной драматургии урока </w:t>
      </w:r>
      <w:r w:rsidRPr="002C3184">
        <w:rPr>
          <w:color w:val="000000"/>
          <w:sz w:val="28"/>
          <w:szCs w:val="28"/>
        </w:rPr>
        <w:t>используется при разработке учителем музыки сценария урока. Драматур</w:t>
      </w:r>
      <w:r w:rsidRPr="002C3184">
        <w:rPr>
          <w:color w:val="000000"/>
          <w:sz w:val="28"/>
          <w:szCs w:val="28"/>
        </w:rPr>
        <w:softHyphen/>
        <w:t>гия урока (последовательность учебных задач, содержание и объем звучащей музыки, кульминация урока, «последей</w:t>
      </w:r>
      <w:r w:rsidRPr="002C3184">
        <w:rPr>
          <w:color w:val="000000"/>
          <w:sz w:val="28"/>
          <w:szCs w:val="28"/>
        </w:rPr>
        <w:softHyphen/>
        <w:t>ствие», эмоциональный тонус) определяется в зависимости от смысловых акцентов на том или ином музыкальном сочине</w:t>
      </w:r>
      <w:r w:rsidRPr="002C3184">
        <w:rPr>
          <w:color w:val="000000"/>
          <w:sz w:val="28"/>
          <w:szCs w:val="28"/>
        </w:rPr>
        <w:softHyphen/>
        <w:t>нии, конкретных художественных пристрастий учителя и уча</w:t>
      </w:r>
      <w:r w:rsidRPr="002C3184">
        <w:rPr>
          <w:color w:val="000000"/>
          <w:sz w:val="28"/>
          <w:szCs w:val="28"/>
        </w:rPr>
        <w:softHyphen/>
        <w:t xml:space="preserve">щихся, позитивного отношения школьников к тем или иным видам </w:t>
      </w:r>
      <w:proofErr w:type="spellStart"/>
      <w:r w:rsidRPr="002C3184">
        <w:rPr>
          <w:color w:val="000000"/>
          <w:sz w:val="28"/>
          <w:szCs w:val="28"/>
        </w:rPr>
        <w:t>музицирования</w:t>
      </w:r>
      <w:proofErr w:type="spellEnd"/>
      <w:r w:rsidRPr="002C3184">
        <w:rPr>
          <w:color w:val="000000"/>
          <w:sz w:val="28"/>
          <w:szCs w:val="28"/>
        </w:rPr>
        <w:t>, уровня общего и музыкального разви</w:t>
      </w:r>
      <w:r w:rsidRPr="002C3184">
        <w:rPr>
          <w:color w:val="000000"/>
          <w:sz w:val="28"/>
          <w:szCs w:val="28"/>
        </w:rPr>
        <w:softHyphen/>
        <w:t>тия учеников класса. Возможны разработки сценарных пла</w:t>
      </w:r>
      <w:r w:rsidRPr="002C3184">
        <w:rPr>
          <w:color w:val="000000"/>
          <w:sz w:val="28"/>
          <w:szCs w:val="28"/>
        </w:rPr>
        <w:softHyphen/>
        <w:t>нов уроков, построенных по законам музыкальной формы (например, трехчастной, рондо, вариаций). В любой из вы</w:t>
      </w:r>
      <w:r w:rsidRPr="002C3184">
        <w:rPr>
          <w:color w:val="000000"/>
          <w:sz w:val="28"/>
          <w:szCs w:val="28"/>
        </w:rPr>
        <w:softHyphen/>
        <w:t xml:space="preserve">бранных учителем композиций урока важно не утратить его сугубо </w:t>
      </w:r>
      <w:r w:rsidRPr="002C3184">
        <w:rPr>
          <w:i/>
          <w:iCs/>
          <w:color w:val="000000"/>
          <w:sz w:val="28"/>
          <w:szCs w:val="28"/>
        </w:rPr>
        <w:t xml:space="preserve">музыкальную </w:t>
      </w:r>
      <w:r w:rsidRPr="002C3184">
        <w:rPr>
          <w:color w:val="000000"/>
          <w:sz w:val="28"/>
          <w:szCs w:val="28"/>
        </w:rPr>
        <w:t>направленность.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>Метод концентричности изучения музыкального мате</w:t>
      </w:r>
      <w:r w:rsidRPr="002C3184">
        <w:rPr>
          <w:i/>
          <w:iCs/>
          <w:color w:val="000000"/>
          <w:sz w:val="28"/>
          <w:szCs w:val="28"/>
        </w:rPr>
        <w:softHyphen/>
        <w:t xml:space="preserve">риала </w:t>
      </w:r>
      <w:r w:rsidRPr="002C3184">
        <w:rPr>
          <w:color w:val="000000"/>
          <w:sz w:val="28"/>
          <w:szCs w:val="28"/>
        </w:rPr>
        <w:t>способствует организации всего музыкального матери</w:t>
      </w:r>
      <w:r w:rsidRPr="002C3184">
        <w:rPr>
          <w:color w:val="000000"/>
          <w:sz w:val="28"/>
          <w:szCs w:val="28"/>
        </w:rPr>
        <w:softHyphen/>
        <w:t>ала, во-первых, на разных отрезках учебных циклов (четверть, год, блоки начальной и основной школы): одни и те же про</w:t>
      </w:r>
      <w:r w:rsidRPr="002C3184">
        <w:rPr>
          <w:color w:val="000000"/>
          <w:sz w:val="28"/>
          <w:szCs w:val="28"/>
        </w:rPr>
        <w:softHyphen/>
        <w:t>изведения повторяются с разными задачами; во-вторых, на конкретном уроке, когда изучение нового произведения опи</w:t>
      </w:r>
      <w:r w:rsidRPr="002C3184">
        <w:rPr>
          <w:color w:val="000000"/>
          <w:sz w:val="28"/>
          <w:szCs w:val="28"/>
        </w:rPr>
        <w:softHyphen/>
        <w:t>рается на уже известные детям интонации, темы, образы. Это повторение можно сравнить с движением по восходящей кон</w:t>
      </w:r>
      <w:r w:rsidRPr="002C3184">
        <w:rPr>
          <w:color w:val="000000"/>
          <w:sz w:val="28"/>
          <w:szCs w:val="28"/>
        </w:rPr>
        <w:softHyphen/>
        <w:t>центрической спирали, каждый виток которой выявляет но</w:t>
      </w:r>
      <w:r w:rsidRPr="002C3184">
        <w:rPr>
          <w:color w:val="000000"/>
          <w:sz w:val="28"/>
          <w:szCs w:val="28"/>
        </w:rPr>
        <w:softHyphen/>
        <w:t>вые свойства уже знакомого детям сочинения.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Метод </w:t>
      </w:r>
      <w:proofErr w:type="spellStart"/>
      <w:r w:rsidRPr="002C3184">
        <w:rPr>
          <w:i/>
          <w:iCs/>
          <w:color w:val="000000"/>
          <w:sz w:val="28"/>
          <w:szCs w:val="28"/>
        </w:rPr>
        <w:t>забегания</w:t>
      </w:r>
      <w:proofErr w:type="spellEnd"/>
      <w:r w:rsidRPr="002C3184">
        <w:rPr>
          <w:i/>
          <w:iCs/>
          <w:color w:val="000000"/>
          <w:sz w:val="28"/>
          <w:szCs w:val="28"/>
        </w:rPr>
        <w:t xml:space="preserve"> вперед и возвращения к </w:t>
      </w:r>
      <w:proofErr w:type="gramStart"/>
      <w:r w:rsidRPr="002C3184">
        <w:rPr>
          <w:i/>
          <w:iCs/>
          <w:color w:val="000000"/>
          <w:sz w:val="28"/>
          <w:szCs w:val="28"/>
        </w:rPr>
        <w:t>пройденному</w:t>
      </w:r>
      <w:proofErr w:type="gramEnd"/>
      <w:r w:rsidRPr="002C3184">
        <w:rPr>
          <w:i/>
          <w:iCs/>
          <w:color w:val="000000"/>
          <w:sz w:val="28"/>
          <w:szCs w:val="28"/>
        </w:rPr>
        <w:t xml:space="preserve"> (перспективы и ретроспективы в обучении) </w:t>
      </w:r>
      <w:r w:rsidRPr="002C3184">
        <w:rPr>
          <w:color w:val="000000"/>
          <w:sz w:val="28"/>
          <w:szCs w:val="28"/>
        </w:rPr>
        <w:t>тесным образом связан с предыдущим методом музыкального обучения. Выявляя возможности усвоения детьми новых закономернос</w:t>
      </w:r>
      <w:r w:rsidRPr="002C3184">
        <w:rPr>
          <w:color w:val="000000"/>
          <w:sz w:val="28"/>
          <w:szCs w:val="28"/>
        </w:rPr>
        <w:softHyphen/>
        <w:t>тей музыки, учитель в процессе урока обращается к таким яв</w:t>
      </w:r>
      <w:r w:rsidRPr="002C3184">
        <w:rPr>
          <w:color w:val="000000"/>
          <w:sz w:val="28"/>
          <w:szCs w:val="28"/>
        </w:rPr>
        <w:softHyphen/>
        <w:t>лениям, понятиям, категориям музыкального искусства, кото</w:t>
      </w:r>
      <w:r w:rsidRPr="002C3184">
        <w:rPr>
          <w:color w:val="000000"/>
          <w:sz w:val="28"/>
          <w:szCs w:val="28"/>
        </w:rPr>
        <w:softHyphen/>
        <w:t>рых ранее не было в жизненно-музыкальном опыте детей. Возвращение же к знакомым интонационно-образным анало</w:t>
      </w:r>
      <w:r w:rsidRPr="002C3184">
        <w:rPr>
          <w:color w:val="000000"/>
          <w:sz w:val="28"/>
          <w:szCs w:val="28"/>
        </w:rPr>
        <w:softHyphen/>
        <w:t>гиям, нахождение связей знакомого музыкального материала с новым расширяют музыкальный словарь учащихся, попол</w:t>
      </w:r>
      <w:r w:rsidRPr="002C3184">
        <w:rPr>
          <w:color w:val="000000"/>
          <w:sz w:val="28"/>
          <w:szCs w:val="28"/>
        </w:rPr>
        <w:softHyphen/>
        <w:t>няют запас их жизненно-музыкальных впечатлений.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Метод создания композиций </w:t>
      </w:r>
      <w:r w:rsidRPr="002C3184">
        <w:rPr>
          <w:color w:val="000000"/>
          <w:sz w:val="28"/>
          <w:szCs w:val="28"/>
        </w:rPr>
        <w:t>(в форме диалога, музы</w:t>
      </w:r>
      <w:r w:rsidRPr="002C3184">
        <w:rPr>
          <w:color w:val="000000"/>
          <w:sz w:val="28"/>
          <w:szCs w:val="28"/>
        </w:rPr>
        <w:softHyphen/>
        <w:t>кальных ансамблей и др.) направлен на варьирование в про</w:t>
      </w:r>
      <w:r w:rsidRPr="002C3184">
        <w:rPr>
          <w:color w:val="000000"/>
          <w:sz w:val="28"/>
          <w:szCs w:val="28"/>
        </w:rPr>
        <w:softHyphen/>
        <w:t>цессе музыкального обучения различных видов музыкальной деятельности. Их сочетание дает возможность не только уси</w:t>
      </w:r>
      <w:r w:rsidRPr="002C3184">
        <w:rPr>
          <w:color w:val="000000"/>
          <w:sz w:val="28"/>
          <w:szCs w:val="28"/>
        </w:rPr>
        <w:softHyphen/>
        <w:t xml:space="preserve">лить эмоциональное воздействие музыки на слушателей-школьников, но и совершенствовать навыки коллективного, ансамблевого, сольного исполнения музыки, что </w:t>
      </w:r>
      <w:r w:rsidRPr="002C3184">
        <w:rPr>
          <w:color w:val="000000"/>
          <w:sz w:val="28"/>
          <w:szCs w:val="28"/>
        </w:rPr>
        <w:lastRenderedPageBreak/>
        <w:t>способству</w:t>
      </w:r>
      <w:r w:rsidRPr="002C3184">
        <w:rPr>
          <w:color w:val="000000"/>
          <w:sz w:val="28"/>
          <w:szCs w:val="28"/>
        </w:rPr>
        <w:softHyphen/>
        <w:t>ет более глубокому и эмоциональному освоению содержания музыкального искусства.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>Метод художественного контекста (выхода за преде</w:t>
      </w:r>
      <w:r w:rsidRPr="002C3184">
        <w:rPr>
          <w:i/>
          <w:iCs/>
          <w:color w:val="000000"/>
          <w:sz w:val="28"/>
          <w:szCs w:val="28"/>
        </w:rPr>
        <w:softHyphen/>
        <w:t xml:space="preserve">лы музыки) </w:t>
      </w:r>
      <w:r w:rsidRPr="002C3184">
        <w:rPr>
          <w:color w:val="000000"/>
          <w:sz w:val="28"/>
          <w:szCs w:val="28"/>
        </w:rPr>
        <w:t>обеспечивает целенаправленную совместную де</w:t>
      </w:r>
      <w:r w:rsidRPr="002C3184">
        <w:rPr>
          <w:color w:val="000000"/>
          <w:sz w:val="28"/>
          <w:szCs w:val="28"/>
        </w:rPr>
        <w:softHyphen/>
        <w:t xml:space="preserve">ятельность учителя и учащихся по освоению содержания учебно-методического комплекта «Музыка» для </w:t>
      </w:r>
      <w:r w:rsidRPr="002C3184">
        <w:rPr>
          <w:color w:val="000000"/>
          <w:sz w:val="28"/>
          <w:szCs w:val="28"/>
          <w:lang w:val="en-US"/>
        </w:rPr>
        <w:t>V</w:t>
      </w:r>
      <w:r w:rsidRPr="002C3184">
        <w:rPr>
          <w:color w:val="000000"/>
          <w:sz w:val="28"/>
          <w:szCs w:val="28"/>
        </w:rPr>
        <w:t>—</w:t>
      </w:r>
      <w:r w:rsidRPr="002C3184">
        <w:rPr>
          <w:color w:val="000000"/>
          <w:sz w:val="28"/>
          <w:szCs w:val="28"/>
          <w:lang w:val="en-US"/>
        </w:rPr>
        <w:t>VII</w:t>
      </w:r>
      <w:r w:rsidRPr="002C3184">
        <w:rPr>
          <w:color w:val="000000"/>
          <w:sz w:val="28"/>
          <w:szCs w:val="28"/>
        </w:rPr>
        <w:t xml:space="preserve"> клас</w:t>
      </w:r>
      <w:r w:rsidRPr="002C3184">
        <w:rPr>
          <w:color w:val="000000"/>
          <w:sz w:val="28"/>
          <w:szCs w:val="28"/>
        </w:rPr>
        <w:softHyphen/>
        <w:t>сов. Изучение конкретных музыкальных произведений в кон</w:t>
      </w:r>
      <w:r w:rsidRPr="002C3184">
        <w:rPr>
          <w:color w:val="000000"/>
          <w:sz w:val="28"/>
          <w:szCs w:val="28"/>
        </w:rPr>
        <w:softHyphen/>
        <w:t>тексте культурной жизни того времени, художественных тво</w:t>
      </w:r>
      <w:r w:rsidRPr="002C3184">
        <w:rPr>
          <w:color w:val="000000"/>
          <w:sz w:val="28"/>
          <w:szCs w:val="28"/>
        </w:rPr>
        <w:softHyphen/>
        <w:t>рений других видов искусства (литературы, изобразительного искусства, кино, театра) позволяет учащимся более глубоко постигать содержание музыки, особенности ее языка.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color w:val="000000"/>
          <w:sz w:val="28"/>
          <w:szCs w:val="28"/>
        </w:rPr>
        <w:t xml:space="preserve">Специфика урока музыки </w:t>
      </w:r>
      <w:r w:rsidRPr="002C3184">
        <w:rPr>
          <w:color w:val="000000"/>
          <w:sz w:val="28"/>
          <w:szCs w:val="28"/>
        </w:rPr>
        <w:t>заключается в том, что при доминировании музыки «как искусства интонируемого смыс</w:t>
      </w:r>
      <w:r w:rsidRPr="002C3184">
        <w:rPr>
          <w:color w:val="000000"/>
          <w:sz w:val="28"/>
          <w:szCs w:val="28"/>
        </w:rPr>
        <w:softHyphen/>
        <w:t>ла» (Б. В. Асафьев) ее сюжетно-образные, жанровые, сти</w:t>
      </w:r>
      <w:r w:rsidRPr="002C3184">
        <w:rPr>
          <w:color w:val="000000"/>
          <w:sz w:val="28"/>
          <w:szCs w:val="28"/>
        </w:rPr>
        <w:softHyphen/>
        <w:t>листические, языковые особенности определяют подходы к разработке содержания урока, в котором другие виды искус</w:t>
      </w:r>
      <w:r w:rsidRPr="002C3184">
        <w:rPr>
          <w:color w:val="000000"/>
          <w:sz w:val="28"/>
          <w:szCs w:val="28"/>
        </w:rPr>
        <w:softHyphen/>
        <w:t>ства дополняют и расширяют представления школьников о духовном опыте человечества, помогают осознавать вечные темы искусства и жизни. Нравственно-эстетическая, этичес</w:t>
      </w:r>
      <w:r w:rsidRPr="002C3184">
        <w:rPr>
          <w:color w:val="000000"/>
          <w:sz w:val="28"/>
          <w:szCs w:val="28"/>
        </w:rPr>
        <w:softHyphen/>
        <w:t xml:space="preserve">кая проблематика концентрируются вокруг </w:t>
      </w:r>
      <w:r w:rsidRPr="002C3184">
        <w:rPr>
          <w:i/>
          <w:iCs/>
          <w:color w:val="000000"/>
          <w:sz w:val="28"/>
          <w:szCs w:val="28"/>
        </w:rPr>
        <w:t xml:space="preserve">художественно-педагогической идеи </w:t>
      </w:r>
      <w:r w:rsidRPr="002C3184">
        <w:rPr>
          <w:color w:val="000000"/>
          <w:sz w:val="28"/>
          <w:szCs w:val="28"/>
        </w:rPr>
        <w:t>— содержательного стержня урока му</w:t>
      </w:r>
      <w:r w:rsidRPr="002C3184">
        <w:rPr>
          <w:color w:val="000000"/>
          <w:sz w:val="28"/>
          <w:szCs w:val="28"/>
        </w:rPr>
        <w:softHyphen/>
        <w:t>зыки.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i/>
          <w:iCs/>
          <w:color w:val="000000"/>
          <w:sz w:val="28"/>
          <w:szCs w:val="28"/>
        </w:rPr>
        <w:t xml:space="preserve">Связь уроков музыки с внеурочными и внешкольными формами работы. </w:t>
      </w:r>
      <w:r w:rsidRPr="002C3184">
        <w:rPr>
          <w:color w:val="000000"/>
          <w:sz w:val="28"/>
          <w:szCs w:val="28"/>
        </w:rPr>
        <w:t>Программа не только предполагает изу</w:t>
      </w:r>
      <w:r w:rsidRPr="002C3184">
        <w:rPr>
          <w:color w:val="000000"/>
          <w:sz w:val="28"/>
          <w:szCs w:val="28"/>
        </w:rPr>
        <w:softHyphen/>
        <w:t>чение музыкального искусства на уроках, входящих в инва</w:t>
      </w:r>
      <w:r w:rsidRPr="002C3184">
        <w:rPr>
          <w:color w:val="000000"/>
          <w:sz w:val="28"/>
          <w:szCs w:val="28"/>
        </w:rPr>
        <w:softHyphen/>
        <w:t>риантную часть учебного плана общеобразовательного учреж</w:t>
      </w:r>
      <w:r w:rsidRPr="002C3184">
        <w:rPr>
          <w:color w:val="000000"/>
          <w:sz w:val="28"/>
          <w:szCs w:val="28"/>
        </w:rPr>
        <w:softHyphen/>
        <w:t>дения, но и создает предпосылки для целенаправленной работы по художественно-эстетическому воспитанию школь</w:t>
      </w:r>
      <w:r w:rsidRPr="002C3184">
        <w:rPr>
          <w:color w:val="000000"/>
          <w:sz w:val="28"/>
          <w:szCs w:val="28"/>
        </w:rPr>
        <w:softHyphen/>
        <w:t>ников, подразумевая организацию широкой образовательной среды: выстраивание системы внеурочных и внешкольных ме</w:t>
      </w:r>
      <w:r w:rsidRPr="002C3184">
        <w:rPr>
          <w:color w:val="000000"/>
          <w:sz w:val="28"/>
          <w:szCs w:val="28"/>
        </w:rPr>
        <w:softHyphen/>
        <w:t>роприятий, интеграцию основного и дополнительного обра</w:t>
      </w:r>
      <w:r w:rsidRPr="002C3184">
        <w:rPr>
          <w:color w:val="000000"/>
          <w:sz w:val="28"/>
          <w:szCs w:val="28"/>
        </w:rPr>
        <w:softHyphen/>
        <w:t>зования учащихся.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color w:val="000000"/>
          <w:sz w:val="28"/>
          <w:szCs w:val="28"/>
        </w:rPr>
        <w:t xml:space="preserve">Исследовательские проекты. </w:t>
      </w:r>
      <w:r w:rsidRPr="002C3184">
        <w:rPr>
          <w:i/>
          <w:iCs/>
          <w:color w:val="000000"/>
          <w:sz w:val="28"/>
          <w:szCs w:val="28"/>
        </w:rPr>
        <w:t xml:space="preserve">Метод проектов — </w:t>
      </w:r>
      <w:r w:rsidRPr="002C3184">
        <w:rPr>
          <w:color w:val="000000"/>
          <w:sz w:val="28"/>
          <w:szCs w:val="28"/>
        </w:rPr>
        <w:t>педа</w:t>
      </w:r>
      <w:r w:rsidRPr="002C3184">
        <w:rPr>
          <w:color w:val="000000"/>
          <w:sz w:val="28"/>
          <w:szCs w:val="28"/>
        </w:rPr>
        <w:softHyphen/>
        <w:t>гогическая технология, ориентированная не только на обоб</w:t>
      </w:r>
      <w:r w:rsidRPr="002C3184">
        <w:rPr>
          <w:color w:val="000000"/>
          <w:sz w:val="28"/>
          <w:szCs w:val="28"/>
        </w:rPr>
        <w:softHyphen/>
        <w:t>щение фактических знаний учащихся, но и на их примене</w:t>
      </w:r>
      <w:r w:rsidRPr="002C3184">
        <w:rPr>
          <w:color w:val="000000"/>
          <w:sz w:val="28"/>
          <w:szCs w:val="28"/>
        </w:rPr>
        <w:softHyphen/>
        <w:t>ние и приобретение новых знаний путем самообразования. Активное включение школьников в создание тех или иных проектов дает им возможность осваивать новые способы де</w:t>
      </w:r>
      <w:r w:rsidRPr="002C3184">
        <w:rPr>
          <w:color w:val="000000"/>
          <w:sz w:val="28"/>
          <w:szCs w:val="28"/>
        </w:rPr>
        <w:softHyphen/>
        <w:t xml:space="preserve">ятельности в </w:t>
      </w:r>
      <w:proofErr w:type="spellStart"/>
      <w:r w:rsidRPr="002C3184">
        <w:rPr>
          <w:color w:val="000000"/>
          <w:sz w:val="28"/>
          <w:szCs w:val="28"/>
        </w:rPr>
        <w:t>социокультурной</w:t>
      </w:r>
      <w:proofErr w:type="spellEnd"/>
      <w:r w:rsidRPr="002C3184">
        <w:rPr>
          <w:color w:val="000000"/>
          <w:sz w:val="28"/>
          <w:szCs w:val="28"/>
        </w:rPr>
        <w:t xml:space="preserve"> среде.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Проект </w:t>
      </w:r>
      <w:r w:rsidRPr="002C3184">
        <w:rPr>
          <w:color w:val="000000"/>
          <w:sz w:val="28"/>
          <w:szCs w:val="28"/>
        </w:rPr>
        <w:t>(«брошенный вперед») — прообраз какого-либо объекта, вида деятельности. Метод проектов в образовании рассматривается как некая альтернатива классно-урочной системе. Современный проект учащихся — это средство ак</w:t>
      </w:r>
      <w:r w:rsidRPr="002C3184">
        <w:rPr>
          <w:color w:val="000000"/>
          <w:sz w:val="28"/>
          <w:szCs w:val="28"/>
        </w:rPr>
        <w:softHyphen/>
        <w:t xml:space="preserve">тивизации познавательной деятельности, развития </w:t>
      </w:r>
      <w:proofErr w:type="spellStart"/>
      <w:r w:rsidRPr="002C3184">
        <w:rPr>
          <w:color w:val="000000"/>
          <w:sz w:val="28"/>
          <w:szCs w:val="28"/>
        </w:rPr>
        <w:t>креатив</w:t>
      </w:r>
      <w:r w:rsidRPr="002C3184">
        <w:rPr>
          <w:color w:val="000000"/>
          <w:sz w:val="28"/>
          <w:szCs w:val="28"/>
        </w:rPr>
        <w:softHyphen/>
        <w:t>ности</w:t>
      </w:r>
      <w:proofErr w:type="spellEnd"/>
      <w:r w:rsidRPr="002C3184">
        <w:rPr>
          <w:color w:val="000000"/>
          <w:sz w:val="28"/>
          <w:szCs w:val="28"/>
        </w:rPr>
        <w:t xml:space="preserve"> (творческого мышления), исследовательских умений, навыков общения в коллективе, формирования определенных личностных качеств, умения учиться.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 xml:space="preserve">Начиная с </w:t>
      </w:r>
      <w:r w:rsidRPr="002C3184">
        <w:rPr>
          <w:color w:val="000000"/>
          <w:sz w:val="28"/>
          <w:szCs w:val="28"/>
          <w:lang w:val="en-US"/>
        </w:rPr>
        <w:t>VI</w:t>
      </w:r>
      <w:r w:rsidRPr="002C3184">
        <w:rPr>
          <w:color w:val="000000"/>
          <w:sz w:val="28"/>
          <w:szCs w:val="28"/>
        </w:rPr>
        <w:t xml:space="preserve"> класса в учебники «Музыка» введен раздел «Исследовательский проект». </w:t>
      </w:r>
      <w:proofErr w:type="gramStart"/>
      <w:r w:rsidRPr="002C3184">
        <w:rPr>
          <w:color w:val="000000"/>
          <w:sz w:val="28"/>
          <w:szCs w:val="28"/>
        </w:rPr>
        <w:t>Содержание проектов ориентиру</w:t>
      </w:r>
      <w:r w:rsidRPr="002C3184">
        <w:rPr>
          <w:color w:val="000000"/>
          <w:sz w:val="28"/>
          <w:szCs w:val="28"/>
        </w:rPr>
        <w:softHyphen/>
        <w:t>ет учащихся на постижение в индивидуальной и коллективной деятельности вечных тем искусства и жизни (например, «Об</w:t>
      </w:r>
      <w:r w:rsidRPr="002C3184">
        <w:rPr>
          <w:color w:val="000000"/>
          <w:sz w:val="28"/>
          <w:szCs w:val="28"/>
        </w:rPr>
        <w:softHyphen/>
        <w:t xml:space="preserve">разы </w:t>
      </w:r>
      <w:r w:rsidRPr="002C3184">
        <w:rPr>
          <w:color w:val="000000"/>
          <w:sz w:val="28"/>
          <w:szCs w:val="28"/>
        </w:rPr>
        <w:lastRenderedPageBreak/>
        <w:t>Родины, родного края в музыкальном искусстве», «Обра</w:t>
      </w:r>
      <w:r w:rsidRPr="002C3184">
        <w:rPr>
          <w:color w:val="000000"/>
          <w:sz w:val="28"/>
          <w:szCs w:val="28"/>
        </w:rPr>
        <w:softHyphen/>
        <w:t>зы защитников Отечества в музыке, изобразительном искус</w:t>
      </w:r>
      <w:r w:rsidRPr="002C3184">
        <w:rPr>
          <w:color w:val="000000"/>
          <w:sz w:val="28"/>
          <w:szCs w:val="28"/>
        </w:rPr>
        <w:softHyphen/>
        <w:t>стве, литературе», «Музыка в храмовом синтезе искусств», «На</w:t>
      </w:r>
      <w:r w:rsidRPr="002C3184">
        <w:rPr>
          <w:color w:val="000000"/>
          <w:sz w:val="28"/>
          <w:szCs w:val="28"/>
        </w:rPr>
        <w:softHyphen/>
        <w:t>родная музыка: истоки, направления, сюжеты и образы», «Авторская песня: любимые барды», «Что такое современность в музыке», «Классика в обработке: поиски и находки» и</w:t>
      </w:r>
      <w:proofErr w:type="gramEnd"/>
      <w:r w:rsidRPr="002C3184">
        <w:rPr>
          <w:color w:val="000000"/>
          <w:sz w:val="28"/>
          <w:szCs w:val="28"/>
        </w:rPr>
        <w:t xml:space="preserve"> др.).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Задача педагога заключается в том, чтобы в процессе вы</w:t>
      </w:r>
      <w:r w:rsidRPr="002C3184">
        <w:rPr>
          <w:color w:val="000000"/>
          <w:sz w:val="28"/>
          <w:szCs w:val="28"/>
        </w:rPr>
        <w:softHyphen/>
        <w:t xml:space="preserve">полнения проектов у учащихся развивались познавательные интересы, универсальные учебные действия, специальные и </w:t>
      </w:r>
      <w:proofErr w:type="spellStart"/>
      <w:r w:rsidRPr="002C3184">
        <w:rPr>
          <w:color w:val="000000"/>
          <w:sz w:val="28"/>
          <w:szCs w:val="28"/>
        </w:rPr>
        <w:t>общеучебные</w:t>
      </w:r>
      <w:proofErr w:type="spellEnd"/>
      <w:r w:rsidRPr="002C3184">
        <w:rPr>
          <w:color w:val="000000"/>
          <w:sz w:val="28"/>
          <w:szCs w:val="28"/>
        </w:rPr>
        <w:t xml:space="preserve"> умения и навыки музыкальной и интеллекту</w:t>
      </w:r>
      <w:r w:rsidRPr="002C3184">
        <w:rPr>
          <w:color w:val="000000"/>
          <w:sz w:val="28"/>
          <w:szCs w:val="28"/>
        </w:rPr>
        <w:softHyphen/>
        <w:t>альной деятельности, опыт рефлексии, адекватной оценки и самооценки выполненного проекта. Учитель не столько учит, сколько воспитывает у школьников умение учиться, направ</w:t>
      </w:r>
      <w:r w:rsidRPr="002C3184">
        <w:rPr>
          <w:color w:val="000000"/>
          <w:sz w:val="28"/>
          <w:szCs w:val="28"/>
        </w:rPr>
        <w:softHyphen/>
        <w:t>ляет их деятельность, подсказывает пути добывания инфор</w:t>
      </w:r>
      <w:r w:rsidRPr="002C3184">
        <w:rPr>
          <w:color w:val="000000"/>
          <w:sz w:val="28"/>
          <w:szCs w:val="28"/>
        </w:rPr>
        <w:softHyphen/>
        <w:t>мации, присвоения знаний и формирования опыта, выступа</w:t>
      </w:r>
      <w:r w:rsidRPr="002C3184">
        <w:rPr>
          <w:color w:val="000000"/>
          <w:sz w:val="28"/>
          <w:szCs w:val="28"/>
        </w:rPr>
        <w:softHyphen/>
        <w:t>ет в роли независимого консультанта. Учащиеся свободны в выборе способов и видов деятельности для достижения пос</w:t>
      </w:r>
      <w:r w:rsidRPr="002C3184">
        <w:rPr>
          <w:color w:val="000000"/>
          <w:sz w:val="28"/>
          <w:szCs w:val="28"/>
        </w:rPr>
        <w:softHyphen/>
        <w:t>тавленной цели. Они активные участники процесса, а не пас</w:t>
      </w:r>
      <w:r w:rsidRPr="002C3184">
        <w:rPr>
          <w:color w:val="000000"/>
          <w:sz w:val="28"/>
          <w:szCs w:val="28"/>
        </w:rPr>
        <w:softHyphen/>
        <w:t>сивные статисты. Происходит формирование конструктивно</w:t>
      </w:r>
      <w:r w:rsidRPr="002C3184">
        <w:rPr>
          <w:color w:val="000000"/>
          <w:sz w:val="28"/>
          <w:szCs w:val="28"/>
        </w:rPr>
        <w:softHyphen/>
        <w:t>го критического мышления, которому трудно научить при обычной, урочной форме обучения.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color w:val="000000"/>
          <w:sz w:val="28"/>
          <w:szCs w:val="28"/>
        </w:rPr>
      </w:pPr>
      <w:proofErr w:type="gramStart"/>
      <w:r w:rsidRPr="002C3184">
        <w:rPr>
          <w:color w:val="000000"/>
          <w:sz w:val="28"/>
          <w:szCs w:val="28"/>
        </w:rPr>
        <w:t xml:space="preserve">В предлагаемых проектах могут взаимодействовать такие формы урочной и внеурочной деятельности учащихся, как индивидуальное и коллективное </w:t>
      </w:r>
      <w:proofErr w:type="spellStart"/>
      <w:r w:rsidRPr="002C3184">
        <w:rPr>
          <w:color w:val="000000"/>
          <w:sz w:val="28"/>
          <w:szCs w:val="28"/>
        </w:rPr>
        <w:t>музицирование</w:t>
      </w:r>
      <w:proofErr w:type="spellEnd"/>
      <w:r w:rsidRPr="002C3184">
        <w:rPr>
          <w:color w:val="000000"/>
          <w:sz w:val="28"/>
          <w:szCs w:val="28"/>
        </w:rPr>
        <w:t>, театрализа</w:t>
      </w:r>
      <w:r w:rsidRPr="002C3184">
        <w:rPr>
          <w:color w:val="000000"/>
          <w:sz w:val="28"/>
          <w:szCs w:val="28"/>
        </w:rPr>
        <w:softHyphen/>
        <w:t>ция (драматизация) художественных произведений, жизнен</w:t>
      </w:r>
      <w:r w:rsidRPr="002C3184">
        <w:rPr>
          <w:color w:val="000000"/>
          <w:sz w:val="28"/>
          <w:szCs w:val="28"/>
        </w:rPr>
        <w:softHyphen/>
        <w:t>ных впечатлений школьников, творческие работы: изготовле</w:t>
      </w:r>
      <w:r w:rsidRPr="002C3184">
        <w:rPr>
          <w:color w:val="000000"/>
          <w:sz w:val="28"/>
          <w:szCs w:val="28"/>
        </w:rPr>
        <w:softHyphen/>
        <w:t>ние альбомов, газет, составление коллекций, съемка видео</w:t>
      </w:r>
      <w:r w:rsidRPr="002C3184">
        <w:rPr>
          <w:color w:val="000000"/>
          <w:sz w:val="28"/>
          <w:szCs w:val="28"/>
        </w:rPr>
        <w:softHyphen/>
        <w:t>фильмов, рисование, конструирование, литературное твор</w:t>
      </w:r>
      <w:r w:rsidRPr="002C3184">
        <w:rPr>
          <w:color w:val="000000"/>
          <w:sz w:val="28"/>
          <w:szCs w:val="28"/>
        </w:rPr>
        <w:softHyphen/>
        <w:t>чество (стихи, проза, эссе) и др.</w:t>
      </w:r>
      <w:proofErr w:type="gramEnd"/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Итогом деятельности по проекту может стать письменная творческая работа учащихся, которую они публично защища</w:t>
      </w:r>
      <w:r w:rsidRPr="002C3184">
        <w:rPr>
          <w:color w:val="000000"/>
          <w:sz w:val="28"/>
          <w:szCs w:val="28"/>
        </w:rPr>
        <w:softHyphen/>
        <w:t>ют. Защита проекта может проходить в форме компьютерной презентации, коллективного творческого дела: соревнования команд (КВН), музыкального ринга, всеобуча для родителей, музыкального спектакля (театрализации), представления для младших школьников и др.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>Основные критерии оценки ученического проекта: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• </w:t>
      </w:r>
      <w:r w:rsidRPr="002C3184">
        <w:rPr>
          <w:color w:val="000000"/>
          <w:sz w:val="28"/>
          <w:szCs w:val="28"/>
        </w:rPr>
        <w:t>актуальность темы и предлагаемых решений, практичес</w:t>
      </w:r>
      <w:r w:rsidRPr="002C3184">
        <w:rPr>
          <w:color w:val="000000"/>
          <w:sz w:val="28"/>
          <w:szCs w:val="28"/>
        </w:rPr>
        <w:softHyphen/>
        <w:t>кая направленность и значимость работы;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  полнота и логичность раскрытия темы, ее законченность;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  умение делать выводы и обобщения;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 самостоятельность суждений, уровень творчества участ</w:t>
      </w:r>
      <w:r w:rsidRPr="002C3184">
        <w:rPr>
          <w:color w:val="000000"/>
          <w:sz w:val="28"/>
          <w:szCs w:val="28"/>
        </w:rPr>
        <w:softHyphen/>
        <w:t>ников проекта, оригинальность раскрытия темы, решений;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 xml:space="preserve"> умение аргументировать собственную точку зрения;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proofErr w:type="gramStart"/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художественное оформление проекта (подбор музыкаль</w:t>
      </w:r>
      <w:r w:rsidRPr="002C3184">
        <w:rPr>
          <w:color w:val="000000"/>
          <w:sz w:val="28"/>
          <w:szCs w:val="28"/>
        </w:rPr>
        <w:softHyphen/>
        <w:t>ных произведений, слайдов, рисунков; изготовление альбо</w:t>
      </w:r>
      <w:r w:rsidRPr="002C3184">
        <w:rPr>
          <w:color w:val="000000"/>
          <w:sz w:val="28"/>
          <w:szCs w:val="28"/>
        </w:rPr>
        <w:softHyphen/>
        <w:t>мов, стендов, газет, фотографий, видеороликов; литературное и сценическое сопровождение защиты проекта).</w:t>
      </w:r>
      <w:proofErr w:type="gramEnd"/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lastRenderedPageBreak/>
        <w:t xml:space="preserve">Полноценная реализация программы требует выявления специфики развития музыкальной культуры </w:t>
      </w:r>
      <w:r w:rsidRPr="002C3184">
        <w:rPr>
          <w:i/>
          <w:iCs/>
          <w:color w:val="000000"/>
          <w:sz w:val="28"/>
          <w:szCs w:val="28"/>
        </w:rPr>
        <w:t>конкретного ре</w:t>
      </w:r>
      <w:r w:rsidRPr="002C3184">
        <w:rPr>
          <w:i/>
          <w:iCs/>
          <w:color w:val="000000"/>
          <w:sz w:val="28"/>
          <w:szCs w:val="28"/>
        </w:rPr>
        <w:softHyphen/>
        <w:t xml:space="preserve">гиона </w:t>
      </w:r>
      <w:r w:rsidRPr="002C3184">
        <w:rPr>
          <w:color w:val="000000"/>
          <w:sz w:val="28"/>
          <w:szCs w:val="28"/>
        </w:rPr>
        <w:t xml:space="preserve">(народное и профессиональное музыкальное искусство, возможности изучения искусства различных религиозных </w:t>
      </w:r>
      <w:proofErr w:type="spellStart"/>
      <w:r w:rsidRPr="002C3184">
        <w:rPr>
          <w:color w:val="000000"/>
          <w:sz w:val="28"/>
          <w:szCs w:val="28"/>
        </w:rPr>
        <w:t>конфессий</w:t>
      </w:r>
      <w:proofErr w:type="spellEnd"/>
      <w:r w:rsidRPr="002C3184">
        <w:rPr>
          <w:color w:val="000000"/>
          <w:sz w:val="28"/>
          <w:szCs w:val="28"/>
        </w:rPr>
        <w:t xml:space="preserve">, особенности </w:t>
      </w:r>
      <w:proofErr w:type="spellStart"/>
      <w:r w:rsidRPr="002C3184">
        <w:rPr>
          <w:color w:val="000000"/>
          <w:sz w:val="28"/>
          <w:szCs w:val="28"/>
        </w:rPr>
        <w:t>музицирования</w:t>
      </w:r>
      <w:proofErr w:type="spellEnd"/>
      <w:r w:rsidRPr="002C3184">
        <w:rPr>
          <w:color w:val="000000"/>
          <w:sz w:val="28"/>
          <w:szCs w:val="28"/>
        </w:rPr>
        <w:t xml:space="preserve"> и пр.), а также уста</w:t>
      </w:r>
      <w:r w:rsidRPr="002C3184">
        <w:rPr>
          <w:color w:val="000000"/>
          <w:sz w:val="28"/>
          <w:szCs w:val="28"/>
        </w:rPr>
        <w:softHyphen/>
        <w:t>новления множественных связей с мировой музыкальной культурой. Традиции конкретного региона, так же как и тра</w:t>
      </w:r>
      <w:r w:rsidRPr="002C3184">
        <w:rPr>
          <w:color w:val="000000"/>
          <w:sz w:val="28"/>
          <w:szCs w:val="28"/>
        </w:rPr>
        <w:softHyphen/>
        <w:t>диции школы, могут быть отражены и в содержании уроков музыки, и во внеурочных мероприятиях: в проведении народ</w:t>
      </w:r>
      <w:r w:rsidRPr="002C3184">
        <w:rPr>
          <w:color w:val="000000"/>
          <w:sz w:val="28"/>
          <w:szCs w:val="28"/>
        </w:rPr>
        <w:softHyphen/>
        <w:t>ных праздников, клубов по интересам и др. В них найдет вы</w:t>
      </w:r>
      <w:r w:rsidRPr="002C3184">
        <w:rPr>
          <w:color w:val="000000"/>
          <w:sz w:val="28"/>
          <w:szCs w:val="28"/>
        </w:rPr>
        <w:softHyphen/>
        <w:t>ражение идея интеграции различных видов искусства и мно</w:t>
      </w:r>
      <w:r w:rsidRPr="002C3184">
        <w:rPr>
          <w:color w:val="000000"/>
          <w:sz w:val="28"/>
          <w:szCs w:val="28"/>
        </w:rPr>
        <w:softHyphen/>
        <w:t>гообразие творческой художественно-эстетической деятель</w:t>
      </w:r>
      <w:r w:rsidRPr="002C3184">
        <w:rPr>
          <w:color w:val="000000"/>
          <w:sz w:val="28"/>
          <w:szCs w:val="28"/>
        </w:rPr>
        <w:softHyphen/>
        <w:t>ности учащихся.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color w:val="000000"/>
          <w:sz w:val="28"/>
          <w:szCs w:val="28"/>
        </w:rPr>
      </w:pPr>
      <w:proofErr w:type="gramStart"/>
      <w:r w:rsidRPr="002C3184">
        <w:rPr>
          <w:color w:val="000000"/>
          <w:sz w:val="28"/>
          <w:szCs w:val="28"/>
        </w:rPr>
        <w:t>Организация внеурочных мероприятий, защита исследова</w:t>
      </w:r>
      <w:r w:rsidRPr="002C3184">
        <w:rPr>
          <w:color w:val="000000"/>
          <w:sz w:val="28"/>
          <w:szCs w:val="28"/>
        </w:rPr>
        <w:softHyphen/>
        <w:t>тельских проектов, посещение театров, концертных залов, му</w:t>
      </w:r>
      <w:r w:rsidRPr="002C3184">
        <w:rPr>
          <w:color w:val="000000"/>
          <w:sz w:val="28"/>
          <w:szCs w:val="28"/>
        </w:rPr>
        <w:softHyphen/>
        <w:t>зеев, центров прикладного искусства, коллективные просмот</w:t>
      </w:r>
      <w:r w:rsidRPr="002C3184">
        <w:rPr>
          <w:color w:val="000000"/>
          <w:sz w:val="28"/>
          <w:szCs w:val="28"/>
        </w:rPr>
        <w:softHyphen/>
        <w:t>ры видеофильмов по музыкальной тематике (оперы, балеты, музыкальные фильмы, мюзиклы) возможны за счет часов школьного компонента.</w:t>
      </w:r>
      <w:proofErr w:type="gramEnd"/>
      <w:r w:rsidRPr="002C3184">
        <w:rPr>
          <w:color w:val="000000"/>
          <w:sz w:val="28"/>
          <w:szCs w:val="28"/>
        </w:rPr>
        <w:t xml:space="preserve"> Познавательная деятельность учащих</w:t>
      </w:r>
      <w:r w:rsidRPr="002C3184">
        <w:rPr>
          <w:color w:val="000000"/>
          <w:sz w:val="28"/>
          <w:szCs w:val="28"/>
        </w:rPr>
        <w:softHyphen/>
        <w:t>ся наиболее полно может раскрываться благодаря включению в образовательный контекст эстетического всеобуча для роди</w:t>
      </w:r>
      <w:r w:rsidRPr="002C3184">
        <w:rPr>
          <w:color w:val="000000"/>
          <w:sz w:val="28"/>
          <w:szCs w:val="28"/>
        </w:rPr>
        <w:softHyphen/>
        <w:t>телей.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</w:p>
    <w:p w:rsidR="008B09D0" w:rsidRPr="00E46F18" w:rsidRDefault="008B09D0" w:rsidP="008B09D0">
      <w:pPr>
        <w:jc w:val="both"/>
        <w:rPr>
          <w:b/>
          <w:bCs/>
          <w:sz w:val="28"/>
          <w:szCs w:val="28"/>
        </w:rPr>
      </w:pPr>
      <w:r w:rsidRPr="00561948">
        <w:rPr>
          <w:sz w:val="28"/>
          <w:szCs w:val="28"/>
        </w:rPr>
        <w:t>В данной программе заложены возможности предусмотренного стандарт</w:t>
      </w:r>
      <w:r>
        <w:rPr>
          <w:sz w:val="28"/>
          <w:szCs w:val="28"/>
        </w:rPr>
        <w:t xml:space="preserve">ами второго поколения </w:t>
      </w:r>
      <w:r w:rsidRPr="00561948">
        <w:rPr>
          <w:sz w:val="28"/>
          <w:szCs w:val="28"/>
        </w:rPr>
        <w:t xml:space="preserve">формирования у обучающихся  </w:t>
      </w:r>
      <w:r w:rsidRPr="00E46F18">
        <w:rPr>
          <w:b/>
          <w:bCs/>
          <w:sz w:val="28"/>
          <w:szCs w:val="28"/>
        </w:rPr>
        <w:t>универсальных учебных действий.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</w:p>
    <w:p w:rsidR="008B09D0" w:rsidRPr="00561948" w:rsidRDefault="008B09D0" w:rsidP="008B09D0">
      <w:pPr>
        <w:jc w:val="both"/>
        <w:rPr>
          <w:i/>
          <w:sz w:val="28"/>
          <w:szCs w:val="28"/>
        </w:rPr>
      </w:pPr>
      <w:r w:rsidRPr="00561948">
        <w:rPr>
          <w:sz w:val="28"/>
          <w:szCs w:val="28"/>
        </w:rPr>
        <w:tab/>
      </w:r>
      <w:r w:rsidRPr="00561948">
        <w:rPr>
          <w:i/>
          <w:sz w:val="28"/>
          <w:szCs w:val="28"/>
        </w:rPr>
        <w:t>Личностные: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ориентация учащихся в системе личностных смыслов;</w:t>
      </w:r>
    </w:p>
    <w:p w:rsidR="008B09D0" w:rsidRPr="00561948" w:rsidRDefault="008B09D0" w:rsidP="008B09D0">
      <w:pPr>
        <w:jc w:val="both"/>
        <w:rPr>
          <w:rFonts w:eastAsia="Corbel"/>
          <w:color w:val="000000"/>
          <w:sz w:val="28"/>
          <w:szCs w:val="28"/>
        </w:rPr>
      </w:pPr>
      <w:r w:rsidRPr="00561948">
        <w:rPr>
          <w:sz w:val="28"/>
          <w:szCs w:val="28"/>
        </w:rPr>
        <w:t xml:space="preserve">- </w:t>
      </w:r>
      <w:r w:rsidRPr="00561948">
        <w:rPr>
          <w:rFonts w:eastAsia="Corbel"/>
          <w:color w:val="000000"/>
          <w:sz w:val="28"/>
          <w:szCs w:val="28"/>
        </w:rPr>
        <w:t>стремление реализации своего творческого потенциала, готовность выражать и отстаивать свою эстетическую позицию;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самоопределение и самопознание на основе сравнения «Я» с героями музыкальных произведений посредством эмоционально-действенной идентификации;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эстетических ценностей и на их основе эстетических критериев;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 xml:space="preserve">- ориентация на позицию других людей, отличную </w:t>
      </w:r>
      <w:proofErr w:type="gramStart"/>
      <w:r w:rsidRPr="00561948">
        <w:rPr>
          <w:sz w:val="28"/>
          <w:szCs w:val="28"/>
        </w:rPr>
        <w:t>от</w:t>
      </w:r>
      <w:proofErr w:type="gramEnd"/>
      <w:r w:rsidRPr="00561948">
        <w:rPr>
          <w:sz w:val="28"/>
          <w:szCs w:val="28"/>
        </w:rPr>
        <w:t xml:space="preserve"> </w:t>
      </w:r>
      <w:proofErr w:type="gramStart"/>
      <w:r w:rsidRPr="00561948">
        <w:rPr>
          <w:sz w:val="28"/>
          <w:szCs w:val="28"/>
        </w:rPr>
        <w:t>собственной</w:t>
      </w:r>
      <w:proofErr w:type="gramEnd"/>
      <w:r w:rsidRPr="00561948">
        <w:rPr>
          <w:sz w:val="28"/>
          <w:szCs w:val="28"/>
        </w:rPr>
        <w:t>, уважение к иной точке зрения.</w:t>
      </w:r>
    </w:p>
    <w:p w:rsidR="008B09D0" w:rsidRPr="00561948" w:rsidRDefault="008B09D0" w:rsidP="008B09D0">
      <w:pPr>
        <w:jc w:val="both"/>
        <w:rPr>
          <w:i/>
          <w:sz w:val="28"/>
          <w:szCs w:val="28"/>
        </w:rPr>
      </w:pPr>
      <w:r w:rsidRPr="00561948">
        <w:rPr>
          <w:sz w:val="28"/>
          <w:szCs w:val="28"/>
        </w:rPr>
        <w:tab/>
      </w:r>
      <w:r w:rsidRPr="00561948">
        <w:rPr>
          <w:i/>
          <w:sz w:val="28"/>
          <w:szCs w:val="28"/>
        </w:rPr>
        <w:t>Регулятивные: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умение учиться и способность к организации своей деятельности;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способность принимать, сохранять цели и следовать им в учебной деятельности;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целеустремлённость и настойчивость в достижении цели;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умение действовать по плану и планировать свою деятельность;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формирование основ оптимистического восприятия мира;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умение контролировать процесс и результаты своей деятельности.</w:t>
      </w:r>
    </w:p>
    <w:p w:rsidR="008B09D0" w:rsidRPr="00561948" w:rsidRDefault="008B09D0" w:rsidP="008B09D0">
      <w:pPr>
        <w:jc w:val="both"/>
        <w:rPr>
          <w:i/>
          <w:sz w:val="28"/>
          <w:szCs w:val="28"/>
        </w:rPr>
      </w:pPr>
      <w:r w:rsidRPr="00561948">
        <w:rPr>
          <w:sz w:val="28"/>
          <w:szCs w:val="28"/>
        </w:rPr>
        <w:lastRenderedPageBreak/>
        <w:tab/>
      </w:r>
      <w:r w:rsidRPr="00561948">
        <w:rPr>
          <w:i/>
          <w:sz w:val="28"/>
          <w:szCs w:val="28"/>
        </w:rPr>
        <w:t>Познавательные: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самостоятельное выделение и формулирование познавательной цели;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знаково-символическое моделирование;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умение структурировать знания;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умение осознанно и произвольно строить речевое высказывание;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рефлексия способов и условий действия, контроль и оценка процесса и результатов деятельности;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смысловое чтение;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анализ объектов;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синтез, как составление целого из частей;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выбор оснований и критериев для сравнения, классификации объектов;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построение логической цепи рассуждений;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доказательство;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выдвижение гипотез и их обоснование.</w:t>
      </w:r>
    </w:p>
    <w:p w:rsidR="008B09D0" w:rsidRPr="00561948" w:rsidRDefault="008B09D0" w:rsidP="008B09D0">
      <w:pPr>
        <w:ind w:firstLine="708"/>
        <w:jc w:val="both"/>
        <w:rPr>
          <w:i/>
          <w:sz w:val="28"/>
          <w:szCs w:val="28"/>
        </w:rPr>
      </w:pPr>
      <w:r w:rsidRPr="00561948">
        <w:rPr>
          <w:i/>
          <w:sz w:val="28"/>
          <w:szCs w:val="28"/>
        </w:rPr>
        <w:t>Коммуникативные: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умение выражать свои мысли, обосновывать собственное мнение;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умение договариваться, находить общее решение;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умение аргументировать своё предложение, убеждать и уступать;</w:t>
      </w:r>
    </w:p>
    <w:p w:rsidR="008B09D0" w:rsidRPr="00561948" w:rsidRDefault="008B09D0" w:rsidP="008B09D0">
      <w:pPr>
        <w:jc w:val="both"/>
        <w:rPr>
          <w:sz w:val="28"/>
          <w:szCs w:val="28"/>
        </w:rPr>
      </w:pPr>
      <w:r w:rsidRPr="00561948">
        <w:rPr>
          <w:sz w:val="28"/>
          <w:szCs w:val="28"/>
        </w:rPr>
        <w:t>- способность сохранять доброжелательное отношение друг к другу в ситуации конфликта интересов;</w:t>
      </w:r>
    </w:p>
    <w:p w:rsidR="008B09D0" w:rsidRPr="00561948" w:rsidRDefault="008B09D0" w:rsidP="008B09D0">
      <w:pPr>
        <w:autoSpaceDE w:val="0"/>
        <w:jc w:val="both"/>
        <w:rPr>
          <w:rFonts w:eastAsia="Corbel"/>
          <w:color w:val="000000"/>
          <w:sz w:val="28"/>
          <w:szCs w:val="28"/>
        </w:rPr>
      </w:pPr>
      <w:r w:rsidRPr="00561948">
        <w:rPr>
          <w:rFonts w:eastAsia="Corbel"/>
          <w:color w:val="000000"/>
          <w:sz w:val="28"/>
          <w:szCs w:val="28"/>
        </w:rPr>
        <w:t>- взаимоконтроль и взаимопомощь по ходу выполнения задания.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b/>
          <w:bCs/>
          <w:color w:val="000000"/>
          <w:sz w:val="28"/>
          <w:szCs w:val="28"/>
        </w:rPr>
      </w:pP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center"/>
        <w:rPr>
          <w:b/>
          <w:bCs/>
          <w:color w:val="000000"/>
          <w:sz w:val="28"/>
          <w:szCs w:val="28"/>
        </w:rPr>
      </w:pPr>
      <w:r w:rsidRPr="002C3184">
        <w:rPr>
          <w:b/>
          <w:bCs/>
          <w:color w:val="000000"/>
          <w:sz w:val="28"/>
          <w:szCs w:val="28"/>
        </w:rPr>
        <w:t>Результаты освоения программы «Музыка»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center"/>
        <w:rPr>
          <w:b/>
          <w:bCs/>
          <w:color w:val="000000"/>
          <w:sz w:val="28"/>
          <w:szCs w:val="28"/>
        </w:rPr>
      </w:pPr>
      <w:r w:rsidRPr="002C3184">
        <w:rPr>
          <w:b/>
          <w:bCs/>
          <w:color w:val="000000"/>
          <w:sz w:val="28"/>
          <w:szCs w:val="28"/>
        </w:rPr>
        <w:t xml:space="preserve">в </w:t>
      </w:r>
      <w:r w:rsidRPr="002C3184">
        <w:rPr>
          <w:b/>
          <w:bCs/>
          <w:color w:val="000000"/>
          <w:sz w:val="28"/>
          <w:szCs w:val="28"/>
          <w:lang w:val="en-US"/>
        </w:rPr>
        <w:t>V</w:t>
      </w:r>
      <w:r w:rsidRPr="002C3184">
        <w:rPr>
          <w:b/>
          <w:bCs/>
          <w:color w:val="000000"/>
          <w:sz w:val="28"/>
          <w:szCs w:val="28"/>
        </w:rPr>
        <w:t>—</w:t>
      </w:r>
      <w:r w:rsidRPr="002C3184">
        <w:rPr>
          <w:b/>
          <w:bCs/>
          <w:color w:val="000000"/>
          <w:sz w:val="28"/>
          <w:szCs w:val="28"/>
          <w:lang w:val="en-US"/>
        </w:rPr>
        <w:t>VII</w:t>
      </w:r>
      <w:r w:rsidRPr="002C3184">
        <w:rPr>
          <w:b/>
          <w:bCs/>
          <w:color w:val="000000"/>
          <w:sz w:val="28"/>
          <w:szCs w:val="28"/>
        </w:rPr>
        <w:t xml:space="preserve"> классах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proofErr w:type="gramStart"/>
      <w:r w:rsidRPr="002C3184">
        <w:rPr>
          <w:color w:val="000000"/>
          <w:sz w:val="28"/>
          <w:szCs w:val="28"/>
        </w:rPr>
        <w:t>В соответствии со стандартами второго поколения оцени</w:t>
      </w:r>
      <w:r w:rsidRPr="002C3184">
        <w:rPr>
          <w:color w:val="000000"/>
          <w:sz w:val="28"/>
          <w:szCs w:val="28"/>
        </w:rPr>
        <w:softHyphen/>
        <w:t>ванию подлежит опыт эмоционально-ценностного отношения школьников к искусству; знание музыки и знания о музыке;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опыт музыкально-творческой деятельности, проявляющийся в процессе слушания музыки, пения, игры на элементарных детских музыкальных инструментах (в том числе электрон</w:t>
      </w:r>
      <w:r w:rsidRPr="002C3184">
        <w:rPr>
          <w:color w:val="000000"/>
          <w:sz w:val="28"/>
          <w:szCs w:val="28"/>
        </w:rPr>
        <w:softHyphen/>
        <w:t>ных) и др.; способы учебно-познавательной, исследовательс</w:t>
      </w:r>
      <w:r w:rsidRPr="002C3184">
        <w:rPr>
          <w:color w:val="000000"/>
          <w:sz w:val="28"/>
          <w:szCs w:val="28"/>
        </w:rPr>
        <w:softHyphen/>
        <w:t>кой деятельности; коммуникативные умения, способность к контролю и самоконтролю.</w:t>
      </w:r>
      <w:proofErr w:type="gramEnd"/>
      <w:r w:rsidRPr="002C3184">
        <w:rPr>
          <w:color w:val="000000"/>
          <w:sz w:val="28"/>
          <w:szCs w:val="28"/>
        </w:rPr>
        <w:t xml:space="preserve"> Важным показателем успешности достижения планируемых результатов является участие школь</w:t>
      </w:r>
      <w:r w:rsidRPr="002C3184">
        <w:rPr>
          <w:color w:val="000000"/>
          <w:sz w:val="28"/>
          <w:szCs w:val="28"/>
        </w:rPr>
        <w:softHyphen/>
        <w:t xml:space="preserve">ников в различных формах </w:t>
      </w:r>
      <w:proofErr w:type="spellStart"/>
      <w:r w:rsidRPr="002C3184">
        <w:rPr>
          <w:color w:val="000000"/>
          <w:sz w:val="28"/>
          <w:szCs w:val="28"/>
        </w:rPr>
        <w:t>культурно-досуговой</w:t>
      </w:r>
      <w:proofErr w:type="spellEnd"/>
      <w:r w:rsidRPr="002C3184">
        <w:rPr>
          <w:color w:val="000000"/>
          <w:sz w:val="28"/>
          <w:szCs w:val="28"/>
        </w:rPr>
        <w:t xml:space="preserve"> деятель</w:t>
      </w:r>
      <w:r w:rsidRPr="002C3184">
        <w:rPr>
          <w:color w:val="000000"/>
          <w:sz w:val="28"/>
          <w:szCs w:val="28"/>
        </w:rPr>
        <w:softHyphen/>
        <w:t>ности класса, школы, округа, региона.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color w:val="000000"/>
          <w:sz w:val="28"/>
          <w:szCs w:val="28"/>
        </w:rPr>
        <w:t xml:space="preserve">Предметными результатами </w:t>
      </w:r>
      <w:r w:rsidRPr="002C3184">
        <w:rPr>
          <w:color w:val="000000"/>
          <w:sz w:val="28"/>
          <w:szCs w:val="28"/>
        </w:rPr>
        <w:t>занятий по программе «Му</w:t>
      </w:r>
      <w:r w:rsidRPr="002C3184">
        <w:rPr>
          <w:color w:val="000000"/>
          <w:sz w:val="28"/>
          <w:szCs w:val="28"/>
        </w:rPr>
        <w:softHyphen/>
        <w:t>зыка» являются: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 устойчивый интерес к музыке, к художественным тра</w:t>
      </w:r>
      <w:r w:rsidRPr="002C3184">
        <w:rPr>
          <w:color w:val="000000"/>
          <w:sz w:val="28"/>
          <w:szCs w:val="28"/>
        </w:rPr>
        <w:softHyphen/>
        <w:t>дициям своего народа, к различным видам музыкально-твор</w:t>
      </w:r>
      <w:r w:rsidRPr="002C3184">
        <w:rPr>
          <w:color w:val="000000"/>
          <w:sz w:val="28"/>
          <w:szCs w:val="28"/>
        </w:rPr>
        <w:softHyphen/>
        <w:t>ческой деятельности; понимание значения музыки в жизни человека, представление о музыкальной картине мира;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lastRenderedPageBreak/>
        <w:t>—</w:t>
      </w:r>
      <w:r>
        <w:rPr>
          <w:color w:val="000000"/>
          <w:sz w:val="28"/>
          <w:szCs w:val="28"/>
        </w:rPr>
        <w:t xml:space="preserve"> о</w:t>
      </w:r>
      <w:r w:rsidRPr="002C3184">
        <w:rPr>
          <w:color w:val="000000"/>
          <w:sz w:val="28"/>
          <w:szCs w:val="28"/>
        </w:rPr>
        <w:t>своение/присвоение музыкальных произведений как духовного опыта поколений;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знание основных закономерностей музыкального ис</w:t>
      </w:r>
      <w:r w:rsidRPr="002C3184">
        <w:rPr>
          <w:color w:val="000000"/>
          <w:sz w:val="28"/>
          <w:szCs w:val="28"/>
        </w:rPr>
        <w:softHyphen/>
        <w:t>кусства, умения и навыки в различных видах учебно-творчес</w:t>
      </w:r>
      <w:r w:rsidRPr="002C3184">
        <w:rPr>
          <w:color w:val="000000"/>
          <w:sz w:val="28"/>
          <w:szCs w:val="28"/>
        </w:rPr>
        <w:softHyphen/>
        <w:t>кой деятельности.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 понимать роль музыки в жизни человека; образное со</w:t>
      </w:r>
      <w:r w:rsidRPr="002C3184">
        <w:rPr>
          <w:color w:val="000000"/>
          <w:sz w:val="28"/>
          <w:szCs w:val="28"/>
        </w:rPr>
        <w:softHyphen/>
        <w:t>держание музыкальных произведений, особенности претворе</w:t>
      </w:r>
      <w:r w:rsidRPr="002C3184">
        <w:rPr>
          <w:color w:val="000000"/>
          <w:sz w:val="28"/>
          <w:szCs w:val="28"/>
        </w:rPr>
        <w:softHyphen/>
        <w:t>ния вечных тем искусства и жизни в произведениях разных жанров и стилей; различать лирические, эпические, драмати</w:t>
      </w:r>
      <w:r w:rsidRPr="002C3184">
        <w:rPr>
          <w:color w:val="000000"/>
          <w:sz w:val="28"/>
          <w:szCs w:val="28"/>
        </w:rPr>
        <w:softHyphen/>
        <w:t>ческие музыкальные образы; определять по характерным признакам принадлежность музыкальных произведений к со</w:t>
      </w:r>
      <w:r w:rsidRPr="002C3184">
        <w:rPr>
          <w:color w:val="000000"/>
          <w:sz w:val="28"/>
          <w:szCs w:val="28"/>
        </w:rPr>
        <w:softHyphen/>
        <w:t>ответствующему жанру и стилю — музыка классическая, на</w:t>
      </w:r>
      <w:r w:rsidRPr="002C3184">
        <w:rPr>
          <w:color w:val="000000"/>
          <w:sz w:val="28"/>
          <w:szCs w:val="28"/>
        </w:rPr>
        <w:softHyphen/>
        <w:t>родная, религиозной традиции, современная;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 xml:space="preserve">• </w:t>
      </w:r>
      <w:proofErr w:type="gramStart"/>
      <w:r w:rsidRPr="002C3184">
        <w:rPr>
          <w:color w:val="000000"/>
          <w:sz w:val="28"/>
          <w:szCs w:val="28"/>
        </w:rPr>
        <w:t>эмоционально-образно</w:t>
      </w:r>
      <w:proofErr w:type="gramEnd"/>
      <w:r w:rsidRPr="002C3184">
        <w:rPr>
          <w:color w:val="000000"/>
          <w:sz w:val="28"/>
          <w:szCs w:val="28"/>
        </w:rPr>
        <w:t xml:space="preserve"> воспринимать и оценивать музы</w:t>
      </w:r>
      <w:r w:rsidRPr="002C3184">
        <w:rPr>
          <w:color w:val="000000"/>
          <w:sz w:val="28"/>
          <w:szCs w:val="28"/>
        </w:rPr>
        <w:softHyphen/>
        <w:t>кальные произведения различных жанров и стилей классичес</w:t>
      </w:r>
      <w:r w:rsidRPr="002C3184">
        <w:rPr>
          <w:color w:val="000000"/>
          <w:sz w:val="28"/>
          <w:szCs w:val="28"/>
        </w:rPr>
        <w:softHyphen/>
        <w:t>кой и современной музыки, обосновывать свои предпочтения в ситуации выбора; размышлять о знакомом музыкальном произведении; высказывать суждение об основной идее, о средствах и формах ее воплощения;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 понимать специфику и особенности музыкального язы</w:t>
      </w:r>
      <w:r w:rsidRPr="002C3184">
        <w:rPr>
          <w:color w:val="000000"/>
          <w:sz w:val="28"/>
          <w:szCs w:val="28"/>
        </w:rPr>
        <w:softHyphen/>
        <w:t>ка, закономерности музыкального искусства; получать предс</w:t>
      </w:r>
      <w:r w:rsidRPr="002C3184">
        <w:rPr>
          <w:color w:val="000000"/>
          <w:sz w:val="28"/>
          <w:szCs w:val="28"/>
        </w:rPr>
        <w:softHyphen/>
        <w:t>тавление о средствах музыкальной выразительности, музы</w:t>
      </w:r>
      <w:r w:rsidRPr="002C3184">
        <w:rPr>
          <w:color w:val="000000"/>
          <w:sz w:val="28"/>
          <w:szCs w:val="28"/>
        </w:rPr>
        <w:softHyphen/>
        <w:t>кальной драматургии, приемах взаимодействия и развития му</w:t>
      </w:r>
      <w:r w:rsidRPr="002C3184">
        <w:rPr>
          <w:color w:val="000000"/>
          <w:sz w:val="28"/>
          <w:szCs w:val="28"/>
        </w:rPr>
        <w:softHyphen/>
        <w:t>зыкальных образов; анализировать различные трактовки одного и того же произведения, аргументируя исполнительс</w:t>
      </w:r>
      <w:r w:rsidRPr="002C3184">
        <w:rPr>
          <w:color w:val="000000"/>
          <w:sz w:val="28"/>
          <w:szCs w:val="28"/>
        </w:rPr>
        <w:softHyphen/>
        <w:t>кую интерпретацию замысла композитора;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исполнять народные и современные песни, знакомые мелодии изученных классических произведений; участвовать в концертном исполнении песенного репертуара класса;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различать простые и сложные жанры вокальной, инстру</w:t>
      </w:r>
      <w:r w:rsidRPr="002C3184">
        <w:rPr>
          <w:color w:val="000000"/>
          <w:sz w:val="28"/>
          <w:szCs w:val="28"/>
        </w:rPr>
        <w:softHyphen/>
        <w:t>ментальной, сцениче</w:t>
      </w:r>
      <w:r>
        <w:rPr>
          <w:color w:val="000000"/>
          <w:sz w:val="28"/>
          <w:szCs w:val="28"/>
        </w:rPr>
        <w:t>с</w:t>
      </w:r>
      <w:r w:rsidRPr="002C3184">
        <w:rPr>
          <w:color w:val="000000"/>
          <w:sz w:val="28"/>
          <w:szCs w:val="28"/>
        </w:rPr>
        <w:t>кой музыки; находить жанровые парал</w:t>
      </w:r>
      <w:r w:rsidRPr="002C3184">
        <w:rPr>
          <w:color w:val="000000"/>
          <w:sz w:val="28"/>
          <w:szCs w:val="28"/>
        </w:rPr>
        <w:softHyphen/>
        <w:t>лели между музыкой и другими видами искусства;</w:t>
      </w:r>
      <w:r w:rsidRPr="002C3184">
        <w:rPr>
          <w:rFonts w:ascii="Arial" w:hAnsi="Arial"/>
          <w:sz w:val="28"/>
          <w:szCs w:val="28"/>
        </w:rPr>
        <w:t xml:space="preserve"> 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творчески интерпретировать содержание музыкального произведения в пении, музыкально-</w:t>
      </w:r>
      <w:proofErr w:type="gramStart"/>
      <w:r w:rsidRPr="002C3184">
        <w:rPr>
          <w:color w:val="000000"/>
          <w:sz w:val="28"/>
          <w:szCs w:val="28"/>
        </w:rPr>
        <w:t>ритмическом движении</w:t>
      </w:r>
      <w:proofErr w:type="gramEnd"/>
      <w:r w:rsidRPr="002C3184">
        <w:rPr>
          <w:color w:val="000000"/>
          <w:sz w:val="28"/>
          <w:szCs w:val="28"/>
        </w:rPr>
        <w:t>, пластическом интонировании, поэтическом слове, изобрази</w:t>
      </w:r>
      <w:r w:rsidRPr="002C3184">
        <w:rPr>
          <w:color w:val="000000"/>
          <w:sz w:val="28"/>
          <w:szCs w:val="28"/>
        </w:rPr>
        <w:softHyphen/>
        <w:t>тельной деятельности;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знать имена выдающихся отечественных и зарубежных композиторов и исполнителей, узнавать наиболее значимые их произведения и интерпретации; приводить примеры их произведений;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 ориентироваться в нотной записи как средстве фикса</w:t>
      </w:r>
      <w:r w:rsidRPr="002C3184">
        <w:rPr>
          <w:color w:val="000000"/>
          <w:sz w:val="28"/>
          <w:szCs w:val="28"/>
        </w:rPr>
        <w:softHyphen/>
        <w:t>ции музыкальной речи.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proofErr w:type="spellStart"/>
      <w:r w:rsidRPr="002C3184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2C3184">
        <w:rPr>
          <w:b/>
          <w:bCs/>
          <w:color w:val="000000"/>
          <w:sz w:val="28"/>
          <w:szCs w:val="28"/>
        </w:rPr>
        <w:t xml:space="preserve"> результатами </w:t>
      </w:r>
      <w:r w:rsidRPr="002C3184">
        <w:rPr>
          <w:color w:val="000000"/>
          <w:sz w:val="28"/>
          <w:szCs w:val="28"/>
        </w:rPr>
        <w:t>изучения музыки явля</w:t>
      </w:r>
      <w:r w:rsidRPr="002C3184">
        <w:rPr>
          <w:color w:val="000000"/>
          <w:sz w:val="28"/>
          <w:szCs w:val="28"/>
        </w:rPr>
        <w:softHyphen/>
        <w:t>ются освоенные способы деятельности, применимые при ре</w:t>
      </w:r>
      <w:r w:rsidRPr="002C3184">
        <w:rPr>
          <w:color w:val="000000"/>
          <w:sz w:val="28"/>
          <w:szCs w:val="28"/>
        </w:rPr>
        <w:softHyphen/>
        <w:t>шении проблем в реальных жизненных ситуациях: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сравнение, анализ, обобщение, нахождение ассоциа</w:t>
      </w:r>
      <w:r w:rsidRPr="002C3184">
        <w:rPr>
          <w:color w:val="000000"/>
          <w:sz w:val="28"/>
          <w:szCs w:val="28"/>
        </w:rPr>
        <w:softHyphen/>
        <w:t>тивных связей между произведениями разных видов искус</w:t>
      </w:r>
      <w:r w:rsidRPr="002C3184">
        <w:rPr>
          <w:color w:val="000000"/>
          <w:sz w:val="28"/>
          <w:szCs w:val="28"/>
        </w:rPr>
        <w:softHyphen/>
        <w:t>ства;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lastRenderedPageBreak/>
        <w:t>—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работа с разными источниками информации; стремле</w:t>
      </w:r>
      <w:r w:rsidRPr="002C3184">
        <w:rPr>
          <w:color w:val="000000"/>
          <w:sz w:val="28"/>
          <w:szCs w:val="28"/>
        </w:rPr>
        <w:softHyphen/>
        <w:t>ние к самостоятельному общению с искусством и художест</w:t>
      </w:r>
      <w:r w:rsidRPr="002C3184">
        <w:rPr>
          <w:color w:val="000000"/>
          <w:sz w:val="28"/>
          <w:szCs w:val="28"/>
        </w:rPr>
        <w:softHyphen/>
        <w:t>венному самообразованию;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color w:val="000000"/>
          <w:sz w:val="28"/>
          <w:szCs w:val="28"/>
        </w:rPr>
      </w:pPr>
      <w:r w:rsidRPr="002C3184">
        <w:rPr>
          <w:color w:val="000000"/>
          <w:sz w:val="28"/>
          <w:szCs w:val="28"/>
        </w:rPr>
        <w:t>— умение участвовать в музыкально-эстетической жизни класса, школы, города и др. и продуктивно сотрудничать (об</w:t>
      </w:r>
      <w:r w:rsidRPr="002C3184">
        <w:rPr>
          <w:color w:val="000000"/>
          <w:sz w:val="28"/>
          <w:szCs w:val="28"/>
        </w:rPr>
        <w:softHyphen/>
        <w:t>щаться, взаимодействовать) со сверстниками при решении различных задач.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• </w:t>
      </w:r>
      <w:r w:rsidRPr="002C3184">
        <w:rPr>
          <w:color w:val="000000"/>
          <w:sz w:val="28"/>
          <w:szCs w:val="28"/>
        </w:rPr>
        <w:t>наблюдать за разнообразными явлениями жизни и ис</w:t>
      </w:r>
      <w:r w:rsidRPr="002C3184">
        <w:rPr>
          <w:color w:val="000000"/>
          <w:sz w:val="28"/>
          <w:szCs w:val="28"/>
        </w:rPr>
        <w:softHyphen/>
        <w:t>кусства и оценивать их; выявлять особенности взаимодей</w:t>
      </w:r>
      <w:r w:rsidRPr="002C3184">
        <w:rPr>
          <w:color w:val="000000"/>
          <w:sz w:val="28"/>
          <w:szCs w:val="28"/>
        </w:rPr>
        <w:softHyphen/>
        <w:t>ствия музыки с другими видами искусства (литература, изобразительное искусство, театр, кино и др.); раскрывать об</w:t>
      </w:r>
      <w:r w:rsidRPr="002C3184">
        <w:rPr>
          <w:color w:val="000000"/>
          <w:sz w:val="28"/>
          <w:szCs w:val="28"/>
        </w:rPr>
        <w:softHyphen/>
        <w:t>разный строй художественных произведений; находить ассо</w:t>
      </w:r>
      <w:r w:rsidRPr="002C3184">
        <w:rPr>
          <w:color w:val="000000"/>
          <w:sz w:val="28"/>
          <w:szCs w:val="28"/>
        </w:rPr>
        <w:softHyphen/>
        <w:t>циативные связи между художественными образами музыки и других видов искусства;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передавать свои впечатления в устной и письменной форме;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заниматься музыкально-эстетическим самообразованием при организации культурного досуга, составлении домашней фонотеки, видеотеки, библиотеки и пр., посещении концер</w:t>
      </w:r>
      <w:r w:rsidRPr="002C3184">
        <w:rPr>
          <w:color w:val="000000"/>
          <w:sz w:val="28"/>
          <w:szCs w:val="28"/>
        </w:rPr>
        <w:softHyphen/>
        <w:t>тов, театров и др.;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Кроме того, учащиеся получат представление о крупней</w:t>
      </w:r>
      <w:r w:rsidRPr="002C3184">
        <w:rPr>
          <w:color w:val="000000"/>
          <w:sz w:val="28"/>
          <w:szCs w:val="28"/>
        </w:rPr>
        <w:softHyphen/>
        <w:t>ших музыкальных центрах мирового значения (театры оперы и балета, концертные залы, музеи), о текущих событиях музыкальной/художественной жизни в отечественной и за</w:t>
      </w:r>
      <w:r w:rsidRPr="002C3184">
        <w:rPr>
          <w:color w:val="000000"/>
          <w:sz w:val="28"/>
          <w:szCs w:val="28"/>
        </w:rPr>
        <w:softHyphen/>
        <w:t>рубежной культуре.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color w:val="000000"/>
          <w:sz w:val="28"/>
          <w:szCs w:val="28"/>
        </w:rPr>
        <w:t xml:space="preserve">Личностными результатами </w:t>
      </w:r>
      <w:r w:rsidRPr="002C3184">
        <w:rPr>
          <w:color w:val="000000"/>
          <w:sz w:val="28"/>
          <w:szCs w:val="28"/>
        </w:rPr>
        <w:t>изучения музыки являются: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 развитое   музыкально-эстетическое   чувство,   про</w:t>
      </w:r>
      <w:r w:rsidRPr="002C3184">
        <w:rPr>
          <w:color w:val="000000"/>
          <w:sz w:val="28"/>
          <w:szCs w:val="28"/>
        </w:rPr>
        <w:softHyphen/>
        <w:t>являющееся в эмоционально-ценностном отношении к ис</w:t>
      </w:r>
      <w:r w:rsidRPr="002C3184">
        <w:rPr>
          <w:color w:val="000000"/>
          <w:sz w:val="28"/>
          <w:szCs w:val="28"/>
        </w:rPr>
        <w:softHyphen/>
        <w:t>кусству;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 реализация творческого потенциала в процессе коллек</w:t>
      </w:r>
      <w:r w:rsidRPr="002C3184">
        <w:rPr>
          <w:color w:val="000000"/>
          <w:sz w:val="28"/>
          <w:szCs w:val="28"/>
        </w:rPr>
        <w:softHyphen/>
        <w:t xml:space="preserve">тивного (или индивидуального) </w:t>
      </w:r>
      <w:proofErr w:type="spellStart"/>
      <w:r w:rsidRPr="002C3184">
        <w:rPr>
          <w:color w:val="000000"/>
          <w:sz w:val="28"/>
          <w:szCs w:val="28"/>
        </w:rPr>
        <w:t>музицирования</w:t>
      </w:r>
      <w:proofErr w:type="spellEnd"/>
      <w:r w:rsidRPr="002C3184">
        <w:rPr>
          <w:color w:val="000000"/>
          <w:sz w:val="28"/>
          <w:szCs w:val="28"/>
        </w:rPr>
        <w:t xml:space="preserve"> при воплоще</w:t>
      </w:r>
      <w:r w:rsidRPr="002C3184">
        <w:rPr>
          <w:color w:val="000000"/>
          <w:sz w:val="28"/>
          <w:szCs w:val="28"/>
        </w:rPr>
        <w:softHyphen/>
        <w:t>нии музыкальных образов;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позитивная самооценка своих музыкально-творческих возможностей.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b/>
          <w:bCs/>
          <w:i/>
          <w:iCs/>
          <w:color w:val="000000"/>
          <w:sz w:val="28"/>
          <w:szCs w:val="28"/>
        </w:rPr>
        <w:t>Учащиеся научатся: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i/>
          <w:iCs/>
          <w:color w:val="000000"/>
          <w:sz w:val="28"/>
          <w:szCs w:val="28"/>
        </w:rPr>
        <w:t xml:space="preserve">• </w:t>
      </w:r>
      <w:r w:rsidRPr="002C3184">
        <w:rPr>
          <w:color w:val="000000"/>
          <w:sz w:val="28"/>
          <w:szCs w:val="28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</w:t>
      </w:r>
      <w:r w:rsidRPr="002C3184">
        <w:rPr>
          <w:color w:val="000000"/>
          <w:sz w:val="28"/>
          <w:szCs w:val="28"/>
        </w:rPr>
        <w:softHyphen/>
        <w:t>ти;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 xml:space="preserve">использовать различные формы </w:t>
      </w:r>
      <w:proofErr w:type="gramStart"/>
      <w:r w:rsidRPr="002C3184">
        <w:rPr>
          <w:color w:val="000000"/>
          <w:sz w:val="28"/>
          <w:szCs w:val="28"/>
        </w:rPr>
        <w:t>индивидуального</w:t>
      </w:r>
      <w:proofErr w:type="gramEnd"/>
      <w:r w:rsidRPr="002C3184">
        <w:rPr>
          <w:color w:val="000000"/>
          <w:sz w:val="28"/>
          <w:szCs w:val="28"/>
        </w:rPr>
        <w:t>, груп</w:t>
      </w:r>
      <w:r w:rsidRPr="002C3184">
        <w:rPr>
          <w:color w:val="000000"/>
          <w:sz w:val="28"/>
          <w:szCs w:val="28"/>
        </w:rPr>
        <w:softHyphen/>
        <w:t xml:space="preserve">пового и коллективного </w:t>
      </w:r>
      <w:proofErr w:type="spellStart"/>
      <w:r w:rsidRPr="002C3184">
        <w:rPr>
          <w:color w:val="000000"/>
          <w:sz w:val="28"/>
          <w:szCs w:val="28"/>
        </w:rPr>
        <w:t>музицирования</w:t>
      </w:r>
      <w:proofErr w:type="spellEnd"/>
      <w:r w:rsidRPr="002C3184">
        <w:rPr>
          <w:color w:val="000000"/>
          <w:sz w:val="28"/>
          <w:szCs w:val="28"/>
        </w:rPr>
        <w:t xml:space="preserve"> (пение, пластическое интонирование, импровизация, игра на инструментах);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решать творческие задачи, участвовать в исследовательс</w:t>
      </w:r>
      <w:r w:rsidRPr="002C3184">
        <w:rPr>
          <w:color w:val="000000"/>
          <w:sz w:val="28"/>
          <w:szCs w:val="28"/>
        </w:rPr>
        <w:softHyphen/>
        <w:t>ких проектах, художественных событиях школы;</w:t>
      </w:r>
    </w:p>
    <w:p w:rsidR="008B09D0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color w:val="000000"/>
          <w:sz w:val="28"/>
          <w:szCs w:val="28"/>
        </w:rPr>
      </w:pPr>
      <w:r w:rsidRPr="002C3184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2C3184">
        <w:rPr>
          <w:color w:val="000000"/>
          <w:sz w:val="28"/>
          <w:szCs w:val="28"/>
        </w:rPr>
        <w:t>проявлять творческую инициативу в различных сферах художественно-творческой деятельности, в музыкально-эсте</w:t>
      </w:r>
      <w:r w:rsidRPr="002C3184">
        <w:rPr>
          <w:color w:val="000000"/>
          <w:sz w:val="28"/>
          <w:szCs w:val="28"/>
        </w:rPr>
        <w:softHyphen/>
        <w:t xml:space="preserve">тической </w:t>
      </w:r>
      <w:r w:rsidRPr="002C3184">
        <w:rPr>
          <w:color w:val="000000"/>
          <w:sz w:val="28"/>
          <w:szCs w:val="28"/>
        </w:rPr>
        <w:lastRenderedPageBreak/>
        <w:t>жизни класса, школы (музыкальные вечера, музы</w:t>
      </w:r>
      <w:r w:rsidRPr="002C3184">
        <w:rPr>
          <w:color w:val="000000"/>
          <w:sz w:val="28"/>
          <w:szCs w:val="28"/>
        </w:rPr>
        <w:softHyphen/>
        <w:t>кальные гостиные, концерты для младших школьников и др.).</w:t>
      </w:r>
    </w:p>
    <w:p w:rsidR="008B09D0" w:rsidRPr="002C3184" w:rsidRDefault="008B09D0" w:rsidP="008B09D0">
      <w:pPr>
        <w:shd w:val="clear" w:color="auto" w:fill="FFFFFF"/>
        <w:autoSpaceDE w:val="0"/>
        <w:autoSpaceDN w:val="0"/>
        <w:adjustRightInd w:val="0"/>
        <w:ind w:right="540" w:firstLine="720"/>
        <w:jc w:val="both"/>
        <w:rPr>
          <w:rFonts w:ascii="Arial" w:hAnsi="Arial"/>
          <w:sz w:val="28"/>
          <w:szCs w:val="28"/>
        </w:rPr>
      </w:pPr>
    </w:p>
    <w:p w:rsidR="008B09D0" w:rsidRDefault="008B09D0" w:rsidP="008B0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учебного процесса:</w:t>
      </w:r>
    </w:p>
    <w:p w:rsidR="008B09D0" w:rsidRDefault="008B09D0" w:rsidP="008B09D0">
      <w:pPr>
        <w:jc w:val="both"/>
        <w:rPr>
          <w:sz w:val="28"/>
          <w:szCs w:val="28"/>
        </w:rPr>
      </w:pPr>
      <w:r>
        <w:rPr>
          <w:sz w:val="28"/>
          <w:szCs w:val="28"/>
        </w:rPr>
        <w:t>- групповые, коллективные, классные и внеклассные.</w:t>
      </w:r>
    </w:p>
    <w:p w:rsidR="008B09D0" w:rsidRDefault="008B09D0" w:rsidP="008B09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Виды организации учебной деятельности</w:t>
      </w:r>
      <w:r>
        <w:rPr>
          <w:sz w:val="28"/>
          <w:szCs w:val="28"/>
        </w:rPr>
        <w:t>:</w:t>
      </w:r>
    </w:p>
    <w:p w:rsidR="008B09D0" w:rsidRDefault="008B09D0" w:rsidP="008B09D0">
      <w:pPr>
        <w:jc w:val="both"/>
        <w:rPr>
          <w:sz w:val="28"/>
          <w:szCs w:val="28"/>
        </w:rPr>
      </w:pPr>
      <w:r>
        <w:rPr>
          <w:sz w:val="28"/>
          <w:szCs w:val="28"/>
        </w:rPr>
        <w:t>- экскурсия, путешествие, игра, театрализация, выставка.</w:t>
      </w:r>
    </w:p>
    <w:p w:rsidR="008B09D0" w:rsidRDefault="008B09D0" w:rsidP="008B0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осуществляется в следующих видах: </w:t>
      </w:r>
    </w:p>
    <w:p w:rsidR="008B09D0" w:rsidRDefault="008B09D0" w:rsidP="008B09D0">
      <w:pPr>
        <w:jc w:val="both"/>
        <w:rPr>
          <w:sz w:val="28"/>
          <w:szCs w:val="28"/>
        </w:rPr>
      </w:pPr>
      <w:r>
        <w:rPr>
          <w:sz w:val="28"/>
          <w:szCs w:val="28"/>
        </w:rPr>
        <w:t>- входной, текущий, итоговый.</w:t>
      </w:r>
    </w:p>
    <w:p w:rsidR="008B09D0" w:rsidRDefault="008B09D0" w:rsidP="008B09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контроля:</w:t>
      </w:r>
    </w:p>
    <w:p w:rsidR="008B09D0" w:rsidRDefault="008B09D0" w:rsidP="008B09D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наблюдение;</w:t>
      </w:r>
    </w:p>
    <w:p w:rsidR="008B09D0" w:rsidRDefault="008B09D0" w:rsidP="008B09D0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устный опрос;</w:t>
      </w:r>
    </w:p>
    <w:p w:rsidR="008B09D0" w:rsidRDefault="008B09D0" w:rsidP="008B09D0">
      <w:pPr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 работа;</w:t>
      </w:r>
    </w:p>
    <w:p w:rsidR="008B09D0" w:rsidRDefault="008B09D0" w:rsidP="008B09D0">
      <w:pPr>
        <w:jc w:val="both"/>
        <w:rPr>
          <w:sz w:val="28"/>
          <w:szCs w:val="28"/>
        </w:rPr>
      </w:pPr>
      <w:r>
        <w:rPr>
          <w:sz w:val="28"/>
          <w:szCs w:val="28"/>
        </w:rPr>
        <w:t>- тест.</w:t>
      </w:r>
    </w:p>
    <w:p w:rsidR="008B09D0" w:rsidRDefault="008B09D0" w:rsidP="008B09D0">
      <w:pPr>
        <w:jc w:val="both"/>
        <w:rPr>
          <w:sz w:val="28"/>
          <w:szCs w:val="28"/>
        </w:rPr>
      </w:pPr>
    </w:p>
    <w:p w:rsidR="008B09D0" w:rsidRDefault="008B09D0" w:rsidP="008B09D0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 проводится в форме теста.</w:t>
      </w:r>
    </w:p>
    <w:p w:rsidR="008B09D0" w:rsidRDefault="008B09D0" w:rsidP="008B09D0">
      <w:pPr>
        <w:autoSpaceDE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8697" w:type="dxa"/>
        <w:tblInd w:w="58" w:type="dxa"/>
        <w:tblLayout w:type="fixed"/>
        <w:tblLook w:val="0000"/>
      </w:tblPr>
      <w:tblGrid>
        <w:gridCol w:w="5012"/>
        <w:gridCol w:w="3685"/>
      </w:tblGrid>
      <w:tr w:rsidR="008B09D0" w:rsidTr="00D61C7B">
        <w:trPr>
          <w:trHeight w:val="229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Необходимое оборудование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Дополнительные средства</w:t>
            </w:r>
          </w:p>
        </w:tc>
      </w:tr>
      <w:tr w:rsidR="008B09D0" w:rsidTr="00D61C7B">
        <w:trPr>
          <w:cantSplit/>
          <w:trHeight w:val="1053"/>
        </w:trPr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музыкальный центр, </w:t>
            </w:r>
          </w:p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телевизор, видеоплеер,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фортепиано, </w:t>
            </w:r>
          </w:p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детские музыкальные инструменты</w:t>
            </w:r>
          </w:p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народные музыкальные инструменты</w:t>
            </w:r>
          </w:p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синтезатор</w:t>
            </w:r>
          </w:p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компьютер</w:t>
            </w:r>
          </w:p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маркерная доска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проектор, </w:t>
            </w:r>
          </w:p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интерактивная доска,</w:t>
            </w:r>
          </w:p>
          <w:p w:rsidR="008B09D0" w:rsidRDefault="008B09D0" w:rsidP="00D61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комплект детских синтезаторов для  учащихся</w:t>
            </w:r>
          </w:p>
        </w:tc>
      </w:tr>
    </w:tbl>
    <w:p w:rsidR="008B09D0" w:rsidRDefault="008B09D0" w:rsidP="008B0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7" w:right="57"/>
        <w:jc w:val="both"/>
        <w:rPr>
          <w:sz w:val="28"/>
          <w:szCs w:val="28"/>
        </w:rPr>
      </w:pPr>
    </w:p>
    <w:p w:rsidR="008B09D0" w:rsidRDefault="008B09D0" w:rsidP="008B0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Учебно-методические материалы должны регулярно пополняться новыми образовательными ресурсами, средствами информационных и коммуникационных технологий (ИКТ), расширяющими образовательное пространство урока и способствующими повышению познавательной активности детей, их творческому самовыражению. </w:t>
      </w:r>
    </w:p>
    <w:p w:rsidR="008B09D0" w:rsidRDefault="008B09D0" w:rsidP="008B09D0"/>
    <w:p w:rsidR="008B09D0" w:rsidRDefault="008B09D0" w:rsidP="008B09D0"/>
    <w:p w:rsidR="005D61D0" w:rsidRDefault="005D61D0"/>
    <w:sectPr w:rsidR="005D61D0" w:rsidSect="005D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9D0"/>
    <w:rsid w:val="005D61D0"/>
    <w:rsid w:val="008B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4344</Words>
  <Characters>24765</Characters>
  <Application>Microsoft Office Word</Application>
  <DocSecurity>0</DocSecurity>
  <Lines>206</Lines>
  <Paragraphs>58</Paragraphs>
  <ScaleCrop>false</ScaleCrop>
  <Company/>
  <LinksUpToDate>false</LinksUpToDate>
  <CharactersWithSpaces>29051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2014-03-27T07:55:00Z</dcterms:created>
  <dcterms:modified xsi:type="dcterms:W3CDTF">2014-03-27T07:56:00Z</dcterms:modified>
</cp:coreProperties>
</file>