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9A" w:rsidRPr="00BC0E60" w:rsidRDefault="0098459A" w:rsidP="0056466A">
      <w:pPr>
        <w:autoSpaceDE w:val="0"/>
        <w:autoSpaceDN w:val="0"/>
        <w:adjustRightInd w:val="0"/>
        <w:rPr>
          <w:b/>
          <w:bCs/>
          <w:kern w:val="0"/>
        </w:rPr>
      </w:pPr>
    </w:p>
    <w:p w:rsidR="0098459A" w:rsidRDefault="00247B38" w:rsidP="00247B38">
      <w:pPr>
        <w:autoSpaceDE w:val="0"/>
        <w:autoSpaceDN w:val="0"/>
        <w:adjustRightInd w:val="0"/>
        <w:jc w:val="center"/>
        <w:rPr>
          <w:b/>
          <w:bCs/>
          <w:kern w:val="0"/>
        </w:rPr>
      </w:pPr>
      <w:r>
        <w:rPr>
          <w:b/>
          <w:bCs/>
          <w:kern w:val="0"/>
        </w:rPr>
        <w:t>МУНИЦИПАЛЬНОЕ</w:t>
      </w:r>
      <w:r w:rsidR="00C56E36">
        <w:rPr>
          <w:b/>
          <w:bCs/>
          <w:kern w:val="0"/>
        </w:rPr>
        <w:t xml:space="preserve"> БЮДЖЕТНОЕ </w:t>
      </w:r>
      <w:r>
        <w:rPr>
          <w:b/>
          <w:bCs/>
          <w:kern w:val="0"/>
        </w:rPr>
        <w:t xml:space="preserve"> ОБЩЕОБРАЗОВАТЕЛЬНОЕ УЧРЕЖДЕНИЕ</w:t>
      </w:r>
    </w:p>
    <w:p w:rsidR="00247B38" w:rsidRDefault="0033774A" w:rsidP="00247B38">
      <w:pPr>
        <w:autoSpaceDE w:val="0"/>
        <w:autoSpaceDN w:val="0"/>
        <w:adjustRightInd w:val="0"/>
        <w:jc w:val="center"/>
        <w:rPr>
          <w:b/>
          <w:bCs/>
          <w:kern w:val="0"/>
        </w:rPr>
      </w:pPr>
      <w:r>
        <w:rPr>
          <w:b/>
          <w:bCs/>
          <w:kern w:val="0"/>
        </w:rPr>
        <w:t xml:space="preserve">ПЕСТРИКОВСКАЯ </w:t>
      </w:r>
      <w:r w:rsidR="00247B38">
        <w:rPr>
          <w:b/>
          <w:bCs/>
          <w:kern w:val="0"/>
        </w:rPr>
        <w:t>СРЕД</w:t>
      </w:r>
      <w:r>
        <w:rPr>
          <w:b/>
          <w:bCs/>
          <w:kern w:val="0"/>
        </w:rPr>
        <w:t xml:space="preserve">НЯЯ ОБЩЕОБРАЗОВАТЕЛЬНАЯ ШКОЛА </w:t>
      </w:r>
    </w:p>
    <w:p w:rsidR="0098459A" w:rsidRPr="00BC0E60" w:rsidRDefault="0098459A" w:rsidP="0056466A">
      <w:pPr>
        <w:autoSpaceDE w:val="0"/>
        <w:autoSpaceDN w:val="0"/>
        <w:adjustRightInd w:val="0"/>
        <w:rPr>
          <w:b/>
          <w:bCs/>
          <w:kern w:val="0"/>
        </w:rPr>
      </w:pPr>
    </w:p>
    <w:p w:rsidR="0098459A" w:rsidRPr="00BC0E60" w:rsidRDefault="0098459A" w:rsidP="0056466A">
      <w:pPr>
        <w:autoSpaceDE w:val="0"/>
        <w:autoSpaceDN w:val="0"/>
        <w:adjustRightInd w:val="0"/>
        <w:rPr>
          <w:b/>
          <w:bCs/>
          <w:kern w:val="0"/>
        </w:rPr>
      </w:pPr>
    </w:p>
    <w:p w:rsidR="0098459A" w:rsidRPr="00BC0E60" w:rsidRDefault="0098459A" w:rsidP="0056466A">
      <w:pPr>
        <w:autoSpaceDE w:val="0"/>
        <w:autoSpaceDN w:val="0"/>
        <w:adjustRightInd w:val="0"/>
        <w:rPr>
          <w:b/>
          <w:bCs/>
          <w:kern w:val="0"/>
        </w:rPr>
      </w:pPr>
    </w:p>
    <w:p w:rsidR="0098459A" w:rsidRPr="00BC0E60" w:rsidRDefault="0098459A" w:rsidP="0056466A">
      <w:pPr>
        <w:autoSpaceDE w:val="0"/>
        <w:autoSpaceDN w:val="0"/>
        <w:adjustRightInd w:val="0"/>
        <w:rPr>
          <w:b/>
          <w:bCs/>
          <w:kern w:val="0"/>
        </w:rPr>
      </w:pP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5"/>
        <w:gridCol w:w="3596"/>
        <w:gridCol w:w="3208"/>
      </w:tblGrid>
      <w:tr w:rsidR="00CF4B50" w:rsidTr="0001188E">
        <w:trPr>
          <w:trHeight w:val="2175"/>
        </w:trPr>
        <w:tc>
          <w:tcPr>
            <w:tcW w:w="3565" w:type="dxa"/>
            <w:tcBorders>
              <w:top w:val="single" w:sz="4" w:space="0" w:color="000000"/>
              <w:left w:val="single" w:sz="4" w:space="0" w:color="000000"/>
              <w:bottom w:val="single" w:sz="4" w:space="0" w:color="000000"/>
              <w:right w:val="single" w:sz="4" w:space="0" w:color="000000"/>
            </w:tcBorders>
          </w:tcPr>
          <w:p w:rsidR="00CF4B50" w:rsidRPr="00CF4B50" w:rsidRDefault="00CF4B50" w:rsidP="00CF4B50">
            <w:pPr>
              <w:spacing w:before="100" w:beforeAutospacing="1" w:after="100" w:afterAutospacing="1"/>
              <w:ind w:firstLine="708"/>
              <w:jc w:val="center"/>
              <w:rPr>
                <w:b/>
                <w:sz w:val="28"/>
                <w:szCs w:val="28"/>
              </w:rPr>
            </w:pPr>
            <w:r w:rsidRPr="00CF4B50">
              <w:rPr>
                <w:b/>
                <w:sz w:val="28"/>
                <w:szCs w:val="28"/>
              </w:rPr>
              <w:t>Рассмотрено</w:t>
            </w:r>
          </w:p>
          <w:p w:rsidR="00CF4B50" w:rsidRPr="00CF4B50" w:rsidRDefault="00CF4B50" w:rsidP="00CF4B50">
            <w:pPr>
              <w:spacing w:before="100" w:beforeAutospacing="1" w:after="100" w:afterAutospacing="1"/>
              <w:ind w:firstLine="708"/>
              <w:jc w:val="center"/>
              <w:rPr>
                <w:b/>
                <w:sz w:val="28"/>
                <w:szCs w:val="28"/>
              </w:rPr>
            </w:pPr>
            <w:r w:rsidRPr="00CF4B50">
              <w:rPr>
                <w:b/>
                <w:sz w:val="28"/>
                <w:szCs w:val="28"/>
              </w:rPr>
              <w:t>на заседании ШМО</w:t>
            </w:r>
          </w:p>
          <w:p w:rsidR="00CF4B50" w:rsidRPr="00CF4B50" w:rsidRDefault="00CF4B50" w:rsidP="00CF4B50">
            <w:pPr>
              <w:spacing w:before="100" w:beforeAutospacing="1" w:after="100" w:afterAutospacing="1"/>
              <w:rPr>
                <w:sz w:val="28"/>
                <w:szCs w:val="28"/>
              </w:rPr>
            </w:pPr>
          </w:p>
          <w:p w:rsidR="00CF4B50" w:rsidRPr="00CF4B50" w:rsidRDefault="00CF4B50" w:rsidP="00CF4B50">
            <w:pPr>
              <w:spacing w:before="100" w:beforeAutospacing="1" w:after="100" w:afterAutospacing="1"/>
              <w:rPr>
                <w:sz w:val="28"/>
                <w:szCs w:val="28"/>
              </w:rPr>
            </w:pPr>
            <w:r w:rsidRPr="00CF4B50">
              <w:rPr>
                <w:sz w:val="28"/>
                <w:szCs w:val="28"/>
              </w:rPr>
              <w:t>Протокол № ________</w:t>
            </w:r>
          </w:p>
          <w:p w:rsidR="00CF4B50" w:rsidRPr="00CF4B50" w:rsidRDefault="00CF4B50" w:rsidP="00CF4B50">
            <w:pPr>
              <w:spacing w:before="100" w:beforeAutospacing="1" w:after="100" w:afterAutospacing="1"/>
              <w:rPr>
                <w:sz w:val="28"/>
                <w:szCs w:val="28"/>
              </w:rPr>
            </w:pPr>
            <w:r w:rsidRPr="00CF4B50">
              <w:rPr>
                <w:sz w:val="28"/>
                <w:szCs w:val="28"/>
              </w:rPr>
              <w:t>от «__»_________20__г.</w:t>
            </w:r>
          </w:p>
        </w:tc>
        <w:tc>
          <w:tcPr>
            <w:tcW w:w="3596" w:type="dxa"/>
            <w:tcBorders>
              <w:top w:val="single" w:sz="4" w:space="0" w:color="000000"/>
              <w:left w:val="single" w:sz="4" w:space="0" w:color="000000"/>
              <w:bottom w:val="single" w:sz="4" w:space="0" w:color="000000"/>
              <w:right w:val="single" w:sz="4" w:space="0" w:color="000000"/>
            </w:tcBorders>
            <w:hideMark/>
          </w:tcPr>
          <w:p w:rsidR="00CF4B50" w:rsidRPr="00CF4B50" w:rsidRDefault="00CF4B50" w:rsidP="00CF4B50">
            <w:pPr>
              <w:spacing w:before="100" w:beforeAutospacing="1" w:after="100" w:afterAutospacing="1"/>
              <w:ind w:firstLine="708"/>
              <w:jc w:val="center"/>
              <w:rPr>
                <w:b/>
                <w:sz w:val="28"/>
                <w:szCs w:val="28"/>
              </w:rPr>
            </w:pPr>
            <w:r w:rsidRPr="00CF4B50">
              <w:rPr>
                <w:b/>
                <w:sz w:val="28"/>
                <w:szCs w:val="28"/>
              </w:rPr>
              <w:t>Утверждена</w:t>
            </w:r>
          </w:p>
          <w:p w:rsidR="00CF4B50" w:rsidRPr="00CF4B50" w:rsidRDefault="00CF4B50" w:rsidP="00CF4B50">
            <w:pPr>
              <w:spacing w:before="100" w:beforeAutospacing="1" w:after="100" w:afterAutospacing="1"/>
              <w:ind w:firstLine="708"/>
              <w:jc w:val="center"/>
              <w:rPr>
                <w:b/>
                <w:sz w:val="28"/>
                <w:szCs w:val="28"/>
              </w:rPr>
            </w:pPr>
            <w:r w:rsidRPr="00CF4B50">
              <w:rPr>
                <w:b/>
                <w:sz w:val="28"/>
                <w:szCs w:val="28"/>
              </w:rPr>
              <w:t>Решением педагогического совета школы</w:t>
            </w:r>
          </w:p>
          <w:p w:rsidR="00CF4B50" w:rsidRPr="00CF4B50" w:rsidRDefault="00CF4B50" w:rsidP="00CF4B50">
            <w:pPr>
              <w:spacing w:before="100" w:beforeAutospacing="1" w:after="100" w:afterAutospacing="1"/>
              <w:rPr>
                <w:sz w:val="28"/>
                <w:szCs w:val="28"/>
              </w:rPr>
            </w:pPr>
            <w:r w:rsidRPr="00CF4B50">
              <w:rPr>
                <w:sz w:val="28"/>
                <w:szCs w:val="28"/>
              </w:rPr>
              <w:t>Протокол № ________</w:t>
            </w:r>
          </w:p>
          <w:p w:rsidR="00CF4B50" w:rsidRPr="00CF4B50" w:rsidRDefault="00CF4B50" w:rsidP="00CF4B50">
            <w:pPr>
              <w:spacing w:before="100" w:beforeAutospacing="1" w:after="100" w:afterAutospacing="1"/>
              <w:rPr>
                <w:sz w:val="28"/>
                <w:szCs w:val="28"/>
              </w:rPr>
            </w:pPr>
            <w:r w:rsidRPr="00CF4B50">
              <w:rPr>
                <w:sz w:val="28"/>
                <w:szCs w:val="28"/>
              </w:rPr>
              <w:t>от «__»_________20__г.</w:t>
            </w:r>
          </w:p>
        </w:tc>
        <w:tc>
          <w:tcPr>
            <w:tcW w:w="3208" w:type="dxa"/>
            <w:tcBorders>
              <w:top w:val="single" w:sz="4" w:space="0" w:color="000000"/>
              <w:left w:val="single" w:sz="4" w:space="0" w:color="000000"/>
              <w:bottom w:val="single" w:sz="4" w:space="0" w:color="000000"/>
              <w:right w:val="single" w:sz="4" w:space="0" w:color="000000"/>
            </w:tcBorders>
            <w:hideMark/>
          </w:tcPr>
          <w:p w:rsidR="00CF4B50" w:rsidRPr="00CF4B50" w:rsidRDefault="00CF4B50" w:rsidP="00CF4B50">
            <w:pPr>
              <w:spacing w:before="100" w:beforeAutospacing="1" w:after="100" w:afterAutospacing="1"/>
              <w:ind w:firstLine="708"/>
              <w:rPr>
                <w:b/>
                <w:sz w:val="28"/>
                <w:szCs w:val="28"/>
              </w:rPr>
            </w:pPr>
            <w:r w:rsidRPr="00CF4B50">
              <w:rPr>
                <w:b/>
                <w:sz w:val="28"/>
                <w:szCs w:val="28"/>
              </w:rPr>
              <w:t>« Утверждено»</w:t>
            </w:r>
          </w:p>
          <w:p w:rsidR="00CF4B50" w:rsidRPr="00CF4B50" w:rsidRDefault="00CF4B50" w:rsidP="00CF4B50">
            <w:pPr>
              <w:spacing w:before="100" w:beforeAutospacing="1" w:after="100" w:afterAutospacing="1"/>
              <w:rPr>
                <w:sz w:val="28"/>
                <w:szCs w:val="28"/>
              </w:rPr>
            </w:pPr>
            <w:r w:rsidRPr="00CF4B50">
              <w:rPr>
                <w:sz w:val="28"/>
                <w:szCs w:val="28"/>
              </w:rPr>
              <w:t>Директор МБОУ Пестриковской СОШ</w:t>
            </w:r>
          </w:p>
          <w:p w:rsidR="00CF4B50" w:rsidRPr="00CF4B50" w:rsidRDefault="00CF4B50" w:rsidP="00CF4B50">
            <w:pPr>
              <w:spacing w:before="100" w:beforeAutospacing="1" w:after="100" w:afterAutospacing="1"/>
              <w:rPr>
                <w:sz w:val="28"/>
                <w:szCs w:val="28"/>
              </w:rPr>
            </w:pPr>
            <w:r w:rsidRPr="00CF4B50">
              <w:rPr>
                <w:sz w:val="28"/>
                <w:szCs w:val="28"/>
              </w:rPr>
              <w:t>___________ Евтеева Н.А.</w:t>
            </w:r>
          </w:p>
          <w:p w:rsidR="00CF4B50" w:rsidRPr="00CF4B50" w:rsidRDefault="00CF4B50" w:rsidP="00CF4B50">
            <w:pPr>
              <w:spacing w:before="100" w:beforeAutospacing="1" w:after="100" w:afterAutospacing="1"/>
              <w:rPr>
                <w:sz w:val="28"/>
                <w:szCs w:val="28"/>
              </w:rPr>
            </w:pPr>
            <w:r w:rsidRPr="00CF4B50">
              <w:rPr>
                <w:sz w:val="28"/>
                <w:szCs w:val="28"/>
              </w:rPr>
              <w:t xml:space="preserve">Приказ №_________ </w:t>
            </w:r>
          </w:p>
          <w:p w:rsidR="00CF4B50" w:rsidRPr="00CF4B50" w:rsidRDefault="00CF4B50" w:rsidP="00CF4B50">
            <w:pPr>
              <w:spacing w:before="100" w:beforeAutospacing="1" w:after="100" w:afterAutospacing="1"/>
              <w:rPr>
                <w:sz w:val="28"/>
                <w:szCs w:val="28"/>
              </w:rPr>
            </w:pPr>
            <w:r w:rsidRPr="00CF4B50">
              <w:rPr>
                <w:sz w:val="28"/>
                <w:szCs w:val="28"/>
              </w:rPr>
              <w:t>от «__»______201___г.</w:t>
            </w:r>
          </w:p>
        </w:tc>
      </w:tr>
    </w:tbl>
    <w:p w:rsidR="00CF4B50" w:rsidRDefault="00CF4B50" w:rsidP="00CF4B50">
      <w:pPr>
        <w:ind w:firstLine="708"/>
        <w:rPr>
          <w:sz w:val="28"/>
          <w:szCs w:val="28"/>
          <w:lang w:eastAsia="en-US"/>
        </w:rPr>
      </w:pPr>
    </w:p>
    <w:p w:rsidR="00CF4B50" w:rsidRDefault="00CF4B50" w:rsidP="00CF4B50">
      <w:pPr>
        <w:rPr>
          <w:sz w:val="28"/>
          <w:szCs w:val="28"/>
        </w:rPr>
      </w:pPr>
    </w:p>
    <w:p w:rsidR="00CF4B50" w:rsidRDefault="00CF4B50" w:rsidP="00CF4B50">
      <w:pPr>
        <w:rPr>
          <w:sz w:val="28"/>
          <w:szCs w:val="28"/>
        </w:rPr>
      </w:pPr>
    </w:p>
    <w:p w:rsidR="0098459A" w:rsidRPr="00BC0E60" w:rsidRDefault="0098459A" w:rsidP="0056466A">
      <w:pPr>
        <w:autoSpaceDE w:val="0"/>
        <w:autoSpaceDN w:val="0"/>
        <w:adjustRightInd w:val="0"/>
        <w:rPr>
          <w:b/>
          <w:bCs/>
          <w:kern w:val="0"/>
        </w:rPr>
      </w:pPr>
    </w:p>
    <w:p w:rsidR="0098459A" w:rsidRPr="00BC0E60" w:rsidRDefault="0098459A" w:rsidP="0056466A">
      <w:pPr>
        <w:autoSpaceDE w:val="0"/>
        <w:autoSpaceDN w:val="0"/>
        <w:adjustRightInd w:val="0"/>
        <w:rPr>
          <w:b/>
          <w:bCs/>
          <w:kern w:val="0"/>
        </w:rPr>
      </w:pPr>
    </w:p>
    <w:p w:rsidR="0098459A" w:rsidRPr="00BC0E60" w:rsidRDefault="0098459A" w:rsidP="0056466A">
      <w:pPr>
        <w:autoSpaceDE w:val="0"/>
        <w:autoSpaceDN w:val="0"/>
        <w:adjustRightInd w:val="0"/>
        <w:rPr>
          <w:b/>
          <w:bCs/>
          <w:kern w:val="0"/>
        </w:rPr>
      </w:pPr>
    </w:p>
    <w:p w:rsidR="0098459A" w:rsidRPr="00BC0E60" w:rsidRDefault="0098459A" w:rsidP="0056466A">
      <w:pPr>
        <w:autoSpaceDE w:val="0"/>
        <w:autoSpaceDN w:val="0"/>
        <w:adjustRightInd w:val="0"/>
        <w:rPr>
          <w:b/>
          <w:bCs/>
          <w:kern w:val="0"/>
        </w:rPr>
      </w:pPr>
    </w:p>
    <w:p w:rsidR="0098459A" w:rsidRPr="00BC0E60" w:rsidRDefault="0098459A" w:rsidP="0056466A">
      <w:pPr>
        <w:autoSpaceDE w:val="0"/>
        <w:autoSpaceDN w:val="0"/>
        <w:adjustRightInd w:val="0"/>
        <w:rPr>
          <w:b/>
          <w:bCs/>
          <w:kern w:val="0"/>
        </w:rPr>
      </w:pPr>
    </w:p>
    <w:p w:rsidR="0098459A" w:rsidRPr="00BC0E60" w:rsidRDefault="0098459A" w:rsidP="0056466A">
      <w:pPr>
        <w:autoSpaceDE w:val="0"/>
        <w:autoSpaceDN w:val="0"/>
        <w:adjustRightInd w:val="0"/>
        <w:rPr>
          <w:b/>
          <w:bCs/>
          <w:kern w:val="0"/>
        </w:rPr>
      </w:pPr>
    </w:p>
    <w:p w:rsidR="0098459A" w:rsidRPr="00BC0E60" w:rsidRDefault="0098459A" w:rsidP="0056466A">
      <w:pPr>
        <w:autoSpaceDE w:val="0"/>
        <w:autoSpaceDN w:val="0"/>
        <w:adjustRightInd w:val="0"/>
        <w:rPr>
          <w:b/>
          <w:bCs/>
          <w:kern w:val="0"/>
        </w:rPr>
      </w:pPr>
    </w:p>
    <w:p w:rsidR="0098459A" w:rsidRPr="00247B38" w:rsidRDefault="0098459A" w:rsidP="0056466A">
      <w:pPr>
        <w:autoSpaceDE w:val="0"/>
        <w:autoSpaceDN w:val="0"/>
        <w:adjustRightInd w:val="0"/>
        <w:jc w:val="center"/>
        <w:rPr>
          <w:rFonts w:ascii="Monotype Corsiva" w:hAnsi="Monotype Corsiva"/>
          <w:b/>
          <w:bCs/>
          <w:kern w:val="0"/>
          <w:sz w:val="72"/>
          <w:szCs w:val="72"/>
        </w:rPr>
      </w:pPr>
      <w:r w:rsidRPr="00247B38">
        <w:rPr>
          <w:rFonts w:ascii="Monotype Corsiva" w:hAnsi="Monotype Corsiva"/>
          <w:b/>
          <w:bCs/>
          <w:kern w:val="0"/>
          <w:sz w:val="72"/>
          <w:szCs w:val="72"/>
        </w:rPr>
        <w:t>Основная образовательная программа</w:t>
      </w:r>
    </w:p>
    <w:p w:rsidR="0098459A" w:rsidRPr="00247B38" w:rsidRDefault="0098459A" w:rsidP="0056466A">
      <w:pPr>
        <w:autoSpaceDE w:val="0"/>
        <w:autoSpaceDN w:val="0"/>
        <w:adjustRightInd w:val="0"/>
        <w:jc w:val="center"/>
        <w:rPr>
          <w:rFonts w:ascii="Monotype Corsiva" w:hAnsi="Monotype Corsiva"/>
          <w:b/>
          <w:bCs/>
          <w:kern w:val="0"/>
          <w:sz w:val="72"/>
          <w:szCs w:val="72"/>
        </w:rPr>
      </w:pPr>
      <w:r w:rsidRPr="00247B38">
        <w:rPr>
          <w:rFonts w:ascii="Monotype Corsiva" w:hAnsi="Monotype Corsiva"/>
          <w:b/>
          <w:bCs/>
          <w:kern w:val="0"/>
          <w:sz w:val="72"/>
          <w:szCs w:val="72"/>
        </w:rPr>
        <w:t>начального общего образования</w:t>
      </w:r>
    </w:p>
    <w:p w:rsidR="0098459A" w:rsidRPr="00BC0E60" w:rsidRDefault="0098459A" w:rsidP="0056466A">
      <w:pPr>
        <w:autoSpaceDE w:val="0"/>
        <w:autoSpaceDN w:val="0"/>
        <w:adjustRightInd w:val="0"/>
        <w:jc w:val="center"/>
        <w:rPr>
          <w:b/>
          <w:bCs/>
          <w:kern w:val="0"/>
          <w:sz w:val="48"/>
          <w:szCs w:val="28"/>
        </w:rPr>
      </w:pPr>
    </w:p>
    <w:p w:rsidR="0098459A" w:rsidRPr="00247B38" w:rsidRDefault="00247B38" w:rsidP="0056466A">
      <w:pPr>
        <w:autoSpaceDE w:val="0"/>
        <w:autoSpaceDN w:val="0"/>
        <w:adjustRightInd w:val="0"/>
        <w:jc w:val="center"/>
        <w:rPr>
          <w:b/>
          <w:bCs/>
          <w:kern w:val="0"/>
          <w:sz w:val="32"/>
          <w:szCs w:val="32"/>
        </w:rPr>
      </w:pPr>
      <w:r w:rsidRPr="00247B38">
        <w:rPr>
          <w:b/>
          <w:kern w:val="0"/>
          <w:sz w:val="32"/>
          <w:szCs w:val="32"/>
        </w:rPr>
        <w:t>(по линии «</w:t>
      </w:r>
      <w:r w:rsidRPr="00247B38">
        <w:rPr>
          <w:b/>
          <w:i/>
          <w:kern w:val="0"/>
          <w:sz w:val="32"/>
          <w:szCs w:val="32"/>
        </w:rPr>
        <w:t>Перспективная начальная школа</w:t>
      </w:r>
      <w:r w:rsidRPr="00247B38">
        <w:rPr>
          <w:b/>
          <w:kern w:val="0"/>
          <w:sz w:val="32"/>
          <w:szCs w:val="32"/>
        </w:rPr>
        <w:t>»)</w:t>
      </w:r>
    </w:p>
    <w:p w:rsidR="0098459A" w:rsidRPr="00BC0E60" w:rsidRDefault="0098459A" w:rsidP="0056466A">
      <w:pPr>
        <w:autoSpaceDE w:val="0"/>
        <w:autoSpaceDN w:val="0"/>
        <w:adjustRightInd w:val="0"/>
        <w:jc w:val="center"/>
        <w:rPr>
          <w:b/>
          <w:bCs/>
          <w:kern w:val="0"/>
          <w:sz w:val="28"/>
          <w:szCs w:val="28"/>
        </w:rPr>
      </w:pPr>
    </w:p>
    <w:p w:rsidR="0098459A" w:rsidRPr="00BC0E60" w:rsidRDefault="0098459A" w:rsidP="0056466A">
      <w:pPr>
        <w:autoSpaceDE w:val="0"/>
        <w:autoSpaceDN w:val="0"/>
        <w:adjustRightInd w:val="0"/>
        <w:jc w:val="center"/>
        <w:rPr>
          <w:b/>
          <w:bCs/>
          <w:kern w:val="0"/>
          <w:sz w:val="28"/>
          <w:szCs w:val="28"/>
        </w:rPr>
      </w:pPr>
    </w:p>
    <w:p w:rsidR="0098459A" w:rsidRDefault="0098459A" w:rsidP="0056466A">
      <w:pPr>
        <w:autoSpaceDE w:val="0"/>
        <w:autoSpaceDN w:val="0"/>
        <w:adjustRightInd w:val="0"/>
        <w:jc w:val="center"/>
        <w:rPr>
          <w:b/>
          <w:bCs/>
          <w:kern w:val="0"/>
          <w:sz w:val="28"/>
          <w:szCs w:val="28"/>
        </w:rPr>
      </w:pPr>
    </w:p>
    <w:p w:rsidR="00E67C41" w:rsidRDefault="00E67C41" w:rsidP="0056466A">
      <w:pPr>
        <w:autoSpaceDE w:val="0"/>
        <w:autoSpaceDN w:val="0"/>
        <w:adjustRightInd w:val="0"/>
        <w:jc w:val="center"/>
        <w:rPr>
          <w:b/>
          <w:bCs/>
          <w:kern w:val="0"/>
          <w:sz w:val="28"/>
          <w:szCs w:val="28"/>
        </w:rPr>
      </w:pPr>
    </w:p>
    <w:p w:rsidR="00E67C41" w:rsidRDefault="00E67C41" w:rsidP="0056466A">
      <w:pPr>
        <w:autoSpaceDE w:val="0"/>
        <w:autoSpaceDN w:val="0"/>
        <w:adjustRightInd w:val="0"/>
        <w:jc w:val="center"/>
        <w:rPr>
          <w:b/>
          <w:bCs/>
          <w:kern w:val="0"/>
          <w:sz w:val="28"/>
          <w:szCs w:val="28"/>
        </w:rPr>
      </w:pPr>
    </w:p>
    <w:p w:rsidR="00E67C41" w:rsidRPr="00BC0E60" w:rsidRDefault="00E67C41" w:rsidP="0056466A">
      <w:pPr>
        <w:autoSpaceDE w:val="0"/>
        <w:autoSpaceDN w:val="0"/>
        <w:adjustRightInd w:val="0"/>
        <w:jc w:val="center"/>
        <w:rPr>
          <w:b/>
          <w:bCs/>
          <w:kern w:val="0"/>
          <w:sz w:val="28"/>
          <w:szCs w:val="28"/>
        </w:rPr>
      </w:pPr>
    </w:p>
    <w:p w:rsidR="0098459A" w:rsidRPr="00BC0E60" w:rsidRDefault="0098459A" w:rsidP="0056466A">
      <w:pPr>
        <w:autoSpaceDE w:val="0"/>
        <w:autoSpaceDN w:val="0"/>
        <w:adjustRightInd w:val="0"/>
        <w:jc w:val="center"/>
        <w:rPr>
          <w:b/>
          <w:bCs/>
          <w:kern w:val="0"/>
          <w:sz w:val="28"/>
          <w:szCs w:val="28"/>
        </w:rPr>
      </w:pPr>
    </w:p>
    <w:p w:rsidR="0098459A" w:rsidRPr="00BC0E60" w:rsidRDefault="0098459A" w:rsidP="0056466A">
      <w:pPr>
        <w:autoSpaceDE w:val="0"/>
        <w:autoSpaceDN w:val="0"/>
        <w:adjustRightInd w:val="0"/>
        <w:jc w:val="center"/>
        <w:rPr>
          <w:b/>
          <w:bCs/>
          <w:kern w:val="0"/>
          <w:sz w:val="28"/>
          <w:szCs w:val="28"/>
        </w:rPr>
      </w:pPr>
    </w:p>
    <w:p w:rsidR="0098459A" w:rsidRPr="00BC0E60" w:rsidRDefault="0098459A" w:rsidP="0056466A">
      <w:pPr>
        <w:autoSpaceDE w:val="0"/>
        <w:autoSpaceDN w:val="0"/>
        <w:adjustRightInd w:val="0"/>
        <w:jc w:val="center"/>
        <w:rPr>
          <w:b/>
          <w:bCs/>
          <w:kern w:val="0"/>
          <w:sz w:val="28"/>
          <w:szCs w:val="28"/>
        </w:rPr>
      </w:pPr>
    </w:p>
    <w:p w:rsidR="0098459A" w:rsidRPr="00BC0E60" w:rsidRDefault="0001188E" w:rsidP="0056466A">
      <w:pPr>
        <w:autoSpaceDE w:val="0"/>
        <w:autoSpaceDN w:val="0"/>
        <w:adjustRightInd w:val="0"/>
        <w:jc w:val="center"/>
        <w:rPr>
          <w:b/>
          <w:bCs/>
          <w:kern w:val="0"/>
          <w:sz w:val="28"/>
          <w:szCs w:val="28"/>
        </w:rPr>
      </w:pPr>
      <w:proofErr w:type="spellStart"/>
      <w:r>
        <w:rPr>
          <w:b/>
          <w:bCs/>
          <w:kern w:val="0"/>
          <w:sz w:val="28"/>
          <w:szCs w:val="28"/>
        </w:rPr>
        <w:t>д</w:t>
      </w:r>
      <w:proofErr w:type="gramStart"/>
      <w:r>
        <w:rPr>
          <w:b/>
          <w:bCs/>
          <w:kern w:val="0"/>
          <w:sz w:val="28"/>
          <w:szCs w:val="28"/>
        </w:rPr>
        <w:t>.П</w:t>
      </w:r>
      <w:proofErr w:type="gramEnd"/>
      <w:r>
        <w:rPr>
          <w:b/>
          <w:bCs/>
          <w:kern w:val="0"/>
          <w:sz w:val="28"/>
          <w:szCs w:val="28"/>
        </w:rPr>
        <w:t>естриково</w:t>
      </w:r>
      <w:proofErr w:type="spellEnd"/>
    </w:p>
    <w:p w:rsidR="0033774A" w:rsidRDefault="0033774A" w:rsidP="0033774A">
      <w:pPr>
        <w:pStyle w:val="ac"/>
        <w:jc w:val="center"/>
        <w:rPr>
          <w:b/>
          <w:sz w:val="28"/>
          <w:szCs w:val="28"/>
        </w:rPr>
      </w:pPr>
      <w:bookmarkStart w:id="0" w:name="_Toc291517689"/>
      <w:bookmarkStart w:id="1" w:name="_Toc293046432"/>
      <w:bookmarkStart w:id="2" w:name="_Toc293046611"/>
      <w:r>
        <w:rPr>
          <w:b/>
          <w:sz w:val="28"/>
          <w:szCs w:val="28"/>
        </w:rPr>
        <w:lastRenderedPageBreak/>
        <w:t>ОГЛАВЛЕНИЕ.</w:t>
      </w:r>
    </w:p>
    <w:p w:rsidR="00D44C39" w:rsidRPr="00DE448C" w:rsidRDefault="00D44C39" w:rsidP="00D44C39">
      <w:pPr>
        <w:pStyle w:val="ac"/>
        <w:jc w:val="center"/>
        <w:rPr>
          <w:b/>
          <w:sz w:val="28"/>
          <w:szCs w:val="28"/>
        </w:rPr>
      </w:pPr>
    </w:p>
    <w:tbl>
      <w:tblPr>
        <w:tblW w:w="47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9"/>
        <w:gridCol w:w="8919"/>
      </w:tblGrid>
      <w:tr w:rsidR="004050CA" w:rsidRPr="0014265E" w:rsidTr="004050CA">
        <w:tc>
          <w:tcPr>
            <w:tcW w:w="425" w:type="pct"/>
          </w:tcPr>
          <w:p w:rsidR="004050CA" w:rsidRPr="00616935" w:rsidRDefault="004050CA" w:rsidP="00A33E43">
            <w:pPr>
              <w:pStyle w:val="ac"/>
              <w:jc w:val="both"/>
              <w:rPr>
                <w:b/>
                <w:sz w:val="28"/>
                <w:szCs w:val="28"/>
              </w:rPr>
            </w:pPr>
            <w:r w:rsidRPr="00616935">
              <w:rPr>
                <w:b/>
                <w:sz w:val="28"/>
                <w:szCs w:val="28"/>
              </w:rPr>
              <w:t>№</w:t>
            </w:r>
          </w:p>
        </w:tc>
        <w:tc>
          <w:tcPr>
            <w:tcW w:w="4575" w:type="pct"/>
          </w:tcPr>
          <w:p w:rsidR="004050CA" w:rsidRPr="00616935" w:rsidRDefault="004050CA" w:rsidP="00A33E43">
            <w:pPr>
              <w:pStyle w:val="ac"/>
              <w:jc w:val="center"/>
              <w:rPr>
                <w:b/>
                <w:sz w:val="28"/>
                <w:szCs w:val="28"/>
              </w:rPr>
            </w:pPr>
            <w:r w:rsidRPr="00616935">
              <w:rPr>
                <w:b/>
                <w:sz w:val="28"/>
                <w:szCs w:val="28"/>
              </w:rPr>
              <w:t>Разделы основной программы</w:t>
            </w:r>
          </w:p>
        </w:tc>
      </w:tr>
      <w:tr w:rsidR="004050CA" w:rsidRPr="0014265E" w:rsidTr="004050CA">
        <w:tc>
          <w:tcPr>
            <w:tcW w:w="425" w:type="pct"/>
          </w:tcPr>
          <w:p w:rsidR="004050CA" w:rsidRPr="00616935" w:rsidRDefault="004050CA" w:rsidP="00A33E43">
            <w:pPr>
              <w:pStyle w:val="ac"/>
              <w:jc w:val="both"/>
              <w:rPr>
                <w:b/>
                <w:sz w:val="28"/>
                <w:szCs w:val="28"/>
              </w:rPr>
            </w:pPr>
          </w:p>
        </w:tc>
        <w:tc>
          <w:tcPr>
            <w:tcW w:w="4575" w:type="pct"/>
          </w:tcPr>
          <w:p w:rsidR="004050CA" w:rsidRPr="00616935" w:rsidRDefault="004050CA" w:rsidP="00A33E43">
            <w:pPr>
              <w:pStyle w:val="ac"/>
              <w:jc w:val="center"/>
              <w:rPr>
                <w:b/>
                <w:sz w:val="28"/>
                <w:szCs w:val="28"/>
              </w:rPr>
            </w:pPr>
            <w:r>
              <w:rPr>
                <w:b/>
                <w:sz w:val="28"/>
                <w:szCs w:val="28"/>
              </w:rPr>
              <w:t>Целевой раздел.</w:t>
            </w:r>
          </w:p>
        </w:tc>
      </w:tr>
      <w:tr w:rsidR="004050CA" w:rsidRPr="0014265E" w:rsidTr="004050CA">
        <w:tc>
          <w:tcPr>
            <w:tcW w:w="425" w:type="pct"/>
          </w:tcPr>
          <w:p w:rsidR="004050CA" w:rsidRPr="00E71740" w:rsidRDefault="004050CA" w:rsidP="00A33E43">
            <w:pPr>
              <w:pStyle w:val="ac"/>
              <w:jc w:val="both"/>
              <w:rPr>
                <w:b/>
                <w:sz w:val="28"/>
                <w:szCs w:val="28"/>
              </w:rPr>
            </w:pPr>
            <w:r w:rsidRPr="00E71740">
              <w:rPr>
                <w:b/>
                <w:sz w:val="28"/>
                <w:szCs w:val="28"/>
              </w:rPr>
              <w:t>1.</w:t>
            </w:r>
          </w:p>
        </w:tc>
        <w:tc>
          <w:tcPr>
            <w:tcW w:w="4575" w:type="pct"/>
          </w:tcPr>
          <w:p w:rsidR="004050CA" w:rsidRPr="000E21CD" w:rsidRDefault="004050CA" w:rsidP="00A33E43">
            <w:pPr>
              <w:pStyle w:val="ac"/>
              <w:jc w:val="both"/>
              <w:rPr>
                <w:sz w:val="28"/>
                <w:szCs w:val="28"/>
              </w:rPr>
            </w:pPr>
            <w:r w:rsidRPr="000E21CD">
              <w:rPr>
                <w:rStyle w:val="Zag11"/>
                <w:rFonts w:eastAsia="@Arial Unicode MS"/>
                <w:bCs/>
                <w:sz w:val="28"/>
                <w:szCs w:val="28"/>
              </w:rPr>
              <w:t>Пояснительная записка</w:t>
            </w:r>
          </w:p>
        </w:tc>
      </w:tr>
      <w:tr w:rsidR="004050CA" w:rsidRPr="0014265E" w:rsidTr="004050CA">
        <w:tc>
          <w:tcPr>
            <w:tcW w:w="425" w:type="pct"/>
          </w:tcPr>
          <w:p w:rsidR="004050CA" w:rsidRPr="00E71740" w:rsidRDefault="004050CA" w:rsidP="00A33E43">
            <w:pPr>
              <w:pStyle w:val="ac"/>
              <w:jc w:val="both"/>
              <w:rPr>
                <w:b/>
                <w:sz w:val="28"/>
                <w:szCs w:val="28"/>
              </w:rPr>
            </w:pPr>
            <w:r w:rsidRPr="00E71740">
              <w:rPr>
                <w:b/>
                <w:sz w:val="28"/>
                <w:szCs w:val="28"/>
              </w:rPr>
              <w:t>2.</w:t>
            </w:r>
          </w:p>
        </w:tc>
        <w:tc>
          <w:tcPr>
            <w:tcW w:w="4575" w:type="pct"/>
          </w:tcPr>
          <w:p w:rsidR="004050CA" w:rsidRPr="000E21CD" w:rsidRDefault="004050CA" w:rsidP="00A33E43">
            <w:pPr>
              <w:pStyle w:val="ac"/>
              <w:jc w:val="both"/>
              <w:rPr>
                <w:sz w:val="28"/>
                <w:szCs w:val="28"/>
              </w:rPr>
            </w:pPr>
            <w:r w:rsidRPr="000E21CD">
              <w:rPr>
                <w:rStyle w:val="Zag11"/>
                <w:rFonts w:eastAsia="@Arial Unicode MS"/>
                <w:bCs/>
                <w:sz w:val="28"/>
                <w:szCs w:val="28"/>
              </w:rPr>
              <w:t xml:space="preserve">Планируемые результаты освоения </w:t>
            </w:r>
            <w:proofErr w:type="gramStart"/>
            <w:r w:rsidRPr="000E21CD">
              <w:rPr>
                <w:rStyle w:val="Zag11"/>
                <w:rFonts w:eastAsia="@Arial Unicode MS"/>
                <w:bCs/>
                <w:sz w:val="28"/>
                <w:szCs w:val="28"/>
              </w:rPr>
              <w:t>обучающимися</w:t>
            </w:r>
            <w:proofErr w:type="gramEnd"/>
            <w:r w:rsidRPr="000E21CD">
              <w:rPr>
                <w:rStyle w:val="Zag11"/>
                <w:rFonts w:eastAsia="@Arial Unicode MS"/>
                <w:bCs/>
                <w:sz w:val="28"/>
                <w:szCs w:val="28"/>
              </w:rPr>
              <w:t xml:space="preserve"> основной образовательной программы начального общего образования</w:t>
            </w:r>
          </w:p>
        </w:tc>
      </w:tr>
      <w:tr w:rsidR="004050CA" w:rsidRPr="0014265E" w:rsidTr="004050CA">
        <w:tc>
          <w:tcPr>
            <w:tcW w:w="425" w:type="pct"/>
          </w:tcPr>
          <w:p w:rsidR="004050CA" w:rsidRPr="00E71740" w:rsidRDefault="004050CA" w:rsidP="00A33E43">
            <w:pPr>
              <w:pStyle w:val="ac"/>
              <w:jc w:val="both"/>
              <w:rPr>
                <w:b/>
                <w:sz w:val="28"/>
                <w:szCs w:val="28"/>
              </w:rPr>
            </w:pPr>
            <w:r>
              <w:rPr>
                <w:b/>
                <w:sz w:val="28"/>
                <w:szCs w:val="28"/>
              </w:rPr>
              <w:t>3.</w:t>
            </w:r>
          </w:p>
        </w:tc>
        <w:tc>
          <w:tcPr>
            <w:tcW w:w="4575" w:type="pct"/>
          </w:tcPr>
          <w:p w:rsidR="004050CA" w:rsidRPr="000E21CD" w:rsidRDefault="004050CA" w:rsidP="00A33E43">
            <w:pPr>
              <w:pStyle w:val="ac"/>
              <w:rPr>
                <w:rStyle w:val="Zag11"/>
                <w:rFonts w:eastAsia="@Arial Unicode MS"/>
                <w:sz w:val="28"/>
                <w:szCs w:val="28"/>
              </w:rPr>
            </w:pPr>
            <w:r w:rsidRPr="000E21CD">
              <w:rPr>
                <w:rStyle w:val="Zag11"/>
                <w:rFonts w:eastAsia="@Arial Unicode MS"/>
                <w:bCs/>
                <w:sz w:val="28"/>
                <w:szCs w:val="28"/>
              </w:rPr>
              <w:t xml:space="preserve">Система </w:t>
            </w:r>
            <w:proofErr w:type="gramStart"/>
            <w:r w:rsidRPr="000E21CD">
              <w:rPr>
                <w:rStyle w:val="Zag11"/>
                <w:rFonts w:eastAsia="@Arial Unicode MS"/>
                <w:bCs/>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tc>
      </w:tr>
      <w:tr w:rsidR="004050CA" w:rsidRPr="0014265E" w:rsidTr="004050CA">
        <w:tc>
          <w:tcPr>
            <w:tcW w:w="425" w:type="pct"/>
          </w:tcPr>
          <w:p w:rsidR="004050CA" w:rsidRDefault="004050CA" w:rsidP="00A33E43">
            <w:pPr>
              <w:pStyle w:val="ac"/>
              <w:jc w:val="both"/>
              <w:rPr>
                <w:b/>
                <w:sz w:val="28"/>
                <w:szCs w:val="28"/>
              </w:rPr>
            </w:pPr>
          </w:p>
        </w:tc>
        <w:tc>
          <w:tcPr>
            <w:tcW w:w="4575" w:type="pct"/>
          </w:tcPr>
          <w:p w:rsidR="004050CA" w:rsidRPr="000E21CD" w:rsidRDefault="004050CA" w:rsidP="00A33E43">
            <w:pPr>
              <w:pStyle w:val="ac"/>
              <w:jc w:val="center"/>
              <w:rPr>
                <w:rStyle w:val="Zag11"/>
                <w:rFonts w:eastAsia="@Arial Unicode MS"/>
                <w:bCs/>
                <w:sz w:val="28"/>
                <w:szCs w:val="28"/>
              </w:rPr>
            </w:pPr>
            <w:r w:rsidRPr="000E21CD">
              <w:rPr>
                <w:rStyle w:val="Zag11"/>
                <w:rFonts w:eastAsia="@Arial Unicode MS"/>
                <w:b/>
                <w:bCs/>
                <w:sz w:val="28"/>
                <w:szCs w:val="28"/>
              </w:rPr>
              <w:t>Содержательный раздел</w:t>
            </w:r>
            <w:r w:rsidRPr="000E21CD">
              <w:rPr>
                <w:rStyle w:val="Zag11"/>
                <w:rFonts w:eastAsia="@Arial Unicode MS"/>
                <w:bCs/>
                <w:sz w:val="28"/>
                <w:szCs w:val="28"/>
              </w:rPr>
              <w:t>.</w:t>
            </w:r>
          </w:p>
        </w:tc>
      </w:tr>
      <w:tr w:rsidR="004050CA" w:rsidRPr="0014265E" w:rsidTr="004050CA">
        <w:tc>
          <w:tcPr>
            <w:tcW w:w="425" w:type="pct"/>
          </w:tcPr>
          <w:p w:rsidR="004050CA" w:rsidRPr="00E71740" w:rsidRDefault="004050CA" w:rsidP="00A33E43">
            <w:pPr>
              <w:pStyle w:val="ac"/>
              <w:jc w:val="both"/>
              <w:rPr>
                <w:b/>
                <w:sz w:val="28"/>
                <w:szCs w:val="28"/>
              </w:rPr>
            </w:pPr>
            <w:r>
              <w:rPr>
                <w:b/>
                <w:sz w:val="28"/>
                <w:szCs w:val="28"/>
              </w:rPr>
              <w:t>1</w:t>
            </w:r>
            <w:r w:rsidRPr="00E71740">
              <w:rPr>
                <w:b/>
                <w:sz w:val="28"/>
                <w:szCs w:val="28"/>
              </w:rPr>
              <w:t>.</w:t>
            </w:r>
          </w:p>
        </w:tc>
        <w:tc>
          <w:tcPr>
            <w:tcW w:w="4575" w:type="pct"/>
          </w:tcPr>
          <w:p w:rsidR="004050CA" w:rsidRPr="000E21CD" w:rsidRDefault="004050CA" w:rsidP="00A33E43">
            <w:pPr>
              <w:pStyle w:val="ac"/>
              <w:jc w:val="both"/>
              <w:rPr>
                <w:sz w:val="28"/>
                <w:szCs w:val="28"/>
              </w:rPr>
            </w:pPr>
            <w:proofErr w:type="gramStart"/>
            <w:r w:rsidRPr="000E21CD">
              <w:rPr>
                <w:rStyle w:val="Zag11"/>
                <w:rFonts w:eastAsia="@Arial Unicode MS"/>
                <w:bCs/>
                <w:sz w:val="28"/>
                <w:szCs w:val="28"/>
              </w:rPr>
              <w:t>Программа формирования универсальных учебных действий у обучающихся на ступени начального общего образования</w:t>
            </w:r>
            <w:proofErr w:type="gramEnd"/>
          </w:p>
        </w:tc>
      </w:tr>
      <w:tr w:rsidR="004050CA" w:rsidRPr="0014265E" w:rsidTr="004050CA">
        <w:tc>
          <w:tcPr>
            <w:tcW w:w="425" w:type="pct"/>
          </w:tcPr>
          <w:p w:rsidR="004050CA" w:rsidRPr="00E71740" w:rsidRDefault="004050CA" w:rsidP="00A33E43">
            <w:pPr>
              <w:pStyle w:val="ac"/>
              <w:jc w:val="both"/>
              <w:rPr>
                <w:b/>
                <w:sz w:val="28"/>
                <w:szCs w:val="28"/>
              </w:rPr>
            </w:pPr>
            <w:r>
              <w:rPr>
                <w:b/>
                <w:sz w:val="28"/>
                <w:szCs w:val="28"/>
              </w:rPr>
              <w:t>2</w:t>
            </w:r>
            <w:r w:rsidRPr="00E71740">
              <w:rPr>
                <w:b/>
                <w:sz w:val="28"/>
                <w:szCs w:val="28"/>
              </w:rPr>
              <w:t>.</w:t>
            </w:r>
          </w:p>
        </w:tc>
        <w:tc>
          <w:tcPr>
            <w:tcW w:w="4575" w:type="pct"/>
          </w:tcPr>
          <w:p w:rsidR="004050CA" w:rsidRPr="000E21CD" w:rsidRDefault="004050CA" w:rsidP="00A33E43">
            <w:pPr>
              <w:pStyle w:val="ac"/>
              <w:jc w:val="both"/>
              <w:rPr>
                <w:sz w:val="28"/>
                <w:szCs w:val="28"/>
              </w:rPr>
            </w:pPr>
            <w:r w:rsidRPr="000E21CD">
              <w:rPr>
                <w:rStyle w:val="Zag11"/>
                <w:rFonts w:eastAsia="@Arial Unicode MS"/>
                <w:bCs/>
                <w:sz w:val="28"/>
                <w:szCs w:val="28"/>
              </w:rPr>
              <w:t>Программы отдельных учебных предметов, курсов и курсов внеурочной деятельности</w:t>
            </w:r>
          </w:p>
        </w:tc>
      </w:tr>
      <w:tr w:rsidR="004050CA" w:rsidRPr="0014265E" w:rsidTr="004050CA">
        <w:tc>
          <w:tcPr>
            <w:tcW w:w="425" w:type="pct"/>
          </w:tcPr>
          <w:p w:rsidR="004050CA" w:rsidRPr="00E71740" w:rsidRDefault="004050CA" w:rsidP="00A33E43">
            <w:pPr>
              <w:pStyle w:val="ac"/>
              <w:jc w:val="both"/>
              <w:rPr>
                <w:b/>
                <w:sz w:val="28"/>
                <w:szCs w:val="28"/>
              </w:rPr>
            </w:pPr>
            <w:r>
              <w:rPr>
                <w:b/>
                <w:sz w:val="28"/>
                <w:szCs w:val="28"/>
              </w:rPr>
              <w:t>3</w:t>
            </w:r>
            <w:r w:rsidRPr="00E71740">
              <w:rPr>
                <w:b/>
                <w:sz w:val="28"/>
                <w:szCs w:val="28"/>
              </w:rPr>
              <w:t>.</w:t>
            </w:r>
          </w:p>
        </w:tc>
        <w:tc>
          <w:tcPr>
            <w:tcW w:w="4575" w:type="pct"/>
          </w:tcPr>
          <w:p w:rsidR="004050CA" w:rsidRPr="000E21CD" w:rsidRDefault="004050CA" w:rsidP="00A33E43">
            <w:pPr>
              <w:pStyle w:val="ac"/>
              <w:jc w:val="both"/>
              <w:rPr>
                <w:sz w:val="28"/>
                <w:szCs w:val="28"/>
              </w:rPr>
            </w:pPr>
            <w:r w:rsidRPr="000E21CD">
              <w:rPr>
                <w:rStyle w:val="Zag11"/>
                <w:rFonts w:eastAsia="@Arial Unicode MS"/>
                <w:bCs/>
                <w:sz w:val="28"/>
                <w:szCs w:val="28"/>
              </w:rPr>
              <w:t xml:space="preserve">Программа духовно-нравственного развития и воспитания </w:t>
            </w:r>
            <w:proofErr w:type="gramStart"/>
            <w:r w:rsidRPr="000E21CD">
              <w:rPr>
                <w:rStyle w:val="Zag11"/>
                <w:rFonts w:eastAsia="@Arial Unicode MS"/>
                <w:bCs/>
                <w:sz w:val="28"/>
                <w:szCs w:val="28"/>
              </w:rPr>
              <w:t>обучающихся</w:t>
            </w:r>
            <w:proofErr w:type="gramEnd"/>
            <w:r w:rsidRPr="000E21CD">
              <w:rPr>
                <w:rStyle w:val="Zag11"/>
                <w:rFonts w:eastAsia="@Arial Unicode MS"/>
                <w:bCs/>
                <w:sz w:val="28"/>
                <w:szCs w:val="28"/>
              </w:rPr>
              <w:t xml:space="preserve"> на ступени начального общего образования</w:t>
            </w:r>
          </w:p>
        </w:tc>
      </w:tr>
      <w:tr w:rsidR="004050CA" w:rsidRPr="0014265E" w:rsidTr="004050CA">
        <w:tc>
          <w:tcPr>
            <w:tcW w:w="425" w:type="pct"/>
          </w:tcPr>
          <w:p w:rsidR="004050CA" w:rsidRPr="00E71740" w:rsidRDefault="004050CA" w:rsidP="00A33E43">
            <w:pPr>
              <w:pStyle w:val="ac"/>
              <w:jc w:val="both"/>
              <w:rPr>
                <w:sz w:val="28"/>
                <w:szCs w:val="28"/>
              </w:rPr>
            </w:pPr>
            <w:r>
              <w:rPr>
                <w:sz w:val="28"/>
                <w:szCs w:val="28"/>
              </w:rPr>
              <w:t>3</w:t>
            </w:r>
            <w:r w:rsidRPr="00E71740">
              <w:rPr>
                <w:sz w:val="28"/>
                <w:szCs w:val="28"/>
              </w:rPr>
              <w:t>.1.</w:t>
            </w:r>
          </w:p>
        </w:tc>
        <w:tc>
          <w:tcPr>
            <w:tcW w:w="4575" w:type="pct"/>
          </w:tcPr>
          <w:p w:rsidR="004050CA" w:rsidRPr="00E71740" w:rsidRDefault="004050CA" w:rsidP="00A33E43">
            <w:pPr>
              <w:pStyle w:val="ac"/>
              <w:jc w:val="both"/>
              <w:rPr>
                <w:sz w:val="28"/>
                <w:szCs w:val="28"/>
              </w:rPr>
            </w:pPr>
            <w:r w:rsidRPr="00E71740">
              <w:rPr>
                <w:rStyle w:val="Zag11"/>
                <w:rFonts w:eastAsia="@Arial Unicode MS"/>
                <w:sz w:val="28"/>
                <w:szCs w:val="28"/>
              </w:rPr>
              <w:t xml:space="preserve">Цель и задачи духовно-нравственного развития и воспитания </w:t>
            </w:r>
            <w:proofErr w:type="gramStart"/>
            <w:r w:rsidRPr="00E71740">
              <w:rPr>
                <w:rStyle w:val="Zag11"/>
                <w:rFonts w:eastAsia="@Arial Unicode MS"/>
                <w:sz w:val="28"/>
                <w:szCs w:val="28"/>
              </w:rPr>
              <w:t>обучающихся</w:t>
            </w:r>
            <w:proofErr w:type="gramEnd"/>
            <w:r w:rsidRPr="00E71740">
              <w:rPr>
                <w:rStyle w:val="Zag11"/>
                <w:rFonts w:eastAsia="@Arial Unicode MS"/>
                <w:sz w:val="28"/>
                <w:szCs w:val="28"/>
              </w:rPr>
              <w:t xml:space="preserve"> на ступени начального общего образования</w:t>
            </w:r>
          </w:p>
        </w:tc>
      </w:tr>
      <w:tr w:rsidR="004050CA" w:rsidRPr="0014265E" w:rsidTr="004050CA">
        <w:tc>
          <w:tcPr>
            <w:tcW w:w="425" w:type="pct"/>
          </w:tcPr>
          <w:p w:rsidR="004050CA" w:rsidRPr="00E71740" w:rsidRDefault="004050CA" w:rsidP="00A33E43">
            <w:pPr>
              <w:pStyle w:val="ac"/>
              <w:jc w:val="both"/>
              <w:rPr>
                <w:sz w:val="28"/>
                <w:szCs w:val="28"/>
              </w:rPr>
            </w:pPr>
            <w:r>
              <w:rPr>
                <w:sz w:val="28"/>
                <w:szCs w:val="28"/>
              </w:rPr>
              <w:t>3</w:t>
            </w:r>
            <w:r w:rsidRPr="00E71740">
              <w:rPr>
                <w:sz w:val="28"/>
                <w:szCs w:val="28"/>
              </w:rPr>
              <w:t>.2.</w:t>
            </w:r>
          </w:p>
        </w:tc>
        <w:tc>
          <w:tcPr>
            <w:tcW w:w="4575" w:type="pct"/>
          </w:tcPr>
          <w:p w:rsidR="004050CA" w:rsidRPr="00E71740" w:rsidRDefault="004050CA" w:rsidP="00A33E43">
            <w:pPr>
              <w:pStyle w:val="ac"/>
              <w:jc w:val="both"/>
              <w:rPr>
                <w:sz w:val="28"/>
                <w:szCs w:val="28"/>
              </w:rPr>
            </w:pPr>
            <w:r w:rsidRPr="00E71740">
              <w:rPr>
                <w:rStyle w:val="Zag11"/>
                <w:rFonts w:eastAsia="@Arial Unicode MS"/>
                <w:sz w:val="28"/>
                <w:szCs w:val="28"/>
              </w:rPr>
              <w:t xml:space="preserve">Основные направления и ценностные основы духовно-нравственного развития и воспитания </w:t>
            </w:r>
            <w:proofErr w:type="gramStart"/>
            <w:r w:rsidRPr="00E71740">
              <w:rPr>
                <w:rStyle w:val="Zag11"/>
                <w:rFonts w:eastAsia="@Arial Unicode MS"/>
                <w:sz w:val="28"/>
                <w:szCs w:val="28"/>
              </w:rPr>
              <w:t>обучающихся</w:t>
            </w:r>
            <w:proofErr w:type="gramEnd"/>
            <w:r w:rsidRPr="00E71740">
              <w:rPr>
                <w:rStyle w:val="Zag11"/>
                <w:rFonts w:eastAsia="@Arial Unicode MS"/>
                <w:sz w:val="28"/>
                <w:szCs w:val="28"/>
              </w:rPr>
              <w:t xml:space="preserve"> на ступени начального общего образования</w:t>
            </w:r>
          </w:p>
        </w:tc>
      </w:tr>
      <w:tr w:rsidR="004050CA" w:rsidRPr="0014265E" w:rsidTr="004050CA">
        <w:tc>
          <w:tcPr>
            <w:tcW w:w="425" w:type="pct"/>
          </w:tcPr>
          <w:p w:rsidR="004050CA" w:rsidRPr="00E71740" w:rsidRDefault="004050CA" w:rsidP="00A33E43">
            <w:pPr>
              <w:pStyle w:val="ac"/>
              <w:jc w:val="both"/>
              <w:rPr>
                <w:sz w:val="28"/>
                <w:szCs w:val="28"/>
              </w:rPr>
            </w:pPr>
            <w:r>
              <w:rPr>
                <w:sz w:val="28"/>
                <w:szCs w:val="28"/>
              </w:rPr>
              <w:t>3</w:t>
            </w:r>
            <w:r w:rsidRPr="00E71740">
              <w:rPr>
                <w:sz w:val="28"/>
                <w:szCs w:val="28"/>
              </w:rPr>
              <w:t>.3.</w:t>
            </w:r>
          </w:p>
        </w:tc>
        <w:tc>
          <w:tcPr>
            <w:tcW w:w="4575" w:type="pct"/>
          </w:tcPr>
          <w:p w:rsidR="004050CA" w:rsidRPr="00E71740" w:rsidRDefault="004050CA" w:rsidP="00A33E43">
            <w:pPr>
              <w:pStyle w:val="ac"/>
              <w:jc w:val="both"/>
              <w:rPr>
                <w:sz w:val="28"/>
                <w:szCs w:val="28"/>
              </w:rPr>
            </w:pPr>
            <w:r w:rsidRPr="00E71740">
              <w:rPr>
                <w:rStyle w:val="Zag11"/>
                <w:rFonts w:eastAsia="@Arial Unicode MS"/>
                <w:sz w:val="28"/>
                <w:szCs w:val="28"/>
              </w:rPr>
              <w:t xml:space="preserve">Принципы и особенности организации содержания духовно-нравственного развития и воспитания </w:t>
            </w:r>
            <w:proofErr w:type="gramStart"/>
            <w:r w:rsidRPr="00E71740">
              <w:rPr>
                <w:rStyle w:val="Zag11"/>
                <w:rFonts w:eastAsia="@Arial Unicode MS"/>
                <w:sz w:val="28"/>
                <w:szCs w:val="28"/>
              </w:rPr>
              <w:t>обучающихся</w:t>
            </w:r>
            <w:proofErr w:type="gramEnd"/>
            <w:r w:rsidRPr="00E71740">
              <w:rPr>
                <w:rStyle w:val="Zag11"/>
                <w:rFonts w:eastAsia="@Arial Unicode MS"/>
                <w:sz w:val="28"/>
                <w:szCs w:val="28"/>
              </w:rPr>
              <w:t xml:space="preserve"> на ступени начального общего образования</w:t>
            </w:r>
          </w:p>
        </w:tc>
      </w:tr>
      <w:tr w:rsidR="004050CA" w:rsidRPr="0014265E" w:rsidTr="004050CA">
        <w:tc>
          <w:tcPr>
            <w:tcW w:w="425" w:type="pct"/>
          </w:tcPr>
          <w:p w:rsidR="004050CA" w:rsidRPr="00E71740" w:rsidRDefault="004050CA" w:rsidP="00A33E43">
            <w:pPr>
              <w:pStyle w:val="ac"/>
              <w:jc w:val="both"/>
              <w:rPr>
                <w:sz w:val="28"/>
                <w:szCs w:val="28"/>
              </w:rPr>
            </w:pPr>
            <w:r>
              <w:rPr>
                <w:sz w:val="28"/>
                <w:szCs w:val="28"/>
              </w:rPr>
              <w:t>3</w:t>
            </w:r>
            <w:r w:rsidRPr="00E71740">
              <w:rPr>
                <w:sz w:val="28"/>
                <w:szCs w:val="28"/>
              </w:rPr>
              <w:t>.4.</w:t>
            </w:r>
          </w:p>
        </w:tc>
        <w:tc>
          <w:tcPr>
            <w:tcW w:w="4575" w:type="pct"/>
          </w:tcPr>
          <w:p w:rsidR="004050CA" w:rsidRPr="00E71740" w:rsidRDefault="004050CA" w:rsidP="00A33E43">
            <w:pPr>
              <w:pStyle w:val="ac"/>
              <w:jc w:val="both"/>
              <w:rPr>
                <w:rFonts w:eastAsia="@Arial Unicode MS"/>
                <w:sz w:val="28"/>
                <w:szCs w:val="28"/>
              </w:rPr>
            </w:pPr>
            <w:r w:rsidRPr="00E71740">
              <w:rPr>
                <w:rStyle w:val="Zag11"/>
                <w:rFonts w:eastAsia="@Arial Unicode MS"/>
                <w:sz w:val="28"/>
                <w:szCs w:val="28"/>
              </w:rPr>
              <w:t xml:space="preserve">Основное содержание духовно-нравственного развития и воспитания </w:t>
            </w:r>
            <w:proofErr w:type="gramStart"/>
            <w:r w:rsidRPr="00E71740">
              <w:rPr>
                <w:rStyle w:val="Zag11"/>
                <w:rFonts w:eastAsia="@Arial Unicode MS"/>
                <w:sz w:val="28"/>
                <w:szCs w:val="28"/>
              </w:rPr>
              <w:t>обучающихся</w:t>
            </w:r>
            <w:proofErr w:type="gramEnd"/>
            <w:r w:rsidRPr="00E71740">
              <w:rPr>
                <w:rStyle w:val="Zag11"/>
                <w:rFonts w:eastAsia="@Arial Unicode MS"/>
                <w:sz w:val="28"/>
                <w:szCs w:val="28"/>
              </w:rPr>
              <w:t xml:space="preserve"> на ступени начального общего образования. Виды деятельности и формы занятий с </w:t>
            </w:r>
            <w:proofErr w:type="gramStart"/>
            <w:r w:rsidRPr="00E71740">
              <w:rPr>
                <w:rStyle w:val="Zag11"/>
                <w:rFonts w:eastAsia="@Arial Unicode MS"/>
                <w:sz w:val="28"/>
                <w:szCs w:val="28"/>
              </w:rPr>
              <w:t>обучающимися</w:t>
            </w:r>
            <w:proofErr w:type="gramEnd"/>
            <w:r w:rsidRPr="00E71740">
              <w:rPr>
                <w:rStyle w:val="Zag11"/>
                <w:rFonts w:eastAsia="@Arial Unicode MS"/>
                <w:sz w:val="28"/>
                <w:szCs w:val="28"/>
              </w:rPr>
              <w:t xml:space="preserve"> на ступени начального общего образования</w:t>
            </w:r>
          </w:p>
        </w:tc>
      </w:tr>
      <w:tr w:rsidR="004050CA" w:rsidRPr="0014265E" w:rsidTr="004050CA">
        <w:tc>
          <w:tcPr>
            <w:tcW w:w="425" w:type="pct"/>
          </w:tcPr>
          <w:p w:rsidR="004050CA" w:rsidRPr="00E71740" w:rsidRDefault="004050CA" w:rsidP="00A33E43">
            <w:pPr>
              <w:pStyle w:val="ac"/>
              <w:jc w:val="both"/>
              <w:rPr>
                <w:sz w:val="28"/>
                <w:szCs w:val="28"/>
              </w:rPr>
            </w:pPr>
            <w:r>
              <w:rPr>
                <w:sz w:val="28"/>
                <w:szCs w:val="28"/>
              </w:rPr>
              <w:t>3</w:t>
            </w:r>
            <w:r w:rsidRPr="00E71740">
              <w:rPr>
                <w:sz w:val="28"/>
                <w:szCs w:val="28"/>
              </w:rPr>
              <w:t>.5.</w:t>
            </w:r>
          </w:p>
        </w:tc>
        <w:tc>
          <w:tcPr>
            <w:tcW w:w="4575" w:type="pct"/>
          </w:tcPr>
          <w:p w:rsidR="004050CA" w:rsidRPr="00E71740" w:rsidRDefault="004050CA" w:rsidP="00A33E43">
            <w:pPr>
              <w:pStyle w:val="ac"/>
              <w:jc w:val="both"/>
              <w:rPr>
                <w:sz w:val="28"/>
                <w:szCs w:val="28"/>
              </w:rPr>
            </w:pPr>
            <w:r w:rsidRPr="00E71740">
              <w:rPr>
                <w:rStyle w:val="Zag11"/>
                <w:rFonts w:eastAsia="@Arial Unicode MS"/>
                <w:sz w:val="28"/>
                <w:szCs w:val="28"/>
              </w:rPr>
              <w:t xml:space="preserve">Совместная деятельность школы, семьи и общественности по духовно-нравственному развитию и воспитанию </w:t>
            </w:r>
            <w:proofErr w:type="gramStart"/>
            <w:r w:rsidRPr="00E71740">
              <w:rPr>
                <w:rStyle w:val="Zag11"/>
                <w:rFonts w:eastAsia="@Arial Unicode MS"/>
                <w:sz w:val="28"/>
                <w:szCs w:val="28"/>
              </w:rPr>
              <w:t>обучающихся</w:t>
            </w:r>
            <w:proofErr w:type="gramEnd"/>
          </w:p>
        </w:tc>
      </w:tr>
      <w:tr w:rsidR="004050CA" w:rsidRPr="0014265E" w:rsidTr="004050CA">
        <w:tc>
          <w:tcPr>
            <w:tcW w:w="425" w:type="pct"/>
          </w:tcPr>
          <w:p w:rsidR="004050CA" w:rsidRPr="00E71740" w:rsidRDefault="004050CA" w:rsidP="00A33E43">
            <w:pPr>
              <w:pStyle w:val="ac"/>
              <w:jc w:val="both"/>
              <w:rPr>
                <w:sz w:val="28"/>
                <w:szCs w:val="28"/>
              </w:rPr>
            </w:pPr>
            <w:r>
              <w:rPr>
                <w:sz w:val="28"/>
                <w:szCs w:val="28"/>
              </w:rPr>
              <w:t>3</w:t>
            </w:r>
            <w:r w:rsidRPr="00E71740">
              <w:rPr>
                <w:sz w:val="28"/>
                <w:szCs w:val="28"/>
              </w:rPr>
              <w:t>.6.</w:t>
            </w:r>
          </w:p>
        </w:tc>
        <w:tc>
          <w:tcPr>
            <w:tcW w:w="4575" w:type="pct"/>
          </w:tcPr>
          <w:p w:rsidR="004050CA" w:rsidRPr="00E71740" w:rsidRDefault="004050CA" w:rsidP="00A33E43">
            <w:pPr>
              <w:pStyle w:val="ac"/>
              <w:jc w:val="both"/>
              <w:rPr>
                <w:sz w:val="28"/>
                <w:szCs w:val="28"/>
              </w:rPr>
            </w:pPr>
            <w:r w:rsidRPr="00E71740">
              <w:rPr>
                <w:rStyle w:val="Zag11"/>
                <w:rFonts w:eastAsia="@Arial Unicode MS"/>
                <w:sz w:val="28"/>
                <w:szCs w:val="28"/>
              </w:rPr>
              <w:t>Повышение педагогической культуры родителей (законных представителей) обучающихся</w:t>
            </w:r>
          </w:p>
        </w:tc>
      </w:tr>
      <w:tr w:rsidR="004050CA" w:rsidRPr="0014265E" w:rsidTr="004050CA">
        <w:tc>
          <w:tcPr>
            <w:tcW w:w="425" w:type="pct"/>
          </w:tcPr>
          <w:p w:rsidR="004050CA" w:rsidRPr="00E71740" w:rsidRDefault="004050CA" w:rsidP="00A33E43">
            <w:pPr>
              <w:pStyle w:val="ac"/>
              <w:jc w:val="both"/>
              <w:rPr>
                <w:sz w:val="28"/>
                <w:szCs w:val="28"/>
              </w:rPr>
            </w:pPr>
            <w:r>
              <w:rPr>
                <w:sz w:val="28"/>
                <w:szCs w:val="28"/>
              </w:rPr>
              <w:t>3</w:t>
            </w:r>
            <w:r w:rsidRPr="00E71740">
              <w:rPr>
                <w:sz w:val="28"/>
                <w:szCs w:val="28"/>
              </w:rPr>
              <w:t>.7.</w:t>
            </w:r>
          </w:p>
        </w:tc>
        <w:tc>
          <w:tcPr>
            <w:tcW w:w="4575" w:type="pct"/>
          </w:tcPr>
          <w:p w:rsidR="004050CA" w:rsidRPr="00E71740" w:rsidRDefault="004050CA" w:rsidP="00A33E43">
            <w:pPr>
              <w:pStyle w:val="ac"/>
              <w:jc w:val="both"/>
              <w:rPr>
                <w:sz w:val="28"/>
                <w:szCs w:val="28"/>
              </w:rPr>
            </w:pPr>
            <w:r w:rsidRPr="00E71740">
              <w:rPr>
                <w:rStyle w:val="Zag11"/>
                <w:rFonts w:eastAsia="@Arial Unicode MS"/>
                <w:sz w:val="28"/>
                <w:szCs w:val="28"/>
              </w:rPr>
              <w:t xml:space="preserve">Планируемые результаты духовно-нравственного развития и воспитания </w:t>
            </w:r>
            <w:proofErr w:type="gramStart"/>
            <w:r w:rsidRPr="00E71740">
              <w:rPr>
                <w:rStyle w:val="Zag11"/>
                <w:rFonts w:eastAsia="@Arial Unicode MS"/>
                <w:sz w:val="28"/>
                <w:szCs w:val="28"/>
              </w:rPr>
              <w:t>обучающихся</w:t>
            </w:r>
            <w:proofErr w:type="gramEnd"/>
            <w:r w:rsidRPr="00E71740">
              <w:rPr>
                <w:rStyle w:val="Zag11"/>
                <w:rFonts w:eastAsia="@Arial Unicode MS"/>
                <w:sz w:val="28"/>
                <w:szCs w:val="28"/>
              </w:rPr>
              <w:t xml:space="preserve"> на ступени начального общего образования</w:t>
            </w:r>
          </w:p>
        </w:tc>
      </w:tr>
      <w:tr w:rsidR="004050CA" w:rsidRPr="0014265E" w:rsidTr="004050CA">
        <w:tc>
          <w:tcPr>
            <w:tcW w:w="425" w:type="pct"/>
          </w:tcPr>
          <w:p w:rsidR="004050CA" w:rsidRPr="00E71740" w:rsidRDefault="004050CA" w:rsidP="00A33E43">
            <w:pPr>
              <w:pStyle w:val="ac"/>
              <w:jc w:val="both"/>
              <w:rPr>
                <w:sz w:val="28"/>
                <w:szCs w:val="28"/>
              </w:rPr>
            </w:pPr>
            <w:r>
              <w:rPr>
                <w:sz w:val="28"/>
                <w:szCs w:val="28"/>
              </w:rPr>
              <w:t>3</w:t>
            </w:r>
            <w:r w:rsidRPr="00E71740">
              <w:rPr>
                <w:sz w:val="28"/>
                <w:szCs w:val="28"/>
              </w:rPr>
              <w:t>.8.</w:t>
            </w:r>
          </w:p>
        </w:tc>
        <w:tc>
          <w:tcPr>
            <w:tcW w:w="4575" w:type="pct"/>
          </w:tcPr>
          <w:p w:rsidR="004050CA" w:rsidRPr="00E71740" w:rsidRDefault="004050CA" w:rsidP="00A33E43">
            <w:pPr>
              <w:pStyle w:val="ac"/>
              <w:jc w:val="both"/>
              <w:rPr>
                <w:sz w:val="28"/>
                <w:szCs w:val="28"/>
              </w:rPr>
            </w:pPr>
            <w:r w:rsidRPr="00E71740">
              <w:rPr>
                <w:sz w:val="28"/>
                <w:szCs w:val="28"/>
              </w:rPr>
              <w:t>Условия реализации программы духовно-нравственного развития и воспитания учащихся</w:t>
            </w:r>
          </w:p>
        </w:tc>
      </w:tr>
      <w:tr w:rsidR="004050CA" w:rsidRPr="0014265E" w:rsidTr="004050CA">
        <w:tc>
          <w:tcPr>
            <w:tcW w:w="425" w:type="pct"/>
          </w:tcPr>
          <w:p w:rsidR="004050CA" w:rsidRPr="000E21CD" w:rsidRDefault="004050CA" w:rsidP="00A33E43">
            <w:pPr>
              <w:pStyle w:val="ac"/>
              <w:jc w:val="both"/>
              <w:rPr>
                <w:sz w:val="28"/>
                <w:szCs w:val="28"/>
              </w:rPr>
            </w:pPr>
            <w:r w:rsidRPr="000E21CD">
              <w:rPr>
                <w:sz w:val="28"/>
                <w:szCs w:val="28"/>
              </w:rPr>
              <w:t>4.</w:t>
            </w:r>
          </w:p>
        </w:tc>
        <w:tc>
          <w:tcPr>
            <w:tcW w:w="4575" w:type="pct"/>
          </w:tcPr>
          <w:p w:rsidR="004050CA" w:rsidRPr="000E21CD" w:rsidRDefault="004050CA" w:rsidP="00A33E43">
            <w:pPr>
              <w:pStyle w:val="ac"/>
              <w:rPr>
                <w:sz w:val="28"/>
                <w:szCs w:val="28"/>
              </w:rPr>
            </w:pPr>
            <w:r w:rsidRPr="000E21CD">
              <w:rPr>
                <w:rStyle w:val="Zag11"/>
                <w:rFonts w:eastAsia="@Arial Unicode MS"/>
                <w:bCs/>
                <w:sz w:val="28"/>
                <w:szCs w:val="28"/>
              </w:rPr>
              <w:t>Программа формирования экологической культуры, здорового и безопасного образа жизни</w:t>
            </w:r>
          </w:p>
        </w:tc>
      </w:tr>
      <w:tr w:rsidR="004050CA" w:rsidRPr="0014265E" w:rsidTr="004050CA">
        <w:tc>
          <w:tcPr>
            <w:tcW w:w="425" w:type="pct"/>
          </w:tcPr>
          <w:p w:rsidR="004050CA" w:rsidRDefault="004050CA" w:rsidP="00A33E43">
            <w:pPr>
              <w:pStyle w:val="ac"/>
              <w:jc w:val="both"/>
              <w:rPr>
                <w:b/>
                <w:sz w:val="28"/>
                <w:szCs w:val="28"/>
              </w:rPr>
            </w:pPr>
          </w:p>
        </w:tc>
        <w:tc>
          <w:tcPr>
            <w:tcW w:w="4575" w:type="pct"/>
          </w:tcPr>
          <w:p w:rsidR="004050CA" w:rsidRPr="00E71740" w:rsidRDefault="004050CA" w:rsidP="00A33E43">
            <w:pPr>
              <w:pStyle w:val="ac"/>
              <w:jc w:val="center"/>
              <w:rPr>
                <w:rStyle w:val="Zag11"/>
                <w:rFonts w:eastAsia="@Arial Unicode MS"/>
                <w:b/>
                <w:bCs/>
                <w:sz w:val="28"/>
                <w:szCs w:val="28"/>
              </w:rPr>
            </w:pPr>
            <w:r>
              <w:rPr>
                <w:rStyle w:val="Zag11"/>
                <w:rFonts w:eastAsia="@Arial Unicode MS"/>
                <w:b/>
                <w:bCs/>
                <w:sz w:val="28"/>
                <w:szCs w:val="28"/>
              </w:rPr>
              <w:t>Организационный раздел.</w:t>
            </w:r>
          </w:p>
        </w:tc>
      </w:tr>
      <w:tr w:rsidR="004050CA" w:rsidRPr="0014265E" w:rsidTr="004050CA">
        <w:tc>
          <w:tcPr>
            <w:tcW w:w="425" w:type="pct"/>
          </w:tcPr>
          <w:p w:rsidR="004050CA" w:rsidRPr="000E21CD" w:rsidRDefault="004050CA" w:rsidP="00A33E43">
            <w:pPr>
              <w:pStyle w:val="ac"/>
              <w:jc w:val="both"/>
              <w:rPr>
                <w:sz w:val="28"/>
                <w:szCs w:val="28"/>
              </w:rPr>
            </w:pPr>
            <w:r w:rsidRPr="000E21CD">
              <w:rPr>
                <w:sz w:val="28"/>
                <w:szCs w:val="28"/>
              </w:rPr>
              <w:t>1.</w:t>
            </w:r>
          </w:p>
        </w:tc>
        <w:tc>
          <w:tcPr>
            <w:tcW w:w="4575" w:type="pct"/>
          </w:tcPr>
          <w:p w:rsidR="004050CA" w:rsidRPr="000E21CD" w:rsidRDefault="004050CA" w:rsidP="00A33E43">
            <w:pPr>
              <w:pStyle w:val="ac"/>
              <w:jc w:val="both"/>
              <w:rPr>
                <w:sz w:val="28"/>
                <w:szCs w:val="28"/>
              </w:rPr>
            </w:pPr>
            <w:r w:rsidRPr="000E21CD">
              <w:rPr>
                <w:rStyle w:val="Zag11"/>
                <w:rFonts w:eastAsia="@Arial Unicode MS"/>
                <w:bCs/>
                <w:sz w:val="28"/>
                <w:szCs w:val="28"/>
              </w:rPr>
              <w:t>Учебный план начального общего образования</w:t>
            </w:r>
          </w:p>
        </w:tc>
      </w:tr>
      <w:tr w:rsidR="004050CA" w:rsidRPr="0014265E" w:rsidTr="004050CA">
        <w:tc>
          <w:tcPr>
            <w:tcW w:w="425" w:type="pct"/>
          </w:tcPr>
          <w:p w:rsidR="004050CA" w:rsidRPr="000E21CD" w:rsidRDefault="004050CA" w:rsidP="00A33E43">
            <w:pPr>
              <w:pStyle w:val="ac"/>
              <w:jc w:val="both"/>
              <w:rPr>
                <w:sz w:val="28"/>
                <w:szCs w:val="28"/>
              </w:rPr>
            </w:pPr>
            <w:r w:rsidRPr="000E21CD">
              <w:rPr>
                <w:sz w:val="28"/>
                <w:szCs w:val="28"/>
              </w:rPr>
              <w:t>2.</w:t>
            </w:r>
          </w:p>
        </w:tc>
        <w:tc>
          <w:tcPr>
            <w:tcW w:w="4575" w:type="pct"/>
          </w:tcPr>
          <w:p w:rsidR="004050CA" w:rsidRPr="000E21CD" w:rsidRDefault="004050CA" w:rsidP="00A33E43">
            <w:pPr>
              <w:pStyle w:val="ac"/>
              <w:jc w:val="both"/>
              <w:rPr>
                <w:rStyle w:val="Zag11"/>
                <w:rFonts w:eastAsia="@Arial Unicode MS"/>
                <w:bCs/>
                <w:sz w:val="28"/>
                <w:szCs w:val="28"/>
              </w:rPr>
            </w:pPr>
            <w:r w:rsidRPr="000E21CD">
              <w:rPr>
                <w:rStyle w:val="Zag11"/>
                <w:rFonts w:eastAsia="@Arial Unicode MS"/>
                <w:bCs/>
                <w:sz w:val="28"/>
                <w:szCs w:val="28"/>
              </w:rPr>
              <w:t>План внеурочной деятельности</w:t>
            </w:r>
          </w:p>
        </w:tc>
      </w:tr>
      <w:tr w:rsidR="004050CA" w:rsidRPr="0014265E" w:rsidTr="004050CA">
        <w:tc>
          <w:tcPr>
            <w:tcW w:w="425" w:type="pct"/>
          </w:tcPr>
          <w:p w:rsidR="004050CA" w:rsidRPr="000E21CD" w:rsidRDefault="004050CA" w:rsidP="00A33E43">
            <w:pPr>
              <w:pStyle w:val="ac"/>
              <w:jc w:val="both"/>
              <w:rPr>
                <w:sz w:val="28"/>
                <w:szCs w:val="28"/>
              </w:rPr>
            </w:pPr>
            <w:r w:rsidRPr="000E21CD">
              <w:rPr>
                <w:sz w:val="28"/>
                <w:szCs w:val="28"/>
              </w:rPr>
              <w:t>3.</w:t>
            </w:r>
          </w:p>
        </w:tc>
        <w:tc>
          <w:tcPr>
            <w:tcW w:w="4575" w:type="pct"/>
          </w:tcPr>
          <w:p w:rsidR="004050CA" w:rsidRPr="000E21CD" w:rsidRDefault="004050CA" w:rsidP="00A33E43">
            <w:pPr>
              <w:pStyle w:val="ac"/>
              <w:rPr>
                <w:rStyle w:val="Zag11"/>
                <w:rFonts w:eastAsia="@Arial Unicode MS"/>
                <w:bCs/>
                <w:sz w:val="28"/>
                <w:szCs w:val="28"/>
              </w:rPr>
            </w:pPr>
            <w:r w:rsidRPr="000E21CD">
              <w:rPr>
                <w:rStyle w:val="Zag11"/>
                <w:rFonts w:eastAsia="@Arial Unicode MS"/>
                <w:bCs/>
                <w:sz w:val="28"/>
                <w:szCs w:val="28"/>
              </w:rPr>
              <w:t>Система условий реализации основной образовательной программы в соответствии с требованиями Стандарта</w:t>
            </w:r>
          </w:p>
        </w:tc>
      </w:tr>
      <w:tr w:rsidR="004050CA" w:rsidRPr="0014265E" w:rsidTr="004050CA">
        <w:tc>
          <w:tcPr>
            <w:tcW w:w="425" w:type="pct"/>
          </w:tcPr>
          <w:p w:rsidR="004050CA" w:rsidRPr="00E71740" w:rsidRDefault="004050CA" w:rsidP="00A33E43">
            <w:pPr>
              <w:pStyle w:val="ac"/>
              <w:jc w:val="both"/>
              <w:rPr>
                <w:b/>
                <w:sz w:val="28"/>
                <w:szCs w:val="28"/>
              </w:rPr>
            </w:pPr>
          </w:p>
        </w:tc>
        <w:tc>
          <w:tcPr>
            <w:tcW w:w="4575" w:type="pct"/>
          </w:tcPr>
          <w:p w:rsidR="004050CA" w:rsidRPr="00E71740" w:rsidRDefault="004050CA" w:rsidP="00A33E43">
            <w:pPr>
              <w:pStyle w:val="ac"/>
              <w:rPr>
                <w:rStyle w:val="Zag11"/>
                <w:rFonts w:eastAsia="@Arial Unicode MS"/>
                <w:b/>
                <w:bCs/>
                <w:sz w:val="28"/>
                <w:szCs w:val="28"/>
              </w:rPr>
            </w:pPr>
          </w:p>
        </w:tc>
      </w:tr>
    </w:tbl>
    <w:p w:rsidR="00D44C39" w:rsidRDefault="00D44C39" w:rsidP="00BE2E6B">
      <w:pPr>
        <w:pStyle w:val="1"/>
        <w:spacing w:before="0" w:after="0"/>
        <w:rPr>
          <w:rFonts w:ascii="Times New Roman" w:hAnsi="Times New Roman" w:cs="Times New Roman"/>
          <w:kern w:val="0"/>
        </w:rPr>
      </w:pPr>
    </w:p>
    <w:p w:rsidR="002B46E8" w:rsidRDefault="002B46E8" w:rsidP="00A33E43">
      <w:pPr>
        <w:pStyle w:val="1"/>
        <w:numPr>
          <w:ilvl w:val="0"/>
          <w:numId w:val="116"/>
        </w:numPr>
        <w:spacing w:before="0" w:after="0"/>
        <w:jc w:val="center"/>
      </w:pPr>
      <w:bookmarkStart w:id="3" w:name="_Toc291517690"/>
      <w:bookmarkStart w:id="4" w:name="_Toc293046433"/>
      <w:bookmarkStart w:id="5" w:name="_Toc293046612"/>
      <w:bookmarkEnd w:id="0"/>
      <w:bookmarkEnd w:id="1"/>
      <w:bookmarkEnd w:id="2"/>
      <w:r>
        <w:t>Целевой раздел:</w:t>
      </w:r>
    </w:p>
    <w:p w:rsidR="00675DCB" w:rsidRPr="00BC0E60" w:rsidRDefault="00675DCB" w:rsidP="00A01A64">
      <w:pPr>
        <w:pStyle w:val="1"/>
        <w:spacing w:before="0" w:after="0"/>
        <w:jc w:val="center"/>
        <w:rPr>
          <w:rFonts w:ascii="Times New Roman" w:hAnsi="Times New Roman" w:cs="Times New Roman"/>
          <w:kern w:val="0"/>
        </w:rPr>
      </w:pPr>
      <w:r w:rsidRPr="00BC0E60">
        <w:rPr>
          <w:rFonts w:ascii="Times New Roman" w:hAnsi="Times New Roman" w:cs="Times New Roman"/>
          <w:kern w:val="0"/>
        </w:rPr>
        <w:t>Пояснительная записка</w:t>
      </w:r>
      <w:bookmarkEnd w:id="3"/>
      <w:bookmarkEnd w:id="4"/>
      <w:bookmarkEnd w:id="5"/>
      <w:r w:rsidR="00A01A64">
        <w:rPr>
          <w:rFonts w:ascii="Times New Roman" w:hAnsi="Times New Roman" w:cs="Times New Roman"/>
          <w:kern w:val="0"/>
        </w:rPr>
        <w:t>.</w:t>
      </w:r>
    </w:p>
    <w:p w:rsidR="00DA21B3" w:rsidRPr="00BC0E60" w:rsidRDefault="00DA21B3" w:rsidP="0056466A">
      <w:pPr>
        <w:ind w:firstLine="709"/>
        <w:jc w:val="both"/>
        <w:rPr>
          <w:i/>
          <w:kern w:val="0"/>
        </w:rPr>
      </w:pPr>
    </w:p>
    <w:p w:rsidR="00D44C39" w:rsidRDefault="00D44C39" w:rsidP="0056466A">
      <w:pPr>
        <w:ind w:firstLine="709"/>
        <w:jc w:val="both"/>
        <w:rPr>
          <w:kern w:val="0"/>
        </w:rPr>
      </w:pPr>
    </w:p>
    <w:p w:rsidR="00D44C39" w:rsidRDefault="00D44C39" w:rsidP="00D44C39">
      <w:pPr>
        <w:pStyle w:val="ac"/>
        <w:ind w:firstLine="360"/>
        <w:jc w:val="both"/>
        <w:rPr>
          <w:rStyle w:val="a5"/>
          <w:b w:val="0"/>
          <w:sz w:val="28"/>
          <w:szCs w:val="28"/>
        </w:rPr>
      </w:pPr>
      <w:proofErr w:type="gramStart"/>
      <w:r w:rsidRPr="0014265E">
        <w:rPr>
          <w:sz w:val="28"/>
          <w:szCs w:val="28"/>
        </w:rPr>
        <w:t>Основная образовательная программа начального общего образования муниципального образовательного учреждения «</w:t>
      </w:r>
      <w:r>
        <w:rPr>
          <w:sz w:val="28"/>
          <w:szCs w:val="28"/>
        </w:rPr>
        <w:t xml:space="preserve">Муниципальное бюджетное общеобразовательное учреждение </w:t>
      </w:r>
      <w:r w:rsidR="0033774A">
        <w:rPr>
          <w:sz w:val="28"/>
          <w:szCs w:val="28"/>
        </w:rPr>
        <w:t xml:space="preserve">Пестриковская </w:t>
      </w:r>
      <w:r>
        <w:rPr>
          <w:sz w:val="28"/>
          <w:szCs w:val="28"/>
        </w:rPr>
        <w:t>с</w:t>
      </w:r>
      <w:r w:rsidRPr="0014265E">
        <w:rPr>
          <w:sz w:val="28"/>
          <w:szCs w:val="28"/>
        </w:rPr>
        <w:t>редняя общеобразова</w:t>
      </w:r>
      <w:r w:rsidR="0033774A">
        <w:rPr>
          <w:sz w:val="28"/>
          <w:szCs w:val="28"/>
        </w:rPr>
        <w:t>тельная школа</w:t>
      </w:r>
      <w:r w:rsidRPr="0014265E">
        <w:rPr>
          <w:sz w:val="28"/>
          <w:szCs w:val="28"/>
        </w:rPr>
        <w:t>»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w:t>
      </w:r>
      <w:r>
        <w:rPr>
          <w:sz w:val="28"/>
          <w:szCs w:val="28"/>
        </w:rPr>
        <w:t xml:space="preserve"> </w:t>
      </w:r>
      <w:r>
        <w:rPr>
          <w:rStyle w:val="a5"/>
          <w:b w:val="0"/>
          <w:sz w:val="28"/>
          <w:szCs w:val="28"/>
        </w:rPr>
        <w:t xml:space="preserve">приказом </w:t>
      </w:r>
      <w:proofErr w:type="spellStart"/>
      <w:r>
        <w:rPr>
          <w:rStyle w:val="a5"/>
          <w:b w:val="0"/>
          <w:sz w:val="28"/>
          <w:szCs w:val="28"/>
        </w:rPr>
        <w:t>Минобрнауки</w:t>
      </w:r>
      <w:proofErr w:type="spellEnd"/>
      <w:r>
        <w:rPr>
          <w:rStyle w:val="a5"/>
          <w:b w:val="0"/>
          <w:sz w:val="28"/>
          <w:szCs w:val="28"/>
        </w:rPr>
        <w:t xml:space="preserve"> России от 22 сентября 2011 г. № 2357 «О внесении изменений в федеральный государственный образовательный</w:t>
      </w:r>
      <w:proofErr w:type="gramEnd"/>
      <w:r>
        <w:rPr>
          <w:rStyle w:val="a5"/>
          <w:b w:val="0"/>
          <w:sz w:val="28"/>
          <w:szCs w:val="28"/>
        </w:rPr>
        <w:t xml:space="preserve"> </w:t>
      </w:r>
      <w:proofErr w:type="gramStart"/>
      <w:r>
        <w:rPr>
          <w:rStyle w:val="a5"/>
          <w:b w:val="0"/>
          <w:sz w:val="28"/>
          <w:szCs w:val="28"/>
        </w:rPr>
        <w:t xml:space="preserve">стандарт начального общего образования, утвержденный приказом Министерства образования и науки Российской Федерации от 6 октября 2009 г. № 373», приказом </w:t>
      </w:r>
      <w:proofErr w:type="spellStart"/>
      <w:r>
        <w:rPr>
          <w:rStyle w:val="a5"/>
          <w:b w:val="0"/>
          <w:sz w:val="28"/>
          <w:szCs w:val="28"/>
        </w:rPr>
        <w:t>Минобрнауки</w:t>
      </w:r>
      <w:proofErr w:type="spellEnd"/>
      <w:r>
        <w:rPr>
          <w:rStyle w:val="a5"/>
          <w:b w:val="0"/>
          <w:sz w:val="28"/>
          <w:szCs w:val="28"/>
        </w:rPr>
        <w:t xml:space="preserve"> России от 1 февраля 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roofErr w:type="gramEnd"/>
      <w:r>
        <w:rPr>
          <w:rStyle w:val="a5"/>
          <w:b w:val="0"/>
          <w:sz w:val="28"/>
          <w:szCs w:val="28"/>
        </w:rPr>
        <w:t xml:space="preserve">», </w:t>
      </w:r>
      <w:r>
        <w:rPr>
          <w:sz w:val="28"/>
          <w:szCs w:val="28"/>
        </w:rPr>
        <w:t>с учётом рекомендаций Примерной основной образовательной программы образовательного учреждения,</w:t>
      </w:r>
      <w:r w:rsidRPr="0014265E">
        <w:rPr>
          <w:sz w:val="28"/>
          <w:szCs w:val="28"/>
        </w:rPr>
        <w:t xml:space="preserve"> на основе анализа </w:t>
      </w:r>
      <w:r w:rsidRPr="0014265E">
        <w:rPr>
          <w:rStyle w:val="a5"/>
          <w:b w:val="0"/>
          <w:sz w:val="28"/>
          <w:szCs w:val="28"/>
        </w:rPr>
        <w:t xml:space="preserve">деятельности </w:t>
      </w:r>
      <w:r>
        <w:rPr>
          <w:rStyle w:val="a5"/>
          <w:b w:val="0"/>
          <w:sz w:val="28"/>
          <w:szCs w:val="28"/>
        </w:rPr>
        <w:t>и возможностей М</w:t>
      </w:r>
      <w:r w:rsidR="00997AD9">
        <w:rPr>
          <w:rStyle w:val="a5"/>
          <w:b w:val="0"/>
          <w:sz w:val="28"/>
          <w:szCs w:val="28"/>
        </w:rPr>
        <w:t>Б</w:t>
      </w:r>
      <w:r>
        <w:rPr>
          <w:rStyle w:val="a5"/>
          <w:b w:val="0"/>
          <w:sz w:val="28"/>
          <w:szCs w:val="28"/>
        </w:rPr>
        <w:t xml:space="preserve">ОУ </w:t>
      </w:r>
      <w:r w:rsidR="0033774A">
        <w:rPr>
          <w:rStyle w:val="a5"/>
          <w:b w:val="0"/>
          <w:sz w:val="28"/>
          <w:szCs w:val="28"/>
        </w:rPr>
        <w:t>Пестриковской СОШ</w:t>
      </w:r>
      <w:r>
        <w:rPr>
          <w:rStyle w:val="a5"/>
          <w:b w:val="0"/>
          <w:sz w:val="28"/>
          <w:szCs w:val="28"/>
        </w:rPr>
        <w:t>, а также концептуальных положений УМК «</w:t>
      </w:r>
      <w:r w:rsidR="00997AD9">
        <w:rPr>
          <w:rStyle w:val="a5"/>
          <w:b w:val="0"/>
          <w:sz w:val="28"/>
          <w:szCs w:val="28"/>
        </w:rPr>
        <w:t>Перспективная начальная школа</w:t>
      </w:r>
      <w:r>
        <w:rPr>
          <w:rStyle w:val="a5"/>
          <w:b w:val="0"/>
          <w:sz w:val="28"/>
          <w:szCs w:val="28"/>
        </w:rPr>
        <w:t>».</w:t>
      </w:r>
    </w:p>
    <w:p w:rsidR="00D44C39" w:rsidRDefault="00D44C39" w:rsidP="00D44C39">
      <w:pPr>
        <w:pStyle w:val="ac"/>
        <w:ind w:firstLine="360"/>
        <w:jc w:val="both"/>
        <w:rPr>
          <w:rStyle w:val="a5"/>
          <w:b w:val="0"/>
          <w:sz w:val="28"/>
          <w:szCs w:val="28"/>
        </w:rPr>
      </w:pPr>
      <w:r>
        <w:rPr>
          <w:rStyle w:val="a5"/>
          <w:b w:val="0"/>
          <w:sz w:val="28"/>
          <w:szCs w:val="28"/>
        </w:rPr>
        <w:t>Основная образовательная программа начального общего образования М</w:t>
      </w:r>
      <w:r w:rsidR="00997AD9">
        <w:rPr>
          <w:rStyle w:val="a5"/>
          <w:b w:val="0"/>
          <w:sz w:val="28"/>
          <w:szCs w:val="28"/>
        </w:rPr>
        <w:t>Б</w:t>
      </w:r>
      <w:r w:rsidR="0033774A">
        <w:rPr>
          <w:rStyle w:val="a5"/>
          <w:b w:val="0"/>
          <w:sz w:val="28"/>
          <w:szCs w:val="28"/>
        </w:rPr>
        <w:t xml:space="preserve">ОУ Пестриковская СОШ </w:t>
      </w:r>
      <w:r w:rsidR="00997AD9">
        <w:rPr>
          <w:rStyle w:val="a5"/>
          <w:b w:val="0"/>
          <w:sz w:val="28"/>
          <w:szCs w:val="28"/>
        </w:rPr>
        <w:t xml:space="preserve"> рассчитана на 4 года – 2011</w:t>
      </w:r>
      <w:r>
        <w:rPr>
          <w:rStyle w:val="a5"/>
          <w:b w:val="0"/>
          <w:sz w:val="28"/>
          <w:szCs w:val="28"/>
        </w:rPr>
        <w:t xml:space="preserve"> – 2015г.</w:t>
      </w:r>
    </w:p>
    <w:p w:rsidR="00D44C39" w:rsidRPr="0014265E" w:rsidRDefault="00D44C39" w:rsidP="00D44C39">
      <w:pPr>
        <w:pStyle w:val="ac"/>
        <w:ind w:firstLine="360"/>
        <w:jc w:val="both"/>
        <w:rPr>
          <w:sz w:val="28"/>
          <w:szCs w:val="28"/>
        </w:rPr>
      </w:pPr>
      <w:r w:rsidRPr="0014265E">
        <w:rPr>
          <w:sz w:val="28"/>
          <w:szCs w:val="28"/>
        </w:rPr>
        <w:t xml:space="preserve"> 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w:t>
      </w:r>
      <w:r w:rsidR="00997AD9">
        <w:rPr>
          <w:sz w:val="28"/>
          <w:szCs w:val="28"/>
        </w:rPr>
        <w:t>Б</w:t>
      </w:r>
      <w:r w:rsidRPr="0014265E">
        <w:rPr>
          <w:sz w:val="28"/>
          <w:szCs w:val="28"/>
        </w:rPr>
        <w:t>ОУ</w:t>
      </w:r>
      <w:r w:rsidR="0033774A">
        <w:rPr>
          <w:sz w:val="28"/>
          <w:szCs w:val="28"/>
        </w:rPr>
        <w:t xml:space="preserve"> Пестриковская  СОШ</w:t>
      </w:r>
      <w:r w:rsidRPr="0014265E">
        <w:rPr>
          <w:sz w:val="28"/>
          <w:szCs w:val="28"/>
        </w:rPr>
        <w:t>.</w:t>
      </w:r>
    </w:p>
    <w:p w:rsidR="00D44C39" w:rsidRPr="0014265E" w:rsidRDefault="00D44C39" w:rsidP="00D44C39">
      <w:pPr>
        <w:pStyle w:val="ac"/>
        <w:ind w:firstLine="360"/>
        <w:jc w:val="both"/>
        <w:rPr>
          <w:sz w:val="28"/>
          <w:szCs w:val="28"/>
        </w:rPr>
      </w:pPr>
      <w:r w:rsidRPr="0014265E">
        <w:rPr>
          <w:sz w:val="28"/>
          <w:szCs w:val="28"/>
        </w:rPr>
        <w:t xml:space="preserve">Образовательная программа обеспечивает жизнедеятельность, функционирование и развитие </w:t>
      </w:r>
      <w:r w:rsidR="00997AD9">
        <w:rPr>
          <w:sz w:val="28"/>
          <w:szCs w:val="28"/>
        </w:rPr>
        <w:t xml:space="preserve"> школы </w:t>
      </w:r>
      <w:r w:rsidRPr="0014265E">
        <w:rPr>
          <w:sz w:val="28"/>
          <w:szCs w:val="28"/>
        </w:rPr>
        <w:t xml:space="preserve">в соответствии с основными </w:t>
      </w:r>
      <w:r w:rsidRPr="0014265E">
        <w:rPr>
          <w:rStyle w:val="a5"/>
          <w:b w:val="0"/>
          <w:sz w:val="28"/>
          <w:szCs w:val="28"/>
        </w:rPr>
        <w:t>принципами государственной политики РФ в области образования</w:t>
      </w:r>
      <w:r w:rsidRPr="0014265E">
        <w:rPr>
          <w:b/>
          <w:sz w:val="28"/>
          <w:szCs w:val="28"/>
        </w:rPr>
        <w:t>,</w:t>
      </w:r>
      <w:r w:rsidRPr="0014265E">
        <w:rPr>
          <w:sz w:val="28"/>
          <w:szCs w:val="28"/>
        </w:rPr>
        <w:t xml:space="preserve"> изложенными в Законе Российской Федерации «Об образовании». А именно:</w:t>
      </w:r>
    </w:p>
    <w:p w:rsidR="00D44C39" w:rsidRPr="0014265E" w:rsidRDefault="00D44C39" w:rsidP="00A33E43">
      <w:pPr>
        <w:pStyle w:val="ac"/>
        <w:numPr>
          <w:ilvl w:val="0"/>
          <w:numId w:val="117"/>
        </w:numPr>
        <w:jc w:val="both"/>
        <w:rPr>
          <w:sz w:val="28"/>
          <w:szCs w:val="28"/>
        </w:rPr>
      </w:pPr>
      <w:r w:rsidRPr="0014265E">
        <w:rPr>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D44C39" w:rsidRPr="0014265E" w:rsidRDefault="00D44C39" w:rsidP="00A33E43">
      <w:pPr>
        <w:pStyle w:val="ac"/>
        <w:numPr>
          <w:ilvl w:val="0"/>
          <w:numId w:val="117"/>
        </w:numPr>
        <w:jc w:val="both"/>
        <w:rPr>
          <w:sz w:val="28"/>
          <w:szCs w:val="28"/>
        </w:rPr>
      </w:pPr>
      <w:r w:rsidRPr="0014265E">
        <w:rPr>
          <w:sz w:val="28"/>
          <w:szCs w:val="28"/>
        </w:rPr>
        <w:t>воспитание гражданственности, трудолюбия, уважения к правам и свободам человека, любви к окружающей природе, Родине, семье;</w:t>
      </w:r>
    </w:p>
    <w:p w:rsidR="00D44C39" w:rsidRPr="0014265E" w:rsidRDefault="00D44C39" w:rsidP="00A33E43">
      <w:pPr>
        <w:pStyle w:val="ac"/>
        <w:numPr>
          <w:ilvl w:val="0"/>
          <w:numId w:val="117"/>
        </w:numPr>
        <w:jc w:val="both"/>
        <w:rPr>
          <w:sz w:val="28"/>
          <w:szCs w:val="28"/>
        </w:rPr>
      </w:pPr>
      <w:r w:rsidRPr="0014265E">
        <w:rPr>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D44C39" w:rsidRPr="0014265E" w:rsidRDefault="00D44C39" w:rsidP="00A33E43">
      <w:pPr>
        <w:pStyle w:val="ac"/>
        <w:numPr>
          <w:ilvl w:val="0"/>
          <w:numId w:val="117"/>
        </w:numPr>
        <w:jc w:val="both"/>
        <w:rPr>
          <w:sz w:val="28"/>
          <w:szCs w:val="28"/>
        </w:rPr>
      </w:pPr>
      <w:r w:rsidRPr="0014265E">
        <w:rPr>
          <w:sz w:val="28"/>
          <w:szCs w:val="28"/>
        </w:rPr>
        <w:lastRenderedPageBreak/>
        <w:t>общедоступность образования, адаптивность системы образования к уровням и особенностям развития и подготовки обучающихся и воспитанников;</w:t>
      </w:r>
    </w:p>
    <w:p w:rsidR="00D44C39" w:rsidRPr="0014265E" w:rsidRDefault="00D44C39" w:rsidP="00A33E43">
      <w:pPr>
        <w:pStyle w:val="ac"/>
        <w:numPr>
          <w:ilvl w:val="0"/>
          <w:numId w:val="117"/>
        </w:numPr>
        <w:jc w:val="both"/>
        <w:rPr>
          <w:sz w:val="28"/>
          <w:szCs w:val="28"/>
        </w:rPr>
      </w:pPr>
      <w:r w:rsidRPr="0014265E">
        <w:rPr>
          <w:sz w:val="28"/>
          <w:szCs w:val="28"/>
        </w:rPr>
        <w:t>обеспечение условий для самоопределения личности, для ее самореализации, творческого развития;</w:t>
      </w:r>
    </w:p>
    <w:p w:rsidR="00D44C39" w:rsidRPr="0014265E" w:rsidRDefault="00D44C39" w:rsidP="00A33E43">
      <w:pPr>
        <w:pStyle w:val="ac"/>
        <w:numPr>
          <w:ilvl w:val="0"/>
          <w:numId w:val="117"/>
        </w:numPr>
        <w:jc w:val="both"/>
        <w:rPr>
          <w:sz w:val="28"/>
          <w:szCs w:val="28"/>
        </w:rPr>
      </w:pPr>
      <w:r w:rsidRPr="0014265E">
        <w:rPr>
          <w:sz w:val="28"/>
          <w:szCs w:val="28"/>
        </w:rPr>
        <w:t>формирование у обучающегося адекватной современному уровню знаний и ступени обучения картины мира;</w:t>
      </w:r>
    </w:p>
    <w:p w:rsidR="00D44C39" w:rsidRPr="0014265E" w:rsidRDefault="00D44C39" w:rsidP="00A33E43">
      <w:pPr>
        <w:pStyle w:val="ac"/>
        <w:numPr>
          <w:ilvl w:val="0"/>
          <w:numId w:val="117"/>
        </w:numPr>
        <w:jc w:val="both"/>
        <w:rPr>
          <w:sz w:val="28"/>
          <w:szCs w:val="28"/>
        </w:rPr>
      </w:pPr>
      <w:r w:rsidRPr="0014265E">
        <w:rPr>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D44C39" w:rsidRPr="00845EDC" w:rsidRDefault="00D44C39" w:rsidP="00A33E43">
      <w:pPr>
        <w:pStyle w:val="ac"/>
        <w:numPr>
          <w:ilvl w:val="0"/>
          <w:numId w:val="117"/>
        </w:numPr>
        <w:jc w:val="both"/>
        <w:rPr>
          <w:sz w:val="28"/>
          <w:szCs w:val="28"/>
        </w:rPr>
      </w:pPr>
      <w:r w:rsidRPr="0014265E">
        <w:rPr>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D44C39" w:rsidRDefault="00D44C39" w:rsidP="00D44C39">
      <w:pPr>
        <w:pStyle w:val="ac"/>
        <w:ind w:firstLine="708"/>
        <w:jc w:val="both"/>
        <w:rPr>
          <w:sz w:val="28"/>
          <w:szCs w:val="28"/>
        </w:rPr>
      </w:pPr>
      <w:proofErr w:type="gramStart"/>
      <w:r w:rsidRPr="0014265E">
        <w:rPr>
          <w:sz w:val="28"/>
          <w:szCs w:val="28"/>
        </w:rPr>
        <w:t>В</w:t>
      </w:r>
      <w:r w:rsidRPr="0014265E">
        <w:rPr>
          <w:rStyle w:val="a5"/>
          <w:sz w:val="28"/>
          <w:szCs w:val="28"/>
        </w:rPr>
        <w:t xml:space="preserve"> </w:t>
      </w:r>
      <w:r w:rsidRPr="0014265E">
        <w:rPr>
          <w:rStyle w:val="a5"/>
          <w:b w:val="0"/>
          <w:sz w:val="28"/>
          <w:szCs w:val="28"/>
        </w:rPr>
        <w:t>соответствии с требованиями ФГОС</w:t>
      </w:r>
      <w:r w:rsidRPr="0014265E">
        <w:rPr>
          <w:rStyle w:val="a5"/>
          <w:sz w:val="28"/>
          <w:szCs w:val="28"/>
        </w:rPr>
        <w:t xml:space="preserve">  </w:t>
      </w:r>
      <w:r>
        <w:rPr>
          <w:rStyle w:val="a5"/>
          <w:b w:val="0"/>
          <w:sz w:val="28"/>
          <w:szCs w:val="28"/>
        </w:rPr>
        <w:t xml:space="preserve">и приказом </w:t>
      </w:r>
      <w:proofErr w:type="spellStart"/>
      <w:r>
        <w:rPr>
          <w:rStyle w:val="a5"/>
          <w:b w:val="0"/>
          <w:sz w:val="28"/>
          <w:szCs w:val="28"/>
        </w:rPr>
        <w:t>Минобрнауки</w:t>
      </w:r>
      <w:proofErr w:type="spellEnd"/>
      <w:r>
        <w:rPr>
          <w:rStyle w:val="a5"/>
          <w:b w:val="0"/>
          <w:sz w:val="28"/>
          <w:szCs w:val="28"/>
        </w:rPr>
        <w:t xml:space="preserve"> России от 22 сентября 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r w:rsidRPr="0014265E">
        <w:rPr>
          <w:sz w:val="28"/>
          <w:szCs w:val="28"/>
        </w:rPr>
        <w:t>Образовательная программа </w:t>
      </w:r>
      <w:r>
        <w:rPr>
          <w:sz w:val="28"/>
          <w:szCs w:val="28"/>
        </w:rPr>
        <w:t xml:space="preserve"> М</w:t>
      </w:r>
      <w:r w:rsidR="0043080D">
        <w:rPr>
          <w:sz w:val="28"/>
          <w:szCs w:val="28"/>
        </w:rPr>
        <w:t>Б</w:t>
      </w:r>
      <w:r>
        <w:rPr>
          <w:sz w:val="28"/>
          <w:szCs w:val="28"/>
        </w:rPr>
        <w:t>ОУ</w:t>
      </w:r>
      <w:r w:rsidR="0033774A">
        <w:rPr>
          <w:sz w:val="28"/>
          <w:szCs w:val="28"/>
        </w:rPr>
        <w:t xml:space="preserve"> Пестриковской СОШ</w:t>
      </w:r>
      <w:r>
        <w:rPr>
          <w:sz w:val="28"/>
          <w:szCs w:val="28"/>
        </w:rPr>
        <w:t xml:space="preserve"> содержит три раздела</w:t>
      </w:r>
      <w:r w:rsidRPr="0014265E">
        <w:rPr>
          <w:sz w:val="28"/>
          <w:szCs w:val="28"/>
        </w:rPr>
        <w:t xml:space="preserve">: </w:t>
      </w:r>
      <w:r>
        <w:rPr>
          <w:sz w:val="28"/>
          <w:szCs w:val="28"/>
        </w:rPr>
        <w:t>целевой, содержательный и организационный.</w:t>
      </w:r>
      <w:proofErr w:type="gramEnd"/>
    </w:p>
    <w:p w:rsidR="00D44C39" w:rsidRDefault="00D44C39" w:rsidP="00D44C39">
      <w:pPr>
        <w:pStyle w:val="ac"/>
        <w:ind w:firstLine="708"/>
        <w:jc w:val="both"/>
        <w:rPr>
          <w:sz w:val="28"/>
          <w:szCs w:val="28"/>
        </w:rPr>
      </w:pPr>
      <w:r>
        <w:rPr>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D44C39" w:rsidRPr="0014265E" w:rsidRDefault="00D44C39" w:rsidP="00D44C39">
      <w:pPr>
        <w:pStyle w:val="ac"/>
        <w:ind w:firstLine="708"/>
        <w:jc w:val="both"/>
        <w:rPr>
          <w:sz w:val="28"/>
          <w:szCs w:val="28"/>
        </w:rPr>
      </w:pPr>
      <w:r>
        <w:rPr>
          <w:sz w:val="28"/>
          <w:szCs w:val="28"/>
        </w:rPr>
        <w:t>Целевой раздел включает:</w:t>
      </w:r>
    </w:p>
    <w:p w:rsidR="00D44C39" w:rsidRDefault="00D44C39" w:rsidP="00A33E43">
      <w:pPr>
        <w:pStyle w:val="ac"/>
        <w:numPr>
          <w:ilvl w:val="0"/>
          <w:numId w:val="118"/>
        </w:numPr>
        <w:jc w:val="both"/>
        <w:rPr>
          <w:sz w:val="28"/>
          <w:szCs w:val="28"/>
        </w:rPr>
      </w:pPr>
      <w:r>
        <w:rPr>
          <w:sz w:val="28"/>
          <w:szCs w:val="28"/>
        </w:rPr>
        <w:t>пояснительную записку</w:t>
      </w:r>
      <w:r w:rsidRPr="0014265E">
        <w:rPr>
          <w:sz w:val="28"/>
          <w:szCs w:val="28"/>
        </w:rPr>
        <w:t>;</w:t>
      </w:r>
    </w:p>
    <w:p w:rsidR="00D44C39" w:rsidRPr="0014265E" w:rsidRDefault="00D44C39" w:rsidP="00A33E43">
      <w:pPr>
        <w:pStyle w:val="ac"/>
        <w:numPr>
          <w:ilvl w:val="0"/>
          <w:numId w:val="118"/>
        </w:numPr>
        <w:jc w:val="both"/>
        <w:rPr>
          <w:sz w:val="28"/>
          <w:szCs w:val="28"/>
        </w:rPr>
      </w:pPr>
      <w:r w:rsidRPr="0014265E">
        <w:rPr>
          <w:sz w:val="28"/>
          <w:szCs w:val="28"/>
        </w:rPr>
        <w:t xml:space="preserve">планируемые результаты освоения </w:t>
      </w:r>
      <w:proofErr w:type="gramStart"/>
      <w:r w:rsidRPr="0014265E">
        <w:rPr>
          <w:sz w:val="28"/>
          <w:szCs w:val="28"/>
        </w:rPr>
        <w:t>обучающимися</w:t>
      </w:r>
      <w:proofErr w:type="gramEnd"/>
      <w:r w:rsidRPr="0014265E">
        <w:rPr>
          <w:sz w:val="28"/>
          <w:szCs w:val="28"/>
        </w:rPr>
        <w:t xml:space="preserve"> основной образовательной программы начального общего образования на основе ФГОС и учебных программ; </w:t>
      </w:r>
    </w:p>
    <w:p w:rsidR="00D44C39" w:rsidRDefault="00D44C39" w:rsidP="00A33E43">
      <w:pPr>
        <w:pStyle w:val="ac"/>
        <w:numPr>
          <w:ilvl w:val="0"/>
          <w:numId w:val="118"/>
        </w:numPr>
        <w:jc w:val="both"/>
        <w:rPr>
          <w:sz w:val="28"/>
          <w:szCs w:val="28"/>
        </w:rPr>
      </w:pPr>
      <w:r>
        <w:rPr>
          <w:sz w:val="28"/>
          <w:szCs w:val="28"/>
        </w:rPr>
        <w:t>систему</w:t>
      </w:r>
      <w:r w:rsidRPr="0014265E">
        <w:rPr>
          <w:sz w:val="28"/>
          <w:szCs w:val="28"/>
        </w:rPr>
        <w:t xml:space="preserve"> </w:t>
      </w:r>
      <w:proofErr w:type="gramStart"/>
      <w:r w:rsidRPr="0014265E">
        <w:rPr>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Pr>
          <w:sz w:val="28"/>
          <w:szCs w:val="28"/>
        </w:rPr>
        <w:t>.</w:t>
      </w:r>
    </w:p>
    <w:p w:rsidR="00D44C39" w:rsidRDefault="00D44C39" w:rsidP="00D44C39">
      <w:pPr>
        <w:pStyle w:val="ac"/>
        <w:ind w:left="708"/>
        <w:jc w:val="both"/>
        <w:rPr>
          <w:sz w:val="28"/>
          <w:szCs w:val="28"/>
        </w:rPr>
      </w:pPr>
      <w:r>
        <w:rPr>
          <w:sz w:val="28"/>
          <w:szCs w:val="28"/>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Pr>
          <w:sz w:val="28"/>
          <w:szCs w:val="28"/>
        </w:rPr>
        <w:t>метапредметных</w:t>
      </w:r>
      <w:proofErr w:type="spellEnd"/>
      <w:r>
        <w:rPr>
          <w:sz w:val="28"/>
          <w:szCs w:val="28"/>
        </w:rPr>
        <w:t xml:space="preserve"> результатов:</w:t>
      </w:r>
    </w:p>
    <w:p w:rsidR="00D44C39" w:rsidRPr="0014265E" w:rsidRDefault="00D44C39" w:rsidP="00A33E43">
      <w:pPr>
        <w:pStyle w:val="ac"/>
        <w:numPr>
          <w:ilvl w:val="0"/>
          <w:numId w:val="118"/>
        </w:numPr>
        <w:jc w:val="both"/>
        <w:rPr>
          <w:sz w:val="28"/>
          <w:szCs w:val="28"/>
        </w:rPr>
      </w:pPr>
      <w:r>
        <w:rPr>
          <w:sz w:val="28"/>
          <w:szCs w:val="28"/>
        </w:rPr>
        <w:t>программу</w:t>
      </w:r>
      <w:r w:rsidRPr="0014265E">
        <w:rPr>
          <w:sz w:val="28"/>
          <w:szCs w:val="28"/>
        </w:rPr>
        <w:t xml:space="preserve"> формирования универсальных учебных действий у обучающихся на ступени начального общего </w:t>
      </w:r>
      <w:proofErr w:type="gramStart"/>
      <w:r w:rsidRPr="0014265E">
        <w:rPr>
          <w:sz w:val="28"/>
          <w:szCs w:val="28"/>
        </w:rPr>
        <w:t>образования</w:t>
      </w:r>
      <w:proofErr w:type="gramEnd"/>
      <w:r w:rsidRPr="0014265E">
        <w:rPr>
          <w:sz w:val="28"/>
          <w:szCs w:val="28"/>
        </w:rPr>
        <w:t xml:space="preserve"> на основе ФГОС и с учетом реализуемых педагогических технологий;</w:t>
      </w:r>
    </w:p>
    <w:p w:rsidR="00D44C39" w:rsidRPr="0014265E" w:rsidRDefault="00D44C39" w:rsidP="00A33E43">
      <w:pPr>
        <w:pStyle w:val="ac"/>
        <w:numPr>
          <w:ilvl w:val="0"/>
          <w:numId w:val="118"/>
        </w:numPr>
        <w:jc w:val="both"/>
        <w:rPr>
          <w:sz w:val="28"/>
          <w:szCs w:val="28"/>
        </w:rPr>
      </w:pPr>
      <w:r w:rsidRPr="0014265E">
        <w:rPr>
          <w:sz w:val="28"/>
          <w:szCs w:val="28"/>
        </w:rPr>
        <w:t>программы отдельных учебных предметов, курсов</w:t>
      </w:r>
      <w:r>
        <w:rPr>
          <w:sz w:val="28"/>
          <w:szCs w:val="28"/>
        </w:rPr>
        <w:t xml:space="preserve"> и курсов внеурочной деятельности</w:t>
      </w:r>
      <w:r w:rsidRPr="0014265E">
        <w:rPr>
          <w:sz w:val="28"/>
          <w:szCs w:val="28"/>
        </w:rPr>
        <w:t>;</w:t>
      </w:r>
    </w:p>
    <w:p w:rsidR="00D44C39" w:rsidRDefault="00D44C39" w:rsidP="00A33E43">
      <w:pPr>
        <w:pStyle w:val="ac"/>
        <w:numPr>
          <w:ilvl w:val="0"/>
          <w:numId w:val="118"/>
        </w:numPr>
        <w:jc w:val="both"/>
        <w:rPr>
          <w:sz w:val="28"/>
          <w:szCs w:val="28"/>
        </w:rPr>
      </w:pPr>
      <w:r>
        <w:rPr>
          <w:sz w:val="28"/>
          <w:szCs w:val="28"/>
        </w:rPr>
        <w:t>программу</w:t>
      </w:r>
      <w:r w:rsidRPr="0014265E">
        <w:rPr>
          <w:sz w:val="28"/>
          <w:szCs w:val="28"/>
        </w:rPr>
        <w:t xml:space="preserve"> духовно-нравственного развития, воспитания </w:t>
      </w:r>
      <w:proofErr w:type="gramStart"/>
      <w:r w:rsidRPr="0014265E">
        <w:rPr>
          <w:sz w:val="28"/>
          <w:szCs w:val="28"/>
        </w:rPr>
        <w:t>обучающихся</w:t>
      </w:r>
      <w:proofErr w:type="gramEnd"/>
      <w:r w:rsidRPr="0014265E">
        <w:rPr>
          <w:sz w:val="28"/>
          <w:szCs w:val="28"/>
        </w:rPr>
        <w:t xml:space="preserve"> на ступени начального общего образования; </w:t>
      </w:r>
    </w:p>
    <w:p w:rsidR="00D44C39" w:rsidRDefault="00D44C39" w:rsidP="00A33E43">
      <w:pPr>
        <w:pStyle w:val="ac"/>
        <w:numPr>
          <w:ilvl w:val="0"/>
          <w:numId w:val="118"/>
        </w:numPr>
        <w:jc w:val="both"/>
        <w:rPr>
          <w:sz w:val="28"/>
          <w:szCs w:val="28"/>
        </w:rPr>
      </w:pPr>
      <w:r>
        <w:rPr>
          <w:sz w:val="28"/>
          <w:szCs w:val="28"/>
        </w:rPr>
        <w:t>программу</w:t>
      </w:r>
      <w:r w:rsidRPr="0014265E">
        <w:rPr>
          <w:sz w:val="28"/>
          <w:szCs w:val="28"/>
        </w:rPr>
        <w:t xml:space="preserve"> формирования </w:t>
      </w:r>
      <w:r>
        <w:rPr>
          <w:sz w:val="28"/>
          <w:szCs w:val="28"/>
        </w:rPr>
        <w:t xml:space="preserve">экологической </w:t>
      </w:r>
      <w:r w:rsidRPr="0014265E">
        <w:rPr>
          <w:sz w:val="28"/>
          <w:szCs w:val="28"/>
        </w:rPr>
        <w:t>культуры</w:t>
      </w:r>
      <w:r>
        <w:rPr>
          <w:sz w:val="28"/>
          <w:szCs w:val="28"/>
        </w:rPr>
        <w:t>,</w:t>
      </w:r>
      <w:r w:rsidRPr="0014265E">
        <w:rPr>
          <w:sz w:val="28"/>
          <w:szCs w:val="28"/>
        </w:rPr>
        <w:t xml:space="preserve"> здоро</w:t>
      </w:r>
      <w:r>
        <w:rPr>
          <w:sz w:val="28"/>
          <w:szCs w:val="28"/>
        </w:rPr>
        <w:t>вого и безопасного образа жизни.</w:t>
      </w:r>
    </w:p>
    <w:p w:rsidR="00D44C39" w:rsidRDefault="00D44C39" w:rsidP="00D44C39">
      <w:pPr>
        <w:pStyle w:val="ac"/>
        <w:ind w:left="708"/>
        <w:jc w:val="both"/>
        <w:rPr>
          <w:sz w:val="28"/>
          <w:szCs w:val="28"/>
        </w:rPr>
      </w:pPr>
      <w:r>
        <w:rPr>
          <w:sz w:val="28"/>
          <w:szCs w:val="28"/>
        </w:rPr>
        <w:lastRenderedPageBreak/>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D44C39" w:rsidRPr="00845EDC" w:rsidRDefault="00D44C39" w:rsidP="00D44C39">
      <w:pPr>
        <w:pStyle w:val="ac"/>
        <w:ind w:left="708"/>
        <w:jc w:val="both"/>
        <w:rPr>
          <w:sz w:val="28"/>
          <w:szCs w:val="28"/>
        </w:rPr>
      </w:pPr>
      <w:r>
        <w:rPr>
          <w:sz w:val="28"/>
          <w:szCs w:val="28"/>
        </w:rPr>
        <w:t>Организационный раздел включает:</w:t>
      </w:r>
      <w:r w:rsidRPr="0014265E">
        <w:rPr>
          <w:sz w:val="28"/>
          <w:szCs w:val="28"/>
        </w:rPr>
        <w:t xml:space="preserve"> </w:t>
      </w:r>
    </w:p>
    <w:p w:rsidR="00D44C39" w:rsidRDefault="00D44C39" w:rsidP="00A33E43">
      <w:pPr>
        <w:pStyle w:val="ac"/>
        <w:numPr>
          <w:ilvl w:val="0"/>
          <w:numId w:val="118"/>
        </w:numPr>
        <w:jc w:val="both"/>
        <w:rPr>
          <w:sz w:val="28"/>
          <w:szCs w:val="28"/>
        </w:rPr>
      </w:pPr>
      <w:r w:rsidRPr="0014265E">
        <w:rPr>
          <w:sz w:val="28"/>
          <w:szCs w:val="28"/>
        </w:rPr>
        <w:t>учебный план</w:t>
      </w:r>
      <w:r>
        <w:rPr>
          <w:sz w:val="28"/>
          <w:szCs w:val="28"/>
        </w:rPr>
        <w:t xml:space="preserve"> начального общего образования</w:t>
      </w:r>
      <w:r w:rsidRPr="0014265E">
        <w:rPr>
          <w:sz w:val="28"/>
          <w:szCs w:val="28"/>
        </w:rPr>
        <w:t>;</w:t>
      </w:r>
    </w:p>
    <w:p w:rsidR="00D44C39" w:rsidRDefault="00D44C39" w:rsidP="00A33E43">
      <w:pPr>
        <w:pStyle w:val="ac"/>
        <w:numPr>
          <w:ilvl w:val="0"/>
          <w:numId w:val="118"/>
        </w:numPr>
        <w:jc w:val="both"/>
        <w:rPr>
          <w:sz w:val="28"/>
          <w:szCs w:val="28"/>
        </w:rPr>
      </w:pPr>
      <w:r>
        <w:rPr>
          <w:sz w:val="28"/>
          <w:szCs w:val="28"/>
        </w:rPr>
        <w:t>план внеурочной деятельности;</w:t>
      </w:r>
    </w:p>
    <w:p w:rsidR="00D44C39" w:rsidRPr="00132BB9" w:rsidRDefault="00D44C39" w:rsidP="00A33E43">
      <w:pPr>
        <w:pStyle w:val="ac"/>
        <w:numPr>
          <w:ilvl w:val="0"/>
          <w:numId w:val="118"/>
        </w:numPr>
        <w:jc w:val="both"/>
        <w:rPr>
          <w:rStyle w:val="a5"/>
          <w:b w:val="0"/>
          <w:bCs w:val="0"/>
          <w:sz w:val="28"/>
          <w:szCs w:val="28"/>
        </w:rPr>
      </w:pPr>
      <w:r>
        <w:rPr>
          <w:sz w:val="28"/>
          <w:szCs w:val="28"/>
        </w:rPr>
        <w:t>систему условий реализации основной образовательной программы в соответствии с требованиями Стандарта</w:t>
      </w:r>
    </w:p>
    <w:p w:rsidR="00D44C39" w:rsidRPr="00132BB9" w:rsidRDefault="00D44C39" w:rsidP="00D44C39">
      <w:pPr>
        <w:pStyle w:val="ac"/>
        <w:ind w:firstLine="708"/>
        <w:jc w:val="both"/>
        <w:rPr>
          <w:rStyle w:val="a5"/>
          <w:b w:val="0"/>
          <w:bCs w:val="0"/>
          <w:sz w:val="28"/>
          <w:szCs w:val="28"/>
        </w:rPr>
      </w:pPr>
      <w:r w:rsidRPr="0014265E">
        <w:rPr>
          <w:rStyle w:val="a5"/>
          <w:b w:val="0"/>
          <w:sz w:val="28"/>
          <w:szCs w:val="28"/>
        </w:rPr>
        <w:t xml:space="preserve">Все компоненты образовательной программы разработаны на основе ФГОС и с учетом содержания </w:t>
      </w:r>
      <w:r w:rsidRPr="0014265E">
        <w:rPr>
          <w:sz w:val="28"/>
          <w:szCs w:val="28"/>
        </w:rPr>
        <w:t xml:space="preserve">УМК, </w:t>
      </w:r>
      <w:proofErr w:type="gramStart"/>
      <w:r w:rsidRPr="0014265E">
        <w:rPr>
          <w:sz w:val="28"/>
          <w:szCs w:val="28"/>
        </w:rPr>
        <w:t>используемых</w:t>
      </w:r>
      <w:proofErr w:type="gramEnd"/>
      <w:r w:rsidRPr="0014265E">
        <w:rPr>
          <w:sz w:val="28"/>
          <w:szCs w:val="28"/>
        </w:rPr>
        <w:t xml:space="preserve"> на начальной ступени </w:t>
      </w:r>
      <w:r w:rsidR="0043080D">
        <w:rPr>
          <w:sz w:val="28"/>
          <w:szCs w:val="28"/>
        </w:rPr>
        <w:t xml:space="preserve">образования (УМК </w:t>
      </w:r>
      <w:r w:rsidR="000E21CD">
        <w:rPr>
          <w:sz w:val="28"/>
          <w:szCs w:val="28"/>
        </w:rPr>
        <w:t xml:space="preserve"> «</w:t>
      </w:r>
      <w:r w:rsidR="0043080D">
        <w:rPr>
          <w:sz w:val="28"/>
          <w:szCs w:val="28"/>
        </w:rPr>
        <w:t>Перспективная начальная школа</w:t>
      </w:r>
      <w:r w:rsidRPr="0014265E">
        <w:rPr>
          <w:sz w:val="28"/>
          <w:szCs w:val="28"/>
        </w:rPr>
        <w:t>»).</w:t>
      </w:r>
    </w:p>
    <w:p w:rsidR="00DA21B3" w:rsidRPr="00E10BE3" w:rsidRDefault="00DA21B3" w:rsidP="0056466A">
      <w:pPr>
        <w:ind w:firstLine="709"/>
        <w:jc w:val="both"/>
        <w:rPr>
          <w:kern w:val="0"/>
          <w:sz w:val="28"/>
          <w:szCs w:val="28"/>
        </w:rPr>
      </w:pPr>
      <w:r w:rsidRPr="00E10BE3">
        <w:rPr>
          <w:kern w:val="0"/>
          <w:sz w:val="28"/>
          <w:szCs w:val="28"/>
        </w:rPr>
        <w:t>Основной идеей программы является: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 где ученик выступает то в роли обучаемого, то в роли обучающего, то в роли организатора учебной ситуации.</w:t>
      </w:r>
    </w:p>
    <w:p w:rsidR="00DA21B3" w:rsidRPr="00E10BE3" w:rsidRDefault="00DA21B3" w:rsidP="0056466A">
      <w:pPr>
        <w:ind w:firstLine="709"/>
        <w:jc w:val="both"/>
        <w:rPr>
          <w:kern w:val="0"/>
          <w:sz w:val="28"/>
          <w:szCs w:val="28"/>
        </w:rPr>
      </w:pPr>
      <w:r w:rsidRPr="00E10BE3">
        <w:rPr>
          <w:kern w:val="0"/>
          <w:sz w:val="28"/>
          <w:szCs w:val="28"/>
        </w:rPr>
        <w:t>Образовательная программа начального общего образования М</w:t>
      </w:r>
      <w:r w:rsidR="00A8719B" w:rsidRPr="00E10BE3">
        <w:rPr>
          <w:kern w:val="0"/>
          <w:sz w:val="28"/>
          <w:szCs w:val="28"/>
        </w:rPr>
        <w:t>Б</w:t>
      </w:r>
      <w:r w:rsidRPr="00E10BE3">
        <w:rPr>
          <w:kern w:val="0"/>
          <w:sz w:val="28"/>
          <w:szCs w:val="28"/>
        </w:rPr>
        <w:t>ОУ</w:t>
      </w:r>
      <w:r w:rsidR="0033774A">
        <w:rPr>
          <w:kern w:val="0"/>
          <w:sz w:val="28"/>
          <w:szCs w:val="28"/>
        </w:rPr>
        <w:t xml:space="preserve"> Пестриковской</w:t>
      </w:r>
      <w:r w:rsidRPr="00E10BE3">
        <w:rPr>
          <w:kern w:val="0"/>
          <w:sz w:val="28"/>
          <w:szCs w:val="28"/>
        </w:rPr>
        <w:t xml:space="preserve"> СОШ </w:t>
      </w:r>
      <w:r w:rsidR="003641F9" w:rsidRPr="00E10BE3">
        <w:rPr>
          <w:kern w:val="0"/>
          <w:sz w:val="28"/>
          <w:szCs w:val="28"/>
        </w:rPr>
        <w:t xml:space="preserve"> </w:t>
      </w:r>
      <w:r w:rsidRPr="00E10BE3">
        <w:rPr>
          <w:kern w:val="0"/>
          <w:sz w:val="28"/>
          <w:szCs w:val="28"/>
        </w:rPr>
        <w:t>разработана координационн</w:t>
      </w:r>
      <w:r w:rsidR="0033774A">
        <w:rPr>
          <w:kern w:val="0"/>
          <w:sz w:val="28"/>
          <w:szCs w:val="28"/>
        </w:rPr>
        <w:t xml:space="preserve">ым советом (рабочей группой) </w:t>
      </w:r>
      <w:proofErr w:type="gramStart"/>
      <w:r w:rsidR="0033774A">
        <w:rPr>
          <w:kern w:val="0"/>
          <w:sz w:val="28"/>
          <w:szCs w:val="28"/>
        </w:rPr>
        <w:t>в</w:t>
      </w:r>
      <w:proofErr w:type="gramEnd"/>
      <w:r w:rsidR="0033774A">
        <w:rPr>
          <w:kern w:val="0"/>
          <w:sz w:val="28"/>
          <w:szCs w:val="28"/>
        </w:rPr>
        <w:t xml:space="preserve"> </w:t>
      </w:r>
      <w:r w:rsidR="00A8719B" w:rsidRPr="00E10BE3">
        <w:rPr>
          <w:kern w:val="0"/>
          <w:sz w:val="28"/>
          <w:szCs w:val="28"/>
        </w:rPr>
        <w:t xml:space="preserve"> </w:t>
      </w:r>
      <w:r w:rsidR="003641F9" w:rsidRPr="00E10BE3">
        <w:rPr>
          <w:kern w:val="0"/>
          <w:sz w:val="28"/>
          <w:szCs w:val="28"/>
        </w:rPr>
        <w:t xml:space="preserve"> </w:t>
      </w:r>
      <w:proofErr w:type="gramStart"/>
      <w:r w:rsidRPr="00E10BE3">
        <w:rPr>
          <w:kern w:val="0"/>
          <w:sz w:val="28"/>
          <w:szCs w:val="28"/>
        </w:rPr>
        <w:t>по</w:t>
      </w:r>
      <w:proofErr w:type="gramEnd"/>
      <w:r w:rsidRPr="00E10BE3">
        <w:rPr>
          <w:kern w:val="0"/>
          <w:sz w:val="28"/>
          <w:szCs w:val="28"/>
        </w:rPr>
        <w:t xml:space="preserve"> введению федерального государственного стандарта начал</w:t>
      </w:r>
      <w:r w:rsidR="0043080D" w:rsidRPr="00E10BE3">
        <w:rPr>
          <w:kern w:val="0"/>
          <w:sz w:val="28"/>
          <w:szCs w:val="28"/>
        </w:rPr>
        <w:t>ьного общего образования на 2011</w:t>
      </w:r>
      <w:r w:rsidRPr="00E10BE3">
        <w:rPr>
          <w:kern w:val="0"/>
          <w:sz w:val="28"/>
          <w:szCs w:val="28"/>
        </w:rPr>
        <w:t>-201</w:t>
      </w:r>
      <w:r w:rsidR="00DF0C95" w:rsidRPr="00E10BE3">
        <w:rPr>
          <w:kern w:val="0"/>
          <w:sz w:val="28"/>
          <w:szCs w:val="28"/>
        </w:rPr>
        <w:t>5</w:t>
      </w:r>
      <w:r w:rsidRPr="00E10BE3">
        <w:rPr>
          <w:kern w:val="0"/>
          <w:sz w:val="28"/>
          <w:szCs w:val="28"/>
        </w:rPr>
        <w:t xml:space="preserve"> гг. </w:t>
      </w:r>
    </w:p>
    <w:p w:rsidR="00DA21B3" w:rsidRPr="00E10BE3" w:rsidRDefault="00DA21B3" w:rsidP="0056466A">
      <w:pPr>
        <w:ind w:firstLine="709"/>
        <w:jc w:val="both"/>
        <w:rPr>
          <w:kern w:val="0"/>
          <w:sz w:val="28"/>
          <w:szCs w:val="28"/>
        </w:rPr>
      </w:pPr>
      <w:r w:rsidRPr="00E10BE3">
        <w:rPr>
          <w:kern w:val="0"/>
          <w:sz w:val="28"/>
          <w:szCs w:val="28"/>
        </w:rPr>
        <w:t>Образовательная программа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DA21B3" w:rsidRPr="00E10BE3" w:rsidRDefault="00DA21B3" w:rsidP="00822FAD">
      <w:pPr>
        <w:widowControl/>
        <w:numPr>
          <w:ilvl w:val="0"/>
          <w:numId w:val="3"/>
        </w:numPr>
        <w:suppressAutoHyphens w:val="0"/>
        <w:jc w:val="both"/>
        <w:rPr>
          <w:kern w:val="0"/>
          <w:sz w:val="28"/>
          <w:szCs w:val="28"/>
        </w:rPr>
      </w:pPr>
      <w:r w:rsidRPr="00E10BE3">
        <w:rPr>
          <w:kern w:val="0"/>
          <w:sz w:val="28"/>
          <w:szCs w:val="28"/>
        </w:rPr>
        <w:t>с изменением при поступлении –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DA21B3" w:rsidRPr="00E10BE3" w:rsidRDefault="00DA21B3" w:rsidP="00822FAD">
      <w:pPr>
        <w:widowControl/>
        <w:numPr>
          <w:ilvl w:val="0"/>
          <w:numId w:val="3"/>
        </w:numPr>
        <w:suppressAutoHyphens w:val="0"/>
        <w:jc w:val="both"/>
        <w:rPr>
          <w:kern w:val="0"/>
          <w:sz w:val="28"/>
          <w:szCs w:val="28"/>
        </w:rPr>
      </w:pPr>
      <w:r w:rsidRPr="00E10BE3">
        <w:rPr>
          <w:kern w:val="0"/>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DA21B3" w:rsidRPr="00E10BE3" w:rsidRDefault="00DA21B3" w:rsidP="00822FAD">
      <w:pPr>
        <w:widowControl/>
        <w:numPr>
          <w:ilvl w:val="0"/>
          <w:numId w:val="3"/>
        </w:numPr>
        <w:suppressAutoHyphens w:val="0"/>
        <w:jc w:val="both"/>
        <w:rPr>
          <w:kern w:val="0"/>
          <w:sz w:val="28"/>
          <w:szCs w:val="28"/>
        </w:rPr>
      </w:pPr>
      <w:r w:rsidRPr="00E10BE3">
        <w:rPr>
          <w:kern w:val="0"/>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A21B3" w:rsidRPr="00E10BE3" w:rsidRDefault="00DA21B3" w:rsidP="00822FAD">
      <w:pPr>
        <w:widowControl/>
        <w:numPr>
          <w:ilvl w:val="0"/>
          <w:numId w:val="3"/>
        </w:numPr>
        <w:suppressAutoHyphens w:val="0"/>
        <w:jc w:val="both"/>
        <w:rPr>
          <w:kern w:val="0"/>
          <w:sz w:val="28"/>
          <w:szCs w:val="28"/>
        </w:rPr>
      </w:pPr>
      <w:r w:rsidRPr="00E10BE3">
        <w:rPr>
          <w:kern w:val="0"/>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DA21B3" w:rsidRPr="00E10BE3" w:rsidRDefault="00DA21B3" w:rsidP="00822FAD">
      <w:pPr>
        <w:widowControl/>
        <w:numPr>
          <w:ilvl w:val="0"/>
          <w:numId w:val="3"/>
        </w:numPr>
        <w:suppressAutoHyphens w:val="0"/>
        <w:jc w:val="both"/>
        <w:rPr>
          <w:kern w:val="0"/>
          <w:sz w:val="28"/>
          <w:szCs w:val="28"/>
        </w:rPr>
      </w:pPr>
      <w:r w:rsidRPr="00E10BE3">
        <w:rPr>
          <w:kern w:val="0"/>
          <w:sz w:val="28"/>
          <w:szCs w:val="28"/>
        </w:rPr>
        <w:t xml:space="preserve">с изменением при этом самооценки ребёнка, которая приобретает черты адекватности и </w:t>
      </w:r>
      <w:proofErr w:type="spellStart"/>
      <w:r w:rsidRPr="00E10BE3">
        <w:rPr>
          <w:kern w:val="0"/>
          <w:sz w:val="28"/>
          <w:szCs w:val="28"/>
        </w:rPr>
        <w:t>рефлексивности</w:t>
      </w:r>
      <w:proofErr w:type="spellEnd"/>
      <w:r w:rsidRPr="00E10BE3">
        <w:rPr>
          <w:kern w:val="0"/>
          <w:sz w:val="28"/>
          <w:szCs w:val="28"/>
        </w:rPr>
        <w:t>;</w:t>
      </w:r>
    </w:p>
    <w:p w:rsidR="00DA21B3" w:rsidRPr="00E10BE3" w:rsidRDefault="00DA21B3" w:rsidP="00822FAD">
      <w:pPr>
        <w:widowControl/>
        <w:numPr>
          <w:ilvl w:val="0"/>
          <w:numId w:val="3"/>
        </w:numPr>
        <w:suppressAutoHyphens w:val="0"/>
        <w:jc w:val="both"/>
        <w:rPr>
          <w:kern w:val="0"/>
          <w:sz w:val="28"/>
          <w:szCs w:val="28"/>
        </w:rPr>
      </w:pPr>
      <w:r w:rsidRPr="00E10BE3">
        <w:rPr>
          <w:kern w:val="0"/>
          <w:sz w:val="28"/>
          <w:szCs w:val="28"/>
        </w:rPr>
        <w:t xml:space="preserve">с моральным развитием, которое существенным образом связано с характером сотрудничества </w:t>
      </w:r>
      <w:proofErr w:type="gramStart"/>
      <w:r w:rsidRPr="00E10BE3">
        <w:rPr>
          <w:kern w:val="0"/>
          <w:sz w:val="28"/>
          <w:szCs w:val="28"/>
        </w:rPr>
        <w:t>со</w:t>
      </w:r>
      <w:proofErr w:type="gramEnd"/>
      <w:r w:rsidRPr="00E10BE3">
        <w:rPr>
          <w:kern w:val="0"/>
          <w:sz w:val="28"/>
          <w:szCs w:val="28"/>
        </w:rPr>
        <w:t xml:space="preserve"> взрослыми и сверстниками, общением и межличностными отношениями дружбы, становлением основ гражданской идентичности и мировоззрения. </w:t>
      </w:r>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lastRenderedPageBreak/>
        <w:t xml:space="preserve">Учитываются также </w:t>
      </w:r>
      <w:proofErr w:type="gramStart"/>
      <w:r w:rsidRPr="00E10BE3">
        <w:rPr>
          <w:sz w:val="28"/>
          <w:szCs w:val="28"/>
        </w:rPr>
        <w:t>характерные</w:t>
      </w:r>
      <w:proofErr w:type="gramEnd"/>
      <w:r w:rsidRPr="00E10BE3">
        <w:rPr>
          <w:sz w:val="28"/>
          <w:szCs w:val="28"/>
        </w:rPr>
        <w:t xml:space="preserve"> для младшего школьного возраста:</w:t>
      </w:r>
    </w:p>
    <w:p w:rsidR="00DA21B3" w:rsidRPr="00E10BE3" w:rsidRDefault="00DA21B3" w:rsidP="00822FAD">
      <w:pPr>
        <w:widowControl/>
        <w:numPr>
          <w:ilvl w:val="0"/>
          <w:numId w:val="1"/>
        </w:numPr>
        <w:suppressAutoHyphens w:val="0"/>
        <w:jc w:val="both"/>
        <w:rPr>
          <w:kern w:val="0"/>
          <w:sz w:val="28"/>
          <w:szCs w:val="28"/>
        </w:rPr>
      </w:pPr>
      <w:r w:rsidRPr="00E10BE3">
        <w:rPr>
          <w:kern w:val="0"/>
          <w:sz w:val="28"/>
          <w:szCs w:val="28"/>
        </w:rPr>
        <w:t>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 символическое мышление, осуществляемое как моделирование существенных связей и отношений объектов;</w:t>
      </w:r>
    </w:p>
    <w:p w:rsidR="00DA21B3" w:rsidRPr="00E10BE3" w:rsidRDefault="00DA21B3" w:rsidP="00822FAD">
      <w:pPr>
        <w:widowControl/>
        <w:numPr>
          <w:ilvl w:val="0"/>
          <w:numId w:val="1"/>
        </w:numPr>
        <w:suppressAutoHyphens w:val="0"/>
        <w:jc w:val="both"/>
        <w:rPr>
          <w:kern w:val="0"/>
          <w:sz w:val="28"/>
          <w:szCs w:val="28"/>
        </w:rPr>
      </w:pPr>
      <w:r w:rsidRPr="00E10BE3">
        <w:rPr>
          <w:kern w:val="0"/>
          <w:sz w:val="28"/>
          <w:szCs w:val="28"/>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t>При определении стратегических характеристик основной образовательной программы М</w:t>
      </w:r>
      <w:r w:rsidR="00A8719B" w:rsidRPr="00E10BE3">
        <w:rPr>
          <w:sz w:val="28"/>
          <w:szCs w:val="28"/>
        </w:rPr>
        <w:t>Б</w:t>
      </w:r>
      <w:r w:rsidRPr="00E10BE3">
        <w:rPr>
          <w:sz w:val="28"/>
          <w:szCs w:val="28"/>
        </w:rPr>
        <w:t>ОУ</w:t>
      </w:r>
      <w:r w:rsidR="0033774A">
        <w:rPr>
          <w:sz w:val="28"/>
          <w:szCs w:val="28"/>
        </w:rPr>
        <w:t xml:space="preserve"> Пестриковской </w:t>
      </w:r>
      <w:r w:rsidRPr="00E10BE3">
        <w:rPr>
          <w:sz w:val="28"/>
          <w:szCs w:val="28"/>
        </w:rPr>
        <w:t xml:space="preserve"> СОШ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t xml:space="preserve">Каждый обучающийся имеет возможность выбирать дополнительные образовательные программы, принимать участие во </w:t>
      </w:r>
      <w:proofErr w:type="spellStart"/>
      <w:r w:rsidRPr="00E10BE3">
        <w:rPr>
          <w:sz w:val="28"/>
          <w:szCs w:val="28"/>
        </w:rPr>
        <w:t>внеучебной</w:t>
      </w:r>
      <w:proofErr w:type="spellEnd"/>
      <w:r w:rsidRPr="00E10BE3">
        <w:rPr>
          <w:sz w:val="28"/>
          <w:szCs w:val="28"/>
        </w:rPr>
        <w:t xml:space="preserve"> деятельности согласно собственным интересам, наклонностям и возможностям, реализовывать имеющиеся таланты и развивать творческий потенциал.</w:t>
      </w:r>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t xml:space="preserve">Интеллектуальное развитие младшего школьника предполагает: сформированное умение использовать знания в нестандартной ситуации, в условиях выбора и наличии ошибки; самостоятельность и инициативность детей в выборе необходимых средств решения учебной задачи; умение добывать знания, развитые </w:t>
      </w:r>
      <w:proofErr w:type="spellStart"/>
      <w:r w:rsidRPr="00E10BE3">
        <w:rPr>
          <w:sz w:val="28"/>
          <w:szCs w:val="28"/>
        </w:rPr>
        <w:t>метапредметные</w:t>
      </w:r>
      <w:proofErr w:type="spellEnd"/>
      <w:r w:rsidRPr="00E10BE3">
        <w:rPr>
          <w:sz w:val="28"/>
          <w:szCs w:val="28"/>
        </w:rPr>
        <w:t xml:space="preserve"> действия, обеспечивающие поиск информации, работу с ней, адекватную поставленной учебной задаче; </w:t>
      </w:r>
      <w:proofErr w:type="gramStart"/>
      <w:r w:rsidRPr="00E10BE3">
        <w:rPr>
          <w:sz w:val="28"/>
          <w:szCs w:val="28"/>
        </w:rPr>
        <w:t xml:space="preserve">осознание своего незнания, умение находить допущенную ошибку и исправить ее, сравнивать полученные результаты с целью учебной задачи; изменения, происходящие в мыслительной деятельности учащихся – целесообразное использование мыслительных операций (анализ, сравнение, обобщение, сопоставление и др.); возрастной уровень развития мышления, речи, воображения, восприятия и других познавательных процессов; </w:t>
      </w:r>
      <w:proofErr w:type="spellStart"/>
      <w:r w:rsidRPr="00E10BE3">
        <w:rPr>
          <w:sz w:val="28"/>
          <w:szCs w:val="28"/>
        </w:rPr>
        <w:t>сформированность</w:t>
      </w:r>
      <w:proofErr w:type="spellEnd"/>
      <w:r w:rsidRPr="00E10BE3">
        <w:rPr>
          <w:sz w:val="28"/>
          <w:szCs w:val="28"/>
        </w:rPr>
        <w:t xml:space="preserve"> универсальных учебных действий как предпосылка развития достаточного уровня </w:t>
      </w:r>
      <w:proofErr w:type="spellStart"/>
      <w:r w:rsidRPr="00E10BE3">
        <w:rPr>
          <w:sz w:val="28"/>
          <w:szCs w:val="28"/>
        </w:rPr>
        <w:t>общеучебных</w:t>
      </w:r>
      <w:proofErr w:type="spellEnd"/>
      <w:r w:rsidRPr="00E10BE3">
        <w:rPr>
          <w:sz w:val="28"/>
          <w:szCs w:val="28"/>
        </w:rPr>
        <w:t xml:space="preserve"> умений. </w:t>
      </w:r>
      <w:proofErr w:type="gramEnd"/>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t xml:space="preserve">Духовно-нравственное развитие обучающихся, воспитание у них нравственных ценностей, толерантности, правильных оценок событий, происходящих в окружающем мире. </w:t>
      </w:r>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t xml:space="preserve">Сохранение и развитие культурного разнообразия и языкового наследия многонациональной России. Особое внимание уделяется формированию интереса к различным народам, проживающим </w:t>
      </w:r>
      <w:proofErr w:type="spellStart"/>
      <w:r w:rsidRPr="00E10BE3">
        <w:rPr>
          <w:sz w:val="28"/>
          <w:szCs w:val="28"/>
        </w:rPr>
        <w:t>в</w:t>
      </w:r>
      <w:r w:rsidR="000E21CD" w:rsidRPr="00E10BE3">
        <w:rPr>
          <w:sz w:val="28"/>
          <w:szCs w:val="28"/>
        </w:rPr>
        <w:t>Тверской</w:t>
      </w:r>
      <w:proofErr w:type="spellEnd"/>
      <w:r w:rsidR="000E21CD" w:rsidRPr="00E10BE3">
        <w:rPr>
          <w:sz w:val="28"/>
          <w:szCs w:val="28"/>
        </w:rPr>
        <w:t xml:space="preserve"> области и</w:t>
      </w:r>
      <w:r w:rsidR="00A8719B" w:rsidRPr="00E10BE3">
        <w:rPr>
          <w:sz w:val="28"/>
          <w:szCs w:val="28"/>
        </w:rPr>
        <w:t xml:space="preserve"> </w:t>
      </w:r>
      <w:proofErr w:type="spellStart"/>
      <w:r w:rsidR="00A8719B" w:rsidRPr="00E10BE3">
        <w:rPr>
          <w:sz w:val="28"/>
          <w:szCs w:val="28"/>
        </w:rPr>
        <w:t>Кашинском</w:t>
      </w:r>
      <w:proofErr w:type="spellEnd"/>
      <w:r w:rsidR="00A8719B" w:rsidRPr="00E10BE3">
        <w:rPr>
          <w:sz w:val="28"/>
          <w:szCs w:val="28"/>
        </w:rPr>
        <w:t xml:space="preserve"> районе</w:t>
      </w:r>
      <w:r w:rsidR="000E21CD" w:rsidRPr="00E10BE3">
        <w:rPr>
          <w:sz w:val="28"/>
          <w:szCs w:val="28"/>
        </w:rPr>
        <w:t xml:space="preserve"> в частности</w:t>
      </w:r>
      <w:r w:rsidRPr="00E10BE3">
        <w:rPr>
          <w:sz w:val="28"/>
          <w:szCs w:val="28"/>
        </w:rPr>
        <w:t>, воспитанию культуры взаимоотношений и толерантности.</w:t>
      </w:r>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t xml:space="preserve">Сохранение здоровья, поддержка индивидуального развития, формирование правил здорового образа жизни. </w:t>
      </w:r>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lastRenderedPageBreak/>
        <w:t>Каждый обучающийся имеет возможность</w:t>
      </w:r>
      <w:r w:rsidR="000721BE" w:rsidRPr="00E10BE3">
        <w:rPr>
          <w:sz w:val="28"/>
          <w:szCs w:val="28"/>
        </w:rPr>
        <w:t xml:space="preserve"> </w:t>
      </w:r>
      <w:r w:rsidRPr="00E10BE3">
        <w:rPr>
          <w:sz w:val="28"/>
          <w:szCs w:val="28"/>
        </w:rPr>
        <w:t>приобрести навыки здоровь</w:t>
      </w:r>
      <w:proofErr w:type="gramStart"/>
      <w:r w:rsidRPr="00E10BE3">
        <w:rPr>
          <w:sz w:val="28"/>
          <w:szCs w:val="28"/>
        </w:rPr>
        <w:t>е-</w:t>
      </w:r>
      <w:proofErr w:type="gramEnd"/>
      <w:r w:rsidRPr="00E10BE3">
        <w:rPr>
          <w:sz w:val="28"/>
          <w:szCs w:val="28"/>
        </w:rPr>
        <w:t xml:space="preserve"> и </w:t>
      </w:r>
      <w:proofErr w:type="spellStart"/>
      <w:r w:rsidRPr="00E10BE3">
        <w:rPr>
          <w:sz w:val="28"/>
          <w:szCs w:val="28"/>
        </w:rPr>
        <w:t>психосбережения</w:t>
      </w:r>
      <w:proofErr w:type="spellEnd"/>
      <w:r w:rsidRPr="00E10BE3">
        <w:rPr>
          <w:sz w:val="28"/>
          <w:szCs w:val="28"/>
        </w:rPr>
        <w:t>, безопасности жизнедеятельности,</w:t>
      </w:r>
      <w:r w:rsidR="000721BE" w:rsidRPr="00E10BE3">
        <w:rPr>
          <w:sz w:val="28"/>
          <w:szCs w:val="28"/>
        </w:rPr>
        <w:t xml:space="preserve"> </w:t>
      </w:r>
      <w:r w:rsidRPr="00E10BE3">
        <w:rPr>
          <w:sz w:val="28"/>
          <w:szCs w:val="28"/>
        </w:rPr>
        <w:t>реализовывать социальные проекты, связанные со здоровым образом жизни</w:t>
      </w:r>
    </w:p>
    <w:p w:rsidR="00F65E24" w:rsidRPr="00E10BE3" w:rsidRDefault="00F65E24" w:rsidP="0056466A">
      <w:pPr>
        <w:pStyle w:val="a4"/>
        <w:spacing w:before="0" w:beforeAutospacing="0" w:after="0" w:afterAutospacing="0"/>
        <w:ind w:firstLine="709"/>
        <w:jc w:val="both"/>
        <w:rPr>
          <w:sz w:val="28"/>
          <w:szCs w:val="28"/>
        </w:rPr>
      </w:pPr>
      <w:r w:rsidRPr="00E10BE3">
        <w:rPr>
          <w:sz w:val="28"/>
          <w:szCs w:val="28"/>
        </w:rPr>
        <w:t>Каждый обучающийся имеет возможности приобрести навыки экологической культуры.</w:t>
      </w:r>
    </w:p>
    <w:p w:rsidR="00DA21B3" w:rsidRPr="00E10BE3" w:rsidRDefault="00DA21B3" w:rsidP="0056466A">
      <w:pPr>
        <w:widowControl/>
        <w:suppressAutoHyphens w:val="0"/>
        <w:ind w:left="360"/>
        <w:jc w:val="both"/>
        <w:rPr>
          <w:kern w:val="0"/>
          <w:sz w:val="28"/>
          <w:szCs w:val="28"/>
        </w:rPr>
      </w:pPr>
      <w:r w:rsidRPr="00E10BE3">
        <w:rPr>
          <w:b/>
          <w:bCs/>
          <w:kern w:val="0"/>
          <w:sz w:val="28"/>
          <w:szCs w:val="28"/>
        </w:rPr>
        <w:t>Цель программы:</w:t>
      </w:r>
      <w:r w:rsidRPr="00E10BE3">
        <w:rPr>
          <w:kern w:val="0"/>
          <w:sz w:val="28"/>
          <w:szCs w:val="28"/>
        </w:rPr>
        <w:t xml:space="preserve"> </w:t>
      </w:r>
    </w:p>
    <w:p w:rsidR="00DA21B3" w:rsidRPr="00E10BE3" w:rsidRDefault="00DA21B3" w:rsidP="00822FAD">
      <w:pPr>
        <w:widowControl/>
        <w:numPr>
          <w:ilvl w:val="0"/>
          <w:numId w:val="1"/>
        </w:numPr>
        <w:suppressAutoHyphens w:val="0"/>
        <w:jc w:val="both"/>
        <w:rPr>
          <w:kern w:val="0"/>
          <w:sz w:val="28"/>
          <w:szCs w:val="28"/>
        </w:rPr>
      </w:pPr>
      <w:r w:rsidRPr="00E10BE3">
        <w:rPr>
          <w:kern w:val="0"/>
          <w:sz w:val="28"/>
          <w:szCs w:val="28"/>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DA21B3" w:rsidRPr="00E10BE3" w:rsidRDefault="00DA21B3" w:rsidP="00822FAD">
      <w:pPr>
        <w:widowControl/>
        <w:numPr>
          <w:ilvl w:val="0"/>
          <w:numId w:val="1"/>
        </w:numPr>
        <w:suppressAutoHyphens w:val="0"/>
        <w:jc w:val="both"/>
        <w:rPr>
          <w:kern w:val="0"/>
          <w:sz w:val="28"/>
          <w:szCs w:val="28"/>
        </w:rPr>
      </w:pPr>
      <w:r w:rsidRPr="00E10BE3">
        <w:rPr>
          <w:kern w:val="0"/>
          <w:sz w:val="28"/>
          <w:szCs w:val="28"/>
        </w:rPr>
        <w:t>достижение планируемых результатов в соответствии с ФГОС</w:t>
      </w:r>
      <w:r w:rsidR="000721BE" w:rsidRPr="00E10BE3">
        <w:rPr>
          <w:kern w:val="0"/>
          <w:sz w:val="28"/>
          <w:szCs w:val="28"/>
        </w:rPr>
        <w:t xml:space="preserve"> </w:t>
      </w:r>
      <w:r w:rsidRPr="00E10BE3">
        <w:rPr>
          <w:kern w:val="0"/>
          <w:sz w:val="28"/>
          <w:szCs w:val="28"/>
        </w:rPr>
        <w:t xml:space="preserve">и на основе </w:t>
      </w:r>
      <w:r w:rsidR="00572D44" w:rsidRPr="00E10BE3">
        <w:rPr>
          <w:kern w:val="0"/>
          <w:sz w:val="28"/>
          <w:szCs w:val="28"/>
        </w:rPr>
        <w:t>линии</w:t>
      </w:r>
      <w:proofErr w:type="gramStart"/>
      <w:r w:rsidRPr="00E10BE3">
        <w:rPr>
          <w:kern w:val="0"/>
          <w:sz w:val="28"/>
          <w:szCs w:val="28"/>
        </w:rPr>
        <w:t>«</w:t>
      </w:r>
      <w:r w:rsidRPr="00E10BE3">
        <w:rPr>
          <w:rFonts w:eastAsia="Times New Roman"/>
          <w:i/>
          <w:kern w:val="0"/>
          <w:sz w:val="28"/>
          <w:szCs w:val="28"/>
        </w:rPr>
        <w:t>П</w:t>
      </w:r>
      <w:proofErr w:type="gramEnd"/>
      <w:r w:rsidRPr="00E10BE3">
        <w:rPr>
          <w:rFonts w:eastAsia="Times New Roman"/>
          <w:i/>
          <w:kern w:val="0"/>
          <w:sz w:val="28"/>
          <w:szCs w:val="28"/>
        </w:rPr>
        <w:t>ерспективная начальная школа</w:t>
      </w:r>
      <w:r w:rsidRPr="00E10BE3">
        <w:rPr>
          <w:kern w:val="0"/>
          <w:sz w:val="28"/>
          <w:szCs w:val="28"/>
        </w:rPr>
        <w:t xml:space="preserve">». </w:t>
      </w:r>
    </w:p>
    <w:p w:rsidR="00DA21B3" w:rsidRPr="00E10BE3" w:rsidRDefault="00DA21B3" w:rsidP="0056466A">
      <w:pPr>
        <w:widowControl/>
        <w:suppressAutoHyphens w:val="0"/>
        <w:ind w:firstLine="360"/>
        <w:jc w:val="both"/>
        <w:rPr>
          <w:b/>
          <w:kern w:val="0"/>
          <w:sz w:val="28"/>
          <w:szCs w:val="28"/>
        </w:rPr>
      </w:pPr>
      <w:r w:rsidRPr="00E10BE3">
        <w:rPr>
          <w:b/>
          <w:kern w:val="0"/>
          <w:sz w:val="28"/>
          <w:szCs w:val="28"/>
        </w:rPr>
        <w:t>Задачи программы:</w:t>
      </w:r>
    </w:p>
    <w:p w:rsidR="00DA21B3" w:rsidRPr="00E10BE3" w:rsidRDefault="00DA21B3" w:rsidP="00822FAD">
      <w:pPr>
        <w:widowControl/>
        <w:numPr>
          <w:ilvl w:val="0"/>
          <w:numId w:val="2"/>
        </w:numPr>
        <w:suppressAutoHyphens w:val="0"/>
        <w:jc w:val="both"/>
        <w:rPr>
          <w:kern w:val="0"/>
          <w:sz w:val="28"/>
          <w:szCs w:val="28"/>
        </w:rPr>
      </w:pPr>
      <w:r w:rsidRPr="00E10BE3">
        <w:rPr>
          <w:kern w:val="0"/>
          <w:sz w:val="28"/>
          <w:szCs w:val="28"/>
        </w:rPr>
        <w:t xml:space="preserve">достижение личностных результатов учащихся: </w:t>
      </w:r>
    </w:p>
    <w:p w:rsidR="00DA21B3" w:rsidRPr="00E10BE3" w:rsidRDefault="00DA21B3" w:rsidP="00822FAD">
      <w:pPr>
        <w:widowControl/>
        <w:numPr>
          <w:ilvl w:val="0"/>
          <w:numId w:val="2"/>
        </w:numPr>
        <w:suppressAutoHyphens w:val="0"/>
        <w:jc w:val="both"/>
        <w:rPr>
          <w:kern w:val="0"/>
          <w:sz w:val="28"/>
          <w:szCs w:val="28"/>
        </w:rPr>
      </w:pPr>
      <w:r w:rsidRPr="00E10BE3">
        <w:rPr>
          <w:kern w:val="0"/>
          <w:sz w:val="28"/>
          <w:szCs w:val="28"/>
        </w:rPr>
        <w:t xml:space="preserve">готовность и способность </w:t>
      </w:r>
      <w:proofErr w:type="gramStart"/>
      <w:r w:rsidRPr="00E10BE3">
        <w:rPr>
          <w:kern w:val="0"/>
          <w:sz w:val="28"/>
          <w:szCs w:val="28"/>
        </w:rPr>
        <w:t>обучающихся</w:t>
      </w:r>
      <w:proofErr w:type="gramEnd"/>
      <w:r w:rsidRPr="00E10BE3">
        <w:rPr>
          <w:kern w:val="0"/>
          <w:sz w:val="28"/>
          <w:szCs w:val="28"/>
        </w:rPr>
        <w:t xml:space="preserve"> к саморазвитию; </w:t>
      </w:r>
    </w:p>
    <w:p w:rsidR="00DA21B3" w:rsidRPr="00E10BE3" w:rsidRDefault="00DA21B3" w:rsidP="00822FAD">
      <w:pPr>
        <w:widowControl/>
        <w:numPr>
          <w:ilvl w:val="0"/>
          <w:numId w:val="2"/>
        </w:numPr>
        <w:suppressAutoHyphens w:val="0"/>
        <w:jc w:val="both"/>
        <w:rPr>
          <w:kern w:val="0"/>
          <w:sz w:val="28"/>
          <w:szCs w:val="28"/>
        </w:rPr>
      </w:pPr>
      <w:proofErr w:type="spellStart"/>
      <w:r w:rsidRPr="00E10BE3">
        <w:rPr>
          <w:kern w:val="0"/>
          <w:sz w:val="28"/>
          <w:szCs w:val="28"/>
        </w:rPr>
        <w:t>сформированность</w:t>
      </w:r>
      <w:proofErr w:type="spellEnd"/>
      <w:r w:rsidRPr="00E10BE3">
        <w:rPr>
          <w:kern w:val="0"/>
          <w:sz w:val="28"/>
          <w:szCs w:val="28"/>
        </w:rPr>
        <w:t xml:space="preserve"> мотивации</w:t>
      </w:r>
      <w:r w:rsidR="000721BE" w:rsidRPr="00E10BE3">
        <w:rPr>
          <w:kern w:val="0"/>
          <w:sz w:val="28"/>
          <w:szCs w:val="28"/>
        </w:rPr>
        <w:t xml:space="preserve"> </w:t>
      </w:r>
      <w:r w:rsidRPr="00E10BE3">
        <w:rPr>
          <w:kern w:val="0"/>
          <w:sz w:val="28"/>
          <w:szCs w:val="28"/>
        </w:rPr>
        <w:t xml:space="preserve">к обучению и познанию; </w:t>
      </w:r>
    </w:p>
    <w:p w:rsidR="00DA21B3" w:rsidRPr="00E10BE3" w:rsidRDefault="00DA21B3" w:rsidP="00822FAD">
      <w:pPr>
        <w:widowControl/>
        <w:numPr>
          <w:ilvl w:val="0"/>
          <w:numId w:val="2"/>
        </w:numPr>
        <w:suppressAutoHyphens w:val="0"/>
        <w:jc w:val="both"/>
        <w:rPr>
          <w:kern w:val="0"/>
          <w:sz w:val="28"/>
          <w:szCs w:val="28"/>
        </w:rPr>
      </w:pPr>
      <w:r w:rsidRPr="00E10BE3">
        <w:rPr>
          <w:kern w:val="0"/>
          <w:sz w:val="28"/>
          <w:szCs w:val="28"/>
        </w:rPr>
        <w:t xml:space="preserve">осмысление и принятие основных базовых ценностей. </w:t>
      </w:r>
    </w:p>
    <w:p w:rsidR="00DA21B3" w:rsidRPr="00E10BE3" w:rsidRDefault="00DA21B3" w:rsidP="00822FAD">
      <w:pPr>
        <w:widowControl/>
        <w:numPr>
          <w:ilvl w:val="0"/>
          <w:numId w:val="2"/>
        </w:numPr>
        <w:suppressAutoHyphens w:val="0"/>
        <w:jc w:val="both"/>
        <w:rPr>
          <w:kern w:val="0"/>
          <w:sz w:val="28"/>
          <w:szCs w:val="28"/>
        </w:rPr>
      </w:pPr>
      <w:r w:rsidRPr="00E10BE3">
        <w:rPr>
          <w:kern w:val="0"/>
          <w:sz w:val="28"/>
          <w:szCs w:val="28"/>
        </w:rPr>
        <w:t xml:space="preserve">достижение </w:t>
      </w:r>
      <w:proofErr w:type="spellStart"/>
      <w:r w:rsidRPr="00E10BE3">
        <w:rPr>
          <w:kern w:val="0"/>
          <w:sz w:val="28"/>
          <w:szCs w:val="28"/>
        </w:rPr>
        <w:t>метапредметных</w:t>
      </w:r>
      <w:proofErr w:type="spellEnd"/>
      <w:r w:rsidRPr="00E10BE3">
        <w:rPr>
          <w:kern w:val="0"/>
          <w:sz w:val="28"/>
          <w:szCs w:val="28"/>
        </w:rPr>
        <w:t xml:space="preserve"> результатов обучающихся: </w:t>
      </w:r>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t xml:space="preserve">Освоение универсальных учебных действий (регулятивных, познавательных, коммуникативных). </w:t>
      </w:r>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t>К числу планируемых результатов освоения основной образовательной программы отнесены:</w:t>
      </w:r>
    </w:p>
    <w:p w:rsidR="00DA21B3" w:rsidRPr="00E10BE3" w:rsidRDefault="00DA21B3" w:rsidP="00822FAD">
      <w:pPr>
        <w:widowControl/>
        <w:numPr>
          <w:ilvl w:val="0"/>
          <w:numId w:val="2"/>
        </w:numPr>
        <w:suppressAutoHyphens w:val="0"/>
        <w:jc w:val="both"/>
        <w:rPr>
          <w:kern w:val="0"/>
          <w:sz w:val="28"/>
          <w:szCs w:val="28"/>
        </w:rPr>
      </w:pPr>
      <w:r w:rsidRPr="00E10BE3">
        <w:rPr>
          <w:kern w:val="0"/>
          <w:sz w:val="28"/>
          <w:szCs w:val="28"/>
        </w:rPr>
        <w:t xml:space="preserve">личностные результаты – готовность и способность обучающихся к саморазвитию, </w:t>
      </w:r>
      <w:proofErr w:type="spellStart"/>
      <w:r w:rsidRPr="00E10BE3">
        <w:rPr>
          <w:kern w:val="0"/>
          <w:sz w:val="28"/>
          <w:szCs w:val="28"/>
        </w:rPr>
        <w:t>сформированность</w:t>
      </w:r>
      <w:proofErr w:type="spellEnd"/>
      <w:r w:rsidRPr="00E10BE3">
        <w:rPr>
          <w:kern w:val="0"/>
          <w:sz w:val="28"/>
          <w:szCs w:val="28"/>
        </w:rPr>
        <w:t xml:space="preserve"> мотивации</w:t>
      </w:r>
      <w:r w:rsidR="001D7DF1" w:rsidRPr="00E10BE3">
        <w:rPr>
          <w:kern w:val="0"/>
          <w:sz w:val="28"/>
          <w:szCs w:val="28"/>
        </w:rPr>
        <w:t xml:space="preserve"> к учению и познанию, ценностно-</w:t>
      </w:r>
      <w:r w:rsidRPr="00E10BE3">
        <w:rPr>
          <w:kern w:val="0"/>
          <w:sz w:val="28"/>
          <w:szCs w:val="28"/>
        </w:rPr>
        <w:t xml:space="preserve">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E10BE3">
        <w:rPr>
          <w:kern w:val="0"/>
          <w:sz w:val="28"/>
          <w:szCs w:val="28"/>
        </w:rPr>
        <w:t>сформированность</w:t>
      </w:r>
      <w:proofErr w:type="spellEnd"/>
      <w:r w:rsidRPr="00E10BE3">
        <w:rPr>
          <w:kern w:val="0"/>
          <w:sz w:val="28"/>
          <w:szCs w:val="28"/>
        </w:rPr>
        <w:t xml:space="preserve"> основ российской, гражданской идентичности;</w:t>
      </w:r>
    </w:p>
    <w:p w:rsidR="00DA21B3" w:rsidRPr="00E10BE3" w:rsidRDefault="00DA21B3" w:rsidP="00822FAD">
      <w:pPr>
        <w:widowControl/>
        <w:numPr>
          <w:ilvl w:val="0"/>
          <w:numId w:val="2"/>
        </w:numPr>
        <w:suppressAutoHyphens w:val="0"/>
        <w:jc w:val="both"/>
        <w:rPr>
          <w:kern w:val="0"/>
          <w:sz w:val="28"/>
          <w:szCs w:val="28"/>
        </w:rPr>
      </w:pPr>
      <w:proofErr w:type="spellStart"/>
      <w:r w:rsidRPr="00E10BE3">
        <w:rPr>
          <w:kern w:val="0"/>
          <w:sz w:val="28"/>
          <w:szCs w:val="28"/>
        </w:rPr>
        <w:t>метапредметные</w:t>
      </w:r>
      <w:proofErr w:type="spellEnd"/>
      <w:r w:rsidRPr="00E10BE3">
        <w:rPr>
          <w:kern w:val="0"/>
          <w:sz w:val="28"/>
          <w:szCs w:val="28"/>
        </w:rPr>
        <w:t xml:space="preserve"> результаты – освоенные </w:t>
      </w:r>
      <w:proofErr w:type="gramStart"/>
      <w:r w:rsidRPr="00E10BE3">
        <w:rPr>
          <w:kern w:val="0"/>
          <w:sz w:val="28"/>
          <w:szCs w:val="28"/>
        </w:rPr>
        <w:t>обучающимися</w:t>
      </w:r>
      <w:proofErr w:type="gramEnd"/>
      <w:r w:rsidRPr="00E10BE3">
        <w:rPr>
          <w:kern w:val="0"/>
          <w:sz w:val="28"/>
          <w:szCs w:val="28"/>
        </w:rPr>
        <w:t xml:space="preserve"> универсальные учебные действия (познавательные, регулятивные и коммуникативные);</w:t>
      </w:r>
    </w:p>
    <w:p w:rsidR="00DA21B3" w:rsidRPr="00E10BE3" w:rsidRDefault="00DA21B3" w:rsidP="00822FAD">
      <w:pPr>
        <w:widowControl/>
        <w:numPr>
          <w:ilvl w:val="0"/>
          <w:numId w:val="2"/>
        </w:numPr>
        <w:suppressAutoHyphens w:val="0"/>
        <w:jc w:val="both"/>
        <w:rPr>
          <w:kern w:val="0"/>
          <w:sz w:val="28"/>
          <w:szCs w:val="28"/>
        </w:rPr>
      </w:pPr>
      <w:proofErr w:type="gramStart"/>
      <w:r w:rsidRPr="00E10BE3">
        <w:rPr>
          <w:kern w:val="0"/>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t xml:space="preserve">Выбор </w:t>
      </w:r>
      <w:r w:rsidR="00572D44" w:rsidRPr="00E10BE3">
        <w:rPr>
          <w:sz w:val="28"/>
          <w:szCs w:val="28"/>
        </w:rPr>
        <w:t>линии</w:t>
      </w:r>
      <w:r w:rsidRPr="00E10BE3">
        <w:rPr>
          <w:sz w:val="28"/>
          <w:szCs w:val="28"/>
        </w:rPr>
        <w:t xml:space="preserve"> обоснован тем, что:</w:t>
      </w:r>
    </w:p>
    <w:p w:rsidR="00DA21B3" w:rsidRPr="00E10BE3" w:rsidRDefault="00DA21B3" w:rsidP="00822FAD">
      <w:pPr>
        <w:widowControl/>
        <w:numPr>
          <w:ilvl w:val="0"/>
          <w:numId w:val="4"/>
        </w:numPr>
        <w:suppressAutoHyphens w:val="0"/>
        <w:jc w:val="both"/>
        <w:rPr>
          <w:kern w:val="0"/>
          <w:sz w:val="28"/>
          <w:szCs w:val="28"/>
        </w:rPr>
      </w:pPr>
      <w:r w:rsidRPr="00E10BE3">
        <w:rPr>
          <w:kern w:val="0"/>
          <w:sz w:val="28"/>
          <w:szCs w:val="28"/>
        </w:rPr>
        <w:t>учебный материал во всех учебниках представлен в таких формах, которые предполагают самостоятельную деятельность учащихся по открытию и усвоению новых знаний;</w:t>
      </w:r>
    </w:p>
    <w:p w:rsidR="00DA21B3" w:rsidRPr="00E10BE3" w:rsidRDefault="00DA21B3" w:rsidP="00822FAD">
      <w:pPr>
        <w:widowControl/>
        <w:numPr>
          <w:ilvl w:val="0"/>
          <w:numId w:val="4"/>
        </w:numPr>
        <w:suppressAutoHyphens w:val="0"/>
        <w:jc w:val="both"/>
        <w:rPr>
          <w:kern w:val="0"/>
          <w:sz w:val="28"/>
          <w:szCs w:val="28"/>
        </w:rPr>
      </w:pPr>
      <w:r w:rsidRPr="00E10BE3">
        <w:rPr>
          <w:kern w:val="0"/>
          <w:sz w:val="28"/>
          <w:szCs w:val="28"/>
        </w:rPr>
        <w:t xml:space="preserve">особое значение имеет организация учебного материала в различных формах сравнения, в том числе и для постановки проблемных задач. </w:t>
      </w:r>
    </w:p>
    <w:p w:rsidR="00DA21B3" w:rsidRPr="00E10BE3" w:rsidRDefault="00DA21B3" w:rsidP="00822FAD">
      <w:pPr>
        <w:widowControl/>
        <w:numPr>
          <w:ilvl w:val="0"/>
          <w:numId w:val="4"/>
        </w:numPr>
        <w:suppressAutoHyphens w:val="0"/>
        <w:jc w:val="both"/>
        <w:rPr>
          <w:kern w:val="0"/>
          <w:sz w:val="28"/>
          <w:szCs w:val="28"/>
        </w:rPr>
      </w:pPr>
      <w:r w:rsidRPr="00E10BE3">
        <w:rPr>
          <w:kern w:val="0"/>
          <w:sz w:val="28"/>
          <w:szCs w:val="28"/>
        </w:rPr>
        <w:t>учебники обеспечивают регулярность включения подобных упражнений в процесс учения школьника;</w:t>
      </w:r>
    </w:p>
    <w:p w:rsidR="00DA21B3" w:rsidRPr="00E10BE3" w:rsidRDefault="00DA21B3" w:rsidP="00822FAD">
      <w:pPr>
        <w:widowControl/>
        <w:numPr>
          <w:ilvl w:val="0"/>
          <w:numId w:val="4"/>
        </w:numPr>
        <w:suppressAutoHyphens w:val="0"/>
        <w:jc w:val="both"/>
        <w:rPr>
          <w:kern w:val="0"/>
          <w:sz w:val="28"/>
          <w:szCs w:val="28"/>
        </w:rPr>
      </w:pPr>
      <w:r w:rsidRPr="00E10BE3">
        <w:rPr>
          <w:kern w:val="0"/>
          <w:sz w:val="28"/>
          <w:szCs w:val="28"/>
        </w:rPr>
        <w:t>учебный материал</w:t>
      </w:r>
      <w:r w:rsidR="000721BE" w:rsidRPr="00E10BE3">
        <w:rPr>
          <w:kern w:val="0"/>
          <w:sz w:val="28"/>
          <w:szCs w:val="28"/>
        </w:rPr>
        <w:t xml:space="preserve"> </w:t>
      </w:r>
      <w:r w:rsidRPr="00E10BE3">
        <w:rPr>
          <w:kern w:val="0"/>
          <w:sz w:val="28"/>
          <w:szCs w:val="28"/>
        </w:rPr>
        <w:t>способствует формированию учебной деятельности</w:t>
      </w:r>
      <w:r w:rsidR="000721BE" w:rsidRPr="00E10BE3">
        <w:rPr>
          <w:kern w:val="0"/>
          <w:sz w:val="28"/>
          <w:szCs w:val="28"/>
        </w:rPr>
        <w:t xml:space="preserve"> </w:t>
      </w:r>
      <w:r w:rsidRPr="00E10BE3">
        <w:rPr>
          <w:kern w:val="0"/>
          <w:sz w:val="28"/>
          <w:szCs w:val="28"/>
        </w:rPr>
        <w:t>и направлен на развитие универсальных учебных действий обучающихся.</w:t>
      </w:r>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lastRenderedPageBreak/>
        <w:t xml:space="preserve">Данные </w:t>
      </w:r>
      <w:r w:rsidR="00572D44" w:rsidRPr="00E10BE3">
        <w:rPr>
          <w:sz w:val="28"/>
          <w:szCs w:val="28"/>
        </w:rPr>
        <w:t>линии</w:t>
      </w:r>
      <w:r w:rsidRPr="00E10BE3">
        <w:rPr>
          <w:sz w:val="28"/>
          <w:szCs w:val="28"/>
        </w:rPr>
        <w:t xml:space="preserve"> позволяют:</w:t>
      </w:r>
    </w:p>
    <w:p w:rsidR="00DA21B3" w:rsidRPr="00E10BE3" w:rsidRDefault="00DA21B3" w:rsidP="00822FAD">
      <w:pPr>
        <w:widowControl/>
        <w:numPr>
          <w:ilvl w:val="0"/>
          <w:numId w:val="5"/>
        </w:numPr>
        <w:suppressAutoHyphens w:val="0"/>
        <w:jc w:val="both"/>
        <w:rPr>
          <w:kern w:val="0"/>
          <w:sz w:val="28"/>
          <w:szCs w:val="28"/>
        </w:rPr>
      </w:pPr>
      <w:r w:rsidRPr="00E10BE3">
        <w:rPr>
          <w:kern w:val="0"/>
          <w:sz w:val="28"/>
          <w:szCs w:val="28"/>
        </w:rPr>
        <w:t>обеспечивать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w:t>
      </w:r>
    </w:p>
    <w:p w:rsidR="00DA21B3" w:rsidRPr="00E10BE3" w:rsidRDefault="00DA21B3" w:rsidP="00822FAD">
      <w:pPr>
        <w:widowControl/>
        <w:numPr>
          <w:ilvl w:val="0"/>
          <w:numId w:val="5"/>
        </w:numPr>
        <w:suppressAutoHyphens w:val="0"/>
        <w:jc w:val="both"/>
        <w:rPr>
          <w:kern w:val="0"/>
          <w:sz w:val="28"/>
          <w:szCs w:val="28"/>
        </w:rPr>
      </w:pPr>
      <w:r w:rsidRPr="00E10BE3">
        <w:rPr>
          <w:kern w:val="0"/>
          <w:sz w:val="28"/>
          <w:szCs w:val="28"/>
        </w:rPr>
        <w:t>развивать</w:t>
      </w:r>
      <w:r w:rsidR="000721BE" w:rsidRPr="00E10BE3">
        <w:rPr>
          <w:kern w:val="0"/>
          <w:sz w:val="28"/>
          <w:szCs w:val="28"/>
        </w:rPr>
        <w:t xml:space="preserve"> </w:t>
      </w:r>
      <w:r w:rsidRPr="00E10BE3">
        <w:rPr>
          <w:kern w:val="0"/>
          <w:sz w:val="28"/>
          <w:szCs w:val="28"/>
        </w:rPr>
        <w:t>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w:t>
      </w:r>
      <w:r w:rsidR="001D7DF1" w:rsidRPr="00E10BE3">
        <w:rPr>
          <w:kern w:val="0"/>
          <w:sz w:val="28"/>
          <w:szCs w:val="28"/>
        </w:rPr>
        <w:t>ы нравственного поведения, опре</w:t>
      </w:r>
      <w:r w:rsidRPr="00E10BE3">
        <w:rPr>
          <w:kern w:val="0"/>
          <w:sz w:val="28"/>
          <w:szCs w:val="28"/>
        </w:rPr>
        <w:t>деляющего отношения личности с обществом и окружающими людьми.</w:t>
      </w:r>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t xml:space="preserve">В основе реализации основной образовательной программы лежит </w:t>
      </w:r>
      <w:proofErr w:type="spellStart"/>
      <w:r w:rsidRPr="00E10BE3">
        <w:rPr>
          <w:sz w:val="28"/>
          <w:szCs w:val="28"/>
        </w:rPr>
        <w:t>системно-деятельностный</w:t>
      </w:r>
      <w:proofErr w:type="spellEnd"/>
      <w:r w:rsidRPr="00E10BE3">
        <w:rPr>
          <w:sz w:val="28"/>
          <w:szCs w:val="28"/>
        </w:rPr>
        <w:t xml:space="preserve"> подход, который предполагает:</w:t>
      </w:r>
    </w:p>
    <w:p w:rsidR="00DA21B3" w:rsidRPr="00E10BE3" w:rsidRDefault="00DA21B3" w:rsidP="00822FAD">
      <w:pPr>
        <w:widowControl/>
        <w:numPr>
          <w:ilvl w:val="0"/>
          <w:numId w:val="6"/>
        </w:numPr>
        <w:suppressAutoHyphens w:val="0"/>
        <w:jc w:val="both"/>
        <w:rPr>
          <w:kern w:val="0"/>
          <w:sz w:val="28"/>
          <w:szCs w:val="28"/>
        </w:rPr>
      </w:pPr>
      <w:r w:rsidRPr="00E10BE3">
        <w:rPr>
          <w:kern w:val="0"/>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E10BE3">
        <w:rPr>
          <w:kern w:val="0"/>
          <w:sz w:val="28"/>
          <w:szCs w:val="28"/>
        </w:rPr>
        <w:t>полилингвального</w:t>
      </w:r>
      <w:proofErr w:type="spellEnd"/>
      <w:r w:rsidRPr="00E10BE3">
        <w:rPr>
          <w:kern w:val="0"/>
          <w:sz w:val="28"/>
          <w:szCs w:val="28"/>
        </w:rPr>
        <w:t xml:space="preserve">, поликультурного и </w:t>
      </w:r>
      <w:proofErr w:type="spellStart"/>
      <w:r w:rsidRPr="00E10BE3">
        <w:rPr>
          <w:kern w:val="0"/>
          <w:sz w:val="28"/>
          <w:szCs w:val="28"/>
        </w:rPr>
        <w:t>поликонфессионального</w:t>
      </w:r>
      <w:proofErr w:type="spellEnd"/>
      <w:r w:rsidRPr="00E10BE3">
        <w:rPr>
          <w:kern w:val="0"/>
          <w:sz w:val="28"/>
          <w:szCs w:val="28"/>
        </w:rPr>
        <w:t xml:space="preserve"> состава;</w:t>
      </w:r>
    </w:p>
    <w:p w:rsidR="00DA21B3" w:rsidRPr="00E10BE3" w:rsidRDefault="00DA21B3" w:rsidP="00822FAD">
      <w:pPr>
        <w:widowControl/>
        <w:numPr>
          <w:ilvl w:val="0"/>
          <w:numId w:val="6"/>
        </w:numPr>
        <w:suppressAutoHyphens w:val="0"/>
        <w:jc w:val="both"/>
        <w:rPr>
          <w:kern w:val="0"/>
          <w:sz w:val="28"/>
          <w:szCs w:val="28"/>
        </w:rPr>
      </w:pPr>
      <w:r w:rsidRPr="00E10BE3">
        <w:rPr>
          <w:kern w:val="0"/>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A21B3" w:rsidRPr="00E10BE3" w:rsidRDefault="00DA21B3" w:rsidP="00822FAD">
      <w:pPr>
        <w:widowControl/>
        <w:numPr>
          <w:ilvl w:val="0"/>
          <w:numId w:val="6"/>
        </w:numPr>
        <w:suppressAutoHyphens w:val="0"/>
        <w:jc w:val="both"/>
        <w:rPr>
          <w:kern w:val="0"/>
          <w:sz w:val="28"/>
          <w:szCs w:val="28"/>
        </w:rPr>
      </w:pPr>
      <w:r w:rsidRPr="00E10BE3">
        <w:rPr>
          <w:kern w:val="0"/>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A21B3" w:rsidRPr="00E10BE3" w:rsidRDefault="00DA21B3" w:rsidP="00822FAD">
      <w:pPr>
        <w:widowControl/>
        <w:numPr>
          <w:ilvl w:val="0"/>
          <w:numId w:val="6"/>
        </w:numPr>
        <w:suppressAutoHyphens w:val="0"/>
        <w:jc w:val="both"/>
        <w:rPr>
          <w:kern w:val="0"/>
          <w:sz w:val="28"/>
          <w:szCs w:val="28"/>
        </w:rPr>
      </w:pPr>
      <w:r w:rsidRPr="00E10BE3">
        <w:rPr>
          <w:kern w:val="0"/>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A21B3" w:rsidRPr="00E10BE3" w:rsidRDefault="00DA21B3" w:rsidP="00822FAD">
      <w:pPr>
        <w:widowControl/>
        <w:numPr>
          <w:ilvl w:val="0"/>
          <w:numId w:val="6"/>
        </w:numPr>
        <w:suppressAutoHyphens w:val="0"/>
        <w:jc w:val="both"/>
        <w:rPr>
          <w:kern w:val="0"/>
          <w:sz w:val="28"/>
          <w:szCs w:val="28"/>
        </w:rPr>
      </w:pPr>
      <w:r w:rsidRPr="00E10BE3">
        <w:rPr>
          <w:kern w:val="0"/>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A21B3" w:rsidRPr="00E10BE3" w:rsidRDefault="00DA21B3" w:rsidP="00822FAD">
      <w:pPr>
        <w:widowControl/>
        <w:numPr>
          <w:ilvl w:val="0"/>
          <w:numId w:val="6"/>
        </w:numPr>
        <w:suppressAutoHyphens w:val="0"/>
        <w:jc w:val="both"/>
        <w:rPr>
          <w:kern w:val="0"/>
          <w:sz w:val="28"/>
          <w:szCs w:val="28"/>
        </w:rPr>
      </w:pPr>
      <w:r w:rsidRPr="00E10BE3">
        <w:rPr>
          <w:kern w:val="0"/>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DA21B3" w:rsidRPr="00E10BE3" w:rsidRDefault="00DA21B3" w:rsidP="00822FAD">
      <w:pPr>
        <w:widowControl/>
        <w:numPr>
          <w:ilvl w:val="0"/>
          <w:numId w:val="6"/>
        </w:numPr>
        <w:suppressAutoHyphens w:val="0"/>
        <w:jc w:val="both"/>
        <w:rPr>
          <w:kern w:val="0"/>
          <w:sz w:val="28"/>
          <w:szCs w:val="28"/>
        </w:rPr>
      </w:pPr>
      <w:r w:rsidRPr="00E10BE3">
        <w:rPr>
          <w:kern w:val="0"/>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t>Важнейшей частью основной образовательной программы является учебный план М</w:t>
      </w:r>
      <w:r w:rsidR="00F65E24" w:rsidRPr="00E10BE3">
        <w:rPr>
          <w:sz w:val="28"/>
          <w:szCs w:val="28"/>
        </w:rPr>
        <w:t>Б</w:t>
      </w:r>
      <w:r w:rsidRPr="00E10BE3">
        <w:rPr>
          <w:sz w:val="28"/>
          <w:szCs w:val="28"/>
        </w:rPr>
        <w:t>ОУ</w:t>
      </w:r>
      <w:r w:rsidR="0033774A">
        <w:rPr>
          <w:sz w:val="28"/>
          <w:szCs w:val="28"/>
        </w:rPr>
        <w:t xml:space="preserve"> Пестриковской СОШ</w:t>
      </w:r>
      <w:r w:rsidRPr="00E10BE3">
        <w:rPr>
          <w:sz w:val="28"/>
          <w:szCs w:val="28"/>
        </w:rPr>
        <w:t>, который содержит две составляющие: обязательную часть и часть, формируемую участниками образоват</w:t>
      </w:r>
      <w:r w:rsidR="00F65E24" w:rsidRPr="00E10BE3">
        <w:rPr>
          <w:sz w:val="28"/>
          <w:szCs w:val="28"/>
        </w:rPr>
        <w:t>ельного процесса</w:t>
      </w:r>
      <w:r w:rsidRPr="00E10BE3">
        <w:rPr>
          <w:sz w:val="28"/>
          <w:szCs w:val="28"/>
        </w:rPr>
        <w:t xml:space="preserve">. </w:t>
      </w:r>
      <w:proofErr w:type="gramStart"/>
      <w:r w:rsidRPr="00E10BE3">
        <w:rPr>
          <w:sz w:val="28"/>
          <w:szCs w:val="28"/>
        </w:rPr>
        <w:t xml:space="preserve">Внеурочная деятельность организуется в таких формах, как экскурсии, </w:t>
      </w:r>
      <w:r w:rsidRPr="00E10BE3">
        <w:rPr>
          <w:sz w:val="28"/>
          <w:szCs w:val="28"/>
        </w:rPr>
        <w:lastRenderedPageBreak/>
        <w:t>кружки, секции, круглые столы, конференции, ди</w:t>
      </w:r>
      <w:r w:rsidR="0033774A">
        <w:rPr>
          <w:sz w:val="28"/>
          <w:szCs w:val="28"/>
        </w:rPr>
        <w:t xml:space="preserve">спуты, </w:t>
      </w:r>
      <w:r w:rsidRPr="00E10BE3">
        <w:rPr>
          <w:sz w:val="28"/>
          <w:szCs w:val="28"/>
        </w:rPr>
        <w:t xml:space="preserve"> олимпиады, соревнования, по</w:t>
      </w:r>
      <w:r w:rsidR="00F65E24" w:rsidRPr="00E10BE3">
        <w:rPr>
          <w:sz w:val="28"/>
          <w:szCs w:val="28"/>
        </w:rPr>
        <w:t xml:space="preserve">исковые </w:t>
      </w:r>
      <w:r w:rsidR="006015E7" w:rsidRPr="00E10BE3">
        <w:rPr>
          <w:sz w:val="28"/>
          <w:szCs w:val="28"/>
        </w:rPr>
        <w:t>исследования, общественно</w:t>
      </w:r>
      <w:r w:rsidRPr="00E10BE3">
        <w:rPr>
          <w:sz w:val="28"/>
          <w:szCs w:val="28"/>
        </w:rPr>
        <w:t>–полезные практики и т. д.</w:t>
      </w:r>
      <w:proofErr w:type="gramEnd"/>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t>При этом формы, средства и методы обучения, духовно - 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М</w:t>
      </w:r>
      <w:r w:rsidR="00F65E24" w:rsidRPr="00E10BE3">
        <w:rPr>
          <w:sz w:val="28"/>
          <w:szCs w:val="28"/>
        </w:rPr>
        <w:t>Б</w:t>
      </w:r>
      <w:r w:rsidRPr="00E10BE3">
        <w:rPr>
          <w:sz w:val="28"/>
          <w:szCs w:val="28"/>
        </w:rPr>
        <w:t xml:space="preserve">ОУ </w:t>
      </w:r>
      <w:r w:rsidR="0033774A">
        <w:rPr>
          <w:sz w:val="28"/>
          <w:szCs w:val="28"/>
        </w:rPr>
        <w:t xml:space="preserve">Пестриковской </w:t>
      </w:r>
      <w:r w:rsidRPr="00E10BE3">
        <w:rPr>
          <w:sz w:val="28"/>
          <w:szCs w:val="28"/>
        </w:rPr>
        <w:t>СОШ</w:t>
      </w:r>
      <w:r w:rsidR="0033774A">
        <w:rPr>
          <w:sz w:val="28"/>
          <w:szCs w:val="28"/>
        </w:rPr>
        <w:t xml:space="preserve"> </w:t>
      </w:r>
      <w:r w:rsidRPr="00E10BE3">
        <w:rPr>
          <w:sz w:val="28"/>
          <w:szCs w:val="28"/>
        </w:rPr>
        <w:t xml:space="preserve"> и соответствуют требованиям Закона Российской Федерации «Об образовании», Стандарта и положениям Концепции духовно - нравственного развития и воспитания личности гражданина России.</w:t>
      </w:r>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t>Учебная нагрузка и режим занятий обучающихся определяются в соответствии с действующими санитарными нормами.</w:t>
      </w:r>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t>Основная образовательная программа предусматривает:</w:t>
      </w:r>
    </w:p>
    <w:p w:rsidR="00DA21B3" w:rsidRPr="00E10BE3" w:rsidRDefault="00DA21B3" w:rsidP="00822FAD">
      <w:pPr>
        <w:widowControl/>
        <w:numPr>
          <w:ilvl w:val="0"/>
          <w:numId w:val="6"/>
        </w:numPr>
        <w:suppressAutoHyphens w:val="0"/>
        <w:jc w:val="both"/>
        <w:rPr>
          <w:kern w:val="0"/>
          <w:sz w:val="28"/>
          <w:szCs w:val="28"/>
        </w:rPr>
      </w:pPr>
      <w:r w:rsidRPr="00E10BE3">
        <w:rPr>
          <w:kern w:val="0"/>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A21B3" w:rsidRPr="00E10BE3" w:rsidRDefault="00DA21B3" w:rsidP="00822FAD">
      <w:pPr>
        <w:widowControl/>
        <w:numPr>
          <w:ilvl w:val="0"/>
          <w:numId w:val="6"/>
        </w:numPr>
        <w:suppressAutoHyphens w:val="0"/>
        <w:jc w:val="both"/>
        <w:rPr>
          <w:kern w:val="0"/>
          <w:sz w:val="28"/>
          <w:szCs w:val="28"/>
        </w:rPr>
      </w:pPr>
      <w:r w:rsidRPr="00E10BE3">
        <w:rPr>
          <w:kern w:val="0"/>
          <w:sz w:val="28"/>
          <w:szCs w:val="28"/>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A21B3" w:rsidRPr="00E10BE3" w:rsidRDefault="00DA21B3" w:rsidP="00822FAD">
      <w:pPr>
        <w:widowControl/>
        <w:numPr>
          <w:ilvl w:val="0"/>
          <w:numId w:val="6"/>
        </w:numPr>
        <w:suppressAutoHyphens w:val="0"/>
        <w:jc w:val="both"/>
        <w:rPr>
          <w:kern w:val="0"/>
          <w:sz w:val="28"/>
          <w:szCs w:val="28"/>
        </w:rPr>
      </w:pPr>
      <w:r w:rsidRPr="00E10BE3">
        <w:rPr>
          <w:kern w:val="0"/>
          <w:sz w:val="28"/>
          <w:szCs w:val="28"/>
        </w:rPr>
        <w:t>организацию интеллектуальных и творческих соревнований, научно - технического творчества и проектно - исследовательской деятельности;</w:t>
      </w:r>
    </w:p>
    <w:p w:rsidR="00DA21B3" w:rsidRPr="00E10BE3" w:rsidRDefault="00DA21B3" w:rsidP="00822FAD">
      <w:pPr>
        <w:widowControl/>
        <w:numPr>
          <w:ilvl w:val="0"/>
          <w:numId w:val="6"/>
        </w:numPr>
        <w:suppressAutoHyphens w:val="0"/>
        <w:jc w:val="both"/>
        <w:rPr>
          <w:kern w:val="0"/>
          <w:sz w:val="28"/>
          <w:szCs w:val="28"/>
        </w:rPr>
      </w:pPr>
      <w:r w:rsidRPr="00E10BE3">
        <w:rPr>
          <w:kern w:val="0"/>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10BE3">
        <w:rPr>
          <w:kern w:val="0"/>
          <w:sz w:val="28"/>
          <w:szCs w:val="28"/>
        </w:rPr>
        <w:t>внутришкольной</w:t>
      </w:r>
      <w:proofErr w:type="spellEnd"/>
      <w:r w:rsidRPr="00E10BE3">
        <w:rPr>
          <w:kern w:val="0"/>
          <w:sz w:val="28"/>
          <w:szCs w:val="28"/>
        </w:rPr>
        <w:t xml:space="preserve"> социальной среды;</w:t>
      </w:r>
    </w:p>
    <w:p w:rsidR="00DA21B3" w:rsidRPr="00E10BE3" w:rsidRDefault="00DA21B3" w:rsidP="00822FAD">
      <w:pPr>
        <w:widowControl/>
        <w:numPr>
          <w:ilvl w:val="0"/>
          <w:numId w:val="6"/>
        </w:numPr>
        <w:suppressAutoHyphens w:val="0"/>
        <w:jc w:val="both"/>
        <w:rPr>
          <w:kern w:val="0"/>
          <w:sz w:val="28"/>
          <w:szCs w:val="28"/>
        </w:rPr>
      </w:pPr>
      <w:r w:rsidRPr="00E10BE3">
        <w:rPr>
          <w:kern w:val="0"/>
          <w:sz w:val="28"/>
          <w:szCs w:val="28"/>
        </w:rPr>
        <w:t xml:space="preserve">использование в образовательном процессе современных образовательных технологий </w:t>
      </w:r>
      <w:proofErr w:type="spellStart"/>
      <w:r w:rsidRPr="00E10BE3">
        <w:rPr>
          <w:kern w:val="0"/>
          <w:sz w:val="28"/>
          <w:szCs w:val="28"/>
        </w:rPr>
        <w:t>деятельностного</w:t>
      </w:r>
      <w:proofErr w:type="spellEnd"/>
      <w:r w:rsidRPr="00E10BE3">
        <w:rPr>
          <w:kern w:val="0"/>
          <w:sz w:val="28"/>
          <w:szCs w:val="28"/>
        </w:rPr>
        <w:t xml:space="preserve"> типа;</w:t>
      </w:r>
    </w:p>
    <w:p w:rsidR="00DA21B3" w:rsidRPr="00E10BE3" w:rsidRDefault="00DA21B3" w:rsidP="00822FAD">
      <w:pPr>
        <w:widowControl/>
        <w:numPr>
          <w:ilvl w:val="0"/>
          <w:numId w:val="6"/>
        </w:numPr>
        <w:suppressAutoHyphens w:val="0"/>
        <w:jc w:val="both"/>
        <w:rPr>
          <w:kern w:val="0"/>
          <w:sz w:val="28"/>
          <w:szCs w:val="28"/>
        </w:rPr>
      </w:pPr>
      <w:r w:rsidRPr="00E10BE3">
        <w:rPr>
          <w:kern w:val="0"/>
          <w:sz w:val="28"/>
          <w:szCs w:val="28"/>
        </w:rPr>
        <w:t xml:space="preserve">возможность эффективной самостоятельной работы обучающихся при поддержке </w:t>
      </w:r>
      <w:r w:rsidR="009F1058" w:rsidRPr="00E10BE3">
        <w:rPr>
          <w:kern w:val="0"/>
          <w:sz w:val="28"/>
          <w:szCs w:val="28"/>
        </w:rPr>
        <w:t>педагогов</w:t>
      </w:r>
      <w:r w:rsidRPr="00E10BE3">
        <w:rPr>
          <w:kern w:val="0"/>
          <w:sz w:val="28"/>
          <w:szCs w:val="28"/>
        </w:rPr>
        <w:t xml:space="preserve"> и других педагогических работников;</w:t>
      </w:r>
    </w:p>
    <w:p w:rsidR="00DA21B3" w:rsidRPr="00E10BE3" w:rsidRDefault="00DA21B3" w:rsidP="00822FAD">
      <w:pPr>
        <w:widowControl/>
        <w:numPr>
          <w:ilvl w:val="0"/>
          <w:numId w:val="6"/>
        </w:numPr>
        <w:suppressAutoHyphens w:val="0"/>
        <w:jc w:val="both"/>
        <w:rPr>
          <w:kern w:val="0"/>
          <w:sz w:val="28"/>
          <w:szCs w:val="28"/>
        </w:rPr>
      </w:pPr>
      <w:r w:rsidRPr="00E10BE3">
        <w:rPr>
          <w:kern w:val="0"/>
          <w:sz w:val="28"/>
          <w:szCs w:val="28"/>
        </w:rPr>
        <w:t xml:space="preserve">включение </w:t>
      </w:r>
      <w:proofErr w:type="gramStart"/>
      <w:r w:rsidRPr="00E10BE3">
        <w:rPr>
          <w:kern w:val="0"/>
          <w:sz w:val="28"/>
          <w:szCs w:val="28"/>
        </w:rPr>
        <w:t>обучающихся</w:t>
      </w:r>
      <w:proofErr w:type="gramEnd"/>
      <w:r w:rsidRPr="00E10BE3">
        <w:rPr>
          <w:kern w:val="0"/>
          <w:sz w:val="28"/>
          <w:szCs w:val="28"/>
        </w:rPr>
        <w:t xml:space="preserve"> в процессы познания и преобразования внешкольной социальной среды для приобретения опыта реального управления и действия.</w:t>
      </w:r>
    </w:p>
    <w:p w:rsidR="00DA21B3" w:rsidRPr="00E10BE3" w:rsidRDefault="00DA21B3" w:rsidP="0056466A">
      <w:pPr>
        <w:pStyle w:val="a4"/>
        <w:spacing w:before="0" w:beforeAutospacing="0" w:after="0" w:afterAutospacing="0"/>
        <w:ind w:firstLine="709"/>
        <w:jc w:val="both"/>
        <w:rPr>
          <w:sz w:val="28"/>
          <w:szCs w:val="28"/>
        </w:rPr>
      </w:pPr>
      <w:r w:rsidRPr="00E10BE3">
        <w:rPr>
          <w:sz w:val="28"/>
          <w:szCs w:val="28"/>
        </w:rPr>
        <w:t>М</w:t>
      </w:r>
      <w:r w:rsidR="00F65E24" w:rsidRPr="00E10BE3">
        <w:rPr>
          <w:sz w:val="28"/>
          <w:szCs w:val="28"/>
        </w:rPr>
        <w:t>Б</w:t>
      </w:r>
      <w:r w:rsidRPr="00E10BE3">
        <w:rPr>
          <w:sz w:val="28"/>
          <w:szCs w:val="28"/>
        </w:rPr>
        <w:t>ОУ</w:t>
      </w:r>
      <w:r w:rsidR="0033774A">
        <w:rPr>
          <w:sz w:val="28"/>
          <w:szCs w:val="28"/>
        </w:rPr>
        <w:t xml:space="preserve"> Пестриковская СОШ</w:t>
      </w:r>
      <w:r w:rsidRPr="00E10BE3">
        <w:rPr>
          <w:sz w:val="28"/>
          <w:szCs w:val="28"/>
        </w:rPr>
        <w:t xml:space="preserve">, </w:t>
      </w:r>
      <w:proofErr w:type="gramStart"/>
      <w:r w:rsidRPr="00E10BE3">
        <w:rPr>
          <w:sz w:val="28"/>
          <w:szCs w:val="28"/>
        </w:rPr>
        <w:t>реализующая</w:t>
      </w:r>
      <w:proofErr w:type="gramEnd"/>
      <w:r w:rsidRPr="00E10BE3">
        <w:rPr>
          <w:sz w:val="28"/>
          <w:szCs w:val="28"/>
        </w:rPr>
        <w:t xml:space="preserve"> основную образовательную программу начального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DA21B3" w:rsidRPr="00E10BE3" w:rsidRDefault="00DA21B3" w:rsidP="00822FAD">
      <w:pPr>
        <w:widowControl/>
        <w:numPr>
          <w:ilvl w:val="0"/>
          <w:numId w:val="6"/>
        </w:numPr>
        <w:suppressAutoHyphens w:val="0"/>
        <w:jc w:val="both"/>
        <w:rPr>
          <w:kern w:val="0"/>
          <w:sz w:val="28"/>
          <w:szCs w:val="28"/>
        </w:rPr>
      </w:pPr>
      <w:r w:rsidRPr="00E10BE3">
        <w:rPr>
          <w:kern w:val="0"/>
          <w:sz w:val="28"/>
          <w:szCs w:val="28"/>
        </w:rPr>
        <w:t>с уставом и другими документами, регламентирующими осуществление образовательного процесса в этом учреждении;</w:t>
      </w:r>
    </w:p>
    <w:p w:rsidR="00DA21B3" w:rsidRPr="00E10BE3" w:rsidRDefault="00DA21B3" w:rsidP="00822FAD">
      <w:pPr>
        <w:widowControl/>
        <w:numPr>
          <w:ilvl w:val="0"/>
          <w:numId w:val="6"/>
        </w:numPr>
        <w:suppressAutoHyphens w:val="0"/>
        <w:jc w:val="both"/>
        <w:rPr>
          <w:kern w:val="0"/>
          <w:sz w:val="28"/>
          <w:szCs w:val="28"/>
        </w:rPr>
      </w:pPr>
      <w:r w:rsidRPr="00E10BE3">
        <w:rPr>
          <w:kern w:val="0"/>
          <w:sz w:val="28"/>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w:t>
      </w:r>
      <w:r w:rsidR="00F65E24" w:rsidRPr="00E10BE3">
        <w:rPr>
          <w:kern w:val="0"/>
          <w:sz w:val="28"/>
          <w:szCs w:val="28"/>
        </w:rPr>
        <w:t>Б</w:t>
      </w:r>
      <w:r w:rsidRPr="00E10BE3">
        <w:rPr>
          <w:kern w:val="0"/>
          <w:sz w:val="28"/>
          <w:szCs w:val="28"/>
        </w:rPr>
        <w:t>ОУ</w:t>
      </w:r>
      <w:r w:rsidR="0033774A">
        <w:rPr>
          <w:kern w:val="0"/>
          <w:sz w:val="28"/>
          <w:szCs w:val="28"/>
        </w:rPr>
        <w:t xml:space="preserve"> Пестриковской СОШ</w:t>
      </w:r>
      <w:r w:rsidRPr="00E10BE3">
        <w:rPr>
          <w:kern w:val="0"/>
          <w:sz w:val="28"/>
          <w:szCs w:val="28"/>
        </w:rPr>
        <w:t>.</w:t>
      </w:r>
    </w:p>
    <w:p w:rsidR="0094672D" w:rsidRPr="00E10BE3" w:rsidRDefault="00DA21B3" w:rsidP="0056466A">
      <w:pPr>
        <w:pStyle w:val="a4"/>
        <w:spacing w:before="0" w:beforeAutospacing="0" w:after="0" w:afterAutospacing="0"/>
        <w:ind w:firstLine="709"/>
        <w:jc w:val="both"/>
        <w:rPr>
          <w:sz w:val="28"/>
          <w:szCs w:val="28"/>
        </w:rPr>
      </w:pPr>
      <w:r w:rsidRPr="00E10BE3">
        <w:rPr>
          <w:sz w:val="28"/>
          <w:szCs w:val="28"/>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w:t>
      </w:r>
      <w:r w:rsidRPr="00E10BE3">
        <w:rPr>
          <w:sz w:val="28"/>
          <w:szCs w:val="28"/>
        </w:rPr>
        <w:lastRenderedPageBreak/>
        <w:t>закреплены в заключённом между ними и М</w:t>
      </w:r>
      <w:r w:rsidR="00F65E24" w:rsidRPr="00E10BE3">
        <w:rPr>
          <w:sz w:val="28"/>
          <w:szCs w:val="28"/>
        </w:rPr>
        <w:t>Б</w:t>
      </w:r>
      <w:r w:rsidRPr="00E10BE3">
        <w:rPr>
          <w:sz w:val="28"/>
          <w:szCs w:val="28"/>
        </w:rPr>
        <w:t>ОУ</w:t>
      </w:r>
      <w:r w:rsidR="0033774A">
        <w:rPr>
          <w:sz w:val="28"/>
          <w:szCs w:val="28"/>
        </w:rPr>
        <w:t xml:space="preserve"> Пестриковской СОШ</w:t>
      </w:r>
      <w:r w:rsidRPr="00E10BE3">
        <w:rPr>
          <w:sz w:val="28"/>
          <w:szCs w:val="28"/>
        </w:rPr>
        <w:t xml:space="preserve"> договоре, отражающем ответственность субъектов образования за конечные результаты освоения основной образовательной программы</w:t>
      </w:r>
    </w:p>
    <w:p w:rsidR="00136C33" w:rsidRPr="00E10BE3" w:rsidRDefault="00136C33" w:rsidP="0056466A">
      <w:pPr>
        <w:rPr>
          <w:kern w:val="0"/>
          <w:sz w:val="28"/>
          <w:szCs w:val="28"/>
        </w:rPr>
      </w:pPr>
    </w:p>
    <w:p w:rsidR="0094672D" w:rsidRPr="00BE2E6B" w:rsidRDefault="000721BE" w:rsidP="00BE2E6B">
      <w:pPr>
        <w:pStyle w:val="1"/>
        <w:spacing w:before="0" w:after="0"/>
        <w:jc w:val="center"/>
        <w:rPr>
          <w:rFonts w:ascii="Times New Roman" w:hAnsi="Times New Roman" w:cs="Times New Roman"/>
          <w:kern w:val="0"/>
          <w:sz w:val="36"/>
          <w:szCs w:val="36"/>
        </w:rPr>
      </w:pPr>
      <w:r w:rsidRPr="00E10BE3">
        <w:rPr>
          <w:rFonts w:ascii="Times New Roman" w:hAnsi="Times New Roman" w:cs="Times New Roman"/>
          <w:kern w:val="0"/>
          <w:sz w:val="28"/>
          <w:szCs w:val="28"/>
        </w:rPr>
        <w:br w:type="page"/>
      </w:r>
      <w:bookmarkStart w:id="6" w:name="_Toc293046434"/>
      <w:bookmarkStart w:id="7" w:name="_Toc293046613"/>
      <w:r w:rsidR="0094672D" w:rsidRPr="00BE2E6B">
        <w:rPr>
          <w:rFonts w:ascii="Times New Roman" w:hAnsi="Times New Roman" w:cs="Times New Roman"/>
          <w:kern w:val="0"/>
          <w:sz w:val="36"/>
          <w:szCs w:val="36"/>
        </w:rPr>
        <w:lastRenderedPageBreak/>
        <w:t xml:space="preserve">Планируемые результаты освоения </w:t>
      </w:r>
      <w:proofErr w:type="gramStart"/>
      <w:r w:rsidR="0094672D" w:rsidRPr="00BE2E6B">
        <w:rPr>
          <w:rFonts w:ascii="Times New Roman" w:hAnsi="Times New Roman" w:cs="Times New Roman"/>
          <w:kern w:val="0"/>
          <w:sz w:val="36"/>
          <w:szCs w:val="36"/>
        </w:rPr>
        <w:t>обучающимися</w:t>
      </w:r>
      <w:proofErr w:type="gramEnd"/>
      <w:r w:rsidR="0094672D" w:rsidRPr="00BE2E6B">
        <w:rPr>
          <w:rFonts w:ascii="Times New Roman" w:hAnsi="Times New Roman" w:cs="Times New Roman"/>
          <w:kern w:val="0"/>
          <w:sz w:val="36"/>
          <w:szCs w:val="36"/>
        </w:rPr>
        <w:t xml:space="preserve"> основной образовательной программы начального общего образования</w:t>
      </w:r>
      <w:bookmarkEnd w:id="6"/>
      <w:bookmarkEnd w:id="7"/>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 xml:space="preserve">Планируемые результаты освоения основной образовательной программы начального общего образования (далее планируемые результаты) являются одним из важнейших механизмов реализации требований </w:t>
      </w:r>
      <w:proofErr w:type="gramStart"/>
      <w:r w:rsidRPr="00E10BE3">
        <w:rPr>
          <w:rFonts w:eastAsia="Times New Roman"/>
          <w:kern w:val="0"/>
          <w:sz w:val="28"/>
          <w:szCs w:val="28"/>
        </w:rPr>
        <w:t>Стандарта</w:t>
      </w:r>
      <w:proofErr w:type="gramEnd"/>
      <w:r w:rsidRPr="00E10BE3">
        <w:rPr>
          <w:rFonts w:eastAsia="Times New Roman"/>
          <w:kern w:val="0"/>
          <w:sz w:val="28"/>
          <w:szCs w:val="28"/>
        </w:rPr>
        <w:t xml:space="preserve"> к результатам обучающихся, освоивших основную образовательную программу. Они представляют собой систему </w:t>
      </w:r>
      <w:r w:rsidRPr="00E10BE3">
        <w:rPr>
          <w:rFonts w:eastAsia="Times New Roman"/>
          <w:b/>
          <w:kern w:val="0"/>
          <w:sz w:val="28"/>
          <w:szCs w:val="28"/>
        </w:rPr>
        <w:t xml:space="preserve">обобщенных личностно ориентированных целей образования, </w:t>
      </w:r>
      <w:r w:rsidRPr="00E10BE3">
        <w:rPr>
          <w:rFonts w:eastAsia="Times New Roman"/>
          <w:kern w:val="0"/>
          <w:sz w:val="28"/>
          <w:szCs w:val="28"/>
        </w:rPr>
        <w:t>допускающих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Планируемые результаты:</w:t>
      </w:r>
    </w:p>
    <w:p w:rsidR="0094672D" w:rsidRPr="00E10BE3" w:rsidRDefault="0094672D" w:rsidP="00822FAD">
      <w:pPr>
        <w:widowControl/>
        <w:numPr>
          <w:ilvl w:val="0"/>
          <w:numId w:val="6"/>
        </w:numPr>
        <w:suppressAutoHyphens w:val="0"/>
        <w:jc w:val="both"/>
        <w:rPr>
          <w:kern w:val="0"/>
          <w:sz w:val="28"/>
          <w:szCs w:val="28"/>
        </w:rPr>
      </w:pPr>
      <w:r w:rsidRPr="00E10BE3">
        <w:rPr>
          <w:rFonts w:eastAsia="Times New Roman"/>
          <w:kern w:val="0"/>
          <w:sz w:val="28"/>
          <w:szCs w:val="28"/>
        </w:rPr>
        <w:t xml:space="preserve">обеспечивают связь между требованиями Стандарта, образовательным процессом и </w:t>
      </w:r>
      <w:r w:rsidRPr="00E10BE3">
        <w:rPr>
          <w:kern w:val="0"/>
          <w:sz w:val="28"/>
          <w:szCs w:val="28"/>
        </w:rPr>
        <w:t xml:space="preserve">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E10BE3">
        <w:rPr>
          <w:kern w:val="0"/>
          <w:sz w:val="28"/>
          <w:szCs w:val="28"/>
        </w:rPr>
        <w:t>межпредметных</w:t>
      </w:r>
      <w:proofErr w:type="spellEnd"/>
      <w:r w:rsidRPr="00E10BE3">
        <w:rPr>
          <w:kern w:val="0"/>
          <w:sz w:val="28"/>
          <w:szCs w:val="28"/>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являются содержательной и </w:t>
      </w:r>
      <w:proofErr w:type="spellStart"/>
      <w:r w:rsidRPr="00E10BE3">
        <w:rPr>
          <w:kern w:val="0"/>
          <w:sz w:val="28"/>
          <w:szCs w:val="28"/>
        </w:rPr>
        <w:t>критериальной</w:t>
      </w:r>
      <w:proofErr w:type="spellEnd"/>
      <w:r w:rsidRPr="00E10BE3">
        <w:rPr>
          <w:kern w:val="0"/>
          <w:sz w:val="28"/>
          <w:szCs w:val="28"/>
        </w:rPr>
        <w:t xml:space="preserve"> основной для программ учебных предметов, учебно–методической литературы, а также для системы оценки качества освоения обучающимися</w:t>
      </w:r>
      <w:r w:rsidR="000721BE" w:rsidRPr="00E10BE3">
        <w:rPr>
          <w:kern w:val="0"/>
          <w:sz w:val="28"/>
          <w:szCs w:val="28"/>
        </w:rPr>
        <w:t xml:space="preserve"> </w:t>
      </w:r>
      <w:r w:rsidRPr="00E10BE3">
        <w:rPr>
          <w:kern w:val="0"/>
          <w:sz w:val="28"/>
          <w:szCs w:val="28"/>
        </w:rPr>
        <w:t>основной образовательной программы начального общего образования.</w:t>
      </w:r>
    </w:p>
    <w:p w:rsidR="0094672D" w:rsidRPr="00E10BE3" w:rsidRDefault="0094672D" w:rsidP="0056466A">
      <w:pPr>
        <w:ind w:right="-142" w:firstLine="708"/>
        <w:jc w:val="both"/>
        <w:rPr>
          <w:rFonts w:eastAsia="Times New Roman"/>
          <w:kern w:val="0"/>
          <w:sz w:val="28"/>
          <w:szCs w:val="28"/>
        </w:rPr>
      </w:pPr>
      <w:proofErr w:type="gramStart"/>
      <w:r w:rsidRPr="00E10BE3">
        <w:rPr>
          <w:rFonts w:eastAsia="Times New Roman"/>
          <w:kern w:val="0"/>
          <w:sz w:val="28"/>
          <w:szCs w:val="28"/>
        </w:rPr>
        <w:t>В соответствии с системно–</w:t>
      </w:r>
      <w:proofErr w:type="spellStart"/>
      <w:r w:rsidRPr="00E10BE3">
        <w:rPr>
          <w:rFonts w:eastAsia="Times New Roman"/>
          <w:kern w:val="0"/>
          <w:sz w:val="28"/>
          <w:szCs w:val="28"/>
        </w:rPr>
        <w:t>деятельностным</w:t>
      </w:r>
      <w:proofErr w:type="spellEnd"/>
      <w:r w:rsidRPr="00E10BE3">
        <w:rPr>
          <w:rFonts w:eastAsia="Times New Roman"/>
          <w:kern w:val="0"/>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w:t>
      </w:r>
      <w:r w:rsidR="006015E7" w:rsidRPr="00E10BE3">
        <w:rPr>
          <w:rFonts w:eastAsia="Times New Roman"/>
          <w:kern w:val="0"/>
          <w:sz w:val="28"/>
          <w:szCs w:val="28"/>
        </w:rPr>
        <w:t>ржания того или иного предмета,</w:t>
      </w:r>
      <w:r w:rsidRPr="00E10BE3">
        <w:rPr>
          <w:rFonts w:eastAsia="Times New Roman"/>
          <w:kern w:val="0"/>
          <w:sz w:val="28"/>
          <w:szCs w:val="28"/>
        </w:rPr>
        <w:t xml:space="preserve">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т.е. служащий основой для последующего обучения. </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В соответствии с требованиями Стандарта структура планируемых результатов строится с учетом необходимости: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определения динамики картины развития обучающихся на основе выделения достигнутого уровня развития и ближайшей перспективы ребенка;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определения возможностей овладения учащимися учебными действиями на уровне, соответствующем зоне ближайшего развития, в отношении </w:t>
      </w:r>
      <w:r w:rsidRPr="00E10BE3">
        <w:rPr>
          <w:kern w:val="0"/>
          <w:sz w:val="28"/>
          <w:szCs w:val="28"/>
        </w:rPr>
        <w:lastRenderedPageBreak/>
        <w:t>знаний, расширяющих и углубляющих систему опорных знаний, а также знаний и умений, являющихся подготовительными для данного предмета;</w:t>
      </w:r>
    </w:p>
    <w:p w:rsidR="0094672D" w:rsidRPr="00E10BE3" w:rsidRDefault="0094672D" w:rsidP="00822FAD">
      <w:pPr>
        <w:widowControl/>
        <w:numPr>
          <w:ilvl w:val="0"/>
          <w:numId w:val="6"/>
        </w:numPr>
        <w:suppressAutoHyphens w:val="0"/>
        <w:jc w:val="both"/>
        <w:rPr>
          <w:rFonts w:eastAsia="Times New Roman"/>
          <w:kern w:val="0"/>
          <w:sz w:val="28"/>
          <w:szCs w:val="28"/>
        </w:rPr>
      </w:pPr>
      <w:r w:rsidRPr="00E10BE3">
        <w:rPr>
          <w:kern w:val="0"/>
          <w:sz w:val="28"/>
          <w:szCs w:val="28"/>
        </w:rPr>
        <w:t>выделения</w:t>
      </w:r>
      <w:r w:rsidRPr="00E10BE3">
        <w:rPr>
          <w:rFonts w:eastAsia="Times New Roman"/>
          <w:kern w:val="0"/>
          <w:sz w:val="28"/>
          <w:szCs w:val="28"/>
        </w:rPr>
        <w:t xml:space="preserve"> основных </w:t>
      </w:r>
      <w:proofErr w:type="gramStart"/>
      <w:r w:rsidRPr="00E10BE3">
        <w:rPr>
          <w:rFonts w:eastAsia="Times New Roman"/>
          <w:kern w:val="0"/>
          <w:sz w:val="28"/>
          <w:szCs w:val="28"/>
        </w:rPr>
        <w:t>направлений оценочной деятельности-оценки результатов деятельности систем образования</w:t>
      </w:r>
      <w:r w:rsidR="000721BE" w:rsidRPr="00E10BE3">
        <w:rPr>
          <w:rFonts w:eastAsia="Times New Roman"/>
          <w:kern w:val="0"/>
          <w:sz w:val="28"/>
          <w:szCs w:val="28"/>
        </w:rPr>
        <w:t xml:space="preserve"> </w:t>
      </w:r>
      <w:r w:rsidRPr="00E10BE3">
        <w:rPr>
          <w:rFonts w:eastAsia="Times New Roman"/>
          <w:kern w:val="0"/>
          <w:sz w:val="28"/>
          <w:szCs w:val="28"/>
        </w:rPr>
        <w:t>различного</w:t>
      </w:r>
      <w:proofErr w:type="gramEnd"/>
      <w:r w:rsidRPr="00E10BE3">
        <w:rPr>
          <w:rFonts w:eastAsia="Times New Roman"/>
          <w:kern w:val="0"/>
          <w:sz w:val="28"/>
          <w:szCs w:val="28"/>
        </w:rPr>
        <w:t xml:space="preserve"> уровня, педагогов, обучающихся.</w:t>
      </w:r>
    </w:p>
    <w:p w:rsidR="0094672D" w:rsidRPr="00E10BE3" w:rsidRDefault="0094672D" w:rsidP="0056466A">
      <w:pPr>
        <w:ind w:right="-142" w:firstLine="708"/>
        <w:rPr>
          <w:rFonts w:eastAsia="Times New Roman"/>
          <w:i/>
          <w:kern w:val="0"/>
          <w:sz w:val="28"/>
          <w:szCs w:val="28"/>
        </w:rPr>
      </w:pPr>
      <w:r w:rsidRPr="00E10BE3">
        <w:rPr>
          <w:rFonts w:eastAsia="Times New Roman"/>
          <w:kern w:val="0"/>
          <w:sz w:val="28"/>
          <w:szCs w:val="28"/>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E10BE3">
        <w:rPr>
          <w:rFonts w:eastAsia="Times New Roman"/>
          <w:i/>
          <w:kern w:val="0"/>
          <w:sz w:val="28"/>
          <w:szCs w:val="28"/>
        </w:rPr>
        <w:t>уровни описания:</w:t>
      </w:r>
    </w:p>
    <w:p w:rsidR="0094672D" w:rsidRPr="00E10BE3" w:rsidRDefault="0094672D" w:rsidP="0056466A">
      <w:pPr>
        <w:ind w:right="-142" w:firstLine="708"/>
        <w:jc w:val="both"/>
        <w:rPr>
          <w:rFonts w:eastAsia="Times New Roman"/>
          <w:kern w:val="0"/>
          <w:sz w:val="28"/>
          <w:szCs w:val="28"/>
        </w:rPr>
      </w:pPr>
      <w:r w:rsidRPr="00E10BE3">
        <w:rPr>
          <w:rFonts w:eastAsia="Times New Roman"/>
          <w:b/>
          <w:i/>
          <w:kern w:val="0"/>
          <w:sz w:val="28"/>
          <w:szCs w:val="28"/>
        </w:rPr>
        <w:t xml:space="preserve">Цели–ориентиры, </w:t>
      </w:r>
      <w:r w:rsidRPr="00E10BE3">
        <w:rPr>
          <w:rFonts w:eastAsia="Times New Roman"/>
          <w:kern w:val="0"/>
          <w:sz w:val="28"/>
          <w:szCs w:val="28"/>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«Зачем нужно изучать данный предмет в образовательном учреждении?» Планируемые результаты, описывающие эту группу целей, представлены в первом, общецелевом блоке, предваряющим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также общие цели образования, как</w:t>
      </w:r>
      <w:r w:rsidR="000721BE" w:rsidRPr="00E10BE3">
        <w:rPr>
          <w:rFonts w:eastAsia="Times New Roman"/>
          <w:kern w:val="0"/>
          <w:sz w:val="28"/>
          <w:szCs w:val="28"/>
        </w:rPr>
        <w:t xml:space="preserve"> </w:t>
      </w:r>
      <w:r w:rsidRPr="00E10BE3">
        <w:rPr>
          <w:rFonts w:eastAsia="Times New Roman"/>
          <w:kern w:val="0"/>
          <w:sz w:val="28"/>
          <w:szCs w:val="28"/>
        </w:rPr>
        <w:t xml:space="preserve">формирование ценностных и мировоззренческих установок, развитие интереса, формирование определенных познавательных потребностей обучающихся. </w:t>
      </w:r>
      <w:proofErr w:type="gramStart"/>
      <w:r w:rsidRPr="00E10BE3">
        <w:rPr>
          <w:rFonts w:eastAsia="Times New Roman"/>
          <w:kern w:val="0"/>
          <w:sz w:val="28"/>
          <w:szCs w:val="28"/>
        </w:rPr>
        <w:t xml:space="preserve">Оценка достижения этих целей ведется в ходе процедур, допускающих представление и использование исключительно </w:t>
      </w:r>
      <w:proofErr w:type="spellStart"/>
      <w:r w:rsidRPr="00E10BE3">
        <w:rPr>
          <w:rFonts w:eastAsia="Times New Roman"/>
          <w:kern w:val="0"/>
          <w:sz w:val="28"/>
          <w:szCs w:val="28"/>
        </w:rPr>
        <w:t>неперсонифицированной</w:t>
      </w:r>
      <w:proofErr w:type="spellEnd"/>
      <w:r w:rsidRPr="00E10BE3">
        <w:rPr>
          <w:rFonts w:eastAsia="Times New Roman"/>
          <w:kern w:val="0"/>
          <w:sz w:val="28"/>
          <w:szCs w:val="28"/>
        </w:rPr>
        <w:t xml:space="preserve"> информации, а полученные результаты характеризуют деятельность системы образования на федеральном и региональном уровнях.</w:t>
      </w:r>
      <w:proofErr w:type="gramEnd"/>
    </w:p>
    <w:p w:rsidR="0094672D" w:rsidRPr="00E10BE3" w:rsidRDefault="0094672D" w:rsidP="0056466A">
      <w:pPr>
        <w:ind w:right="-142" w:firstLine="708"/>
        <w:jc w:val="both"/>
        <w:rPr>
          <w:rFonts w:eastAsia="Times New Roman"/>
          <w:kern w:val="0"/>
          <w:sz w:val="28"/>
          <w:szCs w:val="28"/>
          <w:u w:val="single"/>
        </w:rPr>
      </w:pPr>
      <w:r w:rsidRPr="00E10BE3">
        <w:rPr>
          <w:rFonts w:eastAsia="Times New Roman"/>
          <w:b/>
          <w:i/>
          <w:kern w:val="0"/>
          <w:sz w:val="28"/>
          <w:szCs w:val="28"/>
        </w:rPr>
        <w:t>Цели, характеризующие систему учебных действий в отношении опорного учебного материала.</w:t>
      </w:r>
      <w:r w:rsidRPr="00E10BE3">
        <w:rPr>
          <w:rFonts w:eastAsia="Times New Roman"/>
          <w:kern w:val="0"/>
          <w:sz w:val="28"/>
          <w:szCs w:val="28"/>
        </w:rPr>
        <w:t xml:space="preserve"> Планируемые результаты, описывающие эту груп</w:t>
      </w:r>
      <w:r w:rsidR="000721BE" w:rsidRPr="00E10BE3">
        <w:rPr>
          <w:rFonts w:eastAsia="Times New Roman"/>
          <w:kern w:val="0"/>
          <w:sz w:val="28"/>
          <w:szCs w:val="28"/>
        </w:rPr>
        <w:t>пу целей, приводится в блоках «</w:t>
      </w:r>
      <w:r w:rsidRPr="00E10BE3">
        <w:rPr>
          <w:rFonts w:eastAsia="Times New Roman"/>
          <w:kern w:val="0"/>
          <w:sz w:val="28"/>
          <w:szCs w:val="28"/>
        </w:rPr>
        <w:t>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w:t>
      </w:r>
      <w:r w:rsidR="000721BE" w:rsidRPr="00E10BE3">
        <w:rPr>
          <w:rFonts w:eastAsia="Times New Roman"/>
          <w:kern w:val="0"/>
          <w:sz w:val="28"/>
          <w:szCs w:val="28"/>
        </w:rPr>
        <w:t xml:space="preserve"> </w:t>
      </w:r>
      <w:r w:rsidRPr="00E10BE3">
        <w:rPr>
          <w:rFonts w:eastAsia="Times New Roman"/>
          <w:kern w:val="0"/>
          <w:sz w:val="28"/>
          <w:szCs w:val="28"/>
        </w:rPr>
        <w:t>образования на данной ступени, необходимость для последующего обучение, а также</w:t>
      </w:r>
      <w:r w:rsidR="000721BE" w:rsidRPr="00E10BE3">
        <w:rPr>
          <w:rFonts w:eastAsia="Times New Roman"/>
          <w:kern w:val="0"/>
          <w:sz w:val="28"/>
          <w:szCs w:val="28"/>
        </w:rPr>
        <w:t xml:space="preserve"> </w:t>
      </w:r>
      <w:r w:rsidRPr="00E10BE3">
        <w:rPr>
          <w:rFonts w:eastAsia="Times New Roman"/>
          <w:kern w:val="0"/>
          <w:sz w:val="28"/>
          <w:szCs w:val="28"/>
        </w:rPr>
        <w:t>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w:t>
      </w:r>
      <w:r w:rsidR="000721BE" w:rsidRPr="00E10BE3">
        <w:rPr>
          <w:rFonts w:eastAsia="Times New Roman"/>
          <w:kern w:val="0"/>
          <w:sz w:val="28"/>
          <w:szCs w:val="28"/>
        </w:rPr>
        <w:t xml:space="preserve"> </w:t>
      </w:r>
      <w:r w:rsidRPr="00E10BE3">
        <w:rPr>
          <w:rFonts w:eastAsia="Times New Roman"/>
          <w:kern w:val="0"/>
          <w:sz w:val="28"/>
          <w:szCs w:val="28"/>
        </w:rPr>
        <w:t>школе и, во-вторых, при наличии специальной</w:t>
      </w:r>
      <w:r w:rsidR="000721BE" w:rsidRPr="00E10BE3">
        <w:rPr>
          <w:rFonts w:eastAsia="Times New Roman"/>
          <w:kern w:val="0"/>
          <w:sz w:val="28"/>
          <w:szCs w:val="28"/>
        </w:rPr>
        <w:t xml:space="preserve"> </w:t>
      </w:r>
      <w:r w:rsidRPr="00E10BE3">
        <w:rPr>
          <w:rFonts w:eastAsia="Times New Roman"/>
          <w:kern w:val="0"/>
          <w:sz w:val="28"/>
          <w:szCs w:val="28"/>
        </w:rPr>
        <w:t>целенаправленной работы учителя в принципе может быть освоена</w:t>
      </w:r>
      <w:r w:rsidR="000721BE" w:rsidRPr="00E10BE3">
        <w:rPr>
          <w:rFonts w:eastAsia="Times New Roman"/>
          <w:kern w:val="0"/>
          <w:sz w:val="28"/>
          <w:szCs w:val="28"/>
        </w:rPr>
        <w:t xml:space="preserve"> </w:t>
      </w:r>
      <w:r w:rsidRPr="00E10BE3">
        <w:rPr>
          <w:rFonts w:eastAsia="Times New Roman"/>
          <w:kern w:val="0"/>
          <w:sz w:val="28"/>
          <w:szCs w:val="28"/>
        </w:rPr>
        <w:t>подавляющим большинством детей.</w:t>
      </w:r>
    </w:p>
    <w:p w:rsidR="0094672D" w:rsidRPr="00E10BE3" w:rsidRDefault="0094672D" w:rsidP="0056466A">
      <w:pPr>
        <w:ind w:right="-142" w:firstLine="708"/>
        <w:jc w:val="both"/>
        <w:rPr>
          <w:rFonts w:eastAsia="Times New Roman"/>
          <w:kern w:val="0"/>
          <w:sz w:val="28"/>
          <w:szCs w:val="28"/>
          <w:u w:val="single"/>
        </w:rPr>
      </w:pPr>
      <w:r w:rsidRPr="00E10BE3">
        <w:rPr>
          <w:rFonts w:eastAsia="Times New Roman"/>
          <w:kern w:val="0"/>
          <w:sz w:val="28"/>
          <w:szCs w:val="28"/>
        </w:rPr>
        <w:t>Достижение планируемых результатов этой группы выносится на итоговую оценку, которая может осуществляться как</w:t>
      </w:r>
      <w:r w:rsidR="000721BE" w:rsidRPr="00E10BE3">
        <w:rPr>
          <w:rFonts w:eastAsia="Times New Roman"/>
          <w:kern w:val="0"/>
          <w:sz w:val="28"/>
          <w:szCs w:val="28"/>
        </w:rPr>
        <w:t xml:space="preserve"> </w:t>
      </w:r>
      <w:r w:rsidRPr="00E10BE3">
        <w:rPr>
          <w:rFonts w:eastAsia="Times New Roman"/>
          <w:kern w:val="0"/>
          <w:sz w:val="28"/>
          <w:szCs w:val="28"/>
        </w:rPr>
        <w:t>в ходе освоения данной программы (с помощью накопительной оценки, или портфеля достижений), так и по итогам ее</w:t>
      </w:r>
      <w:r w:rsidR="000721BE" w:rsidRPr="00E10BE3">
        <w:rPr>
          <w:rFonts w:eastAsia="Times New Roman"/>
          <w:kern w:val="0"/>
          <w:sz w:val="28"/>
          <w:szCs w:val="28"/>
        </w:rPr>
        <w:t xml:space="preserve"> </w:t>
      </w:r>
      <w:r w:rsidRPr="00E10BE3">
        <w:rPr>
          <w:rFonts w:eastAsia="Times New Roman"/>
          <w:kern w:val="0"/>
          <w:sz w:val="28"/>
          <w:szCs w:val="28"/>
        </w:rPr>
        <w:t>освоения (с помощью итоговой работы).</w:t>
      </w:r>
      <w:r w:rsidR="000721BE" w:rsidRPr="00E10BE3">
        <w:rPr>
          <w:rFonts w:eastAsia="Times New Roman"/>
          <w:kern w:val="0"/>
          <w:sz w:val="28"/>
          <w:szCs w:val="28"/>
        </w:rPr>
        <w:t xml:space="preserve"> </w:t>
      </w:r>
      <w:r w:rsidRPr="00E10BE3">
        <w:rPr>
          <w:rFonts w:eastAsia="Times New Roman"/>
          <w:kern w:val="0"/>
          <w:sz w:val="28"/>
          <w:szCs w:val="28"/>
        </w:rPr>
        <w:t xml:space="preserve">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E10BE3">
        <w:rPr>
          <w:rFonts w:eastAsia="Times New Roman"/>
          <w:kern w:val="0"/>
          <w:sz w:val="28"/>
          <w:szCs w:val="28"/>
        </w:rPr>
        <w:t>обучающимися</w:t>
      </w:r>
      <w:proofErr w:type="gramEnd"/>
      <w:r w:rsidRPr="00E10BE3">
        <w:rPr>
          <w:rFonts w:eastAsia="Times New Roman"/>
          <w:kern w:val="0"/>
          <w:sz w:val="28"/>
          <w:szCs w:val="28"/>
        </w:rPr>
        <w:t xml:space="preserve"> задание базового уровня служит единственным основанием для положительного решения вопроса о возможности перехода на сле</w:t>
      </w:r>
      <w:r w:rsidRPr="00E10BE3">
        <w:rPr>
          <w:rFonts w:eastAsia="Times New Roman"/>
          <w:kern w:val="0"/>
          <w:sz w:val="28"/>
          <w:szCs w:val="28"/>
        </w:rPr>
        <w:softHyphen/>
      </w:r>
      <w:r w:rsidRPr="00E10BE3">
        <w:rPr>
          <w:rFonts w:eastAsia="Times New Roman"/>
          <w:kern w:val="0"/>
          <w:sz w:val="28"/>
          <w:szCs w:val="28"/>
        </w:rPr>
        <w:lastRenderedPageBreak/>
        <w:t>дующую ступень обучения.</w:t>
      </w:r>
    </w:p>
    <w:p w:rsidR="0094672D" w:rsidRPr="00E10BE3" w:rsidRDefault="0094672D" w:rsidP="0056466A">
      <w:pPr>
        <w:ind w:right="-142" w:firstLine="708"/>
        <w:jc w:val="both"/>
        <w:rPr>
          <w:rFonts w:eastAsia="Times New Roman"/>
          <w:b/>
          <w:i/>
          <w:kern w:val="0"/>
          <w:sz w:val="28"/>
          <w:szCs w:val="28"/>
        </w:rPr>
      </w:pPr>
      <w:r w:rsidRPr="00E10BE3">
        <w:rPr>
          <w:rFonts w:eastAsia="Times New Roman"/>
          <w:b/>
          <w:i/>
          <w:kern w:val="0"/>
          <w:sz w:val="28"/>
          <w:szCs w:val="28"/>
        </w:rPr>
        <w:t>Цели, характеризующие систему учебных действий в отношении знаний,</w:t>
      </w:r>
      <w:r w:rsidR="000721BE" w:rsidRPr="00E10BE3">
        <w:rPr>
          <w:rFonts w:eastAsia="Times New Roman"/>
          <w:b/>
          <w:i/>
          <w:kern w:val="0"/>
          <w:sz w:val="28"/>
          <w:szCs w:val="28"/>
        </w:rPr>
        <w:t xml:space="preserve"> </w:t>
      </w:r>
      <w:r w:rsidRPr="00E10BE3">
        <w:rPr>
          <w:rFonts w:eastAsia="Times New Roman"/>
          <w:b/>
          <w:i/>
          <w:kern w:val="0"/>
          <w:sz w:val="28"/>
          <w:szCs w:val="28"/>
        </w:rPr>
        <w:t>умений,</w:t>
      </w:r>
      <w:r w:rsidR="000721BE" w:rsidRPr="00E10BE3">
        <w:rPr>
          <w:rFonts w:eastAsia="Times New Roman"/>
          <w:b/>
          <w:i/>
          <w:kern w:val="0"/>
          <w:sz w:val="28"/>
          <w:szCs w:val="28"/>
        </w:rPr>
        <w:t xml:space="preserve"> </w:t>
      </w:r>
      <w:r w:rsidRPr="00E10BE3">
        <w:rPr>
          <w:rFonts w:eastAsia="Times New Roman"/>
          <w:b/>
          <w:i/>
          <w:kern w:val="0"/>
          <w:sz w:val="28"/>
          <w:szCs w:val="28"/>
        </w:rPr>
        <w:t>навыков,</w:t>
      </w:r>
      <w:r w:rsidR="000721BE" w:rsidRPr="00E10BE3">
        <w:rPr>
          <w:rFonts w:eastAsia="Times New Roman"/>
          <w:b/>
          <w:i/>
          <w:kern w:val="0"/>
          <w:sz w:val="28"/>
          <w:szCs w:val="28"/>
        </w:rPr>
        <w:t xml:space="preserve"> </w:t>
      </w:r>
      <w:r w:rsidRPr="00E10BE3">
        <w:rPr>
          <w:rFonts w:eastAsia="Times New Roman"/>
          <w:b/>
          <w:i/>
          <w:kern w:val="0"/>
          <w:sz w:val="28"/>
          <w:szCs w:val="28"/>
        </w:rPr>
        <w:t xml:space="preserve">расширяющих и углубляющих опорную систему или выступающих как пропедевтика для дальнейшего изучения данного предмета. </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Планируемые результаты, описывающие указанную группу целей, приводятся в блоках «Выпускник получит возможность научиться» к каждому разделу</w:t>
      </w:r>
      <w:r w:rsidR="000721BE" w:rsidRPr="00E10BE3">
        <w:rPr>
          <w:rFonts w:eastAsia="Times New Roman"/>
          <w:kern w:val="0"/>
          <w:sz w:val="28"/>
          <w:szCs w:val="28"/>
        </w:rPr>
        <w:t xml:space="preserve"> </w:t>
      </w:r>
      <w:r w:rsidRPr="00E10BE3">
        <w:rPr>
          <w:rFonts w:eastAsia="Times New Roman"/>
          <w:kern w:val="0"/>
          <w:sz w:val="28"/>
          <w:szCs w:val="28"/>
        </w:rPr>
        <w:t xml:space="preserve">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E10BE3">
        <w:rPr>
          <w:rFonts w:eastAsia="Times New Roman"/>
          <w:kern w:val="0"/>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E10BE3">
        <w:rPr>
          <w:rFonts w:eastAsia="Times New Roman"/>
          <w:kern w:val="0"/>
          <w:sz w:val="28"/>
          <w:szCs w:val="28"/>
        </w:rPr>
        <w:t xml:space="preserve"> Оценка достижения этих целей ведётся преимущественно в ходе процедур, допускающих предоставление и ис</w:t>
      </w:r>
      <w:r w:rsidRPr="00E10BE3">
        <w:rPr>
          <w:rFonts w:eastAsia="Times New Roman"/>
          <w:kern w:val="0"/>
          <w:sz w:val="28"/>
          <w:szCs w:val="28"/>
        </w:rPr>
        <w:softHyphen/>
        <w:t xml:space="preserve">пользование исключительно </w:t>
      </w:r>
      <w:proofErr w:type="spellStart"/>
      <w:r w:rsidRPr="00E10BE3">
        <w:rPr>
          <w:rFonts w:eastAsia="Times New Roman"/>
          <w:kern w:val="0"/>
          <w:sz w:val="28"/>
          <w:szCs w:val="28"/>
        </w:rPr>
        <w:t>неперсонифицированной</w:t>
      </w:r>
      <w:proofErr w:type="spellEnd"/>
      <w:r w:rsidRPr="00E10BE3">
        <w:rPr>
          <w:rFonts w:eastAsia="Times New Roman"/>
          <w:kern w:val="0"/>
          <w:sz w:val="28"/>
          <w:szCs w:val="28"/>
        </w:rPr>
        <w:t xml:space="preserve"> информации. Частично задания, ориентированные на оценку достижения</w:t>
      </w:r>
      <w:r w:rsidR="000721BE" w:rsidRPr="00E10BE3">
        <w:rPr>
          <w:rFonts w:eastAsia="Times New Roman"/>
          <w:kern w:val="0"/>
          <w:sz w:val="28"/>
          <w:szCs w:val="28"/>
        </w:rPr>
        <w:t xml:space="preserve"> </w:t>
      </w:r>
      <w:r w:rsidRPr="00E10BE3">
        <w:rPr>
          <w:rFonts w:eastAsia="Times New Roman"/>
          <w:kern w:val="0"/>
          <w:sz w:val="28"/>
          <w:szCs w:val="28"/>
        </w:rPr>
        <w:t>этой</w:t>
      </w:r>
      <w:r w:rsidR="000721BE" w:rsidRPr="00E10BE3">
        <w:rPr>
          <w:rFonts w:eastAsia="Times New Roman"/>
          <w:kern w:val="0"/>
          <w:sz w:val="28"/>
          <w:szCs w:val="28"/>
        </w:rPr>
        <w:t xml:space="preserve"> </w:t>
      </w:r>
      <w:proofErr w:type="gramStart"/>
      <w:r w:rsidRPr="00E10BE3">
        <w:rPr>
          <w:rFonts w:eastAsia="Times New Roman"/>
          <w:kern w:val="0"/>
          <w:sz w:val="28"/>
          <w:szCs w:val="28"/>
        </w:rPr>
        <w:t>группы</w:t>
      </w:r>
      <w:proofErr w:type="gramEnd"/>
      <w:r w:rsidR="000721BE" w:rsidRPr="00E10BE3">
        <w:rPr>
          <w:rFonts w:eastAsia="Times New Roman"/>
          <w:kern w:val="0"/>
          <w:sz w:val="28"/>
          <w:szCs w:val="28"/>
        </w:rPr>
        <w:t xml:space="preserve"> </w:t>
      </w:r>
      <w:r w:rsidRPr="00E10BE3">
        <w:rPr>
          <w:rFonts w:eastAsia="Times New Roman"/>
          <w:kern w:val="0"/>
          <w:sz w:val="28"/>
          <w:szCs w:val="28"/>
        </w:rPr>
        <w:t>планируемые</w:t>
      </w:r>
      <w:r w:rsidR="000721BE" w:rsidRPr="00E10BE3">
        <w:rPr>
          <w:rFonts w:eastAsia="Times New Roman"/>
          <w:kern w:val="0"/>
          <w:sz w:val="28"/>
          <w:szCs w:val="28"/>
        </w:rPr>
        <w:t xml:space="preserve"> </w:t>
      </w:r>
      <w:r w:rsidRPr="00E10BE3">
        <w:rPr>
          <w:rFonts w:eastAsia="Times New Roman"/>
          <w:kern w:val="0"/>
          <w:sz w:val="28"/>
          <w:szCs w:val="28"/>
        </w:rPr>
        <w:t>результатов,</w:t>
      </w:r>
      <w:r w:rsidR="000721BE" w:rsidRPr="00E10BE3">
        <w:rPr>
          <w:rFonts w:eastAsia="Times New Roman"/>
          <w:kern w:val="0"/>
          <w:sz w:val="28"/>
          <w:szCs w:val="28"/>
        </w:rPr>
        <w:t xml:space="preserve"> </w:t>
      </w:r>
      <w:r w:rsidRPr="00E10BE3">
        <w:rPr>
          <w:rFonts w:eastAsia="Times New Roman"/>
          <w:kern w:val="0"/>
          <w:sz w:val="28"/>
          <w:szCs w:val="28"/>
        </w:rPr>
        <w:t>могут включаться в материалы итогового контроля.</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Основные цели такого включения — предоставить во</w:t>
      </w:r>
      <w:r w:rsidR="000721BE" w:rsidRPr="00E10BE3">
        <w:rPr>
          <w:rFonts w:eastAsia="Times New Roman"/>
          <w:kern w:val="0"/>
          <w:sz w:val="28"/>
          <w:szCs w:val="28"/>
        </w:rPr>
        <w:t>з</w:t>
      </w:r>
      <w:r w:rsidRPr="00E10BE3">
        <w:rPr>
          <w:rFonts w:eastAsia="Times New Roman"/>
          <w:kern w:val="0"/>
          <w:sz w:val="28"/>
          <w:szCs w:val="28"/>
        </w:rPr>
        <w:t xml:space="preserve">можность </w:t>
      </w:r>
      <w:proofErr w:type="gramStart"/>
      <w:r w:rsidRPr="00E10BE3">
        <w:rPr>
          <w:rFonts w:eastAsia="Times New Roman"/>
          <w:kern w:val="0"/>
          <w:sz w:val="28"/>
          <w:szCs w:val="28"/>
        </w:rPr>
        <w:t>обучающимся</w:t>
      </w:r>
      <w:proofErr w:type="gramEnd"/>
      <w:r w:rsidRPr="00E10BE3">
        <w:rPr>
          <w:rFonts w:eastAsia="Times New Roman"/>
          <w:kern w:val="0"/>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w:t>
      </w:r>
      <w:r w:rsidR="000721BE" w:rsidRPr="00E10BE3">
        <w:rPr>
          <w:rFonts w:eastAsia="Times New Roman"/>
          <w:kern w:val="0"/>
          <w:sz w:val="28"/>
          <w:szCs w:val="28"/>
        </w:rPr>
        <w:t xml:space="preserve"> </w:t>
      </w:r>
      <w:r w:rsidRPr="00E10BE3">
        <w:rPr>
          <w:rFonts w:eastAsia="Times New Roman"/>
          <w:kern w:val="0"/>
          <w:sz w:val="28"/>
          <w:szCs w:val="28"/>
        </w:rPr>
        <w:t>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w:t>
      </w:r>
      <w:r w:rsidR="000721BE" w:rsidRPr="00E10BE3">
        <w:rPr>
          <w:rFonts w:eastAsia="Times New Roman"/>
          <w:kern w:val="0"/>
          <w:sz w:val="28"/>
          <w:szCs w:val="28"/>
        </w:rPr>
        <w:t xml:space="preserve"> </w:t>
      </w:r>
      <w:r w:rsidRPr="00E10BE3">
        <w:rPr>
          <w:rFonts w:eastAsia="Times New Roman"/>
          <w:kern w:val="0"/>
          <w:sz w:val="28"/>
          <w:szCs w:val="28"/>
        </w:rPr>
        <w:t>(например, в форме портфеля достижений) и учитывать при</w:t>
      </w:r>
      <w:r w:rsidR="000721BE" w:rsidRPr="00E10BE3">
        <w:rPr>
          <w:rFonts w:eastAsia="Times New Roman"/>
          <w:kern w:val="0"/>
          <w:sz w:val="28"/>
          <w:szCs w:val="28"/>
        </w:rPr>
        <w:t xml:space="preserve"> </w:t>
      </w:r>
      <w:r w:rsidRPr="00E10BE3">
        <w:rPr>
          <w:rFonts w:eastAsia="Times New Roman"/>
          <w:kern w:val="0"/>
          <w:sz w:val="28"/>
          <w:szCs w:val="28"/>
        </w:rPr>
        <w:t>определении итоговой уценки.</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w:t>
      </w:r>
      <w:r w:rsidR="000721BE" w:rsidRPr="00E10BE3">
        <w:rPr>
          <w:rFonts w:eastAsia="Times New Roman"/>
          <w:kern w:val="0"/>
          <w:sz w:val="28"/>
          <w:szCs w:val="28"/>
        </w:rPr>
        <w:t>гических технологий, которые ос</w:t>
      </w:r>
      <w:r w:rsidRPr="00E10BE3">
        <w:rPr>
          <w:rFonts w:eastAsia="Times New Roman"/>
          <w:kern w:val="0"/>
          <w:sz w:val="28"/>
          <w:szCs w:val="28"/>
        </w:rPr>
        <w:t>нованы на дифференциа</w:t>
      </w:r>
      <w:r w:rsidR="000721BE" w:rsidRPr="00E10BE3">
        <w:rPr>
          <w:rFonts w:eastAsia="Times New Roman"/>
          <w:kern w:val="0"/>
          <w:sz w:val="28"/>
          <w:szCs w:val="28"/>
        </w:rPr>
        <w:t>ции требований к подготовке обу</w:t>
      </w:r>
      <w:r w:rsidRPr="00E10BE3">
        <w:rPr>
          <w:rFonts w:eastAsia="Times New Roman"/>
          <w:kern w:val="0"/>
          <w:sz w:val="28"/>
          <w:szCs w:val="28"/>
        </w:rPr>
        <w:t>чающихся.</w:t>
      </w:r>
    </w:p>
    <w:p w:rsidR="0094672D" w:rsidRPr="00E10BE3" w:rsidRDefault="0094672D" w:rsidP="0056466A">
      <w:pPr>
        <w:rPr>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8"/>
        <w:gridCol w:w="2482"/>
        <w:gridCol w:w="2816"/>
        <w:gridCol w:w="2351"/>
      </w:tblGrid>
      <w:tr w:rsidR="0094672D" w:rsidRPr="00E10BE3">
        <w:trPr>
          <w:trHeight w:val="510"/>
        </w:trPr>
        <w:tc>
          <w:tcPr>
            <w:tcW w:w="2391" w:type="dxa"/>
            <w:vMerge w:val="restart"/>
            <w:vAlign w:val="center"/>
          </w:tcPr>
          <w:p w:rsidR="0094672D" w:rsidRPr="00E10BE3" w:rsidRDefault="0094672D" w:rsidP="0056466A">
            <w:pPr>
              <w:jc w:val="center"/>
              <w:rPr>
                <w:b/>
                <w:kern w:val="0"/>
                <w:sz w:val="28"/>
                <w:szCs w:val="28"/>
              </w:rPr>
            </w:pPr>
            <w:r w:rsidRPr="00E10BE3">
              <w:rPr>
                <w:b/>
                <w:kern w:val="0"/>
                <w:sz w:val="28"/>
                <w:szCs w:val="28"/>
              </w:rPr>
              <w:t>Целевые установки требований к результатам в соответствии с ФГОС</w:t>
            </w:r>
          </w:p>
        </w:tc>
        <w:tc>
          <w:tcPr>
            <w:tcW w:w="7179" w:type="dxa"/>
            <w:gridSpan w:val="3"/>
            <w:vAlign w:val="center"/>
          </w:tcPr>
          <w:p w:rsidR="0094672D" w:rsidRPr="00E10BE3" w:rsidRDefault="0094672D" w:rsidP="0056466A">
            <w:pPr>
              <w:jc w:val="center"/>
              <w:rPr>
                <w:b/>
                <w:kern w:val="0"/>
                <w:sz w:val="28"/>
                <w:szCs w:val="28"/>
              </w:rPr>
            </w:pPr>
            <w:r w:rsidRPr="00E10BE3">
              <w:rPr>
                <w:b/>
                <w:kern w:val="0"/>
                <w:sz w:val="28"/>
                <w:szCs w:val="28"/>
              </w:rPr>
              <w:t>Планируемые результаты</w:t>
            </w:r>
          </w:p>
        </w:tc>
      </w:tr>
      <w:tr w:rsidR="0094672D" w:rsidRPr="00E10BE3">
        <w:trPr>
          <w:trHeight w:val="473"/>
        </w:trPr>
        <w:tc>
          <w:tcPr>
            <w:tcW w:w="2391" w:type="dxa"/>
            <w:vMerge/>
            <w:vAlign w:val="center"/>
          </w:tcPr>
          <w:p w:rsidR="0094672D" w:rsidRPr="00E10BE3" w:rsidRDefault="0094672D" w:rsidP="0056466A">
            <w:pPr>
              <w:jc w:val="center"/>
              <w:rPr>
                <w:b/>
                <w:kern w:val="0"/>
                <w:sz w:val="28"/>
                <w:szCs w:val="28"/>
              </w:rPr>
            </w:pPr>
          </w:p>
        </w:tc>
        <w:tc>
          <w:tcPr>
            <w:tcW w:w="7179" w:type="dxa"/>
            <w:gridSpan w:val="3"/>
            <w:vAlign w:val="center"/>
          </w:tcPr>
          <w:p w:rsidR="0094672D" w:rsidRPr="00E10BE3" w:rsidRDefault="0094672D" w:rsidP="0056466A">
            <w:pPr>
              <w:jc w:val="center"/>
              <w:rPr>
                <w:b/>
                <w:kern w:val="0"/>
                <w:sz w:val="28"/>
                <w:szCs w:val="28"/>
              </w:rPr>
            </w:pPr>
            <w:r w:rsidRPr="00E10BE3">
              <w:rPr>
                <w:b/>
                <w:kern w:val="0"/>
                <w:sz w:val="28"/>
                <w:szCs w:val="28"/>
              </w:rPr>
              <w:t>Личностные результаты</w:t>
            </w:r>
          </w:p>
        </w:tc>
      </w:tr>
      <w:tr w:rsidR="0094672D" w:rsidRPr="00E10BE3">
        <w:trPr>
          <w:trHeight w:val="510"/>
        </w:trPr>
        <w:tc>
          <w:tcPr>
            <w:tcW w:w="2391" w:type="dxa"/>
            <w:vMerge/>
            <w:vAlign w:val="center"/>
          </w:tcPr>
          <w:p w:rsidR="0094672D" w:rsidRPr="00E10BE3" w:rsidRDefault="0094672D" w:rsidP="0056466A">
            <w:pPr>
              <w:jc w:val="center"/>
              <w:rPr>
                <w:b/>
                <w:kern w:val="0"/>
                <w:sz w:val="28"/>
                <w:szCs w:val="28"/>
              </w:rPr>
            </w:pPr>
          </w:p>
        </w:tc>
        <w:tc>
          <w:tcPr>
            <w:tcW w:w="2374" w:type="dxa"/>
            <w:vAlign w:val="center"/>
          </w:tcPr>
          <w:p w:rsidR="0094672D" w:rsidRPr="00E10BE3" w:rsidRDefault="0094672D" w:rsidP="0056466A">
            <w:pPr>
              <w:jc w:val="center"/>
              <w:rPr>
                <w:b/>
                <w:kern w:val="0"/>
                <w:sz w:val="28"/>
                <w:szCs w:val="28"/>
              </w:rPr>
            </w:pPr>
            <w:r w:rsidRPr="00E10BE3">
              <w:rPr>
                <w:b/>
                <w:kern w:val="0"/>
                <w:sz w:val="28"/>
                <w:szCs w:val="28"/>
              </w:rPr>
              <w:t>Самоопределение</w:t>
            </w:r>
          </w:p>
        </w:tc>
        <w:tc>
          <w:tcPr>
            <w:tcW w:w="2444" w:type="dxa"/>
            <w:vAlign w:val="center"/>
          </w:tcPr>
          <w:p w:rsidR="0094672D" w:rsidRPr="00E10BE3" w:rsidRDefault="0094672D" w:rsidP="0056466A">
            <w:pPr>
              <w:jc w:val="center"/>
              <w:rPr>
                <w:b/>
                <w:kern w:val="0"/>
                <w:sz w:val="28"/>
                <w:szCs w:val="28"/>
              </w:rPr>
            </w:pPr>
            <w:proofErr w:type="spellStart"/>
            <w:r w:rsidRPr="00E10BE3">
              <w:rPr>
                <w:b/>
                <w:kern w:val="0"/>
                <w:sz w:val="28"/>
                <w:szCs w:val="28"/>
              </w:rPr>
              <w:t>Смыслообразование</w:t>
            </w:r>
            <w:proofErr w:type="spellEnd"/>
          </w:p>
        </w:tc>
        <w:tc>
          <w:tcPr>
            <w:tcW w:w="2361" w:type="dxa"/>
            <w:vAlign w:val="center"/>
          </w:tcPr>
          <w:p w:rsidR="0094672D" w:rsidRPr="00E10BE3" w:rsidRDefault="0094672D" w:rsidP="0056466A">
            <w:pPr>
              <w:jc w:val="center"/>
              <w:rPr>
                <w:b/>
                <w:kern w:val="0"/>
                <w:sz w:val="28"/>
                <w:szCs w:val="28"/>
              </w:rPr>
            </w:pPr>
            <w:r w:rsidRPr="00E10BE3">
              <w:rPr>
                <w:b/>
                <w:kern w:val="0"/>
                <w:sz w:val="28"/>
                <w:szCs w:val="28"/>
              </w:rPr>
              <w:t>Морально- этическая ориентация</w:t>
            </w:r>
          </w:p>
        </w:tc>
      </w:tr>
      <w:tr w:rsidR="0094672D" w:rsidRPr="00E10BE3">
        <w:tc>
          <w:tcPr>
            <w:tcW w:w="2391" w:type="dxa"/>
            <w:vAlign w:val="center"/>
          </w:tcPr>
          <w:p w:rsidR="0094672D" w:rsidRPr="00E10BE3" w:rsidRDefault="0094672D" w:rsidP="0056466A">
            <w:pPr>
              <w:jc w:val="center"/>
              <w:rPr>
                <w:kern w:val="0"/>
                <w:sz w:val="28"/>
                <w:szCs w:val="28"/>
              </w:rPr>
            </w:pPr>
            <w:r w:rsidRPr="00E10BE3">
              <w:rPr>
                <w:kern w:val="0"/>
                <w:sz w:val="28"/>
                <w:szCs w:val="28"/>
              </w:rPr>
              <w:t xml:space="preserve">Формирование основ российской гражданской идентичности, чувства гордости за </w:t>
            </w:r>
            <w:r w:rsidRPr="00E10BE3">
              <w:rPr>
                <w:kern w:val="0"/>
                <w:sz w:val="28"/>
                <w:szCs w:val="28"/>
              </w:rPr>
              <w:lastRenderedPageBreak/>
              <w:t>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tc>
        <w:tc>
          <w:tcPr>
            <w:tcW w:w="2374" w:type="dxa"/>
            <w:vAlign w:val="center"/>
          </w:tcPr>
          <w:p w:rsidR="0094672D" w:rsidRPr="00E10BE3" w:rsidRDefault="0094672D" w:rsidP="0056466A">
            <w:pPr>
              <w:jc w:val="center"/>
              <w:rPr>
                <w:kern w:val="0"/>
                <w:sz w:val="28"/>
                <w:szCs w:val="28"/>
              </w:rPr>
            </w:pPr>
            <w:r w:rsidRPr="00E10BE3">
              <w:rPr>
                <w:kern w:val="0"/>
                <w:sz w:val="28"/>
                <w:szCs w:val="28"/>
              </w:rPr>
              <w:lastRenderedPageBreak/>
              <w:t xml:space="preserve">Сформирована внутренняя позиция на уровне положительного отношения к </w:t>
            </w:r>
            <w:r w:rsidRPr="00E10BE3">
              <w:rPr>
                <w:kern w:val="0"/>
                <w:sz w:val="28"/>
                <w:szCs w:val="28"/>
              </w:rPr>
              <w:lastRenderedPageBreak/>
              <w:t>представителям других народов страны. Проявление эмоционально-положительного отношения и интереса к родной стране, ее культуре истории, традициям.</w:t>
            </w:r>
          </w:p>
        </w:tc>
        <w:tc>
          <w:tcPr>
            <w:tcW w:w="2444" w:type="dxa"/>
            <w:vAlign w:val="center"/>
          </w:tcPr>
          <w:p w:rsidR="0094672D" w:rsidRPr="00E10BE3" w:rsidRDefault="0094672D" w:rsidP="0056466A">
            <w:pPr>
              <w:jc w:val="center"/>
              <w:rPr>
                <w:kern w:val="0"/>
                <w:sz w:val="28"/>
                <w:szCs w:val="28"/>
              </w:rPr>
            </w:pPr>
            <w:r w:rsidRPr="00E10BE3">
              <w:rPr>
                <w:kern w:val="0"/>
                <w:sz w:val="28"/>
                <w:szCs w:val="28"/>
              </w:rPr>
              <w:lastRenderedPageBreak/>
              <w:t xml:space="preserve">Заложены основы гражданской идентичности личности в форме осознания «Я - </w:t>
            </w:r>
            <w:r w:rsidRPr="00E10BE3">
              <w:rPr>
                <w:kern w:val="0"/>
                <w:sz w:val="28"/>
                <w:szCs w:val="28"/>
              </w:rPr>
              <w:lastRenderedPageBreak/>
              <w:t>гражданин России», чувства сопричастности и гордости за Родину, народ и историю.</w:t>
            </w:r>
          </w:p>
        </w:tc>
        <w:tc>
          <w:tcPr>
            <w:tcW w:w="2361" w:type="dxa"/>
            <w:vAlign w:val="center"/>
          </w:tcPr>
          <w:p w:rsidR="0094672D" w:rsidRPr="00E10BE3" w:rsidRDefault="0094672D" w:rsidP="0056466A">
            <w:pPr>
              <w:jc w:val="center"/>
              <w:rPr>
                <w:kern w:val="0"/>
                <w:sz w:val="28"/>
                <w:szCs w:val="28"/>
              </w:rPr>
            </w:pPr>
            <w:proofErr w:type="gramStart"/>
            <w:r w:rsidRPr="00E10BE3">
              <w:rPr>
                <w:kern w:val="0"/>
                <w:sz w:val="28"/>
                <w:szCs w:val="28"/>
              </w:rPr>
              <w:lastRenderedPageBreak/>
              <w:t>Сформирована</w:t>
            </w:r>
            <w:proofErr w:type="gramEnd"/>
            <w:r w:rsidRPr="00E10BE3">
              <w:rPr>
                <w:kern w:val="0"/>
                <w:sz w:val="28"/>
                <w:szCs w:val="28"/>
              </w:rPr>
              <w:t xml:space="preserve"> осознание своей этнической принадлежности. Проявление </w:t>
            </w:r>
            <w:r w:rsidRPr="00E10BE3">
              <w:rPr>
                <w:kern w:val="0"/>
                <w:sz w:val="28"/>
                <w:szCs w:val="28"/>
              </w:rPr>
              <w:lastRenderedPageBreak/>
              <w:t>готовности следовать основным нравственным нормам (отношение к людям, объективная оценка себя)</w:t>
            </w:r>
          </w:p>
        </w:tc>
      </w:tr>
      <w:tr w:rsidR="0094672D" w:rsidRPr="00E10BE3">
        <w:tc>
          <w:tcPr>
            <w:tcW w:w="2391" w:type="dxa"/>
            <w:vAlign w:val="center"/>
          </w:tcPr>
          <w:p w:rsidR="0094672D" w:rsidRPr="00E10BE3" w:rsidRDefault="0094672D" w:rsidP="0056466A">
            <w:pPr>
              <w:jc w:val="center"/>
              <w:rPr>
                <w:kern w:val="0"/>
                <w:sz w:val="28"/>
                <w:szCs w:val="28"/>
              </w:rPr>
            </w:pPr>
            <w:r w:rsidRPr="00E10BE3">
              <w:rPr>
                <w:kern w:val="0"/>
                <w:sz w:val="28"/>
                <w:szCs w:val="28"/>
              </w:rPr>
              <w:lastRenderedPageBreak/>
              <w:t>Становление гуманистических и демократических ценностных ориентаций</w:t>
            </w:r>
          </w:p>
        </w:tc>
        <w:tc>
          <w:tcPr>
            <w:tcW w:w="2374" w:type="dxa"/>
            <w:vAlign w:val="center"/>
          </w:tcPr>
          <w:p w:rsidR="0094672D" w:rsidRPr="00E10BE3" w:rsidRDefault="0094672D" w:rsidP="0056466A">
            <w:pPr>
              <w:jc w:val="center"/>
              <w:rPr>
                <w:kern w:val="0"/>
                <w:sz w:val="28"/>
                <w:szCs w:val="28"/>
              </w:rPr>
            </w:pPr>
            <w:r w:rsidRPr="00E10BE3">
              <w:rPr>
                <w:kern w:val="0"/>
                <w:sz w:val="28"/>
                <w:szCs w:val="28"/>
              </w:rPr>
              <w:t>Освоены и приняты идеалы равенства, социальной справедливости, разнообразие культур как демократических гражданских ценностей</w:t>
            </w:r>
          </w:p>
        </w:tc>
        <w:tc>
          <w:tcPr>
            <w:tcW w:w="2444" w:type="dxa"/>
            <w:vAlign w:val="center"/>
          </w:tcPr>
          <w:p w:rsidR="0094672D" w:rsidRPr="00E10BE3" w:rsidRDefault="0094672D" w:rsidP="0056466A">
            <w:pPr>
              <w:jc w:val="center"/>
              <w:rPr>
                <w:kern w:val="0"/>
                <w:sz w:val="28"/>
                <w:szCs w:val="28"/>
              </w:rPr>
            </w:pPr>
            <w:r w:rsidRPr="00E10BE3">
              <w:rPr>
                <w:kern w:val="0"/>
                <w:sz w:val="28"/>
                <w:szCs w:val="28"/>
              </w:rPr>
              <w:t>Сформированы основы внутренней мотивации</w:t>
            </w:r>
          </w:p>
        </w:tc>
        <w:tc>
          <w:tcPr>
            <w:tcW w:w="2361" w:type="dxa"/>
            <w:vAlign w:val="center"/>
          </w:tcPr>
          <w:p w:rsidR="0094672D" w:rsidRPr="00E10BE3" w:rsidRDefault="0094672D" w:rsidP="0056466A">
            <w:pPr>
              <w:jc w:val="center"/>
              <w:rPr>
                <w:kern w:val="0"/>
                <w:sz w:val="28"/>
                <w:szCs w:val="28"/>
              </w:rPr>
            </w:pPr>
            <w:r w:rsidRPr="00E10BE3">
              <w:rPr>
                <w:kern w:val="0"/>
                <w:sz w:val="28"/>
                <w:szCs w:val="28"/>
              </w:rPr>
              <w:t>Сформированы основы гражданской идентичности в поступках и деятельности</w:t>
            </w:r>
          </w:p>
        </w:tc>
      </w:tr>
      <w:tr w:rsidR="0094672D" w:rsidRPr="00E10BE3">
        <w:tc>
          <w:tcPr>
            <w:tcW w:w="2391" w:type="dxa"/>
            <w:vAlign w:val="center"/>
          </w:tcPr>
          <w:p w:rsidR="0094672D" w:rsidRPr="00E10BE3" w:rsidRDefault="0094672D" w:rsidP="0056466A">
            <w:pPr>
              <w:jc w:val="center"/>
              <w:rPr>
                <w:kern w:val="0"/>
                <w:sz w:val="28"/>
                <w:szCs w:val="28"/>
              </w:rPr>
            </w:pPr>
            <w:r w:rsidRPr="00E10BE3">
              <w:rPr>
                <w:kern w:val="0"/>
                <w:sz w:val="28"/>
                <w:szCs w:val="28"/>
              </w:rPr>
              <w:t>Формирование целостного взгляда на мир в его органичном единстве и разнообразии природы, народов, культур и религий</w:t>
            </w:r>
          </w:p>
        </w:tc>
        <w:tc>
          <w:tcPr>
            <w:tcW w:w="2374" w:type="dxa"/>
            <w:vAlign w:val="center"/>
          </w:tcPr>
          <w:p w:rsidR="0094672D" w:rsidRPr="00E10BE3" w:rsidRDefault="0094672D" w:rsidP="0056466A">
            <w:pPr>
              <w:jc w:val="center"/>
              <w:rPr>
                <w:kern w:val="0"/>
                <w:sz w:val="28"/>
                <w:szCs w:val="28"/>
              </w:rPr>
            </w:pPr>
            <w:r w:rsidRPr="00E10BE3">
              <w:rPr>
                <w:kern w:val="0"/>
                <w:sz w:val="28"/>
                <w:szCs w:val="28"/>
              </w:rPr>
              <w:t>Сформировано общее представление об окружающем мире в его природном, социальном, культурном многообразии и единстве</w:t>
            </w:r>
          </w:p>
        </w:tc>
        <w:tc>
          <w:tcPr>
            <w:tcW w:w="2444" w:type="dxa"/>
            <w:vAlign w:val="center"/>
          </w:tcPr>
          <w:p w:rsidR="0094672D" w:rsidRPr="00E10BE3" w:rsidRDefault="000721BE" w:rsidP="0056466A">
            <w:pPr>
              <w:jc w:val="center"/>
              <w:rPr>
                <w:kern w:val="0"/>
                <w:sz w:val="28"/>
                <w:szCs w:val="28"/>
              </w:rPr>
            </w:pPr>
            <w:r w:rsidRPr="00E10BE3">
              <w:rPr>
                <w:kern w:val="0"/>
                <w:sz w:val="28"/>
                <w:szCs w:val="28"/>
              </w:rPr>
              <w:t>Сформирован учебно-</w:t>
            </w:r>
            <w:r w:rsidR="0094672D" w:rsidRPr="00E10BE3">
              <w:rPr>
                <w:kern w:val="0"/>
                <w:sz w:val="28"/>
                <w:szCs w:val="28"/>
              </w:rPr>
              <w:t>познавательный интерес к новому учебному материалу</w:t>
            </w:r>
          </w:p>
        </w:tc>
        <w:tc>
          <w:tcPr>
            <w:tcW w:w="2361" w:type="dxa"/>
            <w:vAlign w:val="center"/>
          </w:tcPr>
          <w:p w:rsidR="0094672D" w:rsidRPr="00E10BE3" w:rsidRDefault="0094672D" w:rsidP="0056466A">
            <w:pPr>
              <w:jc w:val="center"/>
              <w:rPr>
                <w:kern w:val="0"/>
                <w:sz w:val="28"/>
                <w:szCs w:val="28"/>
              </w:rPr>
            </w:pPr>
            <w:r w:rsidRPr="00E10BE3">
              <w:rPr>
                <w:kern w:val="0"/>
                <w:sz w:val="28"/>
                <w:szCs w:val="28"/>
              </w:rPr>
              <w:t>Заложены основы устойчивых эстетических предпочтений и ориентации на искусство как значимую сферу человеческой жизни</w:t>
            </w:r>
          </w:p>
        </w:tc>
      </w:tr>
      <w:tr w:rsidR="0094672D" w:rsidRPr="00E10BE3">
        <w:tc>
          <w:tcPr>
            <w:tcW w:w="2391" w:type="dxa"/>
            <w:vAlign w:val="center"/>
          </w:tcPr>
          <w:p w:rsidR="0094672D" w:rsidRPr="00E10BE3" w:rsidRDefault="0094672D" w:rsidP="0056466A">
            <w:pPr>
              <w:jc w:val="center"/>
              <w:rPr>
                <w:kern w:val="0"/>
                <w:sz w:val="28"/>
                <w:szCs w:val="28"/>
              </w:rPr>
            </w:pPr>
            <w:r w:rsidRPr="00E10BE3">
              <w:rPr>
                <w:kern w:val="0"/>
                <w:sz w:val="28"/>
                <w:szCs w:val="28"/>
              </w:rPr>
              <w:t>Формирование уважения к иному мнению, истории и культуре др. народов</w:t>
            </w:r>
          </w:p>
        </w:tc>
        <w:tc>
          <w:tcPr>
            <w:tcW w:w="2374" w:type="dxa"/>
            <w:vAlign w:val="center"/>
          </w:tcPr>
          <w:p w:rsidR="0094672D" w:rsidRPr="00E10BE3" w:rsidRDefault="0094672D" w:rsidP="0056466A">
            <w:pPr>
              <w:jc w:val="center"/>
              <w:rPr>
                <w:kern w:val="0"/>
                <w:sz w:val="28"/>
                <w:szCs w:val="28"/>
              </w:rPr>
            </w:pPr>
            <w:r w:rsidRPr="00E10BE3">
              <w:rPr>
                <w:kern w:val="0"/>
                <w:sz w:val="28"/>
                <w:szCs w:val="28"/>
              </w:rPr>
              <w:t>Понимание чу</w:t>
            </w:r>
            <w:proofErr w:type="gramStart"/>
            <w:r w:rsidRPr="00E10BE3">
              <w:rPr>
                <w:kern w:val="0"/>
                <w:sz w:val="28"/>
                <w:szCs w:val="28"/>
              </w:rPr>
              <w:t>вств др</w:t>
            </w:r>
            <w:proofErr w:type="gramEnd"/>
            <w:r w:rsidRPr="00E10BE3">
              <w:rPr>
                <w:kern w:val="0"/>
                <w:sz w:val="28"/>
                <w:szCs w:val="28"/>
              </w:rPr>
              <w:t>. людей и сопереживание им</w:t>
            </w:r>
          </w:p>
        </w:tc>
        <w:tc>
          <w:tcPr>
            <w:tcW w:w="2444" w:type="dxa"/>
            <w:vAlign w:val="center"/>
          </w:tcPr>
          <w:p w:rsidR="0094672D" w:rsidRPr="00E10BE3" w:rsidRDefault="0094672D" w:rsidP="0056466A">
            <w:pPr>
              <w:jc w:val="center"/>
              <w:rPr>
                <w:kern w:val="0"/>
                <w:sz w:val="28"/>
                <w:szCs w:val="28"/>
              </w:rPr>
            </w:pPr>
            <w:r w:rsidRPr="00E10BE3">
              <w:rPr>
                <w:kern w:val="0"/>
                <w:sz w:val="28"/>
                <w:szCs w:val="28"/>
              </w:rPr>
              <w:t>Толерантное отношение и уважение к культуре др. народов</w:t>
            </w:r>
          </w:p>
        </w:tc>
        <w:tc>
          <w:tcPr>
            <w:tcW w:w="2361" w:type="dxa"/>
            <w:vAlign w:val="center"/>
          </w:tcPr>
          <w:p w:rsidR="0094672D" w:rsidRPr="00E10BE3" w:rsidRDefault="0094672D" w:rsidP="0056466A">
            <w:pPr>
              <w:jc w:val="center"/>
              <w:rPr>
                <w:kern w:val="0"/>
                <w:sz w:val="28"/>
                <w:szCs w:val="28"/>
              </w:rPr>
            </w:pPr>
            <w:r w:rsidRPr="00E10BE3">
              <w:rPr>
                <w:kern w:val="0"/>
                <w:sz w:val="28"/>
                <w:szCs w:val="28"/>
              </w:rPr>
              <w:t>Ориентация в нравственном содержании и смысле поступков – как собственных, так и др. людей</w:t>
            </w:r>
          </w:p>
        </w:tc>
      </w:tr>
      <w:tr w:rsidR="0094672D" w:rsidRPr="00E10BE3">
        <w:tc>
          <w:tcPr>
            <w:tcW w:w="2391" w:type="dxa"/>
            <w:vAlign w:val="center"/>
          </w:tcPr>
          <w:p w:rsidR="0094672D" w:rsidRPr="00E10BE3" w:rsidRDefault="0094672D" w:rsidP="0056466A">
            <w:pPr>
              <w:jc w:val="center"/>
              <w:rPr>
                <w:kern w:val="0"/>
                <w:sz w:val="28"/>
                <w:szCs w:val="28"/>
              </w:rPr>
            </w:pPr>
            <w:r w:rsidRPr="00E10BE3">
              <w:rPr>
                <w:kern w:val="0"/>
                <w:sz w:val="28"/>
                <w:szCs w:val="28"/>
              </w:rPr>
              <w:t xml:space="preserve">Принятие и освоение социальной роли ученика, развитие мотивов УД и формирование </w:t>
            </w:r>
            <w:r w:rsidRPr="00E10BE3">
              <w:rPr>
                <w:kern w:val="0"/>
                <w:sz w:val="28"/>
                <w:szCs w:val="28"/>
              </w:rPr>
              <w:lastRenderedPageBreak/>
              <w:t>личностного смысла учения</w:t>
            </w:r>
          </w:p>
        </w:tc>
        <w:tc>
          <w:tcPr>
            <w:tcW w:w="2374" w:type="dxa"/>
            <w:vAlign w:val="center"/>
          </w:tcPr>
          <w:p w:rsidR="0094672D" w:rsidRPr="00E10BE3" w:rsidRDefault="0094672D" w:rsidP="0056466A">
            <w:pPr>
              <w:jc w:val="center"/>
              <w:rPr>
                <w:kern w:val="0"/>
                <w:sz w:val="28"/>
                <w:szCs w:val="28"/>
              </w:rPr>
            </w:pPr>
            <w:r w:rsidRPr="00E10BE3">
              <w:rPr>
                <w:kern w:val="0"/>
                <w:sz w:val="28"/>
                <w:szCs w:val="28"/>
              </w:rPr>
              <w:lastRenderedPageBreak/>
              <w:t xml:space="preserve">Сформирована внутренняя позиция на уровне понимании необходимости учения, </w:t>
            </w:r>
            <w:r w:rsidRPr="00E10BE3">
              <w:rPr>
                <w:kern w:val="0"/>
                <w:sz w:val="28"/>
                <w:szCs w:val="28"/>
              </w:rPr>
              <w:lastRenderedPageBreak/>
              <w:t>выра</w:t>
            </w:r>
            <w:r w:rsidR="000721BE" w:rsidRPr="00E10BE3">
              <w:rPr>
                <w:kern w:val="0"/>
                <w:sz w:val="28"/>
                <w:szCs w:val="28"/>
              </w:rPr>
              <w:t>женного в преобладании учебно–</w:t>
            </w:r>
            <w:r w:rsidRPr="00E10BE3">
              <w:rPr>
                <w:kern w:val="0"/>
                <w:sz w:val="28"/>
                <w:szCs w:val="28"/>
              </w:rPr>
              <w:t>познавательных мотивов. Сформирована широкая мотивационная основа УД</w:t>
            </w:r>
          </w:p>
        </w:tc>
        <w:tc>
          <w:tcPr>
            <w:tcW w:w="2444" w:type="dxa"/>
            <w:vAlign w:val="center"/>
          </w:tcPr>
          <w:p w:rsidR="0094672D" w:rsidRPr="00E10BE3" w:rsidRDefault="0094672D" w:rsidP="0056466A">
            <w:pPr>
              <w:jc w:val="center"/>
              <w:rPr>
                <w:kern w:val="0"/>
                <w:sz w:val="28"/>
                <w:szCs w:val="28"/>
              </w:rPr>
            </w:pPr>
            <w:r w:rsidRPr="00E10BE3">
              <w:rPr>
                <w:kern w:val="0"/>
                <w:sz w:val="28"/>
                <w:szCs w:val="28"/>
              </w:rPr>
              <w:lastRenderedPageBreak/>
              <w:t xml:space="preserve">Сформирована внутренняя позиции на уровне положительного отношения к школе, понимание </w:t>
            </w:r>
            <w:r w:rsidRPr="00E10BE3">
              <w:rPr>
                <w:kern w:val="0"/>
                <w:sz w:val="28"/>
                <w:szCs w:val="28"/>
              </w:rPr>
              <w:lastRenderedPageBreak/>
              <w:t>необходимости учения</w:t>
            </w:r>
          </w:p>
        </w:tc>
        <w:tc>
          <w:tcPr>
            <w:tcW w:w="2361" w:type="dxa"/>
            <w:vAlign w:val="center"/>
          </w:tcPr>
          <w:p w:rsidR="0094672D" w:rsidRPr="00E10BE3" w:rsidRDefault="0094672D" w:rsidP="0056466A">
            <w:pPr>
              <w:jc w:val="center"/>
              <w:rPr>
                <w:kern w:val="0"/>
                <w:sz w:val="28"/>
                <w:szCs w:val="28"/>
              </w:rPr>
            </w:pPr>
            <w:r w:rsidRPr="00E10BE3">
              <w:rPr>
                <w:kern w:val="0"/>
                <w:sz w:val="28"/>
                <w:szCs w:val="28"/>
              </w:rPr>
              <w:lastRenderedPageBreak/>
              <w:t xml:space="preserve">Способность оценить свои поступки в позиции «Я – школьник». Предпочтение </w:t>
            </w:r>
            <w:r w:rsidRPr="00E10BE3">
              <w:rPr>
                <w:kern w:val="0"/>
                <w:sz w:val="28"/>
                <w:szCs w:val="28"/>
              </w:rPr>
              <w:lastRenderedPageBreak/>
              <w:t>социальному способу оценки знаний</w:t>
            </w:r>
          </w:p>
        </w:tc>
      </w:tr>
      <w:tr w:rsidR="0094672D" w:rsidRPr="00E10BE3">
        <w:tc>
          <w:tcPr>
            <w:tcW w:w="2391" w:type="dxa"/>
            <w:vAlign w:val="center"/>
          </w:tcPr>
          <w:p w:rsidR="0094672D" w:rsidRPr="00E10BE3" w:rsidRDefault="0094672D" w:rsidP="0056466A">
            <w:pPr>
              <w:jc w:val="center"/>
              <w:rPr>
                <w:kern w:val="0"/>
                <w:sz w:val="28"/>
                <w:szCs w:val="28"/>
              </w:rPr>
            </w:pPr>
            <w:r w:rsidRPr="00E10BE3">
              <w:rPr>
                <w:kern w:val="0"/>
                <w:sz w:val="28"/>
                <w:szCs w:val="28"/>
              </w:rPr>
              <w:lastRenderedPageBreak/>
              <w:t>Формирование эстетических потребностей, ценностей и чувств</w:t>
            </w:r>
          </w:p>
        </w:tc>
        <w:tc>
          <w:tcPr>
            <w:tcW w:w="2374" w:type="dxa"/>
            <w:vAlign w:val="center"/>
          </w:tcPr>
          <w:p w:rsidR="0094672D" w:rsidRPr="00E10BE3" w:rsidRDefault="0094672D" w:rsidP="0056466A">
            <w:pPr>
              <w:jc w:val="center"/>
              <w:rPr>
                <w:kern w:val="0"/>
                <w:sz w:val="28"/>
                <w:szCs w:val="28"/>
              </w:rPr>
            </w:pPr>
            <w:r w:rsidRPr="00E10BE3">
              <w:rPr>
                <w:kern w:val="0"/>
                <w:sz w:val="28"/>
                <w:szCs w:val="28"/>
              </w:rPr>
              <w:t>Понимание искусства как значимой сферы человеческой жизни</w:t>
            </w:r>
          </w:p>
        </w:tc>
        <w:tc>
          <w:tcPr>
            <w:tcW w:w="2444" w:type="dxa"/>
            <w:vAlign w:val="center"/>
          </w:tcPr>
          <w:p w:rsidR="0094672D" w:rsidRPr="00E10BE3" w:rsidRDefault="0094672D" w:rsidP="0056466A">
            <w:pPr>
              <w:jc w:val="center"/>
              <w:rPr>
                <w:kern w:val="0"/>
                <w:sz w:val="28"/>
                <w:szCs w:val="28"/>
              </w:rPr>
            </w:pPr>
            <w:r w:rsidRPr="00E10BE3">
              <w:rPr>
                <w:kern w:val="0"/>
                <w:sz w:val="28"/>
                <w:szCs w:val="28"/>
              </w:rPr>
              <w:t>Понимание и следование в деятельности нормам эстетики</w:t>
            </w:r>
          </w:p>
        </w:tc>
        <w:tc>
          <w:tcPr>
            <w:tcW w:w="2361" w:type="dxa"/>
            <w:vAlign w:val="center"/>
          </w:tcPr>
          <w:p w:rsidR="0094672D" w:rsidRPr="00E10BE3" w:rsidRDefault="0094672D" w:rsidP="0056466A">
            <w:pPr>
              <w:jc w:val="center"/>
              <w:rPr>
                <w:kern w:val="0"/>
                <w:sz w:val="28"/>
                <w:szCs w:val="28"/>
              </w:rPr>
            </w:pPr>
            <w:r w:rsidRPr="00E10BE3">
              <w:rPr>
                <w:kern w:val="0"/>
                <w:sz w:val="28"/>
                <w:szCs w:val="28"/>
              </w:rPr>
              <w:t>Следование в поведении моральным и этическим требованиям</w:t>
            </w:r>
          </w:p>
        </w:tc>
      </w:tr>
      <w:tr w:rsidR="0094672D" w:rsidRPr="00E10BE3">
        <w:tc>
          <w:tcPr>
            <w:tcW w:w="2391" w:type="dxa"/>
            <w:vAlign w:val="center"/>
          </w:tcPr>
          <w:p w:rsidR="0094672D" w:rsidRPr="00E10BE3" w:rsidRDefault="0094672D" w:rsidP="0056466A">
            <w:pPr>
              <w:jc w:val="center"/>
              <w:rPr>
                <w:kern w:val="0"/>
                <w:sz w:val="28"/>
                <w:szCs w:val="28"/>
              </w:rPr>
            </w:pPr>
            <w:r w:rsidRPr="00E10BE3">
              <w:rPr>
                <w:kern w:val="0"/>
                <w:sz w:val="28"/>
                <w:szCs w:val="28"/>
              </w:rPr>
              <w:t xml:space="preserve">Развитие навыков сотрудничества </w:t>
            </w:r>
            <w:proofErr w:type="gramStart"/>
            <w:r w:rsidRPr="00E10BE3">
              <w:rPr>
                <w:kern w:val="0"/>
                <w:sz w:val="28"/>
                <w:szCs w:val="28"/>
              </w:rPr>
              <w:t>со</w:t>
            </w:r>
            <w:proofErr w:type="gramEnd"/>
            <w:r w:rsidRPr="00E10BE3">
              <w:rPr>
                <w:kern w:val="0"/>
                <w:sz w:val="28"/>
                <w:szCs w:val="28"/>
              </w:rPr>
              <w:t xml:space="preserve"> взрослыми и сверстниками в разных социальных ситуациях</w:t>
            </w:r>
          </w:p>
        </w:tc>
        <w:tc>
          <w:tcPr>
            <w:tcW w:w="2374" w:type="dxa"/>
            <w:vAlign w:val="center"/>
          </w:tcPr>
          <w:p w:rsidR="0094672D" w:rsidRPr="00E10BE3" w:rsidRDefault="0094672D" w:rsidP="0056466A">
            <w:pPr>
              <w:jc w:val="center"/>
              <w:rPr>
                <w:kern w:val="0"/>
                <w:sz w:val="28"/>
                <w:szCs w:val="28"/>
              </w:rPr>
            </w:pPr>
            <w:r w:rsidRPr="00E10BE3">
              <w:rPr>
                <w:kern w:val="0"/>
                <w:sz w:val="28"/>
                <w:szCs w:val="28"/>
              </w:rPr>
              <w:t>Адекватная оценка своих возможностей</w:t>
            </w:r>
          </w:p>
        </w:tc>
        <w:tc>
          <w:tcPr>
            <w:tcW w:w="2444" w:type="dxa"/>
            <w:vAlign w:val="center"/>
          </w:tcPr>
          <w:p w:rsidR="0094672D" w:rsidRPr="00E10BE3" w:rsidRDefault="0094672D" w:rsidP="0056466A">
            <w:pPr>
              <w:jc w:val="center"/>
              <w:rPr>
                <w:kern w:val="0"/>
                <w:sz w:val="28"/>
                <w:szCs w:val="28"/>
              </w:rPr>
            </w:pPr>
            <w:r w:rsidRPr="00E10BE3">
              <w:rPr>
                <w:kern w:val="0"/>
                <w:sz w:val="28"/>
                <w:szCs w:val="28"/>
              </w:rPr>
              <w:t>Умение осуществлять коллективную постановку новых целей и задач</w:t>
            </w:r>
          </w:p>
        </w:tc>
        <w:tc>
          <w:tcPr>
            <w:tcW w:w="2361" w:type="dxa"/>
            <w:vAlign w:val="center"/>
          </w:tcPr>
          <w:p w:rsidR="0094672D" w:rsidRPr="00E10BE3" w:rsidRDefault="0094672D" w:rsidP="0056466A">
            <w:pPr>
              <w:jc w:val="center"/>
              <w:rPr>
                <w:kern w:val="0"/>
                <w:sz w:val="28"/>
                <w:szCs w:val="28"/>
              </w:rPr>
            </w:pPr>
            <w:r w:rsidRPr="00E10BE3">
              <w:rPr>
                <w:kern w:val="0"/>
                <w:sz w:val="28"/>
                <w:szCs w:val="28"/>
              </w:rPr>
              <w:t>Ориентация на нравственное содержание и смысл поступков</w:t>
            </w:r>
          </w:p>
        </w:tc>
      </w:tr>
      <w:tr w:rsidR="0094672D" w:rsidRPr="00E10BE3">
        <w:tc>
          <w:tcPr>
            <w:tcW w:w="2391" w:type="dxa"/>
            <w:vAlign w:val="center"/>
          </w:tcPr>
          <w:p w:rsidR="0094672D" w:rsidRPr="00E10BE3" w:rsidRDefault="0094672D" w:rsidP="0056466A">
            <w:pPr>
              <w:jc w:val="center"/>
              <w:rPr>
                <w:kern w:val="0"/>
                <w:sz w:val="28"/>
                <w:szCs w:val="28"/>
              </w:rPr>
            </w:pPr>
            <w:r w:rsidRPr="00E10BE3">
              <w:rPr>
                <w:kern w:val="0"/>
                <w:sz w:val="28"/>
                <w:szCs w:val="28"/>
              </w:rPr>
              <w:t>Формирование установки на безопасный, здоровый образ жизни. Мотивация к творческому труду, работе на результат</w:t>
            </w:r>
          </w:p>
        </w:tc>
        <w:tc>
          <w:tcPr>
            <w:tcW w:w="2374" w:type="dxa"/>
            <w:vAlign w:val="center"/>
          </w:tcPr>
          <w:p w:rsidR="0094672D" w:rsidRPr="00E10BE3" w:rsidRDefault="0094672D" w:rsidP="0056466A">
            <w:pPr>
              <w:jc w:val="center"/>
              <w:rPr>
                <w:kern w:val="0"/>
                <w:sz w:val="28"/>
                <w:szCs w:val="28"/>
              </w:rPr>
            </w:pPr>
            <w:r w:rsidRPr="00E10BE3">
              <w:rPr>
                <w:kern w:val="0"/>
                <w:sz w:val="28"/>
                <w:szCs w:val="28"/>
              </w:rPr>
              <w:t>Установка на ЗОЖ и ее реализация в реальном поведении и поступков</w:t>
            </w:r>
          </w:p>
        </w:tc>
        <w:tc>
          <w:tcPr>
            <w:tcW w:w="2444" w:type="dxa"/>
            <w:vAlign w:val="center"/>
          </w:tcPr>
          <w:p w:rsidR="0094672D" w:rsidRPr="00E10BE3" w:rsidRDefault="0094672D" w:rsidP="0056466A">
            <w:pPr>
              <w:jc w:val="center"/>
              <w:rPr>
                <w:kern w:val="0"/>
                <w:sz w:val="28"/>
                <w:szCs w:val="28"/>
              </w:rPr>
            </w:pPr>
            <w:r w:rsidRPr="00E10BE3">
              <w:rPr>
                <w:kern w:val="0"/>
                <w:sz w:val="28"/>
                <w:szCs w:val="28"/>
              </w:rPr>
              <w:t>Сформирована мотивация в концепции «Здоровый человек – успешный человек»</w:t>
            </w:r>
          </w:p>
        </w:tc>
        <w:tc>
          <w:tcPr>
            <w:tcW w:w="2361" w:type="dxa"/>
            <w:vAlign w:val="center"/>
          </w:tcPr>
          <w:p w:rsidR="0094672D" w:rsidRPr="00E10BE3" w:rsidRDefault="0094672D" w:rsidP="0056466A">
            <w:pPr>
              <w:jc w:val="center"/>
              <w:rPr>
                <w:kern w:val="0"/>
                <w:sz w:val="28"/>
                <w:szCs w:val="28"/>
              </w:rPr>
            </w:pPr>
            <w:r w:rsidRPr="00E10BE3">
              <w:rPr>
                <w:kern w:val="0"/>
                <w:sz w:val="28"/>
                <w:szCs w:val="28"/>
              </w:rPr>
              <w:t>Сформирована сп</w:t>
            </w:r>
            <w:r w:rsidR="00D515BE" w:rsidRPr="00E10BE3">
              <w:rPr>
                <w:kern w:val="0"/>
                <w:sz w:val="28"/>
                <w:szCs w:val="28"/>
              </w:rPr>
              <w:t>особность к решению моральных ди</w:t>
            </w:r>
            <w:r w:rsidRPr="00E10BE3">
              <w:rPr>
                <w:kern w:val="0"/>
                <w:sz w:val="28"/>
                <w:szCs w:val="28"/>
              </w:rPr>
              <w:t>лемм</w:t>
            </w:r>
          </w:p>
        </w:tc>
      </w:tr>
      <w:tr w:rsidR="0094672D" w:rsidRPr="00E10BE3">
        <w:trPr>
          <w:trHeight w:val="489"/>
        </w:trPr>
        <w:tc>
          <w:tcPr>
            <w:tcW w:w="2391" w:type="dxa"/>
            <w:vMerge w:val="restart"/>
            <w:vAlign w:val="center"/>
          </w:tcPr>
          <w:p w:rsidR="0094672D" w:rsidRPr="00E10BE3" w:rsidRDefault="0094672D" w:rsidP="0056466A">
            <w:pPr>
              <w:jc w:val="center"/>
              <w:rPr>
                <w:kern w:val="0"/>
                <w:sz w:val="28"/>
                <w:szCs w:val="28"/>
              </w:rPr>
            </w:pPr>
            <w:r w:rsidRPr="00E10BE3">
              <w:rPr>
                <w:b/>
                <w:kern w:val="0"/>
                <w:sz w:val="28"/>
                <w:szCs w:val="28"/>
              </w:rPr>
              <w:t>Целевые установки требований к результатам в соответствии с ФГОС</w:t>
            </w:r>
          </w:p>
        </w:tc>
        <w:tc>
          <w:tcPr>
            <w:tcW w:w="7179" w:type="dxa"/>
            <w:gridSpan w:val="3"/>
            <w:vAlign w:val="center"/>
          </w:tcPr>
          <w:p w:rsidR="0094672D" w:rsidRPr="00E10BE3" w:rsidRDefault="0094672D" w:rsidP="0056466A">
            <w:pPr>
              <w:jc w:val="center"/>
              <w:rPr>
                <w:kern w:val="0"/>
                <w:sz w:val="28"/>
                <w:szCs w:val="28"/>
              </w:rPr>
            </w:pPr>
            <w:r w:rsidRPr="00E10BE3">
              <w:rPr>
                <w:b/>
                <w:kern w:val="0"/>
                <w:sz w:val="28"/>
                <w:szCs w:val="28"/>
              </w:rPr>
              <w:t>Планируемые результаты</w:t>
            </w:r>
          </w:p>
        </w:tc>
      </w:tr>
      <w:tr w:rsidR="0094672D" w:rsidRPr="00E10BE3">
        <w:trPr>
          <w:trHeight w:val="465"/>
        </w:trPr>
        <w:tc>
          <w:tcPr>
            <w:tcW w:w="2391" w:type="dxa"/>
            <w:vMerge/>
            <w:vAlign w:val="center"/>
          </w:tcPr>
          <w:p w:rsidR="0094672D" w:rsidRPr="00E10BE3" w:rsidRDefault="0094672D" w:rsidP="0056466A">
            <w:pPr>
              <w:jc w:val="center"/>
              <w:rPr>
                <w:b/>
                <w:kern w:val="0"/>
                <w:sz w:val="28"/>
                <w:szCs w:val="28"/>
              </w:rPr>
            </w:pPr>
          </w:p>
        </w:tc>
        <w:tc>
          <w:tcPr>
            <w:tcW w:w="7179" w:type="dxa"/>
            <w:gridSpan w:val="3"/>
            <w:vAlign w:val="center"/>
          </w:tcPr>
          <w:p w:rsidR="0094672D" w:rsidRPr="00E10BE3" w:rsidRDefault="0094672D" w:rsidP="0056466A">
            <w:pPr>
              <w:jc w:val="center"/>
              <w:rPr>
                <w:b/>
                <w:kern w:val="0"/>
                <w:sz w:val="28"/>
                <w:szCs w:val="28"/>
              </w:rPr>
            </w:pPr>
            <w:proofErr w:type="spellStart"/>
            <w:r w:rsidRPr="00E10BE3">
              <w:rPr>
                <w:b/>
                <w:kern w:val="0"/>
                <w:sz w:val="28"/>
                <w:szCs w:val="28"/>
              </w:rPr>
              <w:t>Метапредметные</w:t>
            </w:r>
            <w:proofErr w:type="spellEnd"/>
            <w:r w:rsidRPr="00E10BE3">
              <w:rPr>
                <w:b/>
                <w:kern w:val="0"/>
                <w:sz w:val="28"/>
                <w:szCs w:val="28"/>
              </w:rPr>
              <w:t xml:space="preserve"> результаты</w:t>
            </w:r>
          </w:p>
        </w:tc>
      </w:tr>
      <w:tr w:rsidR="0094672D" w:rsidRPr="00E10BE3">
        <w:trPr>
          <w:trHeight w:val="675"/>
        </w:trPr>
        <w:tc>
          <w:tcPr>
            <w:tcW w:w="2391" w:type="dxa"/>
            <w:vMerge/>
            <w:vAlign w:val="center"/>
          </w:tcPr>
          <w:p w:rsidR="0094672D" w:rsidRPr="00E10BE3" w:rsidRDefault="0094672D" w:rsidP="0056466A">
            <w:pPr>
              <w:jc w:val="center"/>
              <w:rPr>
                <w:b/>
                <w:kern w:val="0"/>
                <w:sz w:val="28"/>
                <w:szCs w:val="28"/>
              </w:rPr>
            </w:pPr>
          </w:p>
        </w:tc>
        <w:tc>
          <w:tcPr>
            <w:tcW w:w="2374" w:type="dxa"/>
            <w:vAlign w:val="center"/>
          </w:tcPr>
          <w:p w:rsidR="0094672D" w:rsidRPr="00E10BE3" w:rsidRDefault="0094672D" w:rsidP="0056466A">
            <w:pPr>
              <w:jc w:val="center"/>
              <w:rPr>
                <w:b/>
                <w:kern w:val="0"/>
                <w:sz w:val="28"/>
                <w:szCs w:val="28"/>
              </w:rPr>
            </w:pPr>
            <w:r w:rsidRPr="00E10BE3">
              <w:rPr>
                <w:b/>
                <w:kern w:val="0"/>
                <w:sz w:val="28"/>
                <w:szCs w:val="28"/>
              </w:rPr>
              <w:t>Регулятивные</w:t>
            </w:r>
          </w:p>
        </w:tc>
        <w:tc>
          <w:tcPr>
            <w:tcW w:w="2444" w:type="dxa"/>
            <w:vAlign w:val="center"/>
          </w:tcPr>
          <w:p w:rsidR="0094672D" w:rsidRPr="00E10BE3" w:rsidRDefault="0094672D" w:rsidP="0056466A">
            <w:pPr>
              <w:jc w:val="center"/>
              <w:rPr>
                <w:b/>
                <w:kern w:val="0"/>
                <w:sz w:val="28"/>
                <w:szCs w:val="28"/>
              </w:rPr>
            </w:pPr>
            <w:r w:rsidRPr="00E10BE3">
              <w:rPr>
                <w:b/>
                <w:kern w:val="0"/>
                <w:sz w:val="28"/>
                <w:szCs w:val="28"/>
              </w:rPr>
              <w:t>Коммуникативные</w:t>
            </w:r>
          </w:p>
        </w:tc>
        <w:tc>
          <w:tcPr>
            <w:tcW w:w="2361" w:type="dxa"/>
            <w:vAlign w:val="center"/>
          </w:tcPr>
          <w:p w:rsidR="0094672D" w:rsidRPr="00E10BE3" w:rsidRDefault="0094672D" w:rsidP="0056466A">
            <w:pPr>
              <w:jc w:val="center"/>
              <w:rPr>
                <w:b/>
                <w:kern w:val="0"/>
                <w:sz w:val="28"/>
                <w:szCs w:val="28"/>
              </w:rPr>
            </w:pPr>
            <w:r w:rsidRPr="00E10BE3">
              <w:rPr>
                <w:b/>
                <w:kern w:val="0"/>
                <w:sz w:val="28"/>
                <w:szCs w:val="28"/>
              </w:rPr>
              <w:t>Познавательные</w:t>
            </w:r>
          </w:p>
        </w:tc>
      </w:tr>
      <w:tr w:rsidR="0094672D" w:rsidRPr="00E10BE3">
        <w:tc>
          <w:tcPr>
            <w:tcW w:w="2391" w:type="dxa"/>
            <w:vAlign w:val="center"/>
          </w:tcPr>
          <w:p w:rsidR="0094672D" w:rsidRPr="00E10BE3" w:rsidRDefault="0094672D" w:rsidP="0056466A">
            <w:pPr>
              <w:jc w:val="center"/>
              <w:rPr>
                <w:kern w:val="0"/>
                <w:sz w:val="28"/>
                <w:szCs w:val="28"/>
              </w:rPr>
            </w:pPr>
            <w:r w:rsidRPr="00E10BE3">
              <w:rPr>
                <w:kern w:val="0"/>
                <w:sz w:val="28"/>
                <w:szCs w:val="28"/>
              </w:rPr>
              <w:t>Овладение способностью принимать и сохранять цели и задачи УД</w:t>
            </w:r>
          </w:p>
        </w:tc>
        <w:tc>
          <w:tcPr>
            <w:tcW w:w="2374" w:type="dxa"/>
            <w:vAlign w:val="center"/>
          </w:tcPr>
          <w:p w:rsidR="0094672D" w:rsidRPr="00E10BE3" w:rsidRDefault="0094672D" w:rsidP="0056466A">
            <w:pPr>
              <w:jc w:val="center"/>
              <w:rPr>
                <w:kern w:val="0"/>
                <w:sz w:val="28"/>
                <w:szCs w:val="28"/>
              </w:rPr>
            </w:pPr>
            <w:r w:rsidRPr="00E10BE3">
              <w:rPr>
                <w:kern w:val="0"/>
                <w:sz w:val="28"/>
                <w:szCs w:val="28"/>
              </w:rPr>
              <w:t xml:space="preserve">Умение ставить </w:t>
            </w:r>
            <w:proofErr w:type="gramStart"/>
            <w:r w:rsidRPr="00E10BE3">
              <w:rPr>
                <w:kern w:val="0"/>
                <w:sz w:val="28"/>
                <w:szCs w:val="28"/>
              </w:rPr>
              <w:t>новые</w:t>
            </w:r>
            <w:proofErr w:type="gramEnd"/>
            <w:r w:rsidRPr="00E10BE3">
              <w:rPr>
                <w:kern w:val="0"/>
                <w:sz w:val="28"/>
                <w:szCs w:val="28"/>
              </w:rPr>
              <w:t xml:space="preserve"> УЗ в сотрудничестве с учителем</w:t>
            </w:r>
          </w:p>
        </w:tc>
        <w:tc>
          <w:tcPr>
            <w:tcW w:w="2444" w:type="dxa"/>
            <w:vAlign w:val="center"/>
          </w:tcPr>
          <w:p w:rsidR="0094672D" w:rsidRPr="00E10BE3" w:rsidRDefault="0094672D" w:rsidP="0056466A">
            <w:pPr>
              <w:jc w:val="center"/>
              <w:rPr>
                <w:kern w:val="0"/>
                <w:sz w:val="28"/>
                <w:szCs w:val="28"/>
              </w:rPr>
            </w:pPr>
            <w:r w:rsidRPr="00E10BE3">
              <w:rPr>
                <w:kern w:val="0"/>
                <w:sz w:val="28"/>
                <w:szCs w:val="28"/>
              </w:rPr>
              <w:t>Умение учитывать разные мнени</w:t>
            </w:r>
            <w:r w:rsidR="000721BE" w:rsidRPr="00E10BE3">
              <w:rPr>
                <w:kern w:val="0"/>
                <w:sz w:val="28"/>
                <w:szCs w:val="28"/>
              </w:rPr>
              <w:t>я</w:t>
            </w:r>
            <w:r w:rsidRPr="00E10BE3">
              <w:rPr>
                <w:kern w:val="0"/>
                <w:sz w:val="28"/>
                <w:szCs w:val="28"/>
              </w:rPr>
              <w:t xml:space="preserve"> и интересы, представлять собственную позицию</w:t>
            </w:r>
          </w:p>
        </w:tc>
        <w:tc>
          <w:tcPr>
            <w:tcW w:w="2361" w:type="dxa"/>
            <w:vAlign w:val="center"/>
          </w:tcPr>
          <w:p w:rsidR="0094672D" w:rsidRPr="00E10BE3" w:rsidRDefault="0094672D" w:rsidP="0056466A">
            <w:pPr>
              <w:jc w:val="center"/>
              <w:rPr>
                <w:kern w:val="0"/>
                <w:sz w:val="28"/>
                <w:szCs w:val="28"/>
              </w:rPr>
            </w:pPr>
            <w:r w:rsidRPr="00E10BE3">
              <w:rPr>
                <w:kern w:val="0"/>
                <w:sz w:val="28"/>
                <w:szCs w:val="28"/>
              </w:rPr>
              <w:t>Умение осуществлять самостоятельный поиск информации</w:t>
            </w:r>
          </w:p>
        </w:tc>
      </w:tr>
      <w:tr w:rsidR="0094672D" w:rsidRPr="00E10BE3">
        <w:tc>
          <w:tcPr>
            <w:tcW w:w="2391" w:type="dxa"/>
            <w:vAlign w:val="center"/>
          </w:tcPr>
          <w:p w:rsidR="0094672D" w:rsidRPr="00E10BE3" w:rsidRDefault="0094672D" w:rsidP="0056466A">
            <w:pPr>
              <w:jc w:val="center"/>
              <w:rPr>
                <w:kern w:val="0"/>
                <w:sz w:val="28"/>
                <w:szCs w:val="28"/>
              </w:rPr>
            </w:pPr>
            <w:r w:rsidRPr="00E10BE3">
              <w:rPr>
                <w:kern w:val="0"/>
                <w:sz w:val="28"/>
                <w:szCs w:val="28"/>
              </w:rPr>
              <w:t>Освоение способов решения проблем творческого и поискового характера</w:t>
            </w:r>
          </w:p>
        </w:tc>
        <w:tc>
          <w:tcPr>
            <w:tcW w:w="2374" w:type="dxa"/>
            <w:vAlign w:val="center"/>
          </w:tcPr>
          <w:p w:rsidR="0094672D" w:rsidRPr="00E10BE3" w:rsidRDefault="0094672D" w:rsidP="0056466A">
            <w:pPr>
              <w:jc w:val="center"/>
              <w:rPr>
                <w:kern w:val="0"/>
                <w:sz w:val="28"/>
                <w:szCs w:val="28"/>
              </w:rPr>
            </w:pPr>
            <w:r w:rsidRPr="00E10BE3">
              <w:rPr>
                <w:kern w:val="0"/>
                <w:sz w:val="28"/>
                <w:szCs w:val="28"/>
              </w:rPr>
              <w:t xml:space="preserve">Умение преобразовывать практическую задачу </w:t>
            </w:r>
            <w:proofErr w:type="gramStart"/>
            <w:r w:rsidRPr="00E10BE3">
              <w:rPr>
                <w:kern w:val="0"/>
                <w:sz w:val="28"/>
                <w:szCs w:val="28"/>
              </w:rPr>
              <w:t>в</w:t>
            </w:r>
            <w:proofErr w:type="gramEnd"/>
            <w:r w:rsidRPr="00E10BE3">
              <w:rPr>
                <w:kern w:val="0"/>
                <w:sz w:val="28"/>
                <w:szCs w:val="28"/>
              </w:rPr>
              <w:t xml:space="preserve"> познавательную</w:t>
            </w:r>
          </w:p>
        </w:tc>
        <w:tc>
          <w:tcPr>
            <w:tcW w:w="2444" w:type="dxa"/>
            <w:vAlign w:val="center"/>
          </w:tcPr>
          <w:p w:rsidR="0094672D" w:rsidRPr="00E10BE3" w:rsidRDefault="0094672D" w:rsidP="0056466A">
            <w:pPr>
              <w:jc w:val="center"/>
              <w:rPr>
                <w:kern w:val="0"/>
                <w:sz w:val="28"/>
                <w:szCs w:val="28"/>
              </w:rPr>
            </w:pPr>
            <w:r w:rsidRPr="00E10BE3">
              <w:rPr>
                <w:kern w:val="0"/>
                <w:sz w:val="28"/>
                <w:szCs w:val="28"/>
              </w:rPr>
              <w:t>Умение аргументировать свою позицию при выработке общего решения в совместной деятельности</w:t>
            </w:r>
          </w:p>
        </w:tc>
        <w:tc>
          <w:tcPr>
            <w:tcW w:w="2361" w:type="dxa"/>
            <w:vAlign w:val="center"/>
          </w:tcPr>
          <w:p w:rsidR="0094672D" w:rsidRPr="00E10BE3" w:rsidRDefault="0094672D" w:rsidP="0056466A">
            <w:pPr>
              <w:jc w:val="center"/>
              <w:rPr>
                <w:kern w:val="0"/>
                <w:sz w:val="28"/>
                <w:szCs w:val="28"/>
              </w:rPr>
            </w:pPr>
            <w:r w:rsidRPr="00E10BE3">
              <w:rPr>
                <w:kern w:val="0"/>
                <w:sz w:val="28"/>
                <w:szCs w:val="28"/>
              </w:rPr>
              <w:t>Умение создавать модели и схемы для решения задач</w:t>
            </w:r>
          </w:p>
        </w:tc>
      </w:tr>
      <w:tr w:rsidR="0094672D" w:rsidRPr="00E10BE3">
        <w:tc>
          <w:tcPr>
            <w:tcW w:w="2391" w:type="dxa"/>
            <w:vAlign w:val="center"/>
          </w:tcPr>
          <w:p w:rsidR="0094672D" w:rsidRPr="00E10BE3" w:rsidRDefault="0094672D" w:rsidP="0056466A">
            <w:pPr>
              <w:jc w:val="center"/>
              <w:rPr>
                <w:kern w:val="0"/>
                <w:sz w:val="28"/>
                <w:szCs w:val="28"/>
              </w:rPr>
            </w:pPr>
            <w:r w:rsidRPr="00E10BE3">
              <w:rPr>
                <w:kern w:val="0"/>
                <w:sz w:val="28"/>
                <w:szCs w:val="28"/>
              </w:rPr>
              <w:lastRenderedPageBreak/>
              <w:t>Формирование умения планировать, контролировать и оценивать УД</w:t>
            </w:r>
          </w:p>
        </w:tc>
        <w:tc>
          <w:tcPr>
            <w:tcW w:w="2374" w:type="dxa"/>
            <w:vAlign w:val="center"/>
          </w:tcPr>
          <w:p w:rsidR="0094672D" w:rsidRPr="00E10BE3" w:rsidRDefault="0094672D" w:rsidP="0056466A">
            <w:pPr>
              <w:jc w:val="center"/>
              <w:rPr>
                <w:kern w:val="0"/>
                <w:sz w:val="28"/>
                <w:szCs w:val="28"/>
              </w:rPr>
            </w:pPr>
            <w:r w:rsidRPr="00E10BE3">
              <w:rPr>
                <w:kern w:val="0"/>
                <w:sz w:val="28"/>
                <w:szCs w:val="28"/>
              </w:rPr>
              <w:t xml:space="preserve">Способность самостоятельно учитывать выделенные учителем ориентиры </w:t>
            </w:r>
            <w:proofErr w:type="gramStart"/>
            <w:r w:rsidRPr="00E10BE3">
              <w:rPr>
                <w:kern w:val="0"/>
                <w:sz w:val="28"/>
                <w:szCs w:val="28"/>
              </w:rPr>
              <w:t>действии</w:t>
            </w:r>
            <w:proofErr w:type="gramEnd"/>
            <w:r w:rsidRPr="00E10BE3">
              <w:rPr>
                <w:kern w:val="0"/>
                <w:sz w:val="28"/>
                <w:szCs w:val="28"/>
              </w:rPr>
              <w:t xml:space="preserve"> в новом учебном материале</w:t>
            </w:r>
          </w:p>
        </w:tc>
        <w:tc>
          <w:tcPr>
            <w:tcW w:w="2444" w:type="dxa"/>
            <w:vAlign w:val="center"/>
          </w:tcPr>
          <w:p w:rsidR="0094672D" w:rsidRPr="00E10BE3" w:rsidRDefault="0094672D" w:rsidP="0056466A">
            <w:pPr>
              <w:jc w:val="center"/>
              <w:rPr>
                <w:kern w:val="0"/>
                <w:sz w:val="28"/>
                <w:szCs w:val="28"/>
              </w:rPr>
            </w:pPr>
            <w:r w:rsidRPr="00E10BE3">
              <w:rPr>
                <w:kern w:val="0"/>
                <w:sz w:val="28"/>
                <w:szCs w:val="28"/>
              </w:rPr>
              <w:t>Умение находить наиболее эффективные способы решения. Умение адекватно использовать речь</w:t>
            </w:r>
          </w:p>
        </w:tc>
        <w:tc>
          <w:tcPr>
            <w:tcW w:w="2361" w:type="dxa"/>
            <w:vAlign w:val="center"/>
          </w:tcPr>
          <w:p w:rsidR="0094672D" w:rsidRPr="00E10BE3" w:rsidRDefault="0094672D" w:rsidP="0056466A">
            <w:pPr>
              <w:jc w:val="center"/>
              <w:rPr>
                <w:kern w:val="0"/>
                <w:sz w:val="28"/>
                <w:szCs w:val="28"/>
              </w:rPr>
            </w:pPr>
            <w:r w:rsidRPr="00E10BE3">
              <w:rPr>
                <w:kern w:val="0"/>
                <w:sz w:val="28"/>
                <w:szCs w:val="28"/>
              </w:rPr>
              <w:t>Владение навыком построения рассуждений</w:t>
            </w:r>
          </w:p>
        </w:tc>
      </w:tr>
      <w:tr w:rsidR="0094672D" w:rsidRPr="00E10BE3">
        <w:tc>
          <w:tcPr>
            <w:tcW w:w="2391" w:type="dxa"/>
            <w:vAlign w:val="center"/>
          </w:tcPr>
          <w:p w:rsidR="0094672D" w:rsidRPr="00E10BE3" w:rsidRDefault="0094672D" w:rsidP="0056466A">
            <w:pPr>
              <w:jc w:val="center"/>
              <w:rPr>
                <w:kern w:val="0"/>
                <w:sz w:val="28"/>
                <w:szCs w:val="28"/>
              </w:rPr>
            </w:pPr>
            <w:r w:rsidRPr="00E10BE3">
              <w:rPr>
                <w:kern w:val="0"/>
                <w:sz w:val="28"/>
                <w:szCs w:val="28"/>
              </w:rPr>
              <w:t>Формирование умения понимать причины успеха (неуспеха) в УД</w:t>
            </w:r>
          </w:p>
        </w:tc>
        <w:tc>
          <w:tcPr>
            <w:tcW w:w="2374" w:type="dxa"/>
            <w:vAlign w:val="center"/>
          </w:tcPr>
          <w:p w:rsidR="0094672D" w:rsidRPr="00E10BE3" w:rsidRDefault="0094672D" w:rsidP="0056466A">
            <w:pPr>
              <w:jc w:val="center"/>
              <w:rPr>
                <w:kern w:val="0"/>
                <w:sz w:val="28"/>
                <w:szCs w:val="28"/>
              </w:rPr>
            </w:pPr>
            <w:r w:rsidRPr="00E10BE3">
              <w:rPr>
                <w:kern w:val="0"/>
                <w:sz w:val="28"/>
                <w:szCs w:val="28"/>
              </w:rPr>
              <w:t>Умение адекватно понимать причины успеха (неуспеха) в УД</w:t>
            </w:r>
          </w:p>
        </w:tc>
        <w:tc>
          <w:tcPr>
            <w:tcW w:w="2444" w:type="dxa"/>
            <w:vAlign w:val="center"/>
          </w:tcPr>
          <w:p w:rsidR="0094672D" w:rsidRPr="00E10BE3" w:rsidRDefault="0094672D" w:rsidP="0056466A">
            <w:pPr>
              <w:jc w:val="center"/>
              <w:rPr>
                <w:kern w:val="0"/>
                <w:sz w:val="28"/>
                <w:szCs w:val="28"/>
              </w:rPr>
            </w:pPr>
            <w:r w:rsidRPr="00E10BE3">
              <w:rPr>
                <w:kern w:val="0"/>
                <w:sz w:val="28"/>
                <w:szCs w:val="28"/>
              </w:rPr>
              <w:t>Умение осуществлять адекватную самооценку на основе критерия успешности реализации социальной роли «Хорошего ученика»</w:t>
            </w:r>
          </w:p>
        </w:tc>
        <w:tc>
          <w:tcPr>
            <w:tcW w:w="2361" w:type="dxa"/>
            <w:vAlign w:val="center"/>
          </w:tcPr>
          <w:p w:rsidR="0094672D" w:rsidRPr="00E10BE3" w:rsidRDefault="0094672D" w:rsidP="0056466A">
            <w:pPr>
              <w:jc w:val="center"/>
              <w:rPr>
                <w:kern w:val="0"/>
                <w:sz w:val="28"/>
                <w:szCs w:val="28"/>
              </w:rPr>
            </w:pPr>
            <w:r w:rsidRPr="00E10BE3">
              <w:rPr>
                <w:kern w:val="0"/>
                <w:sz w:val="28"/>
                <w:szCs w:val="28"/>
              </w:rPr>
              <w:t xml:space="preserve">Умение осуществлять выбор эффективных способов </w:t>
            </w:r>
            <w:proofErr w:type="gramStart"/>
            <w:r w:rsidRPr="00E10BE3">
              <w:rPr>
                <w:kern w:val="0"/>
                <w:sz w:val="28"/>
                <w:szCs w:val="28"/>
              </w:rPr>
              <w:t>решении</w:t>
            </w:r>
            <w:proofErr w:type="gramEnd"/>
            <w:r w:rsidRPr="00E10BE3">
              <w:rPr>
                <w:kern w:val="0"/>
                <w:sz w:val="28"/>
                <w:szCs w:val="28"/>
              </w:rPr>
              <w:t xml:space="preserve"> поставленной задачи с ориентиром на ситуацию успеха</w:t>
            </w:r>
          </w:p>
        </w:tc>
      </w:tr>
      <w:tr w:rsidR="0094672D" w:rsidRPr="00E10BE3">
        <w:tc>
          <w:tcPr>
            <w:tcW w:w="2391" w:type="dxa"/>
            <w:vAlign w:val="center"/>
          </w:tcPr>
          <w:p w:rsidR="0094672D" w:rsidRPr="00E10BE3" w:rsidRDefault="0094672D" w:rsidP="0056466A">
            <w:pPr>
              <w:jc w:val="center"/>
              <w:rPr>
                <w:kern w:val="0"/>
                <w:sz w:val="28"/>
                <w:szCs w:val="28"/>
              </w:rPr>
            </w:pPr>
            <w:r w:rsidRPr="00E10BE3">
              <w:rPr>
                <w:kern w:val="0"/>
                <w:sz w:val="28"/>
                <w:szCs w:val="28"/>
              </w:rPr>
              <w:t>Освоение начальных форм познавательной и личностной рефлексии</w:t>
            </w:r>
          </w:p>
        </w:tc>
        <w:tc>
          <w:tcPr>
            <w:tcW w:w="2374" w:type="dxa"/>
            <w:vAlign w:val="center"/>
          </w:tcPr>
          <w:p w:rsidR="0094672D" w:rsidRPr="00E10BE3" w:rsidRDefault="0094672D" w:rsidP="0056466A">
            <w:pPr>
              <w:jc w:val="center"/>
              <w:rPr>
                <w:kern w:val="0"/>
                <w:sz w:val="28"/>
                <w:szCs w:val="28"/>
              </w:rPr>
            </w:pPr>
            <w:r w:rsidRPr="00E10BE3">
              <w:rPr>
                <w:kern w:val="0"/>
                <w:sz w:val="28"/>
                <w:szCs w:val="28"/>
              </w:rPr>
              <w:t>Умение оценивать действия на уровне адекватной ретроспективной оценки</w:t>
            </w:r>
          </w:p>
        </w:tc>
        <w:tc>
          <w:tcPr>
            <w:tcW w:w="2444" w:type="dxa"/>
            <w:vAlign w:val="center"/>
          </w:tcPr>
          <w:p w:rsidR="0094672D" w:rsidRPr="00E10BE3" w:rsidRDefault="0094672D" w:rsidP="0056466A">
            <w:pPr>
              <w:jc w:val="center"/>
              <w:rPr>
                <w:kern w:val="0"/>
                <w:sz w:val="28"/>
                <w:szCs w:val="28"/>
              </w:rPr>
            </w:pPr>
            <w:r w:rsidRPr="00E10BE3">
              <w:rPr>
                <w:kern w:val="0"/>
                <w:sz w:val="28"/>
                <w:szCs w:val="28"/>
              </w:rPr>
              <w:t>Понимание разных подходов к решению проблемы</w:t>
            </w:r>
          </w:p>
        </w:tc>
        <w:tc>
          <w:tcPr>
            <w:tcW w:w="2361" w:type="dxa"/>
            <w:vAlign w:val="center"/>
          </w:tcPr>
          <w:p w:rsidR="0094672D" w:rsidRPr="00E10BE3" w:rsidRDefault="0094672D" w:rsidP="0056466A">
            <w:pPr>
              <w:jc w:val="center"/>
              <w:rPr>
                <w:kern w:val="0"/>
                <w:sz w:val="28"/>
                <w:szCs w:val="28"/>
              </w:rPr>
            </w:pPr>
            <w:r w:rsidRPr="00E10BE3">
              <w:rPr>
                <w:kern w:val="0"/>
                <w:sz w:val="28"/>
                <w:szCs w:val="28"/>
              </w:rPr>
              <w:t>Понимание причин своего успеха (неуспеха)</w:t>
            </w:r>
          </w:p>
        </w:tc>
      </w:tr>
      <w:tr w:rsidR="0094672D" w:rsidRPr="00E10BE3">
        <w:tc>
          <w:tcPr>
            <w:tcW w:w="2391" w:type="dxa"/>
            <w:vAlign w:val="center"/>
          </w:tcPr>
          <w:p w:rsidR="0094672D" w:rsidRPr="00E10BE3" w:rsidRDefault="0094672D" w:rsidP="0056466A">
            <w:pPr>
              <w:jc w:val="center"/>
              <w:rPr>
                <w:kern w:val="0"/>
                <w:sz w:val="28"/>
                <w:szCs w:val="28"/>
              </w:rPr>
            </w:pPr>
            <w:r w:rsidRPr="00E10BE3">
              <w:rPr>
                <w:kern w:val="0"/>
                <w:sz w:val="28"/>
                <w:szCs w:val="28"/>
              </w:rPr>
              <w:t>Активное использование речевых средств и ИКТ для решения познавательных и коммуникативных задач</w:t>
            </w:r>
          </w:p>
        </w:tc>
        <w:tc>
          <w:tcPr>
            <w:tcW w:w="2374" w:type="dxa"/>
            <w:vAlign w:val="center"/>
          </w:tcPr>
          <w:p w:rsidR="0094672D" w:rsidRPr="00E10BE3" w:rsidRDefault="0094672D" w:rsidP="0056466A">
            <w:pPr>
              <w:jc w:val="center"/>
              <w:rPr>
                <w:kern w:val="0"/>
                <w:sz w:val="28"/>
                <w:szCs w:val="28"/>
              </w:rPr>
            </w:pPr>
            <w:r w:rsidRPr="00E10BE3">
              <w:rPr>
                <w:kern w:val="0"/>
                <w:sz w:val="28"/>
                <w:szCs w:val="28"/>
              </w:rPr>
              <w:t>Умение планировать действия в соответствии с поставленной задачей. Умение систематизировать информацию в виде схемы.</w:t>
            </w:r>
          </w:p>
        </w:tc>
        <w:tc>
          <w:tcPr>
            <w:tcW w:w="2444" w:type="dxa"/>
            <w:vAlign w:val="center"/>
          </w:tcPr>
          <w:p w:rsidR="0094672D" w:rsidRPr="00E10BE3" w:rsidRDefault="0094672D" w:rsidP="0056466A">
            <w:pPr>
              <w:jc w:val="center"/>
              <w:rPr>
                <w:kern w:val="0"/>
                <w:sz w:val="28"/>
                <w:szCs w:val="28"/>
              </w:rPr>
            </w:pPr>
            <w:r w:rsidRPr="00E10BE3">
              <w:rPr>
                <w:kern w:val="0"/>
                <w:sz w:val="28"/>
                <w:szCs w:val="28"/>
              </w:rPr>
              <w:t>Использование речи для регуляции своего действия</w:t>
            </w:r>
          </w:p>
        </w:tc>
        <w:tc>
          <w:tcPr>
            <w:tcW w:w="2361" w:type="dxa"/>
            <w:vAlign w:val="center"/>
          </w:tcPr>
          <w:p w:rsidR="0094672D" w:rsidRPr="00E10BE3" w:rsidRDefault="0094672D" w:rsidP="0056466A">
            <w:pPr>
              <w:jc w:val="center"/>
              <w:rPr>
                <w:kern w:val="0"/>
                <w:sz w:val="28"/>
                <w:szCs w:val="28"/>
              </w:rPr>
            </w:pPr>
            <w:r w:rsidRPr="00E10BE3">
              <w:rPr>
                <w:kern w:val="0"/>
                <w:sz w:val="28"/>
                <w:szCs w:val="28"/>
              </w:rPr>
              <w:t>Способность строить речевое высказывание в устной и письменной речи</w:t>
            </w:r>
          </w:p>
        </w:tc>
      </w:tr>
      <w:tr w:rsidR="0094672D" w:rsidRPr="00E10BE3">
        <w:tc>
          <w:tcPr>
            <w:tcW w:w="2391" w:type="dxa"/>
            <w:vAlign w:val="center"/>
          </w:tcPr>
          <w:p w:rsidR="0094672D" w:rsidRPr="00E10BE3" w:rsidRDefault="0094672D" w:rsidP="0056466A">
            <w:pPr>
              <w:jc w:val="center"/>
              <w:rPr>
                <w:kern w:val="0"/>
                <w:sz w:val="28"/>
                <w:szCs w:val="28"/>
              </w:rPr>
            </w:pPr>
            <w:r w:rsidRPr="00E10BE3">
              <w:rPr>
                <w:kern w:val="0"/>
                <w:sz w:val="28"/>
                <w:szCs w:val="28"/>
              </w:rPr>
              <w:t>Овладение действиями сравнения, анализа, синтеза, обобщения, классификации</w:t>
            </w:r>
          </w:p>
        </w:tc>
        <w:tc>
          <w:tcPr>
            <w:tcW w:w="2374" w:type="dxa"/>
            <w:vAlign w:val="center"/>
          </w:tcPr>
          <w:p w:rsidR="0094672D" w:rsidRPr="00E10BE3" w:rsidRDefault="0094672D" w:rsidP="0056466A">
            <w:pPr>
              <w:jc w:val="center"/>
              <w:rPr>
                <w:kern w:val="0"/>
                <w:sz w:val="28"/>
                <w:szCs w:val="28"/>
              </w:rPr>
            </w:pPr>
            <w:r w:rsidRPr="00E10BE3">
              <w:rPr>
                <w:kern w:val="0"/>
                <w:sz w:val="28"/>
                <w:szCs w:val="28"/>
              </w:rPr>
              <w:t>Умение вносить коррективы в действии после его завершения на основе его оценки и ошибок</w:t>
            </w:r>
          </w:p>
        </w:tc>
        <w:tc>
          <w:tcPr>
            <w:tcW w:w="2444" w:type="dxa"/>
            <w:vAlign w:val="center"/>
          </w:tcPr>
          <w:p w:rsidR="0094672D" w:rsidRPr="00E10BE3" w:rsidRDefault="0094672D" w:rsidP="0056466A">
            <w:pPr>
              <w:jc w:val="center"/>
              <w:rPr>
                <w:kern w:val="0"/>
                <w:sz w:val="28"/>
                <w:szCs w:val="28"/>
              </w:rPr>
            </w:pPr>
            <w:r w:rsidRPr="00E10BE3">
              <w:rPr>
                <w:kern w:val="0"/>
                <w:sz w:val="28"/>
                <w:szCs w:val="28"/>
              </w:rPr>
              <w:t>Умение разрешать конфликт на основе учета интересов всех его участников</w:t>
            </w:r>
          </w:p>
        </w:tc>
        <w:tc>
          <w:tcPr>
            <w:tcW w:w="2361" w:type="dxa"/>
            <w:vAlign w:val="center"/>
          </w:tcPr>
          <w:p w:rsidR="0094672D" w:rsidRPr="00E10BE3" w:rsidRDefault="0094672D" w:rsidP="0056466A">
            <w:pPr>
              <w:jc w:val="center"/>
              <w:rPr>
                <w:kern w:val="0"/>
                <w:sz w:val="28"/>
                <w:szCs w:val="28"/>
              </w:rPr>
            </w:pPr>
            <w:r w:rsidRPr="00E10BE3">
              <w:rPr>
                <w:kern w:val="0"/>
                <w:sz w:val="28"/>
                <w:szCs w:val="28"/>
              </w:rPr>
              <w:t>Умение осуществлять анализ объектов, синтез</w:t>
            </w:r>
          </w:p>
        </w:tc>
      </w:tr>
      <w:tr w:rsidR="0094672D" w:rsidRPr="00E10BE3">
        <w:tc>
          <w:tcPr>
            <w:tcW w:w="2391" w:type="dxa"/>
            <w:vAlign w:val="center"/>
          </w:tcPr>
          <w:p w:rsidR="0094672D" w:rsidRPr="00E10BE3" w:rsidRDefault="0094672D" w:rsidP="0056466A">
            <w:pPr>
              <w:jc w:val="center"/>
              <w:rPr>
                <w:kern w:val="0"/>
                <w:sz w:val="28"/>
                <w:szCs w:val="28"/>
              </w:rPr>
            </w:pPr>
            <w:r w:rsidRPr="00E10BE3">
              <w:rPr>
                <w:kern w:val="0"/>
                <w:sz w:val="28"/>
                <w:szCs w:val="28"/>
              </w:rPr>
              <w:t xml:space="preserve">Готовность слушать и вести диалог, признавать возможность существования различных точек </w:t>
            </w:r>
            <w:r w:rsidRPr="00E10BE3">
              <w:rPr>
                <w:kern w:val="0"/>
                <w:sz w:val="28"/>
                <w:szCs w:val="28"/>
              </w:rPr>
              <w:lastRenderedPageBreak/>
              <w:t>зрения</w:t>
            </w:r>
          </w:p>
        </w:tc>
        <w:tc>
          <w:tcPr>
            <w:tcW w:w="2374" w:type="dxa"/>
            <w:vAlign w:val="center"/>
          </w:tcPr>
          <w:p w:rsidR="0094672D" w:rsidRPr="00E10BE3" w:rsidRDefault="0094672D" w:rsidP="0056466A">
            <w:pPr>
              <w:jc w:val="center"/>
              <w:rPr>
                <w:kern w:val="0"/>
                <w:sz w:val="28"/>
                <w:szCs w:val="28"/>
              </w:rPr>
            </w:pPr>
            <w:r w:rsidRPr="00E10BE3">
              <w:rPr>
                <w:kern w:val="0"/>
                <w:sz w:val="28"/>
                <w:szCs w:val="28"/>
              </w:rPr>
              <w:lastRenderedPageBreak/>
              <w:t>Проявление познавательной инициативы в учебном сотрудничестве</w:t>
            </w:r>
          </w:p>
        </w:tc>
        <w:tc>
          <w:tcPr>
            <w:tcW w:w="2444" w:type="dxa"/>
            <w:vAlign w:val="center"/>
          </w:tcPr>
          <w:p w:rsidR="0094672D" w:rsidRPr="00E10BE3" w:rsidRDefault="0094672D" w:rsidP="0056466A">
            <w:pPr>
              <w:jc w:val="center"/>
              <w:rPr>
                <w:kern w:val="0"/>
                <w:sz w:val="28"/>
                <w:szCs w:val="28"/>
              </w:rPr>
            </w:pPr>
            <w:r w:rsidRPr="00E10BE3">
              <w:rPr>
                <w:kern w:val="0"/>
                <w:sz w:val="28"/>
                <w:szCs w:val="28"/>
              </w:rPr>
              <w:t>Готовность принимать различные точки зрения. Умение формулировать собственное мнение</w:t>
            </w:r>
          </w:p>
        </w:tc>
        <w:tc>
          <w:tcPr>
            <w:tcW w:w="2361" w:type="dxa"/>
            <w:vAlign w:val="center"/>
          </w:tcPr>
          <w:p w:rsidR="0094672D" w:rsidRPr="00E10BE3" w:rsidRDefault="0094672D" w:rsidP="0056466A">
            <w:pPr>
              <w:jc w:val="center"/>
              <w:rPr>
                <w:kern w:val="0"/>
                <w:sz w:val="28"/>
                <w:szCs w:val="28"/>
              </w:rPr>
            </w:pPr>
            <w:r w:rsidRPr="00E10BE3">
              <w:rPr>
                <w:kern w:val="0"/>
                <w:sz w:val="28"/>
                <w:szCs w:val="28"/>
              </w:rPr>
              <w:t>Умение строить простые рассуждения</w:t>
            </w:r>
          </w:p>
        </w:tc>
      </w:tr>
    </w:tbl>
    <w:p w:rsidR="004B224E" w:rsidRPr="00E10BE3" w:rsidRDefault="004B224E" w:rsidP="0056466A">
      <w:pPr>
        <w:ind w:right="-142" w:firstLine="708"/>
        <w:jc w:val="both"/>
        <w:rPr>
          <w:rFonts w:eastAsia="Times New Roman"/>
          <w:kern w:val="0"/>
          <w:sz w:val="28"/>
          <w:szCs w:val="28"/>
        </w:rPr>
      </w:pPr>
      <w:r w:rsidRPr="00E10BE3">
        <w:rPr>
          <w:rFonts w:eastAsia="Times New Roman"/>
          <w:kern w:val="0"/>
          <w:sz w:val="28"/>
          <w:szCs w:val="28"/>
        </w:rPr>
        <w:lastRenderedPageBreak/>
        <w:t>На ступени начального</w:t>
      </w:r>
      <w:r w:rsidR="000721BE" w:rsidRPr="00E10BE3">
        <w:rPr>
          <w:rFonts w:eastAsia="Times New Roman"/>
          <w:kern w:val="0"/>
          <w:sz w:val="28"/>
          <w:szCs w:val="28"/>
        </w:rPr>
        <w:t xml:space="preserve"> общего образования устанавлива</w:t>
      </w:r>
      <w:r w:rsidRPr="00E10BE3">
        <w:rPr>
          <w:rFonts w:eastAsia="Times New Roman"/>
          <w:kern w:val="0"/>
          <w:sz w:val="28"/>
          <w:szCs w:val="28"/>
        </w:rPr>
        <w:t xml:space="preserve">ются </w:t>
      </w:r>
      <w:r w:rsidR="000721BE" w:rsidRPr="00E10BE3">
        <w:rPr>
          <w:rFonts w:eastAsia="Times New Roman"/>
          <w:kern w:val="0"/>
          <w:sz w:val="28"/>
          <w:szCs w:val="28"/>
        </w:rPr>
        <w:t xml:space="preserve">планируемые результаты освоения </w:t>
      </w:r>
      <w:r w:rsidRPr="00E10BE3">
        <w:rPr>
          <w:rFonts w:eastAsia="Times New Roman"/>
          <w:kern w:val="0"/>
          <w:sz w:val="28"/>
          <w:szCs w:val="28"/>
        </w:rPr>
        <w:t>программ по всем учебным предметам — «Русский язык», «Литературное чтение», «Иностранный язык», «Математи</w:t>
      </w:r>
      <w:r w:rsidRPr="00E10BE3">
        <w:rPr>
          <w:rFonts w:eastAsia="Times New Roman"/>
          <w:kern w:val="0"/>
          <w:sz w:val="28"/>
          <w:szCs w:val="28"/>
        </w:rPr>
        <w:softHyphen/>
        <w:t>ка», «Окружающий мир»,</w:t>
      </w:r>
      <w:r w:rsidR="000721BE" w:rsidRPr="00E10BE3">
        <w:rPr>
          <w:rFonts w:eastAsia="Times New Roman"/>
          <w:kern w:val="0"/>
          <w:sz w:val="28"/>
          <w:szCs w:val="28"/>
        </w:rPr>
        <w:t xml:space="preserve"> </w:t>
      </w:r>
      <w:r w:rsidRPr="00E10BE3">
        <w:rPr>
          <w:rFonts w:eastAsia="Times New Roman"/>
          <w:kern w:val="0"/>
          <w:sz w:val="28"/>
          <w:szCs w:val="28"/>
        </w:rPr>
        <w:t>«Музыка», «Изобразительное ис</w:t>
      </w:r>
      <w:r w:rsidRPr="00E10BE3">
        <w:rPr>
          <w:rFonts w:eastAsia="Times New Roman"/>
          <w:kern w:val="0"/>
          <w:sz w:val="28"/>
          <w:szCs w:val="28"/>
        </w:rPr>
        <w:softHyphen/>
        <w:t>кусство», «Технология», «Физическая культура»,</w:t>
      </w:r>
    </w:p>
    <w:p w:rsidR="0094672D" w:rsidRPr="00E10BE3" w:rsidRDefault="0094672D" w:rsidP="0056466A">
      <w:pPr>
        <w:rPr>
          <w:kern w:val="0"/>
          <w:sz w:val="28"/>
          <w:szCs w:val="28"/>
        </w:rPr>
      </w:pPr>
    </w:p>
    <w:p w:rsidR="0094672D" w:rsidRPr="00E10BE3" w:rsidRDefault="0094672D" w:rsidP="00A33E43">
      <w:pPr>
        <w:widowControl/>
        <w:numPr>
          <w:ilvl w:val="1"/>
          <w:numId w:val="50"/>
        </w:numPr>
        <w:suppressAutoHyphens w:val="0"/>
        <w:ind w:right="-142"/>
        <w:jc w:val="center"/>
        <w:rPr>
          <w:rFonts w:eastAsia="Times New Roman"/>
          <w:b/>
          <w:kern w:val="0"/>
          <w:sz w:val="28"/>
          <w:szCs w:val="28"/>
        </w:rPr>
      </w:pPr>
      <w:r w:rsidRPr="00E10BE3">
        <w:rPr>
          <w:rFonts w:eastAsia="Times New Roman"/>
          <w:b/>
          <w:kern w:val="0"/>
          <w:sz w:val="28"/>
          <w:szCs w:val="28"/>
        </w:rPr>
        <w:t>Русский язык.</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 xml:space="preserve">В результате изучения курса русского </w:t>
      </w:r>
      <w:proofErr w:type="gramStart"/>
      <w:r w:rsidRPr="00E10BE3">
        <w:rPr>
          <w:rFonts w:eastAsia="Times New Roman"/>
          <w:kern w:val="0"/>
          <w:sz w:val="28"/>
          <w:szCs w:val="28"/>
        </w:rPr>
        <w:t>языка</w:t>
      </w:r>
      <w:proofErr w:type="gramEnd"/>
      <w:r w:rsidRPr="00E10BE3">
        <w:rPr>
          <w:rFonts w:eastAsia="Times New Roman"/>
          <w:kern w:val="0"/>
          <w:sz w:val="28"/>
          <w:szCs w:val="28"/>
        </w:rPr>
        <w:t xml:space="preserve"> обучающиеся на ступени начального общего образова</w:t>
      </w:r>
      <w:r w:rsidRPr="00E10BE3">
        <w:rPr>
          <w:rFonts w:eastAsia="Times New Roman"/>
          <w:kern w:val="0"/>
          <w:sz w:val="28"/>
          <w:szCs w:val="28"/>
        </w:rPr>
        <w:softHyphen/>
        <w:t xml:space="preserve">нии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стремление к его грамотному </w:t>
      </w:r>
      <w:r w:rsidR="000721BE" w:rsidRPr="00E10BE3">
        <w:rPr>
          <w:rFonts w:eastAsia="Times New Roman"/>
          <w:kern w:val="0"/>
          <w:sz w:val="28"/>
          <w:szCs w:val="28"/>
        </w:rPr>
        <w:t>использованию, русский язык ста</w:t>
      </w:r>
      <w:r w:rsidRPr="00E10BE3">
        <w:rPr>
          <w:rFonts w:eastAsia="Times New Roman"/>
          <w:kern w:val="0"/>
          <w:sz w:val="28"/>
          <w:szCs w:val="28"/>
        </w:rPr>
        <w:t>нет</w:t>
      </w:r>
      <w:r w:rsidR="000721BE" w:rsidRPr="00E10BE3">
        <w:rPr>
          <w:rFonts w:eastAsia="Times New Roman"/>
          <w:kern w:val="0"/>
          <w:sz w:val="28"/>
          <w:szCs w:val="28"/>
        </w:rPr>
        <w:t xml:space="preserve"> </w:t>
      </w:r>
      <w:r w:rsidRPr="00E10BE3">
        <w:rPr>
          <w:rFonts w:eastAsia="Times New Roman"/>
          <w:kern w:val="0"/>
          <w:sz w:val="28"/>
          <w:szCs w:val="28"/>
        </w:rPr>
        <w:t>для учеников основой всего процесса обучения, средством развития их мышления, воображения, интеллектуальных и творческих способностей.</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В процессе изучения русского языка обучающиеся</w:t>
      </w:r>
      <w:r w:rsidR="000721BE" w:rsidRPr="00E10BE3">
        <w:rPr>
          <w:rFonts w:eastAsia="Times New Roman"/>
          <w:kern w:val="0"/>
          <w:sz w:val="28"/>
          <w:szCs w:val="28"/>
        </w:rPr>
        <w:t xml:space="preserve"> </w:t>
      </w:r>
      <w:r w:rsidRPr="00E10BE3">
        <w:rPr>
          <w:rFonts w:eastAsia="Times New Roman"/>
          <w:kern w:val="0"/>
          <w:sz w:val="28"/>
          <w:szCs w:val="28"/>
        </w:rPr>
        <w:t>получат возможность реализовать в устном и пись</w:t>
      </w:r>
      <w:r w:rsidRPr="00E10BE3">
        <w:rPr>
          <w:rFonts w:eastAsia="Times New Roman"/>
          <w:kern w:val="0"/>
          <w:sz w:val="28"/>
          <w:szCs w:val="28"/>
        </w:rPr>
        <w:softHyphen/>
        <w:t>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w:t>
      </w:r>
      <w:r w:rsidR="000721BE" w:rsidRPr="00E10BE3">
        <w:rPr>
          <w:rFonts w:eastAsia="Times New Roman"/>
          <w:kern w:val="0"/>
          <w:sz w:val="28"/>
          <w:szCs w:val="28"/>
        </w:rPr>
        <w:t xml:space="preserve"> </w:t>
      </w:r>
      <w:r w:rsidRPr="00E10BE3">
        <w:rPr>
          <w:rFonts w:eastAsia="Times New Roman"/>
          <w:kern w:val="0"/>
          <w:sz w:val="28"/>
          <w:szCs w:val="28"/>
        </w:rPr>
        <w:t>различных источниках для выполнения учебных заданий.</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E10BE3">
        <w:rPr>
          <w:rFonts w:eastAsia="Times New Roman"/>
          <w:kern w:val="0"/>
          <w:sz w:val="28"/>
          <w:szCs w:val="28"/>
        </w:rPr>
        <w:t>дств дл</w:t>
      </w:r>
      <w:proofErr w:type="gramEnd"/>
      <w:r w:rsidRPr="00E10BE3">
        <w:rPr>
          <w:rFonts w:eastAsia="Times New Roman"/>
          <w:kern w:val="0"/>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w:t>
      </w:r>
      <w:r w:rsidR="000721BE" w:rsidRPr="00E10BE3">
        <w:rPr>
          <w:rFonts w:eastAsia="Times New Roman"/>
          <w:kern w:val="0"/>
          <w:sz w:val="28"/>
          <w:szCs w:val="28"/>
        </w:rPr>
        <w:t xml:space="preserve"> </w:t>
      </w:r>
      <w:r w:rsidRPr="00E10BE3">
        <w:rPr>
          <w:rFonts w:eastAsia="Times New Roman"/>
          <w:kern w:val="0"/>
          <w:sz w:val="28"/>
          <w:szCs w:val="28"/>
        </w:rPr>
        <w:t>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4672D" w:rsidRPr="00E10BE3" w:rsidRDefault="0094672D" w:rsidP="0056466A">
      <w:pPr>
        <w:ind w:right="-142" w:firstLine="708"/>
        <w:jc w:val="both"/>
        <w:rPr>
          <w:rFonts w:eastAsia="Times New Roman"/>
          <w:b/>
          <w:kern w:val="0"/>
          <w:sz w:val="28"/>
          <w:szCs w:val="28"/>
        </w:rPr>
      </w:pPr>
      <w:r w:rsidRPr="00E10BE3">
        <w:rPr>
          <w:rFonts w:eastAsia="Times New Roman"/>
          <w:b/>
          <w:kern w:val="0"/>
          <w:sz w:val="28"/>
          <w:szCs w:val="28"/>
        </w:rPr>
        <w:t>Выпускник на ступени начального общего образования:</w:t>
      </w:r>
    </w:p>
    <w:p w:rsidR="0094672D" w:rsidRPr="00E10BE3" w:rsidRDefault="0094672D" w:rsidP="00822FAD">
      <w:pPr>
        <w:widowControl/>
        <w:numPr>
          <w:ilvl w:val="0"/>
          <w:numId w:val="6"/>
        </w:numPr>
        <w:suppressAutoHyphens w:val="0"/>
        <w:jc w:val="both"/>
        <w:rPr>
          <w:kern w:val="0"/>
          <w:sz w:val="28"/>
          <w:szCs w:val="28"/>
        </w:rPr>
      </w:pPr>
      <w:r w:rsidRPr="00E10BE3">
        <w:rPr>
          <w:rFonts w:eastAsia="Times New Roman"/>
          <w:kern w:val="0"/>
          <w:sz w:val="28"/>
          <w:szCs w:val="28"/>
        </w:rPr>
        <w:t>научится осознавать безошибочное письмо как одно из</w:t>
      </w:r>
      <w:r w:rsidR="000721BE" w:rsidRPr="00E10BE3">
        <w:rPr>
          <w:rFonts w:eastAsia="Times New Roman"/>
          <w:kern w:val="0"/>
          <w:sz w:val="28"/>
          <w:szCs w:val="28"/>
        </w:rPr>
        <w:t xml:space="preserve"> </w:t>
      </w:r>
      <w:r w:rsidRPr="00E10BE3">
        <w:rPr>
          <w:rFonts w:eastAsia="Times New Roman"/>
          <w:kern w:val="0"/>
          <w:sz w:val="28"/>
          <w:szCs w:val="28"/>
        </w:rPr>
        <w:t xml:space="preserve">проявлений собственного уровня </w:t>
      </w:r>
      <w:r w:rsidRPr="00E10BE3">
        <w:rPr>
          <w:kern w:val="0"/>
          <w:sz w:val="28"/>
          <w:szCs w:val="28"/>
        </w:rPr>
        <w:t>культуры;</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сможет применять орфографические правила и правила</w:t>
      </w:r>
      <w:r w:rsidR="000721BE" w:rsidRPr="00E10BE3">
        <w:rPr>
          <w:kern w:val="0"/>
          <w:sz w:val="28"/>
          <w:szCs w:val="28"/>
        </w:rPr>
        <w:t xml:space="preserve"> </w:t>
      </w:r>
      <w:r w:rsidRPr="00E10BE3">
        <w:rPr>
          <w:kern w:val="0"/>
          <w:sz w:val="28"/>
          <w:szCs w:val="28"/>
        </w:rPr>
        <w:t xml:space="preserve">постановки знаков препинания (в объёме изученного) при записи собственных и предложенных текстов, овладеет умением проверять </w:t>
      </w:r>
      <w:proofErr w:type="gramStart"/>
      <w:r w:rsidRPr="00E10BE3">
        <w:rPr>
          <w:kern w:val="0"/>
          <w:sz w:val="28"/>
          <w:szCs w:val="28"/>
        </w:rPr>
        <w:t>написанное</w:t>
      </w:r>
      <w:proofErr w:type="gramEnd"/>
      <w:r w:rsidRPr="00E10BE3">
        <w:rPr>
          <w:kern w:val="0"/>
          <w:sz w:val="28"/>
          <w:szCs w:val="28"/>
        </w:rPr>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94672D" w:rsidRPr="00E10BE3" w:rsidRDefault="0094672D" w:rsidP="00822FAD">
      <w:pPr>
        <w:widowControl/>
        <w:numPr>
          <w:ilvl w:val="0"/>
          <w:numId w:val="6"/>
        </w:numPr>
        <w:suppressAutoHyphens w:val="0"/>
        <w:jc w:val="both"/>
        <w:rPr>
          <w:rFonts w:eastAsia="Times New Roman"/>
          <w:kern w:val="0"/>
          <w:sz w:val="28"/>
          <w:szCs w:val="28"/>
        </w:rPr>
      </w:pPr>
      <w:r w:rsidRPr="00E10BE3">
        <w:rPr>
          <w:kern w:val="0"/>
          <w:sz w:val="28"/>
          <w:szCs w:val="28"/>
        </w:rPr>
        <w:t>получит первоначальные представления о системе и структуре русского языка: познакомится с разделами изучения языка — фонетикой и графикой, лексикой</w:t>
      </w:r>
      <w:r w:rsidR="000721BE" w:rsidRPr="00E10BE3">
        <w:rPr>
          <w:kern w:val="0"/>
          <w:sz w:val="28"/>
          <w:szCs w:val="28"/>
        </w:rPr>
        <w:t xml:space="preserve"> </w:t>
      </w:r>
      <w:r w:rsidRPr="00E10BE3">
        <w:rPr>
          <w:kern w:val="0"/>
          <w:sz w:val="28"/>
          <w:szCs w:val="28"/>
        </w:rPr>
        <w:t>словообразованием (</w:t>
      </w:r>
      <w:proofErr w:type="spellStart"/>
      <w:r w:rsidRPr="00E10BE3">
        <w:rPr>
          <w:kern w:val="0"/>
          <w:sz w:val="28"/>
          <w:szCs w:val="28"/>
        </w:rPr>
        <w:t>морфемикой</w:t>
      </w:r>
      <w:proofErr w:type="spellEnd"/>
      <w:r w:rsidRPr="00E10BE3">
        <w:rPr>
          <w:kern w:val="0"/>
          <w:sz w:val="28"/>
          <w:szCs w:val="28"/>
        </w:rPr>
        <w:t xml:space="preserve">), морфологией и синтаксисом; в объёме содержания курса научится находить, </w:t>
      </w:r>
      <w:r w:rsidRPr="00E10BE3">
        <w:rPr>
          <w:kern w:val="0"/>
          <w:sz w:val="28"/>
          <w:szCs w:val="28"/>
        </w:rPr>
        <w:lastRenderedPageBreak/>
        <w:t>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w:t>
      </w:r>
      <w:r w:rsidRPr="00E10BE3">
        <w:rPr>
          <w:rFonts w:eastAsia="Times New Roman"/>
          <w:kern w:val="0"/>
          <w:sz w:val="28"/>
          <w:szCs w:val="28"/>
        </w:rPr>
        <w:t xml:space="preserve"> дальнейшего формирования </w:t>
      </w:r>
      <w:proofErr w:type="spellStart"/>
      <w:r w:rsidRPr="00E10BE3">
        <w:rPr>
          <w:rFonts w:eastAsia="Times New Roman"/>
          <w:kern w:val="0"/>
          <w:sz w:val="28"/>
          <w:szCs w:val="28"/>
        </w:rPr>
        <w:t>общеучебных</w:t>
      </w:r>
      <w:proofErr w:type="spellEnd"/>
      <w:r w:rsidRPr="00E10BE3">
        <w:rPr>
          <w:rFonts w:eastAsia="Times New Roman"/>
          <w:kern w:val="0"/>
          <w:sz w:val="28"/>
          <w:szCs w:val="28"/>
        </w:rPr>
        <w:t>, логических и познавательных (символико-моделирующих) универсальных</w:t>
      </w:r>
      <w:r w:rsidR="000721BE" w:rsidRPr="00E10BE3">
        <w:rPr>
          <w:rFonts w:eastAsia="Times New Roman"/>
          <w:kern w:val="0"/>
          <w:sz w:val="28"/>
          <w:szCs w:val="28"/>
        </w:rPr>
        <w:t xml:space="preserve"> </w:t>
      </w:r>
      <w:r w:rsidRPr="00E10BE3">
        <w:rPr>
          <w:rFonts w:eastAsia="Times New Roman"/>
          <w:kern w:val="0"/>
          <w:sz w:val="28"/>
          <w:szCs w:val="28"/>
        </w:rPr>
        <w:t>учебных действий с языковыми единицами.</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w:t>
      </w:r>
      <w:r w:rsidRPr="00E10BE3">
        <w:rPr>
          <w:rFonts w:eastAsia="Times New Roman"/>
          <w:kern w:val="0"/>
          <w:sz w:val="28"/>
          <w:szCs w:val="28"/>
        </w:rPr>
        <w:softHyphen/>
        <w:t>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94672D" w:rsidRPr="00E10BE3" w:rsidRDefault="0094672D" w:rsidP="0056466A">
      <w:pPr>
        <w:ind w:right="-142"/>
        <w:jc w:val="both"/>
        <w:rPr>
          <w:rFonts w:eastAsia="Times New Roman"/>
          <w:b/>
          <w:kern w:val="0"/>
          <w:sz w:val="28"/>
          <w:szCs w:val="28"/>
        </w:rPr>
      </w:pPr>
    </w:p>
    <w:p w:rsidR="000721BE" w:rsidRPr="00E10BE3" w:rsidRDefault="000721BE" w:rsidP="0056466A">
      <w:pPr>
        <w:ind w:right="-142"/>
        <w:jc w:val="both"/>
        <w:rPr>
          <w:rFonts w:eastAsia="Times New Roman"/>
          <w:b/>
          <w:kern w:val="0"/>
          <w:sz w:val="28"/>
          <w:szCs w:val="28"/>
        </w:rPr>
      </w:pPr>
    </w:p>
    <w:p w:rsidR="000721BE" w:rsidRPr="00E10BE3" w:rsidRDefault="000721BE" w:rsidP="0056466A">
      <w:pPr>
        <w:ind w:right="-142"/>
        <w:jc w:val="both"/>
        <w:rPr>
          <w:rFonts w:eastAsia="Times New Roman"/>
          <w:b/>
          <w:kern w:val="0"/>
          <w:sz w:val="28"/>
          <w:szCs w:val="28"/>
        </w:rPr>
      </w:pPr>
    </w:p>
    <w:p w:rsidR="0094672D" w:rsidRPr="00E10BE3" w:rsidRDefault="0094672D" w:rsidP="0056466A">
      <w:pPr>
        <w:ind w:right="-142" w:firstLine="708"/>
        <w:jc w:val="both"/>
        <w:rPr>
          <w:rFonts w:eastAsia="Times New Roman"/>
          <w:b/>
          <w:kern w:val="0"/>
          <w:sz w:val="28"/>
          <w:szCs w:val="28"/>
        </w:rPr>
      </w:pPr>
      <w:r w:rsidRPr="00E10BE3">
        <w:rPr>
          <w:rFonts w:eastAsia="Times New Roman"/>
          <w:b/>
          <w:kern w:val="0"/>
          <w:sz w:val="28"/>
          <w:szCs w:val="28"/>
        </w:rPr>
        <w:t>Содер</w:t>
      </w:r>
      <w:r w:rsidR="004B224E" w:rsidRPr="00E10BE3">
        <w:rPr>
          <w:rFonts w:eastAsia="Times New Roman"/>
          <w:b/>
          <w:kern w:val="0"/>
          <w:sz w:val="28"/>
          <w:szCs w:val="28"/>
        </w:rPr>
        <w:t>жательная линия р</w:t>
      </w:r>
      <w:r w:rsidRPr="00E10BE3">
        <w:rPr>
          <w:rFonts w:eastAsia="Times New Roman"/>
          <w:b/>
          <w:kern w:val="0"/>
          <w:sz w:val="28"/>
          <w:szCs w:val="28"/>
        </w:rPr>
        <w:t>аздел</w:t>
      </w:r>
      <w:r w:rsidR="004B224E" w:rsidRPr="00E10BE3">
        <w:rPr>
          <w:rFonts w:eastAsia="Times New Roman"/>
          <w:b/>
          <w:kern w:val="0"/>
          <w:sz w:val="28"/>
          <w:szCs w:val="28"/>
        </w:rPr>
        <w:t>а</w:t>
      </w:r>
      <w:r w:rsidR="000721BE" w:rsidRPr="00E10BE3">
        <w:rPr>
          <w:rFonts w:eastAsia="Times New Roman"/>
          <w:b/>
          <w:kern w:val="0"/>
          <w:sz w:val="28"/>
          <w:szCs w:val="28"/>
        </w:rPr>
        <w:t xml:space="preserve"> </w:t>
      </w:r>
      <w:r w:rsidRPr="00E10BE3">
        <w:rPr>
          <w:rFonts w:eastAsia="Times New Roman"/>
          <w:b/>
          <w:kern w:val="0"/>
          <w:sz w:val="28"/>
          <w:szCs w:val="28"/>
        </w:rPr>
        <w:t>«Фонетика и графика»</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различать звуки и буквы;</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характеризовать звуки русского</w:t>
      </w:r>
      <w:r w:rsidR="004B224E" w:rsidRPr="00E10BE3">
        <w:rPr>
          <w:kern w:val="0"/>
          <w:sz w:val="28"/>
          <w:szCs w:val="28"/>
        </w:rPr>
        <w:t xml:space="preserve"> </w:t>
      </w:r>
      <w:r w:rsidRPr="00E10BE3">
        <w:rPr>
          <w:kern w:val="0"/>
          <w:sz w:val="28"/>
          <w:szCs w:val="28"/>
        </w:rPr>
        <w:t>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94672D" w:rsidRPr="00E10BE3" w:rsidRDefault="0094672D" w:rsidP="00822FAD">
      <w:pPr>
        <w:widowControl/>
        <w:numPr>
          <w:ilvl w:val="0"/>
          <w:numId w:val="6"/>
        </w:numPr>
        <w:suppressAutoHyphens w:val="0"/>
        <w:jc w:val="both"/>
        <w:rPr>
          <w:rFonts w:eastAsia="Times New Roman"/>
          <w:kern w:val="0"/>
          <w:sz w:val="28"/>
          <w:szCs w:val="28"/>
        </w:rPr>
      </w:pPr>
      <w:r w:rsidRPr="00E10BE3">
        <w:rPr>
          <w:kern w:val="0"/>
          <w:sz w:val="28"/>
          <w:szCs w:val="28"/>
        </w:rPr>
        <w:t>знать последовательность букв в русском алфавите, пользоваться алфавитом для</w:t>
      </w:r>
      <w:r w:rsidRPr="00E10BE3">
        <w:rPr>
          <w:rFonts w:eastAsia="Times New Roman"/>
          <w:kern w:val="0"/>
          <w:sz w:val="28"/>
          <w:szCs w:val="28"/>
        </w:rPr>
        <w:t xml:space="preserve"> упорядочивания слов и поиска нужной информации.</w:t>
      </w:r>
    </w:p>
    <w:p w:rsidR="0094672D" w:rsidRPr="00E10BE3" w:rsidRDefault="0094672D" w:rsidP="0056466A">
      <w:pPr>
        <w:ind w:right="-142" w:firstLine="708"/>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 проводить фонетико-графический (</w:t>
      </w:r>
      <w:proofErr w:type="spellStart"/>
      <w:proofErr w:type="gramStart"/>
      <w:r w:rsidRPr="00E10BE3">
        <w:rPr>
          <w:rFonts w:eastAsia="Times New Roman"/>
          <w:i/>
          <w:kern w:val="0"/>
          <w:sz w:val="28"/>
          <w:szCs w:val="28"/>
        </w:rPr>
        <w:t>звуко-буквенный</w:t>
      </w:r>
      <w:proofErr w:type="spellEnd"/>
      <w:proofErr w:type="gramEnd"/>
      <w:r w:rsidRPr="00E10BE3">
        <w:rPr>
          <w:rFonts w:eastAsia="Times New Roman"/>
          <w:i/>
          <w:kern w:val="0"/>
          <w:sz w:val="28"/>
          <w:szCs w:val="28"/>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E10BE3">
        <w:rPr>
          <w:rFonts w:eastAsia="Times New Roman"/>
          <w:i/>
          <w:kern w:val="0"/>
          <w:sz w:val="28"/>
          <w:szCs w:val="28"/>
        </w:rPr>
        <w:t>звуко-буквенного</w:t>
      </w:r>
      <w:proofErr w:type="spellEnd"/>
      <w:r w:rsidRPr="00E10BE3">
        <w:rPr>
          <w:rFonts w:eastAsia="Times New Roman"/>
          <w:i/>
          <w:kern w:val="0"/>
          <w:sz w:val="28"/>
          <w:szCs w:val="28"/>
        </w:rPr>
        <w:t>) разбора слов.</w:t>
      </w:r>
    </w:p>
    <w:p w:rsidR="006015E7" w:rsidRPr="00E10BE3" w:rsidRDefault="006015E7" w:rsidP="0056466A">
      <w:pPr>
        <w:ind w:right="-142" w:firstLine="708"/>
        <w:jc w:val="both"/>
        <w:rPr>
          <w:rFonts w:eastAsia="Times New Roman"/>
          <w:b/>
          <w:kern w:val="0"/>
          <w:sz w:val="28"/>
          <w:szCs w:val="28"/>
        </w:rPr>
      </w:pPr>
    </w:p>
    <w:p w:rsidR="0094672D" w:rsidRPr="00E10BE3" w:rsidRDefault="0094672D" w:rsidP="0056466A">
      <w:pPr>
        <w:ind w:right="-142" w:firstLine="708"/>
        <w:jc w:val="both"/>
        <w:rPr>
          <w:rFonts w:eastAsia="Times New Roman"/>
          <w:b/>
          <w:kern w:val="0"/>
          <w:sz w:val="28"/>
          <w:szCs w:val="28"/>
        </w:rPr>
      </w:pPr>
      <w:r w:rsidRPr="00E10BE3">
        <w:rPr>
          <w:rFonts w:eastAsia="Times New Roman"/>
          <w:b/>
          <w:kern w:val="0"/>
          <w:sz w:val="28"/>
          <w:szCs w:val="28"/>
        </w:rPr>
        <w:t>Раздел «Орфоэпия»</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 xml:space="preserve">Выпускник получит возможность научиться: </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соблюдать нормы русского литературного язы</w:t>
      </w:r>
      <w:r w:rsidR="004B224E" w:rsidRPr="00E10BE3">
        <w:rPr>
          <w:kern w:val="0"/>
          <w:sz w:val="28"/>
          <w:szCs w:val="28"/>
        </w:rPr>
        <w:t>к</w:t>
      </w:r>
      <w:r w:rsidRPr="00E10BE3">
        <w:rPr>
          <w:kern w:val="0"/>
          <w:sz w:val="28"/>
          <w:szCs w:val="28"/>
        </w:rPr>
        <w:t>а в собственной речи и оценивать соблюдение этих норм в речи</w:t>
      </w:r>
      <w:r w:rsidR="000721BE" w:rsidRPr="00E10BE3">
        <w:rPr>
          <w:kern w:val="0"/>
          <w:sz w:val="28"/>
          <w:szCs w:val="28"/>
        </w:rPr>
        <w:t xml:space="preserve"> </w:t>
      </w:r>
      <w:r w:rsidRPr="00E10BE3">
        <w:rPr>
          <w:kern w:val="0"/>
          <w:sz w:val="28"/>
          <w:szCs w:val="28"/>
        </w:rPr>
        <w:t>собеседников</w:t>
      </w:r>
      <w:r w:rsidR="000721BE" w:rsidRPr="00E10BE3">
        <w:rPr>
          <w:kern w:val="0"/>
          <w:sz w:val="28"/>
          <w:szCs w:val="28"/>
        </w:rPr>
        <w:t xml:space="preserve"> </w:t>
      </w:r>
      <w:r w:rsidRPr="00E10BE3">
        <w:rPr>
          <w:kern w:val="0"/>
          <w:sz w:val="28"/>
          <w:szCs w:val="28"/>
        </w:rPr>
        <w:t>(в объёме</w:t>
      </w:r>
      <w:r w:rsidR="000721BE" w:rsidRPr="00E10BE3">
        <w:rPr>
          <w:kern w:val="0"/>
          <w:sz w:val="28"/>
          <w:szCs w:val="28"/>
        </w:rPr>
        <w:t xml:space="preserve"> </w:t>
      </w:r>
      <w:r w:rsidRPr="00E10BE3">
        <w:rPr>
          <w:kern w:val="0"/>
          <w:sz w:val="28"/>
          <w:szCs w:val="28"/>
        </w:rPr>
        <w:t>представленного</w:t>
      </w:r>
      <w:r w:rsidR="000721BE" w:rsidRPr="00E10BE3">
        <w:rPr>
          <w:kern w:val="0"/>
          <w:sz w:val="28"/>
          <w:szCs w:val="28"/>
        </w:rPr>
        <w:t xml:space="preserve"> </w:t>
      </w:r>
      <w:r w:rsidRPr="00E10BE3">
        <w:rPr>
          <w:kern w:val="0"/>
          <w:sz w:val="28"/>
          <w:szCs w:val="28"/>
        </w:rPr>
        <w:t>в учебнике материала);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 находить при сомнении в правильности постановки ударения или произношения слова ответ самостоятельно (по</w:t>
      </w:r>
      <w:r w:rsidR="000721BE" w:rsidRPr="00E10BE3">
        <w:rPr>
          <w:kern w:val="0"/>
          <w:sz w:val="28"/>
          <w:szCs w:val="28"/>
        </w:rPr>
        <w:t xml:space="preserve"> </w:t>
      </w:r>
      <w:r w:rsidRPr="00E10BE3">
        <w:rPr>
          <w:kern w:val="0"/>
          <w:sz w:val="28"/>
          <w:szCs w:val="28"/>
        </w:rPr>
        <w:t>словарю учебника) либо обращаться за помо</w:t>
      </w:r>
      <w:r w:rsidR="006015E7" w:rsidRPr="00E10BE3">
        <w:rPr>
          <w:kern w:val="0"/>
          <w:sz w:val="28"/>
          <w:szCs w:val="28"/>
        </w:rPr>
        <w:t xml:space="preserve">щью (к учителю, родителям и </w:t>
      </w:r>
      <w:proofErr w:type="spellStart"/>
      <w:proofErr w:type="gramStart"/>
      <w:r w:rsidR="006015E7" w:rsidRPr="00E10BE3">
        <w:rPr>
          <w:kern w:val="0"/>
          <w:sz w:val="28"/>
          <w:szCs w:val="28"/>
        </w:rPr>
        <w:t>др</w:t>
      </w:r>
      <w:proofErr w:type="spellEnd"/>
      <w:proofErr w:type="gramEnd"/>
      <w:r w:rsidR="006015E7" w:rsidRPr="00E10BE3">
        <w:rPr>
          <w:kern w:val="0"/>
          <w:sz w:val="28"/>
          <w:szCs w:val="28"/>
        </w:rPr>
        <w:t>)</w:t>
      </w:r>
      <w:r w:rsidRPr="00E10BE3">
        <w:rPr>
          <w:kern w:val="0"/>
          <w:sz w:val="28"/>
          <w:szCs w:val="28"/>
        </w:rPr>
        <w:t>.</w:t>
      </w:r>
    </w:p>
    <w:p w:rsidR="006015E7" w:rsidRPr="00E10BE3" w:rsidRDefault="006015E7" w:rsidP="0056466A">
      <w:pPr>
        <w:ind w:right="-142" w:firstLine="708"/>
        <w:jc w:val="both"/>
        <w:rPr>
          <w:rFonts w:eastAsia="Times New Roman"/>
          <w:b/>
          <w:kern w:val="0"/>
          <w:sz w:val="28"/>
          <w:szCs w:val="28"/>
        </w:rPr>
      </w:pPr>
    </w:p>
    <w:p w:rsidR="0094672D" w:rsidRPr="00E10BE3" w:rsidRDefault="0094672D" w:rsidP="0056466A">
      <w:pPr>
        <w:ind w:right="-142" w:firstLine="708"/>
        <w:jc w:val="both"/>
        <w:rPr>
          <w:rFonts w:eastAsia="Times New Roman"/>
          <w:kern w:val="0"/>
          <w:sz w:val="28"/>
          <w:szCs w:val="28"/>
        </w:rPr>
      </w:pPr>
      <w:r w:rsidRPr="00E10BE3">
        <w:rPr>
          <w:rFonts w:eastAsia="Times New Roman"/>
          <w:b/>
          <w:kern w:val="0"/>
          <w:sz w:val="28"/>
          <w:szCs w:val="28"/>
        </w:rPr>
        <w:t>Раздел «Состав слова (</w:t>
      </w:r>
      <w:proofErr w:type="spellStart"/>
      <w:r w:rsidRPr="00E10BE3">
        <w:rPr>
          <w:rFonts w:eastAsia="Times New Roman"/>
          <w:b/>
          <w:kern w:val="0"/>
          <w:sz w:val="28"/>
          <w:szCs w:val="28"/>
        </w:rPr>
        <w:t>морфемика</w:t>
      </w:r>
      <w:proofErr w:type="spellEnd"/>
      <w:r w:rsidRPr="00E10BE3">
        <w:rPr>
          <w:rFonts w:eastAsia="Times New Roman"/>
          <w:b/>
          <w:kern w:val="0"/>
          <w:sz w:val="28"/>
          <w:szCs w:val="28"/>
        </w:rPr>
        <w:t>)»</w:t>
      </w:r>
      <w:r w:rsidRPr="00E10BE3">
        <w:rPr>
          <w:rFonts w:eastAsia="Times New Roman"/>
          <w:kern w:val="0"/>
          <w:sz w:val="28"/>
          <w:szCs w:val="28"/>
        </w:rPr>
        <w:t xml:space="preserve"> </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 xml:space="preserve">Выпускник научится: </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различать изменяемые и неизменяемые слова;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различать родственные (однокоренные) слова и формы слова;</w:t>
      </w:r>
    </w:p>
    <w:p w:rsidR="0094672D" w:rsidRPr="00E10BE3" w:rsidRDefault="0094672D" w:rsidP="00822FAD">
      <w:pPr>
        <w:widowControl/>
        <w:numPr>
          <w:ilvl w:val="0"/>
          <w:numId w:val="6"/>
        </w:numPr>
        <w:suppressAutoHyphens w:val="0"/>
        <w:jc w:val="both"/>
        <w:rPr>
          <w:rFonts w:eastAsia="Times New Roman"/>
          <w:kern w:val="0"/>
          <w:sz w:val="28"/>
          <w:szCs w:val="28"/>
        </w:rPr>
      </w:pPr>
      <w:r w:rsidRPr="00E10BE3">
        <w:rPr>
          <w:kern w:val="0"/>
          <w:sz w:val="28"/>
          <w:szCs w:val="28"/>
        </w:rPr>
        <w:t>находить</w:t>
      </w:r>
      <w:r w:rsidRPr="00E10BE3">
        <w:rPr>
          <w:rFonts w:eastAsia="Times New Roman"/>
          <w:kern w:val="0"/>
          <w:sz w:val="28"/>
          <w:szCs w:val="28"/>
        </w:rPr>
        <w:t xml:space="preserve"> в словах ок</w:t>
      </w:r>
      <w:r w:rsidR="006015E7" w:rsidRPr="00E10BE3">
        <w:rPr>
          <w:rFonts w:eastAsia="Times New Roman"/>
          <w:kern w:val="0"/>
          <w:sz w:val="28"/>
          <w:szCs w:val="28"/>
        </w:rPr>
        <w:t>ончание, корень, приставку, суф</w:t>
      </w:r>
      <w:r w:rsidRPr="00E10BE3">
        <w:rPr>
          <w:rFonts w:eastAsia="Times New Roman"/>
          <w:kern w:val="0"/>
          <w:sz w:val="28"/>
          <w:szCs w:val="28"/>
        </w:rPr>
        <w:t>фикс.</w:t>
      </w:r>
      <w:r w:rsidRPr="00E10BE3">
        <w:rPr>
          <w:rFonts w:eastAsia="Times New Roman"/>
          <w:kern w:val="0"/>
          <w:sz w:val="28"/>
          <w:szCs w:val="28"/>
        </w:rPr>
        <w:tab/>
      </w:r>
    </w:p>
    <w:p w:rsidR="0094672D" w:rsidRPr="00E10BE3" w:rsidRDefault="0094672D" w:rsidP="0056466A">
      <w:pPr>
        <w:ind w:right="-142" w:firstLine="708"/>
        <w:jc w:val="both"/>
        <w:rPr>
          <w:rFonts w:eastAsia="Times New Roman"/>
          <w:i/>
          <w:kern w:val="0"/>
          <w:sz w:val="28"/>
          <w:szCs w:val="28"/>
        </w:rPr>
      </w:pPr>
      <w:r w:rsidRPr="00E10BE3">
        <w:rPr>
          <w:rFonts w:eastAsia="Times New Roman"/>
          <w:i/>
          <w:kern w:val="0"/>
          <w:sz w:val="28"/>
          <w:szCs w:val="28"/>
        </w:rPr>
        <w:t xml:space="preserve">Выпускник получит возможность научиться разбирать </w:t>
      </w:r>
      <w:proofErr w:type="gramStart"/>
      <w:r w:rsidRPr="00E10BE3">
        <w:rPr>
          <w:rFonts w:eastAsia="Times New Roman"/>
          <w:i/>
          <w:kern w:val="0"/>
          <w:sz w:val="28"/>
          <w:szCs w:val="28"/>
        </w:rPr>
        <w:t>по</w:t>
      </w:r>
      <w:r w:rsidR="000721BE" w:rsidRPr="00E10BE3">
        <w:rPr>
          <w:rFonts w:eastAsia="Times New Roman"/>
          <w:i/>
          <w:kern w:val="0"/>
          <w:sz w:val="28"/>
          <w:szCs w:val="28"/>
        </w:rPr>
        <w:t xml:space="preserve"> </w:t>
      </w:r>
      <w:r w:rsidRPr="00E10BE3">
        <w:rPr>
          <w:rFonts w:eastAsia="Times New Roman"/>
          <w:i/>
          <w:kern w:val="0"/>
          <w:sz w:val="28"/>
          <w:szCs w:val="28"/>
        </w:rPr>
        <w:t>составу слова с однозначно выделяемыми морфемами в соответствии с предложенным в учебнике</w:t>
      </w:r>
      <w:proofErr w:type="gramEnd"/>
      <w:r w:rsidRPr="00E10BE3">
        <w:rPr>
          <w:rFonts w:eastAsia="Times New Roman"/>
          <w:i/>
          <w:kern w:val="0"/>
          <w:sz w:val="28"/>
          <w:szCs w:val="28"/>
        </w:rPr>
        <w:t xml:space="preserve"> алгоритм</w:t>
      </w:r>
      <w:r w:rsidR="006B217D" w:rsidRPr="00E10BE3">
        <w:rPr>
          <w:rFonts w:eastAsia="Times New Roman"/>
          <w:i/>
          <w:kern w:val="0"/>
          <w:sz w:val="28"/>
          <w:szCs w:val="28"/>
        </w:rPr>
        <w:t>ом, оце</w:t>
      </w:r>
      <w:r w:rsidRPr="00E10BE3">
        <w:rPr>
          <w:rFonts w:eastAsia="Times New Roman"/>
          <w:i/>
          <w:kern w:val="0"/>
          <w:sz w:val="28"/>
          <w:szCs w:val="28"/>
        </w:rPr>
        <w:t>нивать правильность проведения разбора слова по составу.</w:t>
      </w:r>
    </w:p>
    <w:p w:rsidR="0094672D" w:rsidRPr="00E10BE3" w:rsidRDefault="0094672D" w:rsidP="0056466A">
      <w:pPr>
        <w:ind w:right="-142" w:firstLine="708"/>
        <w:jc w:val="both"/>
        <w:rPr>
          <w:rFonts w:eastAsia="Times New Roman"/>
          <w:b/>
          <w:kern w:val="0"/>
          <w:sz w:val="28"/>
          <w:szCs w:val="28"/>
        </w:rPr>
      </w:pPr>
      <w:r w:rsidRPr="00E10BE3">
        <w:rPr>
          <w:rFonts w:eastAsia="Times New Roman"/>
          <w:b/>
          <w:kern w:val="0"/>
          <w:sz w:val="28"/>
          <w:szCs w:val="28"/>
        </w:rPr>
        <w:t>Раздел «Лексика»</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lastRenderedPageBreak/>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выявлять слова, значение которых требует уточнения;</w:t>
      </w:r>
    </w:p>
    <w:p w:rsidR="0094672D" w:rsidRPr="00E10BE3" w:rsidRDefault="0094672D" w:rsidP="00822FAD">
      <w:pPr>
        <w:widowControl/>
        <w:numPr>
          <w:ilvl w:val="0"/>
          <w:numId w:val="6"/>
        </w:numPr>
        <w:suppressAutoHyphens w:val="0"/>
        <w:jc w:val="both"/>
        <w:rPr>
          <w:rFonts w:eastAsia="Times New Roman"/>
          <w:kern w:val="0"/>
          <w:sz w:val="28"/>
          <w:szCs w:val="28"/>
        </w:rPr>
      </w:pPr>
      <w:r w:rsidRPr="00E10BE3">
        <w:rPr>
          <w:kern w:val="0"/>
          <w:sz w:val="28"/>
          <w:szCs w:val="28"/>
        </w:rPr>
        <w:t>опре</w:t>
      </w:r>
      <w:r w:rsidRPr="00E10BE3">
        <w:rPr>
          <w:rFonts w:eastAsia="Times New Roman"/>
          <w:kern w:val="0"/>
          <w:sz w:val="28"/>
          <w:szCs w:val="28"/>
        </w:rPr>
        <w:t>делять значение слова по тексту или уточнять с помощью толкового словаря.</w:t>
      </w:r>
    </w:p>
    <w:p w:rsidR="0094672D" w:rsidRPr="00E10BE3" w:rsidRDefault="0094672D" w:rsidP="0056466A">
      <w:pPr>
        <w:ind w:right="-142" w:firstLine="708"/>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подбирать синонимы для устранения повторов в тексте;</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подбирать антонимы для точной характеристики предметов при их сравнении;</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различать употребление в тексте слов в прямом и переносном значении (простые случаи);</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оценивать уместность использования слов в тексте;</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 xml:space="preserve">выбирать слова из ряда </w:t>
      </w:r>
      <w:proofErr w:type="gramStart"/>
      <w:r w:rsidRPr="00E10BE3">
        <w:rPr>
          <w:rFonts w:eastAsia="Times New Roman"/>
          <w:i/>
          <w:kern w:val="0"/>
          <w:sz w:val="28"/>
          <w:szCs w:val="28"/>
        </w:rPr>
        <w:t>предложенных</w:t>
      </w:r>
      <w:proofErr w:type="gramEnd"/>
      <w:r w:rsidRPr="00E10BE3">
        <w:rPr>
          <w:rFonts w:eastAsia="Times New Roman"/>
          <w:i/>
          <w:kern w:val="0"/>
          <w:sz w:val="28"/>
          <w:szCs w:val="28"/>
        </w:rPr>
        <w:t xml:space="preserve"> для успешного решения коммуникативной задачи.</w:t>
      </w:r>
    </w:p>
    <w:p w:rsidR="006015E7" w:rsidRPr="00E10BE3" w:rsidRDefault="006015E7" w:rsidP="0056466A">
      <w:pPr>
        <w:ind w:right="-142" w:firstLine="708"/>
        <w:jc w:val="both"/>
        <w:rPr>
          <w:rFonts w:eastAsia="Times New Roman"/>
          <w:b/>
          <w:kern w:val="0"/>
          <w:sz w:val="28"/>
          <w:szCs w:val="28"/>
        </w:rPr>
      </w:pPr>
    </w:p>
    <w:p w:rsidR="0094672D" w:rsidRPr="00E10BE3" w:rsidRDefault="0094672D" w:rsidP="0056466A">
      <w:pPr>
        <w:ind w:right="-142" w:firstLine="708"/>
        <w:jc w:val="both"/>
        <w:rPr>
          <w:rFonts w:eastAsia="Times New Roman"/>
          <w:b/>
          <w:kern w:val="0"/>
          <w:sz w:val="28"/>
          <w:szCs w:val="28"/>
        </w:rPr>
      </w:pPr>
      <w:r w:rsidRPr="00E10BE3">
        <w:rPr>
          <w:rFonts w:eastAsia="Times New Roman"/>
          <w:b/>
          <w:kern w:val="0"/>
          <w:sz w:val="28"/>
          <w:szCs w:val="28"/>
        </w:rPr>
        <w:t xml:space="preserve">Раздел «Морфология» </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rFonts w:eastAsia="Times New Roman"/>
          <w:kern w:val="0"/>
          <w:sz w:val="28"/>
          <w:szCs w:val="28"/>
        </w:rPr>
      </w:pPr>
      <w:r w:rsidRPr="00E10BE3">
        <w:rPr>
          <w:rFonts w:eastAsia="Times New Roman"/>
          <w:kern w:val="0"/>
          <w:sz w:val="28"/>
          <w:szCs w:val="28"/>
        </w:rPr>
        <w:t xml:space="preserve">определять </w:t>
      </w:r>
      <w:r w:rsidRPr="00E10BE3">
        <w:rPr>
          <w:kern w:val="0"/>
          <w:sz w:val="28"/>
          <w:szCs w:val="28"/>
        </w:rPr>
        <w:t>грамматические</w:t>
      </w:r>
      <w:r w:rsidRPr="00E10BE3">
        <w:rPr>
          <w:rFonts w:eastAsia="Times New Roman"/>
          <w:kern w:val="0"/>
          <w:sz w:val="28"/>
          <w:szCs w:val="28"/>
        </w:rPr>
        <w:t xml:space="preserve"> признаки имён существительных — род, число, падеж, склонение;</w:t>
      </w:r>
    </w:p>
    <w:p w:rsidR="0094672D" w:rsidRPr="00E10BE3" w:rsidRDefault="0094672D" w:rsidP="00822FAD">
      <w:pPr>
        <w:widowControl/>
        <w:numPr>
          <w:ilvl w:val="0"/>
          <w:numId w:val="6"/>
        </w:numPr>
        <w:suppressAutoHyphens w:val="0"/>
        <w:jc w:val="both"/>
        <w:rPr>
          <w:rFonts w:eastAsia="Times New Roman"/>
          <w:kern w:val="0"/>
          <w:sz w:val="28"/>
          <w:szCs w:val="28"/>
        </w:rPr>
      </w:pPr>
      <w:r w:rsidRPr="00E10BE3">
        <w:rPr>
          <w:rFonts w:eastAsia="Times New Roman"/>
          <w:kern w:val="0"/>
          <w:sz w:val="28"/>
          <w:szCs w:val="28"/>
        </w:rPr>
        <w:t xml:space="preserve">определять </w:t>
      </w:r>
      <w:r w:rsidRPr="00E10BE3">
        <w:rPr>
          <w:kern w:val="0"/>
          <w:sz w:val="28"/>
          <w:szCs w:val="28"/>
        </w:rPr>
        <w:t>грамматические</w:t>
      </w:r>
      <w:r w:rsidRPr="00E10BE3">
        <w:rPr>
          <w:rFonts w:eastAsia="Times New Roman"/>
          <w:kern w:val="0"/>
          <w:sz w:val="28"/>
          <w:szCs w:val="28"/>
        </w:rPr>
        <w:t xml:space="preserve"> признаки имён прилагательных — род, число, падеж;</w:t>
      </w:r>
    </w:p>
    <w:p w:rsidR="0094672D" w:rsidRPr="00E10BE3" w:rsidRDefault="0094672D" w:rsidP="00822FAD">
      <w:pPr>
        <w:widowControl/>
        <w:numPr>
          <w:ilvl w:val="0"/>
          <w:numId w:val="6"/>
        </w:numPr>
        <w:suppressAutoHyphens w:val="0"/>
        <w:jc w:val="both"/>
        <w:rPr>
          <w:rFonts w:eastAsia="Times New Roman"/>
          <w:kern w:val="0"/>
          <w:sz w:val="28"/>
          <w:szCs w:val="28"/>
        </w:rPr>
      </w:pPr>
      <w:r w:rsidRPr="00E10BE3">
        <w:rPr>
          <w:rFonts w:eastAsia="Times New Roman"/>
          <w:kern w:val="0"/>
          <w:sz w:val="28"/>
          <w:szCs w:val="28"/>
        </w:rPr>
        <w:t xml:space="preserve">определять </w:t>
      </w:r>
      <w:r w:rsidRPr="00E10BE3">
        <w:rPr>
          <w:kern w:val="0"/>
          <w:sz w:val="28"/>
          <w:szCs w:val="28"/>
        </w:rPr>
        <w:t>грамматические</w:t>
      </w:r>
      <w:r w:rsidRPr="00E10BE3">
        <w:rPr>
          <w:rFonts w:eastAsia="Times New Roman"/>
          <w:kern w:val="0"/>
          <w:sz w:val="28"/>
          <w:szCs w:val="28"/>
        </w:rPr>
        <w:t xml:space="preserve"> признаки глаголов — число, время, род (в прошедшем времени), лицо (в настоящем и будущем времени), спряжение.</w:t>
      </w:r>
    </w:p>
    <w:p w:rsidR="0094672D" w:rsidRPr="00E10BE3" w:rsidRDefault="0094672D" w:rsidP="0056466A">
      <w:pPr>
        <w:ind w:right="-142" w:firstLine="708"/>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проводить морфологический разбор имён существительных, имён прилагат</w:t>
      </w:r>
      <w:r w:rsidR="006B217D" w:rsidRPr="00E10BE3">
        <w:rPr>
          <w:rFonts w:eastAsia="Times New Roman"/>
          <w:i/>
          <w:kern w:val="0"/>
          <w:sz w:val="28"/>
          <w:szCs w:val="28"/>
        </w:rPr>
        <w:t>ельных, глаголов по предложенно</w:t>
      </w:r>
      <w:r w:rsidRPr="00E10BE3">
        <w:rPr>
          <w:rFonts w:eastAsia="Times New Roman"/>
          <w:i/>
          <w:kern w:val="0"/>
          <w:sz w:val="28"/>
          <w:szCs w:val="28"/>
        </w:rPr>
        <w:t xml:space="preserve">му в учебнике алгоритму; оценивать правильность </w:t>
      </w:r>
      <w:r w:rsidRPr="00E10BE3">
        <w:rPr>
          <w:i/>
          <w:kern w:val="0"/>
          <w:sz w:val="28"/>
          <w:szCs w:val="28"/>
        </w:rPr>
        <w:t>проведения</w:t>
      </w:r>
      <w:r w:rsidRPr="00E10BE3">
        <w:rPr>
          <w:rFonts w:eastAsia="Times New Roman"/>
          <w:i/>
          <w:kern w:val="0"/>
          <w:sz w:val="28"/>
          <w:szCs w:val="28"/>
        </w:rPr>
        <w:t xml:space="preserve"> морфологического разбора;</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kern w:val="0"/>
          <w:sz w:val="28"/>
          <w:szCs w:val="28"/>
        </w:rPr>
        <w:t>находить в тексте такие части речи,</w:t>
      </w:r>
      <w:r w:rsidR="000721BE" w:rsidRPr="00E10BE3">
        <w:rPr>
          <w:rFonts w:eastAsia="Times New Roman"/>
          <w:kern w:val="0"/>
          <w:sz w:val="28"/>
          <w:szCs w:val="28"/>
        </w:rPr>
        <w:t xml:space="preserve"> </w:t>
      </w:r>
      <w:r w:rsidRPr="00E10BE3">
        <w:rPr>
          <w:rFonts w:eastAsia="Times New Roman"/>
          <w:kern w:val="0"/>
          <w:sz w:val="28"/>
          <w:szCs w:val="28"/>
        </w:rPr>
        <w:t>как</w:t>
      </w:r>
      <w:r w:rsidRPr="00E10BE3">
        <w:rPr>
          <w:rFonts w:eastAsia="Times New Roman"/>
          <w:b/>
          <w:bCs/>
          <w:kern w:val="0"/>
          <w:sz w:val="28"/>
          <w:szCs w:val="28"/>
        </w:rPr>
        <w:t xml:space="preserve"> </w:t>
      </w:r>
      <w:r w:rsidRPr="00E10BE3">
        <w:rPr>
          <w:rFonts w:eastAsia="Times New Roman"/>
          <w:bCs/>
          <w:kern w:val="0"/>
          <w:sz w:val="28"/>
          <w:szCs w:val="28"/>
        </w:rPr>
        <w:t>личные местоимения</w:t>
      </w:r>
      <w:r w:rsidRPr="00E10BE3">
        <w:rPr>
          <w:rFonts w:eastAsia="Times New Roman"/>
          <w:b/>
          <w:bCs/>
          <w:kern w:val="0"/>
          <w:sz w:val="28"/>
          <w:szCs w:val="28"/>
        </w:rPr>
        <w:t xml:space="preserve"> </w:t>
      </w:r>
      <w:r w:rsidRPr="00E10BE3">
        <w:rPr>
          <w:rFonts w:eastAsia="Times New Roman"/>
          <w:kern w:val="0"/>
          <w:sz w:val="28"/>
          <w:szCs w:val="28"/>
        </w:rPr>
        <w:t>и наречия, предлоги вместе с существител</w:t>
      </w:r>
      <w:r w:rsidR="004B224E" w:rsidRPr="00E10BE3">
        <w:rPr>
          <w:rFonts w:eastAsia="Times New Roman"/>
          <w:kern w:val="0"/>
          <w:sz w:val="28"/>
          <w:szCs w:val="28"/>
        </w:rPr>
        <w:t>ь</w:t>
      </w:r>
      <w:r w:rsidRPr="00E10BE3">
        <w:rPr>
          <w:rFonts w:eastAsia="Times New Roman"/>
          <w:kern w:val="0"/>
          <w:sz w:val="28"/>
          <w:szCs w:val="28"/>
        </w:rPr>
        <w:t>ными и личными местоимениями,</w:t>
      </w:r>
      <w:r w:rsidR="000721BE" w:rsidRPr="00E10BE3">
        <w:rPr>
          <w:rFonts w:eastAsia="Times New Roman"/>
          <w:kern w:val="0"/>
          <w:sz w:val="28"/>
          <w:szCs w:val="28"/>
        </w:rPr>
        <w:t xml:space="preserve"> </w:t>
      </w:r>
      <w:r w:rsidRPr="00E10BE3">
        <w:rPr>
          <w:rFonts w:eastAsia="Times New Roman"/>
          <w:kern w:val="0"/>
          <w:sz w:val="28"/>
          <w:szCs w:val="28"/>
        </w:rPr>
        <w:t>к</w:t>
      </w:r>
      <w:r w:rsidR="000721BE" w:rsidRPr="00E10BE3">
        <w:rPr>
          <w:rFonts w:eastAsia="Times New Roman"/>
          <w:kern w:val="0"/>
          <w:sz w:val="28"/>
          <w:szCs w:val="28"/>
        </w:rPr>
        <w:t xml:space="preserve"> </w:t>
      </w:r>
      <w:r w:rsidRPr="00E10BE3">
        <w:rPr>
          <w:rFonts w:eastAsia="Times New Roman"/>
          <w:kern w:val="0"/>
          <w:sz w:val="28"/>
          <w:szCs w:val="28"/>
        </w:rPr>
        <w:t>которым</w:t>
      </w:r>
      <w:r w:rsidR="000721BE" w:rsidRPr="00E10BE3">
        <w:rPr>
          <w:rFonts w:eastAsia="Times New Roman"/>
          <w:kern w:val="0"/>
          <w:sz w:val="28"/>
          <w:szCs w:val="28"/>
        </w:rPr>
        <w:t xml:space="preserve"> </w:t>
      </w:r>
      <w:r w:rsidRPr="00E10BE3">
        <w:rPr>
          <w:rFonts w:eastAsia="Times New Roman"/>
          <w:kern w:val="0"/>
          <w:sz w:val="28"/>
          <w:szCs w:val="28"/>
        </w:rPr>
        <w:t>они</w:t>
      </w:r>
      <w:r w:rsidR="000721BE" w:rsidRPr="00E10BE3">
        <w:rPr>
          <w:rFonts w:eastAsia="Times New Roman"/>
          <w:kern w:val="0"/>
          <w:sz w:val="28"/>
          <w:szCs w:val="28"/>
        </w:rPr>
        <w:t xml:space="preserve"> </w:t>
      </w:r>
      <w:r w:rsidRPr="00E10BE3">
        <w:rPr>
          <w:rFonts w:eastAsia="Times New Roman"/>
          <w:kern w:val="0"/>
          <w:sz w:val="28"/>
          <w:szCs w:val="28"/>
        </w:rPr>
        <w:t>относятся, союзы и, а, но, частицу не при глаголах.</w:t>
      </w:r>
    </w:p>
    <w:p w:rsidR="006015E7" w:rsidRPr="00E10BE3" w:rsidRDefault="006015E7" w:rsidP="0056466A">
      <w:pPr>
        <w:ind w:right="-142" w:firstLine="708"/>
        <w:jc w:val="both"/>
        <w:rPr>
          <w:rFonts w:eastAsia="Times New Roman"/>
          <w:b/>
          <w:kern w:val="0"/>
          <w:sz w:val="28"/>
          <w:szCs w:val="28"/>
        </w:rPr>
      </w:pPr>
    </w:p>
    <w:p w:rsidR="0094672D" w:rsidRPr="00E10BE3" w:rsidRDefault="0094672D" w:rsidP="0056466A">
      <w:pPr>
        <w:ind w:right="-142" w:firstLine="708"/>
        <w:jc w:val="both"/>
        <w:rPr>
          <w:rFonts w:eastAsia="Times New Roman"/>
          <w:i/>
          <w:kern w:val="0"/>
          <w:sz w:val="28"/>
          <w:szCs w:val="28"/>
        </w:rPr>
      </w:pPr>
      <w:r w:rsidRPr="00E10BE3">
        <w:rPr>
          <w:rFonts w:eastAsia="Times New Roman"/>
          <w:b/>
          <w:kern w:val="0"/>
          <w:sz w:val="28"/>
          <w:szCs w:val="28"/>
        </w:rPr>
        <w:t>Раздел «Синтаксис»</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Выпускник научится:</w:t>
      </w:r>
    </w:p>
    <w:p w:rsidR="006B217D" w:rsidRPr="00E10BE3" w:rsidRDefault="0094672D" w:rsidP="00822FAD">
      <w:pPr>
        <w:widowControl/>
        <w:numPr>
          <w:ilvl w:val="0"/>
          <w:numId w:val="6"/>
        </w:numPr>
        <w:suppressAutoHyphens w:val="0"/>
        <w:jc w:val="both"/>
        <w:rPr>
          <w:kern w:val="0"/>
          <w:sz w:val="28"/>
          <w:szCs w:val="28"/>
        </w:rPr>
      </w:pPr>
      <w:r w:rsidRPr="00E10BE3">
        <w:rPr>
          <w:rFonts w:eastAsia="Times New Roman"/>
          <w:kern w:val="0"/>
          <w:sz w:val="28"/>
          <w:szCs w:val="28"/>
        </w:rPr>
        <w:t xml:space="preserve">различать предложение, </w:t>
      </w:r>
      <w:r w:rsidRPr="00E10BE3">
        <w:rPr>
          <w:kern w:val="0"/>
          <w:sz w:val="28"/>
          <w:szCs w:val="28"/>
        </w:rPr>
        <w:t>словосочетание, слово;</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устанавливать при помощи смысловых вопросов связи между словами в словосочетании и предложении;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классифицировать предложения по цели высказывания,</w:t>
      </w:r>
      <w:r w:rsidR="000721BE" w:rsidRPr="00E10BE3">
        <w:rPr>
          <w:kern w:val="0"/>
          <w:sz w:val="28"/>
          <w:szCs w:val="28"/>
        </w:rPr>
        <w:t xml:space="preserve"> </w:t>
      </w:r>
      <w:r w:rsidRPr="00E10BE3">
        <w:rPr>
          <w:kern w:val="0"/>
          <w:sz w:val="28"/>
          <w:szCs w:val="28"/>
        </w:rPr>
        <w:t>находить повествовательные/побудительные/вопросительные предложения;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определять восклицательную/невосклицательную интонацию предложения;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находить главные и второстепенные (без деления на виды) члены предложения;</w:t>
      </w:r>
    </w:p>
    <w:p w:rsidR="006B217D" w:rsidRPr="00E10BE3" w:rsidRDefault="0094672D" w:rsidP="00822FAD">
      <w:pPr>
        <w:widowControl/>
        <w:numPr>
          <w:ilvl w:val="0"/>
          <w:numId w:val="6"/>
        </w:numPr>
        <w:suppressAutoHyphens w:val="0"/>
        <w:jc w:val="both"/>
        <w:rPr>
          <w:rFonts w:eastAsia="Times New Roman"/>
          <w:i/>
          <w:kern w:val="0"/>
          <w:sz w:val="28"/>
          <w:szCs w:val="28"/>
        </w:rPr>
      </w:pPr>
      <w:r w:rsidRPr="00E10BE3">
        <w:rPr>
          <w:kern w:val="0"/>
          <w:sz w:val="28"/>
          <w:szCs w:val="28"/>
        </w:rPr>
        <w:t>выделять предложения</w:t>
      </w:r>
      <w:r w:rsidRPr="00E10BE3">
        <w:rPr>
          <w:rFonts w:eastAsia="Times New Roman"/>
          <w:kern w:val="0"/>
          <w:sz w:val="28"/>
          <w:szCs w:val="28"/>
        </w:rPr>
        <w:t xml:space="preserve"> с однородными членами.</w:t>
      </w:r>
    </w:p>
    <w:p w:rsidR="0094672D" w:rsidRPr="00E10BE3" w:rsidRDefault="0094672D" w:rsidP="0056466A">
      <w:pPr>
        <w:ind w:right="-142" w:firstLine="708"/>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lastRenderedPageBreak/>
        <w:t>различать</w:t>
      </w:r>
      <w:r w:rsidR="000721BE" w:rsidRPr="00E10BE3">
        <w:rPr>
          <w:i/>
          <w:kern w:val="0"/>
          <w:sz w:val="28"/>
          <w:szCs w:val="28"/>
        </w:rPr>
        <w:t xml:space="preserve"> </w:t>
      </w:r>
      <w:r w:rsidRPr="00E10BE3">
        <w:rPr>
          <w:i/>
          <w:kern w:val="0"/>
          <w:sz w:val="28"/>
          <w:szCs w:val="28"/>
        </w:rPr>
        <w:t>второстепенные</w:t>
      </w:r>
      <w:r w:rsidR="000721BE" w:rsidRPr="00E10BE3">
        <w:rPr>
          <w:i/>
          <w:kern w:val="0"/>
          <w:sz w:val="28"/>
          <w:szCs w:val="28"/>
        </w:rPr>
        <w:t xml:space="preserve"> </w:t>
      </w:r>
      <w:r w:rsidRPr="00E10BE3">
        <w:rPr>
          <w:i/>
          <w:kern w:val="0"/>
          <w:sz w:val="28"/>
          <w:szCs w:val="28"/>
        </w:rPr>
        <w:t>члены</w:t>
      </w:r>
      <w:r w:rsidR="000721BE" w:rsidRPr="00E10BE3">
        <w:rPr>
          <w:i/>
          <w:kern w:val="0"/>
          <w:sz w:val="28"/>
          <w:szCs w:val="28"/>
        </w:rPr>
        <w:t xml:space="preserve"> </w:t>
      </w:r>
      <w:r w:rsidRPr="00E10BE3">
        <w:rPr>
          <w:i/>
          <w:kern w:val="0"/>
          <w:sz w:val="28"/>
          <w:szCs w:val="28"/>
        </w:rPr>
        <w:t>предложения-определения, дополнения, обстоятельства;</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различать простые и сложные предложения.</w:t>
      </w:r>
    </w:p>
    <w:p w:rsidR="0094672D" w:rsidRPr="00E10BE3" w:rsidRDefault="0094672D" w:rsidP="0056466A">
      <w:pPr>
        <w:ind w:right="-142" w:firstLine="708"/>
        <w:jc w:val="both"/>
        <w:rPr>
          <w:rFonts w:eastAsia="Times New Roman"/>
          <w:b/>
          <w:kern w:val="0"/>
          <w:sz w:val="28"/>
          <w:szCs w:val="28"/>
        </w:rPr>
      </w:pPr>
      <w:r w:rsidRPr="00E10BE3">
        <w:rPr>
          <w:rFonts w:eastAsia="Times New Roman"/>
          <w:kern w:val="0"/>
          <w:sz w:val="28"/>
          <w:szCs w:val="28"/>
        </w:rPr>
        <w:t>Содержательная</w:t>
      </w:r>
      <w:r w:rsidRPr="00E10BE3">
        <w:rPr>
          <w:rFonts w:eastAsia="Times New Roman"/>
          <w:b/>
          <w:kern w:val="0"/>
          <w:sz w:val="28"/>
          <w:szCs w:val="28"/>
        </w:rPr>
        <w:t xml:space="preserve"> линия «Орфография и пунктуация»</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Выпускник научится:</w:t>
      </w:r>
      <w:r w:rsidRPr="00E10BE3">
        <w:rPr>
          <w:rFonts w:eastAsia="Times New Roman"/>
          <w:kern w:val="0"/>
          <w:sz w:val="28"/>
          <w:szCs w:val="28"/>
        </w:rPr>
        <w:tab/>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применять правила правописания (в объёме содержания курса);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определять (уточнять) написание слова по орфографическому словарю;</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безошибочно списывать текст объёмом 80—90 слов;</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писать под диктовку тексты объёмом 75—80 слов в соответствии с изученными правилами правописания;</w:t>
      </w:r>
    </w:p>
    <w:p w:rsidR="0094672D" w:rsidRPr="00E10BE3" w:rsidRDefault="0094672D" w:rsidP="00822FAD">
      <w:pPr>
        <w:widowControl/>
        <w:numPr>
          <w:ilvl w:val="0"/>
          <w:numId w:val="6"/>
        </w:numPr>
        <w:suppressAutoHyphens w:val="0"/>
        <w:jc w:val="both"/>
        <w:rPr>
          <w:rFonts w:eastAsia="Times New Roman"/>
          <w:kern w:val="0"/>
          <w:sz w:val="28"/>
          <w:szCs w:val="28"/>
        </w:rPr>
      </w:pPr>
      <w:r w:rsidRPr="00E10BE3">
        <w:rPr>
          <w:kern w:val="0"/>
          <w:sz w:val="28"/>
          <w:szCs w:val="28"/>
        </w:rPr>
        <w:t>проверять собственный и предложенный текст, находить и исправлять</w:t>
      </w:r>
      <w:r w:rsidRPr="00E10BE3">
        <w:rPr>
          <w:rFonts w:eastAsia="Times New Roman"/>
          <w:kern w:val="0"/>
          <w:sz w:val="28"/>
          <w:szCs w:val="28"/>
        </w:rPr>
        <w:t xml:space="preserve"> орфографические и пунктуационные ошибки.</w:t>
      </w:r>
    </w:p>
    <w:p w:rsidR="0094672D" w:rsidRPr="00E10BE3" w:rsidRDefault="0094672D" w:rsidP="0056466A">
      <w:pPr>
        <w:ind w:right="-142" w:firstLine="708"/>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осознавать место возможного возникновения орфографической ошибки;</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подбирать примеры с определённой орфограммой;</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при составлении собственных текстов перефразировать </w:t>
      </w:r>
      <w:proofErr w:type="gramStart"/>
      <w:r w:rsidRPr="00E10BE3">
        <w:rPr>
          <w:i/>
          <w:kern w:val="0"/>
          <w:sz w:val="28"/>
          <w:szCs w:val="28"/>
        </w:rPr>
        <w:t>записываемое</w:t>
      </w:r>
      <w:proofErr w:type="gramEnd"/>
      <w:r w:rsidRPr="00E10BE3">
        <w:rPr>
          <w:i/>
          <w:kern w:val="0"/>
          <w:sz w:val="28"/>
          <w:szCs w:val="28"/>
        </w:rPr>
        <w:t>, чтобы избежать орфографических и пунктуационных ошибок;</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4672D" w:rsidRPr="00E10BE3" w:rsidRDefault="0094672D" w:rsidP="0056466A">
      <w:pPr>
        <w:ind w:right="-142"/>
        <w:jc w:val="both"/>
        <w:rPr>
          <w:rFonts w:eastAsia="Times New Roman"/>
          <w:b/>
          <w:kern w:val="0"/>
          <w:sz w:val="28"/>
          <w:szCs w:val="28"/>
        </w:rPr>
      </w:pPr>
      <w:r w:rsidRPr="00E10BE3">
        <w:rPr>
          <w:rFonts w:eastAsia="Times New Roman"/>
          <w:b/>
          <w:kern w:val="0"/>
          <w:sz w:val="28"/>
          <w:szCs w:val="28"/>
        </w:rPr>
        <w:t>Содержательная линия «Развитие речи»</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•оценивать правильность (уместность) выбора языковых и неязыковых средств устного общения на уроке, в школе, в быту</w:t>
      </w:r>
      <w:r w:rsidR="000721BE" w:rsidRPr="00E10BE3">
        <w:rPr>
          <w:kern w:val="0"/>
          <w:sz w:val="28"/>
          <w:szCs w:val="28"/>
        </w:rPr>
        <w:t xml:space="preserve"> </w:t>
      </w:r>
      <w:r w:rsidRPr="00E10BE3">
        <w:rPr>
          <w:kern w:val="0"/>
          <w:sz w:val="28"/>
          <w:szCs w:val="28"/>
        </w:rPr>
        <w:t>со знакомыми и незнакомыми, с людьми разного возраста;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выражать собственное мнение,</w:t>
      </w:r>
      <w:r w:rsidR="000721BE" w:rsidRPr="00E10BE3">
        <w:rPr>
          <w:kern w:val="0"/>
          <w:sz w:val="28"/>
          <w:szCs w:val="28"/>
        </w:rPr>
        <w:t xml:space="preserve"> </w:t>
      </w:r>
      <w:r w:rsidRPr="00E10BE3">
        <w:rPr>
          <w:kern w:val="0"/>
          <w:sz w:val="28"/>
          <w:szCs w:val="28"/>
        </w:rPr>
        <w:t>аргументировать его с учетом ситуации общения;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самостоятельно озаглавливать текст; </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составлять план текста; </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сочинять письма, поздравительные открытки, записки и другие небольшие тексты для конкретных ситуаций общения.</w:t>
      </w:r>
    </w:p>
    <w:p w:rsidR="0094672D" w:rsidRPr="00E10BE3" w:rsidRDefault="0094672D" w:rsidP="0056466A">
      <w:pPr>
        <w:ind w:right="-142" w:firstLine="708"/>
        <w:jc w:val="both"/>
        <w:rPr>
          <w:rFonts w:eastAsia="Times New Roman"/>
          <w:i/>
          <w:kern w:val="0"/>
          <w:sz w:val="28"/>
          <w:szCs w:val="28"/>
        </w:rPr>
      </w:pPr>
      <w:r w:rsidRPr="00E10BE3">
        <w:rPr>
          <w:rFonts w:eastAsia="Times New Roman"/>
          <w:i/>
          <w:kern w:val="0"/>
          <w:sz w:val="28"/>
          <w:szCs w:val="28"/>
        </w:rPr>
        <w:t xml:space="preserve">Выпускник получит возможность научиться: </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создавать тексты по предложенному заголовку; </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подробно или выборочно пересказывать текст;</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пересказывать текст от другого лица;</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составлять устный рассказ на определённую тему с </w:t>
      </w:r>
      <w:proofErr w:type="spellStart"/>
      <w:r w:rsidRPr="00E10BE3">
        <w:rPr>
          <w:i/>
          <w:kern w:val="0"/>
          <w:sz w:val="28"/>
          <w:szCs w:val="28"/>
        </w:rPr>
        <w:t>исльзованием</w:t>
      </w:r>
      <w:proofErr w:type="spellEnd"/>
      <w:r w:rsidRPr="00E10BE3">
        <w:rPr>
          <w:i/>
          <w:kern w:val="0"/>
          <w:sz w:val="28"/>
          <w:szCs w:val="28"/>
        </w:rPr>
        <w:t xml:space="preserve"> разных типов речи: описание, повествование, рассуждение; </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lastRenderedPageBreak/>
        <w:t>анализировать и корректировать тексты с нарушенным порядком предложений, находить в тексте смысловые</w:t>
      </w:r>
      <w:r w:rsidR="000721BE" w:rsidRPr="00E10BE3">
        <w:rPr>
          <w:i/>
          <w:kern w:val="0"/>
          <w:sz w:val="28"/>
          <w:szCs w:val="28"/>
        </w:rPr>
        <w:t xml:space="preserve"> </w:t>
      </w:r>
      <w:r w:rsidRPr="00E10BE3">
        <w:rPr>
          <w:i/>
          <w:kern w:val="0"/>
          <w:sz w:val="28"/>
          <w:szCs w:val="28"/>
        </w:rPr>
        <w:t>пропуски;</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корректировать тексты, в которых допущены нарушения культуры речи;</w:t>
      </w:r>
    </w:p>
    <w:p w:rsidR="0094672D" w:rsidRPr="00E10BE3" w:rsidRDefault="0094672D" w:rsidP="00822FAD">
      <w:pPr>
        <w:widowControl/>
        <w:numPr>
          <w:ilvl w:val="0"/>
          <w:numId w:val="6"/>
        </w:numPr>
        <w:suppressAutoHyphens w:val="0"/>
        <w:jc w:val="both"/>
        <w:rPr>
          <w:i/>
          <w:kern w:val="0"/>
          <w:sz w:val="28"/>
          <w:szCs w:val="28"/>
        </w:rPr>
      </w:pPr>
      <w:proofErr w:type="gramStart"/>
      <w:r w:rsidRPr="00E10BE3">
        <w:rPr>
          <w:i/>
          <w:kern w:val="0"/>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соблюдать нормы речевого взаимодействия при интерактивном общении (sms-сообщения, электронная почта, Интернет и другие </w:t>
      </w:r>
      <w:proofErr w:type="gramStart"/>
      <w:r w:rsidRPr="00E10BE3">
        <w:rPr>
          <w:i/>
          <w:kern w:val="0"/>
          <w:sz w:val="28"/>
          <w:szCs w:val="28"/>
        </w:rPr>
        <w:t>виды</w:t>
      </w:r>
      <w:proofErr w:type="gramEnd"/>
      <w:r w:rsidRPr="00E10BE3">
        <w:rPr>
          <w:i/>
          <w:kern w:val="0"/>
          <w:sz w:val="28"/>
          <w:szCs w:val="28"/>
        </w:rPr>
        <w:t xml:space="preserve"> и способы связи).</w:t>
      </w:r>
    </w:p>
    <w:p w:rsidR="0094672D" w:rsidRPr="00E10BE3" w:rsidRDefault="0094672D" w:rsidP="0056466A">
      <w:pPr>
        <w:tabs>
          <w:tab w:val="left" w:pos="-284"/>
        </w:tabs>
        <w:ind w:right="-142"/>
        <w:jc w:val="both"/>
        <w:rPr>
          <w:rFonts w:eastAsia="Times New Roman"/>
          <w:b/>
          <w:kern w:val="0"/>
          <w:sz w:val="28"/>
          <w:szCs w:val="28"/>
        </w:rPr>
      </w:pPr>
    </w:p>
    <w:p w:rsidR="0094672D" w:rsidRPr="00E10BE3" w:rsidRDefault="0094672D" w:rsidP="00A33E43">
      <w:pPr>
        <w:widowControl/>
        <w:numPr>
          <w:ilvl w:val="1"/>
          <w:numId w:val="50"/>
        </w:numPr>
        <w:tabs>
          <w:tab w:val="left" w:pos="-284"/>
        </w:tabs>
        <w:suppressAutoHyphens w:val="0"/>
        <w:ind w:right="-142"/>
        <w:jc w:val="center"/>
        <w:rPr>
          <w:rFonts w:eastAsia="Times New Roman"/>
          <w:b/>
          <w:kern w:val="0"/>
          <w:sz w:val="28"/>
          <w:szCs w:val="28"/>
        </w:rPr>
      </w:pPr>
      <w:r w:rsidRPr="00E10BE3">
        <w:rPr>
          <w:rFonts w:eastAsia="Times New Roman"/>
          <w:b/>
          <w:kern w:val="0"/>
          <w:sz w:val="28"/>
          <w:szCs w:val="28"/>
        </w:rPr>
        <w:t>Литературное чтение.</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В результате изучения курса выпускник, освоивший основную образовательную программу начального общего образования: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осознает значимость чтения для своего дальнейшего развития и успешного </w:t>
      </w:r>
      <w:proofErr w:type="gramStart"/>
      <w:r w:rsidRPr="00E10BE3">
        <w:rPr>
          <w:kern w:val="0"/>
          <w:sz w:val="28"/>
          <w:szCs w:val="28"/>
        </w:rPr>
        <w:t>обучения по</w:t>
      </w:r>
      <w:proofErr w:type="gramEnd"/>
      <w:r w:rsidRPr="00E10BE3">
        <w:rPr>
          <w:kern w:val="0"/>
          <w:sz w:val="28"/>
          <w:szCs w:val="28"/>
        </w:rPr>
        <w:t xml:space="preserve"> другим предметам, у него будет сформирована потребность в систематическом чтении как средстве познания мира и самого себя;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научится полноценно воспринимать художественную</w:t>
      </w:r>
      <w:r w:rsidR="000721BE" w:rsidRPr="00E10BE3">
        <w:rPr>
          <w:kern w:val="0"/>
          <w:sz w:val="28"/>
          <w:szCs w:val="28"/>
        </w:rPr>
        <w:t xml:space="preserve"> </w:t>
      </w:r>
      <w:r w:rsidRPr="00E10BE3">
        <w:rPr>
          <w:kern w:val="0"/>
          <w:sz w:val="28"/>
          <w:szCs w:val="28"/>
        </w:rPr>
        <w:t>литературу, эмоционально отзываться на прочитанное, высказывать свою точку зрения и уважать мнение собеседника;</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w:t>
      </w:r>
      <w:r w:rsidR="000721BE" w:rsidRPr="00E10BE3">
        <w:rPr>
          <w:kern w:val="0"/>
          <w:sz w:val="28"/>
          <w:szCs w:val="28"/>
        </w:rPr>
        <w:t xml:space="preserve"> </w:t>
      </w:r>
      <w:r w:rsidRPr="00E10BE3">
        <w:rPr>
          <w:kern w:val="0"/>
          <w:sz w:val="28"/>
          <w:szCs w:val="28"/>
        </w:rPr>
        <w:t>детской литературы о природе, истории России, о судьбах людей, осмыслить этические представления о понятиях</w:t>
      </w:r>
      <w:r w:rsidR="000721BE" w:rsidRPr="00E10BE3">
        <w:rPr>
          <w:kern w:val="0"/>
          <w:sz w:val="28"/>
          <w:szCs w:val="28"/>
        </w:rPr>
        <w:t xml:space="preserve"> </w:t>
      </w:r>
      <w:r w:rsidRPr="00E10BE3">
        <w:rPr>
          <w:kern w:val="0"/>
          <w:sz w:val="28"/>
          <w:szCs w:val="28"/>
        </w:rPr>
        <w:t>«добро»,</w:t>
      </w:r>
      <w:r w:rsidR="000721BE" w:rsidRPr="00E10BE3">
        <w:rPr>
          <w:kern w:val="0"/>
          <w:sz w:val="28"/>
          <w:szCs w:val="28"/>
        </w:rPr>
        <w:t xml:space="preserve"> </w:t>
      </w:r>
      <w:r w:rsidRPr="00E10BE3">
        <w:rPr>
          <w:kern w:val="0"/>
          <w:sz w:val="28"/>
          <w:szCs w:val="28"/>
        </w:rPr>
        <w:t>«зло»,</w:t>
      </w:r>
      <w:r w:rsidR="000721BE" w:rsidRPr="00E10BE3">
        <w:rPr>
          <w:kern w:val="0"/>
          <w:sz w:val="28"/>
          <w:szCs w:val="28"/>
        </w:rPr>
        <w:t xml:space="preserve"> </w:t>
      </w:r>
      <w:r w:rsidRPr="00E10BE3">
        <w:rPr>
          <w:kern w:val="0"/>
          <w:sz w:val="28"/>
          <w:szCs w:val="28"/>
        </w:rPr>
        <w:t>«справедливость»,</w:t>
      </w:r>
      <w:r w:rsidR="000721BE" w:rsidRPr="00E10BE3">
        <w:rPr>
          <w:kern w:val="0"/>
          <w:sz w:val="28"/>
          <w:szCs w:val="28"/>
        </w:rPr>
        <w:t xml:space="preserve"> </w:t>
      </w:r>
      <w:r w:rsidRPr="00E10BE3">
        <w:rPr>
          <w:kern w:val="0"/>
          <w:sz w:val="28"/>
          <w:szCs w:val="28"/>
        </w:rPr>
        <w:t>«отзывчивость»,</w:t>
      </w:r>
      <w:r w:rsidR="000721BE" w:rsidRPr="00E10BE3">
        <w:rPr>
          <w:kern w:val="0"/>
          <w:sz w:val="28"/>
          <w:szCs w:val="28"/>
        </w:rPr>
        <w:t xml:space="preserve"> </w:t>
      </w:r>
      <w:r w:rsidRPr="00E10BE3">
        <w:rPr>
          <w:kern w:val="0"/>
          <w:sz w:val="28"/>
          <w:szCs w:val="28"/>
        </w:rPr>
        <w:t>«честность»,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освоит восприятие художественного произведения как особого вида искусства, научится соотносить его с другими видами искусства;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полюбит чтение художественных произведений, которые помогут ему сформировать собственную позицию в жизни, расширят кругозор;</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lastRenderedPageBreak/>
        <w:t>приобретёт первичные умения работы с учебной и научно-популярной литературой, научится находить и использо</w:t>
      </w:r>
      <w:r w:rsidRPr="00E10BE3">
        <w:rPr>
          <w:kern w:val="0"/>
          <w:sz w:val="28"/>
          <w:szCs w:val="28"/>
        </w:rPr>
        <w:softHyphen/>
        <w:t>вать информацию для практической работы.</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К завершению обучения на ступени начального общего образования будет обеспечена готовность детей к дальнейшему </w:t>
      </w:r>
      <w:proofErr w:type="gramStart"/>
      <w:r w:rsidRPr="00E10BE3">
        <w:rPr>
          <w:kern w:val="0"/>
          <w:sz w:val="28"/>
          <w:szCs w:val="28"/>
        </w:rPr>
        <w:t>обучению, достигнут</w:t>
      </w:r>
      <w:proofErr w:type="gramEnd"/>
      <w:r w:rsidRPr="00E10BE3">
        <w:rPr>
          <w:kern w:val="0"/>
          <w:sz w:val="28"/>
          <w:szCs w:val="28"/>
        </w:rPr>
        <w:t xml:space="preserve">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w:t>
      </w:r>
      <w:r w:rsidR="000721BE" w:rsidRPr="00E10BE3">
        <w:rPr>
          <w:kern w:val="0"/>
          <w:sz w:val="28"/>
          <w:szCs w:val="28"/>
        </w:rPr>
        <w:t xml:space="preserve"> </w:t>
      </w:r>
      <w:r w:rsidRPr="00E10BE3">
        <w:rPr>
          <w:kern w:val="0"/>
          <w:sz w:val="28"/>
          <w:szCs w:val="28"/>
        </w:rPr>
        <w:t>Они</w:t>
      </w:r>
      <w:r w:rsidR="000721BE" w:rsidRPr="00E10BE3">
        <w:rPr>
          <w:kern w:val="0"/>
          <w:sz w:val="28"/>
          <w:szCs w:val="28"/>
        </w:rPr>
        <w:t xml:space="preserve"> </w:t>
      </w:r>
      <w:r w:rsidRPr="00E10BE3">
        <w:rPr>
          <w:kern w:val="0"/>
          <w:sz w:val="28"/>
          <w:szCs w:val="28"/>
        </w:rPr>
        <w:t>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E10BE3">
        <w:rPr>
          <w:kern w:val="0"/>
          <w:sz w:val="28"/>
          <w:szCs w:val="28"/>
        </w:rPr>
        <w:t>о-</w:t>
      </w:r>
      <w:proofErr w:type="gramEnd"/>
      <w:r w:rsidRPr="00E10BE3">
        <w:rPr>
          <w:kern w:val="0"/>
          <w:sz w:val="28"/>
          <w:szCs w:val="28"/>
        </w:rPr>
        <w:t xml:space="preserve"> и </w:t>
      </w:r>
      <w:proofErr w:type="spellStart"/>
      <w:r w:rsidRPr="00E10BE3">
        <w:rPr>
          <w:kern w:val="0"/>
          <w:sz w:val="28"/>
          <w:szCs w:val="28"/>
        </w:rPr>
        <w:t>видеоиллюстрации</w:t>
      </w:r>
      <w:proofErr w:type="spellEnd"/>
      <w:r w:rsidRPr="00E10BE3">
        <w:rPr>
          <w:kern w:val="0"/>
          <w:sz w:val="28"/>
          <w:szCs w:val="28"/>
        </w:rPr>
        <w:t>, видеосюжеты и анимации)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w:t>
      </w:r>
      <w:r w:rsidRPr="00E10BE3">
        <w:rPr>
          <w:kern w:val="0"/>
          <w:sz w:val="28"/>
          <w:szCs w:val="28"/>
        </w:rPr>
        <w:softHyphen/>
        <w:t xml:space="preserve">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w:t>
      </w:r>
      <w:proofErr w:type="spellStart"/>
      <w:r w:rsidRPr="00E10BE3">
        <w:rPr>
          <w:kern w:val="0"/>
          <w:sz w:val="28"/>
          <w:szCs w:val="28"/>
        </w:rPr>
        <w:t>приняты</w:t>
      </w:r>
      <w:proofErr w:type="gramStart"/>
      <w:r w:rsidRPr="00E10BE3">
        <w:rPr>
          <w:kern w:val="0"/>
          <w:sz w:val="28"/>
          <w:szCs w:val="28"/>
        </w:rPr>
        <w:t>x</w:t>
      </w:r>
      <w:proofErr w:type="spellEnd"/>
      <w:proofErr w:type="gramEnd"/>
      <w:r w:rsidRPr="00E10BE3">
        <w:rPr>
          <w:kern w:val="0"/>
          <w:sz w:val="28"/>
          <w:szCs w:val="28"/>
        </w:rPr>
        <w:t xml:space="preserve"> в обществе.</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94672D" w:rsidRPr="00E10BE3" w:rsidRDefault="0094672D" w:rsidP="0056466A">
      <w:pPr>
        <w:ind w:right="-142"/>
        <w:jc w:val="both"/>
        <w:rPr>
          <w:rFonts w:eastAsia="Times New Roman"/>
          <w:b/>
          <w:kern w:val="0"/>
          <w:sz w:val="28"/>
          <w:szCs w:val="28"/>
        </w:rPr>
      </w:pPr>
    </w:p>
    <w:p w:rsidR="00BE2E6B" w:rsidRDefault="00BE2E6B" w:rsidP="0056466A">
      <w:pPr>
        <w:ind w:right="-142" w:firstLine="709"/>
        <w:jc w:val="both"/>
        <w:rPr>
          <w:rFonts w:eastAsia="Times New Roman"/>
          <w:b/>
          <w:kern w:val="0"/>
          <w:sz w:val="28"/>
          <w:szCs w:val="28"/>
        </w:rPr>
      </w:pPr>
    </w:p>
    <w:p w:rsidR="00BE2E6B" w:rsidRDefault="00BE2E6B" w:rsidP="0056466A">
      <w:pPr>
        <w:ind w:right="-142" w:firstLine="709"/>
        <w:jc w:val="both"/>
        <w:rPr>
          <w:rFonts w:eastAsia="Times New Roman"/>
          <w:b/>
          <w:kern w:val="0"/>
          <w:sz w:val="28"/>
          <w:szCs w:val="28"/>
        </w:rPr>
      </w:pPr>
    </w:p>
    <w:p w:rsidR="00BE2E6B" w:rsidRDefault="00BE2E6B" w:rsidP="0056466A">
      <w:pPr>
        <w:ind w:right="-142" w:firstLine="709"/>
        <w:jc w:val="both"/>
        <w:rPr>
          <w:rFonts w:eastAsia="Times New Roman"/>
          <w:b/>
          <w:kern w:val="0"/>
          <w:sz w:val="28"/>
          <w:szCs w:val="28"/>
        </w:rPr>
      </w:pPr>
    </w:p>
    <w:p w:rsidR="0094672D" w:rsidRPr="00E10BE3" w:rsidRDefault="0094672D" w:rsidP="0056466A">
      <w:pPr>
        <w:ind w:right="-142" w:firstLine="709"/>
        <w:jc w:val="both"/>
        <w:rPr>
          <w:rFonts w:eastAsia="Times New Roman"/>
          <w:b/>
          <w:kern w:val="0"/>
          <w:sz w:val="28"/>
          <w:szCs w:val="28"/>
        </w:rPr>
      </w:pPr>
      <w:r w:rsidRPr="00E10BE3">
        <w:rPr>
          <w:rFonts w:eastAsia="Times New Roman"/>
          <w:b/>
          <w:kern w:val="0"/>
          <w:sz w:val="28"/>
          <w:szCs w:val="28"/>
        </w:rPr>
        <w:t>Виды речевой и читательской деятельности</w:t>
      </w:r>
    </w:p>
    <w:p w:rsidR="0094672D" w:rsidRPr="00E10BE3" w:rsidRDefault="0094672D" w:rsidP="0056466A">
      <w:pPr>
        <w:ind w:right="-142" w:firstLine="709"/>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lastRenderedPageBreak/>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w:t>
      </w:r>
      <w:r w:rsidRPr="00E10BE3">
        <w:rPr>
          <w:kern w:val="0"/>
          <w:sz w:val="28"/>
          <w:szCs w:val="28"/>
        </w:rPr>
        <w:softHyphen/>
        <w:t>ный, учебный, справочный), определять главную мысль и ге</w:t>
      </w:r>
      <w:r w:rsidRPr="00E10BE3">
        <w:rPr>
          <w:kern w:val="0"/>
          <w:sz w:val="28"/>
          <w:szCs w:val="28"/>
        </w:rPr>
        <w:softHyphen/>
        <w:t>роев произведения, отвечать на вопросы по содержанию про</w:t>
      </w:r>
      <w:r w:rsidRPr="00E10BE3">
        <w:rPr>
          <w:kern w:val="0"/>
          <w:sz w:val="28"/>
          <w:szCs w:val="28"/>
        </w:rPr>
        <w:softHyphen/>
        <w:t>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работать со словом (распознавать прямое и переносное значение слова,</w:t>
      </w:r>
      <w:r w:rsidR="000721BE" w:rsidRPr="00E10BE3">
        <w:rPr>
          <w:kern w:val="0"/>
          <w:sz w:val="28"/>
          <w:szCs w:val="28"/>
        </w:rPr>
        <w:t xml:space="preserve"> </w:t>
      </w:r>
      <w:r w:rsidRPr="00E10BE3">
        <w:rPr>
          <w:kern w:val="0"/>
          <w:sz w:val="28"/>
          <w:szCs w:val="28"/>
        </w:rPr>
        <w:t>его многозначность,</w:t>
      </w:r>
      <w:r w:rsidR="000721BE" w:rsidRPr="00E10BE3">
        <w:rPr>
          <w:kern w:val="0"/>
          <w:sz w:val="28"/>
          <w:szCs w:val="28"/>
        </w:rPr>
        <w:t xml:space="preserve"> </w:t>
      </w:r>
      <w:r w:rsidRPr="00E10BE3">
        <w:rPr>
          <w:kern w:val="0"/>
          <w:sz w:val="28"/>
          <w:szCs w:val="28"/>
        </w:rPr>
        <w:t>определять значение слова по контексту), целенаправленно пополнять свой активный словарный запас;</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читать</w:t>
      </w:r>
      <w:r w:rsidR="000721BE" w:rsidRPr="00E10BE3">
        <w:rPr>
          <w:kern w:val="0"/>
          <w:sz w:val="28"/>
          <w:szCs w:val="28"/>
        </w:rPr>
        <w:t xml:space="preserve"> </w:t>
      </w:r>
      <w:r w:rsidRPr="00E10BE3">
        <w:rPr>
          <w:kern w:val="0"/>
          <w:sz w:val="28"/>
          <w:szCs w:val="28"/>
        </w:rPr>
        <w:t>(вслух и про</w:t>
      </w:r>
      <w:r w:rsidR="004B224E" w:rsidRPr="00E10BE3">
        <w:rPr>
          <w:kern w:val="0"/>
          <w:sz w:val="28"/>
          <w:szCs w:val="28"/>
        </w:rPr>
        <w:t xml:space="preserve"> себя) со скоростью, позволяющей</w:t>
      </w:r>
      <w:r w:rsidR="000721BE" w:rsidRPr="00E10BE3">
        <w:rPr>
          <w:kern w:val="0"/>
          <w:sz w:val="28"/>
          <w:szCs w:val="28"/>
        </w:rPr>
        <w:t xml:space="preserve"> </w:t>
      </w:r>
      <w:r w:rsidRPr="00E10BE3">
        <w:rPr>
          <w:kern w:val="0"/>
          <w:sz w:val="28"/>
          <w:szCs w:val="28"/>
        </w:rPr>
        <w:t>осознавать (понимать) смысл прочитанного;</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читать осознанно и выразительно доступные по объёму произведения;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w:t>
      </w:r>
      <w:r w:rsidR="000721BE" w:rsidRPr="00E10BE3">
        <w:rPr>
          <w:kern w:val="0"/>
          <w:sz w:val="28"/>
          <w:szCs w:val="28"/>
        </w:rPr>
        <w:t xml:space="preserve"> </w:t>
      </w:r>
      <w:r w:rsidRPr="00E10BE3">
        <w:rPr>
          <w:kern w:val="0"/>
          <w:sz w:val="28"/>
          <w:szCs w:val="28"/>
        </w:rPr>
        <w:t>нормами;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ориентироваться в построении научно-популярного учебного текста и использовать полученную информацию в практической деятельности;</w:t>
      </w:r>
      <w:r w:rsidRPr="00E10BE3">
        <w:rPr>
          <w:kern w:val="0"/>
          <w:sz w:val="28"/>
          <w:szCs w:val="28"/>
        </w:rPr>
        <w:tab/>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w:t>
      </w:r>
      <w:r w:rsidR="000721BE" w:rsidRPr="00E10BE3">
        <w:rPr>
          <w:kern w:val="0"/>
          <w:sz w:val="28"/>
          <w:szCs w:val="28"/>
        </w:rPr>
        <w:t xml:space="preserve"> </w:t>
      </w:r>
      <w:r w:rsidRPr="00E10BE3">
        <w:rPr>
          <w:kern w:val="0"/>
          <w:sz w:val="28"/>
          <w:szCs w:val="28"/>
        </w:rPr>
        <w:t xml:space="preserve">с общей идеей и содержанием текста; формулировать, основываясь на тексте, </w:t>
      </w:r>
      <w:r w:rsidR="004B224E" w:rsidRPr="00E10BE3">
        <w:rPr>
          <w:kern w:val="0"/>
          <w:sz w:val="28"/>
          <w:szCs w:val="28"/>
        </w:rPr>
        <w:t xml:space="preserve">простые выводы; понимать текст, </w:t>
      </w:r>
      <w:r w:rsidRPr="00E10BE3">
        <w:rPr>
          <w:kern w:val="0"/>
          <w:sz w:val="28"/>
          <w:szCs w:val="28"/>
        </w:rPr>
        <w:t>опираясь</w:t>
      </w:r>
      <w:r w:rsidR="006015E7" w:rsidRPr="00E10BE3">
        <w:rPr>
          <w:kern w:val="0"/>
          <w:sz w:val="28"/>
          <w:szCs w:val="28"/>
        </w:rPr>
        <w:t xml:space="preserve"> </w:t>
      </w:r>
      <w:r w:rsidRPr="00E10BE3">
        <w:rPr>
          <w:kern w:val="0"/>
          <w:sz w:val="28"/>
          <w:szCs w:val="28"/>
        </w:rPr>
        <w:t>не только на содержащуюся в нём информацию, но и на жанр, структуру, язык;</w:t>
      </w:r>
      <w:proofErr w:type="gramEnd"/>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lastRenderedPageBreak/>
        <w:t>коллективно обсуждать прочитанное, доказывать собственное мнение, опираясь на текст или собственный опыт;</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составлять краткую аннотацию (автор, название, тема книги, рекомендации</w:t>
      </w:r>
      <w:r w:rsidR="000721BE" w:rsidRPr="00E10BE3">
        <w:rPr>
          <w:kern w:val="0"/>
          <w:sz w:val="28"/>
          <w:szCs w:val="28"/>
        </w:rPr>
        <w:t xml:space="preserve"> </w:t>
      </w:r>
      <w:r w:rsidRPr="00E10BE3">
        <w:rPr>
          <w:kern w:val="0"/>
          <w:sz w:val="28"/>
          <w:szCs w:val="28"/>
        </w:rPr>
        <w:t>к чтению) литературного произведения по заданному образцу;</w:t>
      </w:r>
    </w:p>
    <w:p w:rsidR="0094672D" w:rsidRPr="00E10BE3" w:rsidRDefault="0094672D" w:rsidP="00822FAD">
      <w:pPr>
        <w:widowControl/>
        <w:numPr>
          <w:ilvl w:val="0"/>
          <w:numId w:val="6"/>
        </w:numPr>
        <w:suppressAutoHyphens w:val="0"/>
        <w:jc w:val="both"/>
        <w:rPr>
          <w:rFonts w:eastAsia="Times New Roman"/>
          <w:kern w:val="0"/>
          <w:sz w:val="28"/>
          <w:szCs w:val="28"/>
        </w:rPr>
      </w:pPr>
      <w:r w:rsidRPr="00E10BE3">
        <w:rPr>
          <w:kern w:val="0"/>
          <w:sz w:val="28"/>
          <w:szCs w:val="28"/>
        </w:rPr>
        <w:t>самостоятельно пользоваться алфавитным каталогом, соответствующими возрасту словарями и</w:t>
      </w:r>
      <w:r w:rsidRPr="00E10BE3">
        <w:rPr>
          <w:rFonts w:eastAsia="Times New Roman"/>
          <w:kern w:val="0"/>
          <w:sz w:val="28"/>
          <w:szCs w:val="28"/>
        </w:rPr>
        <w:t xml:space="preserve"> справочной литературой.</w:t>
      </w:r>
    </w:p>
    <w:p w:rsidR="0094672D" w:rsidRPr="00E10BE3" w:rsidRDefault="0094672D" w:rsidP="0056466A">
      <w:pPr>
        <w:ind w:right="-142" w:firstLine="709"/>
        <w:contextualSpacing/>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воспринимать художественную литературу как вид искусства;</w:t>
      </w:r>
      <w:r w:rsidR="000721BE" w:rsidRPr="00E10BE3">
        <w:rPr>
          <w:i/>
          <w:kern w:val="0"/>
          <w:sz w:val="28"/>
          <w:szCs w:val="28"/>
        </w:rPr>
        <w:t xml:space="preserve"> </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осмысливать эстетические и нравственные ценности художественного текста и высказывать собственное суждение </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осознанно выбирать виды чтения (ознакомительное, изучающее, выборочное, поисковое) в зависимости от цели</w:t>
      </w:r>
      <w:r w:rsidR="000721BE" w:rsidRPr="00E10BE3">
        <w:rPr>
          <w:i/>
          <w:kern w:val="0"/>
          <w:sz w:val="28"/>
          <w:szCs w:val="28"/>
        </w:rPr>
        <w:t xml:space="preserve"> </w:t>
      </w:r>
      <w:r w:rsidRPr="00E10BE3">
        <w:rPr>
          <w:i/>
          <w:kern w:val="0"/>
          <w:sz w:val="28"/>
          <w:szCs w:val="28"/>
        </w:rPr>
        <w:t>чтения;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определять авторскую позицию и </w:t>
      </w:r>
      <w:proofErr w:type="gramStart"/>
      <w:r w:rsidRPr="00E10BE3">
        <w:rPr>
          <w:i/>
          <w:kern w:val="0"/>
          <w:sz w:val="28"/>
          <w:szCs w:val="28"/>
        </w:rPr>
        <w:t>высказывать своё отношение</w:t>
      </w:r>
      <w:proofErr w:type="gramEnd"/>
      <w:r w:rsidRPr="00E10BE3">
        <w:rPr>
          <w:i/>
          <w:kern w:val="0"/>
          <w:sz w:val="28"/>
          <w:szCs w:val="28"/>
        </w:rPr>
        <w:t xml:space="preserve"> к герою и его поступкам; </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доказывать и подтверждать фактами (из текста) собственное суждение;</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на</w:t>
      </w:r>
      <w:r w:rsidR="000721BE" w:rsidRPr="00E10BE3">
        <w:rPr>
          <w:i/>
          <w:kern w:val="0"/>
          <w:sz w:val="28"/>
          <w:szCs w:val="28"/>
        </w:rPr>
        <w:t xml:space="preserve"> </w:t>
      </w:r>
      <w:r w:rsidRPr="00E10BE3">
        <w:rPr>
          <w:i/>
          <w:kern w:val="0"/>
          <w:sz w:val="28"/>
          <w:szCs w:val="28"/>
        </w:rPr>
        <w:t>практическом уровне овладеть некоторыми видами письменной речи (повествование — создание текста по аналогии, рассуждение</w:t>
      </w:r>
      <w:r w:rsidR="000721BE" w:rsidRPr="00E10BE3">
        <w:rPr>
          <w:i/>
          <w:kern w:val="0"/>
          <w:sz w:val="28"/>
          <w:szCs w:val="28"/>
        </w:rPr>
        <w:t xml:space="preserve"> </w:t>
      </w:r>
      <w:r w:rsidRPr="00E10BE3">
        <w:rPr>
          <w:i/>
          <w:kern w:val="0"/>
          <w:sz w:val="28"/>
          <w:szCs w:val="28"/>
        </w:rPr>
        <w:t>—</w:t>
      </w:r>
      <w:r w:rsidR="000721BE" w:rsidRPr="00E10BE3">
        <w:rPr>
          <w:i/>
          <w:kern w:val="0"/>
          <w:sz w:val="28"/>
          <w:szCs w:val="28"/>
        </w:rPr>
        <w:t xml:space="preserve"> </w:t>
      </w:r>
      <w:r w:rsidRPr="00E10BE3">
        <w:rPr>
          <w:i/>
          <w:kern w:val="0"/>
          <w:sz w:val="28"/>
          <w:szCs w:val="28"/>
        </w:rPr>
        <w:t>письменный</w:t>
      </w:r>
      <w:r w:rsidR="000721BE" w:rsidRPr="00E10BE3">
        <w:rPr>
          <w:i/>
          <w:kern w:val="0"/>
          <w:sz w:val="28"/>
          <w:szCs w:val="28"/>
        </w:rPr>
        <w:t xml:space="preserve"> </w:t>
      </w:r>
      <w:r w:rsidRPr="00E10BE3">
        <w:rPr>
          <w:i/>
          <w:kern w:val="0"/>
          <w:sz w:val="28"/>
          <w:szCs w:val="28"/>
        </w:rPr>
        <w:t>ответ</w:t>
      </w:r>
      <w:r w:rsidR="000721BE" w:rsidRPr="00E10BE3">
        <w:rPr>
          <w:i/>
          <w:kern w:val="0"/>
          <w:sz w:val="28"/>
          <w:szCs w:val="28"/>
        </w:rPr>
        <w:t xml:space="preserve"> </w:t>
      </w:r>
      <w:r w:rsidRPr="00E10BE3">
        <w:rPr>
          <w:i/>
          <w:kern w:val="0"/>
          <w:sz w:val="28"/>
          <w:szCs w:val="28"/>
        </w:rPr>
        <w:t>на вопрос, описание — характеристика героя);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писать отзыв о прочитанной книге;</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работать с тематическим каталогом; </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работать с детской периодикой.</w:t>
      </w:r>
    </w:p>
    <w:p w:rsidR="0094672D" w:rsidRPr="00E10BE3" w:rsidRDefault="0094672D" w:rsidP="0056466A">
      <w:pPr>
        <w:tabs>
          <w:tab w:val="left" w:pos="-284"/>
        </w:tabs>
        <w:ind w:right="-142" w:firstLine="709"/>
        <w:jc w:val="both"/>
        <w:rPr>
          <w:rFonts w:eastAsia="Times New Roman"/>
          <w:b/>
          <w:kern w:val="0"/>
          <w:sz w:val="28"/>
          <w:szCs w:val="28"/>
        </w:rPr>
      </w:pPr>
      <w:r w:rsidRPr="00E10BE3">
        <w:rPr>
          <w:rFonts w:eastAsia="Times New Roman"/>
          <w:b/>
          <w:kern w:val="0"/>
          <w:sz w:val="28"/>
          <w:szCs w:val="28"/>
        </w:rPr>
        <w:t>Творческая деятельность</w:t>
      </w:r>
    </w:p>
    <w:p w:rsidR="0094672D" w:rsidRPr="00E10BE3" w:rsidRDefault="0094672D" w:rsidP="0056466A">
      <w:pPr>
        <w:ind w:right="-142" w:firstLine="709"/>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читать по ролям литературное произведение;</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E10BE3">
        <w:rPr>
          <w:kern w:val="0"/>
          <w:sz w:val="28"/>
          <w:szCs w:val="28"/>
        </w:rPr>
        <w:t>этапность</w:t>
      </w:r>
      <w:proofErr w:type="spellEnd"/>
      <w:r w:rsidRPr="00E10BE3">
        <w:rPr>
          <w:kern w:val="0"/>
          <w:sz w:val="28"/>
          <w:szCs w:val="28"/>
        </w:rPr>
        <w:t xml:space="preserve"> в выполнении</w:t>
      </w:r>
      <w:proofErr w:type="gramEnd"/>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действий; давать последовательную характеристику героя; сопоставлять текст на основе плана);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w:t>
      </w:r>
      <w:r w:rsidRPr="00E10BE3">
        <w:rPr>
          <w:kern w:val="0"/>
          <w:sz w:val="28"/>
          <w:szCs w:val="28"/>
        </w:rPr>
        <w:tab/>
        <w:t>создавать собственный текст на основе художественного произведения,</w:t>
      </w:r>
      <w:r w:rsidR="000721BE" w:rsidRPr="00E10BE3">
        <w:rPr>
          <w:kern w:val="0"/>
          <w:sz w:val="28"/>
          <w:szCs w:val="28"/>
        </w:rPr>
        <w:t xml:space="preserve"> </w:t>
      </w:r>
      <w:r w:rsidRPr="00E10BE3">
        <w:rPr>
          <w:kern w:val="0"/>
          <w:sz w:val="28"/>
          <w:szCs w:val="28"/>
        </w:rPr>
        <w:t>репродукций картин художников, по серии иллюстраций к произведению или на основе личного опыта.</w:t>
      </w:r>
    </w:p>
    <w:p w:rsidR="0094672D" w:rsidRPr="00E10BE3" w:rsidRDefault="0094672D" w:rsidP="0056466A">
      <w:pPr>
        <w:ind w:right="-142" w:firstLine="709"/>
        <w:contextualSpacing/>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•творчески пересказывать текст (от лица героя, от</w:t>
      </w:r>
      <w:r w:rsidR="00F84791" w:rsidRPr="00E10BE3">
        <w:rPr>
          <w:i/>
          <w:kern w:val="0"/>
          <w:sz w:val="28"/>
          <w:szCs w:val="28"/>
        </w:rPr>
        <w:t xml:space="preserve"> </w:t>
      </w:r>
      <w:r w:rsidRPr="00E10BE3">
        <w:rPr>
          <w:i/>
          <w:kern w:val="0"/>
          <w:sz w:val="28"/>
          <w:szCs w:val="28"/>
        </w:rPr>
        <w:t>автора), дополнять текст;</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создавать</w:t>
      </w:r>
      <w:r w:rsidR="000721BE" w:rsidRPr="00E10BE3">
        <w:rPr>
          <w:i/>
          <w:kern w:val="0"/>
          <w:sz w:val="28"/>
          <w:szCs w:val="28"/>
        </w:rPr>
        <w:t xml:space="preserve"> </w:t>
      </w:r>
      <w:r w:rsidRPr="00E10BE3">
        <w:rPr>
          <w:i/>
          <w:kern w:val="0"/>
          <w:sz w:val="28"/>
          <w:szCs w:val="28"/>
        </w:rPr>
        <w:t>иллюстрации,</w:t>
      </w:r>
      <w:r w:rsidR="000721BE" w:rsidRPr="00E10BE3">
        <w:rPr>
          <w:i/>
          <w:kern w:val="0"/>
          <w:sz w:val="28"/>
          <w:szCs w:val="28"/>
        </w:rPr>
        <w:t xml:space="preserve"> </w:t>
      </w:r>
      <w:r w:rsidRPr="00E10BE3">
        <w:rPr>
          <w:i/>
          <w:kern w:val="0"/>
          <w:sz w:val="28"/>
          <w:szCs w:val="28"/>
        </w:rPr>
        <w:t>диафильм</w:t>
      </w:r>
      <w:r w:rsidR="000721BE" w:rsidRPr="00E10BE3">
        <w:rPr>
          <w:i/>
          <w:kern w:val="0"/>
          <w:sz w:val="28"/>
          <w:szCs w:val="28"/>
        </w:rPr>
        <w:t xml:space="preserve"> </w:t>
      </w:r>
      <w:r w:rsidRPr="00E10BE3">
        <w:rPr>
          <w:i/>
          <w:kern w:val="0"/>
          <w:sz w:val="28"/>
          <w:szCs w:val="28"/>
        </w:rPr>
        <w:t>по</w:t>
      </w:r>
      <w:r w:rsidR="000721BE" w:rsidRPr="00E10BE3">
        <w:rPr>
          <w:i/>
          <w:kern w:val="0"/>
          <w:sz w:val="28"/>
          <w:szCs w:val="28"/>
        </w:rPr>
        <w:t xml:space="preserve"> </w:t>
      </w:r>
      <w:r w:rsidRPr="00E10BE3">
        <w:rPr>
          <w:i/>
          <w:kern w:val="0"/>
          <w:sz w:val="28"/>
          <w:szCs w:val="28"/>
        </w:rPr>
        <w:t>содержанию произведения;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работать в группе, создавая инсценировки по произведению, сценарии, проекты;</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lastRenderedPageBreak/>
        <w:t>способам написания изложения.</w:t>
      </w:r>
    </w:p>
    <w:p w:rsidR="0094672D" w:rsidRPr="00E10BE3" w:rsidRDefault="0094672D" w:rsidP="0056466A">
      <w:pPr>
        <w:ind w:right="-142" w:firstLine="709"/>
        <w:jc w:val="both"/>
        <w:rPr>
          <w:rFonts w:eastAsia="Times New Roman"/>
          <w:b/>
          <w:kern w:val="0"/>
          <w:sz w:val="28"/>
          <w:szCs w:val="28"/>
        </w:rPr>
      </w:pPr>
      <w:r w:rsidRPr="00E10BE3">
        <w:rPr>
          <w:rFonts w:eastAsia="Times New Roman"/>
          <w:b/>
          <w:kern w:val="0"/>
          <w:sz w:val="28"/>
          <w:szCs w:val="28"/>
        </w:rPr>
        <w:t>Литературоведческая пропедевтика</w:t>
      </w:r>
    </w:p>
    <w:p w:rsidR="0094672D" w:rsidRPr="00E10BE3" w:rsidRDefault="0094672D" w:rsidP="0056466A">
      <w:pPr>
        <w:ind w:right="-142" w:firstLine="709"/>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сравнивать, сопоставлять, делать элементарный анализ различных текстов, выделяя два-три существенных признака;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отличать прозаический текст от </w:t>
      </w:r>
      <w:proofErr w:type="gramStart"/>
      <w:r w:rsidRPr="00E10BE3">
        <w:rPr>
          <w:kern w:val="0"/>
          <w:sz w:val="28"/>
          <w:szCs w:val="28"/>
        </w:rPr>
        <w:t>поэтического</w:t>
      </w:r>
      <w:proofErr w:type="gramEnd"/>
      <w:r w:rsidRPr="00E10BE3">
        <w:rPr>
          <w:kern w:val="0"/>
          <w:sz w:val="28"/>
          <w:szCs w:val="28"/>
        </w:rPr>
        <w:t>;</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распознавать особенности построения фольклорных форм (сказки, загадки, пословицы).</w:t>
      </w:r>
    </w:p>
    <w:p w:rsidR="0094672D" w:rsidRPr="00E10BE3" w:rsidRDefault="0094672D" w:rsidP="0056466A">
      <w:pPr>
        <w:ind w:right="-142" w:firstLine="709"/>
        <w:contextualSpacing/>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proofErr w:type="gramStart"/>
      <w:r w:rsidRPr="00E10BE3">
        <w:rPr>
          <w:i/>
          <w:kern w:val="0"/>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определять позиции героев художественного текста,</w:t>
      </w:r>
      <w:r w:rsidR="000721BE" w:rsidRPr="00E10BE3">
        <w:rPr>
          <w:i/>
          <w:kern w:val="0"/>
          <w:sz w:val="28"/>
          <w:szCs w:val="28"/>
        </w:rPr>
        <w:t xml:space="preserve"> </w:t>
      </w:r>
      <w:r w:rsidRPr="00E10BE3">
        <w:rPr>
          <w:i/>
          <w:kern w:val="0"/>
          <w:sz w:val="28"/>
          <w:szCs w:val="28"/>
        </w:rPr>
        <w:t>позицию автора художественного текста;</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создавать прозаический или поэтический текст аналогии на основе авторского текста,</w:t>
      </w:r>
      <w:r w:rsidR="000721BE" w:rsidRPr="00E10BE3">
        <w:rPr>
          <w:i/>
          <w:kern w:val="0"/>
          <w:sz w:val="28"/>
          <w:szCs w:val="28"/>
        </w:rPr>
        <w:t xml:space="preserve"> </w:t>
      </w:r>
      <w:r w:rsidRPr="00E10BE3">
        <w:rPr>
          <w:i/>
          <w:kern w:val="0"/>
          <w:sz w:val="28"/>
          <w:szCs w:val="28"/>
        </w:rPr>
        <w:t>используя средства художественной выразительности (в том</w:t>
      </w:r>
      <w:r w:rsidR="000721BE" w:rsidRPr="00E10BE3">
        <w:rPr>
          <w:i/>
          <w:kern w:val="0"/>
          <w:sz w:val="28"/>
          <w:szCs w:val="28"/>
        </w:rPr>
        <w:t xml:space="preserve"> </w:t>
      </w:r>
      <w:r w:rsidRPr="00E10BE3">
        <w:rPr>
          <w:i/>
          <w:kern w:val="0"/>
          <w:sz w:val="28"/>
          <w:szCs w:val="28"/>
        </w:rPr>
        <w:t>числе</w:t>
      </w:r>
      <w:r w:rsidR="000721BE" w:rsidRPr="00E10BE3">
        <w:rPr>
          <w:i/>
          <w:kern w:val="0"/>
          <w:sz w:val="28"/>
          <w:szCs w:val="28"/>
        </w:rPr>
        <w:t xml:space="preserve"> </w:t>
      </w:r>
      <w:r w:rsidRPr="00E10BE3">
        <w:rPr>
          <w:i/>
          <w:kern w:val="0"/>
          <w:sz w:val="28"/>
          <w:szCs w:val="28"/>
        </w:rPr>
        <w:t xml:space="preserve">из текста), </w:t>
      </w:r>
    </w:p>
    <w:p w:rsidR="0094672D" w:rsidRPr="00E10BE3" w:rsidRDefault="0094672D" w:rsidP="00A33E43">
      <w:pPr>
        <w:widowControl/>
        <w:numPr>
          <w:ilvl w:val="1"/>
          <w:numId w:val="50"/>
        </w:numPr>
        <w:suppressAutoHyphens w:val="0"/>
        <w:ind w:right="-142"/>
        <w:jc w:val="center"/>
        <w:rPr>
          <w:rFonts w:eastAsia="Times New Roman"/>
          <w:b/>
          <w:kern w:val="0"/>
          <w:sz w:val="28"/>
          <w:szCs w:val="28"/>
        </w:rPr>
      </w:pPr>
      <w:r w:rsidRPr="00E10BE3">
        <w:rPr>
          <w:rFonts w:eastAsia="Times New Roman"/>
          <w:b/>
          <w:kern w:val="0"/>
          <w:sz w:val="28"/>
          <w:szCs w:val="28"/>
        </w:rPr>
        <w:t>Иностранный язык (английский)</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 xml:space="preserve">В результате изучения иностранного языка на ступени начального общего образования у </w:t>
      </w:r>
      <w:proofErr w:type="gramStart"/>
      <w:r w:rsidRPr="00E10BE3">
        <w:rPr>
          <w:rFonts w:eastAsia="Times New Roman"/>
          <w:kern w:val="0"/>
          <w:sz w:val="28"/>
          <w:szCs w:val="28"/>
        </w:rPr>
        <w:t>обучающихся</w:t>
      </w:r>
      <w:proofErr w:type="gramEnd"/>
      <w:r w:rsidRPr="00E10BE3">
        <w:rPr>
          <w:rFonts w:eastAsia="Times New Roman"/>
          <w:kern w:val="0"/>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w:t>
      </w:r>
      <w:r w:rsidR="000721BE" w:rsidRPr="00E10BE3">
        <w:rPr>
          <w:rFonts w:eastAsia="Times New Roman"/>
          <w:kern w:val="0"/>
          <w:sz w:val="28"/>
          <w:szCs w:val="28"/>
        </w:rPr>
        <w:t xml:space="preserve"> </w:t>
      </w:r>
      <w:r w:rsidRPr="00E10BE3">
        <w:rPr>
          <w:rFonts w:eastAsia="Times New Roman"/>
          <w:kern w:val="0"/>
          <w:sz w:val="28"/>
          <w:szCs w:val="28"/>
        </w:rPr>
        <w:t xml:space="preserve">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94672D" w:rsidRPr="00E10BE3" w:rsidRDefault="0094672D" w:rsidP="0056466A">
      <w:pPr>
        <w:ind w:right="-142" w:firstLine="708"/>
        <w:jc w:val="both"/>
        <w:rPr>
          <w:rFonts w:eastAsia="Times New Roman"/>
          <w:kern w:val="0"/>
          <w:sz w:val="28"/>
          <w:szCs w:val="28"/>
        </w:rPr>
      </w:pPr>
      <w:proofErr w:type="gramStart"/>
      <w:r w:rsidRPr="00E10BE3">
        <w:rPr>
          <w:rFonts w:eastAsia="Times New Roman"/>
          <w:kern w:val="0"/>
          <w:sz w:val="28"/>
          <w:szCs w:val="28"/>
        </w:rPr>
        <w:t>Знакомство с детским пластом культуры страны (стран</w:t>
      </w:r>
      <w:r w:rsidR="000721BE" w:rsidRPr="00E10BE3">
        <w:rPr>
          <w:rFonts w:eastAsia="Times New Roman"/>
          <w:kern w:val="0"/>
          <w:sz w:val="28"/>
          <w:szCs w:val="28"/>
        </w:rPr>
        <w:t xml:space="preserve"> </w:t>
      </w:r>
      <w:r w:rsidRPr="00E10BE3">
        <w:rPr>
          <w:rFonts w:eastAsia="Times New Roman"/>
          <w:kern w:val="0"/>
          <w:sz w:val="28"/>
          <w:szCs w:val="28"/>
        </w:rPr>
        <w:t>изучаемого языка не только заложит основы уважительно</w:t>
      </w:r>
      <w:r w:rsidR="000721BE" w:rsidRPr="00E10BE3">
        <w:rPr>
          <w:rFonts w:eastAsia="Times New Roman"/>
          <w:kern w:val="0"/>
          <w:sz w:val="28"/>
          <w:szCs w:val="28"/>
        </w:rPr>
        <w:t xml:space="preserve"> </w:t>
      </w:r>
      <w:r w:rsidRPr="00E10BE3">
        <w:rPr>
          <w:rFonts w:eastAsia="Times New Roman"/>
          <w:kern w:val="0"/>
          <w:sz w:val="28"/>
          <w:szCs w:val="28"/>
        </w:rPr>
        <w:t>отношения к чужой (иной) культуре, но и будет способствовать более глубокому осознанию обучающимися особенностей</w:t>
      </w:r>
      <w:r w:rsidR="000721BE" w:rsidRPr="00E10BE3">
        <w:rPr>
          <w:rFonts w:eastAsia="Times New Roman"/>
          <w:kern w:val="0"/>
          <w:sz w:val="28"/>
          <w:szCs w:val="28"/>
        </w:rPr>
        <w:t xml:space="preserve"> </w:t>
      </w:r>
      <w:r w:rsidRPr="00E10BE3">
        <w:rPr>
          <w:rFonts w:eastAsia="Times New Roman"/>
          <w:kern w:val="0"/>
          <w:sz w:val="28"/>
          <w:szCs w:val="28"/>
        </w:rPr>
        <w:t>культуры своего народа.</w:t>
      </w:r>
      <w:proofErr w:type="gramEnd"/>
      <w:r w:rsidRPr="00E10BE3">
        <w:rPr>
          <w:rFonts w:eastAsia="Times New Roman"/>
          <w:kern w:val="0"/>
          <w:sz w:val="28"/>
          <w:szCs w:val="28"/>
        </w:rPr>
        <w:t xml:space="preserve"> </w:t>
      </w:r>
      <w:proofErr w:type="gramStart"/>
      <w:r w:rsidRPr="00E10BE3">
        <w:rPr>
          <w:rFonts w:eastAsia="Times New Roman"/>
          <w:kern w:val="0"/>
          <w:sz w:val="28"/>
          <w:szCs w:val="28"/>
        </w:rPr>
        <w:t>Начальное общее иноязычное образование позволит сформировать у обучающихся способность</w:t>
      </w:r>
      <w:r w:rsidR="000721BE" w:rsidRPr="00E10BE3">
        <w:rPr>
          <w:rFonts w:eastAsia="Times New Roman"/>
          <w:kern w:val="0"/>
          <w:sz w:val="28"/>
          <w:szCs w:val="28"/>
        </w:rPr>
        <w:t xml:space="preserve"> </w:t>
      </w:r>
      <w:r w:rsidRPr="00E10BE3">
        <w:rPr>
          <w:rFonts w:eastAsia="Times New Roman"/>
          <w:kern w:val="0"/>
          <w:sz w:val="28"/>
          <w:szCs w:val="28"/>
        </w:rPr>
        <w:t>в элементарной форме представлять на иностранном языке родную культуру в письменной и устной формах общения с</w:t>
      </w:r>
      <w:r w:rsidR="000721BE" w:rsidRPr="00E10BE3">
        <w:rPr>
          <w:rFonts w:eastAsia="Times New Roman"/>
          <w:kern w:val="0"/>
          <w:sz w:val="28"/>
          <w:szCs w:val="28"/>
        </w:rPr>
        <w:t xml:space="preserve"> </w:t>
      </w:r>
      <w:r w:rsidRPr="00E10BE3">
        <w:rPr>
          <w:rFonts w:eastAsia="Times New Roman"/>
          <w:kern w:val="0"/>
          <w:sz w:val="28"/>
          <w:szCs w:val="28"/>
        </w:rPr>
        <w:t>зарубежными сверстниками, в том числе с использованием</w:t>
      </w:r>
      <w:r w:rsidR="000721BE" w:rsidRPr="00E10BE3">
        <w:rPr>
          <w:rFonts w:eastAsia="Times New Roman"/>
          <w:kern w:val="0"/>
          <w:sz w:val="28"/>
          <w:szCs w:val="28"/>
        </w:rPr>
        <w:t xml:space="preserve"> </w:t>
      </w:r>
      <w:r w:rsidRPr="00E10BE3">
        <w:rPr>
          <w:rFonts w:eastAsia="Times New Roman"/>
          <w:kern w:val="0"/>
          <w:sz w:val="28"/>
          <w:szCs w:val="28"/>
        </w:rPr>
        <w:t>средств телекоммуникации.</w:t>
      </w:r>
      <w:proofErr w:type="gramEnd"/>
    </w:p>
    <w:p w:rsidR="0094672D" w:rsidRPr="00E10BE3" w:rsidRDefault="0094672D" w:rsidP="0056466A">
      <w:pPr>
        <w:ind w:right="-142" w:firstLine="708"/>
        <w:jc w:val="both"/>
        <w:rPr>
          <w:rFonts w:eastAsia="Times New Roman"/>
          <w:kern w:val="0"/>
          <w:sz w:val="28"/>
          <w:szCs w:val="28"/>
        </w:rPr>
      </w:pPr>
      <w:proofErr w:type="spellStart"/>
      <w:r w:rsidRPr="00E10BE3">
        <w:rPr>
          <w:rFonts w:eastAsia="Times New Roman"/>
          <w:kern w:val="0"/>
          <w:sz w:val="28"/>
          <w:szCs w:val="28"/>
        </w:rPr>
        <w:t>Соизучение</w:t>
      </w:r>
      <w:proofErr w:type="spellEnd"/>
      <w:r w:rsidR="000721BE" w:rsidRPr="00E10BE3">
        <w:rPr>
          <w:rFonts w:eastAsia="Times New Roman"/>
          <w:kern w:val="0"/>
          <w:sz w:val="28"/>
          <w:szCs w:val="28"/>
        </w:rPr>
        <w:t xml:space="preserve"> </w:t>
      </w:r>
      <w:r w:rsidRPr="00E10BE3">
        <w:rPr>
          <w:rFonts w:eastAsia="Times New Roman"/>
          <w:kern w:val="0"/>
          <w:sz w:val="28"/>
          <w:szCs w:val="28"/>
        </w:rPr>
        <w:t>языков и культур, общепринятых человеческих и базовых национал</w:t>
      </w:r>
      <w:r w:rsidR="004B224E" w:rsidRPr="00E10BE3">
        <w:rPr>
          <w:rFonts w:eastAsia="Times New Roman"/>
          <w:kern w:val="0"/>
          <w:sz w:val="28"/>
          <w:szCs w:val="28"/>
        </w:rPr>
        <w:t>ьных ценностей заложит основу дл</w:t>
      </w:r>
      <w:r w:rsidRPr="00E10BE3">
        <w:rPr>
          <w:rFonts w:eastAsia="Times New Roman"/>
          <w:kern w:val="0"/>
          <w:sz w:val="28"/>
          <w:szCs w:val="28"/>
        </w:rPr>
        <w:t>я</w:t>
      </w:r>
      <w:r w:rsidR="000721BE" w:rsidRPr="00E10BE3">
        <w:rPr>
          <w:rFonts w:eastAsia="Times New Roman"/>
          <w:kern w:val="0"/>
          <w:sz w:val="28"/>
          <w:szCs w:val="28"/>
        </w:rPr>
        <w:t xml:space="preserve"> </w:t>
      </w:r>
      <w:r w:rsidRPr="00E10BE3">
        <w:rPr>
          <w:rFonts w:eastAsia="Times New Roman"/>
          <w:kern w:val="0"/>
          <w:sz w:val="28"/>
          <w:szCs w:val="28"/>
        </w:rPr>
        <w:t>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Процесс овладения и</w:t>
      </w:r>
      <w:r w:rsidR="00F84791" w:rsidRPr="00E10BE3">
        <w:rPr>
          <w:rFonts w:eastAsia="Times New Roman"/>
          <w:kern w:val="0"/>
          <w:sz w:val="28"/>
          <w:szCs w:val="28"/>
        </w:rPr>
        <w:t>ностранным языком на ступени на</w:t>
      </w:r>
      <w:r w:rsidRPr="00E10BE3">
        <w:rPr>
          <w:rFonts w:eastAsia="Times New Roman"/>
          <w:kern w:val="0"/>
          <w:sz w:val="28"/>
          <w:szCs w:val="28"/>
        </w:rPr>
        <w:t xml:space="preserve">чального общего образования внесёт свой вклад в формирование активной жизненной позиции </w:t>
      </w:r>
      <w:proofErr w:type="gramStart"/>
      <w:r w:rsidRPr="00E10BE3">
        <w:rPr>
          <w:rFonts w:eastAsia="Times New Roman"/>
          <w:kern w:val="0"/>
          <w:sz w:val="28"/>
          <w:szCs w:val="28"/>
        </w:rPr>
        <w:t>обучающихся</w:t>
      </w:r>
      <w:proofErr w:type="gramEnd"/>
      <w:r w:rsidRPr="00E10BE3">
        <w:rPr>
          <w:rFonts w:eastAsia="Times New Roman"/>
          <w:kern w:val="0"/>
          <w:sz w:val="28"/>
          <w:szCs w:val="28"/>
        </w:rPr>
        <w:t>.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w:t>
      </w:r>
      <w:r w:rsidR="00F84791" w:rsidRPr="00E10BE3">
        <w:rPr>
          <w:rFonts w:eastAsia="Times New Roman"/>
          <w:kern w:val="0"/>
          <w:sz w:val="28"/>
          <w:szCs w:val="28"/>
        </w:rPr>
        <w:t xml:space="preserve">я будут </w:t>
      </w:r>
      <w:r w:rsidR="00F84791" w:rsidRPr="00E10BE3">
        <w:rPr>
          <w:rFonts w:eastAsia="Times New Roman"/>
          <w:kern w:val="0"/>
          <w:sz w:val="28"/>
          <w:szCs w:val="28"/>
        </w:rPr>
        <w:lastRenderedPageBreak/>
        <w:t>способствовать становле</w:t>
      </w:r>
      <w:r w:rsidRPr="00E10BE3">
        <w:rPr>
          <w:rFonts w:eastAsia="Times New Roman"/>
          <w:kern w:val="0"/>
          <w:sz w:val="28"/>
          <w:szCs w:val="28"/>
        </w:rPr>
        <w:t>нию обучающихся как членов гражданского общества.</w:t>
      </w:r>
    </w:p>
    <w:p w:rsidR="0094672D" w:rsidRPr="00E10BE3" w:rsidRDefault="0094672D" w:rsidP="0056466A">
      <w:pPr>
        <w:ind w:right="-142" w:firstLine="708"/>
        <w:jc w:val="both"/>
        <w:rPr>
          <w:rFonts w:eastAsia="Times New Roman"/>
          <w:kern w:val="0"/>
          <w:sz w:val="28"/>
          <w:szCs w:val="28"/>
        </w:rPr>
      </w:pPr>
      <w:r w:rsidRPr="00E10BE3">
        <w:rPr>
          <w:rFonts w:eastAsia="Times New Roman"/>
          <w:kern w:val="0"/>
          <w:sz w:val="28"/>
          <w:szCs w:val="28"/>
        </w:rPr>
        <w:t xml:space="preserve">В результате изучения иностранного языка на ступени начального общего образования у </w:t>
      </w:r>
      <w:proofErr w:type="gramStart"/>
      <w:r w:rsidRPr="00E10BE3">
        <w:rPr>
          <w:rFonts w:eastAsia="Times New Roman"/>
          <w:kern w:val="0"/>
          <w:sz w:val="28"/>
          <w:szCs w:val="28"/>
        </w:rPr>
        <w:t>обучающихся</w:t>
      </w:r>
      <w:proofErr w:type="gramEnd"/>
      <w:r w:rsidRPr="00E10BE3">
        <w:rPr>
          <w:rFonts w:eastAsia="Times New Roman"/>
          <w:kern w:val="0"/>
          <w:sz w:val="28"/>
          <w:szCs w:val="28"/>
        </w:rPr>
        <w:t>:</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сформируется элементарная коммуникативная компетенция, т. е. способность и готовность общаться с носителя</w:t>
      </w:r>
      <w:r w:rsidRPr="00E10BE3">
        <w:rPr>
          <w:kern w:val="0"/>
          <w:sz w:val="28"/>
          <w:szCs w:val="28"/>
        </w:rPr>
        <w:softHyphen/>
        <w:t xml:space="preserve">ми языка с учётом ограниченных речевых возможностей и потребностей в устной (говорение и </w:t>
      </w:r>
      <w:proofErr w:type="spellStart"/>
      <w:r w:rsidRPr="00E10BE3">
        <w:rPr>
          <w:kern w:val="0"/>
          <w:sz w:val="28"/>
          <w:szCs w:val="28"/>
        </w:rPr>
        <w:t>аудирование</w:t>
      </w:r>
      <w:proofErr w:type="spellEnd"/>
      <w:r w:rsidRPr="00E10BE3">
        <w:rPr>
          <w:kern w:val="0"/>
          <w:sz w:val="28"/>
          <w:szCs w:val="28"/>
        </w:rPr>
        <w:t>) и письменной</w:t>
      </w:r>
      <w:r w:rsidR="000721BE" w:rsidRPr="00E10BE3">
        <w:rPr>
          <w:kern w:val="0"/>
          <w:sz w:val="28"/>
          <w:szCs w:val="28"/>
        </w:rPr>
        <w:t xml:space="preserve"> </w:t>
      </w:r>
      <w:r w:rsidRPr="00E10BE3">
        <w:rPr>
          <w:kern w:val="0"/>
          <w:sz w:val="28"/>
          <w:szCs w:val="28"/>
        </w:rPr>
        <w:t>(чтение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roofErr w:type="gramEnd"/>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будут заложены основы коммуникативной культуры, т.е.</w:t>
      </w:r>
      <w:r w:rsidR="000721BE" w:rsidRPr="00E10BE3">
        <w:rPr>
          <w:kern w:val="0"/>
          <w:sz w:val="28"/>
          <w:szCs w:val="28"/>
        </w:rPr>
        <w:t xml:space="preserve"> </w:t>
      </w:r>
      <w:r w:rsidRPr="00E10BE3">
        <w:rPr>
          <w:kern w:val="0"/>
          <w:sz w:val="28"/>
          <w:szCs w:val="28"/>
        </w:rPr>
        <w:t>способность ставить и решать коммуникативные задачи, адекватно использовать имею</w:t>
      </w:r>
      <w:r w:rsidR="004B224E" w:rsidRPr="00E10BE3">
        <w:rPr>
          <w:kern w:val="0"/>
          <w:sz w:val="28"/>
          <w:szCs w:val="28"/>
        </w:rPr>
        <w:t>щиеся речевые и неречевые средст</w:t>
      </w:r>
      <w:r w:rsidRPr="00E10BE3">
        <w:rPr>
          <w:kern w:val="0"/>
          <w:sz w:val="28"/>
          <w:szCs w:val="28"/>
        </w:rPr>
        <w:t>ва общения, соблюдать речевой этикет, быть вежливыми и</w:t>
      </w:r>
      <w:r w:rsidR="000721BE" w:rsidRPr="00E10BE3">
        <w:rPr>
          <w:kern w:val="0"/>
          <w:sz w:val="28"/>
          <w:szCs w:val="28"/>
        </w:rPr>
        <w:t xml:space="preserve"> </w:t>
      </w:r>
      <w:r w:rsidRPr="00E10BE3">
        <w:rPr>
          <w:kern w:val="0"/>
          <w:sz w:val="28"/>
          <w:szCs w:val="28"/>
        </w:rPr>
        <w:t>доброжелательными речевыми партнёрами;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сформируются положительная мотивация и устойчивый учебно </w:t>
      </w:r>
      <w:proofErr w:type="gramStart"/>
      <w:r w:rsidRPr="00E10BE3">
        <w:rPr>
          <w:kern w:val="0"/>
          <w:sz w:val="28"/>
          <w:szCs w:val="28"/>
        </w:rPr>
        <w:t>-п</w:t>
      </w:r>
      <w:proofErr w:type="gramEnd"/>
      <w:r w:rsidRPr="00E10BE3">
        <w:rPr>
          <w:kern w:val="0"/>
          <w:sz w:val="28"/>
          <w:szCs w:val="28"/>
        </w:rPr>
        <w:t>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94672D" w:rsidRPr="00E10BE3" w:rsidRDefault="0094672D" w:rsidP="0056466A">
      <w:pPr>
        <w:ind w:right="-142"/>
        <w:jc w:val="both"/>
        <w:rPr>
          <w:rFonts w:eastAsia="Times New Roman"/>
          <w:b/>
          <w:kern w:val="0"/>
          <w:sz w:val="28"/>
          <w:szCs w:val="28"/>
        </w:rPr>
      </w:pPr>
    </w:p>
    <w:p w:rsidR="0094672D" w:rsidRPr="00E10BE3" w:rsidRDefault="0094672D" w:rsidP="0056466A">
      <w:pPr>
        <w:ind w:right="-142" w:firstLine="709"/>
        <w:jc w:val="both"/>
        <w:rPr>
          <w:rFonts w:eastAsia="Times New Roman"/>
          <w:b/>
          <w:kern w:val="0"/>
          <w:sz w:val="28"/>
          <w:szCs w:val="28"/>
        </w:rPr>
      </w:pPr>
      <w:r w:rsidRPr="00E10BE3">
        <w:rPr>
          <w:rFonts w:eastAsia="Times New Roman"/>
          <w:b/>
          <w:kern w:val="0"/>
          <w:sz w:val="28"/>
          <w:szCs w:val="28"/>
        </w:rPr>
        <w:t>Коммуникативные умения</w:t>
      </w:r>
    </w:p>
    <w:p w:rsidR="0094672D" w:rsidRPr="00E10BE3" w:rsidRDefault="0094672D" w:rsidP="0056466A">
      <w:pPr>
        <w:ind w:right="-142" w:firstLine="709"/>
        <w:jc w:val="both"/>
        <w:rPr>
          <w:rFonts w:eastAsia="Times New Roman"/>
          <w:b/>
          <w:kern w:val="0"/>
          <w:sz w:val="28"/>
          <w:szCs w:val="28"/>
        </w:rPr>
      </w:pPr>
      <w:r w:rsidRPr="00E10BE3">
        <w:rPr>
          <w:rFonts w:eastAsia="Times New Roman"/>
          <w:b/>
          <w:kern w:val="0"/>
          <w:sz w:val="28"/>
          <w:szCs w:val="28"/>
        </w:rPr>
        <w:t>Говорение</w:t>
      </w:r>
    </w:p>
    <w:p w:rsidR="0094672D" w:rsidRPr="00E10BE3" w:rsidRDefault="0094672D" w:rsidP="0056466A">
      <w:pPr>
        <w:ind w:right="-142" w:firstLine="709"/>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участвовать в элементарных диалогах (этикетном, диалоге </w:t>
      </w:r>
      <w:proofErr w:type="gramStart"/>
      <w:r w:rsidRPr="00E10BE3">
        <w:rPr>
          <w:kern w:val="0"/>
          <w:sz w:val="28"/>
          <w:szCs w:val="28"/>
        </w:rPr>
        <w:t>-р</w:t>
      </w:r>
      <w:proofErr w:type="gramEnd"/>
      <w:r w:rsidRPr="00E10BE3">
        <w:rPr>
          <w:kern w:val="0"/>
          <w:sz w:val="28"/>
          <w:szCs w:val="28"/>
        </w:rPr>
        <w:t>асспросе, диалоге-побуждении), соблюдая нормы речевого</w:t>
      </w:r>
      <w:r w:rsidR="000721BE" w:rsidRPr="00E10BE3">
        <w:rPr>
          <w:kern w:val="0"/>
          <w:sz w:val="28"/>
          <w:szCs w:val="28"/>
        </w:rPr>
        <w:t xml:space="preserve"> </w:t>
      </w:r>
      <w:r w:rsidRPr="00E10BE3">
        <w:rPr>
          <w:kern w:val="0"/>
          <w:sz w:val="28"/>
          <w:szCs w:val="28"/>
        </w:rPr>
        <w:t>этикета, принятые в англоязычных странах;</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составлять небольшое описание предмета,</w:t>
      </w:r>
      <w:r w:rsidR="000721BE" w:rsidRPr="00E10BE3">
        <w:rPr>
          <w:kern w:val="0"/>
          <w:sz w:val="28"/>
          <w:szCs w:val="28"/>
        </w:rPr>
        <w:t xml:space="preserve"> </w:t>
      </w:r>
      <w:r w:rsidRPr="00E10BE3">
        <w:rPr>
          <w:kern w:val="0"/>
          <w:sz w:val="28"/>
          <w:szCs w:val="28"/>
        </w:rPr>
        <w:t>картинки персонажа;</w:t>
      </w:r>
    </w:p>
    <w:p w:rsidR="00F84791" w:rsidRPr="00E10BE3" w:rsidRDefault="0094672D" w:rsidP="00822FAD">
      <w:pPr>
        <w:widowControl/>
        <w:numPr>
          <w:ilvl w:val="0"/>
          <w:numId w:val="6"/>
        </w:numPr>
        <w:suppressAutoHyphens w:val="0"/>
        <w:jc w:val="both"/>
        <w:rPr>
          <w:rFonts w:eastAsia="Times New Roman"/>
          <w:i/>
          <w:kern w:val="0"/>
          <w:sz w:val="28"/>
          <w:szCs w:val="28"/>
        </w:rPr>
      </w:pPr>
      <w:r w:rsidRPr="00E10BE3">
        <w:rPr>
          <w:kern w:val="0"/>
          <w:sz w:val="28"/>
          <w:szCs w:val="28"/>
        </w:rPr>
        <w:t>рассказывать о себе, своей семье, друге.</w:t>
      </w:r>
    </w:p>
    <w:p w:rsidR="0094672D" w:rsidRPr="00E10BE3" w:rsidRDefault="0094672D" w:rsidP="0056466A">
      <w:pPr>
        <w:ind w:right="-142" w:firstLine="709"/>
        <w:contextualSpacing/>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участвовать в элементарном диалоге, расспрашивая собеседника и отвечая на его вопросы;</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воспроизводить наизусть небольшие произведения детского фольклора;</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составлять краткую характеристику персонажа;</w:t>
      </w:r>
    </w:p>
    <w:p w:rsidR="0094672D" w:rsidRPr="00E10BE3" w:rsidRDefault="0094672D" w:rsidP="00822FAD">
      <w:pPr>
        <w:widowControl/>
        <w:numPr>
          <w:ilvl w:val="0"/>
          <w:numId w:val="6"/>
        </w:numPr>
        <w:suppressAutoHyphens w:val="0"/>
        <w:jc w:val="both"/>
        <w:rPr>
          <w:rFonts w:eastAsia="Times New Roman"/>
          <w:b/>
          <w:kern w:val="0"/>
          <w:sz w:val="28"/>
          <w:szCs w:val="28"/>
        </w:rPr>
      </w:pPr>
      <w:r w:rsidRPr="00E10BE3">
        <w:rPr>
          <w:i/>
          <w:kern w:val="0"/>
          <w:sz w:val="28"/>
          <w:szCs w:val="28"/>
        </w:rPr>
        <w:t>кратко излагать содержание прочитанного текста.</w:t>
      </w:r>
    </w:p>
    <w:p w:rsidR="0094672D" w:rsidRPr="00E10BE3" w:rsidRDefault="0094672D" w:rsidP="0056466A">
      <w:pPr>
        <w:ind w:right="-142" w:firstLine="709"/>
        <w:jc w:val="both"/>
        <w:rPr>
          <w:rFonts w:eastAsia="Times New Roman"/>
          <w:kern w:val="0"/>
          <w:sz w:val="28"/>
          <w:szCs w:val="28"/>
        </w:rPr>
      </w:pPr>
      <w:proofErr w:type="spellStart"/>
      <w:r w:rsidRPr="00E10BE3">
        <w:rPr>
          <w:rFonts w:eastAsia="Times New Roman"/>
          <w:b/>
          <w:kern w:val="0"/>
          <w:sz w:val="28"/>
          <w:szCs w:val="28"/>
        </w:rPr>
        <w:t>Аудирование</w:t>
      </w:r>
      <w:proofErr w:type="spellEnd"/>
    </w:p>
    <w:p w:rsidR="0094672D" w:rsidRPr="00E10BE3" w:rsidRDefault="0094672D" w:rsidP="0056466A">
      <w:pPr>
        <w:ind w:right="-142" w:firstLine="709"/>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понимать на слух речь учителя и одноклассников при непосредственном общени</w:t>
      </w:r>
      <w:r w:rsidR="00F84791" w:rsidRPr="00E10BE3">
        <w:rPr>
          <w:kern w:val="0"/>
          <w:sz w:val="28"/>
          <w:szCs w:val="28"/>
        </w:rPr>
        <w:t>и и вербально/</w:t>
      </w:r>
      <w:proofErr w:type="spellStart"/>
      <w:r w:rsidR="00F84791" w:rsidRPr="00E10BE3">
        <w:rPr>
          <w:kern w:val="0"/>
          <w:sz w:val="28"/>
          <w:szCs w:val="28"/>
        </w:rPr>
        <w:t>невербально</w:t>
      </w:r>
      <w:proofErr w:type="spellEnd"/>
      <w:r w:rsidR="00F84791" w:rsidRPr="00E10BE3">
        <w:rPr>
          <w:kern w:val="0"/>
          <w:sz w:val="28"/>
          <w:szCs w:val="28"/>
        </w:rPr>
        <w:t xml:space="preserve"> реаги</w:t>
      </w:r>
      <w:r w:rsidRPr="00E10BE3">
        <w:rPr>
          <w:kern w:val="0"/>
          <w:sz w:val="28"/>
          <w:szCs w:val="28"/>
        </w:rPr>
        <w:t xml:space="preserve">ровать на </w:t>
      </w:r>
      <w:proofErr w:type="gramStart"/>
      <w:r w:rsidRPr="00E10BE3">
        <w:rPr>
          <w:kern w:val="0"/>
          <w:sz w:val="28"/>
          <w:szCs w:val="28"/>
        </w:rPr>
        <w:t>услышанное</w:t>
      </w:r>
      <w:proofErr w:type="gramEnd"/>
      <w:r w:rsidRPr="00E10BE3">
        <w:rPr>
          <w:kern w:val="0"/>
          <w:sz w:val="28"/>
          <w:szCs w:val="28"/>
        </w:rPr>
        <w:t>;</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94672D" w:rsidRPr="00E10BE3" w:rsidRDefault="0094672D" w:rsidP="0056466A">
      <w:pPr>
        <w:ind w:right="-142" w:firstLine="709"/>
        <w:contextualSpacing/>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 воспринимать на слух </w:t>
      </w:r>
      <w:proofErr w:type="spellStart"/>
      <w:r w:rsidRPr="00E10BE3">
        <w:rPr>
          <w:i/>
          <w:kern w:val="0"/>
          <w:sz w:val="28"/>
          <w:szCs w:val="28"/>
        </w:rPr>
        <w:t>аудиотекст</w:t>
      </w:r>
      <w:proofErr w:type="spellEnd"/>
      <w:r w:rsidRPr="00E10BE3">
        <w:rPr>
          <w:i/>
          <w:kern w:val="0"/>
          <w:sz w:val="28"/>
          <w:szCs w:val="28"/>
        </w:rPr>
        <w:t xml:space="preserve"> и полностью понимать содержащуюся в нём информацию;</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lastRenderedPageBreak/>
        <w:t>• использовать контекстуальную или языковую догадку при восприятии на слух текстов, содержащих некото</w:t>
      </w:r>
      <w:r w:rsidRPr="00E10BE3">
        <w:rPr>
          <w:i/>
          <w:kern w:val="0"/>
          <w:sz w:val="28"/>
          <w:szCs w:val="28"/>
        </w:rPr>
        <w:softHyphen/>
        <w:t>рые незнакомые слова.</w:t>
      </w:r>
    </w:p>
    <w:p w:rsidR="0094672D" w:rsidRPr="00E10BE3" w:rsidRDefault="0094672D" w:rsidP="0056466A">
      <w:pPr>
        <w:ind w:right="-142" w:firstLine="709"/>
        <w:jc w:val="both"/>
        <w:rPr>
          <w:rFonts w:eastAsia="Times New Roman"/>
          <w:b/>
          <w:kern w:val="0"/>
          <w:sz w:val="28"/>
          <w:szCs w:val="28"/>
        </w:rPr>
      </w:pPr>
      <w:r w:rsidRPr="00E10BE3">
        <w:rPr>
          <w:rFonts w:eastAsia="Times New Roman"/>
          <w:b/>
          <w:kern w:val="0"/>
          <w:sz w:val="28"/>
          <w:szCs w:val="28"/>
        </w:rPr>
        <w:t>Чтение</w:t>
      </w:r>
    </w:p>
    <w:p w:rsidR="0094672D" w:rsidRPr="00E10BE3" w:rsidRDefault="0094672D" w:rsidP="0056466A">
      <w:pPr>
        <w:ind w:right="-142" w:firstLine="709"/>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соотносить графический образ английского слова </w:t>
      </w:r>
      <w:proofErr w:type="gramStart"/>
      <w:r w:rsidRPr="00E10BE3">
        <w:rPr>
          <w:kern w:val="0"/>
          <w:sz w:val="28"/>
          <w:szCs w:val="28"/>
        </w:rPr>
        <w:t>с</w:t>
      </w:r>
      <w:proofErr w:type="gramEnd"/>
      <w:r w:rsidRPr="00E10BE3">
        <w:rPr>
          <w:kern w:val="0"/>
          <w:sz w:val="28"/>
          <w:szCs w:val="28"/>
        </w:rPr>
        <w:t xml:space="preserve"> звуковым образом; читать вслух небольшой текст, построенный на изученном языковом материале, соблюдая правила произношения соответствующую интонацию;</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читать про себя и понимать содержание небольшого</w:t>
      </w:r>
      <w:r w:rsidR="000721BE" w:rsidRPr="00E10BE3">
        <w:rPr>
          <w:kern w:val="0"/>
          <w:sz w:val="28"/>
          <w:szCs w:val="28"/>
        </w:rPr>
        <w:t xml:space="preserve"> </w:t>
      </w:r>
      <w:r w:rsidRPr="00E10BE3">
        <w:rPr>
          <w:kern w:val="0"/>
          <w:sz w:val="28"/>
          <w:szCs w:val="28"/>
        </w:rPr>
        <w:t>текста, построенного на изученном языковом материале;</w:t>
      </w:r>
    </w:p>
    <w:p w:rsidR="00F84791" w:rsidRPr="00E10BE3" w:rsidRDefault="0094672D" w:rsidP="00822FAD">
      <w:pPr>
        <w:widowControl/>
        <w:numPr>
          <w:ilvl w:val="0"/>
          <w:numId w:val="6"/>
        </w:numPr>
        <w:suppressAutoHyphens w:val="0"/>
        <w:jc w:val="both"/>
        <w:rPr>
          <w:rFonts w:eastAsia="Times New Roman"/>
          <w:i/>
          <w:kern w:val="0"/>
          <w:sz w:val="28"/>
          <w:szCs w:val="28"/>
        </w:rPr>
      </w:pPr>
      <w:r w:rsidRPr="00E10BE3">
        <w:rPr>
          <w:kern w:val="0"/>
          <w:sz w:val="28"/>
          <w:szCs w:val="28"/>
        </w:rPr>
        <w:t>читать про себя и находить необходимую информацию;</w:t>
      </w:r>
    </w:p>
    <w:p w:rsidR="0094672D" w:rsidRPr="00E10BE3" w:rsidRDefault="0094672D" w:rsidP="0056466A">
      <w:pPr>
        <w:ind w:right="-142" w:firstLine="709"/>
        <w:contextualSpacing/>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догадываться о значении незнакомых слов по контексту;</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w:t>
      </w:r>
      <w:r w:rsidRPr="00E10BE3">
        <w:rPr>
          <w:i/>
          <w:kern w:val="0"/>
          <w:sz w:val="28"/>
          <w:szCs w:val="28"/>
        </w:rPr>
        <w:tab/>
        <w:t>не обращать внимания на незнакомые слова, не мешающие понимать основное содержание текста.</w:t>
      </w:r>
    </w:p>
    <w:p w:rsidR="0094672D" w:rsidRPr="00E10BE3" w:rsidRDefault="0094672D" w:rsidP="0056466A">
      <w:pPr>
        <w:ind w:right="-142" w:firstLine="709"/>
        <w:jc w:val="both"/>
        <w:rPr>
          <w:rFonts w:eastAsia="Times New Roman"/>
          <w:b/>
          <w:kern w:val="0"/>
          <w:sz w:val="28"/>
          <w:szCs w:val="28"/>
        </w:rPr>
      </w:pPr>
      <w:r w:rsidRPr="00E10BE3">
        <w:rPr>
          <w:rFonts w:eastAsia="Times New Roman"/>
          <w:b/>
          <w:kern w:val="0"/>
          <w:sz w:val="28"/>
          <w:szCs w:val="28"/>
        </w:rPr>
        <w:t>Письмо</w:t>
      </w:r>
    </w:p>
    <w:p w:rsidR="0094672D" w:rsidRPr="00E10BE3" w:rsidRDefault="0094672D" w:rsidP="0056466A">
      <w:pPr>
        <w:ind w:right="-142" w:firstLine="709"/>
        <w:jc w:val="both"/>
        <w:rPr>
          <w:rFonts w:eastAsia="Times New Roman"/>
          <w:kern w:val="0"/>
          <w:sz w:val="28"/>
          <w:szCs w:val="28"/>
        </w:rPr>
      </w:pPr>
      <w:r w:rsidRPr="00E10BE3">
        <w:rPr>
          <w:rFonts w:eastAsia="Times New Roman"/>
          <w:kern w:val="0"/>
          <w:sz w:val="28"/>
          <w:szCs w:val="28"/>
        </w:rPr>
        <w:t xml:space="preserve">Выпускник научится: </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выписывать из текста слова, словосочетания, простые</w:t>
      </w:r>
      <w:r w:rsidR="000721BE" w:rsidRPr="00E10BE3">
        <w:rPr>
          <w:kern w:val="0"/>
          <w:sz w:val="28"/>
          <w:szCs w:val="28"/>
        </w:rPr>
        <w:t xml:space="preserve"> </w:t>
      </w:r>
      <w:r w:rsidRPr="00E10BE3">
        <w:rPr>
          <w:kern w:val="0"/>
          <w:sz w:val="28"/>
          <w:szCs w:val="28"/>
        </w:rPr>
        <w:t>предложения;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писать поздравительную открытку с Новым годом, Рождеством, днём рождения (с опорой на образец);</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писать краткое письмо зарубежному другу (с опорой н образец).</w:t>
      </w:r>
    </w:p>
    <w:p w:rsidR="0094672D" w:rsidRPr="00E10BE3" w:rsidRDefault="0094672D" w:rsidP="0056466A">
      <w:pPr>
        <w:tabs>
          <w:tab w:val="left" w:pos="-426"/>
          <w:tab w:val="left" w:pos="-284"/>
        </w:tabs>
        <w:ind w:right="-142" w:firstLine="709"/>
        <w:contextualSpacing/>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в письменной форме кратко отвечать на вопросы тексту;</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составлять рассказ</w:t>
      </w:r>
      <w:r w:rsidR="000721BE" w:rsidRPr="00E10BE3">
        <w:rPr>
          <w:i/>
          <w:kern w:val="0"/>
          <w:sz w:val="28"/>
          <w:szCs w:val="28"/>
        </w:rPr>
        <w:t xml:space="preserve"> </w:t>
      </w:r>
      <w:r w:rsidRPr="00E10BE3">
        <w:rPr>
          <w:i/>
          <w:kern w:val="0"/>
          <w:sz w:val="28"/>
          <w:szCs w:val="28"/>
        </w:rPr>
        <w:t>в</w:t>
      </w:r>
      <w:r w:rsidR="000721BE" w:rsidRPr="00E10BE3">
        <w:rPr>
          <w:i/>
          <w:kern w:val="0"/>
          <w:sz w:val="28"/>
          <w:szCs w:val="28"/>
        </w:rPr>
        <w:t xml:space="preserve"> </w:t>
      </w:r>
      <w:r w:rsidRPr="00E10BE3">
        <w:rPr>
          <w:i/>
          <w:kern w:val="0"/>
          <w:sz w:val="28"/>
          <w:szCs w:val="28"/>
        </w:rPr>
        <w:t>письменной</w:t>
      </w:r>
      <w:r w:rsidR="000721BE" w:rsidRPr="00E10BE3">
        <w:rPr>
          <w:i/>
          <w:kern w:val="0"/>
          <w:sz w:val="28"/>
          <w:szCs w:val="28"/>
        </w:rPr>
        <w:t xml:space="preserve"> </w:t>
      </w:r>
      <w:r w:rsidRPr="00E10BE3">
        <w:rPr>
          <w:i/>
          <w:kern w:val="0"/>
          <w:sz w:val="28"/>
          <w:szCs w:val="28"/>
        </w:rPr>
        <w:t>форме</w:t>
      </w:r>
      <w:r w:rsidR="000721BE" w:rsidRPr="00E10BE3">
        <w:rPr>
          <w:i/>
          <w:kern w:val="0"/>
          <w:sz w:val="28"/>
          <w:szCs w:val="28"/>
        </w:rPr>
        <w:t xml:space="preserve"> </w:t>
      </w:r>
      <w:r w:rsidRPr="00E10BE3">
        <w:rPr>
          <w:i/>
          <w:kern w:val="0"/>
          <w:sz w:val="28"/>
          <w:szCs w:val="28"/>
        </w:rPr>
        <w:t>по</w:t>
      </w:r>
      <w:r w:rsidR="000721BE" w:rsidRPr="00E10BE3">
        <w:rPr>
          <w:i/>
          <w:kern w:val="0"/>
          <w:sz w:val="28"/>
          <w:szCs w:val="28"/>
        </w:rPr>
        <w:t xml:space="preserve"> </w:t>
      </w:r>
      <w:r w:rsidRPr="00E10BE3">
        <w:rPr>
          <w:i/>
          <w:kern w:val="0"/>
          <w:sz w:val="28"/>
          <w:szCs w:val="28"/>
        </w:rPr>
        <w:t>плану/ключевым словам;</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заполнять простую анкету;</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правильно оформлять конверт, сервисные поля в системе электронной почты (адрес, тема сообщения).</w:t>
      </w:r>
    </w:p>
    <w:p w:rsidR="0094672D" w:rsidRPr="00E10BE3" w:rsidRDefault="0094672D" w:rsidP="0056466A">
      <w:pPr>
        <w:ind w:right="-142" w:firstLine="709"/>
        <w:jc w:val="both"/>
        <w:rPr>
          <w:rFonts w:eastAsia="Times New Roman"/>
          <w:b/>
          <w:kern w:val="0"/>
          <w:sz w:val="28"/>
          <w:szCs w:val="28"/>
        </w:rPr>
      </w:pPr>
      <w:r w:rsidRPr="00E10BE3">
        <w:rPr>
          <w:rFonts w:eastAsia="Times New Roman"/>
          <w:b/>
          <w:kern w:val="0"/>
          <w:sz w:val="28"/>
          <w:szCs w:val="28"/>
        </w:rPr>
        <w:t>Языковые средства и навыки оперирования ими</w:t>
      </w:r>
      <w:r w:rsidR="00E04429" w:rsidRPr="00E10BE3">
        <w:rPr>
          <w:rFonts w:eastAsia="Times New Roman"/>
          <w:b/>
          <w:kern w:val="0"/>
          <w:sz w:val="28"/>
          <w:szCs w:val="28"/>
        </w:rPr>
        <w:t>.</w:t>
      </w:r>
      <w:r w:rsidRPr="00E10BE3">
        <w:rPr>
          <w:rFonts w:eastAsia="Times New Roman"/>
          <w:b/>
          <w:kern w:val="0"/>
          <w:sz w:val="28"/>
          <w:szCs w:val="28"/>
        </w:rPr>
        <w:t xml:space="preserve"> Графика, каллиграфия, орфография</w:t>
      </w:r>
    </w:p>
    <w:p w:rsidR="0094672D" w:rsidRPr="00E10BE3" w:rsidRDefault="0094672D" w:rsidP="0056466A">
      <w:pPr>
        <w:ind w:right="-142" w:firstLine="709"/>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воспроизводить графически и каллиграфически корректно все буквы английского алфавита (</w:t>
      </w:r>
      <w:proofErr w:type="spellStart"/>
      <w:r w:rsidRPr="00E10BE3">
        <w:rPr>
          <w:kern w:val="0"/>
          <w:sz w:val="28"/>
          <w:szCs w:val="28"/>
        </w:rPr>
        <w:t>полупечатное</w:t>
      </w:r>
      <w:proofErr w:type="spellEnd"/>
      <w:r w:rsidRPr="00E10BE3">
        <w:rPr>
          <w:kern w:val="0"/>
          <w:sz w:val="28"/>
          <w:szCs w:val="28"/>
        </w:rPr>
        <w:t xml:space="preserve"> написание букв, буквосочетаний, слов);</w:t>
      </w:r>
      <w:r w:rsidRPr="00E10BE3">
        <w:rPr>
          <w:kern w:val="0"/>
          <w:sz w:val="28"/>
          <w:szCs w:val="28"/>
        </w:rPr>
        <w:tab/>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пользоваться английским алфавитом, знать последовательность букв в нём;</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списывать текст;</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восстанавливать слово в соответствии с решаемой учебной задачей;</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применять основные правила чтения и орфографии, читать и писать изученные слова английского языка;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отличать буквы от знаков транскрипции.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Выпускник получит возможность научиться: </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сравнивать</w:t>
      </w:r>
      <w:r w:rsidR="000721BE" w:rsidRPr="00E10BE3">
        <w:rPr>
          <w:kern w:val="0"/>
          <w:sz w:val="28"/>
          <w:szCs w:val="28"/>
        </w:rPr>
        <w:t xml:space="preserve"> </w:t>
      </w:r>
      <w:r w:rsidRPr="00E10BE3">
        <w:rPr>
          <w:kern w:val="0"/>
          <w:sz w:val="28"/>
          <w:szCs w:val="28"/>
        </w:rPr>
        <w:t>и</w:t>
      </w:r>
      <w:r w:rsidR="000721BE" w:rsidRPr="00E10BE3">
        <w:rPr>
          <w:kern w:val="0"/>
          <w:sz w:val="28"/>
          <w:szCs w:val="28"/>
        </w:rPr>
        <w:t xml:space="preserve"> </w:t>
      </w:r>
      <w:r w:rsidRPr="00E10BE3">
        <w:rPr>
          <w:kern w:val="0"/>
          <w:sz w:val="28"/>
          <w:szCs w:val="28"/>
        </w:rPr>
        <w:t>анализировать</w:t>
      </w:r>
      <w:r w:rsidR="000721BE" w:rsidRPr="00E10BE3">
        <w:rPr>
          <w:kern w:val="0"/>
          <w:sz w:val="28"/>
          <w:szCs w:val="28"/>
        </w:rPr>
        <w:t xml:space="preserve"> </w:t>
      </w:r>
      <w:r w:rsidRPr="00E10BE3">
        <w:rPr>
          <w:kern w:val="0"/>
          <w:sz w:val="28"/>
          <w:szCs w:val="28"/>
        </w:rPr>
        <w:t>буквосочетания</w:t>
      </w:r>
      <w:r w:rsidR="000721BE" w:rsidRPr="00E10BE3">
        <w:rPr>
          <w:kern w:val="0"/>
          <w:sz w:val="28"/>
          <w:szCs w:val="28"/>
        </w:rPr>
        <w:t xml:space="preserve"> </w:t>
      </w:r>
      <w:r w:rsidRPr="00E10BE3">
        <w:rPr>
          <w:kern w:val="0"/>
          <w:sz w:val="28"/>
          <w:szCs w:val="28"/>
        </w:rPr>
        <w:t>английского</w:t>
      </w:r>
      <w:r w:rsidR="000721BE" w:rsidRPr="00E10BE3">
        <w:rPr>
          <w:kern w:val="0"/>
          <w:sz w:val="28"/>
          <w:szCs w:val="28"/>
        </w:rPr>
        <w:t xml:space="preserve"> </w:t>
      </w:r>
      <w:r w:rsidRPr="00E10BE3">
        <w:rPr>
          <w:kern w:val="0"/>
          <w:sz w:val="28"/>
          <w:szCs w:val="28"/>
        </w:rPr>
        <w:t>языка и их транскрипцию;</w:t>
      </w:r>
    </w:p>
    <w:p w:rsidR="0094672D" w:rsidRPr="00E10BE3" w:rsidRDefault="0094672D" w:rsidP="00822FAD">
      <w:pPr>
        <w:widowControl/>
        <w:numPr>
          <w:ilvl w:val="0"/>
          <w:numId w:val="6"/>
        </w:numPr>
        <w:suppressAutoHyphens w:val="0"/>
        <w:jc w:val="both"/>
        <w:rPr>
          <w:kern w:val="0"/>
          <w:sz w:val="28"/>
          <w:szCs w:val="28"/>
        </w:rPr>
      </w:pPr>
      <w:proofErr w:type="spellStart"/>
      <w:r w:rsidRPr="00E10BE3">
        <w:rPr>
          <w:kern w:val="0"/>
          <w:sz w:val="28"/>
          <w:szCs w:val="28"/>
        </w:rPr>
        <w:t>группироватъ</w:t>
      </w:r>
      <w:proofErr w:type="spellEnd"/>
      <w:r w:rsidR="000721BE" w:rsidRPr="00E10BE3">
        <w:rPr>
          <w:kern w:val="0"/>
          <w:sz w:val="28"/>
          <w:szCs w:val="28"/>
        </w:rPr>
        <w:t xml:space="preserve"> </w:t>
      </w:r>
      <w:r w:rsidRPr="00E10BE3">
        <w:rPr>
          <w:kern w:val="0"/>
          <w:sz w:val="28"/>
          <w:szCs w:val="28"/>
        </w:rPr>
        <w:t>слова</w:t>
      </w:r>
      <w:r w:rsidR="000721BE" w:rsidRPr="00E10BE3">
        <w:rPr>
          <w:kern w:val="0"/>
          <w:sz w:val="28"/>
          <w:szCs w:val="28"/>
        </w:rPr>
        <w:t xml:space="preserve"> </w:t>
      </w:r>
      <w:r w:rsidRPr="00E10BE3">
        <w:rPr>
          <w:kern w:val="0"/>
          <w:sz w:val="28"/>
          <w:szCs w:val="28"/>
        </w:rPr>
        <w:t>в соответствии</w:t>
      </w:r>
      <w:r w:rsidR="000721BE" w:rsidRPr="00E10BE3">
        <w:rPr>
          <w:kern w:val="0"/>
          <w:sz w:val="28"/>
          <w:szCs w:val="28"/>
        </w:rPr>
        <w:t xml:space="preserve"> </w:t>
      </w:r>
      <w:r w:rsidRPr="00E10BE3">
        <w:rPr>
          <w:kern w:val="0"/>
          <w:sz w:val="28"/>
          <w:szCs w:val="28"/>
        </w:rPr>
        <w:t>с</w:t>
      </w:r>
      <w:r w:rsidR="000721BE" w:rsidRPr="00E10BE3">
        <w:rPr>
          <w:kern w:val="0"/>
          <w:sz w:val="28"/>
          <w:szCs w:val="28"/>
        </w:rPr>
        <w:t xml:space="preserve"> </w:t>
      </w:r>
      <w:r w:rsidRPr="00E10BE3">
        <w:rPr>
          <w:kern w:val="0"/>
          <w:sz w:val="28"/>
          <w:szCs w:val="28"/>
        </w:rPr>
        <w:t xml:space="preserve">изученными правилами чтения; </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lastRenderedPageBreak/>
        <w:t>уточнять написание слова по словарю;</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использовать</w:t>
      </w:r>
      <w:r w:rsidR="000721BE" w:rsidRPr="00E10BE3">
        <w:rPr>
          <w:kern w:val="0"/>
          <w:sz w:val="28"/>
          <w:szCs w:val="28"/>
        </w:rPr>
        <w:t xml:space="preserve"> </w:t>
      </w:r>
      <w:r w:rsidRPr="00E10BE3">
        <w:rPr>
          <w:kern w:val="0"/>
          <w:sz w:val="28"/>
          <w:szCs w:val="28"/>
        </w:rPr>
        <w:t>экранный</w:t>
      </w:r>
      <w:r w:rsidR="000721BE" w:rsidRPr="00E10BE3">
        <w:rPr>
          <w:kern w:val="0"/>
          <w:sz w:val="28"/>
          <w:szCs w:val="28"/>
        </w:rPr>
        <w:t xml:space="preserve"> </w:t>
      </w:r>
      <w:r w:rsidRPr="00E10BE3">
        <w:rPr>
          <w:kern w:val="0"/>
          <w:sz w:val="28"/>
          <w:szCs w:val="28"/>
        </w:rPr>
        <w:t>перевод</w:t>
      </w:r>
      <w:r w:rsidR="000721BE" w:rsidRPr="00E10BE3">
        <w:rPr>
          <w:kern w:val="0"/>
          <w:sz w:val="28"/>
          <w:szCs w:val="28"/>
        </w:rPr>
        <w:t xml:space="preserve"> </w:t>
      </w:r>
      <w:r w:rsidRPr="00E10BE3">
        <w:rPr>
          <w:kern w:val="0"/>
          <w:sz w:val="28"/>
          <w:szCs w:val="28"/>
        </w:rPr>
        <w:t>отдельных</w:t>
      </w:r>
      <w:r w:rsidR="000721BE" w:rsidRPr="00E10BE3">
        <w:rPr>
          <w:kern w:val="0"/>
          <w:sz w:val="28"/>
          <w:szCs w:val="28"/>
        </w:rPr>
        <w:t xml:space="preserve"> </w:t>
      </w:r>
      <w:r w:rsidRPr="00E10BE3">
        <w:rPr>
          <w:kern w:val="0"/>
          <w:sz w:val="28"/>
          <w:szCs w:val="28"/>
        </w:rPr>
        <w:t>слов (с русского языка на иностранный язык и обратно).</w:t>
      </w:r>
    </w:p>
    <w:p w:rsidR="0094672D" w:rsidRPr="00E10BE3" w:rsidRDefault="0094672D" w:rsidP="0056466A">
      <w:pPr>
        <w:ind w:right="-142" w:firstLine="709"/>
        <w:jc w:val="both"/>
        <w:rPr>
          <w:rFonts w:eastAsia="Times New Roman"/>
          <w:kern w:val="0"/>
          <w:sz w:val="28"/>
          <w:szCs w:val="28"/>
        </w:rPr>
      </w:pPr>
      <w:r w:rsidRPr="00E10BE3">
        <w:rPr>
          <w:rFonts w:eastAsia="Times New Roman"/>
          <w:b/>
          <w:kern w:val="0"/>
          <w:sz w:val="28"/>
          <w:szCs w:val="28"/>
        </w:rPr>
        <w:t>Фонетическая сторона речи</w:t>
      </w:r>
      <w:r w:rsidRPr="00E10BE3">
        <w:rPr>
          <w:rFonts w:eastAsia="Times New Roman"/>
          <w:kern w:val="0"/>
          <w:sz w:val="28"/>
          <w:szCs w:val="28"/>
        </w:rPr>
        <w:t xml:space="preserve"> </w:t>
      </w:r>
    </w:p>
    <w:p w:rsidR="0094672D" w:rsidRPr="00E10BE3" w:rsidRDefault="0094672D" w:rsidP="0056466A">
      <w:pPr>
        <w:ind w:right="-142" w:firstLine="709"/>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различать на слух и адекватно произносить все звуки английского языка, соблюдая нормы произношения звуков;</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соблюдать правильное ударение в изолированном слове,</w:t>
      </w:r>
      <w:r w:rsidR="004B224E" w:rsidRPr="00E10BE3">
        <w:rPr>
          <w:kern w:val="0"/>
          <w:sz w:val="28"/>
          <w:szCs w:val="28"/>
        </w:rPr>
        <w:t xml:space="preserve"> </w:t>
      </w:r>
      <w:r w:rsidRPr="00E10BE3">
        <w:rPr>
          <w:kern w:val="0"/>
          <w:sz w:val="28"/>
          <w:szCs w:val="28"/>
        </w:rPr>
        <w:t>фразе;</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различать коммуникативные типы предложений по интонации;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корректно произносить предложения с точки зрения их ритмико-интонационных особенностей.</w:t>
      </w:r>
    </w:p>
    <w:p w:rsidR="0094672D" w:rsidRPr="00E10BE3" w:rsidRDefault="0094672D" w:rsidP="0056466A">
      <w:pPr>
        <w:tabs>
          <w:tab w:val="left" w:pos="-426"/>
        </w:tabs>
        <w:ind w:right="-142" w:firstLine="709"/>
        <w:jc w:val="both"/>
        <w:rPr>
          <w:rFonts w:eastAsia="Times New Roman"/>
          <w:i/>
          <w:kern w:val="0"/>
          <w:sz w:val="28"/>
          <w:szCs w:val="28"/>
        </w:rPr>
      </w:pPr>
      <w:r w:rsidRPr="00E10BE3">
        <w:rPr>
          <w:rFonts w:eastAsia="Times New Roman"/>
          <w:i/>
          <w:kern w:val="0"/>
          <w:sz w:val="28"/>
          <w:szCs w:val="28"/>
        </w:rPr>
        <w:t>Выпускник</w:t>
      </w:r>
      <w:r w:rsidR="000721BE" w:rsidRPr="00E10BE3">
        <w:rPr>
          <w:rFonts w:eastAsia="Times New Roman"/>
          <w:i/>
          <w:kern w:val="0"/>
          <w:sz w:val="28"/>
          <w:szCs w:val="28"/>
        </w:rPr>
        <w:t xml:space="preserve"> </w:t>
      </w:r>
      <w:r w:rsidRPr="00E10BE3">
        <w:rPr>
          <w:rFonts w:eastAsia="Times New Roman"/>
          <w:i/>
          <w:kern w:val="0"/>
          <w:sz w:val="28"/>
          <w:szCs w:val="28"/>
        </w:rPr>
        <w:t>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распознавать связующее r в речи и уметь его </w:t>
      </w:r>
      <w:proofErr w:type="spellStart"/>
      <w:r w:rsidRPr="00E10BE3">
        <w:rPr>
          <w:i/>
          <w:kern w:val="0"/>
          <w:sz w:val="28"/>
          <w:szCs w:val="28"/>
        </w:rPr>
        <w:t>исполъзовать</w:t>
      </w:r>
      <w:proofErr w:type="spellEnd"/>
      <w:r w:rsidRPr="00E10BE3">
        <w:rPr>
          <w:i/>
          <w:kern w:val="0"/>
          <w:sz w:val="28"/>
          <w:szCs w:val="28"/>
        </w:rPr>
        <w:t xml:space="preserve">, </w:t>
      </w:r>
    </w:p>
    <w:p w:rsidR="0094672D" w:rsidRPr="00E10BE3" w:rsidRDefault="0094672D" w:rsidP="00822FAD">
      <w:pPr>
        <w:widowControl/>
        <w:numPr>
          <w:ilvl w:val="0"/>
          <w:numId w:val="6"/>
        </w:numPr>
        <w:suppressAutoHyphens w:val="0"/>
        <w:jc w:val="both"/>
        <w:rPr>
          <w:i/>
          <w:kern w:val="0"/>
          <w:sz w:val="28"/>
          <w:szCs w:val="28"/>
        </w:rPr>
      </w:pPr>
      <w:proofErr w:type="spellStart"/>
      <w:r w:rsidRPr="00E10BE3">
        <w:rPr>
          <w:i/>
          <w:kern w:val="0"/>
          <w:sz w:val="28"/>
          <w:szCs w:val="28"/>
        </w:rPr>
        <w:t>соблюдатъ</w:t>
      </w:r>
      <w:proofErr w:type="spellEnd"/>
      <w:r w:rsidRPr="00E10BE3">
        <w:rPr>
          <w:i/>
          <w:kern w:val="0"/>
          <w:sz w:val="28"/>
          <w:szCs w:val="28"/>
        </w:rPr>
        <w:t xml:space="preserve"> интонацию перечисления;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соблюдать правило отсутствия ударения на служеб</w:t>
      </w:r>
      <w:r w:rsidRPr="00E10BE3">
        <w:rPr>
          <w:i/>
          <w:kern w:val="0"/>
          <w:sz w:val="28"/>
          <w:szCs w:val="28"/>
        </w:rPr>
        <w:softHyphen/>
        <w:t>ных словах (артиклях, союзах, предлогах);</w:t>
      </w:r>
    </w:p>
    <w:p w:rsidR="00F84791" w:rsidRPr="00E10BE3" w:rsidRDefault="0094672D" w:rsidP="00822FAD">
      <w:pPr>
        <w:widowControl/>
        <w:numPr>
          <w:ilvl w:val="0"/>
          <w:numId w:val="6"/>
        </w:numPr>
        <w:suppressAutoHyphens w:val="0"/>
        <w:jc w:val="both"/>
        <w:rPr>
          <w:i/>
          <w:kern w:val="0"/>
          <w:sz w:val="28"/>
          <w:szCs w:val="28"/>
        </w:rPr>
      </w:pPr>
      <w:r w:rsidRPr="00E10BE3">
        <w:rPr>
          <w:i/>
          <w:kern w:val="0"/>
          <w:sz w:val="28"/>
          <w:szCs w:val="28"/>
        </w:rPr>
        <w:t>читать изучаемые слова по транскрипции.</w:t>
      </w:r>
    </w:p>
    <w:p w:rsidR="0094672D" w:rsidRPr="00E10BE3" w:rsidRDefault="0094672D" w:rsidP="0056466A">
      <w:pPr>
        <w:ind w:right="-142" w:firstLine="709"/>
        <w:jc w:val="both"/>
        <w:rPr>
          <w:rFonts w:eastAsia="Times New Roman"/>
          <w:kern w:val="0"/>
          <w:sz w:val="28"/>
          <w:szCs w:val="28"/>
        </w:rPr>
      </w:pPr>
      <w:r w:rsidRPr="00E10BE3">
        <w:rPr>
          <w:rFonts w:eastAsia="Times New Roman"/>
          <w:b/>
          <w:kern w:val="0"/>
          <w:sz w:val="28"/>
          <w:szCs w:val="28"/>
        </w:rPr>
        <w:t>Лексическая сторона речи</w:t>
      </w:r>
    </w:p>
    <w:p w:rsidR="0094672D" w:rsidRPr="00E10BE3" w:rsidRDefault="0094672D" w:rsidP="0056466A">
      <w:pPr>
        <w:ind w:right="-142" w:firstLine="709"/>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восстанавливать текст в соответствии с решаемой учеб</w:t>
      </w:r>
      <w:r w:rsidRPr="00E10BE3">
        <w:rPr>
          <w:kern w:val="0"/>
          <w:sz w:val="28"/>
          <w:szCs w:val="28"/>
        </w:rPr>
        <w:softHyphen/>
        <w:t>ной задачей;</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оперировать в процессе общения активной лексикой в соответствии с коммуникативной задачей.</w:t>
      </w:r>
    </w:p>
    <w:p w:rsidR="0094672D" w:rsidRPr="00E10BE3" w:rsidRDefault="0094672D" w:rsidP="0056466A">
      <w:pPr>
        <w:tabs>
          <w:tab w:val="left" w:pos="-426"/>
        </w:tabs>
        <w:ind w:right="-142" w:firstLine="709"/>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узнавать простые словообразовательные элементы;</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опираться на языковую догадку в процессе чтения и </w:t>
      </w:r>
      <w:proofErr w:type="spellStart"/>
      <w:r w:rsidRPr="00E10BE3">
        <w:rPr>
          <w:i/>
          <w:kern w:val="0"/>
          <w:sz w:val="28"/>
          <w:szCs w:val="28"/>
        </w:rPr>
        <w:t>аудирования</w:t>
      </w:r>
      <w:proofErr w:type="spellEnd"/>
      <w:r w:rsidRPr="00E10BE3">
        <w:rPr>
          <w:i/>
          <w:kern w:val="0"/>
          <w:sz w:val="28"/>
          <w:szCs w:val="28"/>
        </w:rPr>
        <w:t xml:space="preserve"> (интернациональные и сложные слова).</w:t>
      </w:r>
    </w:p>
    <w:p w:rsidR="0094672D" w:rsidRPr="00E10BE3" w:rsidRDefault="0094672D" w:rsidP="0056466A">
      <w:pPr>
        <w:ind w:right="-142" w:firstLine="709"/>
        <w:jc w:val="both"/>
        <w:rPr>
          <w:rFonts w:eastAsia="Times New Roman"/>
          <w:kern w:val="0"/>
          <w:sz w:val="28"/>
          <w:szCs w:val="28"/>
        </w:rPr>
      </w:pPr>
      <w:r w:rsidRPr="00E10BE3">
        <w:rPr>
          <w:rFonts w:eastAsia="Times New Roman"/>
          <w:b/>
          <w:kern w:val="0"/>
          <w:sz w:val="28"/>
          <w:szCs w:val="28"/>
        </w:rPr>
        <w:t>Грамматическая сторона речи</w:t>
      </w:r>
      <w:r w:rsidRPr="00E10BE3">
        <w:rPr>
          <w:rFonts w:eastAsia="Times New Roman"/>
          <w:kern w:val="0"/>
          <w:sz w:val="28"/>
          <w:szCs w:val="28"/>
        </w:rPr>
        <w:t xml:space="preserve"> </w:t>
      </w:r>
    </w:p>
    <w:p w:rsidR="0094672D" w:rsidRPr="00E10BE3" w:rsidRDefault="0094672D" w:rsidP="0056466A">
      <w:pPr>
        <w:ind w:right="-142" w:firstLine="709"/>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распознавать и употреблять в речи основные коммуни</w:t>
      </w:r>
      <w:r w:rsidRPr="00E10BE3">
        <w:rPr>
          <w:kern w:val="0"/>
          <w:sz w:val="28"/>
          <w:szCs w:val="28"/>
        </w:rPr>
        <w:softHyphen/>
        <w:t>кативные типы предложений;</w:t>
      </w:r>
    </w:p>
    <w:p w:rsidR="0094672D" w:rsidRPr="00E10BE3" w:rsidRDefault="0094672D" w:rsidP="00822FAD">
      <w:pPr>
        <w:widowControl/>
        <w:numPr>
          <w:ilvl w:val="0"/>
          <w:numId w:val="6"/>
        </w:numPr>
        <w:suppressAutoHyphens w:val="0"/>
        <w:jc w:val="both"/>
        <w:rPr>
          <w:rFonts w:eastAsia="Times New Roman"/>
          <w:kern w:val="0"/>
          <w:sz w:val="28"/>
          <w:szCs w:val="28"/>
        </w:rPr>
      </w:pPr>
      <w:proofErr w:type="gramStart"/>
      <w:r w:rsidRPr="00E10BE3">
        <w:rPr>
          <w:kern w:val="0"/>
          <w:sz w:val="28"/>
          <w:szCs w:val="28"/>
        </w:rPr>
        <w:t>распознавать в тексте и употреблять в речи изученные части речи: существительные с определённым/неопределён</w:t>
      </w:r>
      <w:r w:rsidRPr="00E10BE3">
        <w:rPr>
          <w:kern w:val="0"/>
          <w:sz w:val="28"/>
          <w:szCs w:val="28"/>
        </w:rPr>
        <w:softHyphen/>
        <w:t>ным/нулевым артиклем, существительные в единственном и</w:t>
      </w:r>
      <w:r w:rsidRPr="00E10BE3">
        <w:rPr>
          <w:rFonts w:eastAsia="Times New Roman"/>
          <w:kern w:val="0"/>
          <w:sz w:val="28"/>
          <w:szCs w:val="28"/>
        </w:rPr>
        <w:t xml:space="preserve"> множественном числе; глагол-связку </w:t>
      </w:r>
      <w:proofErr w:type="spellStart"/>
      <w:r w:rsidRPr="00E10BE3">
        <w:rPr>
          <w:rFonts w:eastAsia="Times New Roman"/>
          <w:kern w:val="0"/>
          <w:sz w:val="28"/>
          <w:szCs w:val="28"/>
        </w:rPr>
        <w:t>to</w:t>
      </w:r>
      <w:proofErr w:type="spellEnd"/>
      <w:r w:rsidRPr="00E10BE3">
        <w:rPr>
          <w:rFonts w:eastAsia="Times New Roman"/>
          <w:kern w:val="0"/>
          <w:sz w:val="28"/>
          <w:szCs w:val="28"/>
        </w:rPr>
        <w:t xml:space="preserve"> </w:t>
      </w:r>
      <w:proofErr w:type="spellStart"/>
      <w:r w:rsidRPr="00E10BE3">
        <w:rPr>
          <w:rFonts w:eastAsia="Times New Roman"/>
          <w:kern w:val="0"/>
          <w:sz w:val="28"/>
          <w:szCs w:val="28"/>
        </w:rPr>
        <w:t>be</w:t>
      </w:r>
      <w:proofErr w:type="spellEnd"/>
      <w:r w:rsidRPr="00E10BE3">
        <w:rPr>
          <w:rFonts w:eastAsia="Times New Roman"/>
          <w:kern w:val="0"/>
          <w:sz w:val="28"/>
          <w:szCs w:val="28"/>
        </w:rPr>
        <w:t xml:space="preserve">; глаголы в </w:t>
      </w:r>
      <w:proofErr w:type="spellStart"/>
      <w:r w:rsidRPr="00E10BE3">
        <w:rPr>
          <w:rFonts w:eastAsia="Times New Roman"/>
          <w:kern w:val="0"/>
          <w:sz w:val="28"/>
          <w:szCs w:val="28"/>
        </w:rPr>
        <w:t>Present</w:t>
      </w:r>
      <w:proofErr w:type="spellEnd"/>
      <w:r w:rsidRPr="00E10BE3">
        <w:rPr>
          <w:rFonts w:eastAsia="Times New Roman"/>
          <w:kern w:val="0"/>
          <w:sz w:val="28"/>
          <w:szCs w:val="28"/>
        </w:rPr>
        <w:t xml:space="preserve">, </w:t>
      </w:r>
      <w:proofErr w:type="spellStart"/>
      <w:r w:rsidRPr="00E10BE3">
        <w:rPr>
          <w:rFonts w:eastAsia="Times New Roman"/>
          <w:kern w:val="0"/>
          <w:sz w:val="28"/>
          <w:szCs w:val="28"/>
        </w:rPr>
        <w:t>Past</w:t>
      </w:r>
      <w:proofErr w:type="spellEnd"/>
      <w:r w:rsidRPr="00E10BE3">
        <w:rPr>
          <w:rFonts w:eastAsia="Times New Roman"/>
          <w:kern w:val="0"/>
          <w:sz w:val="28"/>
          <w:szCs w:val="28"/>
        </w:rPr>
        <w:t xml:space="preserve">, </w:t>
      </w:r>
      <w:proofErr w:type="spellStart"/>
      <w:r w:rsidRPr="00E10BE3">
        <w:rPr>
          <w:rFonts w:eastAsia="Times New Roman"/>
          <w:kern w:val="0"/>
          <w:sz w:val="28"/>
          <w:szCs w:val="28"/>
        </w:rPr>
        <w:t>Future</w:t>
      </w:r>
      <w:proofErr w:type="spellEnd"/>
      <w:r w:rsidRPr="00E10BE3">
        <w:rPr>
          <w:rFonts w:eastAsia="Times New Roman"/>
          <w:kern w:val="0"/>
          <w:sz w:val="28"/>
          <w:szCs w:val="28"/>
        </w:rPr>
        <w:t xml:space="preserve"> </w:t>
      </w:r>
      <w:proofErr w:type="spellStart"/>
      <w:r w:rsidRPr="00E10BE3">
        <w:rPr>
          <w:rFonts w:eastAsia="Times New Roman"/>
          <w:kern w:val="0"/>
          <w:sz w:val="28"/>
          <w:szCs w:val="28"/>
        </w:rPr>
        <w:t>Simple</w:t>
      </w:r>
      <w:proofErr w:type="spellEnd"/>
      <w:r w:rsidRPr="00E10BE3">
        <w:rPr>
          <w:rFonts w:eastAsia="Times New Roman"/>
          <w:kern w:val="0"/>
          <w:sz w:val="28"/>
          <w:szCs w:val="28"/>
        </w:rPr>
        <w:t xml:space="preserve">; модальные глаголы </w:t>
      </w:r>
      <w:proofErr w:type="spellStart"/>
      <w:r w:rsidRPr="00E10BE3">
        <w:rPr>
          <w:rFonts w:eastAsia="Times New Roman"/>
          <w:kern w:val="0"/>
          <w:sz w:val="28"/>
          <w:szCs w:val="28"/>
        </w:rPr>
        <w:t>can</w:t>
      </w:r>
      <w:proofErr w:type="spellEnd"/>
      <w:r w:rsidRPr="00E10BE3">
        <w:rPr>
          <w:rFonts w:eastAsia="Times New Roman"/>
          <w:kern w:val="0"/>
          <w:sz w:val="28"/>
          <w:szCs w:val="28"/>
        </w:rPr>
        <w:t xml:space="preserve">, </w:t>
      </w:r>
      <w:proofErr w:type="spellStart"/>
      <w:r w:rsidRPr="00E10BE3">
        <w:rPr>
          <w:rFonts w:eastAsia="Times New Roman"/>
          <w:kern w:val="0"/>
          <w:sz w:val="28"/>
          <w:szCs w:val="28"/>
        </w:rPr>
        <w:t>may</w:t>
      </w:r>
      <w:proofErr w:type="spellEnd"/>
      <w:r w:rsidRPr="00E10BE3">
        <w:rPr>
          <w:rFonts w:eastAsia="Times New Roman"/>
          <w:kern w:val="0"/>
          <w:sz w:val="28"/>
          <w:szCs w:val="28"/>
        </w:rPr>
        <w:t xml:space="preserve">, </w:t>
      </w:r>
      <w:proofErr w:type="spellStart"/>
      <w:r w:rsidRPr="00E10BE3">
        <w:rPr>
          <w:rFonts w:eastAsia="Times New Roman"/>
          <w:kern w:val="0"/>
          <w:sz w:val="28"/>
          <w:szCs w:val="28"/>
        </w:rPr>
        <w:t>must</w:t>
      </w:r>
      <w:proofErr w:type="spellEnd"/>
      <w:r w:rsidRPr="00E10BE3">
        <w:rPr>
          <w:rFonts w:eastAsia="Times New Roman"/>
          <w:kern w:val="0"/>
          <w:sz w:val="28"/>
          <w:szCs w:val="28"/>
        </w:rPr>
        <w:t>; лич</w:t>
      </w:r>
      <w:r w:rsidRPr="00E10BE3">
        <w:rPr>
          <w:rFonts w:eastAsia="Times New Roman"/>
          <w:kern w:val="0"/>
          <w:sz w:val="28"/>
          <w:szCs w:val="28"/>
        </w:rPr>
        <w:softHyphen/>
        <w:t xml:space="preserve">ные, притяжательные и указательные местоимения; </w:t>
      </w:r>
      <w:proofErr w:type="spellStart"/>
      <w:r w:rsidRPr="00E10BE3">
        <w:rPr>
          <w:rFonts w:eastAsia="Times New Roman"/>
          <w:kern w:val="0"/>
          <w:sz w:val="28"/>
          <w:szCs w:val="28"/>
        </w:rPr>
        <w:t>прилага-тельные</w:t>
      </w:r>
      <w:proofErr w:type="spellEnd"/>
      <w:r w:rsidRPr="00E10BE3">
        <w:rPr>
          <w:rFonts w:eastAsia="Times New Roman"/>
          <w:kern w:val="0"/>
          <w:sz w:val="28"/>
          <w:szCs w:val="28"/>
        </w:rPr>
        <w:t xml:space="preserve"> в положительной, сравнительной и превосходной степени; количественные (до 100) и порядковые (до 30) числительные;</w:t>
      </w:r>
      <w:proofErr w:type="gramEnd"/>
      <w:r w:rsidRPr="00E10BE3">
        <w:rPr>
          <w:rFonts w:eastAsia="Times New Roman"/>
          <w:kern w:val="0"/>
          <w:sz w:val="28"/>
          <w:szCs w:val="28"/>
        </w:rPr>
        <w:t xml:space="preserve"> наиболее употребительные предлоги для выражения временных и пространственных отношений.</w:t>
      </w:r>
    </w:p>
    <w:p w:rsidR="0094672D" w:rsidRPr="00E10BE3" w:rsidRDefault="0094672D" w:rsidP="0056466A">
      <w:pPr>
        <w:tabs>
          <w:tab w:val="left" w:pos="-426"/>
        </w:tabs>
        <w:ind w:right="-142" w:firstLine="709"/>
        <w:jc w:val="both"/>
        <w:rPr>
          <w:rFonts w:eastAsia="Times New Roman"/>
          <w:i/>
          <w:kern w:val="0"/>
          <w:sz w:val="28"/>
          <w:szCs w:val="28"/>
        </w:rPr>
      </w:pPr>
      <w:r w:rsidRPr="00E10BE3">
        <w:rPr>
          <w:rFonts w:eastAsia="Times New Roman"/>
          <w:i/>
          <w:kern w:val="0"/>
          <w:sz w:val="28"/>
          <w:szCs w:val="28"/>
        </w:rPr>
        <w:t xml:space="preserve"> 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узнавать сложносочинённые предложения с</w:t>
      </w:r>
      <w:r w:rsidR="000721BE" w:rsidRPr="00E10BE3">
        <w:rPr>
          <w:i/>
          <w:kern w:val="0"/>
          <w:sz w:val="28"/>
          <w:szCs w:val="28"/>
        </w:rPr>
        <w:t xml:space="preserve"> </w:t>
      </w:r>
      <w:r w:rsidRPr="00E10BE3">
        <w:rPr>
          <w:i/>
          <w:kern w:val="0"/>
          <w:sz w:val="28"/>
          <w:szCs w:val="28"/>
        </w:rPr>
        <w:t>союзами</w:t>
      </w:r>
      <w:r w:rsidR="000721BE" w:rsidRPr="00E10BE3">
        <w:rPr>
          <w:i/>
          <w:kern w:val="0"/>
          <w:sz w:val="28"/>
          <w:szCs w:val="28"/>
        </w:rPr>
        <w:t xml:space="preserve"> </w:t>
      </w:r>
      <w:proofErr w:type="spellStart"/>
      <w:r w:rsidRPr="00E10BE3">
        <w:rPr>
          <w:i/>
          <w:kern w:val="0"/>
          <w:sz w:val="28"/>
          <w:szCs w:val="28"/>
        </w:rPr>
        <w:t>and</w:t>
      </w:r>
      <w:proofErr w:type="spellEnd"/>
      <w:r w:rsidRPr="00E10BE3">
        <w:rPr>
          <w:i/>
          <w:kern w:val="0"/>
          <w:sz w:val="28"/>
          <w:szCs w:val="28"/>
        </w:rPr>
        <w:t xml:space="preserve"> и </w:t>
      </w:r>
      <w:proofErr w:type="spellStart"/>
      <w:r w:rsidRPr="00E10BE3">
        <w:rPr>
          <w:i/>
          <w:kern w:val="0"/>
          <w:sz w:val="28"/>
          <w:szCs w:val="28"/>
        </w:rPr>
        <w:t>but</w:t>
      </w:r>
      <w:proofErr w:type="spellEnd"/>
      <w:r w:rsidRPr="00E10BE3">
        <w:rPr>
          <w:i/>
          <w:kern w:val="0"/>
          <w:sz w:val="28"/>
          <w:szCs w:val="28"/>
        </w:rPr>
        <w:t>;</w:t>
      </w:r>
    </w:p>
    <w:p w:rsidR="0094672D" w:rsidRPr="00E10BE3" w:rsidRDefault="0094672D" w:rsidP="00822FAD">
      <w:pPr>
        <w:widowControl/>
        <w:numPr>
          <w:ilvl w:val="0"/>
          <w:numId w:val="6"/>
        </w:numPr>
        <w:suppressAutoHyphens w:val="0"/>
        <w:jc w:val="both"/>
        <w:rPr>
          <w:i/>
          <w:kern w:val="0"/>
          <w:sz w:val="28"/>
          <w:szCs w:val="28"/>
          <w:lang w:val="en-US"/>
        </w:rPr>
      </w:pPr>
      <w:proofErr w:type="gramStart"/>
      <w:r w:rsidRPr="00E10BE3">
        <w:rPr>
          <w:i/>
          <w:kern w:val="0"/>
          <w:sz w:val="28"/>
          <w:szCs w:val="28"/>
        </w:rPr>
        <w:lastRenderedPageBreak/>
        <w:t>использовать в речи безличные предложения (</w:t>
      </w:r>
      <w:proofErr w:type="spellStart"/>
      <w:r w:rsidRPr="00E10BE3">
        <w:rPr>
          <w:i/>
          <w:kern w:val="0"/>
          <w:sz w:val="28"/>
          <w:szCs w:val="28"/>
        </w:rPr>
        <w:t>It's</w:t>
      </w:r>
      <w:proofErr w:type="spellEnd"/>
      <w:r w:rsidRPr="00E10BE3">
        <w:rPr>
          <w:i/>
          <w:kern w:val="0"/>
          <w:sz w:val="28"/>
          <w:szCs w:val="28"/>
        </w:rPr>
        <w:t xml:space="preserve"> </w:t>
      </w:r>
      <w:proofErr w:type="spellStart"/>
      <w:r w:rsidRPr="00E10BE3">
        <w:rPr>
          <w:i/>
          <w:kern w:val="0"/>
          <w:sz w:val="28"/>
          <w:szCs w:val="28"/>
        </w:rPr>
        <w:t>соld</w:t>
      </w:r>
      <w:proofErr w:type="spellEnd"/>
      <w:r w:rsidRPr="00E10BE3">
        <w:rPr>
          <w:i/>
          <w:kern w:val="0"/>
          <w:sz w:val="28"/>
          <w:szCs w:val="28"/>
        </w:rPr>
        <w:t>?</w:t>
      </w:r>
      <w:proofErr w:type="gramEnd"/>
      <w:r w:rsidRPr="00E10BE3">
        <w:rPr>
          <w:i/>
          <w:kern w:val="0"/>
          <w:sz w:val="28"/>
          <w:szCs w:val="28"/>
        </w:rPr>
        <w:t xml:space="preserve"> </w:t>
      </w:r>
      <w:r w:rsidRPr="00E10BE3">
        <w:rPr>
          <w:i/>
          <w:kern w:val="0"/>
          <w:sz w:val="28"/>
          <w:szCs w:val="28"/>
          <w:lang w:val="en-US"/>
        </w:rPr>
        <w:t xml:space="preserve">It's 5 o'clock. It's interesting), </w:t>
      </w:r>
      <w:r w:rsidRPr="00E10BE3">
        <w:rPr>
          <w:i/>
          <w:kern w:val="0"/>
          <w:sz w:val="28"/>
          <w:szCs w:val="28"/>
        </w:rPr>
        <w:t>предложения</w:t>
      </w:r>
      <w:r w:rsidRPr="00E10BE3">
        <w:rPr>
          <w:i/>
          <w:kern w:val="0"/>
          <w:sz w:val="28"/>
          <w:szCs w:val="28"/>
          <w:lang w:val="en-US"/>
        </w:rPr>
        <w:t xml:space="preserve"> </w:t>
      </w:r>
      <w:r w:rsidRPr="00E10BE3">
        <w:rPr>
          <w:i/>
          <w:kern w:val="0"/>
          <w:sz w:val="28"/>
          <w:szCs w:val="28"/>
        </w:rPr>
        <w:t>с</w:t>
      </w:r>
      <w:r w:rsidR="000721BE" w:rsidRPr="00E10BE3">
        <w:rPr>
          <w:i/>
          <w:kern w:val="0"/>
          <w:sz w:val="28"/>
          <w:szCs w:val="28"/>
          <w:lang w:val="en-US"/>
        </w:rPr>
        <w:t xml:space="preserve"> </w:t>
      </w:r>
      <w:r w:rsidRPr="00E10BE3">
        <w:rPr>
          <w:i/>
          <w:kern w:val="0"/>
          <w:sz w:val="28"/>
          <w:szCs w:val="28"/>
        </w:rPr>
        <w:t>конструкцией</w:t>
      </w:r>
      <w:r w:rsidRPr="00E10BE3">
        <w:rPr>
          <w:i/>
          <w:kern w:val="0"/>
          <w:sz w:val="28"/>
          <w:szCs w:val="28"/>
          <w:lang w:val="en-US"/>
        </w:rPr>
        <w:t xml:space="preserve"> there is/there are;</w:t>
      </w:r>
    </w:p>
    <w:p w:rsidR="0094672D" w:rsidRPr="00E10BE3" w:rsidRDefault="0094672D" w:rsidP="00822FAD">
      <w:pPr>
        <w:widowControl/>
        <w:numPr>
          <w:ilvl w:val="0"/>
          <w:numId w:val="6"/>
        </w:numPr>
        <w:suppressAutoHyphens w:val="0"/>
        <w:jc w:val="both"/>
        <w:rPr>
          <w:i/>
          <w:kern w:val="0"/>
          <w:sz w:val="28"/>
          <w:szCs w:val="28"/>
          <w:lang w:val="en-US"/>
        </w:rPr>
      </w:pPr>
      <w:proofErr w:type="gramStart"/>
      <w:r w:rsidRPr="00E10BE3">
        <w:rPr>
          <w:i/>
          <w:kern w:val="0"/>
          <w:sz w:val="28"/>
          <w:szCs w:val="28"/>
        </w:rPr>
        <w:t xml:space="preserve">оперировать в речи неопределёнными местоимениями </w:t>
      </w:r>
      <w:proofErr w:type="spellStart"/>
      <w:r w:rsidRPr="00E10BE3">
        <w:rPr>
          <w:i/>
          <w:kern w:val="0"/>
          <w:sz w:val="28"/>
          <w:szCs w:val="28"/>
        </w:rPr>
        <w:t>some</w:t>
      </w:r>
      <w:proofErr w:type="spellEnd"/>
      <w:r w:rsidRPr="00E10BE3">
        <w:rPr>
          <w:i/>
          <w:kern w:val="0"/>
          <w:sz w:val="28"/>
          <w:szCs w:val="28"/>
        </w:rPr>
        <w:t xml:space="preserve">, </w:t>
      </w:r>
      <w:proofErr w:type="spellStart"/>
      <w:r w:rsidRPr="00E10BE3">
        <w:rPr>
          <w:i/>
          <w:kern w:val="0"/>
          <w:sz w:val="28"/>
          <w:szCs w:val="28"/>
        </w:rPr>
        <w:t>any</w:t>
      </w:r>
      <w:proofErr w:type="spellEnd"/>
      <w:r w:rsidRPr="00E10BE3">
        <w:rPr>
          <w:i/>
          <w:kern w:val="0"/>
          <w:sz w:val="28"/>
          <w:szCs w:val="28"/>
        </w:rPr>
        <w:t xml:space="preserve"> (некоторые случаи употребления:</w:t>
      </w:r>
      <w:proofErr w:type="gramEnd"/>
      <w:r w:rsidRPr="00E10BE3">
        <w:rPr>
          <w:i/>
          <w:kern w:val="0"/>
          <w:sz w:val="28"/>
          <w:szCs w:val="28"/>
        </w:rPr>
        <w:t xml:space="preserve"> </w:t>
      </w:r>
      <w:proofErr w:type="spellStart"/>
      <w:r w:rsidRPr="00E10BE3">
        <w:rPr>
          <w:i/>
          <w:kern w:val="0"/>
          <w:sz w:val="28"/>
          <w:szCs w:val="28"/>
        </w:rPr>
        <w:t>Can</w:t>
      </w:r>
      <w:proofErr w:type="spellEnd"/>
      <w:r w:rsidRPr="00E10BE3">
        <w:rPr>
          <w:i/>
          <w:kern w:val="0"/>
          <w:sz w:val="28"/>
          <w:szCs w:val="28"/>
        </w:rPr>
        <w:t xml:space="preserve"> I </w:t>
      </w:r>
      <w:proofErr w:type="spellStart"/>
      <w:r w:rsidRPr="00E10BE3">
        <w:rPr>
          <w:i/>
          <w:kern w:val="0"/>
          <w:sz w:val="28"/>
          <w:szCs w:val="28"/>
        </w:rPr>
        <w:t>have</w:t>
      </w:r>
      <w:proofErr w:type="spellEnd"/>
      <w:r w:rsidRPr="00E10BE3">
        <w:rPr>
          <w:i/>
          <w:kern w:val="0"/>
          <w:sz w:val="28"/>
          <w:szCs w:val="28"/>
        </w:rPr>
        <w:t xml:space="preserve"> </w:t>
      </w:r>
      <w:proofErr w:type="spellStart"/>
      <w:r w:rsidRPr="00E10BE3">
        <w:rPr>
          <w:i/>
          <w:kern w:val="0"/>
          <w:sz w:val="28"/>
          <w:szCs w:val="28"/>
        </w:rPr>
        <w:t>some</w:t>
      </w:r>
      <w:proofErr w:type="spellEnd"/>
      <w:r w:rsidRPr="00E10BE3">
        <w:rPr>
          <w:i/>
          <w:kern w:val="0"/>
          <w:sz w:val="28"/>
          <w:szCs w:val="28"/>
        </w:rPr>
        <w:t xml:space="preserve"> </w:t>
      </w:r>
      <w:proofErr w:type="spellStart"/>
      <w:r w:rsidRPr="00E10BE3">
        <w:rPr>
          <w:i/>
          <w:kern w:val="0"/>
          <w:sz w:val="28"/>
          <w:szCs w:val="28"/>
        </w:rPr>
        <w:t>tea</w:t>
      </w:r>
      <w:proofErr w:type="spellEnd"/>
      <w:r w:rsidRPr="00E10BE3">
        <w:rPr>
          <w:i/>
          <w:kern w:val="0"/>
          <w:sz w:val="28"/>
          <w:szCs w:val="28"/>
        </w:rPr>
        <w:t xml:space="preserve">? </w:t>
      </w:r>
      <w:r w:rsidR="00F84791" w:rsidRPr="00E10BE3">
        <w:rPr>
          <w:i/>
          <w:kern w:val="0"/>
          <w:sz w:val="28"/>
          <w:szCs w:val="28"/>
          <w:lang w:val="en-US"/>
        </w:rPr>
        <w:t>Is there any milk in the fridge</w:t>
      </w:r>
      <w:r w:rsidRPr="00E10BE3">
        <w:rPr>
          <w:i/>
          <w:kern w:val="0"/>
          <w:sz w:val="28"/>
          <w:szCs w:val="28"/>
          <w:lang w:val="en-US"/>
        </w:rPr>
        <w:t xml:space="preserve">? — No, there </w:t>
      </w:r>
      <w:proofErr w:type="spellStart"/>
      <w:r w:rsidRPr="00E10BE3">
        <w:rPr>
          <w:i/>
          <w:kern w:val="0"/>
          <w:sz w:val="28"/>
          <w:szCs w:val="28"/>
          <w:lang w:val="en-US"/>
        </w:rPr>
        <w:t>isn</w:t>
      </w:r>
      <w:proofErr w:type="spellEnd"/>
      <w:r w:rsidRPr="00E10BE3">
        <w:rPr>
          <w:i/>
          <w:kern w:val="0"/>
          <w:sz w:val="28"/>
          <w:szCs w:val="28"/>
          <w:lang w:val="en-US"/>
        </w:rPr>
        <w:t xml:space="preserve"> 't any);</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образовывать </w:t>
      </w:r>
      <w:r w:rsidR="00F84791" w:rsidRPr="00E10BE3">
        <w:rPr>
          <w:i/>
          <w:kern w:val="0"/>
          <w:sz w:val="28"/>
          <w:szCs w:val="28"/>
        </w:rPr>
        <w:t>по</w:t>
      </w:r>
      <w:r w:rsidRPr="00E10BE3">
        <w:rPr>
          <w:i/>
          <w:kern w:val="0"/>
          <w:sz w:val="28"/>
          <w:szCs w:val="28"/>
        </w:rPr>
        <w:t xml:space="preserve"> правилу прилагательные в сравнительной и превосходной степени и употреблять их в речи;</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94672D" w:rsidRPr="00E10BE3" w:rsidRDefault="0094672D" w:rsidP="0056466A">
      <w:pPr>
        <w:ind w:right="-142"/>
        <w:jc w:val="both"/>
        <w:rPr>
          <w:rFonts w:eastAsia="Times New Roman"/>
          <w:b/>
          <w:kern w:val="0"/>
          <w:sz w:val="28"/>
          <w:szCs w:val="28"/>
        </w:rPr>
      </w:pPr>
    </w:p>
    <w:p w:rsidR="0094672D" w:rsidRPr="00E10BE3" w:rsidRDefault="0094672D" w:rsidP="00A33E43">
      <w:pPr>
        <w:widowControl/>
        <w:numPr>
          <w:ilvl w:val="1"/>
          <w:numId w:val="50"/>
        </w:numPr>
        <w:suppressAutoHyphens w:val="0"/>
        <w:ind w:right="-142"/>
        <w:jc w:val="center"/>
        <w:rPr>
          <w:rFonts w:eastAsia="Times New Roman"/>
          <w:b/>
          <w:kern w:val="0"/>
          <w:sz w:val="28"/>
          <w:szCs w:val="28"/>
        </w:rPr>
      </w:pPr>
      <w:r w:rsidRPr="00E10BE3">
        <w:rPr>
          <w:rFonts w:eastAsia="Times New Roman"/>
          <w:b/>
          <w:kern w:val="0"/>
          <w:sz w:val="28"/>
          <w:szCs w:val="28"/>
        </w:rPr>
        <w:t>Математика</w:t>
      </w:r>
    </w:p>
    <w:p w:rsidR="0094672D" w:rsidRPr="00E10BE3" w:rsidRDefault="0094672D" w:rsidP="0056466A">
      <w:pPr>
        <w:ind w:right="-142" w:firstLine="709"/>
        <w:jc w:val="both"/>
        <w:rPr>
          <w:rFonts w:eastAsia="Times New Roman"/>
          <w:kern w:val="0"/>
          <w:sz w:val="28"/>
          <w:szCs w:val="28"/>
        </w:rPr>
      </w:pPr>
      <w:r w:rsidRPr="00E10BE3">
        <w:rPr>
          <w:rFonts w:eastAsia="Times New Roman"/>
          <w:kern w:val="0"/>
          <w:sz w:val="28"/>
          <w:szCs w:val="28"/>
        </w:rPr>
        <w:t xml:space="preserve">В результате изучения курса </w:t>
      </w:r>
      <w:proofErr w:type="gramStart"/>
      <w:r w:rsidRPr="00E10BE3">
        <w:rPr>
          <w:rFonts w:eastAsia="Times New Roman"/>
          <w:kern w:val="0"/>
          <w:sz w:val="28"/>
          <w:szCs w:val="28"/>
        </w:rPr>
        <w:t>математики</w:t>
      </w:r>
      <w:proofErr w:type="gramEnd"/>
      <w:r w:rsidRPr="00E10BE3">
        <w:rPr>
          <w:rFonts w:eastAsia="Times New Roman"/>
          <w:kern w:val="0"/>
          <w:sz w:val="28"/>
          <w:szCs w:val="28"/>
        </w:rPr>
        <w:t xml:space="preserve"> обучающиеся на</w:t>
      </w:r>
      <w:r w:rsidR="000721BE" w:rsidRPr="00E10BE3">
        <w:rPr>
          <w:rFonts w:eastAsia="Times New Roman"/>
          <w:kern w:val="0"/>
          <w:sz w:val="28"/>
          <w:szCs w:val="28"/>
        </w:rPr>
        <w:t xml:space="preserve"> </w:t>
      </w:r>
      <w:r w:rsidRPr="00E10BE3">
        <w:rPr>
          <w:rFonts w:eastAsia="Times New Roman"/>
          <w:kern w:val="0"/>
          <w:sz w:val="28"/>
          <w:szCs w:val="28"/>
        </w:rPr>
        <w:t>ступени начального общего образования: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научатся использовать начальные математические знания</w:t>
      </w:r>
      <w:r w:rsidR="000721BE" w:rsidRPr="00E10BE3">
        <w:rPr>
          <w:kern w:val="0"/>
          <w:sz w:val="28"/>
          <w:szCs w:val="28"/>
        </w:rPr>
        <w:t xml:space="preserve"> </w:t>
      </w:r>
      <w:r w:rsidRPr="00E10BE3">
        <w:rPr>
          <w:kern w:val="0"/>
          <w:sz w:val="28"/>
          <w:szCs w:val="28"/>
        </w:rPr>
        <w:t>для описания окружающих предметов, процессов, явлений, оценки количественных и пространственных отношений;</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научатся применять математические знания и представления для решения учебных задач, приобретут начальный опыт</w:t>
      </w:r>
      <w:r w:rsidR="000721BE" w:rsidRPr="00E10BE3">
        <w:rPr>
          <w:kern w:val="0"/>
          <w:sz w:val="28"/>
          <w:szCs w:val="28"/>
        </w:rPr>
        <w:t xml:space="preserve"> </w:t>
      </w:r>
      <w:r w:rsidRPr="00E10BE3">
        <w:rPr>
          <w:kern w:val="0"/>
          <w:sz w:val="28"/>
          <w:szCs w:val="28"/>
        </w:rPr>
        <w:t>применения математических знаний в повседневных ситуациях;</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получат представление о числе как результате счёта</w:t>
      </w:r>
      <w:r w:rsidR="000721BE" w:rsidRPr="00E10BE3">
        <w:rPr>
          <w:kern w:val="0"/>
          <w:sz w:val="28"/>
          <w:szCs w:val="28"/>
        </w:rPr>
        <w:t xml:space="preserve"> </w:t>
      </w:r>
      <w:r w:rsidRPr="00E10BE3">
        <w:rPr>
          <w:kern w:val="0"/>
          <w:sz w:val="28"/>
          <w:szCs w:val="28"/>
        </w:rPr>
        <w:t>и</w:t>
      </w:r>
      <w:r w:rsidR="000721BE" w:rsidRPr="00E10BE3">
        <w:rPr>
          <w:kern w:val="0"/>
          <w:sz w:val="28"/>
          <w:szCs w:val="28"/>
        </w:rPr>
        <w:t xml:space="preserve"> </w:t>
      </w:r>
      <w:r w:rsidRPr="00E10BE3">
        <w:rPr>
          <w:kern w:val="0"/>
          <w:sz w:val="28"/>
          <w:szCs w:val="28"/>
        </w:rPr>
        <w:t>измерения, о десятичном принципе записи чисел; научатся</w:t>
      </w:r>
      <w:r w:rsidR="000721BE" w:rsidRPr="00E10BE3">
        <w:rPr>
          <w:kern w:val="0"/>
          <w:sz w:val="28"/>
          <w:szCs w:val="28"/>
        </w:rPr>
        <w:t xml:space="preserve"> </w:t>
      </w:r>
      <w:r w:rsidRPr="00E10BE3">
        <w:rPr>
          <w:kern w:val="0"/>
          <w:sz w:val="28"/>
          <w:szCs w:val="28"/>
        </w:rPr>
        <w:t>выполнять устно и письменно арифметические действия</w:t>
      </w:r>
      <w:r w:rsidR="000721BE" w:rsidRPr="00E10BE3">
        <w:rPr>
          <w:kern w:val="0"/>
          <w:sz w:val="28"/>
          <w:szCs w:val="28"/>
        </w:rPr>
        <w:t xml:space="preserve"> </w:t>
      </w:r>
      <w:r w:rsidRPr="00E10BE3">
        <w:rPr>
          <w:kern w:val="0"/>
          <w:sz w:val="28"/>
          <w:szCs w:val="28"/>
        </w:rPr>
        <w:t>с</w:t>
      </w:r>
      <w:r w:rsidR="000721BE" w:rsidRPr="00E10BE3">
        <w:rPr>
          <w:kern w:val="0"/>
          <w:sz w:val="28"/>
          <w:szCs w:val="28"/>
        </w:rPr>
        <w:t xml:space="preserve"> </w:t>
      </w:r>
      <w:r w:rsidRPr="00E10BE3">
        <w:rPr>
          <w:kern w:val="0"/>
          <w:sz w:val="28"/>
          <w:szCs w:val="28"/>
        </w:rPr>
        <w:t>числами; находить неизвестный компонент арифметического</w:t>
      </w:r>
      <w:r w:rsidR="000721BE" w:rsidRPr="00E10BE3">
        <w:rPr>
          <w:kern w:val="0"/>
          <w:sz w:val="28"/>
          <w:szCs w:val="28"/>
        </w:rPr>
        <w:t xml:space="preserve"> </w:t>
      </w:r>
      <w:r w:rsidRPr="00E10BE3">
        <w:rPr>
          <w:kern w:val="0"/>
          <w:sz w:val="28"/>
          <w:szCs w:val="28"/>
        </w:rPr>
        <w:t>действия; составлять числовое выражение и находить его зна</w:t>
      </w:r>
      <w:r w:rsidRPr="00E10BE3">
        <w:rPr>
          <w:kern w:val="0"/>
          <w:sz w:val="28"/>
          <w:szCs w:val="28"/>
        </w:rPr>
        <w:softHyphen/>
        <w:t>чение; накопят опыт решения текстовых задач;</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4672D" w:rsidRPr="00E10BE3" w:rsidRDefault="0094672D" w:rsidP="0056466A">
      <w:pPr>
        <w:ind w:right="-142" w:firstLine="709"/>
        <w:jc w:val="both"/>
        <w:rPr>
          <w:rFonts w:eastAsia="Times New Roman"/>
          <w:b/>
          <w:kern w:val="0"/>
          <w:sz w:val="28"/>
          <w:szCs w:val="28"/>
        </w:rPr>
      </w:pPr>
      <w:r w:rsidRPr="00E10BE3">
        <w:rPr>
          <w:rFonts w:eastAsia="Times New Roman"/>
          <w:b/>
          <w:kern w:val="0"/>
          <w:sz w:val="28"/>
          <w:szCs w:val="28"/>
        </w:rPr>
        <w:t>Числа и величины</w:t>
      </w:r>
    </w:p>
    <w:p w:rsidR="0094672D" w:rsidRPr="00E10BE3" w:rsidRDefault="0094672D" w:rsidP="0056466A">
      <w:pPr>
        <w:ind w:right="-142" w:firstLine="709"/>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читать, записывать, сравнивать, упорядочивать числа от нуля</w:t>
      </w:r>
      <w:r w:rsidR="000721BE" w:rsidRPr="00E10BE3">
        <w:rPr>
          <w:kern w:val="0"/>
          <w:sz w:val="28"/>
          <w:szCs w:val="28"/>
        </w:rPr>
        <w:t xml:space="preserve"> </w:t>
      </w:r>
      <w:r w:rsidRPr="00E10BE3">
        <w:rPr>
          <w:kern w:val="0"/>
          <w:sz w:val="28"/>
          <w:szCs w:val="28"/>
        </w:rPr>
        <w:t>до миллиона;</w:t>
      </w:r>
      <w:r w:rsidRPr="00E10BE3">
        <w:rPr>
          <w:kern w:val="0"/>
          <w:sz w:val="28"/>
          <w:szCs w:val="28"/>
        </w:rPr>
        <w:tab/>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w:t>
      </w:r>
      <w:r w:rsidR="000721BE" w:rsidRPr="00E10BE3">
        <w:rPr>
          <w:kern w:val="0"/>
          <w:sz w:val="28"/>
          <w:szCs w:val="28"/>
        </w:rPr>
        <w:t xml:space="preserve"> </w:t>
      </w:r>
      <w:r w:rsidRPr="00E10BE3">
        <w:rPr>
          <w:kern w:val="0"/>
          <w:sz w:val="28"/>
          <w:szCs w:val="28"/>
        </w:rPr>
        <w:lastRenderedPageBreak/>
        <w:t>(увеличение/уменьшение числа на несколько единиц, увеличение/уменьшение числа в несколько раз);</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группировать числа по заданному или самостоятельно установленному</w:t>
      </w:r>
      <w:r w:rsidR="000721BE" w:rsidRPr="00E10BE3">
        <w:rPr>
          <w:kern w:val="0"/>
          <w:sz w:val="28"/>
          <w:szCs w:val="28"/>
        </w:rPr>
        <w:t xml:space="preserve"> </w:t>
      </w:r>
      <w:r w:rsidRPr="00E10BE3">
        <w:rPr>
          <w:kern w:val="0"/>
          <w:sz w:val="28"/>
          <w:szCs w:val="28"/>
        </w:rPr>
        <w:t xml:space="preserve">признаку; </w:t>
      </w:r>
    </w:p>
    <w:p w:rsidR="0094672D" w:rsidRPr="00E10BE3" w:rsidRDefault="0094672D" w:rsidP="00822FAD">
      <w:pPr>
        <w:widowControl/>
        <w:numPr>
          <w:ilvl w:val="0"/>
          <w:numId w:val="6"/>
        </w:numPr>
        <w:suppressAutoHyphens w:val="0"/>
        <w:jc w:val="both"/>
        <w:rPr>
          <w:rFonts w:eastAsia="Times New Roman"/>
          <w:kern w:val="0"/>
          <w:sz w:val="28"/>
          <w:szCs w:val="28"/>
        </w:rPr>
      </w:pPr>
      <w:proofErr w:type="gramStart"/>
      <w:r w:rsidRPr="00E10BE3">
        <w:rPr>
          <w:kern w:val="0"/>
          <w:sz w:val="28"/>
          <w:szCs w:val="28"/>
        </w:rPr>
        <w:t>читать и записывать величины (массу, время, длину, площадь, скорость), используя основные единицы измерения величин</w:t>
      </w:r>
      <w:r w:rsidR="000721BE" w:rsidRPr="00E10BE3">
        <w:rPr>
          <w:kern w:val="0"/>
          <w:sz w:val="28"/>
          <w:szCs w:val="28"/>
        </w:rPr>
        <w:t xml:space="preserve"> </w:t>
      </w:r>
      <w:r w:rsidRPr="00E10BE3">
        <w:rPr>
          <w:kern w:val="0"/>
          <w:sz w:val="28"/>
          <w:szCs w:val="28"/>
        </w:rPr>
        <w:t>и соотношения между ними (килограмм — грамм; месяц — неделя — сутки — час — минута, минута — секунда; километр — метр, метр — дециметр, дециметр — сантиметр, метр — сантиметр, сантиметр — миллиметр), сравнивать</w:t>
      </w:r>
      <w:r w:rsidR="000721BE" w:rsidRPr="00E10BE3">
        <w:rPr>
          <w:kern w:val="0"/>
          <w:sz w:val="28"/>
          <w:szCs w:val="28"/>
        </w:rPr>
        <w:t xml:space="preserve"> </w:t>
      </w:r>
      <w:r w:rsidRPr="00E10BE3">
        <w:rPr>
          <w:kern w:val="0"/>
          <w:sz w:val="28"/>
          <w:szCs w:val="28"/>
        </w:rPr>
        <w:t>названные</w:t>
      </w:r>
      <w:r w:rsidR="000721BE" w:rsidRPr="00E10BE3">
        <w:rPr>
          <w:kern w:val="0"/>
          <w:sz w:val="28"/>
          <w:szCs w:val="28"/>
        </w:rPr>
        <w:t xml:space="preserve"> </w:t>
      </w:r>
      <w:r w:rsidRPr="00E10BE3">
        <w:rPr>
          <w:kern w:val="0"/>
          <w:sz w:val="28"/>
          <w:szCs w:val="28"/>
        </w:rPr>
        <w:t>величины</w:t>
      </w:r>
      <w:r w:rsidRPr="00E10BE3">
        <w:rPr>
          <w:rFonts w:eastAsia="Times New Roman"/>
          <w:kern w:val="0"/>
          <w:sz w:val="28"/>
          <w:szCs w:val="28"/>
        </w:rPr>
        <w:t>,</w:t>
      </w:r>
      <w:r w:rsidR="000721BE" w:rsidRPr="00E10BE3">
        <w:rPr>
          <w:rFonts w:eastAsia="Times New Roman"/>
          <w:kern w:val="0"/>
          <w:sz w:val="28"/>
          <w:szCs w:val="28"/>
        </w:rPr>
        <w:t xml:space="preserve"> </w:t>
      </w:r>
      <w:r w:rsidRPr="00E10BE3">
        <w:rPr>
          <w:rFonts w:eastAsia="Times New Roman"/>
          <w:kern w:val="0"/>
          <w:sz w:val="28"/>
          <w:szCs w:val="28"/>
        </w:rPr>
        <w:t>выполнять</w:t>
      </w:r>
      <w:r w:rsidR="000721BE" w:rsidRPr="00E10BE3">
        <w:rPr>
          <w:rFonts w:eastAsia="Times New Roman"/>
          <w:kern w:val="0"/>
          <w:sz w:val="28"/>
          <w:szCs w:val="28"/>
        </w:rPr>
        <w:t xml:space="preserve"> </w:t>
      </w:r>
      <w:r w:rsidRPr="00E10BE3">
        <w:rPr>
          <w:rFonts w:eastAsia="Times New Roman"/>
          <w:kern w:val="0"/>
          <w:sz w:val="28"/>
          <w:szCs w:val="28"/>
        </w:rPr>
        <w:t xml:space="preserve">арифметические действия с этими величинами. </w:t>
      </w:r>
      <w:proofErr w:type="gramEnd"/>
    </w:p>
    <w:p w:rsidR="0094672D" w:rsidRPr="00E10BE3" w:rsidRDefault="0094672D" w:rsidP="0056466A">
      <w:pPr>
        <w:tabs>
          <w:tab w:val="left" w:pos="-142"/>
        </w:tabs>
        <w:ind w:right="-142" w:firstLine="709"/>
        <w:contextualSpacing/>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классифицировать числа по одному или нескольким основаниям, объяснять свои действия;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 выбирать единицу для измерения данной величины (длины, массы, площади, времени), объяснять свои действия.</w:t>
      </w:r>
    </w:p>
    <w:p w:rsidR="0094672D" w:rsidRPr="00E10BE3" w:rsidRDefault="0094672D" w:rsidP="0056466A">
      <w:pPr>
        <w:tabs>
          <w:tab w:val="left" w:pos="-142"/>
        </w:tabs>
        <w:ind w:right="-142" w:firstLine="709"/>
        <w:contextualSpacing/>
        <w:jc w:val="both"/>
        <w:rPr>
          <w:rFonts w:eastAsia="Times New Roman"/>
          <w:b/>
          <w:kern w:val="0"/>
          <w:sz w:val="28"/>
          <w:szCs w:val="28"/>
        </w:rPr>
      </w:pPr>
      <w:r w:rsidRPr="00E10BE3">
        <w:rPr>
          <w:rFonts w:eastAsia="Times New Roman"/>
          <w:b/>
          <w:kern w:val="0"/>
          <w:sz w:val="28"/>
          <w:szCs w:val="28"/>
        </w:rPr>
        <w:t>Арифметические действия</w:t>
      </w:r>
    </w:p>
    <w:p w:rsidR="0094672D" w:rsidRPr="00E10BE3" w:rsidRDefault="0094672D" w:rsidP="0056466A">
      <w:pPr>
        <w:tabs>
          <w:tab w:val="left" w:pos="-142"/>
        </w:tabs>
        <w:ind w:right="-142" w:firstLine="709"/>
        <w:contextualSpacing/>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нулем и числом 1);</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выделять</w:t>
      </w:r>
      <w:r w:rsidR="000721BE" w:rsidRPr="00E10BE3">
        <w:rPr>
          <w:kern w:val="0"/>
          <w:sz w:val="28"/>
          <w:szCs w:val="28"/>
        </w:rPr>
        <w:t xml:space="preserve"> </w:t>
      </w:r>
      <w:r w:rsidRPr="00E10BE3">
        <w:rPr>
          <w:kern w:val="0"/>
          <w:sz w:val="28"/>
          <w:szCs w:val="28"/>
        </w:rPr>
        <w:t>неизвестный</w:t>
      </w:r>
      <w:r w:rsidR="000721BE" w:rsidRPr="00E10BE3">
        <w:rPr>
          <w:kern w:val="0"/>
          <w:sz w:val="28"/>
          <w:szCs w:val="28"/>
        </w:rPr>
        <w:t xml:space="preserve"> </w:t>
      </w:r>
      <w:r w:rsidRPr="00E10BE3">
        <w:rPr>
          <w:kern w:val="0"/>
          <w:sz w:val="28"/>
          <w:szCs w:val="28"/>
        </w:rPr>
        <w:t>компонент</w:t>
      </w:r>
      <w:r w:rsidR="000721BE" w:rsidRPr="00E10BE3">
        <w:rPr>
          <w:kern w:val="0"/>
          <w:sz w:val="28"/>
          <w:szCs w:val="28"/>
        </w:rPr>
        <w:t xml:space="preserve"> </w:t>
      </w:r>
      <w:r w:rsidRPr="00E10BE3">
        <w:rPr>
          <w:kern w:val="0"/>
          <w:sz w:val="28"/>
          <w:szCs w:val="28"/>
        </w:rPr>
        <w:t>арифметического действия и находить его значение;</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вычислять значение числового выражения (содержащего 2—3 арифметических действия, со скобками и без скобок).</w:t>
      </w:r>
      <w:proofErr w:type="gramEnd"/>
    </w:p>
    <w:p w:rsidR="0094672D" w:rsidRPr="00E10BE3" w:rsidRDefault="0094672D" w:rsidP="0056466A">
      <w:pPr>
        <w:tabs>
          <w:tab w:val="left" w:pos="-142"/>
        </w:tabs>
        <w:ind w:right="-142" w:firstLine="709"/>
        <w:contextualSpacing/>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выполнять действия с величинами;</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использовать свойства</w:t>
      </w:r>
      <w:r w:rsidR="000721BE" w:rsidRPr="00E10BE3">
        <w:rPr>
          <w:i/>
          <w:kern w:val="0"/>
          <w:sz w:val="28"/>
          <w:szCs w:val="28"/>
        </w:rPr>
        <w:t xml:space="preserve"> </w:t>
      </w:r>
      <w:r w:rsidRPr="00E10BE3">
        <w:rPr>
          <w:i/>
          <w:kern w:val="0"/>
          <w:sz w:val="28"/>
          <w:szCs w:val="28"/>
        </w:rPr>
        <w:t xml:space="preserve">арифметических действий для удобства вычислений; </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 проводить проверку правильности вычислений (с по</w:t>
      </w:r>
      <w:r w:rsidRPr="00E10BE3">
        <w:rPr>
          <w:i/>
          <w:kern w:val="0"/>
          <w:sz w:val="28"/>
          <w:szCs w:val="28"/>
        </w:rPr>
        <w:softHyphen/>
        <w:t>мощью обратного действия, прикидки и оценки результа</w:t>
      </w:r>
      <w:r w:rsidRPr="00E10BE3">
        <w:rPr>
          <w:i/>
          <w:kern w:val="0"/>
          <w:sz w:val="28"/>
          <w:szCs w:val="28"/>
        </w:rPr>
        <w:softHyphen/>
        <w:t>та действия).</w:t>
      </w:r>
    </w:p>
    <w:p w:rsidR="0094672D" w:rsidRPr="00E10BE3" w:rsidRDefault="0094672D" w:rsidP="0056466A">
      <w:pPr>
        <w:ind w:right="-142" w:firstLine="709"/>
        <w:jc w:val="both"/>
        <w:rPr>
          <w:rFonts w:eastAsia="Times New Roman"/>
          <w:b/>
          <w:kern w:val="0"/>
          <w:sz w:val="28"/>
          <w:szCs w:val="28"/>
        </w:rPr>
      </w:pPr>
      <w:r w:rsidRPr="00E10BE3">
        <w:rPr>
          <w:rFonts w:eastAsia="Times New Roman"/>
          <w:b/>
          <w:kern w:val="0"/>
          <w:sz w:val="28"/>
          <w:szCs w:val="28"/>
        </w:rPr>
        <w:t>Работа с текстовыми задачами</w:t>
      </w:r>
    </w:p>
    <w:p w:rsidR="0094672D" w:rsidRPr="00E10BE3" w:rsidRDefault="0094672D" w:rsidP="0056466A">
      <w:pPr>
        <w:ind w:right="-142" w:firstLine="709"/>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анализировать задачу, устанавливать зависимость между</w:t>
      </w:r>
      <w:r w:rsidR="000721BE" w:rsidRPr="00E10BE3">
        <w:rPr>
          <w:kern w:val="0"/>
          <w:sz w:val="28"/>
          <w:szCs w:val="28"/>
        </w:rPr>
        <w:t xml:space="preserve"> </w:t>
      </w:r>
      <w:r w:rsidRPr="00E10BE3">
        <w:rPr>
          <w:kern w:val="0"/>
          <w:sz w:val="28"/>
          <w:szCs w:val="28"/>
        </w:rPr>
        <w:t>величинами, взаимосвязь между условием</w:t>
      </w:r>
      <w:r w:rsidR="000721BE" w:rsidRPr="00E10BE3">
        <w:rPr>
          <w:kern w:val="0"/>
          <w:sz w:val="28"/>
          <w:szCs w:val="28"/>
        </w:rPr>
        <w:t xml:space="preserve"> </w:t>
      </w:r>
      <w:r w:rsidRPr="00E10BE3">
        <w:rPr>
          <w:kern w:val="0"/>
          <w:sz w:val="28"/>
          <w:szCs w:val="28"/>
        </w:rPr>
        <w:t>и вопросом задачи, определять количество и порядок действий для решения дачи, выбирать и объяснять выбор действий;</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решать учебные задачи и задачи, связанные с повседневной жизнью, арифметическим способом (в 1—2 действия);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lastRenderedPageBreak/>
        <w:t xml:space="preserve">оценивать правильность хода решения и </w:t>
      </w:r>
      <w:proofErr w:type="gramStart"/>
      <w:r w:rsidRPr="00E10BE3">
        <w:rPr>
          <w:kern w:val="0"/>
          <w:sz w:val="28"/>
          <w:szCs w:val="28"/>
        </w:rPr>
        <w:t>реальность</w:t>
      </w:r>
      <w:proofErr w:type="gramEnd"/>
      <w:r w:rsidRPr="00E10BE3">
        <w:rPr>
          <w:kern w:val="0"/>
          <w:sz w:val="28"/>
          <w:szCs w:val="28"/>
        </w:rPr>
        <w:t xml:space="preserve"> и реальность</w:t>
      </w:r>
      <w:r w:rsidR="000721BE" w:rsidRPr="00E10BE3">
        <w:rPr>
          <w:kern w:val="0"/>
          <w:sz w:val="28"/>
          <w:szCs w:val="28"/>
        </w:rPr>
        <w:t xml:space="preserve"> </w:t>
      </w:r>
      <w:r w:rsidRPr="00E10BE3">
        <w:rPr>
          <w:kern w:val="0"/>
          <w:sz w:val="28"/>
          <w:szCs w:val="28"/>
        </w:rPr>
        <w:t>ответа на вопрос задачи.</w:t>
      </w:r>
    </w:p>
    <w:p w:rsidR="0094672D" w:rsidRPr="00E10BE3" w:rsidRDefault="0094672D" w:rsidP="0056466A">
      <w:pPr>
        <w:tabs>
          <w:tab w:val="left" w:pos="-142"/>
        </w:tabs>
        <w:ind w:right="-142" w:firstLine="709"/>
        <w:contextualSpacing/>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решать задачи на нахождение доли величины и</w:t>
      </w:r>
      <w:r w:rsidR="000721BE" w:rsidRPr="00E10BE3">
        <w:rPr>
          <w:i/>
          <w:kern w:val="0"/>
          <w:sz w:val="28"/>
          <w:szCs w:val="28"/>
        </w:rPr>
        <w:t xml:space="preserve"> </w:t>
      </w:r>
      <w:r w:rsidRPr="00E10BE3">
        <w:rPr>
          <w:i/>
          <w:kern w:val="0"/>
          <w:sz w:val="28"/>
          <w:szCs w:val="28"/>
        </w:rPr>
        <w:t>величины по значению её доли (половина, треть, четверни пятая, десятая часть);</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решать задачи в 3—4 действия;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находить разные способы решения задачи.</w:t>
      </w:r>
    </w:p>
    <w:p w:rsidR="0094672D" w:rsidRPr="00E10BE3" w:rsidRDefault="0094672D" w:rsidP="0056466A">
      <w:pPr>
        <w:ind w:right="-142" w:firstLine="709"/>
        <w:jc w:val="both"/>
        <w:rPr>
          <w:rFonts w:eastAsia="Times New Roman"/>
          <w:b/>
          <w:kern w:val="0"/>
          <w:sz w:val="28"/>
          <w:szCs w:val="28"/>
        </w:rPr>
      </w:pPr>
      <w:r w:rsidRPr="00E10BE3">
        <w:rPr>
          <w:rFonts w:eastAsia="Times New Roman"/>
          <w:b/>
          <w:kern w:val="0"/>
          <w:sz w:val="28"/>
          <w:szCs w:val="28"/>
        </w:rPr>
        <w:t>Пространственные отношения. Геометрические фигуры</w:t>
      </w:r>
    </w:p>
    <w:p w:rsidR="0094672D" w:rsidRPr="00E10BE3" w:rsidRDefault="0094672D" w:rsidP="0056466A">
      <w:pPr>
        <w:ind w:right="-142" w:firstLine="709"/>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описывать взаимное расположение предметов в пространстве и на плоскости;</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распознавать, называть, изображать геометрические фигуры (точка, отрезок, ломаная, прямой угол, многоугольник,</w:t>
      </w:r>
      <w:r w:rsidR="000721BE" w:rsidRPr="00E10BE3">
        <w:rPr>
          <w:kern w:val="0"/>
          <w:sz w:val="28"/>
          <w:szCs w:val="28"/>
        </w:rPr>
        <w:t xml:space="preserve"> </w:t>
      </w:r>
      <w:r w:rsidRPr="00E10BE3">
        <w:rPr>
          <w:kern w:val="0"/>
          <w:sz w:val="28"/>
          <w:szCs w:val="28"/>
        </w:rPr>
        <w:t>треугольник, прямоугольник, квадрат, окружность, круг);</w:t>
      </w:r>
      <w:proofErr w:type="gramEnd"/>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использовать свойства прямоугольника и квадрата для решения задач;</w:t>
      </w:r>
      <w:r w:rsidRPr="00E10BE3">
        <w:rPr>
          <w:kern w:val="0"/>
          <w:sz w:val="28"/>
          <w:szCs w:val="28"/>
        </w:rPr>
        <w:tab/>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распознавать и называть геометрические тела (куб, шар)</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соотносить реальные объекты с моделями геометрических фигур.</w:t>
      </w:r>
    </w:p>
    <w:p w:rsidR="0094672D" w:rsidRPr="00E10BE3" w:rsidRDefault="0094672D" w:rsidP="0056466A">
      <w:pPr>
        <w:tabs>
          <w:tab w:val="left" w:pos="-142"/>
          <w:tab w:val="left" w:pos="0"/>
        </w:tabs>
        <w:ind w:right="-142" w:firstLine="709"/>
        <w:contextualSpacing/>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 распознавать, различать и называть геометрические тела: параллелепипед, пирамиду, цилиндр, конус.</w:t>
      </w:r>
    </w:p>
    <w:p w:rsidR="0094672D" w:rsidRPr="00E10BE3" w:rsidRDefault="0094672D" w:rsidP="0056466A">
      <w:pPr>
        <w:tabs>
          <w:tab w:val="left" w:pos="-142"/>
          <w:tab w:val="left" w:pos="0"/>
        </w:tabs>
        <w:ind w:right="-142" w:firstLine="709"/>
        <w:contextualSpacing/>
        <w:jc w:val="both"/>
        <w:rPr>
          <w:rFonts w:eastAsia="Times New Roman"/>
          <w:kern w:val="0"/>
          <w:sz w:val="28"/>
          <w:szCs w:val="28"/>
        </w:rPr>
      </w:pPr>
      <w:r w:rsidRPr="00E10BE3">
        <w:rPr>
          <w:rFonts w:eastAsia="Times New Roman"/>
          <w:b/>
          <w:kern w:val="0"/>
          <w:sz w:val="28"/>
          <w:szCs w:val="28"/>
        </w:rPr>
        <w:t>Геометрические величины</w:t>
      </w:r>
      <w:r w:rsidRPr="00E10BE3">
        <w:rPr>
          <w:rFonts w:eastAsia="Times New Roman"/>
          <w:kern w:val="0"/>
          <w:sz w:val="28"/>
          <w:szCs w:val="28"/>
        </w:rPr>
        <w:t xml:space="preserve"> </w:t>
      </w:r>
    </w:p>
    <w:p w:rsidR="0094672D" w:rsidRPr="00E10BE3" w:rsidRDefault="0094672D" w:rsidP="0056466A">
      <w:pPr>
        <w:tabs>
          <w:tab w:val="left" w:pos="-142"/>
          <w:tab w:val="left" w:pos="0"/>
        </w:tabs>
        <w:ind w:right="-142" w:firstLine="709"/>
        <w:contextualSpacing/>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измерять длину отрезка;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вычислять периметр треугольника, прямоугольника и квадрата, площадь прямоугольника и квадрата;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оценивать размеры г</w:t>
      </w:r>
      <w:r w:rsidR="004178F4" w:rsidRPr="00E10BE3">
        <w:rPr>
          <w:kern w:val="0"/>
          <w:sz w:val="28"/>
          <w:szCs w:val="28"/>
        </w:rPr>
        <w:t>еометрических объектов, расстояния приближённо (на глаз).</w:t>
      </w:r>
    </w:p>
    <w:p w:rsidR="0094672D" w:rsidRPr="00E10BE3" w:rsidRDefault="0094672D" w:rsidP="0056466A">
      <w:pPr>
        <w:tabs>
          <w:tab w:val="left" w:pos="-142"/>
          <w:tab w:val="left" w:pos="0"/>
        </w:tabs>
        <w:ind w:right="-142" w:firstLine="709"/>
        <w:contextualSpacing/>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 вычислять периметр и площадь различных фигур прямоугольной формы.</w:t>
      </w:r>
    </w:p>
    <w:p w:rsidR="0094672D" w:rsidRPr="00E10BE3" w:rsidRDefault="0094672D" w:rsidP="0056466A">
      <w:pPr>
        <w:jc w:val="center"/>
        <w:rPr>
          <w:rFonts w:eastAsia="Times New Roman"/>
          <w:b/>
          <w:kern w:val="0"/>
          <w:sz w:val="28"/>
          <w:szCs w:val="28"/>
        </w:rPr>
      </w:pPr>
      <w:r w:rsidRPr="00E10BE3">
        <w:rPr>
          <w:rFonts w:eastAsia="Times New Roman"/>
          <w:b/>
          <w:kern w:val="0"/>
          <w:sz w:val="28"/>
          <w:szCs w:val="28"/>
        </w:rPr>
        <w:t>Работа с информацией</w:t>
      </w:r>
    </w:p>
    <w:p w:rsidR="0094672D" w:rsidRPr="00E10BE3" w:rsidRDefault="0094672D" w:rsidP="0056466A">
      <w:pPr>
        <w:ind w:firstLine="709"/>
        <w:rPr>
          <w:rFonts w:eastAsia="Times New Roman"/>
          <w:kern w:val="0"/>
          <w:sz w:val="28"/>
          <w:szCs w:val="28"/>
        </w:rPr>
      </w:pPr>
      <w:r w:rsidRPr="00E10BE3">
        <w:rPr>
          <w:rFonts w:eastAsia="Times New Roman"/>
          <w:kern w:val="0"/>
          <w:sz w:val="28"/>
          <w:szCs w:val="28"/>
        </w:rPr>
        <w:t xml:space="preserve">Выпускник научится: </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читать несложные готовые таблицы; </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заполнять несложные готовые таблицы; </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читать несложные готовые столбчатые диаграммы.</w:t>
      </w:r>
    </w:p>
    <w:p w:rsidR="0094672D" w:rsidRPr="00E10BE3" w:rsidRDefault="0094672D" w:rsidP="0056466A">
      <w:pPr>
        <w:ind w:firstLine="709"/>
        <w:contextualSpacing/>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читать несложные готовые круговые диаграммы; </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достраивать несложную готовую столбчатую диаграмму;</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 сравнивать и обобщать информацию, представлен</w:t>
      </w:r>
      <w:r w:rsidRPr="00E10BE3">
        <w:rPr>
          <w:i/>
          <w:kern w:val="0"/>
          <w:sz w:val="28"/>
          <w:szCs w:val="28"/>
        </w:rPr>
        <w:softHyphen/>
        <w:t xml:space="preserve">ию в строках и столбцах несложных таблиц и диаграмм; </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 распознавать одну и ту же информацию, представленную в разной форме (таблицы и диаграммы);</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планировать несложные</w:t>
      </w:r>
      <w:r w:rsidR="000721BE" w:rsidRPr="00E10BE3">
        <w:rPr>
          <w:i/>
          <w:kern w:val="0"/>
          <w:sz w:val="28"/>
          <w:szCs w:val="28"/>
        </w:rPr>
        <w:t xml:space="preserve"> </w:t>
      </w:r>
      <w:r w:rsidRPr="00E10BE3">
        <w:rPr>
          <w:i/>
          <w:kern w:val="0"/>
          <w:sz w:val="28"/>
          <w:szCs w:val="28"/>
        </w:rPr>
        <w:t>исследования,</w:t>
      </w:r>
      <w:r w:rsidR="000721BE" w:rsidRPr="00E10BE3">
        <w:rPr>
          <w:i/>
          <w:kern w:val="0"/>
          <w:sz w:val="28"/>
          <w:szCs w:val="28"/>
        </w:rPr>
        <w:t xml:space="preserve"> </w:t>
      </w:r>
      <w:r w:rsidRPr="00E10BE3">
        <w:rPr>
          <w:i/>
          <w:kern w:val="0"/>
          <w:sz w:val="28"/>
          <w:szCs w:val="28"/>
        </w:rPr>
        <w:t>собирать</w:t>
      </w:r>
      <w:r w:rsidR="000721BE" w:rsidRPr="00E10BE3">
        <w:rPr>
          <w:i/>
          <w:kern w:val="0"/>
          <w:sz w:val="28"/>
          <w:szCs w:val="28"/>
        </w:rPr>
        <w:t xml:space="preserve"> </w:t>
      </w:r>
      <w:r w:rsidRPr="00E10BE3">
        <w:rPr>
          <w:i/>
          <w:kern w:val="0"/>
          <w:sz w:val="28"/>
          <w:szCs w:val="28"/>
        </w:rPr>
        <w:t>и представлять полученную информацию с помощью таблиц и диаграмм;</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lastRenderedPageBreak/>
        <w:t xml:space="preserve">интерпретировать информацию, полученную при проведении несложных исследований (объяснять, сравнивать и </w:t>
      </w:r>
      <w:proofErr w:type="spellStart"/>
      <w:r w:rsidRPr="00E10BE3">
        <w:rPr>
          <w:i/>
          <w:kern w:val="0"/>
          <w:sz w:val="28"/>
          <w:szCs w:val="28"/>
        </w:rPr>
        <w:t>обобщатъ</w:t>
      </w:r>
      <w:proofErr w:type="spellEnd"/>
      <w:r w:rsidR="000721BE" w:rsidRPr="00E10BE3">
        <w:rPr>
          <w:i/>
          <w:kern w:val="0"/>
          <w:sz w:val="28"/>
          <w:szCs w:val="28"/>
        </w:rPr>
        <w:t xml:space="preserve"> </w:t>
      </w:r>
      <w:r w:rsidRPr="00E10BE3">
        <w:rPr>
          <w:i/>
          <w:kern w:val="0"/>
          <w:sz w:val="28"/>
          <w:szCs w:val="28"/>
        </w:rPr>
        <w:t>данные, делать выводы и прогнозы).</w:t>
      </w:r>
    </w:p>
    <w:p w:rsidR="0094672D" w:rsidRPr="00E10BE3" w:rsidRDefault="0094672D" w:rsidP="0056466A">
      <w:pPr>
        <w:contextualSpacing/>
        <w:jc w:val="center"/>
        <w:rPr>
          <w:rFonts w:eastAsia="Times New Roman"/>
          <w:b/>
          <w:kern w:val="0"/>
          <w:sz w:val="28"/>
          <w:szCs w:val="28"/>
        </w:rPr>
      </w:pPr>
    </w:p>
    <w:p w:rsidR="0094672D" w:rsidRPr="00E10BE3" w:rsidRDefault="0094672D" w:rsidP="00A33E43">
      <w:pPr>
        <w:widowControl/>
        <w:numPr>
          <w:ilvl w:val="1"/>
          <w:numId w:val="50"/>
        </w:numPr>
        <w:suppressAutoHyphens w:val="0"/>
        <w:contextualSpacing/>
        <w:jc w:val="center"/>
        <w:rPr>
          <w:rFonts w:eastAsia="Times New Roman"/>
          <w:b/>
          <w:kern w:val="0"/>
          <w:sz w:val="28"/>
          <w:szCs w:val="28"/>
        </w:rPr>
      </w:pPr>
      <w:r w:rsidRPr="00E10BE3">
        <w:rPr>
          <w:rFonts w:eastAsia="Times New Roman"/>
          <w:b/>
          <w:kern w:val="0"/>
          <w:sz w:val="28"/>
          <w:szCs w:val="28"/>
        </w:rPr>
        <w:t>Окружающий мир</w:t>
      </w:r>
    </w:p>
    <w:p w:rsidR="0094672D" w:rsidRPr="00E10BE3" w:rsidRDefault="0094672D" w:rsidP="0056466A">
      <w:pPr>
        <w:ind w:firstLine="708"/>
        <w:contextualSpacing/>
        <w:jc w:val="both"/>
        <w:rPr>
          <w:rFonts w:eastAsia="Times New Roman"/>
          <w:kern w:val="0"/>
          <w:sz w:val="28"/>
          <w:szCs w:val="28"/>
        </w:rPr>
      </w:pPr>
      <w:r w:rsidRPr="00E10BE3">
        <w:rPr>
          <w:rFonts w:eastAsia="Times New Roman"/>
          <w:kern w:val="0"/>
          <w:sz w:val="28"/>
          <w:szCs w:val="28"/>
        </w:rPr>
        <w:t>В</w:t>
      </w:r>
      <w:r w:rsidR="000721BE" w:rsidRPr="00E10BE3">
        <w:rPr>
          <w:rFonts w:eastAsia="Times New Roman"/>
          <w:kern w:val="0"/>
          <w:sz w:val="28"/>
          <w:szCs w:val="28"/>
        </w:rPr>
        <w:t xml:space="preserve"> </w:t>
      </w:r>
      <w:r w:rsidRPr="00E10BE3">
        <w:rPr>
          <w:rFonts w:eastAsia="Times New Roman"/>
          <w:kern w:val="0"/>
          <w:sz w:val="28"/>
          <w:szCs w:val="28"/>
        </w:rPr>
        <w:t>результате изучения курса «Окружающий мир» обучающиеся на ступени начального общего образования: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E10BE3">
        <w:rPr>
          <w:kern w:val="0"/>
          <w:sz w:val="28"/>
          <w:szCs w:val="28"/>
        </w:rPr>
        <w:softHyphen/>
        <w:t>ловеке и обществе, приобрести целостный взгляд на мир в</w:t>
      </w:r>
      <w:r w:rsidR="000721BE" w:rsidRPr="00E10BE3">
        <w:rPr>
          <w:kern w:val="0"/>
          <w:sz w:val="28"/>
          <w:szCs w:val="28"/>
        </w:rPr>
        <w:t xml:space="preserve"> </w:t>
      </w:r>
      <w:r w:rsidRPr="00E10BE3">
        <w:rPr>
          <w:kern w:val="0"/>
          <w:sz w:val="28"/>
          <w:szCs w:val="28"/>
        </w:rPr>
        <w:t>его</w:t>
      </w:r>
      <w:r w:rsidR="000721BE" w:rsidRPr="00E10BE3">
        <w:rPr>
          <w:kern w:val="0"/>
          <w:sz w:val="28"/>
          <w:szCs w:val="28"/>
        </w:rPr>
        <w:t xml:space="preserve"> </w:t>
      </w:r>
      <w:r w:rsidRPr="00E10BE3">
        <w:rPr>
          <w:kern w:val="0"/>
          <w:sz w:val="28"/>
          <w:szCs w:val="28"/>
        </w:rPr>
        <w:t>органичном единстве и разнообразии природы, народов, культур и религий;</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способствующих</w:t>
      </w:r>
      <w:proofErr w:type="gramEnd"/>
      <w:r w:rsidR="000721BE" w:rsidRPr="00E10BE3">
        <w:rPr>
          <w:kern w:val="0"/>
          <w:sz w:val="28"/>
          <w:szCs w:val="28"/>
        </w:rPr>
        <w:t xml:space="preserve"> </w:t>
      </w:r>
      <w:r w:rsidRPr="00E10BE3">
        <w:rPr>
          <w:kern w:val="0"/>
          <w:sz w:val="28"/>
          <w:szCs w:val="28"/>
        </w:rPr>
        <w:t>формированию российской гражданской идентичности;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r w:rsidRPr="00E10BE3">
        <w:rPr>
          <w:kern w:val="0"/>
          <w:sz w:val="28"/>
          <w:szCs w:val="28"/>
        </w:rPr>
        <w:tab/>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общении</w:t>
      </w:r>
      <w:r w:rsidR="000721BE" w:rsidRPr="00E10BE3">
        <w:rPr>
          <w:kern w:val="0"/>
          <w:sz w:val="28"/>
          <w:szCs w:val="28"/>
        </w:rPr>
        <w:t xml:space="preserve"> </w:t>
      </w:r>
      <w:r w:rsidRPr="00E10BE3">
        <w:rPr>
          <w:kern w:val="0"/>
          <w:sz w:val="28"/>
          <w:szCs w:val="28"/>
        </w:rPr>
        <w:t>с людьми, обществом и природой, что станет основой уважительного отношения к иному мнению, истории и культуре</w:t>
      </w:r>
      <w:r w:rsidR="000721BE" w:rsidRPr="00E10BE3">
        <w:rPr>
          <w:kern w:val="0"/>
          <w:sz w:val="28"/>
          <w:szCs w:val="28"/>
        </w:rPr>
        <w:t xml:space="preserve"> </w:t>
      </w:r>
      <w:r w:rsidRPr="00E10BE3">
        <w:rPr>
          <w:kern w:val="0"/>
          <w:sz w:val="28"/>
          <w:szCs w:val="28"/>
        </w:rPr>
        <w:t>других народов;</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начальные навыками адаптации в динамично изменяющемся и развивающемся мире;</w:t>
      </w:r>
      <w:proofErr w:type="gramEnd"/>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получат возможность приобрести базовые умения </w:t>
      </w:r>
      <w:proofErr w:type="spellStart"/>
      <w:proofErr w:type="gramStart"/>
      <w:r w:rsidRPr="00E10BE3">
        <w:rPr>
          <w:kern w:val="0"/>
          <w:sz w:val="28"/>
          <w:szCs w:val="28"/>
        </w:rPr>
        <w:t>pa</w:t>
      </w:r>
      <w:proofErr w:type="gramEnd"/>
      <w:r w:rsidRPr="00E10BE3">
        <w:rPr>
          <w:kern w:val="0"/>
          <w:sz w:val="28"/>
          <w:szCs w:val="28"/>
        </w:rPr>
        <w:t>боты</w:t>
      </w:r>
      <w:proofErr w:type="spellEnd"/>
      <w:r w:rsidRPr="00E10BE3">
        <w:rPr>
          <w:kern w:val="0"/>
          <w:sz w:val="28"/>
          <w:szCs w:val="28"/>
        </w:rPr>
        <w:t xml:space="preserve"> с </w:t>
      </w:r>
      <w:proofErr w:type="spellStart"/>
      <w:r w:rsidRPr="00E10BE3">
        <w:rPr>
          <w:kern w:val="0"/>
          <w:sz w:val="28"/>
          <w:szCs w:val="28"/>
        </w:rPr>
        <w:t>ИКТ-средствами</w:t>
      </w:r>
      <w:proofErr w:type="spellEnd"/>
      <w:r w:rsidRPr="00E10BE3">
        <w:rPr>
          <w:kern w:val="0"/>
          <w:sz w:val="28"/>
          <w:szCs w:val="28"/>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w:t>
      </w:r>
      <w:r w:rsidR="000721BE" w:rsidRPr="00E10BE3">
        <w:rPr>
          <w:kern w:val="0"/>
          <w:sz w:val="28"/>
          <w:szCs w:val="28"/>
        </w:rPr>
        <w:t xml:space="preserve"> </w:t>
      </w:r>
      <w:r w:rsidRPr="00E10BE3">
        <w:rPr>
          <w:kern w:val="0"/>
          <w:sz w:val="28"/>
          <w:szCs w:val="28"/>
        </w:rPr>
        <w:t>и</w:t>
      </w:r>
      <w:r w:rsidR="000721BE" w:rsidRPr="00E10BE3">
        <w:rPr>
          <w:kern w:val="0"/>
          <w:sz w:val="28"/>
          <w:szCs w:val="28"/>
        </w:rPr>
        <w:t xml:space="preserve"> </w:t>
      </w:r>
      <w:r w:rsidRPr="00E10BE3">
        <w:rPr>
          <w:kern w:val="0"/>
          <w:sz w:val="28"/>
          <w:szCs w:val="28"/>
        </w:rPr>
        <w:t>проводить</w:t>
      </w:r>
      <w:r w:rsidR="000721BE" w:rsidRPr="00E10BE3">
        <w:rPr>
          <w:kern w:val="0"/>
          <w:sz w:val="28"/>
          <w:szCs w:val="28"/>
        </w:rPr>
        <w:t xml:space="preserve"> </w:t>
      </w:r>
      <w:r w:rsidRPr="00E10BE3">
        <w:rPr>
          <w:kern w:val="0"/>
          <w:sz w:val="28"/>
          <w:szCs w:val="28"/>
        </w:rPr>
        <w:t>небольшие</w:t>
      </w:r>
      <w:r w:rsidR="000721BE" w:rsidRPr="00E10BE3">
        <w:rPr>
          <w:kern w:val="0"/>
          <w:sz w:val="28"/>
          <w:szCs w:val="28"/>
        </w:rPr>
        <w:t xml:space="preserve"> </w:t>
      </w:r>
      <w:r w:rsidRPr="00E10BE3">
        <w:rPr>
          <w:kern w:val="0"/>
          <w:sz w:val="28"/>
          <w:szCs w:val="28"/>
        </w:rPr>
        <w:t>презентации</w:t>
      </w:r>
      <w:r w:rsidR="000721BE" w:rsidRPr="00E10BE3">
        <w:rPr>
          <w:kern w:val="0"/>
          <w:sz w:val="28"/>
          <w:szCs w:val="28"/>
        </w:rPr>
        <w:t xml:space="preserve"> </w:t>
      </w:r>
      <w:r w:rsidRPr="00E10BE3">
        <w:rPr>
          <w:kern w:val="0"/>
          <w:sz w:val="28"/>
          <w:szCs w:val="28"/>
        </w:rPr>
        <w:t>в</w:t>
      </w:r>
      <w:r w:rsidR="000721BE" w:rsidRPr="00E10BE3">
        <w:rPr>
          <w:kern w:val="0"/>
          <w:sz w:val="28"/>
          <w:szCs w:val="28"/>
        </w:rPr>
        <w:t xml:space="preserve"> </w:t>
      </w:r>
      <w:r w:rsidRPr="00E10BE3">
        <w:rPr>
          <w:kern w:val="0"/>
          <w:sz w:val="28"/>
          <w:szCs w:val="28"/>
        </w:rPr>
        <w:t>поддержку собственных сообщений;</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w:t>
      </w:r>
      <w:r w:rsidRPr="00E10BE3">
        <w:rPr>
          <w:kern w:val="0"/>
          <w:sz w:val="28"/>
          <w:szCs w:val="28"/>
        </w:rPr>
        <w:lastRenderedPageBreak/>
        <w:t>представлений</w:t>
      </w:r>
      <w:r w:rsidR="000721BE" w:rsidRPr="00E10BE3">
        <w:rPr>
          <w:kern w:val="0"/>
          <w:sz w:val="28"/>
          <w:szCs w:val="28"/>
        </w:rPr>
        <w:t xml:space="preserve"> </w:t>
      </w:r>
      <w:r w:rsidRPr="00E10BE3">
        <w:rPr>
          <w:kern w:val="0"/>
          <w:sz w:val="28"/>
          <w:szCs w:val="28"/>
        </w:rPr>
        <w:t>о</w:t>
      </w:r>
      <w:r w:rsidR="000721BE" w:rsidRPr="00E10BE3">
        <w:rPr>
          <w:kern w:val="0"/>
          <w:sz w:val="28"/>
          <w:szCs w:val="28"/>
        </w:rPr>
        <w:t xml:space="preserve"> </w:t>
      </w:r>
      <w:r w:rsidRPr="00E10BE3">
        <w:rPr>
          <w:kern w:val="0"/>
          <w:sz w:val="28"/>
          <w:szCs w:val="28"/>
        </w:rPr>
        <w:t>нравственных нормах, социальной справедливости и свободе</w:t>
      </w:r>
    </w:p>
    <w:p w:rsidR="0094672D" w:rsidRPr="00E10BE3" w:rsidRDefault="0094672D" w:rsidP="0056466A">
      <w:pPr>
        <w:ind w:firstLine="709"/>
        <w:jc w:val="both"/>
        <w:rPr>
          <w:rFonts w:eastAsia="Times New Roman"/>
          <w:kern w:val="0"/>
          <w:sz w:val="28"/>
          <w:szCs w:val="28"/>
        </w:rPr>
      </w:pPr>
      <w:r w:rsidRPr="00E10BE3">
        <w:rPr>
          <w:rFonts w:eastAsia="Times New Roman"/>
          <w:kern w:val="0"/>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w:t>
      </w:r>
      <w:r w:rsidR="000721BE" w:rsidRPr="00E10BE3">
        <w:rPr>
          <w:rFonts w:eastAsia="Times New Roman"/>
          <w:kern w:val="0"/>
          <w:sz w:val="28"/>
          <w:szCs w:val="28"/>
        </w:rPr>
        <w:t xml:space="preserve"> </w:t>
      </w:r>
      <w:r w:rsidRPr="00E10BE3">
        <w:rPr>
          <w:rFonts w:eastAsia="Times New Roman"/>
          <w:kern w:val="0"/>
          <w:sz w:val="28"/>
          <w:szCs w:val="28"/>
        </w:rPr>
        <w:t xml:space="preserve">жизни, освоят элементарные нормы адекватного </w:t>
      </w:r>
      <w:proofErr w:type="spellStart"/>
      <w:r w:rsidRPr="00E10BE3">
        <w:rPr>
          <w:rFonts w:eastAsia="Times New Roman"/>
          <w:kern w:val="0"/>
          <w:sz w:val="28"/>
          <w:szCs w:val="28"/>
        </w:rPr>
        <w:t>природ</w:t>
      </w:r>
      <w:proofErr w:type="gramStart"/>
      <w:r w:rsidRPr="00E10BE3">
        <w:rPr>
          <w:rFonts w:eastAsia="Times New Roman"/>
          <w:kern w:val="0"/>
          <w:sz w:val="28"/>
          <w:szCs w:val="28"/>
        </w:rPr>
        <w:t>о</w:t>
      </w:r>
      <w:proofErr w:type="spellEnd"/>
      <w:r w:rsidRPr="00E10BE3">
        <w:rPr>
          <w:rFonts w:eastAsia="Times New Roman"/>
          <w:kern w:val="0"/>
          <w:sz w:val="28"/>
          <w:szCs w:val="28"/>
        </w:rPr>
        <w:t>-</w:t>
      </w:r>
      <w:proofErr w:type="gramEnd"/>
      <w:r w:rsidRPr="00E10BE3">
        <w:rPr>
          <w:rFonts w:eastAsia="Times New Roman"/>
          <w:kern w:val="0"/>
          <w:sz w:val="28"/>
          <w:szCs w:val="28"/>
        </w:rPr>
        <w:t xml:space="preserve"> и </w:t>
      </w:r>
      <w:proofErr w:type="spellStart"/>
      <w:r w:rsidRPr="00E10BE3">
        <w:rPr>
          <w:rFonts w:eastAsia="Times New Roman"/>
          <w:kern w:val="0"/>
          <w:sz w:val="28"/>
          <w:szCs w:val="28"/>
        </w:rPr>
        <w:t>культуросообразного</w:t>
      </w:r>
      <w:proofErr w:type="spellEnd"/>
      <w:r w:rsidRPr="00E10BE3">
        <w:rPr>
          <w:rFonts w:eastAsia="Times New Roman"/>
          <w:kern w:val="0"/>
          <w:sz w:val="28"/>
          <w:szCs w:val="28"/>
        </w:rPr>
        <w:t xml:space="preserve"> поведения в окружающей природной и социальной среде.</w:t>
      </w:r>
    </w:p>
    <w:p w:rsidR="0094672D" w:rsidRPr="00E10BE3" w:rsidRDefault="0094672D" w:rsidP="0056466A">
      <w:pPr>
        <w:jc w:val="center"/>
        <w:rPr>
          <w:rFonts w:eastAsia="Times New Roman"/>
          <w:b/>
          <w:kern w:val="0"/>
          <w:sz w:val="28"/>
          <w:szCs w:val="28"/>
        </w:rPr>
      </w:pPr>
      <w:r w:rsidRPr="00E10BE3">
        <w:rPr>
          <w:rFonts w:eastAsia="Times New Roman"/>
          <w:b/>
          <w:kern w:val="0"/>
          <w:sz w:val="28"/>
          <w:szCs w:val="28"/>
        </w:rPr>
        <w:t>Человек и природа</w:t>
      </w:r>
    </w:p>
    <w:p w:rsidR="0094672D" w:rsidRPr="00E10BE3" w:rsidRDefault="0094672D" w:rsidP="0056466A">
      <w:pPr>
        <w:ind w:firstLine="709"/>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узнавать изученные объекты и явления живой и неживой природы;</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описывать на основе предложенного плана изученные объекты и явления живой и неживой природы, выделять</w:t>
      </w:r>
      <w:r w:rsidR="000721BE" w:rsidRPr="00E10BE3">
        <w:rPr>
          <w:kern w:val="0"/>
          <w:sz w:val="28"/>
          <w:szCs w:val="28"/>
        </w:rPr>
        <w:t xml:space="preserve"> </w:t>
      </w:r>
      <w:r w:rsidRPr="00E10BE3">
        <w:rPr>
          <w:kern w:val="0"/>
          <w:sz w:val="28"/>
          <w:szCs w:val="28"/>
        </w:rPr>
        <w:t>существенные признаки;</w:t>
      </w:r>
      <w:r w:rsidRPr="00E10BE3">
        <w:rPr>
          <w:kern w:val="0"/>
          <w:sz w:val="28"/>
          <w:szCs w:val="28"/>
        </w:rPr>
        <w:tab/>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сравнивать объекты живой и неживой природы на ос</w:t>
      </w:r>
      <w:r w:rsidRPr="00E10BE3">
        <w:rPr>
          <w:kern w:val="0"/>
          <w:sz w:val="28"/>
          <w:szCs w:val="28"/>
        </w:rPr>
        <w:softHyphen/>
        <w:t>нове внешних признаков или известных характерных свойств и проводить простейшую классификацию изученных объектов природы;</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проводить несложные наблюдения в окружающей среде и ставить опыты, используя простейшее лабораторное обору</w:t>
      </w:r>
      <w:r w:rsidRPr="00E10BE3">
        <w:rPr>
          <w:kern w:val="0"/>
          <w:sz w:val="28"/>
          <w:szCs w:val="28"/>
        </w:rPr>
        <w:softHyphen/>
        <w:t>дование и измерительные приборы; следовать инструкциям 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правилам техники безопасности при проведении наблюдений и опытов;</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«Использовать естественно</w:t>
      </w:r>
      <w:r w:rsidR="00345E66" w:rsidRPr="00E10BE3">
        <w:rPr>
          <w:kern w:val="0"/>
          <w:sz w:val="28"/>
          <w:szCs w:val="28"/>
        </w:rPr>
        <w:t xml:space="preserve"> </w:t>
      </w:r>
      <w:r w:rsidRPr="00E10BE3">
        <w:rPr>
          <w:kern w:val="0"/>
          <w:sz w:val="28"/>
          <w:szCs w:val="28"/>
        </w:rPr>
        <w:t>-</w:t>
      </w:r>
      <w:r w:rsidR="00345E66" w:rsidRPr="00E10BE3">
        <w:rPr>
          <w:kern w:val="0"/>
          <w:sz w:val="28"/>
          <w:szCs w:val="28"/>
        </w:rPr>
        <w:t xml:space="preserve"> </w:t>
      </w:r>
      <w:r w:rsidRPr="00E10BE3">
        <w:rPr>
          <w:kern w:val="0"/>
          <w:sz w:val="28"/>
          <w:szCs w:val="28"/>
        </w:rPr>
        <w:t>научные тексты (на бумажных</w:t>
      </w:r>
      <w:r w:rsidR="000721BE" w:rsidRPr="00E10BE3">
        <w:rPr>
          <w:kern w:val="0"/>
          <w:sz w:val="28"/>
          <w:szCs w:val="28"/>
        </w:rPr>
        <w:t xml:space="preserve"> </w:t>
      </w:r>
      <w:r w:rsidRPr="00E10BE3">
        <w:rPr>
          <w:kern w:val="0"/>
          <w:sz w:val="28"/>
          <w:szCs w:val="28"/>
        </w:rPr>
        <w:t>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использовать готовые модели (глобус, карта, план) для объяснения явлений или описания свойств объектов; </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 обнаруживать простейшие взаимосвязи между живой и неживой природой, взаимосвязи в живой природе; использовать</w:t>
      </w:r>
      <w:r w:rsidR="000721BE" w:rsidRPr="00E10BE3">
        <w:rPr>
          <w:kern w:val="0"/>
          <w:sz w:val="28"/>
          <w:szCs w:val="28"/>
        </w:rPr>
        <w:t xml:space="preserve"> </w:t>
      </w:r>
      <w:r w:rsidRPr="00E10BE3">
        <w:rPr>
          <w:kern w:val="0"/>
          <w:sz w:val="28"/>
          <w:szCs w:val="28"/>
        </w:rPr>
        <w:t>их для объяснения необходимости бережного отношения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к природе;</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4672D" w:rsidRPr="00E10BE3" w:rsidRDefault="0094672D" w:rsidP="0056466A">
      <w:pPr>
        <w:ind w:firstLine="709"/>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ab/>
        <w:t>использовать при проведении практических работ инструменты</w:t>
      </w:r>
      <w:r w:rsidR="000721BE" w:rsidRPr="00E10BE3">
        <w:rPr>
          <w:i/>
          <w:kern w:val="0"/>
          <w:sz w:val="28"/>
          <w:szCs w:val="28"/>
        </w:rPr>
        <w:t xml:space="preserve"> </w:t>
      </w:r>
      <w:r w:rsidRPr="00E10BE3">
        <w:rPr>
          <w:i/>
          <w:kern w:val="0"/>
          <w:sz w:val="28"/>
          <w:szCs w:val="28"/>
        </w:rPr>
        <w:t>ИКТ</w:t>
      </w:r>
      <w:r w:rsidR="000721BE" w:rsidRPr="00E10BE3">
        <w:rPr>
          <w:i/>
          <w:kern w:val="0"/>
          <w:sz w:val="28"/>
          <w:szCs w:val="28"/>
        </w:rPr>
        <w:t xml:space="preserve"> </w:t>
      </w:r>
      <w:r w:rsidRPr="00E10BE3">
        <w:rPr>
          <w:i/>
          <w:kern w:val="0"/>
          <w:sz w:val="28"/>
          <w:szCs w:val="28"/>
        </w:rPr>
        <w:t>(фото -</w:t>
      </w:r>
      <w:r w:rsidR="000721BE" w:rsidRPr="00E10BE3">
        <w:rPr>
          <w:i/>
          <w:kern w:val="0"/>
          <w:sz w:val="28"/>
          <w:szCs w:val="28"/>
        </w:rPr>
        <w:t xml:space="preserve"> </w:t>
      </w:r>
      <w:r w:rsidRPr="00E10BE3">
        <w:rPr>
          <w:i/>
          <w:kern w:val="0"/>
          <w:sz w:val="28"/>
          <w:szCs w:val="28"/>
        </w:rPr>
        <w:t>и</w:t>
      </w:r>
      <w:r w:rsidR="000721BE" w:rsidRPr="00E10BE3">
        <w:rPr>
          <w:i/>
          <w:kern w:val="0"/>
          <w:sz w:val="28"/>
          <w:szCs w:val="28"/>
        </w:rPr>
        <w:t xml:space="preserve"> </w:t>
      </w:r>
      <w:r w:rsidRPr="00E10BE3">
        <w:rPr>
          <w:i/>
          <w:kern w:val="0"/>
          <w:sz w:val="28"/>
          <w:szCs w:val="28"/>
        </w:rPr>
        <w:t>видеокамеру,</w:t>
      </w:r>
      <w:r w:rsidR="000721BE" w:rsidRPr="00E10BE3">
        <w:rPr>
          <w:i/>
          <w:kern w:val="0"/>
          <w:sz w:val="28"/>
          <w:szCs w:val="28"/>
        </w:rPr>
        <w:t xml:space="preserve"> </w:t>
      </w:r>
      <w:r w:rsidRPr="00E10BE3">
        <w:rPr>
          <w:i/>
          <w:kern w:val="0"/>
          <w:sz w:val="28"/>
          <w:szCs w:val="28"/>
        </w:rPr>
        <w:t xml:space="preserve">микрофон и др.) для записи и обработки </w:t>
      </w:r>
      <w:r w:rsidRPr="00E10BE3">
        <w:rPr>
          <w:i/>
          <w:kern w:val="0"/>
          <w:sz w:val="28"/>
          <w:szCs w:val="28"/>
        </w:rPr>
        <w:lastRenderedPageBreak/>
        <w:t>информации, готовить небольшие презентации по результатам наблюдений и опытов;</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осознавать ценность природы и необходимость нести ответственность за е</w:t>
      </w:r>
      <w:r w:rsidR="00345E66" w:rsidRPr="00E10BE3">
        <w:rPr>
          <w:i/>
          <w:kern w:val="0"/>
          <w:sz w:val="28"/>
          <w:szCs w:val="28"/>
        </w:rPr>
        <w:t>ё сохранение, соблюдать правила</w:t>
      </w:r>
      <w:r w:rsidRPr="00E10BE3">
        <w:rPr>
          <w:i/>
          <w:kern w:val="0"/>
          <w:sz w:val="28"/>
          <w:szCs w:val="28"/>
        </w:rPr>
        <w:t xml:space="preserve"> экологич</w:t>
      </w:r>
      <w:r w:rsidR="00345E66" w:rsidRPr="00E10BE3">
        <w:rPr>
          <w:i/>
          <w:kern w:val="0"/>
          <w:sz w:val="28"/>
          <w:szCs w:val="28"/>
        </w:rPr>
        <w:t>еск</w:t>
      </w:r>
      <w:r w:rsidRPr="00E10BE3">
        <w:rPr>
          <w:i/>
          <w:kern w:val="0"/>
          <w:sz w:val="28"/>
          <w:szCs w:val="28"/>
        </w:rPr>
        <w:t>ого поведения в школе и в быту (раздельный сбор мусора, экономия воды и электроэнергии) и природной среде;</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планировать, контролировать и оценивать учебные действия в процессе познания окружающего мира в соот</w:t>
      </w:r>
      <w:r w:rsidRPr="00E10BE3">
        <w:rPr>
          <w:i/>
          <w:kern w:val="0"/>
          <w:sz w:val="28"/>
          <w:szCs w:val="28"/>
        </w:rPr>
        <w:softHyphen/>
        <w:t>ветствии с поставленной задачей и условиями её реализации.</w:t>
      </w:r>
    </w:p>
    <w:p w:rsidR="0094672D" w:rsidRPr="00E10BE3" w:rsidRDefault="0094672D" w:rsidP="0056466A">
      <w:pPr>
        <w:ind w:firstLine="709"/>
        <w:contextualSpacing/>
        <w:jc w:val="both"/>
        <w:rPr>
          <w:rFonts w:eastAsia="Times New Roman"/>
          <w:b/>
          <w:kern w:val="0"/>
          <w:sz w:val="28"/>
          <w:szCs w:val="28"/>
        </w:rPr>
      </w:pPr>
      <w:r w:rsidRPr="00E10BE3">
        <w:rPr>
          <w:rFonts w:eastAsia="Times New Roman"/>
          <w:b/>
          <w:kern w:val="0"/>
          <w:sz w:val="28"/>
          <w:szCs w:val="28"/>
        </w:rPr>
        <w:t>Человек и общество</w:t>
      </w:r>
    </w:p>
    <w:p w:rsidR="0094672D" w:rsidRPr="00E10BE3" w:rsidRDefault="0094672D" w:rsidP="0056466A">
      <w:pPr>
        <w:ind w:firstLine="709"/>
        <w:contextualSpacing/>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узнавать государственную символику Российской Федерации</w:t>
      </w:r>
      <w:r w:rsidR="000721BE" w:rsidRPr="00E10BE3">
        <w:rPr>
          <w:kern w:val="0"/>
          <w:sz w:val="28"/>
          <w:szCs w:val="28"/>
        </w:rPr>
        <w:t xml:space="preserve"> </w:t>
      </w:r>
      <w:r w:rsidRPr="00E10BE3">
        <w:rPr>
          <w:kern w:val="0"/>
          <w:sz w:val="28"/>
          <w:szCs w:val="28"/>
        </w:rPr>
        <w:t>и своего региона; описывать достопримечательности столицы и родного края; находить на карте мира Российскую</w:t>
      </w:r>
      <w:r w:rsidR="000721BE" w:rsidRPr="00E10BE3">
        <w:rPr>
          <w:kern w:val="0"/>
          <w:sz w:val="28"/>
          <w:szCs w:val="28"/>
        </w:rPr>
        <w:t xml:space="preserve"> </w:t>
      </w:r>
      <w:r w:rsidRPr="00E10BE3">
        <w:rPr>
          <w:kern w:val="0"/>
          <w:sz w:val="28"/>
          <w:szCs w:val="28"/>
        </w:rPr>
        <w:t>Федерацию, на карте России</w:t>
      </w:r>
      <w:r w:rsidR="00345E66" w:rsidRPr="00E10BE3">
        <w:rPr>
          <w:kern w:val="0"/>
          <w:sz w:val="28"/>
          <w:szCs w:val="28"/>
        </w:rPr>
        <w:t xml:space="preserve"> </w:t>
      </w:r>
      <w:r w:rsidR="004178F4" w:rsidRPr="00E10BE3">
        <w:rPr>
          <w:kern w:val="0"/>
          <w:sz w:val="28"/>
          <w:szCs w:val="28"/>
        </w:rPr>
        <w:t>–</w:t>
      </w:r>
      <w:r w:rsidRPr="00E10BE3">
        <w:rPr>
          <w:kern w:val="0"/>
          <w:sz w:val="28"/>
          <w:szCs w:val="28"/>
        </w:rPr>
        <w:t xml:space="preserve"> Москву, свой регион и</w:t>
      </w:r>
      <w:r w:rsidR="000721BE" w:rsidRPr="00E10BE3">
        <w:rPr>
          <w:kern w:val="0"/>
          <w:sz w:val="28"/>
          <w:szCs w:val="28"/>
        </w:rPr>
        <w:t xml:space="preserve"> </w:t>
      </w:r>
      <w:r w:rsidRPr="00E10BE3">
        <w:rPr>
          <w:kern w:val="0"/>
          <w:sz w:val="28"/>
          <w:szCs w:val="28"/>
        </w:rPr>
        <w:t>его</w:t>
      </w:r>
      <w:r w:rsidR="000721BE" w:rsidRPr="00E10BE3">
        <w:rPr>
          <w:kern w:val="0"/>
          <w:sz w:val="28"/>
          <w:szCs w:val="28"/>
        </w:rPr>
        <w:t xml:space="preserve"> </w:t>
      </w:r>
      <w:r w:rsidRPr="00E10BE3">
        <w:rPr>
          <w:kern w:val="0"/>
          <w:sz w:val="28"/>
          <w:szCs w:val="28"/>
        </w:rPr>
        <w:t>главный город;</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различать прошлое, настоящее, будущее; соотносить изученные исторические события с датами, конкретную дату с веком; находить место изу</w:t>
      </w:r>
      <w:r w:rsidR="00345E66" w:rsidRPr="00E10BE3">
        <w:rPr>
          <w:kern w:val="0"/>
          <w:sz w:val="28"/>
          <w:szCs w:val="28"/>
        </w:rPr>
        <w:t>ченных событий на «ленте времени</w:t>
      </w:r>
      <w:r w:rsidRPr="00E10BE3">
        <w:rPr>
          <w:kern w:val="0"/>
          <w:sz w:val="28"/>
          <w:szCs w:val="28"/>
        </w:rPr>
        <w:t>»;</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используя дополнительные источники информации (на</w:t>
      </w:r>
      <w:r w:rsidR="000721BE" w:rsidRPr="00E10BE3">
        <w:rPr>
          <w:kern w:val="0"/>
          <w:sz w:val="28"/>
          <w:szCs w:val="28"/>
        </w:rPr>
        <w:t xml:space="preserve"> </w:t>
      </w:r>
      <w:r w:rsidRPr="00E10BE3">
        <w:rPr>
          <w:kern w:val="0"/>
          <w:sz w:val="28"/>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w:t>
      </w:r>
      <w:r w:rsidR="000721BE" w:rsidRPr="00E10BE3">
        <w:rPr>
          <w:kern w:val="0"/>
          <w:sz w:val="28"/>
          <w:szCs w:val="28"/>
        </w:rPr>
        <w:t xml:space="preserve"> </w:t>
      </w:r>
      <w:r w:rsidRPr="00E10BE3">
        <w:rPr>
          <w:kern w:val="0"/>
          <w:sz w:val="28"/>
          <w:szCs w:val="28"/>
        </w:rPr>
        <w:t>имеющихся знаний отличать реальные исторические факты от</w:t>
      </w:r>
      <w:r w:rsidR="000721BE" w:rsidRPr="00E10BE3">
        <w:rPr>
          <w:kern w:val="0"/>
          <w:sz w:val="28"/>
          <w:szCs w:val="28"/>
        </w:rPr>
        <w:t xml:space="preserve"> </w:t>
      </w:r>
      <w:r w:rsidRPr="00E10BE3">
        <w:rPr>
          <w:kern w:val="0"/>
          <w:sz w:val="28"/>
          <w:szCs w:val="28"/>
        </w:rPr>
        <w:t>вымыслов;</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E10BE3">
        <w:rPr>
          <w:kern w:val="0"/>
          <w:sz w:val="28"/>
          <w:szCs w:val="28"/>
        </w:rPr>
        <w:t>вств др</w:t>
      </w:r>
      <w:proofErr w:type="gramEnd"/>
      <w:r w:rsidRPr="00E10BE3">
        <w:rPr>
          <w:kern w:val="0"/>
          <w:sz w:val="28"/>
          <w:szCs w:val="28"/>
        </w:rPr>
        <w:t>угих людей и сопереживания им;</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w:t>
      </w:r>
      <w:r w:rsidR="000721BE" w:rsidRPr="00E10BE3">
        <w:rPr>
          <w:kern w:val="0"/>
          <w:sz w:val="28"/>
          <w:szCs w:val="28"/>
        </w:rPr>
        <w:t xml:space="preserve"> </w:t>
      </w:r>
      <w:r w:rsidRPr="00E10BE3">
        <w:rPr>
          <w:kern w:val="0"/>
          <w:sz w:val="28"/>
          <w:szCs w:val="28"/>
        </w:rPr>
        <w:t>собственных устных или письменных высказываний.</w:t>
      </w:r>
    </w:p>
    <w:p w:rsidR="0094672D" w:rsidRPr="00E10BE3" w:rsidRDefault="0094672D" w:rsidP="0056466A">
      <w:pPr>
        <w:ind w:firstLine="709"/>
        <w:contextualSpacing/>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осознавать свою неразрывную связь с разнообразными окружающими социальными группами;</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w:t>
      </w:r>
      <w:r w:rsidR="000721BE" w:rsidRPr="00E10BE3">
        <w:rPr>
          <w:i/>
          <w:kern w:val="0"/>
          <w:sz w:val="28"/>
          <w:szCs w:val="28"/>
        </w:rPr>
        <w:t xml:space="preserve"> </w:t>
      </w:r>
      <w:r w:rsidRPr="00E10BE3">
        <w:rPr>
          <w:i/>
          <w:kern w:val="0"/>
          <w:sz w:val="28"/>
          <w:szCs w:val="28"/>
        </w:rPr>
        <w:t>чувство исторической перспективы;</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E10BE3">
        <w:rPr>
          <w:i/>
          <w:kern w:val="0"/>
          <w:sz w:val="28"/>
          <w:szCs w:val="28"/>
        </w:rPr>
        <w:t>со</w:t>
      </w:r>
      <w:proofErr w:type="gramEnd"/>
      <w:r w:rsidRPr="00E10BE3">
        <w:rPr>
          <w:i/>
          <w:kern w:val="0"/>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4672D" w:rsidRPr="00E10BE3" w:rsidRDefault="0094672D" w:rsidP="00A33E43">
      <w:pPr>
        <w:widowControl/>
        <w:numPr>
          <w:ilvl w:val="1"/>
          <w:numId w:val="50"/>
        </w:numPr>
        <w:suppressAutoHyphens w:val="0"/>
        <w:jc w:val="center"/>
        <w:rPr>
          <w:rFonts w:eastAsia="Times New Roman"/>
          <w:b/>
          <w:kern w:val="0"/>
          <w:sz w:val="28"/>
          <w:szCs w:val="28"/>
        </w:rPr>
      </w:pPr>
      <w:r w:rsidRPr="00E10BE3">
        <w:rPr>
          <w:rFonts w:eastAsia="Times New Roman"/>
          <w:b/>
          <w:kern w:val="0"/>
          <w:sz w:val="28"/>
          <w:szCs w:val="28"/>
        </w:rPr>
        <w:t>Музыка</w:t>
      </w:r>
    </w:p>
    <w:p w:rsidR="0094672D" w:rsidRPr="00E10BE3" w:rsidRDefault="0094672D" w:rsidP="0056466A">
      <w:pPr>
        <w:ind w:firstLine="708"/>
        <w:jc w:val="both"/>
        <w:rPr>
          <w:rFonts w:eastAsia="Times New Roman"/>
          <w:kern w:val="0"/>
          <w:sz w:val="28"/>
          <w:szCs w:val="28"/>
        </w:rPr>
      </w:pPr>
      <w:proofErr w:type="gramStart"/>
      <w:r w:rsidRPr="00E10BE3">
        <w:rPr>
          <w:rFonts w:eastAsia="Times New Roman"/>
          <w:kern w:val="0"/>
          <w:sz w:val="28"/>
          <w:szCs w:val="28"/>
        </w:rPr>
        <w:t>В результате изучения музыки на ступени начального образования у обучающихся будут сформированы</w:t>
      </w:r>
      <w:r w:rsidR="000721BE" w:rsidRPr="00E10BE3">
        <w:rPr>
          <w:rFonts w:eastAsia="Times New Roman"/>
          <w:kern w:val="0"/>
          <w:sz w:val="28"/>
          <w:szCs w:val="28"/>
        </w:rPr>
        <w:t xml:space="preserve"> </w:t>
      </w:r>
      <w:r w:rsidRPr="00E10BE3">
        <w:rPr>
          <w:rFonts w:eastAsia="Times New Roman"/>
          <w:kern w:val="0"/>
          <w:sz w:val="28"/>
          <w:szCs w:val="28"/>
        </w:rPr>
        <w:t>основы музыкальной</w:t>
      </w:r>
      <w:r w:rsidR="000721BE" w:rsidRPr="00E10BE3">
        <w:rPr>
          <w:rFonts w:eastAsia="Times New Roman"/>
          <w:kern w:val="0"/>
          <w:sz w:val="28"/>
          <w:szCs w:val="28"/>
        </w:rPr>
        <w:t xml:space="preserve"> </w:t>
      </w:r>
      <w:r w:rsidRPr="00E10BE3">
        <w:rPr>
          <w:rFonts w:eastAsia="Times New Roman"/>
          <w:kern w:val="0"/>
          <w:sz w:val="28"/>
          <w:szCs w:val="28"/>
        </w:rPr>
        <w:t>культуры</w:t>
      </w:r>
      <w:r w:rsidR="000721BE" w:rsidRPr="00E10BE3">
        <w:rPr>
          <w:rFonts w:eastAsia="Times New Roman"/>
          <w:kern w:val="0"/>
          <w:sz w:val="28"/>
          <w:szCs w:val="28"/>
        </w:rPr>
        <w:t xml:space="preserve"> </w:t>
      </w:r>
      <w:r w:rsidRPr="00E10BE3">
        <w:rPr>
          <w:rFonts w:eastAsia="Times New Roman"/>
          <w:kern w:val="0"/>
          <w:sz w:val="28"/>
          <w:szCs w:val="28"/>
        </w:rPr>
        <w:t>через</w:t>
      </w:r>
      <w:r w:rsidR="000721BE" w:rsidRPr="00E10BE3">
        <w:rPr>
          <w:rFonts w:eastAsia="Times New Roman"/>
          <w:kern w:val="0"/>
          <w:sz w:val="28"/>
          <w:szCs w:val="28"/>
        </w:rPr>
        <w:t xml:space="preserve"> </w:t>
      </w:r>
      <w:r w:rsidRPr="00E10BE3">
        <w:rPr>
          <w:rFonts w:eastAsia="Times New Roman"/>
          <w:kern w:val="0"/>
          <w:sz w:val="28"/>
          <w:szCs w:val="28"/>
        </w:rPr>
        <w:t>эмоциональное</w:t>
      </w:r>
      <w:r w:rsidR="000721BE" w:rsidRPr="00E10BE3">
        <w:rPr>
          <w:rFonts w:eastAsia="Times New Roman"/>
          <w:kern w:val="0"/>
          <w:sz w:val="28"/>
          <w:szCs w:val="28"/>
        </w:rPr>
        <w:t xml:space="preserve"> </w:t>
      </w:r>
      <w:r w:rsidRPr="00E10BE3">
        <w:rPr>
          <w:rFonts w:eastAsia="Times New Roman"/>
          <w:kern w:val="0"/>
          <w:sz w:val="28"/>
          <w:szCs w:val="28"/>
        </w:rPr>
        <w:t>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w:t>
      </w:r>
      <w:r w:rsidR="000721BE" w:rsidRPr="00E10BE3">
        <w:rPr>
          <w:rFonts w:eastAsia="Times New Roman"/>
          <w:kern w:val="0"/>
          <w:sz w:val="28"/>
          <w:szCs w:val="28"/>
        </w:rPr>
        <w:t xml:space="preserve"> </w:t>
      </w:r>
      <w:r w:rsidRPr="00E10BE3">
        <w:rPr>
          <w:rFonts w:eastAsia="Times New Roman"/>
          <w:kern w:val="0"/>
          <w:sz w:val="28"/>
          <w:szCs w:val="28"/>
        </w:rPr>
        <w:t xml:space="preserve">за достижения отечественного и мирового музыкального искусства, уважение к истории и духовным традициям </w:t>
      </w:r>
      <w:proofErr w:type="spellStart"/>
      <w:r w:rsidRPr="00E10BE3">
        <w:rPr>
          <w:rFonts w:eastAsia="Times New Roman"/>
          <w:kern w:val="0"/>
          <w:sz w:val="28"/>
          <w:szCs w:val="28"/>
        </w:rPr>
        <w:t>Росии</w:t>
      </w:r>
      <w:proofErr w:type="spellEnd"/>
      <w:r w:rsidRPr="00E10BE3">
        <w:rPr>
          <w:rFonts w:eastAsia="Times New Roman"/>
          <w:kern w:val="0"/>
          <w:sz w:val="28"/>
          <w:szCs w:val="28"/>
        </w:rPr>
        <w:t>, музыкальной культуре её народов;</w:t>
      </w:r>
      <w:proofErr w:type="gramEnd"/>
      <w:r w:rsidRPr="00E10BE3">
        <w:rPr>
          <w:rFonts w:eastAsia="Times New Roman"/>
          <w:kern w:val="0"/>
          <w:sz w:val="28"/>
          <w:szCs w:val="28"/>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94672D" w:rsidRPr="00E10BE3" w:rsidRDefault="0094672D" w:rsidP="0056466A">
      <w:pPr>
        <w:ind w:firstLine="708"/>
        <w:jc w:val="both"/>
        <w:rPr>
          <w:rFonts w:eastAsia="Times New Roman"/>
          <w:kern w:val="0"/>
          <w:sz w:val="28"/>
          <w:szCs w:val="28"/>
        </w:rPr>
      </w:pPr>
      <w:r w:rsidRPr="00E10BE3">
        <w:rPr>
          <w:rFonts w:eastAsia="Times New Roman"/>
          <w:kern w:val="0"/>
          <w:sz w:val="28"/>
          <w:szCs w:val="28"/>
        </w:rPr>
        <w:t>Обучающиеся</w:t>
      </w:r>
      <w:r w:rsidR="000721BE" w:rsidRPr="00E10BE3">
        <w:rPr>
          <w:rFonts w:eastAsia="Times New Roman"/>
          <w:kern w:val="0"/>
          <w:sz w:val="28"/>
          <w:szCs w:val="28"/>
        </w:rPr>
        <w:t xml:space="preserve"> </w:t>
      </w:r>
      <w:r w:rsidRPr="00E10BE3">
        <w:rPr>
          <w:rFonts w:eastAsia="Times New Roman"/>
          <w:kern w:val="0"/>
          <w:sz w:val="28"/>
          <w:szCs w:val="28"/>
        </w:rPr>
        <w:t xml:space="preserve">научатся воспринимать музыку и размышлять о ней, открыто и эмоционально </w:t>
      </w:r>
      <w:proofErr w:type="gramStart"/>
      <w:r w:rsidRPr="00E10BE3">
        <w:rPr>
          <w:rFonts w:eastAsia="Times New Roman"/>
          <w:kern w:val="0"/>
          <w:sz w:val="28"/>
          <w:szCs w:val="28"/>
        </w:rPr>
        <w:t>выражать</w:t>
      </w:r>
      <w:proofErr w:type="gramEnd"/>
      <w:r w:rsidRPr="00E10BE3">
        <w:rPr>
          <w:rFonts w:eastAsia="Times New Roman"/>
          <w:kern w:val="0"/>
          <w:sz w:val="28"/>
          <w:szCs w:val="28"/>
        </w:rPr>
        <w:t xml:space="preserve"> своё отноше</w:t>
      </w:r>
      <w:r w:rsidRPr="00E10BE3">
        <w:rPr>
          <w:rFonts w:eastAsia="Times New Roman"/>
          <w:kern w:val="0"/>
          <w:sz w:val="28"/>
          <w:szCs w:val="28"/>
        </w:rPr>
        <w:softHyphen/>
        <w:t>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образование при создании театрализованных и музыкально-пластических</w:t>
      </w:r>
      <w:r w:rsidR="000721BE" w:rsidRPr="00E10BE3">
        <w:rPr>
          <w:rFonts w:eastAsia="Times New Roman"/>
          <w:kern w:val="0"/>
          <w:sz w:val="28"/>
          <w:szCs w:val="28"/>
        </w:rPr>
        <w:t xml:space="preserve"> </w:t>
      </w:r>
      <w:r w:rsidRPr="00E10BE3">
        <w:rPr>
          <w:rFonts w:eastAsia="Times New Roman"/>
          <w:kern w:val="0"/>
          <w:sz w:val="28"/>
          <w:szCs w:val="28"/>
        </w:rPr>
        <w:t>композиций,</w:t>
      </w:r>
      <w:r w:rsidR="000721BE" w:rsidRPr="00E10BE3">
        <w:rPr>
          <w:rFonts w:eastAsia="Times New Roman"/>
          <w:kern w:val="0"/>
          <w:sz w:val="28"/>
          <w:szCs w:val="28"/>
        </w:rPr>
        <w:t xml:space="preserve"> </w:t>
      </w:r>
      <w:r w:rsidRPr="00E10BE3">
        <w:rPr>
          <w:rFonts w:eastAsia="Times New Roman"/>
          <w:kern w:val="0"/>
          <w:sz w:val="28"/>
          <w:szCs w:val="28"/>
        </w:rPr>
        <w:t>разучивании</w:t>
      </w:r>
      <w:r w:rsidR="000721BE" w:rsidRPr="00E10BE3">
        <w:rPr>
          <w:rFonts w:eastAsia="Times New Roman"/>
          <w:kern w:val="0"/>
          <w:sz w:val="28"/>
          <w:szCs w:val="28"/>
        </w:rPr>
        <w:t xml:space="preserve"> </w:t>
      </w:r>
      <w:r w:rsidRPr="00E10BE3">
        <w:rPr>
          <w:rFonts w:eastAsia="Times New Roman"/>
          <w:kern w:val="0"/>
          <w:sz w:val="28"/>
          <w:szCs w:val="28"/>
        </w:rPr>
        <w:t>и</w:t>
      </w:r>
      <w:r w:rsidR="000721BE" w:rsidRPr="00E10BE3">
        <w:rPr>
          <w:rFonts w:eastAsia="Times New Roman"/>
          <w:kern w:val="0"/>
          <w:sz w:val="28"/>
          <w:szCs w:val="28"/>
        </w:rPr>
        <w:t xml:space="preserve"> </w:t>
      </w:r>
      <w:r w:rsidRPr="00E10BE3">
        <w:rPr>
          <w:rFonts w:eastAsia="Times New Roman"/>
          <w:kern w:val="0"/>
          <w:sz w:val="28"/>
          <w:szCs w:val="28"/>
        </w:rPr>
        <w:t>исполнении</w:t>
      </w:r>
      <w:r w:rsidR="000721BE" w:rsidRPr="00E10BE3">
        <w:rPr>
          <w:rFonts w:eastAsia="Times New Roman"/>
          <w:kern w:val="0"/>
          <w:sz w:val="28"/>
          <w:szCs w:val="28"/>
        </w:rPr>
        <w:t xml:space="preserve"> </w:t>
      </w:r>
      <w:r w:rsidRPr="00E10BE3">
        <w:rPr>
          <w:rFonts w:eastAsia="Times New Roman"/>
          <w:kern w:val="0"/>
          <w:sz w:val="28"/>
          <w:szCs w:val="28"/>
        </w:rPr>
        <w:t>вокально-хоровых произведений, игре на элементарных детских музы</w:t>
      </w:r>
      <w:r w:rsidRPr="00E10BE3">
        <w:rPr>
          <w:rFonts w:eastAsia="Times New Roman"/>
          <w:kern w:val="0"/>
          <w:sz w:val="28"/>
          <w:szCs w:val="28"/>
        </w:rPr>
        <w:softHyphen/>
        <w:t>кальных инструментах.</w:t>
      </w:r>
    </w:p>
    <w:p w:rsidR="0094672D" w:rsidRPr="00E10BE3" w:rsidRDefault="0094672D" w:rsidP="0056466A">
      <w:pPr>
        <w:ind w:firstLine="708"/>
        <w:jc w:val="both"/>
        <w:rPr>
          <w:rFonts w:eastAsia="Times New Roman"/>
          <w:kern w:val="0"/>
          <w:sz w:val="28"/>
          <w:szCs w:val="28"/>
        </w:rPr>
      </w:pPr>
      <w:r w:rsidRPr="00E10BE3">
        <w:rPr>
          <w:rFonts w:eastAsia="Times New Roman"/>
          <w:kern w:val="0"/>
          <w:sz w:val="28"/>
          <w:szCs w:val="28"/>
        </w:rPr>
        <w:t>У них проявится способность вставать на позицию другого</w:t>
      </w:r>
      <w:r w:rsidR="000721BE" w:rsidRPr="00E10BE3">
        <w:rPr>
          <w:rFonts w:eastAsia="Times New Roman"/>
          <w:kern w:val="0"/>
          <w:sz w:val="28"/>
          <w:szCs w:val="28"/>
        </w:rPr>
        <w:t xml:space="preserve"> </w:t>
      </w:r>
      <w:r w:rsidRPr="00E10BE3">
        <w:rPr>
          <w:rFonts w:eastAsia="Times New Roman"/>
          <w:kern w:val="0"/>
          <w:sz w:val="28"/>
          <w:szCs w:val="28"/>
        </w:rPr>
        <w:t>человека, вести диалог, участвовать в обсуждении значи</w:t>
      </w:r>
      <w:r w:rsidRPr="00E10BE3">
        <w:rPr>
          <w:rFonts w:eastAsia="Times New Roman"/>
          <w:kern w:val="0"/>
          <w:sz w:val="28"/>
          <w:szCs w:val="28"/>
        </w:rPr>
        <w:softHyphen/>
        <w:t>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4672D" w:rsidRPr="00E10BE3" w:rsidRDefault="0094672D" w:rsidP="0056466A">
      <w:pPr>
        <w:ind w:firstLine="708"/>
        <w:jc w:val="both"/>
        <w:rPr>
          <w:rFonts w:eastAsia="Times New Roman"/>
          <w:kern w:val="0"/>
          <w:sz w:val="28"/>
          <w:szCs w:val="28"/>
        </w:rPr>
      </w:pPr>
      <w:r w:rsidRPr="00E10BE3">
        <w:rPr>
          <w:rFonts w:eastAsia="Times New Roman"/>
          <w:kern w:val="0"/>
          <w:sz w:val="28"/>
          <w:szCs w:val="28"/>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w:t>
      </w:r>
      <w:r w:rsidRPr="00E10BE3">
        <w:rPr>
          <w:rFonts w:eastAsia="Times New Roman"/>
          <w:kern w:val="0"/>
          <w:sz w:val="28"/>
          <w:szCs w:val="28"/>
        </w:rPr>
        <w:lastRenderedPageBreak/>
        <w:t>деятельнос</w:t>
      </w:r>
      <w:r w:rsidRPr="00E10BE3">
        <w:rPr>
          <w:rFonts w:eastAsia="Times New Roman"/>
          <w:kern w:val="0"/>
          <w:sz w:val="28"/>
          <w:szCs w:val="28"/>
        </w:rPr>
        <w:softHyphen/>
        <w:t>ти; получат представление об эстетических идеалах человече</w:t>
      </w:r>
      <w:r w:rsidRPr="00E10BE3">
        <w:rPr>
          <w:rFonts w:eastAsia="Times New Roman"/>
          <w:kern w:val="0"/>
          <w:sz w:val="28"/>
          <w:szCs w:val="28"/>
        </w:rPr>
        <w:softHyphen/>
        <w:t>ства, духовных, культурных отечественных традициях, этни</w:t>
      </w:r>
      <w:r w:rsidRPr="00E10BE3">
        <w:rPr>
          <w:rFonts w:eastAsia="Times New Roman"/>
          <w:kern w:val="0"/>
          <w:sz w:val="28"/>
          <w:szCs w:val="28"/>
        </w:rPr>
        <w:softHyphen/>
        <w:t>ческой самобытности музыкального искусства разных народов.</w:t>
      </w:r>
    </w:p>
    <w:p w:rsidR="0094672D" w:rsidRPr="00E10BE3" w:rsidRDefault="0094672D" w:rsidP="0056466A">
      <w:pPr>
        <w:jc w:val="center"/>
        <w:rPr>
          <w:rFonts w:eastAsia="Times New Roman"/>
          <w:b/>
          <w:kern w:val="0"/>
          <w:sz w:val="28"/>
          <w:szCs w:val="28"/>
        </w:rPr>
      </w:pPr>
      <w:r w:rsidRPr="00E10BE3">
        <w:rPr>
          <w:rFonts w:eastAsia="Times New Roman"/>
          <w:b/>
          <w:kern w:val="0"/>
          <w:sz w:val="28"/>
          <w:szCs w:val="28"/>
        </w:rPr>
        <w:t>Музыка в жизни человека</w:t>
      </w:r>
    </w:p>
    <w:p w:rsidR="0094672D" w:rsidRPr="00E10BE3" w:rsidRDefault="0094672D" w:rsidP="0056466A">
      <w:pPr>
        <w:ind w:firstLine="709"/>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w:t>
      </w:r>
      <w:r w:rsidRPr="00E10BE3">
        <w:rPr>
          <w:kern w:val="0"/>
          <w:sz w:val="28"/>
          <w:szCs w:val="28"/>
        </w:rPr>
        <w:softHyphen/>
        <w:t xml:space="preserve">дах музыкально-творческой деятельности; </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94672D" w:rsidRPr="00E10BE3" w:rsidRDefault="0094672D" w:rsidP="0056466A">
      <w:pPr>
        <w:tabs>
          <w:tab w:val="left" w:pos="-142"/>
        </w:tabs>
        <w:ind w:firstLine="709"/>
        <w:contextualSpacing/>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организовывать культурный досуг, самостоятельную</w:t>
      </w:r>
      <w:r w:rsidR="000721BE" w:rsidRPr="00E10BE3">
        <w:rPr>
          <w:i/>
          <w:kern w:val="0"/>
          <w:sz w:val="28"/>
          <w:szCs w:val="28"/>
        </w:rPr>
        <w:t xml:space="preserve"> </w:t>
      </w:r>
      <w:r w:rsidRPr="00E10BE3">
        <w:rPr>
          <w:i/>
          <w:kern w:val="0"/>
          <w:sz w:val="28"/>
          <w:szCs w:val="28"/>
        </w:rPr>
        <w:t>музыкально-творческую деятельность, музицировать и использовать ИКТ в музыкальных играх.</w:t>
      </w:r>
    </w:p>
    <w:p w:rsidR="0094672D" w:rsidRPr="00E10BE3" w:rsidRDefault="0094672D" w:rsidP="0056466A">
      <w:pPr>
        <w:tabs>
          <w:tab w:val="left" w:pos="-142"/>
        </w:tabs>
        <w:contextualSpacing/>
        <w:jc w:val="center"/>
        <w:rPr>
          <w:rFonts w:eastAsia="Times New Roman"/>
          <w:b/>
          <w:kern w:val="0"/>
          <w:sz w:val="28"/>
          <w:szCs w:val="28"/>
        </w:rPr>
      </w:pPr>
      <w:r w:rsidRPr="00E10BE3">
        <w:rPr>
          <w:rFonts w:eastAsia="Times New Roman"/>
          <w:b/>
          <w:kern w:val="0"/>
          <w:sz w:val="28"/>
          <w:szCs w:val="28"/>
        </w:rPr>
        <w:t>Основные закономерности музыкального искусства</w:t>
      </w:r>
    </w:p>
    <w:p w:rsidR="0094672D" w:rsidRPr="00E10BE3" w:rsidRDefault="0094672D" w:rsidP="0056466A">
      <w:pPr>
        <w:tabs>
          <w:tab w:val="left" w:pos="-142"/>
        </w:tabs>
        <w:ind w:firstLine="709"/>
        <w:contextualSpacing/>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наблюдать за процессом и результатом музыкального</w:t>
      </w:r>
      <w:r w:rsidR="000721BE" w:rsidRPr="00E10BE3">
        <w:rPr>
          <w:kern w:val="0"/>
          <w:sz w:val="28"/>
          <w:szCs w:val="28"/>
        </w:rPr>
        <w:t xml:space="preserve"> </w:t>
      </w:r>
      <w:r w:rsidRPr="00E10BE3">
        <w:rPr>
          <w:kern w:val="0"/>
          <w:sz w:val="28"/>
          <w:szCs w:val="28"/>
        </w:rPr>
        <w:t>развития на основе сходства и различий интонаций, тем, образов и распознавать художественный смысл различных форм построения музыки;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общаться и взаимодействовать в процессе ансамблево</w:t>
      </w:r>
      <w:r w:rsidRPr="00E10BE3">
        <w:rPr>
          <w:kern w:val="0"/>
          <w:sz w:val="28"/>
          <w:szCs w:val="28"/>
        </w:rPr>
        <w:softHyphen/>
        <w:t>го, коллективного (хорового и инструментального) воплощения различных художественных образов.</w:t>
      </w:r>
    </w:p>
    <w:p w:rsidR="0094672D" w:rsidRPr="00E10BE3" w:rsidRDefault="0094672D" w:rsidP="0056466A">
      <w:pPr>
        <w:tabs>
          <w:tab w:val="left" w:pos="-142"/>
        </w:tabs>
        <w:ind w:firstLine="709"/>
        <w:contextualSpacing/>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w:t>
      </w:r>
      <w:r w:rsidRPr="00E10BE3">
        <w:rPr>
          <w:i/>
          <w:kern w:val="0"/>
          <w:sz w:val="28"/>
          <w:szCs w:val="28"/>
        </w:rPr>
        <w:softHyphen/>
        <w:t>жении и импровизации);</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использовать систему графических знаков для ориентации в нотном письме при пении простейших мелодий;</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4672D" w:rsidRPr="00E10BE3" w:rsidRDefault="0094672D" w:rsidP="0056466A">
      <w:pPr>
        <w:tabs>
          <w:tab w:val="left" w:pos="-142"/>
        </w:tabs>
        <w:ind w:firstLine="709"/>
        <w:contextualSpacing/>
        <w:jc w:val="both"/>
        <w:rPr>
          <w:rFonts w:eastAsia="Times New Roman"/>
          <w:kern w:val="0"/>
          <w:sz w:val="28"/>
          <w:szCs w:val="28"/>
        </w:rPr>
      </w:pPr>
      <w:r w:rsidRPr="00E10BE3">
        <w:rPr>
          <w:rFonts w:eastAsia="Times New Roman"/>
          <w:b/>
          <w:kern w:val="0"/>
          <w:sz w:val="28"/>
          <w:szCs w:val="28"/>
        </w:rPr>
        <w:lastRenderedPageBreak/>
        <w:t>Музыкальная картина мира</w:t>
      </w:r>
      <w:r w:rsidRPr="00E10BE3">
        <w:rPr>
          <w:rFonts w:eastAsia="Times New Roman"/>
          <w:kern w:val="0"/>
          <w:sz w:val="28"/>
          <w:szCs w:val="28"/>
        </w:rPr>
        <w:t xml:space="preserve"> </w:t>
      </w:r>
    </w:p>
    <w:p w:rsidR="0094672D" w:rsidRPr="00E10BE3" w:rsidRDefault="0094672D" w:rsidP="0056466A">
      <w:pPr>
        <w:tabs>
          <w:tab w:val="left" w:pos="-142"/>
        </w:tabs>
        <w:ind w:firstLine="709"/>
        <w:contextualSpacing/>
        <w:jc w:val="both"/>
        <w:rPr>
          <w:rFonts w:eastAsia="Times New Roman"/>
          <w:kern w:val="0"/>
          <w:sz w:val="28"/>
          <w:szCs w:val="28"/>
        </w:rPr>
      </w:pPr>
      <w:r w:rsidRPr="00E10BE3">
        <w:rPr>
          <w:rFonts w:eastAsia="Times New Roman"/>
          <w:kern w:val="0"/>
          <w:sz w:val="28"/>
          <w:szCs w:val="28"/>
        </w:rPr>
        <w:t xml:space="preserve">Выпускник научится: </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исполнять музыкальные произведения разных форм и жанров (пение, драматизация, музыкально-пластическое движение,</w:t>
      </w:r>
      <w:r w:rsidR="000721BE" w:rsidRPr="00E10BE3">
        <w:rPr>
          <w:kern w:val="0"/>
          <w:sz w:val="28"/>
          <w:szCs w:val="28"/>
        </w:rPr>
        <w:t xml:space="preserve"> </w:t>
      </w:r>
      <w:r w:rsidRPr="00E10BE3">
        <w:rPr>
          <w:kern w:val="0"/>
          <w:sz w:val="28"/>
          <w:szCs w:val="28"/>
        </w:rPr>
        <w:t xml:space="preserve">инструментальное </w:t>
      </w:r>
      <w:proofErr w:type="spellStart"/>
      <w:r w:rsidRPr="00E10BE3">
        <w:rPr>
          <w:kern w:val="0"/>
          <w:sz w:val="28"/>
          <w:szCs w:val="28"/>
        </w:rPr>
        <w:t>музицирование</w:t>
      </w:r>
      <w:proofErr w:type="spellEnd"/>
      <w:r w:rsidRPr="00E10BE3">
        <w:rPr>
          <w:kern w:val="0"/>
          <w:sz w:val="28"/>
          <w:szCs w:val="28"/>
        </w:rPr>
        <w:t>, импровизация и др.);</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определять виды музыки, сопоставлять музыкальные образы в</w:t>
      </w:r>
      <w:r w:rsidR="000721BE" w:rsidRPr="00E10BE3">
        <w:rPr>
          <w:kern w:val="0"/>
          <w:sz w:val="28"/>
          <w:szCs w:val="28"/>
        </w:rPr>
        <w:t xml:space="preserve"> </w:t>
      </w:r>
      <w:r w:rsidRPr="00E10BE3">
        <w:rPr>
          <w:kern w:val="0"/>
          <w:sz w:val="28"/>
          <w:szCs w:val="28"/>
        </w:rPr>
        <w:t>звучании различных музыкальных инструментов, в том числе и современных электронных;</w:t>
      </w:r>
    </w:p>
    <w:p w:rsidR="0094672D" w:rsidRPr="00E10BE3" w:rsidRDefault="0094672D" w:rsidP="00822FAD">
      <w:pPr>
        <w:widowControl/>
        <w:numPr>
          <w:ilvl w:val="0"/>
          <w:numId w:val="6"/>
        </w:numPr>
        <w:suppressAutoHyphens w:val="0"/>
        <w:jc w:val="both"/>
        <w:rPr>
          <w:rFonts w:eastAsia="Times New Roman"/>
          <w:kern w:val="0"/>
          <w:sz w:val="28"/>
          <w:szCs w:val="28"/>
        </w:rPr>
      </w:pPr>
      <w:r w:rsidRPr="00E10BE3">
        <w:rPr>
          <w:kern w:val="0"/>
          <w:sz w:val="28"/>
          <w:szCs w:val="28"/>
        </w:rPr>
        <w:t>оценивать и соотносить содержание и музыкальный язык народного и</w:t>
      </w:r>
      <w:r w:rsidRPr="00E10BE3">
        <w:rPr>
          <w:rFonts w:eastAsia="Times New Roman"/>
          <w:kern w:val="0"/>
          <w:sz w:val="28"/>
          <w:szCs w:val="28"/>
        </w:rPr>
        <w:t xml:space="preserve"> профессионального музыкального творчества разных стран мира. </w:t>
      </w:r>
    </w:p>
    <w:p w:rsidR="0094672D" w:rsidRPr="00E10BE3" w:rsidRDefault="0094672D" w:rsidP="0056466A">
      <w:pPr>
        <w:tabs>
          <w:tab w:val="left" w:pos="-142"/>
        </w:tabs>
        <w:ind w:firstLine="709"/>
        <w:contextualSpacing/>
        <w:jc w:val="both"/>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адекватно оценивать явления музыкальной культуры и проявлять инициативу в выборе образцов профессионального и</w:t>
      </w:r>
      <w:r w:rsidR="000721BE" w:rsidRPr="00E10BE3">
        <w:rPr>
          <w:i/>
          <w:kern w:val="0"/>
          <w:sz w:val="28"/>
          <w:szCs w:val="28"/>
        </w:rPr>
        <w:t xml:space="preserve"> </w:t>
      </w:r>
      <w:r w:rsidRPr="00E10BE3">
        <w:rPr>
          <w:i/>
          <w:kern w:val="0"/>
          <w:sz w:val="28"/>
          <w:szCs w:val="28"/>
        </w:rPr>
        <w:t>музыкально-поэтического творчества народов мира;</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оказывать</w:t>
      </w:r>
      <w:r w:rsidR="000721BE" w:rsidRPr="00E10BE3">
        <w:rPr>
          <w:i/>
          <w:kern w:val="0"/>
          <w:sz w:val="28"/>
          <w:szCs w:val="28"/>
        </w:rPr>
        <w:t xml:space="preserve"> </w:t>
      </w:r>
      <w:r w:rsidRPr="00E10BE3">
        <w:rPr>
          <w:i/>
          <w:kern w:val="0"/>
          <w:sz w:val="28"/>
          <w:szCs w:val="28"/>
        </w:rPr>
        <w:t>помощь</w:t>
      </w:r>
      <w:r w:rsidR="000721BE" w:rsidRPr="00E10BE3">
        <w:rPr>
          <w:i/>
          <w:kern w:val="0"/>
          <w:sz w:val="28"/>
          <w:szCs w:val="28"/>
        </w:rPr>
        <w:t xml:space="preserve"> </w:t>
      </w:r>
      <w:r w:rsidRPr="00E10BE3">
        <w:rPr>
          <w:i/>
          <w:kern w:val="0"/>
          <w:sz w:val="28"/>
          <w:szCs w:val="28"/>
        </w:rPr>
        <w:t>в</w:t>
      </w:r>
      <w:r w:rsidR="000721BE" w:rsidRPr="00E10BE3">
        <w:rPr>
          <w:i/>
          <w:kern w:val="0"/>
          <w:sz w:val="28"/>
          <w:szCs w:val="28"/>
        </w:rPr>
        <w:t xml:space="preserve"> </w:t>
      </w:r>
      <w:r w:rsidRPr="00E10BE3">
        <w:rPr>
          <w:i/>
          <w:kern w:val="0"/>
          <w:sz w:val="28"/>
          <w:szCs w:val="28"/>
        </w:rPr>
        <w:t>организации</w:t>
      </w:r>
      <w:r w:rsidR="000721BE" w:rsidRPr="00E10BE3">
        <w:rPr>
          <w:i/>
          <w:kern w:val="0"/>
          <w:sz w:val="28"/>
          <w:szCs w:val="28"/>
        </w:rPr>
        <w:t xml:space="preserve"> </w:t>
      </w:r>
      <w:r w:rsidRPr="00E10BE3">
        <w:rPr>
          <w:i/>
          <w:kern w:val="0"/>
          <w:sz w:val="28"/>
          <w:szCs w:val="28"/>
        </w:rPr>
        <w:t>и</w:t>
      </w:r>
      <w:r w:rsidR="000721BE" w:rsidRPr="00E10BE3">
        <w:rPr>
          <w:i/>
          <w:kern w:val="0"/>
          <w:sz w:val="28"/>
          <w:szCs w:val="28"/>
        </w:rPr>
        <w:t xml:space="preserve"> </w:t>
      </w:r>
      <w:r w:rsidRPr="00E10BE3">
        <w:rPr>
          <w:i/>
          <w:kern w:val="0"/>
          <w:sz w:val="28"/>
          <w:szCs w:val="28"/>
        </w:rPr>
        <w:t>проведении школьных культурно-массовых мероприятий,</w:t>
      </w:r>
      <w:r w:rsidR="000721BE" w:rsidRPr="00E10BE3">
        <w:rPr>
          <w:i/>
          <w:kern w:val="0"/>
          <w:sz w:val="28"/>
          <w:szCs w:val="28"/>
        </w:rPr>
        <w:t xml:space="preserve"> </w:t>
      </w:r>
      <w:r w:rsidRPr="00E10BE3">
        <w:rPr>
          <w:i/>
          <w:kern w:val="0"/>
          <w:sz w:val="28"/>
          <w:szCs w:val="28"/>
        </w:rPr>
        <w:t xml:space="preserve">представлять широкой публике результаты собственной </w:t>
      </w:r>
      <w:proofErr w:type="spellStart"/>
      <w:r w:rsidRPr="00E10BE3">
        <w:rPr>
          <w:i/>
          <w:kern w:val="0"/>
          <w:sz w:val="28"/>
          <w:szCs w:val="28"/>
        </w:rPr>
        <w:t>музыкалъно-творческой</w:t>
      </w:r>
      <w:proofErr w:type="spellEnd"/>
      <w:r w:rsidRPr="00E10BE3">
        <w:rPr>
          <w:i/>
          <w:kern w:val="0"/>
          <w:sz w:val="28"/>
          <w:szCs w:val="28"/>
        </w:rPr>
        <w:t xml:space="preserve"> деятельности (пение,</w:t>
      </w:r>
      <w:r w:rsidR="000721BE" w:rsidRPr="00E10BE3">
        <w:rPr>
          <w:i/>
          <w:kern w:val="0"/>
          <w:sz w:val="28"/>
          <w:szCs w:val="28"/>
        </w:rPr>
        <w:t xml:space="preserve"> </w:t>
      </w:r>
      <w:r w:rsidRPr="00E10BE3">
        <w:rPr>
          <w:i/>
          <w:kern w:val="0"/>
          <w:sz w:val="28"/>
          <w:szCs w:val="28"/>
        </w:rPr>
        <w:t xml:space="preserve">инструментальное </w:t>
      </w:r>
      <w:proofErr w:type="spellStart"/>
      <w:r w:rsidRPr="00E10BE3">
        <w:rPr>
          <w:i/>
          <w:kern w:val="0"/>
          <w:sz w:val="28"/>
          <w:szCs w:val="28"/>
        </w:rPr>
        <w:t>музццирование</w:t>
      </w:r>
      <w:proofErr w:type="spellEnd"/>
      <w:r w:rsidRPr="00E10BE3">
        <w:rPr>
          <w:i/>
          <w:kern w:val="0"/>
          <w:sz w:val="28"/>
          <w:szCs w:val="28"/>
        </w:rPr>
        <w:t>, драматизация и др.), собирать музыкальные коллекции (фонотека, видеотека).</w:t>
      </w:r>
    </w:p>
    <w:p w:rsidR="0094672D" w:rsidRPr="00E10BE3" w:rsidRDefault="0094672D" w:rsidP="0056466A">
      <w:pPr>
        <w:tabs>
          <w:tab w:val="left" w:pos="-142"/>
        </w:tabs>
        <w:jc w:val="both"/>
        <w:rPr>
          <w:rFonts w:eastAsia="Times New Roman"/>
          <w:b/>
          <w:kern w:val="0"/>
          <w:sz w:val="28"/>
          <w:szCs w:val="28"/>
        </w:rPr>
      </w:pPr>
    </w:p>
    <w:p w:rsidR="0094672D" w:rsidRPr="00E10BE3" w:rsidRDefault="0094672D" w:rsidP="00A33E43">
      <w:pPr>
        <w:widowControl/>
        <w:numPr>
          <w:ilvl w:val="1"/>
          <w:numId w:val="50"/>
        </w:numPr>
        <w:tabs>
          <w:tab w:val="left" w:pos="-142"/>
        </w:tabs>
        <w:suppressAutoHyphens w:val="0"/>
        <w:jc w:val="center"/>
        <w:rPr>
          <w:rFonts w:eastAsia="Times New Roman"/>
          <w:b/>
          <w:kern w:val="0"/>
          <w:sz w:val="28"/>
          <w:szCs w:val="28"/>
        </w:rPr>
      </w:pPr>
      <w:r w:rsidRPr="00E10BE3">
        <w:rPr>
          <w:rFonts w:eastAsia="Times New Roman"/>
          <w:b/>
          <w:kern w:val="0"/>
          <w:sz w:val="28"/>
          <w:szCs w:val="28"/>
        </w:rPr>
        <w:t>Изобразительное искусство</w:t>
      </w:r>
    </w:p>
    <w:p w:rsidR="0094672D" w:rsidRPr="00E10BE3" w:rsidRDefault="0094672D" w:rsidP="0056466A">
      <w:pPr>
        <w:tabs>
          <w:tab w:val="left" w:pos="-142"/>
        </w:tabs>
        <w:ind w:firstLine="709"/>
        <w:contextualSpacing/>
        <w:jc w:val="both"/>
        <w:rPr>
          <w:rFonts w:eastAsia="Times New Roman"/>
          <w:kern w:val="0"/>
          <w:sz w:val="28"/>
          <w:szCs w:val="28"/>
        </w:rPr>
      </w:pPr>
      <w:r w:rsidRPr="00E10BE3">
        <w:rPr>
          <w:rFonts w:eastAsia="Times New Roman"/>
          <w:kern w:val="0"/>
          <w:sz w:val="28"/>
          <w:szCs w:val="28"/>
        </w:rPr>
        <w:t xml:space="preserve">В результате изучения изобразительного искусства на ступени начального общего образования у </w:t>
      </w:r>
      <w:proofErr w:type="gramStart"/>
      <w:r w:rsidRPr="00E10BE3">
        <w:rPr>
          <w:rFonts w:eastAsia="Times New Roman"/>
          <w:kern w:val="0"/>
          <w:sz w:val="28"/>
          <w:szCs w:val="28"/>
        </w:rPr>
        <w:t>обучающихся</w:t>
      </w:r>
      <w:proofErr w:type="gramEnd"/>
      <w:r w:rsidRPr="00E10BE3">
        <w:rPr>
          <w:rFonts w:eastAsia="Times New Roman"/>
          <w:kern w:val="0"/>
          <w:sz w:val="28"/>
          <w:szCs w:val="28"/>
        </w:rPr>
        <w:t xml:space="preserve">: </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w:t>
      </w:r>
      <w:r w:rsidR="000721BE" w:rsidRPr="00E10BE3">
        <w:rPr>
          <w:kern w:val="0"/>
          <w:sz w:val="28"/>
          <w:szCs w:val="28"/>
        </w:rPr>
        <w:t xml:space="preserve"> </w:t>
      </w:r>
      <w:r w:rsidRPr="00E10BE3">
        <w:rPr>
          <w:kern w:val="0"/>
          <w:sz w:val="28"/>
          <w:szCs w:val="28"/>
        </w:rPr>
        <w:t>языка искусства;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w:t>
      </w:r>
      <w:r w:rsidR="00CE22CF" w:rsidRPr="00E10BE3">
        <w:rPr>
          <w:kern w:val="0"/>
          <w:sz w:val="28"/>
          <w:szCs w:val="28"/>
        </w:rPr>
        <w:t xml:space="preserve"> </w:t>
      </w:r>
      <w:r w:rsidRPr="00E10BE3">
        <w:rPr>
          <w:kern w:val="0"/>
          <w:sz w:val="28"/>
          <w:szCs w:val="28"/>
        </w:rPr>
        <w:t>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w:t>
      </w:r>
      <w:r w:rsidRPr="00E10BE3">
        <w:rPr>
          <w:kern w:val="0"/>
          <w:sz w:val="28"/>
          <w:szCs w:val="28"/>
        </w:rPr>
        <w:softHyphen/>
        <w:t>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w:t>
      </w:r>
      <w:r w:rsidRPr="00E10BE3">
        <w:rPr>
          <w:kern w:val="0"/>
          <w:sz w:val="28"/>
          <w:szCs w:val="28"/>
        </w:rPr>
        <w:lastRenderedPageBreak/>
        <w:t>разовьётся трудолюбие, оптимизм, способность к преодолению трудностей, открытость миру, диалогичность;</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установится осознанное уважение и принятие традиций</w:t>
      </w:r>
      <w:r w:rsidR="000721BE" w:rsidRPr="00E10BE3">
        <w:rPr>
          <w:kern w:val="0"/>
          <w:sz w:val="28"/>
          <w:szCs w:val="28"/>
        </w:rPr>
        <w:t xml:space="preserve"> </w:t>
      </w:r>
      <w:r w:rsidRPr="00E10BE3">
        <w:rPr>
          <w:kern w:val="0"/>
          <w:sz w:val="28"/>
          <w:szCs w:val="28"/>
        </w:rPr>
        <w:t>самобытных культурных ценностей, форм культурно-исторической, социальной и духовной жизни родного края, наполнятся конкретным содержанием</w:t>
      </w:r>
      <w:r w:rsidR="000721BE" w:rsidRPr="00E10BE3">
        <w:rPr>
          <w:kern w:val="0"/>
          <w:sz w:val="28"/>
          <w:szCs w:val="28"/>
        </w:rPr>
        <w:t xml:space="preserve"> </w:t>
      </w:r>
      <w:r w:rsidRPr="00E10BE3">
        <w:rPr>
          <w:kern w:val="0"/>
          <w:sz w:val="28"/>
          <w:szCs w:val="28"/>
        </w:rPr>
        <w:t>понятия «Отечества «родная земля», «моя семья и род», «мой дом» разовьётся</w:t>
      </w:r>
      <w:r w:rsidR="000721BE" w:rsidRPr="00E10BE3">
        <w:rPr>
          <w:kern w:val="0"/>
          <w:sz w:val="28"/>
          <w:szCs w:val="28"/>
        </w:rPr>
        <w:t xml:space="preserve"> </w:t>
      </w:r>
      <w:r w:rsidRPr="00E10BE3">
        <w:rPr>
          <w:kern w:val="0"/>
          <w:sz w:val="28"/>
          <w:szCs w:val="28"/>
        </w:rPr>
        <w:t xml:space="preserve">принятие культуры и духовных традиций </w:t>
      </w:r>
      <w:proofErr w:type="spellStart"/>
      <w:r w:rsidRPr="00E10BE3">
        <w:rPr>
          <w:kern w:val="0"/>
          <w:sz w:val="28"/>
          <w:szCs w:val="28"/>
        </w:rPr>
        <w:t>многонациональнаго</w:t>
      </w:r>
      <w:proofErr w:type="spellEnd"/>
      <w:r w:rsidRPr="00E10BE3">
        <w:rPr>
          <w:kern w:val="0"/>
          <w:sz w:val="28"/>
          <w:szCs w:val="28"/>
        </w:rPr>
        <w:t xml:space="preserve"> народа Российской Федерации, зародится целостный, социально ориентированный взгляд на мир в органическом единстве и разнообразии природы, народов, культур и религий;</w:t>
      </w:r>
      <w:proofErr w:type="gramEnd"/>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будут заложены основы российской гражданской идентичности, чувства сопричастности и гордости за</w:t>
      </w:r>
      <w:r w:rsidR="000721BE" w:rsidRPr="00E10BE3">
        <w:rPr>
          <w:kern w:val="0"/>
          <w:sz w:val="28"/>
          <w:szCs w:val="28"/>
        </w:rPr>
        <w:t xml:space="preserve"> </w:t>
      </w:r>
      <w:r w:rsidRPr="00E10BE3">
        <w:rPr>
          <w:kern w:val="0"/>
          <w:sz w:val="28"/>
          <w:szCs w:val="28"/>
        </w:rPr>
        <w:t>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4672D" w:rsidRPr="00E10BE3" w:rsidRDefault="0094672D" w:rsidP="0056466A">
      <w:pPr>
        <w:ind w:firstLine="709"/>
        <w:rPr>
          <w:rFonts w:eastAsia="Times New Roman"/>
          <w:kern w:val="0"/>
          <w:sz w:val="28"/>
          <w:szCs w:val="28"/>
        </w:rPr>
      </w:pPr>
      <w:r w:rsidRPr="00E10BE3">
        <w:rPr>
          <w:rFonts w:eastAsia="Times New Roman"/>
          <w:kern w:val="0"/>
          <w:sz w:val="28"/>
          <w:szCs w:val="28"/>
        </w:rPr>
        <w:t>Обучающиеся: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смогут понимать образную природу искусства; давать эстетическую оценку и выражать своё отношение к событиям I явлениям окружающего мира, к природе, человеку и обществу; воплощать художественные образы в </w:t>
      </w:r>
      <w:proofErr w:type="gramStart"/>
      <w:r w:rsidRPr="00E10BE3">
        <w:rPr>
          <w:kern w:val="0"/>
          <w:sz w:val="28"/>
          <w:szCs w:val="28"/>
        </w:rPr>
        <w:t>различных</w:t>
      </w:r>
      <w:proofErr w:type="gramEnd"/>
      <w:r w:rsidRPr="00E10BE3">
        <w:rPr>
          <w:kern w:val="0"/>
          <w:sz w:val="28"/>
          <w:szCs w:val="28"/>
        </w:rPr>
        <w:t xml:space="preserve"> формам художественно-творческой деятельности;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E10BE3">
        <w:rPr>
          <w:kern w:val="0"/>
          <w:sz w:val="28"/>
          <w:szCs w:val="28"/>
        </w:rPr>
        <w:t>ИКТ-средств</w:t>
      </w:r>
      <w:proofErr w:type="gramEnd"/>
      <w:r w:rsidRPr="00E10BE3">
        <w:rPr>
          <w:kern w:val="0"/>
          <w:sz w:val="28"/>
          <w:szCs w:val="28"/>
        </w:rPr>
        <w:t>;</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получат навыки сотрудничества </w:t>
      </w:r>
      <w:proofErr w:type="gramStart"/>
      <w:r w:rsidRPr="00E10BE3">
        <w:rPr>
          <w:kern w:val="0"/>
          <w:sz w:val="28"/>
          <w:szCs w:val="28"/>
        </w:rPr>
        <w:t>со</w:t>
      </w:r>
      <w:proofErr w:type="gramEnd"/>
      <w:r w:rsidRPr="00E10BE3">
        <w:rPr>
          <w:kern w:val="0"/>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4672D" w:rsidRPr="00E10BE3" w:rsidRDefault="0094672D" w:rsidP="0056466A">
      <w:pPr>
        <w:jc w:val="center"/>
        <w:rPr>
          <w:rFonts w:eastAsia="Times New Roman"/>
          <w:b/>
          <w:kern w:val="0"/>
          <w:sz w:val="28"/>
          <w:szCs w:val="28"/>
        </w:rPr>
      </w:pPr>
      <w:r w:rsidRPr="00E10BE3">
        <w:rPr>
          <w:rFonts w:eastAsia="Times New Roman"/>
          <w:b/>
          <w:kern w:val="0"/>
          <w:sz w:val="28"/>
          <w:szCs w:val="28"/>
        </w:rPr>
        <w:t>Восприятие искусства и виды художественной деятельности</w:t>
      </w:r>
    </w:p>
    <w:p w:rsidR="0094672D" w:rsidRPr="00E10BE3" w:rsidRDefault="0094672D" w:rsidP="0056466A">
      <w:pPr>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w:t>
      </w:r>
      <w:r w:rsidR="000721BE" w:rsidRPr="00E10BE3">
        <w:rPr>
          <w:kern w:val="0"/>
          <w:sz w:val="28"/>
          <w:szCs w:val="28"/>
        </w:rPr>
        <w:t xml:space="preserve"> </w:t>
      </w:r>
      <w:r w:rsidRPr="00E10BE3">
        <w:rPr>
          <w:kern w:val="0"/>
          <w:sz w:val="28"/>
          <w:szCs w:val="28"/>
        </w:rPr>
        <w:t>передачи собственного замысла;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lastRenderedPageBreak/>
        <w:t>различать основные виды и жанры пластических искусств, понимать их специфику;</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эмоционально-ценностно</w:t>
      </w:r>
      <w:proofErr w:type="gramEnd"/>
      <w:r w:rsidRPr="00E10BE3">
        <w:rPr>
          <w:kern w:val="0"/>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узнавать,</w:t>
      </w:r>
      <w:r w:rsidR="000721BE" w:rsidRPr="00E10BE3">
        <w:rPr>
          <w:kern w:val="0"/>
          <w:sz w:val="28"/>
          <w:szCs w:val="28"/>
        </w:rPr>
        <w:t xml:space="preserve"> </w:t>
      </w:r>
      <w:r w:rsidRPr="00E10BE3">
        <w:rPr>
          <w:kern w:val="0"/>
          <w:sz w:val="28"/>
          <w:szCs w:val="28"/>
        </w:rPr>
        <w:t>воспринимать,</w:t>
      </w:r>
      <w:r w:rsidR="000721BE" w:rsidRPr="00E10BE3">
        <w:rPr>
          <w:kern w:val="0"/>
          <w:sz w:val="28"/>
          <w:szCs w:val="28"/>
        </w:rPr>
        <w:t xml:space="preserve"> </w:t>
      </w:r>
      <w:r w:rsidRPr="00E10BE3">
        <w:rPr>
          <w:kern w:val="0"/>
          <w:sz w:val="28"/>
          <w:szCs w:val="28"/>
        </w:rPr>
        <w:t>описывать</w:t>
      </w:r>
      <w:r w:rsidR="000721BE" w:rsidRPr="00E10BE3">
        <w:rPr>
          <w:kern w:val="0"/>
          <w:sz w:val="28"/>
          <w:szCs w:val="28"/>
        </w:rPr>
        <w:t xml:space="preserve"> </w:t>
      </w:r>
      <w:r w:rsidRPr="00E10BE3">
        <w:rPr>
          <w:kern w:val="0"/>
          <w:sz w:val="28"/>
          <w:szCs w:val="28"/>
        </w:rPr>
        <w:t>и</w:t>
      </w:r>
      <w:r w:rsidR="000721BE" w:rsidRPr="00E10BE3">
        <w:rPr>
          <w:kern w:val="0"/>
          <w:sz w:val="28"/>
          <w:szCs w:val="28"/>
        </w:rPr>
        <w:t xml:space="preserve"> </w:t>
      </w:r>
      <w:r w:rsidRPr="00E10BE3">
        <w:rPr>
          <w:kern w:val="0"/>
          <w:sz w:val="28"/>
          <w:szCs w:val="28"/>
        </w:rPr>
        <w:t>эмоционально оценивать шедевры своего национального, российского и мирового</w:t>
      </w:r>
      <w:r w:rsidR="000721BE" w:rsidRPr="00E10BE3">
        <w:rPr>
          <w:kern w:val="0"/>
          <w:sz w:val="28"/>
          <w:szCs w:val="28"/>
        </w:rPr>
        <w:t xml:space="preserve"> </w:t>
      </w:r>
      <w:r w:rsidRPr="00E10BE3">
        <w:rPr>
          <w:kern w:val="0"/>
          <w:sz w:val="28"/>
          <w:szCs w:val="28"/>
        </w:rPr>
        <w:t>искусства, изображающие природу, человека, различные стороны (разнообразие, красоту, трагизм и т. д.) окружающего</w:t>
      </w:r>
      <w:r w:rsidR="000721BE" w:rsidRPr="00E10BE3">
        <w:rPr>
          <w:kern w:val="0"/>
          <w:sz w:val="28"/>
          <w:szCs w:val="28"/>
        </w:rPr>
        <w:t xml:space="preserve"> </w:t>
      </w:r>
      <w:r w:rsidRPr="00E10BE3">
        <w:rPr>
          <w:kern w:val="0"/>
          <w:sz w:val="28"/>
          <w:szCs w:val="28"/>
        </w:rPr>
        <w:t>мира и жизненных явлений;</w:t>
      </w:r>
      <w:proofErr w:type="gramEnd"/>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приводить примеры ведущих художественных музеев России и художественных музеев своего региона, показывать </w:t>
      </w:r>
      <w:proofErr w:type="gramStart"/>
      <w:r w:rsidRPr="00E10BE3">
        <w:rPr>
          <w:kern w:val="0"/>
          <w:sz w:val="28"/>
          <w:szCs w:val="28"/>
        </w:rPr>
        <w:t>на примерах, их</w:t>
      </w:r>
      <w:proofErr w:type="gramEnd"/>
      <w:r w:rsidRPr="00E10BE3">
        <w:rPr>
          <w:kern w:val="0"/>
          <w:sz w:val="28"/>
          <w:szCs w:val="28"/>
        </w:rPr>
        <w:t xml:space="preserve"> роль и назначение.</w:t>
      </w:r>
    </w:p>
    <w:p w:rsidR="0094672D" w:rsidRPr="00E10BE3" w:rsidRDefault="0094672D" w:rsidP="0056466A">
      <w:pPr>
        <w:ind w:firstLine="709"/>
        <w:contextualSpacing/>
        <w:jc w:val="both"/>
        <w:rPr>
          <w:rFonts w:eastAsia="Times New Roman"/>
          <w:i/>
          <w:kern w:val="0"/>
          <w:sz w:val="28"/>
          <w:szCs w:val="28"/>
        </w:rPr>
      </w:pPr>
      <w:r w:rsidRPr="00E10BE3">
        <w:rPr>
          <w:rFonts w:eastAsia="Times New Roman"/>
          <w:i/>
          <w:kern w:val="0"/>
          <w:sz w:val="28"/>
          <w:szCs w:val="28"/>
        </w:rPr>
        <w:t>Выпускник</w:t>
      </w:r>
      <w:r w:rsidR="008A7525" w:rsidRPr="00E10BE3">
        <w:rPr>
          <w:rFonts w:eastAsia="Times New Roman"/>
          <w:i/>
          <w:kern w:val="0"/>
          <w:sz w:val="28"/>
          <w:szCs w:val="28"/>
        </w:rPr>
        <w:t xml:space="preserve">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воспринимать произведения</w:t>
      </w:r>
      <w:r w:rsidR="000721BE" w:rsidRPr="00E10BE3">
        <w:rPr>
          <w:i/>
          <w:kern w:val="0"/>
          <w:sz w:val="28"/>
          <w:szCs w:val="28"/>
        </w:rPr>
        <w:t xml:space="preserve"> </w:t>
      </w:r>
      <w:r w:rsidRPr="00E10BE3">
        <w:rPr>
          <w:i/>
          <w:kern w:val="0"/>
          <w:sz w:val="28"/>
          <w:szCs w:val="28"/>
        </w:rPr>
        <w:t>изобразительного</w:t>
      </w:r>
      <w:r w:rsidR="000721BE" w:rsidRPr="00E10BE3">
        <w:rPr>
          <w:i/>
          <w:kern w:val="0"/>
          <w:sz w:val="28"/>
          <w:szCs w:val="28"/>
        </w:rPr>
        <w:t xml:space="preserve"> </w:t>
      </w:r>
      <w:r w:rsidRPr="00E10BE3">
        <w:rPr>
          <w:i/>
          <w:kern w:val="0"/>
          <w:sz w:val="28"/>
          <w:szCs w:val="28"/>
        </w:rPr>
        <w:t>искусства, участвовать в обсуждении их содержания и выразительных средств, различать сюжет и содержание в знакомых произведениях;</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высказывать аргументированное суждение о художественных произведениях, изображающих природу и человека в</w:t>
      </w:r>
      <w:r w:rsidR="000721BE" w:rsidRPr="00E10BE3">
        <w:rPr>
          <w:i/>
          <w:kern w:val="0"/>
          <w:sz w:val="28"/>
          <w:szCs w:val="28"/>
        </w:rPr>
        <w:t xml:space="preserve"> </w:t>
      </w:r>
      <w:r w:rsidRPr="00E10BE3">
        <w:rPr>
          <w:i/>
          <w:kern w:val="0"/>
          <w:sz w:val="28"/>
          <w:szCs w:val="28"/>
        </w:rPr>
        <w:t>различных эмоциональных состояниях.</w:t>
      </w:r>
    </w:p>
    <w:p w:rsidR="0094672D" w:rsidRPr="00E10BE3" w:rsidRDefault="0094672D" w:rsidP="00A33E43">
      <w:pPr>
        <w:widowControl/>
        <w:numPr>
          <w:ilvl w:val="1"/>
          <w:numId w:val="50"/>
        </w:numPr>
        <w:suppressAutoHyphens w:val="0"/>
        <w:contextualSpacing/>
        <w:jc w:val="center"/>
        <w:rPr>
          <w:rFonts w:eastAsia="Times New Roman"/>
          <w:b/>
          <w:kern w:val="0"/>
          <w:sz w:val="28"/>
          <w:szCs w:val="28"/>
        </w:rPr>
      </w:pPr>
      <w:r w:rsidRPr="00E10BE3">
        <w:rPr>
          <w:rFonts w:eastAsia="Times New Roman"/>
          <w:b/>
          <w:kern w:val="0"/>
          <w:sz w:val="28"/>
          <w:szCs w:val="28"/>
        </w:rPr>
        <w:t>Технология</w:t>
      </w:r>
    </w:p>
    <w:p w:rsidR="0094672D" w:rsidRPr="00E10BE3" w:rsidRDefault="0094672D" w:rsidP="0056466A">
      <w:pPr>
        <w:ind w:firstLine="708"/>
        <w:contextualSpacing/>
        <w:jc w:val="both"/>
        <w:rPr>
          <w:rFonts w:eastAsia="Times New Roman"/>
          <w:kern w:val="0"/>
          <w:sz w:val="28"/>
          <w:szCs w:val="28"/>
        </w:rPr>
      </w:pPr>
      <w:r w:rsidRPr="00E10BE3">
        <w:rPr>
          <w:rFonts w:eastAsia="Times New Roman"/>
          <w:kern w:val="0"/>
          <w:sz w:val="28"/>
          <w:szCs w:val="28"/>
        </w:rPr>
        <w:t xml:space="preserve">В результате изучения курса </w:t>
      </w:r>
      <w:proofErr w:type="gramStart"/>
      <w:r w:rsidRPr="00E10BE3">
        <w:rPr>
          <w:rFonts w:eastAsia="Times New Roman"/>
          <w:kern w:val="0"/>
          <w:sz w:val="28"/>
          <w:szCs w:val="28"/>
        </w:rPr>
        <w:t>технологии</w:t>
      </w:r>
      <w:proofErr w:type="gramEnd"/>
      <w:r w:rsidRPr="00E10BE3">
        <w:rPr>
          <w:rFonts w:eastAsia="Times New Roman"/>
          <w:kern w:val="0"/>
          <w:sz w:val="28"/>
          <w:szCs w:val="28"/>
        </w:rPr>
        <w:t xml:space="preserve"> обучающиеся на ступени начального общего образования:</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 xml:space="preserve">получат начальные представления о материальной </w:t>
      </w:r>
      <w:r w:rsidR="008A7525" w:rsidRPr="00E10BE3">
        <w:rPr>
          <w:kern w:val="0"/>
          <w:sz w:val="28"/>
          <w:szCs w:val="28"/>
        </w:rPr>
        <w:t>культуре</w:t>
      </w:r>
      <w:r w:rsidRPr="00E10BE3">
        <w:rPr>
          <w:kern w:val="0"/>
          <w:sz w:val="28"/>
          <w:szCs w:val="28"/>
        </w:rPr>
        <w:t xml:space="preserve"> как продукте творческой предметно-преобразующей деятельности человека, о предметном мире как основной среде</w:t>
      </w:r>
      <w:r w:rsidR="008A7525" w:rsidRPr="00E10BE3">
        <w:rPr>
          <w:kern w:val="0"/>
          <w:sz w:val="28"/>
          <w:szCs w:val="28"/>
        </w:rPr>
        <w:t xml:space="preserve"> </w:t>
      </w:r>
      <w:r w:rsidRPr="00E10BE3">
        <w:rPr>
          <w:kern w:val="0"/>
          <w:sz w:val="28"/>
          <w:szCs w:val="28"/>
        </w:rPr>
        <w:t>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w:t>
      </w:r>
      <w:r w:rsidR="008A7525" w:rsidRPr="00E10BE3">
        <w:rPr>
          <w:kern w:val="0"/>
          <w:sz w:val="28"/>
          <w:szCs w:val="28"/>
        </w:rPr>
        <w:t xml:space="preserve"> </w:t>
      </w:r>
      <w:r w:rsidRPr="00E10BE3">
        <w:rPr>
          <w:kern w:val="0"/>
          <w:sz w:val="28"/>
          <w:szCs w:val="28"/>
        </w:rPr>
        <w:t>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10BE3">
        <w:rPr>
          <w:kern w:val="0"/>
          <w:sz w:val="28"/>
          <w:szCs w:val="28"/>
        </w:rPr>
        <w:tab/>
      </w:r>
      <w:proofErr w:type="gramEnd"/>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получат общее представление о мире профессий, их социальном значении, истории возникновения и развития;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w:t>
      </w:r>
      <w:r w:rsidR="000721BE" w:rsidRPr="00E10BE3">
        <w:rPr>
          <w:kern w:val="0"/>
          <w:sz w:val="28"/>
          <w:szCs w:val="28"/>
        </w:rPr>
        <w:t xml:space="preserve"> </w:t>
      </w:r>
      <w:r w:rsidRPr="00E10BE3">
        <w:rPr>
          <w:kern w:val="0"/>
          <w:sz w:val="28"/>
          <w:szCs w:val="28"/>
        </w:rPr>
        <w:t>других изделий.</w:t>
      </w:r>
    </w:p>
    <w:p w:rsidR="0094672D" w:rsidRPr="00E10BE3" w:rsidRDefault="0094672D" w:rsidP="0056466A">
      <w:pPr>
        <w:ind w:firstLine="708"/>
        <w:contextualSpacing/>
        <w:jc w:val="both"/>
        <w:rPr>
          <w:kern w:val="0"/>
          <w:sz w:val="28"/>
          <w:szCs w:val="28"/>
        </w:rPr>
      </w:pPr>
      <w:r w:rsidRPr="00E10BE3">
        <w:rPr>
          <w:kern w:val="0"/>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w:t>
      </w:r>
      <w:r w:rsidRPr="00E10BE3">
        <w:rPr>
          <w:kern w:val="0"/>
          <w:sz w:val="28"/>
          <w:szCs w:val="28"/>
        </w:rPr>
        <w:lastRenderedPageBreak/>
        <w:t>конструкторско-</w:t>
      </w:r>
      <w:r w:rsidRPr="00E10BE3">
        <w:rPr>
          <w:rFonts w:eastAsia="Times New Roman"/>
          <w:kern w:val="0"/>
          <w:sz w:val="28"/>
          <w:szCs w:val="28"/>
        </w:rPr>
        <w:t>технологического</w:t>
      </w:r>
      <w:r w:rsidRPr="00E10BE3">
        <w:rPr>
          <w:kern w:val="0"/>
          <w:sz w:val="28"/>
          <w:szCs w:val="28"/>
        </w:rPr>
        <w:t xml:space="preserve"> мышления, пространственного воо</w:t>
      </w:r>
      <w:r w:rsidR="008A7525" w:rsidRPr="00E10BE3">
        <w:rPr>
          <w:kern w:val="0"/>
          <w:sz w:val="28"/>
          <w:szCs w:val="28"/>
        </w:rPr>
        <w:t>бражения, эстетических представ</w:t>
      </w:r>
      <w:r w:rsidRPr="00E10BE3">
        <w:rPr>
          <w:kern w:val="0"/>
          <w:sz w:val="28"/>
          <w:szCs w:val="28"/>
        </w:rPr>
        <w:t>лений, формирования внутреннего плана действий, мелкой моторики рук.</w:t>
      </w:r>
    </w:p>
    <w:p w:rsidR="0094672D" w:rsidRPr="00E10BE3" w:rsidRDefault="0094672D" w:rsidP="0056466A">
      <w:pPr>
        <w:ind w:firstLine="708"/>
        <w:contextualSpacing/>
        <w:jc w:val="both"/>
        <w:rPr>
          <w:rFonts w:eastAsia="Times New Roman"/>
          <w:kern w:val="0"/>
          <w:sz w:val="28"/>
          <w:szCs w:val="28"/>
        </w:rPr>
      </w:pPr>
      <w:r w:rsidRPr="00E10BE3">
        <w:rPr>
          <w:kern w:val="0"/>
          <w:sz w:val="28"/>
          <w:szCs w:val="28"/>
        </w:rPr>
        <w:t>Обучающиеся</w:t>
      </w:r>
      <w:r w:rsidRPr="00E10BE3">
        <w:rPr>
          <w:rFonts w:eastAsia="Times New Roman"/>
          <w:kern w:val="0"/>
          <w:sz w:val="28"/>
          <w:szCs w:val="28"/>
        </w:rPr>
        <w:t>:</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классификация обобщения;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4672D" w:rsidRPr="00E10BE3" w:rsidRDefault="0094672D" w:rsidP="0056466A">
      <w:pPr>
        <w:ind w:firstLine="708"/>
        <w:jc w:val="both"/>
        <w:rPr>
          <w:rFonts w:eastAsia="Times New Roman"/>
          <w:kern w:val="0"/>
          <w:sz w:val="28"/>
          <w:szCs w:val="28"/>
        </w:rPr>
      </w:pPr>
      <w:r w:rsidRPr="00E10BE3">
        <w:rPr>
          <w:rFonts w:eastAsia="Times New Roman"/>
          <w:kern w:val="0"/>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организованности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4672D" w:rsidRPr="00E10BE3" w:rsidRDefault="0094672D" w:rsidP="0056466A">
      <w:pPr>
        <w:ind w:right="141" w:firstLine="709"/>
        <w:jc w:val="both"/>
        <w:rPr>
          <w:rFonts w:eastAsia="Times New Roman"/>
          <w:b/>
          <w:kern w:val="0"/>
          <w:sz w:val="28"/>
          <w:szCs w:val="28"/>
        </w:rPr>
      </w:pPr>
      <w:r w:rsidRPr="00E10BE3">
        <w:rPr>
          <w:rFonts w:eastAsia="Times New Roman"/>
          <w:b/>
          <w:kern w:val="0"/>
          <w:sz w:val="28"/>
          <w:szCs w:val="28"/>
        </w:rPr>
        <w:t xml:space="preserve">Общекультурные и </w:t>
      </w:r>
      <w:proofErr w:type="spellStart"/>
      <w:r w:rsidRPr="00E10BE3">
        <w:rPr>
          <w:rFonts w:eastAsia="Times New Roman"/>
          <w:b/>
          <w:kern w:val="0"/>
          <w:sz w:val="28"/>
          <w:szCs w:val="28"/>
        </w:rPr>
        <w:t>общетрудовые</w:t>
      </w:r>
      <w:proofErr w:type="spellEnd"/>
      <w:r w:rsidRPr="00E10BE3">
        <w:rPr>
          <w:rFonts w:eastAsia="Times New Roman"/>
          <w:b/>
          <w:kern w:val="0"/>
          <w:sz w:val="28"/>
          <w:szCs w:val="28"/>
        </w:rPr>
        <w:t xml:space="preserve"> компетенции. Основы культуры труда, самообслуживание</w:t>
      </w:r>
    </w:p>
    <w:p w:rsidR="0094672D" w:rsidRPr="00E10BE3" w:rsidRDefault="0094672D" w:rsidP="0056466A">
      <w:pPr>
        <w:ind w:right="141" w:firstLine="709"/>
        <w:jc w:val="both"/>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организовывать своё рабочее место в зависимости от вида</w:t>
      </w:r>
      <w:r w:rsidR="000721BE" w:rsidRPr="00E10BE3">
        <w:rPr>
          <w:kern w:val="0"/>
          <w:sz w:val="28"/>
          <w:szCs w:val="28"/>
        </w:rPr>
        <w:t xml:space="preserve"> </w:t>
      </w:r>
      <w:r w:rsidRPr="00E10BE3">
        <w:rPr>
          <w:kern w:val="0"/>
          <w:sz w:val="28"/>
          <w:szCs w:val="28"/>
        </w:rPr>
        <w:t xml:space="preserve">работы, выполнять доступные действия по самообслуживанию и доступные виды домашнего труда. </w:t>
      </w:r>
    </w:p>
    <w:p w:rsidR="0094672D" w:rsidRPr="00E10BE3" w:rsidRDefault="0094672D" w:rsidP="0056466A">
      <w:pPr>
        <w:ind w:right="141" w:firstLine="709"/>
        <w:contextualSpacing/>
        <w:jc w:val="both"/>
        <w:rPr>
          <w:rFonts w:eastAsia="Times New Roman"/>
          <w:i/>
          <w:kern w:val="0"/>
          <w:sz w:val="28"/>
          <w:szCs w:val="28"/>
        </w:rPr>
      </w:pPr>
      <w:r w:rsidRPr="00E10BE3">
        <w:rPr>
          <w:rFonts w:eastAsia="Times New Roman"/>
          <w:i/>
          <w:kern w:val="0"/>
          <w:sz w:val="28"/>
          <w:szCs w:val="28"/>
        </w:rPr>
        <w:t xml:space="preserve">Выпускник получит возможность научиться: </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уважительно относиться к труду людей;</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понимать культурно-историческую ценность традиции, отражённых в предметном мире, и уважать их;</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r w:rsidR="000721BE" w:rsidRPr="00E10BE3">
        <w:rPr>
          <w:i/>
          <w:kern w:val="0"/>
          <w:sz w:val="28"/>
          <w:szCs w:val="28"/>
        </w:rPr>
        <w:t xml:space="preserve"> </w:t>
      </w:r>
      <w:r w:rsidRPr="00E10BE3">
        <w:rPr>
          <w:i/>
          <w:kern w:val="0"/>
          <w:sz w:val="28"/>
          <w:szCs w:val="28"/>
        </w:rPr>
        <w:t>демонстрировать</w:t>
      </w:r>
      <w:r w:rsidR="000721BE" w:rsidRPr="00E10BE3">
        <w:rPr>
          <w:i/>
          <w:kern w:val="0"/>
          <w:sz w:val="28"/>
          <w:szCs w:val="28"/>
        </w:rPr>
        <w:t xml:space="preserve"> </w:t>
      </w:r>
      <w:r w:rsidRPr="00E10BE3">
        <w:rPr>
          <w:i/>
          <w:kern w:val="0"/>
          <w:sz w:val="28"/>
          <w:szCs w:val="28"/>
        </w:rPr>
        <w:t>готовый</w:t>
      </w:r>
      <w:r w:rsidR="000721BE" w:rsidRPr="00E10BE3">
        <w:rPr>
          <w:i/>
          <w:kern w:val="0"/>
          <w:sz w:val="28"/>
          <w:szCs w:val="28"/>
        </w:rPr>
        <w:t xml:space="preserve"> </w:t>
      </w:r>
      <w:r w:rsidRPr="00E10BE3">
        <w:rPr>
          <w:i/>
          <w:kern w:val="0"/>
          <w:sz w:val="28"/>
          <w:szCs w:val="28"/>
        </w:rPr>
        <w:t>продукт</w:t>
      </w:r>
      <w:r w:rsidR="000721BE" w:rsidRPr="00E10BE3">
        <w:rPr>
          <w:i/>
          <w:kern w:val="0"/>
          <w:sz w:val="28"/>
          <w:szCs w:val="28"/>
        </w:rPr>
        <w:t xml:space="preserve"> </w:t>
      </w:r>
      <w:r w:rsidRPr="00E10BE3">
        <w:rPr>
          <w:i/>
          <w:kern w:val="0"/>
          <w:sz w:val="28"/>
          <w:szCs w:val="28"/>
        </w:rPr>
        <w:t>(изделия, комплексные работы, социальные услуги).</w:t>
      </w:r>
    </w:p>
    <w:p w:rsidR="0094672D" w:rsidRPr="00E10BE3" w:rsidRDefault="0094672D" w:rsidP="0056466A">
      <w:pPr>
        <w:ind w:right="141" w:firstLine="709"/>
        <w:jc w:val="both"/>
        <w:rPr>
          <w:rFonts w:eastAsia="Times New Roman"/>
          <w:b/>
          <w:kern w:val="0"/>
          <w:sz w:val="28"/>
          <w:szCs w:val="28"/>
        </w:rPr>
      </w:pPr>
      <w:r w:rsidRPr="00E10BE3">
        <w:rPr>
          <w:rFonts w:eastAsia="Times New Roman"/>
          <w:b/>
          <w:kern w:val="0"/>
          <w:sz w:val="28"/>
          <w:szCs w:val="28"/>
        </w:rPr>
        <w:t>Технология ручной обработки материалов. Элементы графической грамоты</w:t>
      </w:r>
    </w:p>
    <w:p w:rsidR="0094672D" w:rsidRPr="00E10BE3" w:rsidRDefault="0094672D" w:rsidP="0056466A">
      <w:pPr>
        <w:ind w:right="141" w:firstLine="709"/>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на основе полученных представлений о многообразии материалов, их видах, свойствах, происхождении, практичес</w:t>
      </w:r>
      <w:r w:rsidRPr="00E10BE3">
        <w:rPr>
          <w:kern w:val="0"/>
          <w:sz w:val="28"/>
          <w:szCs w:val="28"/>
        </w:rPr>
        <w:softHyphen/>
        <w:t>ким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подавленной задачей;</w:t>
      </w:r>
      <w:proofErr w:type="gramEnd"/>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w:t>
      </w:r>
      <w:r w:rsidR="008A7525" w:rsidRPr="00E10BE3">
        <w:rPr>
          <w:kern w:val="0"/>
          <w:sz w:val="28"/>
          <w:szCs w:val="28"/>
        </w:rPr>
        <w:t>тке деталей, их выде</w:t>
      </w:r>
      <w:r w:rsidRPr="00E10BE3">
        <w:rPr>
          <w:kern w:val="0"/>
          <w:sz w:val="28"/>
          <w:szCs w:val="28"/>
        </w:rPr>
        <w:t>лении из заготовки, формообразовании, сборке и отделке изделия; экономно расходовать используемые материалы;</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применять приёмы рациональной безопасной работы ручными инструментами: чертёжными (линейка, угольник, циркуль),</w:t>
      </w:r>
      <w:r w:rsidR="000721BE" w:rsidRPr="00E10BE3">
        <w:rPr>
          <w:kern w:val="0"/>
          <w:sz w:val="28"/>
          <w:szCs w:val="28"/>
        </w:rPr>
        <w:t xml:space="preserve"> </w:t>
      </w:r>
      <w:r w:rsidRPr="00E10BE3">
        <w:rPr>
          <w:kern w:val="0"/>
          <w:sz w:val="28"/>
          <w:szCs w:val="28"/>
        </w:rPr>
        <w:t>режущими</w:t>
      </w:r>
      <w:r w:rsidR="000721BE" w:rsidRPr="00E10BE3">
        <w:rPr>
          <w:kern w:val="0"/>
          <w:sz w:val="28"/>
          <w:szCs w:val="28"/>
        </w:rPr>
        <w:t xml:space="preserve"> </w:t>
      </w:r>
      <w:r w:rsidRPr="00E10BE3">
        <w:rPr>
          <w:kern w:val="0"/>
          <w:sz w:val="28"/>
          <w:szCs w:val="28"/>
        </w:rPr>
        <w:t>(ножницы)</w:t>
      </w:r>
      <w:r w:rsidR="000721BE" w:rsidRPr="00E10BE3">
        <w:rPr>
          <w:kern w:val="0"/>
          <w:sz w:val="28"/>
          <w:szCs w:val="28"/>
        </w:rPr>
        <w:t xml:space="preserve"> </w:t>
      </w:r>
      <w:r w:rsidRPr="00E10BE3">
        <w:rPr>
          <w:kern w:val="0"/>
          <w:sz w:val="28"/>
          <w:szCs w:val="28"/>
        </w:rPr>
        <w:t>и</w:t>
      </w:r>
      <w:r w:rsidR="000721BE" w:rsidRPr="00E10BE3">
        <w:rPr>
          <w:kern w:val="0"/>
          <w:sz w:val="28"/>
          <w:szCs w:val="28"/>
        </w:rPr>
        <w:t xml:space="preserve"> </w:t>
      </w:r>
      <w:r w:rsidRPr="00E10BE3">
        <w:rPr>
          <w:kern w:val="0"/>
          <w:sz w:val="28"/>
          <w:szCs w:val="28"/>
        </w:rPr>
        <w:t>колющими</w:t>
      </w:r>
      <w:r w:rsidR="000721BE" w:rsidRPr="00E10BE3">
        <w:rPr>
          <w:kern w:val="0"/>
          <w:sz w:val="28"/>
          <w:szCs w:val="28"/>
        </w:rPr>
        <w:t xml:space="preserve"> </w:t>
      </w:r>
      <w:r w:rsidRPr="00E10BE3">
        <w:rPr>
          <w:kern w:val="0"/>
          <w:sz w:val="28"/>
          <w:szCs w:val="28"/>
        </w:rPr>
        <w:t>(швейная</w:t>
      </w:r>
      <w:r w:rsidR="008A7525" w:rsidRPr="00E10BE3">
        <w:rPr>
          <w:kern w:val="0"/>
          <w:sz w:val="28"/>
          <w:szCs w:val="28"/>
        </w:rPr>
        <w:t xml:space="preserve"> </w:t>
      </w:r>
      <w:r w:rsidRPr="00E10BE3">
        <w:rPr>
          <w:kern w:val="0"/>
          <w:sz w:val="28"/>
          <w:szCs w:val="28"/>
        </w:rPr>
        <w:t>игла);</w:t>
      </w:r>
      <w:proofErr w:type="gramEnd"/>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94672D" w:rsidRPr="00E10BE3" w:rsidRDefault="0094672D" w:rsidP="0056466A">
      <w:pPr>
        <w:ind w:right="141" w:firstLine="709"/>
        <w:contextualSpacing/>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4672D" w:rsidRPr="00E10BE3" w:rsidRDefault="0094672D" w:rsidP="0056466A">
      <w:pPr>
        <w:ind w:right="141" w:firstLine="709"/>
        <w:contextualSpacing/>
        <w:jc w:val="both"/>
        <w:rPr>
          <w:rFonts w:eastAsia="Times New Roman"/>
          <w:b/>
          <w:kern w:val="0"/>
          <w:sz w:val="28"/>
          <w:szCs w:val="28"/>
        </w:rPr>
      </w:pPr>
      <w:r w:rsidRPr="00E10BE3">
        <w:rPr>
          <w:rFonts w:eastAsia="Times New Roman"/>
          <w:b/>
          <w:kern w:val="0"/>
          <w:sz w:val="28"/>
          <w:szCs w:val="28"/>
        </w:rPr>
        <w:t xml:space="preserve">Конструирование и моделирование </w:t>
      </w:r>
    </w:p>
    <w:p w:rsidR="0094672D" w:rsidRPr="00E10BE3" w:rsidRDefault="0094672D" w:rsidP="0056466A">
      <w:pPr>
        <w:ind w:right="141" w:firstLine="709"/>
        <w:contextualSpacing/>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анализировать устройство изделия: выделять детали, их</w:t>
      </w:r>
      <w:r w:rsidR="000721BE" w:rsidRPr="00E10BE3">
        <w:rPr>
          <w:kern w:val="0"/>
          <w:sz w:val="28"/>
          <w:szCs w:val="28"/>
        </w:rPr>
        <w:t xml:space="preserve"> </w:t>
      </w:r>
      <w:r w:rsidRPr="00E10BE3">
        <w:rPr>
          <w:kern w:val="0"/>
          <w:sz w:val="28"/>
          <w:szCs w:val="28"/>
        </w:rPr>
        <w:t>форму, определять взаимное расположение, виды соединения деталей;</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94672D" w:rsidRPr="00E10BE3" w:rsidRDefault="0094672D" w:rsidP="0056466A">
      <w:pPr>
        <w:ind w:firstLine="709"/>
        <w:rPr>
          <w:rFonts w:eastAsia="Times New Roman"/>
          <w:b/>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соотносить объёмную конструкцию, основанную на</w:t>
      </w:r>
      <w:r w:rsidR="000721BE" w:rsidRPr="00E10BE3">
        <w:rPr>
          <w:i/>
          <w:kern w:val="0"/>
          <w:sz w:val="28"/>
          <w:szCs w:val="28"/>
        </w:rPr>
        <w:t xml:space="preserve"> </w:t>
      </w:r>
      <w:r w:rsidRPr="00E10BE3">
        <w:rPr>
          <w:i/>
          <w:kern w:val="0"/>
          <w:sz w:val="28"/>
          <w:szCs w:val="28"/>
        </w:rPr>
        <w:t>правильных геометрических формах, с изображениями их</w:t>
      </w:r>
      <w:r w:rsidR="000721BE" w:rsidRPr="00E10BE3">
        <w:rPr>
          <w:i/>
          <w:kern w:val="0"/>
          <w:sz w:val="28"/>
          <w:szCs w:val="28"/>
        </w:rPr>
        <w:t xml:space="preserve"> </w:t>
      </w:r>
      <w:r w:rsidRPr="00E10BE3">
        <w:rPr>
          <w:i/>
          <w:kern w:val="0"/>
          <w:sz w:val="28"/>
          <w:szCs w:val="28"/>
        </w:rPr>
        <w:t>развёрток;</w:t>
      </w:r>
    </w:p>
    <w:p w:rsidR="0094672D" w:rsidRPr="00E10BE3" w:rsidRDefault="0094672D" w:rsidP="00822FAD">
      <w:pPr>
        <w:widowControl/>
        <w:numPr>
          <w:ilvl w:val="0"/>
          <w:numId w:val="6"/>
        </w:numPr>
        <w:suppressAutoHyphens w:val="0"/>
        <w:jc w:val="both"/>
        <w:rPr>
          <w:i/>
          <w:kern w:val="0"/>
          <w:sz w:val="28"/>
          <w:szCs w:val="28"/>
        </w:rPr>
      </w:pPr>
      <w:r w:rsidRPr="00E10BE3">
        <w:rPr>
          <w:i/>
          <w:kern w:val="0"/>
          <w:sz w:val="28"/>
          <w:szCs w:val="28"/>
        </w:rPr>
        <w:t>создавать мысленный образ конструкции с целью расширения определённой конструкторской задачи или передачи определённой художественно-эстетической информации воплощать этот образ в материале.</w:t>
      </w:r>
    </w:p>
    <w:p w:rsidR="0094672D" w:rsidRPr="00E10BE3" w:rsidRDefault="0094672D" w:rsidP="0056466A">
      <w:pPr>
        <w:ind w:firstLine="709"/>
        <w:contextualSpacing/>
        <w:rPr>
          <w:rFonts w:eastAsia="Times New Roman"/>
          <w:b/>
          <w:kern w:val="0"/>
          <w:sz w:val="28"/>
          <w:szCs w:val="28"/>
        </w:rPr>
      </w:pPr>
      <w:r w:rsidRPr="00E10BE3">
        <w:rPr>
          <w:rFonts w:eastAsia="Times New Roman"/>
          <w:b/>
          <w:kern w:val="0"/>
          <w:sz w:val="28"/>
          <w:szCs w:val="28"/>
        </w:rPr>
        <w:t>Практика работы на компьютере</w:t>
      </w:r>
    </w:p>
    <w:p w:rsidR="0094672D" w:rsidRPr="00E10BE3" w:rsidRDefault="0094672D" w:rsidP="0056466A">
      <w:pPr>
        <w:ind w:firstLine="709"/>
        <w:contextualSpacing/>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создавать небольшие тексты, использовать рисунки из ресурса компьютера, программы </w:t>
      </w:r>
      <w:proofErr w:type="spellStart"/>
      <w:r w:rsidRPr="00E10BE3">
        <w:rPr>
          <w:kern w:val="0"/>
          <w:sz w:val="28"/>
          <w:szCs w:val="28"/>
        </w:rPr>
        <w:t>Word</w:t>
      </w:r>
      <w:proofErr w:type="spellEnd"/>
      <w:r w:rsidRPr="00E10BE3">
        <w:rPr>
          <w:kern w:val="0"/>
          <w:sz w:val="28"/>
          <w:szCs w:val="28"/>
        </w:rPr>
        <w:t xml:space="preserve"> и </w:t>
      </w:r>
      <w:proofErr w:type="spellStart"/>
      <w:r w:rsidRPr="00E10BE3">
        <w:rPr>
          <w:kern w:val="0"/>
          <w:sz w:val="28"/>
          <w:szCs w:val="28"/>
        </w:rPr>
        <w:t>Power</w:t>
      </w:r>
      <w:proofErr w:type="spellEnd"/>
      <w:r w:rsidRPr="00E10BE3">
        <w:rPr>
          <w:kern w:val="0"/>
          <w:sz w:val="28"/>
          <w:szCs w:val="28"/>
        </w:rPr>
        <w:t xml:space="preserve"> </w:t>
      </w:r>
      <w:proofErr w:type="spellStart"/>
      <w:r w:rsidRPr="00E10BE3">
        <w:rPr>
          <w:kern w:val="0"/>
          <w:sz w:val="28"/>
          <w:szCs w:val="28"/>
        </w:rPr>
        <w:t>Point</w:t>
      </w:r>
      <w:proofErr w:type="spellEnd"/>
      <w:r w:rsidRPr="00E10BE3">
        <w:rPr>
          <w:kern w:val="0"/>
          <w:sz w:val="28"/>
          <w:szCs w:val="28"/>
        </w:rPr>
        <w:t>.</w:t>
      </w:r>
    </w:p>
    <w:p w:rsidR="0094672D" w:rsidRPr="00E10BE3" w:rsidRDefault="0094672D" w:rsidP="0056466A">
      <w:pPr>
        <w:ind w:firstLine="709"/>
        <w:contextualSpacing/>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пользоваться до</w:t>
      </w:r>
      <w:r w:rsidR="008A7525" w:rsidRPr="00E10BE3">
        <w:rPr>
          <w:rFonts w:eastAsia="Times New Roman"/>
          <w:i/>
          <w:kern w:val="0"/>
          <w:sz w:val="28"/>
          <w:szCs w:val="28"/>
        </w:rPr>
        <w:t>ступными приёмами работы с гото</w:t>
      </w:r>
      <w:r w:rsidRPr="00E10BE3">
        <w:rPr>
          <w:rFonts w:eastAsia="Times New Roman"/>
          <w:i/>
          <w:kern w:val="0"/>
          <w:sz w:val="28"/>
          <w:szCs w:val="28"/>
        </w:rPr>
        <w:t>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4672D" w:rsidRPr="00E10BE3" w:rsidRDefault="0094672D" w:rsidP="00A33E43">
      <w:pPr>
        <w:widowControl/>
        <w:numPr>
          <w:ilvl w:val="1"/>
          <w:numId w:val="50"/>
        </w:numPr>
        <w:suppressAutoHyphens w:val="0"/>
        <w:contextualSpacing/>
        <w:jc w:val="center"/>
        <w:rPr>
          <w:rFonts w:eastAsia="Times New Roman"/>
          <w:b/>
          <w:kern w:val="0"/>
          <w:sz w:val="28"/>
          <w:szCs w:val="28"/>
        </w:rPr>
      </w:pPr>
      <w:r w:rsidRPr="00E10BE3">
        <w:rPr>
          <w:rFonts w:eastAsia="Times New Roman"/>
          <w:b/>
          <w:kern w:val="0"/>
          <w:sz w:val="28"/>
          <w:szCs w:val="28"/>
        </w:rPr>
        <w:t>Физическая культура</w:t>
      </w:r>
    </w:p>
    <w:p w:rsidR="0094672D" w:rsidRPr="00E10BE3" w:rsidRDefault="0094672D" w:rsidP="0056466A">
      <w:pPr>
        <w:contextualSpacing/>
        <w:rPr>
          <w:rFonts w:eastAsia="Times New Roman"/>
          <w:kern w:val="0"/>
          <w:sz w:val="28"/>
          <w:szCs w:val="28"/>
        </w:rPr>
      </w:pPr>
      <w:r w:rsidRPr="00E10BE3">
        <w:rPr>
          <w:rFonts w:eastAsia="Times New Roman"/>
          <w:kern w:val="0"/>
          <w:sz w:val="28"/>
          <w:szCs w:val="28"/>
        </w:rPr>
        <w:t>(для обучающихся, не имеющих противопоказаний для занятий физической культурой</w:t>
      </w:r>
      <w:r w:rsidR="000721BE" w:rsidRPr="00E10BE3">
        <w:rPr>
          <w:rFonts w:eastAsia="Times New Roman"/>
          <w:kern w:val="0"/>
          <w:sz w:val="28"/>
          <w:szCs w:val="28"/>
        </w:rPr>
        <w:t xml:space="preserve"> </w:t>
      </w:r>
      <w:r w:rsidRPr="00E10BE3">
        <w:rPr>
          <w:rFonts w:eastAsia="Times New Roman"/>
          <w:kern w:val="0"/>
          <w:sz w:val="28"/>
          <w:szCs w:val="28"/>
        </w:rPr>
        <w:t>или существенных ограничений по нагрузке)</w:t>
      </w:r>
    </w:p>
    <w:p w:rsidR="0094672D" w:rsidRPr="00E10BE3" w:rsidRDefault="0094672D" w:rsidP="0056466A">
      <w:pPr>
        <w:ind w:firstLine="709"/>
        <w:contextualSpacing/>
        <w:rPr>
          <w:rFonts w:eastAsia="Times New Roman"/>
          <w:kern w:val="0"/>
          <w:sz w:val="28"/>
          <w:szCs w:val="28"/>
        </w:rPr>
      </w:pPr>
      <w:r w:rsidRPr="00E10BE3">
        <w:rPr>
          <w:rFonts w:eastAsia="Times New Roman"/>
          <w:kern w:val="0"/>
          <w:sz w:val="28"/>
          <w:szCs w:val="28"/>
        </w:rPr>
        <w:t xml:space="preserve">В результате </w:t>
      </w:r>
      <w:proofErr w:type="gramStart"/>
      <w:r w:rsidRPr="00E10BE3">
        <w:rPr>
          <w:rFonts w:eastAsia="Times New Roman"/>
          <w:kern w:val="0"/>
          <w:sz w:val="28"/>
          <w:szCs w:val="28"/>
        </w:rPr>
        <w:t>обучения</w:t>
      </w:r>
      <w:proofErr w:type="gramEnd"/>
      <w:r w:rsidRPr="00E10BE3">
        <w:rPr>
          <w:rFonts w:eastAsia="Times New Roman"/>
          <w:kern w:val="0"/>
          <w:sz w:val="28"/>
          <w:szCs w:val="28"/>
        </w:rPr>
        <w:t xml:space="preserve"> обучающиеся на ступени начально</w:t>
      </w:r>
      <w:r w:rsidRPr="00E10BE3">
        <w:rPr>
          <w:rFonts w:eastAsia="Times New Roman"/>
          <w:kern w:val="0"/>
          <w:sz w:val="28"/>
          <w:szCs w:val="28"/>
        </w:rPr>
        <w:softHyphen/>
        <w:t>го общего образования: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lastRenderedPageBreak/>
        <w:t>начнут понимать значение занятий физической культурой для укрепления здоровья, физического развития и физической</w:t>
      </w:r>
      <w:r w:rsidR="000721BE" w:rsidRPr="00E10BE3">
        <w:rPr>
          <w:kern w:val="0"/>
          <w:sz w:val="28"/>
          <w:szCs w:val="28"/>
        </w:rPr>
        <w:t xml:space="preserve"> </w:t>
      </w:r>
      <w:r w:rsidRPr="00E10BE3">
        <w:rPr>
          <w:kern w:val="0"/>
          <w:sz w:val="28"/>
          <w:szCs w:val="28"/>
        </w:rPr>
        <w:t>подготовленности, для трудовой деятельности, военной</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практики;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начнут осознанно использовать знания, полученные в курсе «Физическая культура», при планировании и соблюде</w:t>
      </w:r>
      <w:r w:rsidRPr="00E10BE3">
        <w:rPr>
          <w:kern w:val="0"/>
          <w:sz w:val="28"/>
          <w:szCs w:val="28"/>
        </w:rPr>
        <w:softHyphen/>
        <w:t>нии режима дня, выполнении физических упражнений и во время подвижных игр на досуге;</w:t>
      </w:r>
    </w:p>
    <w:p w:rsidR="0094672D" w:rsidRPr="00E10BE3" w:rsidRDefault="0094672D" w:rsidP="00822FAD">
      <w:pPr>
        <w:widowControl/>
        <w:numPr>
          <w:ilvl w:val="0"/>
          <w:numId w:val="6"/>
        </w:numPr>
        <w:suppressAutoHyphens w:val="0"/>
        <w:jc w:val="both"/>
        <w:rPr>
          <w:rFonts w:eastAsia="Times New Roman"/>
          <w:kern w:val="0"/>
          <w:sz w:val="28"/>
          <w:szCs w:val="28"/>
        </w:rPr>
      </w:pPr>
      <w:r w:rsidRPr="00E10BE3">
        <w:rPr>
          <w:kern w:val="0"/>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w:t>
      </w:r>
      <w:r w:rsidRPr="00E10BE3">
        <w:rPr>
          <w:rFonts w:eastAsia="Times New Roman"/>
          <w:kern w:val="0"/>
          <w:sz w:val="28"/>
          <w:szCs w:val="28"/>
        </w:rPr>
        <w:t xml:space="preserve"> процедур.</w:t>
      </w:r>
    </w:p>
    <w:p w:rsidR="0094672D" w:rsidRPr="00E10BE3" w:rsidRDefault="0094672D" w:rsidP="0056466A">
      <w:pPr>
        <w:ind w:firstLine="709"/>
        <w:contextualSpacing/>
        <w:rPr>
          <w:rFonts w:eastAsia="Times New Roman"/>
          <w:kern w:val="0"/>
          <w:sz w:val="28"/>
          <w:szCs w:val="28"/>
        </w:rPr>
      </w:pPr>
      <w:r w:rsidRPr="00E10BE3">
        <w:rPr>
          <w:rFonts w:eastAsia="Times New Roman"/>
          <w:kern w:val="0"/>
          <w:sz w:val="28"/>
          <w:szCs w:val="28"/>
        </w:rPr>
        <w:t>Обучающиеся: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освоят первичные навыки и умения по организации и проведению утренней зарядки, физкультурно-оздоровитель</w:t>
      </w:r>
      <w:r w:rsidRPr="00E10BE3">
        <w:rPr>
          <w:kern w:val="0"/>
          <w:sz w:val="28"/>
          <w:szCs w:val="28"/>
        </w:rPr>
        <w:softHyphen/>
        <w:t>ных мероприятий в течение учебного дня, во время подвижных игр в помещении и на открытом воздухе;</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приобретут жизненно важные двигательные навыки и умения, необходимые для жизнедеятельности каждого челове</w:t>
      </w:r>
      <w:r w:rsidRPr="00E10BE3">
        <w:rPr>
          <w:kern w:val="0"/>
          <w:sz w:val="28"/>
          <w:szCs w:val="28"/>
        </w:rPr>
        <w:softHyphen/>
        <w:t>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w:t>
      </w:r>
      <w:r w:rsidR="008A7525" w:rsidRPr="00E10BE3">
        <w:rPr>
          <w:kern w:val="0"/>
          <w:sz w:val="28"/>
          <w:szCs w:val="28"/>
        </w:rPr>
        <w:t xml:space="preserve"> </w:t>
      </w:r>
      <w:r w:rsidRPr="00E10BE3">
        <w:rPr>
          <w:kern w:val="0"/>
          <w:sz w:val="28"/>
          <w:szCs w:val="28"/>
        </w:rPr>
        <w:t>России) и плавать простейшими способами; будут демонстри</w:t>
      </w:r>
      <w:r w:rsidRPr="00E10BE3">
        <w:rPr>
          <w:kern w:val="0"/>
          <w:sz w:val="28"/>
          <w:szCs w:val="28"/>
        </w:rPr>
        <w:softHyphen/>
        <w:t>ровать постоянный прирост показателей развития основных физических качеств;</w:t>
      </w:r>
      <w:proofErr w:type="gramEnd"/>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освоят навыки организации и проведения подвижных игр, элементы и простейшие технические действия игр в футбол, баскетбол и волейбол; </w:t>
      </w:r>
      <w:r w:rsidR="009F4D38" w:rsidRPr="00E10BE3">
        <w:rPr>
          <w:kern w:val="0"/>
          <w:sz w:val="28"/>
          <w:szCs w:val="28"/>
        </w:rPr>
        <w:t>в процессе игровой и соревнова</w:t>
      </w:r>
      <w:r w:rsidRPr="00E10BE3">
        <w:rPr>
          <w:kern w:val="0"/>
          <w:sz w:val="28"/>
          <w:szCs w:val="28"/>
        </w:rPr>
        <w:t>тельной деятельности будут использовать навыки коллективного общения и взаимодействия.</w:t>
      </w:r>
    </w:p>
    <w:p w:rsidR="0094672D" w:rsidRPr="00E10BE3" w:rsidRDefault="0094672D" w:rsidP="0056466A">
      <w:pPr>
        <w:contextualSpacing/>
        <w:jc w:val="center"/>
        <w:rPr>
          <w:rFonts w:eastAsia="Times New Roman"/>
          <w:b/>
          <w:kern w:val="0"/>
          <w:sz w:val="28"/>
          <w:szCs w:val="28"/>
        </w:rPr>
      </w:pPr>
      <w:r w:rsidRPr="00E10BE3">
        <w:rPr>
          <w:rFonts w:eastAsia="Times New Roman"/>
          <w:b/>
          <w:kern w:val="0"/>
          <w:sz w:val="28"/>
          <w:szCs w:val="28"/>
        </w:rPr>
        <w:t>Знания о физической культуре</w:t>
      </w:r>
    </w:p>
    <w:p w:rsidR="0094672D" w:rsidRPr="00E10BE3" w:rsidRDefault="0094672D" w:rsidP="0056466A">
      <w:pPr>
        <w:ind w:firstLine="709"/>
        <w:contextualSpacing/>
        <w:rPr>
          <w:rFonts w:eastAsia="Times New Roman"/>
          <w:kern w:val="0"/>
          <w:sz w:val="28"/>
          <w:szCs w:val="28"/>
        </w:rPr>
      </w:pPr>
      <w:r w:rsidRPr="00E10BE3">
        <w:rPr>
          <w:rFonts w:eastAsia="Times New Roman"/>
          <w:kern w:val="0"/>
          <w:sz w:val="28"/>
          <w:szCs w:val="28"/>
        </w:rPr>
        <w:t xml:space="preserve">Выпускник научится: </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ориентироваться в понятиях «физическая культура», «режим дня»; характеризовать роль и значение утренней зарядки,</w:t>
      </w:r>
      <w:r w:rsidR="000721BE" w:rsidRPr="00E10BE3">
        <w:rPr>
          <w:kern w:val="0"/>
          <w:sz w:val="28"/>
          <w:szCs w:val="28"/>
        </w:rPr>
        <w:t xml:space="preserve"> </w:t>
      </w:r>
      <w:r w:rsidRPr="00E10BE3">
        <w:rPr>
          <w:kern w:val="0"/>
          <w:sz w:val="28"/>
          <w:szCs w:val="28"/>
        </w:rPr>
        <w:t xml:space="preserve">физкультминуток и </w:t>
      </w:r>
      <w:proofErr w:type="spellStart"/>
      <w:r w:rsidRPr="00E10BE3">
        <w:rPr>
          <w:kern w:val="0"/>
          <w:sz w:val="28"/>
          <w:szCs w:val="28"/>
        </w:rPr>
        <w:t>физкультпауз</w:t>
      </w:r>
      <w:proofErr w:type="spellEnd"/>
      <w:r w:rsidRPr="00E10BE3">
        <w:rPr>
          <w:kern w:val="0"/>
          <w:sz w:val="28"/>
          <w:szCs w:val="28"/>
        </w:rPr>
        <w:t>, уроков физической</w:t>
      </w:r>
      <w:r w:rsidR="000721BE" w:rsidRPr="00E10BE3">
        <w:rPr>
          <w:kern w:val="0"/>
          <w:sz w:val="28"/>
          <w:szCs w:val="28"/>
        </w:rPr>
        <w:t xml:space="preserve"> </w:t>
      </w:r>
      <w:r w:rsidRPr="00E10BE3">
        <w:rPr>
          <w:kern w:val="0"/>
          <w:sz w:val="28"/>
          <w:szCs w:val="28"/>
        </w:rPr>
        <w:t xml:space="preserve">культуры, закаливания, прогулок на </w:t>
      </w:r>
      <w:r w:rsidRPr="00E10BE3">
        <w:rPr>
          <w:kern w:val="0"/>
          <w:sz w:val="28"/>
          <w:szCs w:val="28"/>
        </w:rPr>
        <w:lastRenderedPageBreak/>
        <w:t>свежем воздухе, подвижных игр, занятий спортом для укрепления здоровья, развития основных систем организма;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раскрывать </w:t>
      </w:r>
      <w:proofErr w:type="gramStart"/>
      <w:r w:rsidRPr="00E10BE3">
        <w:rPr>
          <w:kern w:val="0"/>
          <w:sz w:val="28"/>
          <w:szCs w:val="28"/>
        </w:rPr>
        <w:t>на примерах (из</w:t>
      </w:r>
      <w:proofErr w:type="gramEnd"/>
      <w:r w:rsidRPr="00E10BE3">
        <w:rPr>
          <w:kern w:val="0"/>
          <w:sz w:val="28"/>
          <w:szCs w:val="28"/>
        </w:rPr>
        <w:t xml:space="preserve"> истории, в том числе </w:t>
      </w:r>
      <w:r w:rsidR="008A7525" w:rsidRPr="00E10BE3">
        <w:rPr>
          <w:kern w:val="0"/>
          <w:sz w:val="28"/>
          <w:szCs w:val="28"/>
        </w:rPr>
        <w:t>родного</w:t>
      </w:r>
      <w:r w:rsidRPr="00E10BE3">
        <w:rPr>
          <w:kern w:val="0"/>
          <w:sz w:val="28"/>
          <w:szCs w:val="28"/>
        </w:rPr>
        <w:t xml:space="preserve"> края, или из личного опыта) положительное влияние занятий физической культурой на физическое, личностное и социальное развитие;</w:t>
      </w:r>
      <w:r w:rsidRPr="00E10BE3">
        <w:rPr>
          <w:kern w:val="0"/>
          <w:sz w:val="28"/>
          <w:szCs w:val="28"/>
        </w:rPr>
        <w:tab/>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r w:rsidRPr="00E10BE3">
        <w:rPr>
          <w:kern w:val="0"/>
          <w:sz w:val="28"/>
          <w:szCs w:val="28"/>
        </w:rPr>
        <w:tab/>
      </w:r>
    </w:p>
    <w:p w:rsidR="0094672D" w:rsidRPr="00E10BE3" w:rsidRDefault="0094672D" w:rsidP="0056466A">
      <w:pPr>
        <w:ind w:firstLine="709"/>
        <w:contextualSpacing/>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выявлять связь занятий физической культурой с трудовой и оборонной деятельностью;</w:t>
      </w:r>
    </w:p>
    <w:p w:rsidR="0094672D" w:rsidRPr="00E10BE3" w:rsidRDefault="0094672D" w:rsidP="00822FAD">
      <w:pPr>
        <w:widowControl/>
        <w:numPr>
          <w:ilvl w:val="0"/>
          <w:numId w:val="6"/>
        </w:numPr>
        <w:suppressAutoHyphens w:val="0"/>
        <w:jc w:val="both"/>
        <w:rPr>
          <w:rFonts w:eastAsia="Times New Roman"/>
          <w:i/>
          <w:kern w:val="0"/>
          <w:sz w:val="28"/>
          <w:szCs w:val="28"/>
        </w:rPr>
      </w:pPr>
      <w:proofErr w:type="gramStart"/>
      <w:r w:rsidRPr="00E10BE3">
        <w:rPr>
          <w:rFonts w:eastAsia="Times New Roman"/>
          <w:i/>
          <w:kern w:val="0"/>
          <w:sz w:val="28"/>
          <w:szCs w:val="28"/>
        </w:rPr>
        <w:t xml:space="preserve">характеризовать роль и значение режима дня в сохранении и укреплении здоровья; планировать и </w:t>
      </w:r>
      <w:proofErr w:type="spellStart"/>
      <w:r w:rsidRPr="00E10BE3">
        <w:rPr>
          <w:rFonts w:eastAsia="Times New Roman"/>
          <w:i/>
          <w:kern w:val="0"/>
          <w:sz w:val="28"/>
          <w:szCs w:val="28"/>
        </w:rPr>
        <w:t>корректироватъ</w:t>
      </w:r>
      <w:proofErr w:type="spellEnd"/>
      <w:r w:rsidR="000721BE" w:rsidRPr="00E10BE3">
        <w:rPr>
          <w:rFonts w:eastAsia="Times New Roman"/>
          <w:i/>
          <w:kern w:val="0"/>
          <w:sz w:val="28"/>
          <w:szCs w:val="28"/>
        </w:rPr>
        <w:t xml:space="preserve"> </w:t>
      </w:r>
      <w:r w:rsidRPr="00E10BE3">
        <w:rPr>
          <w:rFonts w:eastAsia="Times New Roman"/>
          <w:i/>
          <w:kern w:val="0"/>
          <w:sz w:val="28"/>
          <w:szCs w:val="28"/>
        </w:rPr>
        <w:t>режим дня с учётом своей учебной и внешкольном</w:t>
      </w:r>
      <w:r w:rsidRPr="00E10BE3">
        <w:rPr>
          <w:rFonts w:eastAsia="Times New Roman"/>
          <w:i/>
          <w:kern w:val="0"/>
          <w:sz w:val="28"/>
          <w:szCs w:val="28"/>
        </w:rPr>
        <w:br/>
        <w:t>деятельности, показателей своего здоровья, физического</w:t>
      </w:r>
      <w:r w:rsidR="008A7525" w:rsidRPr="00E10BE3">
        <w:rPr>
          <w:rFonts w:eastAsia="Times New Roman"/>
          <w:i/>
          <w:kern w:val="0"/>
          <w:sz w:val="28"/>
          <w:szCs w:val="28"/>
        </w:rPr>
        <w:t xml:space="preserve"> </w:t>
      </w:r>
      <w:r w:rsidRPr="00E10BE3">
        <w:rPr>
          <w:rFonts w:eastAsia="Times New Roman"/>
          <w:i/>
          <w:kern w:val="0"/>
          <w:sz w:val="28"/>
          <w:szCs w:val="28"/>
        </w:rPr>
        <w:t>развития и физической подготовленности.</w:t>
      </w:r>
      <w:proofErr w:type="gramEnd"/>
    </w:p>
    <w:p w:rsidR="0094672D" w:rsidRPr="00E10BE3" w:rsidRDefault="0094672D" w:rsidP="0056466A">
      <w:pPr>
        <w:contextualSpacing/>
        <w:jc w:val="center"/>
        <w:rPr>
          <w:rFonts w:eastAsia="Times New Roman"/>
          <w:b/>
          <w:kern w:val="0"/>
          <w:sz w:val="28"/>
          <w:szCs w:val="28"/>
        </w:rPr>
      </w:pPr>
      <w:r w:rsidRPr="00E10BE3">
        <w:rPr>
          <w:rFonts w:eastAsia="Times New Roman"/>
          <w:b/>
          <w:kern w:val="0"/>
          <w:sz w:val="28"/>
          <w:szCs w:val="28"/>
        </w:rPr>
        <w:t>Способы физкультурной деятельности</w:t>
      </w:r>
    </w:p>
    <w:p w:rsidR="0094672D" w:rsidRPr="00E10BE3" w:rsidRDefault="0094672D" w:rsidP="0056466A">
      <w:pPr>
        <w:ind w:firstLine="709"/>
        <w:contextualSpacing/>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отбирать и выполнять комплексы упражнений для утренней зарядки и физкультминуток в соответствии с изученными правилами;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измерять показатели физического развития (рост, масса) и физической подготовле</w:t>
      </w:r>
      <w:r w:rsidR="0056466A" w:rsidRPr="00E10BE3">
        <w:rPr>
          <w:kern w:val="0"/>
          <w:sz w:val="28"/>
          <w:szCs w:val="28"/>
        </w:rPr>
        <w:t>нности (сила, быстрота, выносли</w:t>
      </w:r>
      <w:r w:rsidRPr="00E10BE3">
        <w:rPr>
          <w:kern w:val="0"/>
          <w:sz w:val="28"/>
          <w:szCs w:val="28"/>
        </w:rPr>
        <w:t>вость, гибкость), вести систематические наблюдения за их динамикой.</w:t>
      </w:r>
      <w:proofErr w:type="gramEnd"/>
    </w:p>
    <w:p w:rsidR="0094672D" w:rsidRPr="00E10BE3" w:rsidRDefault="0094672D" w:rsidP="0056466A">
      <w:pPr>
        <w:ind w:firstLine="709"/>
        <w:contextualSpacing/>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 xml:space="preserve"> целенаправленно отбирать физические упражнения для индивидуальных занятий по развитию физических качеств;</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 xml:space="preserve"> выполнять простейшие приёмы оказания доврачебной помощи при травмах и ушибах</w:t>
      </w:r>
    </w:p>
    <w:p w:rsidR="0094672D" w:rsidRPr="00E10BE3" w:rsidRDefault="0094672D" w:rsidP="0056466A">
      <w:pPr>
        <w:ind w:left="720"/>
        <w:contextualSpacing/>
        <w:jc w:val="center"/>
        <w:rPr>
          <w:rFonts w:eastAsia="Times New Roman"/>
          <w:b/>
          <w:kern w:val="0"/>
          <w:sz w:val="28"/>
          <w:szCs w:val="28"/>
        </w:rPr>
      </w:pPr>
      <w:r w:rsidRPr="00E10BE3">
        <w:rPr>
          <w:rFonts w:eastAsia="Times New Roman"/>
          <w:b/>
          <w:kern w:val="0"/>
          <w:sz w:val="28"/>
          <w:szCs w:val="28"/>
        </w:rPr>
        <w:t>Физическое совершенствование</w:t>
      </w:r>
    </w:p>
    <w:p w:rsidR="0094672D" w:rsidRPr="00E10BE3" w:rsidRDefault="0094672D" w:rsidP="0056466A">
      <w:pPr>
        <w:ind w:firstLine="709"/>
        <w:contextualSpacing/>
        <w:rPr>
          <w:rFonts w:eastAsia="Times New Roman"/>
          <w:kern w:val="0"/>
          <w:sz w:val="28"/>
          <w:szCs w:val="28"/>
        </w:rPr>
      </w:pPr>
      <w:r w:rsidRPr="00E10BE3">
        <w:rPr>
          <w:rFonts w:eastAsia="Times New Roman"/>
          <w:kern w:val="0"/>
          <w:sz w:val="28"/>
          <w:szCs w:val="28"/>
        </w:rPr>
        <w:t>Выпускник научится:</w:t>
      </w:r>
    </w:p>
    <w:p w:rsidR="0094672D" w:rsidRPr="00E10BE3" w:rsidRDefault="0094672D" w:rsidP="00822FAD">
      <w:pPr>
        <w:widowControl/>
        <w:numPr>
          <w:ilvl w:val="0"/>
          <w:numId w:val="6"/>
        </w:numPr>
        <w:suppressAutoHyphens w:val="0"/>
        <w:jc w:val="both"/>
        <w:rPr>
          <w:kern w:val="0"/>
          <w:sz w:val="28"/>
          <w:szCs w:val="28"/>
        </w:rPr>
      </w:pPr>
      <w:proofErr w:type="gramStart"/>
      <w:r w:rsidRPr="00E10BE3">
        <w:rPr>
          <w:kern w:val="0"/>
          <w:sz w:val="28"/>
          <w:szCs w:val="28"/>
        </w:rPr>
        <w:t xml:space="preserve">выполнять упражнения по коррекции и профилактике нарушения зрения и осанки, упражнения на развитие физических качеств (силы, быстроты, </w:t>
      </w:r>
      <w:r w:rsidRPr="00E10BE3">
        <w:rPr>
          <w:kern w:val="0"/>
          <w:sz w:val="28"/>
          <w:szCs w:val="28"/>
        </w:rPr>
        <w:lastRenderedPageBreak/>
        <w:t>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выполнять тестовые упражнения на оценку динамики индивидуального развития основных физических качеств;</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 xml:space="preserve"> выполнять организующие строевые команды и приёмы;</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выполнять акробатические упражнения (кувырки, стой</w:t>
      </w:r>
      <w:r w:rsidRPr="00E10BE3">
        <w:rPr>
          <w:kern w:val="0"/>
          <w:sz w:val="28"/>
          <w:szCs w:val="28"/>
        </w:rPr>
        <w:softHyphen/>
        <w:t>ки, перекаты);</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выполнять гимнастические упражнения на спортивных снарядах (перекладина, брусья, гимнастическое бревно);</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выполнять легкоатлетические упражнения (бег, прыжки, метания и броски мяча разного веса и объёма);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выполнять игровые действия и упражнения из подвиж</w:t>
      </w:r>
      <w:r w:rsidRPr="00E10BE3">
        <w:rPr>
          <w:kern w:val="0"/>
          <w:sz w:val="28"/>
          <w:szCs w:val="28"/>
        </w:rPr>
        <w:softHyphen/>
        <w:t>ных игр разной функциональной направленности.</w:t>
      </w:r>
    </w:p>
    <w:p w:rsidR="0056466A" w:rsidRPr="00E10BE3" w:rsidRDefault="0056466A" w:rsidP="0056466A">
      <w:pPr>
        <w:widowControl/>
        <w:suppressAutoHyphens w:val="0"/>
        <w:ind w:left="360"/>
        <w:jc w:val="both"/>
        <w:rPr>
          <w:kern w:val="0"/>
          <w:sz w:val="28"/>
          <w:szCs w:val="28"/>
        </w:rPr>
      </w:pPr>
    </w:p>
    <w:p w:rsidR="0094672D" w:rsidRPr="00E10BE3" w:rsidRDefault="0094672D" w:rsidP="0056466A">
      <w:pPr>
        <w:ind w:firstLine="709"/>
        <w:contextualSpacing/>
        <w:rPr>
          <w:rFonts w:eastAsia="Times New Roman"/>
          <w:i/>
          <w:kern w:val="0"/>
          <w:sz w:val="28"/>
          <w:szCs w:val="28"/>
        </w:rPr>
      </w:pPr>
      <w:r w:rsidRPr="00E10BE3">
        <w:rPr>
          <w:rFonts w:eastAsia="Times New Roman"/>
          <w:i/>
          <w:kern w:val="0"/>
          <w:sz w:val="28"/>
          <w:szCs w:val="28"/>
        </w:rPr>
        <w:t>Выпускник получит возможность научиться:</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сохранять правильную осанку, оптимальное телосло</w:t>
      </w:r>
      <w:r w:rsidRPr="00E10BE3">
        <w:rPr>
          <w:rFonts w:eastAsia="Times New Roman"/>
          <w:i/>
          <w:kern w:val="0"/>
          <w:sz w:val="28"/>
          <w:szCs w:val="28"/>
        </w:rPr>
        <w:softHyphen/>
        <w:t>жение;</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выполнять эстетически красиво гимнастические</w:t>
      </w:r>
      <w:r w:rsidR="000721BE" w:rsidRPr="00E10BE3">
        <w:rPr>
          <w:rFonts w:eastAsia="Times New Roman"/>
          <w:i/>
          <w:kern w:val="0"/>
          <w:sz w:val="28"/>
          <w:szCs w:val="28"/>
        </w:rPr>
        <w:t xml:space="preserve"> </w:t>
      </w:r>
      <w:r w:rsidRPr="00E10BE3">
        <w:rPr>
          <w:rFonts w:eastAsia="Times New Roman"/>
          <w:i/>
          <w:kern w:val="0"/>
          <w:sz w:val="28"/>
          <w:szCs w:val="28"/>
        </w:rPr>
        <w:t>и акробатические комбинации;</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играть в баскетбол, футбол и волейбол по упрощённым правилам;</w:t>
      </w:r>
      <w:r w:rsidRPr="00E10BE3">
        <w:rPr>
          <w:rFonts w:eastAsia="Times New Roman"/>
          <w:i/>
          <w:kern w:val="0"/>
          <w:sz w:val="28"/>
          <w:szCs w:val="28"/>
        </w:rPr>
        <w:tab/>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выполнять тестовые нормативы по физической подготовке;</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плавать, в том числе спортивными способами;</w:t>
      </w:r>
    </w:p>
    <w:p w:rsidR="0094672D" w:rsidRPr="00E10BE3" w:rsidRDefault="0094672D" w:rsidP="00822FAD">
      <w:pPr>
        <w:widowControl/>
        <w:numPr>
          <w:ilvl w:val="0"/>
          <w:numId w:val="6"/>
        </w:numPr>
        <w:suppressAutoHyphens w:val="0"/>
        <w:jc w:val="both"/>
        <w:rPr>
          <w:rFonts w:eastAsia="Times New Roman"/>
          <w:i/>
          <w:kern w:val="0"/>
          <w:sz w:val="28"/>
          <w:szCs w:val="28"/>
        </w:rPr>
      </w:pPr>
      <w:r w:rsidRPr="00E10BE3">
        <w:rPr>
          <w:rFonts w:eastAsia="Times New Roman"/>
          <w:i/>
          <w:kern w:val="0"/>
          <w:sz w:val="28"/>
          <w:szCs w:val="28"/>
        </w:rPr>
        <w:t>выполнять передвижения на лыжах (для снежных регионов России).</w:t>
      </w:r>
    </w:p>
    <w:p w:rsidR="0094672D" w:rsidRPr="00E10BE3" w:rsidRDefault="0094672D" w:rsidP="0056466A">
      <w:pPr>
        <w:ind w:firstLine="708"/>
        <w:contextualSpacing/>
        <w:jc w:val="both"/>
        <w:rPr>
          <w:rFonts w:eastAsia="Times New Roman"/>
          <w:b/>
          <w:kern w:val="0"/>
          <w:sz w:val="28"/>
          <w:szCs w:val="28"/>
        </w:rPr>
      </w:pPr>
      <w:r w:rsidRPr="00E10BE3">
        <w:rPr>
          <w:rFonts w:eastAsia="Times New Roman"/>
          <w:kern w:val="0"/>
          <w:sz w:val="28"/>
          <w:szCs w:val="28"/>
        </w:rPr>
        <w:t xml:space="preserve">Планируемые результаты освоения учебных программ </w:t>
      </w:r>
      <w:proofErr w:type="gramStart"/>
      <w:r w:rsidRPr="00E10BE3">
        <w:rPr>
          <w:rFonts w:eastAsia="Times New Roman"/>
          <w:kern w:val="0"/>
          <w:sz w:val="28"/>
          <w:szCs w:val="28"/>
        </w:rPr>
        <w:t>по всем учебным предметам на ступени начального общего образования с примерами за</w:t>
      </w:r>
      <w:r w:rsidR="0056466A" w:rsidRPr="00E10BE3">
        <w:rPr>
          <w:rFonts w:eastAsia="Times New Roman"/>
          <w:kern w:val="0"/>
          <w:sz w:val="28"/>
          <w:szCs w:val="28"/>
        </w:rPr>
        <w:t>даний для итоговой оценки дости</w:t>
      </w:r>
      <w:r w:rsidRPr="00E10BE3">
        <w:rPr>
          <w:rFonts w:eastAsia="Times New Roman"/>
          <w:kern w:val="0"/>
          <w:sz w:val="28"/>
          <w:szCs w:val="28"/>
        </w:rPr>
        <w:t>жения планируемых результатов представлены в Приложении</w:t>
      </w:r>
      <w:proofErr w:type="gramEnd"/>
      <w:r w:rsidRPr="00E10BE3">
        <w:rPr>
          <w:rFonts w:eastAsia="Times New Roman"/>
          <w:kern w:val="0"/>
          <w:sz w:val="28"/>
          <w:szCs w:val="28"/>
        </w:rPr>
        <w:t xml:space="preserve"> к данной основной образовательной программе начального общего образования.</w:t>
      </w:r>
    </w:p>
    <w:p w:rsidR="0094672D" w:rsidRPr="00E10BE3" w:rsidRDefault="0094672D" w:rsidP="0056466A">
      <w:pPr>
        <w:shd w:val="clear" w:color="auto" w:fill="FFFFFF"/>
        <w:ind w:firstLine="709"/>
        <w:jc w:val="both"/>
        <w:rPr>
          <w:kern w:val="0"/>
          <w:sz w:val="28"/>
          <w:szCs w:val="28"/>
        </w:rPr>
      </w:pPr>
      <w:r w:rsidRPr="00E10BE3">
        <w:rPr>
          <w:kern w:val="0"/>
          <w:sz w:val="28"/>
          <w:szCs w:val="28"/>
        </w:rPr>
        <w:t>В планируемых результатах особое место занимает учебный материал, служащий основой для последующего обучения.</w:t>
      </w:r>
    </w:p>
    <w:p w:rsidR="0094672D" w:rsidRPr="00E10BE3" w:rsidRDefault="0094672D" w:rsidP="0056466A">
      <w:pPr>
        <w:shd w:val="clear" w:color="auto" w:fill="FFFFFF"/>
        <w:ind w:firstLine="709"/>
        <w:jc w:val="both"/>
        <w:rPr>
          <w:kern w:val="0"/>
          <w:sz w:val="28"/>
          <w:szCs w:val="28"/>
        </w:rPr>
      </w:pPr>
      <w:r w:rsidRPr="00E10BE3">
        <w:rPr>
          <w:kern w:val="0"/>
          <w:sz w:val="28"/>
          <w:szCs w:val="28"/>
        </w:rPr>
        <w:t xml:space="preserve">Оценка освоения опорного материала ведётся с помощью </w:t>
      </w:r>
      <w:r w:rsidRPr="00E10BE3">
        <w:rPr>
          <w:i/>
          <w:iCs/>
          <w:kern w:val="0"/>
          <w:sz w:val="28"/>
          <w:szCs w:val="28"/>
        </w:rPr>
        <w:t xml:space="preserve">заданий базового уровня, </w:t>
      </w:r>
      <w:r w:rsidRPr="00E10BE3">
        <w:rPr>
          <w:kern w:val="0"/>
          <w:sz w:val="28"/>
          <w:szCs w:val="28"/>
        </w:rPr>
        <w:t xml:space="preserve">а на уровне действий, соответствующих зоне ближайшего развития - с помощью </w:t>
      </w:r>
      <w:r w:rsidRPr="00E10BE3">
        <w:rPr>
          <w:i/>
          <w:iCs/>
          <w:kern w:val="0"/>
          <w:sz w:val="28"/>
          <w:szCs w:val="28"/>
        </w:rPr>
        <w:t>заданий повышенного уровня.</w:t>
      </w:r>
    </w:p>
    <w:p w:rsidR="0094672D" w:rsidRPr="00E10BE3" w:rsidRDefault="0094672D" w:rsidP="0056466A">
      <w:pPr>
        <w:shd w:val="clear" w:color="auto" w:fill="FFFFFF"/>
        <w:ind w:firstLine="709"/>
        <w:jc w:val="both"/>
        <w:rPr>
          <w:kern w:val="0"/>
          <w:sz w:val="28"/>
          <w:szCs w:val="28"/>
        </w:rPr>
      </w:pPr>
      <w:r w:rsidRPr="00E10BE3">
        <w:rPr>
          <w:kern w:val="0"/>
          <w:sz w:val="28"/>
          <w:szCs w:val="28"/>
        </w:rPr>
        <w:t xml:space="preserve">Перевод учащихся на следующую ступень осуществляется на основе успешного освоения </w:t>
      </w:r>
      <w:proofErr w:type="gramStart"/>
      <w:r w:rsidRPr="00E10BE3">
        <w:rPr>
          <w:kern w:val="0"/>
          <w:sz w:val="28"/>
          <w:szCs w:val="28"/>
        </w:rPr>
        <w:t>обучающимися</w:t>
      </w:r>
      <w:proofErr w:type="gramEnd"/>
      <w:r w:rsidRPr="00E10BE3">
        <w:rPr>
          <w:kern w:val="0"/>
          <w:sz w:val="28"/>
          <w:szCs w:val="28"/>
        </w:rPr>
        <w:t xml:space="preserve"> базового уровня.</w:t>
      </w:r>
    </w:p>
    <w:p w:rsidR="0094672D" w:rsidRPr="00E10BE3" w:rsidRDefault="0094672D" w:rsidP="0056466A">
      <w:pPr>
        <w:shd w:val="clear" w:color="auto" w:fill="FFFFFF"/>
        <w:ind w:firstLine="709"/>
        <w:jc w:val="both"/>
        <w:rPr>
          <w:kern w:val="0"/>
          <w:sz w:val="28"/>
          <w:szCs w:val="28"/>
        </w:rPr>
      </w:pPr>
      <w:r w:rsidRPr="00E10BE3">
        <w:rPr>
          <w:kern w:val="0"/>
          <w:sz w:val="28"/>
          <w:szCs w:val="28"/>
        </w:rPr>
        <w:t xml:space="preserve">Планируемые результаты освоения универсальных учебных действий предполагают формирование у учащихся личностных, регулятивных, познавательных и коммуникативных универсальных учебных действий как основы умения учиться. В результате изучения </w:t>
      </w:r>
      <w:r w:rsidRPr="00E10BE3">
        <w:rPr>
          <w:b/>
          <w:bCs/>
          <w:i/>
          <w:iCs/>
          <w:kern w:val="0"/>
          <w:sz w:val="28"/>
          <w:szCs w:val="28"/>
        </w:rPr>
        <w:t xml:space="preserve">всех без исключения </w:t>
      </w:r>
      <w:r w:rsidRPr="00E10BE3">
        <w:rPr>
          <w:kern w:val="0"/>
          <w:sz w:val="28"/>
          <w:szCs w:val="28"/>
        </w:rPr>
        <w:t xml:space="preserve">предметов выпускники начальных классов приобретут </w:t>
      </w:r>
      <w:r w:rsidRPr="00E10BE3">
        <w:rPr>
          <w:b/>
          <w:bCs/>
          <w:kern w:val="0"/>
          <w:sz w:val="28"/>
          <w:szCs w:val="28"/>
        </w:rPr>
        <w:t>первичные навыки работы с информацией.</w:t>
      </w:r>
    </w:p>
    <w:p w:rsidR="0094672D" w:rsidRPr="00E10BE3" w:rsidRDefault="0094672D" w:rsidP="0056466A">
      <w:pPr>
        <w:shd w:val="clear" w:color="auto" w:fill="FFFFFF"/>
        <w:ind w:firstLine="709"/>
        <w:jc w:val="both"/>
        <w:rPr>
          <w:kern w:val="0"/>
          <w:sz w:val="28"/>
          <w:szCs w:val="28"/>
        </w:rPr>
      </w:pPr>
      <w:r w:rsidRPr="00E10BE3">
        <w:rPr>
          <w:kern w:val="0"/>
          <w:sz w:val="28"/>
          <w:szCs w:val="28"/>
        </w:rPr>
        <w:t xml:space="preserve">В процессе освоения предметных курсов начальной </w:t>
      </w:r>
      <w:proofErr w:type="gramStart"/>
      <w:r w:rsidRPr="00E10BE3">
        <w:rPr>
          <w:kern w:val="0"/>
          <w:sz w:val="28"/>
          <w:szCs w:val="28"/>
        </w:rPr>
        <w:t>школы</w:t>
      </w:r>
      <w:proofErr w:type="gramEnd"/>
      <w:r w:rsidRPr="00E10BE3">
        <w:rPr>
          <w:kern w:val="0"/>
          <w:sz w:val="28"/>
          <w:szCs w:val="28"/>
        </w:rPr>
        <w:t xml:space="preserve"> планируемые результаты предполагают выделение </w:t>
      </w:r>
      <w:r w:rsidRPr="00E10BE3">
        <w:rPr>
          <w:b/>
          <w:bCs/>
          <w:kern w:val="0"/>
          <w:sz w:val="28"/>
          <w:szCs w:val="28"/>
        </w:rPr>
        <w:t xml:space="preserve">базового уровня </w:t>
      </w:r>
      <w:r w:rsidRPr="00E10BE3">
        <w:rPr>
          <w:kern w:val="0"/>
          <w:sz w:val="28"/>
          <w:szCs w:val="28"/>
        </w:rPr>
        <w:t xml:space="preserve">(«Выпускник научится») </w:t>
      </w:r>
      <w:r w:rsidRPr="00E10BE3">
        <w:rPr>
          <w:b/>
          <w:bCs/>
          <w:i/>
          <w:iCs/>
          <w:kern w:val="0"/>
          <w:sz w:val="28"/>
          <w:szCs w:val="28"/>
        </w:rPr>
        <w:t>Задания базового уровня</w:t>
      </w:r>
      <w:r w:rsidR="0056466A" w:rsidRPr="00E10BE3">
        <w:rPr>
          <w:b/>
          <w:bCs/>
          <w:i/>
          <w:iCs/>
          <w:kern w:val="0"/>
          <w:sz w:val="28"/>
          <w:szCs w:val="28"/>
        </w:rPr>
        <w:t xml:space="preserve"> </w:t>
      </w:r>
      <w:r w:rsidRPr="00E10BE3">
        <w:rPr>
          <w:kern w:val="0"/>
          <w:sz w:val="28"/>
          <w:szCs w:val="28"/>
        </w:rPr>
        <w:t xml:space="preserve">сложности проверяют </w:t>
      </w:r>
      <w:proofErr w:type="spellStart"/>
      <w:r w:rsidRPr="00E10BE3">
        <w:rPr>
          <w:kern w:val="0"/>
          <w:sz w:val="28"/>
          <w:szCs w:val="28"/>
        </w:rPr>
        <w:t>сформированность</w:t>
      </w:r>
      <w:proofErr w:type="spellEnd"/>
      <w:r w:rsidRPr="00E10BE3">
        <w:rPr>
          <w:kern w:val="0"/>
          <w:sz w:val="28"/>
          <w:szCs w:val="28"/>
        </w:rPr>
        <w:t xml:space="preserve"> знаний, умений и способов</w:t>
      </w:r>
      <w:r w:rsidR="0056466A" w:rsidRPr="00E10BE3">
        <w:rPr>
          <w:kern w:val="0"/>
          <w:sz w:val="28"/>
          <w:szCs w:val="28"/>
        </w:rPr>
        <w:t xml:space="preserve"> </w:t>
      </w:r>
      <w:r w:rsidRPr="00E10BE3">
        <w:rPr>
          <w:kern w:val="0"/>
          <w:sz w:val="28"/>
          <w:szCs w:val="28"/>
        </w:rPr>
        <w:t>учебных действий по данному предмету, которые необходимы для</w:t>
      </w:r>
      <w:r w:rsidR="0056466A" w:rsidRPr="00E10BE3">
        <w:rPr>
          <w:kern w:val="0"/>
          <w:sz w:val="28"/>
          <w:szCs w:val="28"/>
        </w:rPr>
        <w:t xml:space="preserve"> </w:t>
      </w:r>
      <w:r w:rsidRPr="00E10BE3">
        <w:rPr>
          <w:kern w:val="0"/>
          <w:sz w:val="28"/>
          <w:szCs w:val="28"/>
        </w:rPr>
        <w:lastRenderedPageBreak/>
        <w:t>успешного продолжения обучения на следующей ступени. Как правило, это</w:t>
      </w:r>
      <w:r w:rsidR="0056466A" w:rsidRPr="00E10BE3">
        <w:rPr>
          <w:kern w:val="0"/>
          <w:sz w:val="28"/>
          <w:szCs w:val="28"/>
        </w:rPr>
        <w:t xml:space="preserve"> </w:t>
      </w:r>
      <w:r w:rsidRPr="00E10BE3">
        <w:rPr>
          <w:kern w:val="0"/>
          <w:sz w:val="28"/>
          <w:szCs w:val="28"/>
        </w:rPr>
        <w:t>стандартные учебно-познавательные или учебно-практические задания, в</w:t>
      </w:r>
      <w:r w:rsidR="0056466A" w:rsidRPr="00E10BE3">
        <w:rPr>
          <w:kern w:val="0"/>
          <w:sz w:val="28"/>
          <w:szCs w:val="28"/>
        </w:rPr>
        <w:t xml:space="preserve"> </w:t>
      </w:r>
      <w:r w:rsidRPr="00E10BE3">
        <w:rPr>
          <w:kern w:val="0"/>
          <w:sz w:val="28"/>
          <w:szCs w:val="28"/>
        </w:rPr>
        <w:t>которых очевиден способ учебных действий. Способность успешно</w:t>
      </w:r>
      <w:r w:rsidR="0056466A" w:rsidRPr="00E10BE3">
        <w:rPr>
          <w:kern w:val="0"/>
          <w:sz w:val="28"/>
          <w:szCs w:val="28"/>
        </w:rPr>
        <w:t xml:space="preserve"> </w:t>
      </w:r>
      <w:r w:rsidRPr="00E10BE3">
        <w:rPr>
          <w:kern w:val="0"/>
          <w:sz w:val="28"/>
          <w:szCs w:val="28"/>
        </w:rPr>
        <w:t>справляться с такого рода заданиями целенаправленно формировалась и</w:t>
      </w:r>
      <w:r w:rsidR="0056466A" w:rsidRPr="00E10BE3">
        <w:rPr>
          <w:kern w:val="0"/>
          <w:sz w:val="28"/>
          <w:szCs w:val="28"/>
        </w:rPr>
        <w:t xml:space="preserve"> </w:t>
      </w:r>
      <w:r w:rsidRPr="00E10BE3">
        <w:rPr>
          <w:kern w:val="0"/>
          <w:sz w:val="28"/>
          <w:szCs w:val="28"/>
        </w:rPr>
        <w:t xml:space="preserve">отрабатывалась в ходе учебного процесса со всеми учащимися и </w:t>
      </w:r>
      <w:r w:rsidRPr="00E10BE3">
        <w:rPr>
          <w:b/>
          <w:bCs/>
          <w:kern w:val="0"/>
          <w:sz w:val="28"/>
          <w:szCs w:val="28"/>
        </w:rPr>
        <w:t xml:space="preserve">повышенного уровня </w:t>
      </w:r>
      <w:r w:rsidRPr="00E10BE3">
        <w:rPr>
          <w:kern w:val="0"/>
          <w:sz w:val="28"/>
          <w:szCs w:val="28"/>
        </w:rPr>
        <w:t xml:space="preserve">(«Выпускник получит возможность научиться»), </w:t>
      </w:r>
      <w:r w:rsidRPr="00E10BE3">
        <w:rPr>
          <w:b/>
          <w:bCs/>
          <w:i/>
          <w:iCs/>
          <w:kern w:val="0"/>
          <w:sz w:val="28"/>
          <w:szCs w:val="28"/>
        </w:rPr>
        <w:t xml:space="preserve">Задания повышенного уровня </w:t>
      </w:r>
      <w:r w:rsidRPr="00E10BE3">
        <w:rPr>
          <w:kern w:val="0"/>
          <w:sz w:val="28"/>
          <w:szCs w:val="28"/>
        </w:rPr>
        <w:t xml:space="preserve">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w:t>
      </w:r>
      <w:proofErr w:type="gramStart"/>
      <w:r w:rsidRPr="00E10BE3">
        <w:rPr>
          <w:kern w:val="0"/>
          <w:sz w:val="28"/>
          <w:szCs w:val="28"/>
        </w:rPr>
        <w:t>известных</w:t>
      </w:r>
      <w:proofErr w:type="gramEnd"/>
      <w:r w:rsidRPr="00E10BE3">
        <w:rPr>
          <w:kern w:val="0"/>
          <w:sz w:val="28"/>
          <w:szCs w:val="28"/>
        </w:rPr>
        <w:t>,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94672D" w:rsidRPr="00E10BE3" w:rsidRDefault="0094672D" w:rsidP="0056466A">
      <w:pPr>
        <w:ind w:firstLine="709"/>
        <w:jc w:val="both"/>
        <w:rPr>
          <w:kern w:val="0"/>
          <w:sz w:val="28"/>
          <w:szCs w:val="28"/>
        </w:rPr>
      </w:pPr>
    </w:p>
    <w:p w:rsidR="0094672D" w:rsidRPr="00E10BE3" w:rsidRDefault="0094672D" w:rsidP="0056466A">
      <w:pPr>
        <w:autoSpaceDE w:val="0"/>
        <w:autoSpaceDN w:val="0"/>
        <w:adjustRightInd w:val="0"/>
        <w:jc w:val="center"/>
        <w:rPr>
          <w:rFonts w:eastAsia="Calibri"/>
          <w:b/>
          <w:bCs/>
          <w:kern w:val="0"/>
          <w:sz w:val="28"/>
          <w:szCs w:val="28"/>
        </w:rPr>
      </w:pPr>
      <w:r w:rsidRPr="00E10BE3">
        <w:rPr>
          <w:rFonts w:eastAsia="Calibri"/>
          <w:b/>
          <w:bCs/>
          <w:kern w:val="0"/>
          <w:sz w:val="28"/>
          <w:szCs w:val="28"/>
        </w:rPr>
        <w:t>Модель выпускника начальной школы.</w:t>
      </w:r>
    </w:p>
    <w:p w:rsidR="0094672D" w:rsidRPr="00E10BE3" w:rsidRDefault="0094672D" w:rsidP="0056466A">
      <w:pPr>
        <w:autoSpaceDE w:val="0"/>
        <w:autoSpaceDN w:val="0"/>
        <w:adjustRightInd w:val="0"/>
        <w:jc w:val="both"/>
        <w:rPr>
          <w:rFonts w:eastAsia="Calibri"/>
          <w:b/>
          <w:bCs/>
          <w:kern w:val="0"/>
          <w:sz w:val="28"/>
          <w:szCs w:val="28"/>
        </w:rPr>
      </w:pPr>
      <w:r w:rsidRPr="00E10BE3">
        <w:rPr>
          <w:rFonts w:eastAsia="Calibri"/>
          <w:b/>
          <w:bCs/>
          <w:kern w:val="0"/>
          <w:sz w:val="28"/>
          <w:szCs w:val="28"/>
        </w:rPr>
        <w:t>Военно-патриотическое направление. В данной области у выпускника начальной школы должны быть сформированы следующие качества: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первоначальный опыт постижения ценностей гражданского общества, национальной истории и культуры;</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опыт ролевого взаимодействия и реализации гражданской, патриотической позиции;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опыт социальной и межкультурной коммуникации;</w:t>
      </w:r>
    </w:p>
    <w:p w:rsidR="0094672D" w:rsidRPr="00E10BE3" w:rsidRDefault="0094672D" w:rsidP="00822FAD">
      <w:pPr>
        <w:widowControl/>
        <w:numPr>
          <w:ilvl w:val="0"/>
          <w:numId w:val="6"/>
        </w:numPr>
        <w:suppressAutoHyphens w:val="0"/>
        <w:jc w:val="both"/>
        <w:rPr>
          <w:kern w:val="0"/>
          <w:sz w:val="28"/>
          <w:szCs w:val="28"/>
        </w:rPr>
      </w:pPr>
      <w:r w:rsidRPr="00E10BE3">
        <w:rPr>
          <w:kern w:val="0"/>
          <w:sz w:val="28"/>
          <w:szCs w:val="28"/>
        </w:rPr>
        <w:t>начальные представления о правах и обязанностях человека, гражданина, семьянина, товарища.</w:t>
      </w:r>
    </w:p>
    <w:p w:rsidR="0094672D" w:rsidRPr="00E10BE3" w:rsidRDefault="0094672D" w:rsidP="0056466A">
      <w:pPr>
        <w:autoSpaceDE w:val="0"/>
        <w:autoSpaceDN w:val="0"/>
        <w:adjustRightInd w:val="0"/>
        <w:jc w:val="both"/>
        <w:rPr>
          <w:rFonts w:eastAsia="Calibri"/>
          <w:b/>
          <w:bCs/>
          <w:kern w:val="0"/>
          <w:sz w:val="28"/>
          <w:szCs w:val="28"/>
        </w:rPr>
      </w:pPr>
      <w:r w:rsidRPr="00E10BE3">
        <w:rPr>
          <w:rFonts w:eastAsia="Calibri"/>
          <w:b/>
          <w:bCs/>
          <w:kern w:val="0"/>
          <w:sz w:val="28"/>
          <w:szCs w:val="28"/>
        </w:rPr>
        <w:t>Духовно-нравственное направление. В данной области у выпускника начальной школы должны быть сформированы следующие качества:</w:t>
      </w:r>
    </w:p>
    <w:p w:rsidR="0094672D" w:rsidRPr="00E10BE3" w:rsidRDefault="0094672D" w:rsidP="00A33E43">
      <w:pPr>
        <w:widowControl/>
        <w:numPr>
          <w:ilvl w:val="0"/>
          <w:numId w:val="52"/>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4672D" w:rsidRPr="00E10BE3" w:rsidRDefault="0094672D" w:rsidP="00A33E43">
      <w:pPr>
        <w:widowControl/>
        <w:numPr>
          <w:ilvl w:val="0"/>
          <w:numId w:val="52"/>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4672D" w:rsidRPr="00E10BE3" w:rsidRDefault="0094672D" w:rsidP="00A33E43">
      <w:pPr>
        <w:widowControl/>
        <w:numPr>
          <w:ilvl w:val="0"/>
          <w:numId w:val="52"/>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уважительное отношение к традиционным религиям;</w:t>
      </w:r>
    </w:p>
    <w:p w:rsidR="0094672D" w:rsidRPr="00E10BE3" w:rsidRDefault="0094672D" w:rsidP="00A33E43">
      <w:pPr>
        <w:widowControl/>
        <w:numPr>
          <w:ilvl w:val="0"/>
          <w:numId w:val="52"/>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lastRenderedPageBreak/>
        <w:t>неравнодушие к жизненным проблемам других людей, сочувствие к человеку, находящемуся в трудной ситуации;</w:t>
      </w:r>
    </w:p>
    <w:p w:rsidR="0094672D" w:rsidRPr="00E10BE3" w:rsidRDefault="0094672D" w:rsidP="00A33E43">
      <w:pPr>
        <w:widowControl/>
        <w:numPr>
          <w:ilvl w:val="0"/>
          <w:numId w:val="52"/>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4672D" w:rsidRPr="00E10BE3" w:rsidRDefault="0094672D" w:rsidP="00A33E43">
      <w:pPr>
        <w:widowControl/>
        <w:numPr>
          <w:ilvl w:val="0"/>
          <w:numId w:val="52"/>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уважительное отношение к родителям (законным представителям), к старшим, заботливое отношение к младшим;</w:t>
      </w:r>
    </w:p>
    <w:p w:rsidR="0094672D" w:rsidRPr="00E10BE3" w:rsidRDefault="0094672D" w:rsidP="00A33E43">
      <w:pPr>
        <w:widowControl/>
        <w:numPr>
          <w:ilvl w:val="0"/>
          <w:numId w:val="52"/>
        </w:numPr>
        <w:tabs>
          <w:tab w:val="left" w:leader="dot" w:pos="624"/>
        </w:tabs>
        <w:suppressAutoHyphens w:val="0"/>
        <w:autoSpaceDE w:val="0"/>
        <w:autoSpaceDN w:val="0"/>
        <w:adjustRightInd w:val="0"/>
        <w:jc w:val="both"/>
        <w:rPr>
          <w:rFonts w:eastAsia="Calibri"/>
          <w:b/>
          <w:bCs/>
          <w:color w:val="000000"/>
          <w:kern w:val="0"/>
          <w:sz w:val="28"/>
          <w:szCs w:val="28"/>
        </w:rPr>
      </w:pPr>
      <w:r w:rsidRPr="00E10BE3">
        <w:rPr>
          <w:rFonts w:eastAsia="Calibri"/>
          <w:color w:val="000000"/>
          <w:kern w:val="0"/>
          <w:sz w:val="28"/>
          <w:szCs w:val="28"/>
        </w:rPr>
        <w:t>знание традиций своей семьи и образовательного учреждения, бережное отношение к ним.</w:t>
      </w:r>
    </w:p>
    <w:p w:rsidR="0094672D" w:rsidRPr="00E10BE3" w:rsidRDefault="0094672D" w:rsidP="0056466A">
      <w:pPr>
        <w:autoSpaceDE w:val="0"/>
        <w:autoSpaceDN w:val="0"/>
        <w:adjustRightInd w:val="0"/>
        <w:jc w:val="both"/>
        <w:rPr>
          <w:rFonts w:eastAsia="Calibri"/>
          <w:b/>
          <w:bCs/>
          <w:kern w:val="0"/>
          <w:sz w:val="28"/>
          <w:szCs w:val="28"/>
        </w:rPr>
      </w:pPr>
      <w:r w:rsidRPr="00E10BE3">
        <w:rPr>
          <w:rFonts w:eastAsia="Calibri"/>
          <w:b/>
          <w:bCs/>
          <w:kern w:val="0"/>
          <w:sz w:val="28"/>
          <w:szCs w:val="28"/>
        </w:rPr>
        <w:t>Научно-познавательное направление. В данной области у выпускника начальной школы должны быть сформированы следующие качества:</w:t>
      </w:r>
    </w:p>
    <w:p w:rsidR="0094672D" w:rsidRPr="00E10BE3" w:rsidRDefault="0094672D" w:rsidP="00A33E43">
      <w:pPr>
        <w:widowControl/>
        <w:numPr>
          <w:ilvl w:val="0"/>
          <w:numId w:val="53"/>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ценностное отношение к труду и творчеству, человеку труда, трудовым достижениям России и человечества, трудолюбие;</w:t>
      </w:r>
    </w:p>
    <w:p w:rsidR="0094672D" w:rsidRPr="00E10BE3" w:rsidRDefault="0094672D" w:rsidP="00A33E43">
      <w:pPr>
        <w:widowControl/>
        <w:numPr>
          <w:ilvl w:val="0"/>
          <w:numId w:val="53"/>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ценностное и творческое отношение к учебному труду;</w:t>
      </w:r>
    </w:p>
    <w:p w:rsidR="0094672D" w:rsidRPr="00E10BE3" w:rsidRDefault="0094672D" w:rsidP="00A33E43">
      <w:pPr>
        <w:widowControl/>
        <w:numPr>
          <w:ilvl w:val="0"/>
          <w:numId w:val="53"/>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элементарные представления о различных профессиях;</w:t>
      </w:r>
    </w:p>
    <w:p w:rsidR="0094672D" w:rsidRPr="00E10BE3" w:rsidRDefault="0094672D" w:rsidP="00A33E43">
      <w:pPr>
        <w:widowControl/>
        <w:numPr>
          <w:ilvl w:val="0"/>
          <w:numId w:val="53"/>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первоначальные навыки трудового творческого сотрудничества со сверстниками, старшими детьми и взрослыми;</w:t>
      </w:r>
    </w:p>
    <w:p w:rsidR="0094672D" w:rsidRPr="00E10BE3" w:rsidRDefault="0094672D" w:rsidP="00A33E43">
      <w:pPr>
        <w:widowControl/>
        <w:numPr>
          <w:ilvl w:val="0"/>
          <w:numId w:val="53"/>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осознание приоритета нравственных основ труда, творчества, создания нового;</w:t>
      </w:r>
    </w:p>
    <w:p w:rsidR="0094672D" w:rsidRPr="00E10BE3" w:rsidRDefault="0094672D" w:rsidP="00A33E43">
      <w:pPr>
        <w:widowControl/>
        <w:numPr>
          <w:ilvl w:val="0"/>
          <w:numId w:val="53"/>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первоначальный опыт участия в различных видах общественно полезной и личностно значимой деятельности;</w:t>
      </w:r>
    </w:p>
    <w:p w:rsidR="0094672D" w:rsidRPr="00E10BE3" w:rsidRDefault="0094672D" w:rsidP="00A33E43">
      <w:pPr>
        <w:widowControl/>
        <w:numPr>
          <w:ilvl w:val="0"/>
          <w:numId w:val="53"/>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94672D" w:rsidRPr="00E10BE3" w:rsidRDefault="0094672D" w:rsidP="00A33E43">
      <w:pPr>
        <w:widowControl/>
        <w:numPr>
          <w:ilvl w:val="0"/>
          <w:numId w:val="53"/>
        </w:numPr>
        <w:tabs>
          <w:tab w:val="left" w:leader="dot" w:pos="624"/>
        </w:tabs>
        <w:suppressAutoHyphens w:val="0"/>
        <w:autoSpaceDE w:val="0"/>
        <w:autoSpaceDN w:val="0"/>
        <w:adjustRightInd w:val="0"/>
        <w:jc w:val="both"/>
        <w:rPr>
          <w:rFonts w:eastAsia="Calibri"/>
          <w:b/>
          <w:bCs/>
          <w:color w:val="000000"/>
          <w:kern w:val="0"/>
          <w:sz w:val="28"/>
          <w:szCs w:val="28"/>
        </w:rPr>
      </w:pPr>
      <w:r w:rsidRPr="00E10BE3">
        <w:rPr>
          <w:rFonts w:eastAsia="Calibri"/>
          <w:color w:val="000000"/>
          <w:kern w:val="0"/>
          <w:sz w:val="28"/>
          <w:szCs w:val="28"/>
        </w:rPr>
        <w:t>мотивация к самореализации в социальном творчестве, познавательной и практической, общественно полезной деятельности.</w:t>
      </w:r>
    </w:p>
    <w:p w:rsidR="0094672D" w:rsidRPr="00E10BE3" w:rsidRDefault="0094672D" w:rsidP="0056466A">
      <w:pPr>
        <w:autoSpaceDE w:val="0"/>
        <w:autoSpaceDN w:val="0"/>
        <w:adjustRightInd w:val="0"/>
        <w:jc w:val="both"/>
        <w:rPr>
          <w:rFonts w:eastAsia="Calibri"/>
          <w:b/>
          <w:bCs/>
          <w:kern w:val="0"/>
          <w:sz w:val="28"/>
          <w:szCs w:val="28"/>
        </w:rPr>
      </w:pPr>
      <w:r w:rsidRPr="00E10BE3">
        <w:rPr>
          <w:rFonts w:eastAsia="Calibri"/>
          <w:b/>
          <w:bCs/>
          <w:kern w:val="0"/>
          <w:sz w:val="28"/>
          <w:szCs w:val="28"/>
        </w:rPr>
        <w:t>Спортивно-оздоровительное направление. В данной области у выпускника начальной школы должны быть сформированы следующие качества:</w:t>
      </w:r>
    </w:p>
    <w:p w:rsidR="0094672D" w:rsidRPr="00E10BE3" w:rsidRDefault="0094672D" w:rsidP="00A33E43">
      <w:pPr>
        <w:widowControl/>
        <w:numPr>
          <w:ilvl w:val="0"/>
          <w:numId w:val="51"/>
        </w:numPr>
        <w:suppressAutoHyphens w:val="0"/>
        <w:autoSpaceDE w:val="0"/>
        <w:autoSpaceDN w:val="0"/>
        <w:adjustRightInd w:val="0"/>
        <w:ind w:left="720" w:hanging="360"/>
        <w:jc w:val="both"/>
        <w:rPr>
          <w:rFonts w:eastAsia="Calibri"/>
          <w:kern w:val="0"/>
          <w:sz w:val="28"/>
          <w:szCs w:val="28"/>
        </w:rPr>
      </w:pPr>
      <w:r w:rsidRPr="00E10BE3">
        <w:rPr>
          <w:rFonts w:eastAsia="Calibri"/>
          <w:kern w:val="0"/>
          <w:sz w:val="28"/>
          <w:szCs w:val="28"/>
        </w:rPr>
        <w:t>Выпускник начальной школы имеет мотивацию к занятиям физкультурой и спортом, сохранению своего здоровья;</w:t>
      </w:r>
    </w:p>
    <w:p w:rsidR="0094672D" w:rsidRPr="00E10BE3" w:rsidRDefault="0094672D" w:rsidP="00A33E43">
      <w:pPr>
        <w:widowControl/>
        <w:numPr>
          <w:ilvl w:val="0"/>
          <w:numId w:val="51"/>
        </w:numPr>
        <w:suppressAutoHyphens w:val="0"/>
        <w:autoSpaceDE w:val="0"/>
        <w:autoSpaceDN w:val="0"/>
        <w:adjustRightInd w:val="0"/>
        <w:ind w:left="720" w:hanging="360"/>
        <w:jc w:val="both"/>
        <w:rPr>
          <w:rFonts w:eastAsia="Calibri"/>
          <w:kern w:val="0"/>
          <w:sz w:val="28"/>
          <w:szCs w:val="28"/>
        </w:rPr>
      </w:pPr>
      <w:r w:rsidRPr="00E10BE3">
        <w:rPr>
          <w:rFonts w:eastAsia="Calibri"/>
          <w:kern w:val="0"/>
          <w:sz w:val="28"/>
          <w:szCs w:val="28"/>
        </w:rPr>
        <w:t>Обладает первоначальными гигиеническими навыками и знаниями физиологии и гигиены своего пола;</w:t>
      </w:r>
    </w:p>
    <w:p w:rsidR="0094672D" w:rsidRPr="00E10BE3" w:rsidRDefault="0094672D" w:rsidP="00A33E43">
      <w:pPr>
        <w:widowControl/>
        <w:numPr>
          <w:ilvl w:val="0"/>
          <w:numId w:val="51"/>
        </w:numPr>
        <w:suppressAutoHyphens w:val="0"/>
        <w:autoSpaceDE w:val="0"/>
        <w:autoSpaceDN w:val="0"/>
        <w:adjustRightInd w:val="0"/>
        <w:ind w:left="720" w:hanging="360"/>
        <w:jc w:val="both"/>
        <w:rPr>
          <w:rFonts w:eastAsia="Calibri"/>
          <w:kern w:val="0"/>
          <w:sz w:val="28"/>
          <w:szCs w:val="28"/>
        </w:rPr>
      </w:pPr>
      <w:r w:rsidRPr="00E10BE3">
        <w:rPr>
          <w:rFonts w:eastAsia="Calibri"/>
          <w:kern w:val="0"/>
          <w:sz w:val="28"/>
          <w:szCs w:val="28"/>
        </w:rPr>
        <w:t>Привитие навыков здорового образа жизни;</w:t>
      </w:r>
    </w:p>
    <w:p w:rsidR="0094672D" w:rsidRPr="00E10BE3" w:rsidRDefault="0094672D" w:rsidP="0056466A">
      <w:pPr>
        <w:autoSpaceDE w:val="0"/>
        <w:autoSpaceDN w:val="0"/>
        <w:adjustRightInd w:val="0"/>
        <w:jc w:val="both"/>
        <w:rPr>
          <w:rFonts w:eastAsia="Calibri"/>
          <w:b/>
          <w:bCs/>
          <w:kern w:val="0"/>
          <w:sz w:val="28"/>
          <w:szCs w:val="28"/>
        </w:rPr>
      </w:pPr>
      <w:r w:rsidRPr="00E10BE3">
        <w:rPr>
          <w:rFonts w:eastAsia="Calibri"/>
          <w:b/>
          <w:bCs/>
          <w:kern w:val="0"/>
          <w:sz w:val="28"/>
          <w:szCs w:val="28"/>
        </w:rPr>
        <w:t>Художественно-эстетическое направление. В данной области у выпускника начальной школы должны быть сформированы следующие качества:</w:t>
      </w:r>
    </w:p>
    <w:p w:rsidR="0094672D" w:rsidRPr="00E10BE3" w:rsidRDefault="0094672D"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первоначальные умения видеть красоту в окружающем мире;</w:t>
      </w:r>
    </w:p>
    <w:p w:rsidR="0094672D" w:rsidRPr="00E10BE3" w:rsidRDefault="0094672D"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первоначальные умения видеть красоту в поведении, поступках людей;</w:t>
      </w:r>
    </w:p>
    <w:p w:rsidR="0094672D" w:rsidRPr="00E10BE3" w:rsidRDefault="0094672D"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элементарные представления об эстетических и художественных ценностях отечественной культуры;</w:t>
      </w:r>
    </w:p>
    <w:p w:rsidR="0094672D" w:rsidRPr="00E10BE3" w:rsidRDefault="0094672D"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первоначальный опыт эмоционального постижения народного творчества, этнокультурных традиций, фольклора народов России;</w:t>
      </w:r>
    </w:p>
    <w:p w:rsidR="0094672D" w:rsidRPr="00E10BE3" w:rsidRDefault="0094672D"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4672D" w:rsidRPr="00E10BE3" w:rsidRDefault="0094672D"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4672D" w:rsidRPr="00E10BE3" w:rsidRDefault="0094672D"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мотивация к реализации эстетических ценностей в пространстве образовательного учреждения и семьи.</w:t>
      </w:r>
    </w:p>
    <w:p w:rsidR="0094672D" w:rsidRPr="00E10BE3" w:rsidRDefault="0094672D" w:rsidP="0056466A">
      <w:pPr>
        <w:autoSpaceDE w:val="0"/>
        <w:autoSpaceDN w:val="0"/>
        <w:adjustRightInd w:val="0"/>
        <w:jc w:val="both"/>
        <w:rPr>
          <w:rFonts w:eastAsia="Calibri"/>
          <w:b/>
          <w:bCs/>
          <w:kern w:val="0"/>
          <w:sz w:val="28"/>
          <w:szCs w:val="28"/>
        </w:rPr>
      </w:pPr>
      <w:r w:rsidRPr="00E10BE3">
        <w:rPr>
          <w:rFonts w:eastAsia="Calibri"/>
          <w:b/>
          <w:bCs/>
          <w:i/>
          <w:iCs/>
          <w:kern w:val="0"/>
          <w:sz w:val="28"/>
          <w:szCs w:val="28"/>
        </w:rPr>
        <w:t>Направление проектирования и социальной деятельности.</w:t>
      </w:r>
      <w:r w:rsidRPr="00E10BE3">
        <w:rPr>
          <w:rFonts w:eastAsia="Calibri"/>
          <w:b/>
          <w:bCs/>
          <w:kern w:val="0"/>
          <w:sz w:val="28"/>
          <w:szCs w:val="28"/>
        </w:rPr>
        <w:t xml:space="preserve"> В данной области у выпускника начальной школы должны быть сформированы следующие качества:</w:t>
      </w:r>
    </w:p>
    <w:p w:rsidR="0094672D" w:rsidRPr="00E10BE3" w:rsidRDefault="0094672D"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первоначальные навыки организации коллективного творческого дела;</w:t>
      </w:r>
    </w:p>
    <w:p w:rsidR="0094672D" w:rsidRPr="00E10BE3" w:rsidRDefault="0094672D"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 xml:space="preserve">первоначальные навыки сотрудничества </w:t>
      </w:r>
      <w:proofErr w:type="gramStart"/>
      <w:r w:rsidRPr="00E10BE3">
        <w:rPr>
          <w:rFonts w:eastAsia="Calibri"/>
          <w:color w:val="000000"/>
          <w:kern w:val="0"/>
          <w:sz w:val="28"/>
          <w:szCs w:val="28"/>
        </w:rPr>
        <w:t>со</w:t>
      </w:r>
      <w:proofErr w:type="gramEnd"/>
      <w:r w:rsidRPr="00E10BE3">
        <w:rPr>
          <w:rFonts w:eastAsia="Calibri"/>
          <w:color w:val="000000"/>
          <w:kern w:val="0"/>
          <w:sz w:val="28"/>
          <w:szCs w:val="28"/>
        </w:rPr>
        <w:t xml:space="preserve"> взрослыми и сверстниками;</w:t>
      </w:r>
    </w:p>
    <w:p w:rsidR="0094672D" w:rsidRPr="00E10BE3" w:rsidRDefault="0094672D"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первоначальные навыки разрешения конфликтных ситуаций.</w:t>
      </w:r>
    </w:p>
    <w:p w:rsidR="00FC13DD" w:rsidRPr="00E10BE3" w:rsidRDefault="00FC13DD" w:rsidP="0056466A">
      <w:pPr>
        <w:pStyle w:val="1"/>
        <w:spacing w:before="0" w:after="0"/>
        <w:rPr>
          <w:rFonts w:ascii="Times New Roman" w:hAnsi="Times New Roman" w:cs="Times New Roman"/>
          <w:kern w:val="0"/>
          <w:sz w:val="28"/>
          <w:szCs w:val="28"/>
        </w:rPr>
      </w:pPr>
    </w:p>
    <w:p w:rsidR="00FC13DD" w:rsidRPr="00E10BE3" w:rsidRDefault="00FC13DD" w:rsidP="0056466A">
      <w:pPr>
        <w:pStyle w:val="1"/>
        <w:spacing w:before="0" w:after="0"/>
        <w:rPr>
          <w:rFonts w:ascii="Times New Roman" w:hAnsi="Times New Roman" w:cs="Times New Roman"/>
          <w:kern w:val="0"/>
          <w:sz w:val="28"/>
          <w:szCs w:val="28"/>
        </w:rPr>
      </w:pPr>
    </w:p>
    <w:p w:rsidR="00FC13DD" w:rsidRPr="00E10BE3" w:rsidRDefault="00FC13DD" w:rsidP="0056466A">
      <w:pPr>
        <w:pStyle w:val="1"/>
        <w:spacing w:before="0" w:after="0"/>
        <w:rPr>
          <w:rFonts w:ascii="Times New Roman" w:hAnsi="Times New Roman" w:cs="Times New Roman"/>
          <w:kern w:val="0"/>
          <w:sz w:val="28"/>
          <w:szCs w:val="28"/>
        </w:rPr>
      </w:pPr>
    </w:p>
    <w:p w:rsidR="00FC13DD" w:rsidRPr="00E10BE3" w:rsidRDefault="00FC13DD" w:rsidP="0056466A">
      <w:pPr>
        <w:pStyle w:val="1"/>
        <w:spacing w:before="0" w:after="0"/>
        <w:rPr>
          <w:rFonts w:ascii="Times New Roman" w:hAnsi="Times New Roman" w:cs="Times New Roman"/>
          <w:kern w:val="0"/>
          <w:sz w:val="28"/>
          <w:szCs w:val="28"/>
        </w:rPr>
      </w:pPr>
    </w:p>
    <w:p w:rsidR="00BE2E6B" w:rsidRDefault="00BE2E6B" w:rsidP="00BE2E6B">
      <w:pPr>
        <w:pStyle w:val="1"/>
        <w:jc w:val="center"/>
        <w:rPr>
          <w:rFonts w:ascii="Times New Roman" w:hAnsi="Times New Roman" w:cs="Times New Roman"/>
          <w:sz w:val="36"/>
          <w:szCs w:val="36"/>
        </w:rPr>
      </w:pPr>
    </w:p>
    <w:p w:rsidR="00BE2E6B" w:rsidRDefault="00BE2E6B" w:rsidP="00BE2E6B">
      <w:pPr>
        <w:pStyle w:val="1"/>
        <w:jc w:val="center"/>
        <w:rPr>
          <w:rFonts w:ascii="Times New Roman" w:hAnsi="Times New Roman" w:cs="Times New Roman"/>
          <w:sz w:val="36"/>
          <w:szCs w:val="36"/>
        </w:rPr>
      </w:pPr>
    </w:p>
    <w:p w:rsidR="00BE2E6B" w:rsidRDefault="00BE2E6B" w:rsidP="00BE2E6B">
      <w:pPr>
        <w:pStyle w:val="1"/>
        <w:jc w:val="center"/>
        <w:rPr>
          <w:rFonts w:ascii="Times New Roman" w:hAnsi="Times New Roman" w:cs="Times New Roman"/>
          <w:sz w:val="36"/>
          <w:szCs w:val="36"/>
        </w:rPr>
      </w:pPr>
    </w:p>
    <w:p w:rsidR="00BE2E6B" w:rsidRDefault="00BE2E6B" w:rsidP="00BE2E6B">
      <w:pPr>
        <w:pStyle w:val="1"/>
        <w:jc w:val="center"/>
        <w:rPr>
          <w:rFonts w:ascii="Times New Roman" w:hAnsi="Times New Roman" w:cs="Times New Roman"/>
          <w:sz w:val="36"/>
          <w:szCs w:val="36"/>
        </w:rPr>
      </w:pPr>
    </w:p>
    <w:p w:rsidR="00BE2E6B" w:rsidRDefault="00BE2E6B" w:rsidP="00BE2E6B">
      <w:pPr>
        <w:pStyle w:val="1"/>
        <w:jc w:val="center"/>
        <w:rPr>
          <w:rFonts w:ascii="Times New Roman" w:hAnsi="Times New Roman" w:cs="Times New Roman"/>
          <w:sz w:val="36"/>
          <w:szCs w:val="36"/>
        </w:rPr>
      </w:pPr>
    </w:p>
    <w:p w:rsidR="00BE2E6B" w:rsidRDefault="00BE2E6B" w:rsidP="00BE2E6B">
      <w:pPr>
        <w:pStyle w:val="1"/>
        <w:jc w:val="center"/>
        <w:rPr>
          <w:rFonts w:ascii="Times New Roman" w:hAnsi="Times New Roman" w:cs="Times New Roman"/>
          <w:sz w:val="36"/>
          <w:szCs w:val="36"/>
        </w:rPr>
      </w:pPr>
    </w:p>
    <w:p w:rsidR="00BE2E6B" w:rsidRDefault="00BE2E6B" w:rsidP="00BE2E6B">
      <w:pPr>
        <w:pStyle w:val="1"/>
        <w:jc w:val="center"/>
        <w:rPr>
          <w:rFonts w:ascii="Times New Roman" w:hAnsi="Times New Roman" w:cs="Times New Roman"/>
          <w:sz w:val="36"/>
          <w:szCs w:val="36"/>
        </w:rPr>
      </w:pPr>
    </w:p>
    <w:p w:rsidR="009847BF" w:rsidRDefault="009847BF" w:rsidP="009847BF"/>
    <w:p w:rsidR="009847BF" w:rsidRDefault="009847BF" w:rsidP="009847BF"/>
    <w:p w:rsidR="009847BF" w:rsidRPr="009847BF" w:rsidRDefault="009847BF" w:rsidP="009847BF"/>
    <w:p w:rsidR="00BE2E6B" w:rsidRPr="002B7AA0" w:rsidRDefault="00BE2E6B" w:rsidP="00BE2E6B">
      <w:pPr>
        <w:pStyle w:val="1"/>
        <w:jc w:val="center"/>
        <w:rPr>
          <w:rFonts w:ascii="Times New Roman" w:hAnsi="Times New Roman" w:cs="Times New Roman"/>
          <w:sz w:val="36"/>
          <w:szCs w:val="36"/>
        </w:rPr>
      </w:pPr>
    </w:p>
    <w:p w:rsidR="002B7AA0" w:rsidRPr="002B7AA0" w:rsidRDefault="002B7AA0" w:rsidP="002B7AA0"/>
    <w:p w:rsidR="002B7AA0" w:rsidRPr="002B7AA0" w:rsidRDefault="002B7AA0" w:rsidP="002B7AA0"/>
    <w:p w:rsidR="00BE2E6B" w:rsidRDefault="00BE2E6B" w:rsidP="00BE2E6B">
      <w:pPr>
        <w:pStyle w:val="1"/>
        <w:jc w:val="center"/>
        <w:rPr>
          <w:rFonts w:ascii="Times New Roman" w:hAnsi="Times New Roman" w:cs="Times New Roman"/>
          <w:sz w:val="36"/>
          <w:szCs w:val="36"/>
        </w:rPr>
      </w:pPr>
    </w:p>
    <w:p w:rsidR="00BE2E6B" w:rsidRDefault="00BE2E6B" w:rsidP="00BE2E6B">
      <w:pPr>
        <w:pStyle w:val="1"/>
        <w:jc w:val="center"/>
        <w:rPr>
          <w:rFonts w:ascii="Times New Roman" w:hAnsi="Times New Roman" w:cs="Times New Roman"/>
          <w:sz w:val="36"/>
          <w:szCs w:val="36"/>
        </w:rPr>
      </w:pPr>
    </w:p>
    <w:p w:rsidR="00FC13DD" w:rsidRPr="00BE2E6B" w:rsidRDefault="00FC13DD" w:rsidP="00BE2E6B">
      <w:pPr>
        <w:pStyle w:val="1"/>
        <w:jc w:val="center"/>
        <w:rPr>
          <w:rFonts w:ascii="Times New Roman" w:hAnsi="Times New Roman" w:cs="Times New Roman"/>
          <w:sz w:val="36"/>
          <w:szCs w:val="36"/>
        </w:rPr>
      </w:pPr>
      <w:r w:rsidRPr="00BE2E6B">
        <w:rPr>
          <w:rFonts w:ascii="Times New Roman" w:hAnsi="Times New Roman" w:cs="Times New Roman"/>
          <w:sz w:val="36"/>
          <w:szCs w:val="36"/>
        </w:rPr>
        <w:t xml:space="preserve">Система </w:t>
      </w:r>
      <w:proofErr w:type="gramStart"/>
      <w:r w:rsidRPr="00BE2E6B">
        <w:rPr>
          <w:rFonts w:ascii="Times New Roman" w:hAnsi="Times New Roman" w:cs="Times New Roman"/>
          <w:sz w:val="36"/>
          <w:szCs w:val="36"/>
        </w:rPr>
        <w:t>оценки достижения планируемых результатов освоения основной образовательной программы начального общего образования</w:t>
      </w:r>
      <w:proofErr w:type="gramEnd"/>
      <w:r w:rsidRPr="00BE2E6B">
        <w:rPr>
          <w:rFonts w:ascii="Times New Roman" w:hAnsi="Times New Roman" w:cs="Times New Roman"/>
          <w:sz w:val="36"/>
          <w:szCs w:val="36"/>
        </w:rPr>
        <w:t xml:space="preserve"> обучающимися</w:t>
      </w:r>
    </w:p>
    <w:p w:rsidR="00FC13DD" w:rsidRPr="00BE2E6B" w:rsidRDefault="00FC13DD" w:rsidP="00BE2E6B">
      <w:pPr>
        <w:pStyle w:val="ac"/>
        <w:jc w:val="center"/>
        <w:rPr>
          <w:sz w:val="36"/>
          <w:szCs w:val="36"/>
        </w:rPr>
      </w:pPr>
    </w:p>
    <w:p w:rsidR="00FC13DD" w:rsidRPr="00E10BE3" w:rsidRDefault="00FC13DD" w:rsidP="00FC13DD">
      <w:pPr>
        <w:jc w:val="both"/>
        <w:rPr>
          <w:b/>
          <w:sz w:val="28"/>
          <w:szCs w:val="28"/>
        </w:rPr>
      </w:pPr>
    </w:p>
    <w:p w:rsidR="00FC13DD" w:rsidRPr="00E10BE3" w:rsidRDefault="00FC13DD" w:rsidP="00FC13DD">
      <w:pPr>
        <w:jc w:val="center"/>
        <w:rPr>
          <w:b/>
          <w:sz w:val="28"/>
          <w:szCs w:val="28"/>
        </w:rPr>
      </w:pPr>
      <w:r w:rsidRPr="00E10BE3">
        <w:rPr>
          <w:b/>
          <w:sz w:val="28"/>
          <w:szCs w:val="28"/>
        </w:rPr>
        <w:t>Общие положения</w:t>
      </w:r>
    </w:p>
    <w:p w:rsidR="00FC13DD" w:rsidRPr="00E10BE3" w:rsidRDefault="00FC13DD" w:rsidP="00FC13DD">
      <w:pPr>
        <w:ind w:firstLine="720"/>
        <w:jc w:val="both"/>
        <w:rPr>
          <w:sz w:val="28"/>
          <w:szCs w:val="28"/>
        </w:rPr>
      </w:pPr>
      <w:r w:rsidRPr="00E10BE3">
        <w:rPr>
          <w:sz w:val="28"/>
          <w:szCs w:val="28"/>
        </w:rPr>
        <w:t xml:space="preserve">Федеральный государственный образовательный стандарт содержит требования к системе оценки достижения планируемых результатов, в соответствии с которыми система оценки: </w:t>
      </w:r>
    </w:p>
    <w:p w:rsidR="00FC13DD" w:rsidRPr="00E10BE3" w:rsidRDefault="00FC13DD" w:rsidP="00FC13DD">
      <w:pPr>
        <w:autoSpaceDE w:val="0"/>
        <w:autoSpaceDN w:val="0"/>
        <w:adjustRightInd w:val="0"/>
        <w:ind w:firstLine="720"/>
        <w:jc w:val="both"/>
        <w:rPr>
          <w:sz w:val="28"/>
          <w:szCs w:val="28"/>
        </w:rPr>
      </w:pPr>
      <w:r w:rsidRPr="00E10BE3">
        <w:rPr>
          <w:sz w:val="28"/>
          <w:szCs w:val="28"/>
        </w:rPr>
        <w:t xml:space="preserve">1. Фиксирует цели оценочной деятельности: </w:t>
      </w:r>
    </w:p>
    <w:p w:rsidR="00FC13DD" w:rsidRPr="00E10BE3" w:rsidRDefault="00FC13DD" w:rsidP="00FC13DD">
      <w:pPr>
        <w:autoSpaceDE w:val="0"/>
        <w:autoSpaceDN w:val="0"/>
        <w:adjustRightInd w:val="0"/>
        <w:ind w:firstLine="720"/>
        <w:jc w:val="both"/>
        <w:rPr>
          <w:sz w:val="28"/>
          <w:szCs w:val="28"/>
        </w:rPr>
      </w:pPr>
      <w:r w:rsidRPr="00E10BE3">
        <w:rPr>
          <w:sz w:val="28"/>
          <w:szCs w:val="28"/>
        </w:rPr>
        <w:t xml:space="preserve">а) ориентирует на достижение результата: </w:t>
      </w:r>
    </w:p>
    <w:p w:rsidR="00FC13DD" w:rsidRPr="00E10BE3" w:rsidRDefault="00FC13DD" w:rsidP="00A33E43">
      <w:pPr>
        <w:widowControl/>
        <w:numPr>
          <w:ilvl w:val="0"/>
          <w:numId w:val="85"/>
        </w:numPr>
        <w:suppressAutoHyphens w:val="0"/>
        <w:autoSpaceDE w:val="0"/>
        <w:autoSpaceDN w:val="0"/>
        <w:adjustRightInd w:val="0"/>
        <w:ind w:left="0" w:firstLine="720"/>
        <w:jc w:val="both"/>
        <w:rPr>
          <w:sz w:val="28"/>
          <w:szCs w:val="28"/>
        </w:rPr>
      </w:pPr>
      <w:r w:rsidRPr="00E10BE3">
        <w:rPr>
          <w:sz w:val="28"/>
          <w:szCs w:val="28"/>
        </w:rPr>
        <w:t>духовно-нравственного развития и воспитания (личностные результаты);</w:t>
      </w:r>
    </w:p>
    <w:p w:rsidR="00FC13DD" w:rsidRPr="00E10BE3" w:rsidRDefault="00FC13DD" w:rsidP="00A33E43">
      <w:pPr>
        <w:widowControl/>
        <w:numPr>
          <w:ilvl w:val="0"/>
          <w:numId w:val="85"/>
        </w:numPr>
        <w:suppressAutoHyphens w:val="0"/>
        <w:autoSpaceDE w:val="0"/>
        <w:autoSpaceDN w:val="0"/>
        <w:adjustRightInd w:val="0"/>
        <w:ind w:left="0" w:firstLine="720"/>
        <w:jc w:val="both"/>
        <w:rPr>
          <w:sz w:val="28"/>
          <w:szCs w:val="28"/>
        </w:rPr>
      </w:pPr>
      <w:r w:rsidRPr="00E10BE3">
        <w:rPr>
          <w:sz w:val="28"/>
          <w:szCs w:val="28"/>
        </w:rPr>
        <w:t>формирования универсальных учебных действий (</w:t>
      </w:r>
      <w:proofErr w:type="spellStart"/>
      <w:r w:rsidRPr="00E10BE3">
        <w:rPr>
          <w:sz w:val="28"/>
          <w:szCs w:val="28"/>
        </w:rPr>
        <w:t>метапредметные</w:t>
      </w:r>
      <w:proofErr w:type="spellEnd"/>
      <w:r w:rsidRPr="00E10BE3">
        <w:rPr>
          <w:sz w:val="28"/>
          <w:szCs w:val="28"/>
        </w:rPr>
        <w:t xml:space="preserve"> результаты);</w:t>
      </w:r>
    </w:p>
    <w:p w:rsidR="00FC13DD" w:rsidRPr="00E10BE3" w:rsidRDefault="00FC13DD" w:rsidP="00A33E43">
      <w:pPr>
        <w:widowControl/>
        <w:numPr>
          <w:ilvl w:val="0"/>
          <w:numId w:val="85"/>
        </w:numPr>
        <w:suppressAutoHyphens w:val="0"/>
        <w:autoSpaceDE w:val="0"/>
        <w:autoSpaceDN w:val="0"/>
        <w:adjustRightInd w:val="0"/>
        <w:ind w:left="0" w:firstLine="720"/>
        <w:jc w:val="both"/>
        <w:rPr>
          <w:sz w:val="28"/>
          <w:szCs w:val="28"/>
        </w:rPr>
      </w:pPr>
      <w:r w:rsidRPr="00E10BE3">
        <w:rPr>
          <w:sz w:val="28"/>
          <w:szCs w:val="28"/>
        </w:rPr>
        <w:t>освоения содержания учебных предметов (предметные результаты);</w:t>
      </w:r>
    </w:p>
    <w:p w:rsidR="00FC13DD" w:rsidRPr="00E10BE3" w:rsidRDefault="00FC13DD" w:rsidP="00FC13DD">
      <w:pPr>
        <w:autoSpaceDE w:val="0"/>
        <w:autoSpaceDN w:val="0"/>
        <w:adjustRightInd w:val="0"/>
        <w:ind w:firstLine="720"/>
        <w:jc w:val="both"/>
        <w:rPr>
          <w:sz w:val="28"/>
          <w:szCs w:val="28"/>
        </w:rPr>
      </w:pPr>
      <w:r w:rsidRPr="00E10BE3">
        <w:rPr>
          <w:sz w:val="28"/>
          <w:szCs w:val="28"/>
        </w:rPr>
        <w:t xml:space="preserve">б) обеспечивает </w:t>
      </w:r>
      <w:r w:rsidRPr="00E10BE3">
        <w:rPr>
          <w:i/>
          <w:sz w:val="28"/>
          <w:szCs w:val="28"/>
        </w:rPr>
        <w:t>комплексный подход к оценке всех перечисленных результатов</w:t>
      </w:r>
      <w:r w:rsidRPr="00E10BE3">
        <w:rPr>
          <w:b/>
          <w:sz w:val="28"/>
          <w:szCs w:val="28"/>
        </w:rPr>
        <w:t xml:space="preserve"> </w:t>
      </w:r>
      <w:r w:rsidRPr="00E10BE3">
        <w:rPr>
          <w:sz w:val="28"/>
          <w:szCs w:val="28"/>
        </w:rPr>
        <w:t xml:space="preserve">образования (предметных, </w:t>
      </w:r>
      <w:proofErr w:type="spellStart"/>
      <w:r w:rsidRPr="00E10BE3">
        <w:rPr>
          <w:sz w:val="28"/>
          <w:szCs w:val="28"/>
        </w:rPr>
        <w:t>метапредметных</w:t>
      </w:r>
      <w:proofErr w:type="spellEnd"/>
      <w:r w:rsidRPr="00E10BE3">
        <w:rPr>
          <w:sz w:val="28"/>
          <w:szCs w:val="28"/>
        </w:rPr>
        <w:t>, личностных);</w:t>
      </w:r>
    </w:p>
    <w:p w:rsidR="00FC13DD" w:rsidRPr="00E10BE3" w:rsidRDefault="00FC13DD" w:rsidP="00FC13DD">
      <w:pPr>
        <w:autoSpaceDE w:val="0"/>
        <w:autoSpaceDN w:val="0"/>
        <w:adjustRightInd w:val="0"/>
        <w:ind w:firstLine="720"/>
        <w:jc w:val="both"/>
        <w:rPr>
          <w:sz w:val="28"/>
          <w:szCs w:val="28"/>
        </w:rPr>
      </w:pPr>
      <w:r w:rsidRPr="00E10BE3">
        <w:rPr>
          <w:sz w:val="28"/>
          <w:szCs w:val="28"/>
        </w:rPr>
        <w:t xml:space="preserve">в) обеспечивает возможность регулирования системы образования на основании полученной информации о достижении планируемых результатов (иметь возможность принятия педагогических мер для улучшения и совершенствования процессов образования в каждом классе и в школе в целом). </w:t>
      </w:r>
    </w:p>
    <w:p w:rsidR="00FC13DD" w:rsidRPr="00E10BE3" w:rsidRDefault="00FC13DD" w:rsidP="00FC13DD">
      <w:pPr>
        <w:autoSpaceDE w:val="0"/>
        <w:autoSpaceDN w:val="0"/>
        <w:adjustRightInd w:val="0"/>
        <w:ind w:firstLine="720"/>
        <w:jc w:val="both"/>
        <w:rPr>
          <w:sz w:val="28"/>
          <w:szCs w:val="28"/>
        </w:rPr>
      </w:pPr>
      <w:r w:rsidRPr="00E10BE3">
        <w:rPr>
          <w:sz w:val="28"/>
          <w:szCs w:val="28"/>
        </w:rPr>
        <w:t>2. Фиксирует критерии, процедуры, инструменты оценки и формы представления её результатов.</w:t>
      </w:r>
    </w:p>
    <w:p w:rsidR="00FC13DD" w:rsidRPr="00E10BE3" w:rsidRDefault="00FC13DD" w:rsidP="00FC13DD">
      <w:pPr>
        <w:autoSpaceDE w:val="0"/>
        <w:autoSpaceDN w:val="0"/>
        <w:adjustRightInd w:val="0"/>
        <w:ind w:firstLine="720"/>
        <w:jc w:val="both"/>
        <w:rPr>
          <w:sz w:val="28"/>
          <w:szCs w:val="28"/>
        </w:rPr>
      </w:pPr>
      <w:r w:rsidRPr="00E10BE3">
        <w:rPr>
          <w:sz w:val="28"/>
          <w:szCs w:val="28"/>
        </w:rPr>
        <w:t>3. Фиксирует условия и границы применения системы оценки.</w:t>
      </w:r>
    </w:p>
    <w:p w:rsidR="00FC13DD" w:rsidRPr="00E10BE3" w:rsidRDefault="00FC13DD" w:rsidP="00FC13DD">
      <w:pPr>
        <w:ind w:firstLine="720"/>
        <w:jc w:val="both"/>
        <w:rPr>
          <w:sz w:val="28"/>
          <w:szCs w:val="28"/>
        </w:rPr>
      </w:pPr>
      <w:r w:rsidRPr="00E10BE3">
        <w:rPr>
          <w:sz w:val="28"/>
          <w:szCs w:val="28"/>
        </w:rPr>
        <w:t xml:space="preserve">В соответствии со Стандартами система оценки результатов предполагает оценивание разных направлений деятельности учеников. В связи с этим приоритетными в диагностике являются </w:t>
      </w:r>
      <w:r w:rsidRPr="00E10BE3">
        <w:rPr>
          <w:b/>
          <w:sz w:val="28"/>
          <w:szCs w:val="28"/>
        </w:rPr>
        <w:t>продуктивные задания</w:t>
      </w:r>
      <w:r w:rsidRPr="00E10BE3">
        <w:rPr>
          <w:sz w:val="28"/>
          <w:szCs w:val="28"/>
        </w:rPr>
        <w:t xml:space="preserve"> (задачи) по применению знаний и умений, предполагающие создание учеником в ходе решения своего информационного продукта: вывода, оценки и т.п. Проверка познавательных, регулятивных, коммуникативных действий осуществляется </w:t>
      </w:r>
      <w:proofErr w:type="spellStart"/>
      <w:r w:rsidRPr="00E10BE3">
        <w:rPr>
          <w:i/>
          <w:sz w:val="28"/>
          <w:szCs w:val="28"/>
        </w:rPr>
        <w:t>метапредметными</w:t>
      </w:r>
      <w:proofErr w:type="spellEnd"/>
      <w:r w:rsidRPr="00E10BE3">
        <w:rPr>
          <w:i/>
          <w:sz w:val="28"/>
          <w:szCs w:val="28"/>
        </w:rPr>
        <w:t xml:space="preserve"> диагностическими работами, </w:t>
      </w:r>
      <w:r w:rsidRPr="00E10BE3">
        <w:rPr>
          <w:sz w:val="28"/>
          <w:szCs w:val="28"/>
        </w:rPr>
        <w:t xml:space="preserve">составленными из </w:t>
      </w:r>
      <w:proofErr w:type="spellStart"/>
      <w:r w:rsidRPr="00E10BE3">
        <w:rPr>
          <w:sz w:val="28"/>
          <w:szCs w:val="28"/>
        </w:rPr>
        <w:t>компетентностных</w:t>
      </w:r>
      <w:proofErr w:type="spellEnd"/>
      <w:r w:rsidRPr="00E10BE3">
        <w:rPr>
          <w:sz w:val="28"/>
          <w:szCs w:val="28"/>
        </w:rPr>
        <w:t xml:space="preserve"> заданий. </w:t>
      </w:r>
      <w:r w:rsidRPr="00E10BE3">
        <w:rPr>
          <w:spacing w:val="-2"/>
          <w:sz w:val="28"/>
          <w:szCs w:val="28"/>
        </w:rPr>
        <w:t xml:space="preserve">Преимуществом диагностики </w:t>
      </w:r>
      <w:proofErr w:type="spellStart"/>
      <w:r w:rsidRPr="00E10BE3">
        <w:rPr>
          <w:spacing w:val="-2"/>
          <w:sz w:val="28"/>
          <w:szCs w:val="28"/>
        </w:rPr>
        <w:t>метапредметных</w:t>
      </w:r>
      <w:proofErr w:type="spellEnd"/>
      <w:r w:rsidRPr="00E10BE3">
        <w:rPr>
          <w:spacing w:val="-2"/>
          <w:sz w:val="28"/>
          <w:szCs w:val="28"/>
        </w:rPr>
        <w:t xml:space="preserve"> результатов является ее педагогическая направленность.</w:t>
      </w:r>
    </w:p>
    <w:p w:rsidR="00FC13DD" w:rsidRPr="00E10BE3" w:rsidRDefault="00FC13DD" w:rsidP="00FC13DD">
      <w:pPr>
        <w:pStyle w:val="Style1"/>
        <w:tabs>
          <w:tab w:val="left" w:pos="720"/>
          <w:tab w:val="left" w:pos="1080"/>
          <w:tab w:val="left" w:pos="1260"/>
        </w:tabs>
        <w:ind w:firstLine="720"/>
        <w:jc w:val="both"/>
        <w:rPr>
          <w:spacing w:val="-2"/>
          <w:sz w:val="28"/>
          <w:szCs w:val="28"/>
        </w:rPr>
      </w:pPr>
      <w:r w:rsidRPr="00E10BE3">
        <w:rPr>
          <w:spacing w:val="-2"/>
          <w:sz w:val="28"/>
          <w:szCs w:val="28"/>
        </w:rPr>
        <w:t xml:space="preserve">Стандартами предусмотрено проведение </w:t>
      </w:r>
      <w:r w:rsidRPr="00E10BE3">
        <w:rPr>
          <w:i/>
          <w:spacing w:val="-2"/>
          <w:sz w:val="28"/>
          <w:szCs w:val="28"/>
        </w:rPr>
        <w:t>диагностики результатов личностного развития</w:t>
      </w:r>
      <w:r w:rsidRPr="00E10BE3">
        <w:rPr>
          <w:spacing w:val="-2"/>
          <w:sz w:val="28"/>
          <w:szCs w:val="28"/>
        </w:rPr>
        <w:t>, что предполагает проявление учеником каче</w:t>
      </w:r>
      <w:proofErr w:type="gramStart"/>
      <w:r w:rsidRPr="00E10BE3">
        <w:rPr>
          <w:spacing w:val="-2"/>
          <w:sz w:val="28"/>
          <w:szCs w:val="28"/>
        </w:rPr>
        <w:t>ств св</w:t>
      </w:r>
      <w:proofErr w:type="gramEnd"/>
      <w:r w:rsidRPr="00E10BE3">
        <w:rPr>
          <w:spacing w:val="-2"/>
          <w:sz w:val="28"/>
          <w:szCs w:val="28"/>
        </w:rPr>
        <w:t xml:space="preserve">оей личности: оценки поступков, обозначение своей жизненной позиции, культурного выбора, мотивов, личностных целей. В соответствии с правилами конфиденциальности такая диагностика проводится </w:t>
      </w:r>
      <w:proofErr w:type="spellStart"/>
      <w:r w:rsidRPr="00E10BE3">
        <w:rPr>
          <w:spacing w:val="-2"/>
          <w:sz w:val="28"/>
          <w:szCs w:val="28"/>
        </w:rPr>
        <w:t>неперсонифицированно</w:t>
      </w:r>
      <w:proofErr w:type="spellEnd"/>
      <w:r w:rsidRPr="00E10BE3">
        <w:rPr>
          <w:spacing w:val="-2"/>
          <w:sz w:val="28"/>
          <w:szCs w:val="28"/>
        </w:rPr>
        <w:t xml:space="preserve"> (работы, выполняемые учениками, не подписываются, таблицы, в которых </w:t>
      </w:r>
      <w:r w:rsidRPr="00E10BE3">
        <w:rPr>
          <w:spacing w:val="-2"/>
          <w:sz w:val="28"/>
          <w:szCs w:val="28"/>
        </w:rPr>
        <w:lastRenderedPageBreak/>
        <w:t xml:space="preserve">отражены эти данные, отражают обобщенные результаты по классу или школе в целом, но не по каждому конкретному ученику). </w:t>
      </w:r>
    </w:p>
    <w:p w:rsidR="00FC13DD" w:rsidRPr="00E10BE3" w:rsidRDefault="00FC13DD" w:rsidP="00FC13DD">
      <w:pPr>
        <w:pStyle w:val="Style1"/>
        <w:tabs>
          <w:tab w:val="left" w:pos="720"/>
          <w:tab w:val="left" w:pos="1080"/>
          <w:tab w:val="left" w:pos="1260"/>
        </w:tabs>
        <w:ind w:firstLine="720"/>
        <w:jc w:val="both"/>
        <w:rPr>
          <w:spacing w:val="-2"/>
          <w:sz w:val="28"/>
          <w:szCs w:val="28"/>
        </w:rPr>
      </w:pPr>
      <w:r w:rsidRPr="00E10BE3">
        <w:rPr>
          <w:spacing w:val="-2"/>
          <w:sz w:val="28"/>
          <w:szCs w:val="28"/>
        </w:rPr>
        <w:t xml:space="preserve">Формы контроля результатов: </w:t>
      </w:r>
    </w:p>
    <w:p w:rsidR="00FC13DD" w:rsidRPr="00E10BE3" w:rsidRDefault="00FC13DD" w:rsidP="00A33E43">
      <w:pPr>
        <w:pStyle w:val="Style1"/>
        <w:numPr>
          <w:ilvl w:val="0"/>
          <w:numId w:val="86"/>
        </w:numPr>
        <w:tabs>
          <w:tab w:val="left" w:pos="-180"/>
        </w:tabs>
        <w:ind w:left="0" w:firstLine="720"/>
        <w:jc w:val="both"/>
        <w:rPr>
          <w:spacing w:val="-2"/>
          <w:sz w:val="28"/>
          <w:szCs w:val="28"/>
        </w:rPr>
      </w:pPr>
      <w:r w:rsidRPr="00E10BE3">
        <w:rPr>
          <w:spacing w:val="-2"/>
          <w:sz w:val="28"/>
          <w:szCs w:val="28"/>
        </w:rPr>
        <w:t xml:space="preserve">целенаправленное наблюдение педагога (фиксация проявляемых учеником действий и качеств по заданным параметрам); </w:t>
      </w:r>
    </w:p>
    <w:p w:rsidR="00FC13DD" w:rsidRPr="00E10BE3" w:rsidRDefault="00FC13DD" w:rsidP="00A33E43">
      <w:pPr>
        <w:pStyle w:val="Style1"/>
        <w:numPr>
          <w:ilvl w:val="0"/>
          <w:numId w:val="86"/>
        </w:numPr>
        <w:tabs>
          <w:tab w:val="left" w:pos="1260"/>
        </w:tabs>
        <w:ind w:left="0" w:firstLine="720"/>
        <w:jc w:val="both"/>
        <w:rPr>
          <w:spacing w:val="-2"/>
          <w:sz w:val="28"/>
          <w:szCs w:val="28"/>
        </w:rPr>
      </w:pPr>
      <w:r w:rsidRPr="00E10BE3">
        <w:rPr>
          <w:spacing w:val="-2"/>
          <w:sz w:val="28"/>
          <w:szCs w:val="28"/>
        </w:rPr>
        <w:t xml:space="preserve">самооценка ученика по принятым формам; </w:t>
      </w:r>
    </w:p>
    <w:p w:rsidR="00FC13DD" w:rsidRPr="00E10BE3" w:rsidRDefault="00FC13DD" w:rsidP="00A33E43">
      <w:pPr>
        <w:pStyle w:val="Style1"/>
        <w:numPr>
          <w:ilvl w:val="0"/>
          <w:numId w:val="86"/>
        </w:numPr>
        <w:tabs>
          <w:tab w:val="left" w:pos="1260"/>
        </w:tabs>
        <w:ind w:left="0" w:firstLine="720"/>
        <w:jc w:val="both"/>
        <w:rPr>
          <w:spacing w:val="-2"/>
          <w:sz w:val="28"/>
          <w:szCs w:val="28"/>
        </w:rPr>
      </w:pPr>
      <w:r w:rsidRPr="00E10BE3">
        <w:rPr>
          <w:spacing w:val="-2"/>
          <w:sz w:val="28"/>
          <w:szCs w:val="28"/>
        </w:rPr>
        <w:t>результаты учебных проектов;</w:t>
      </w:r>
    </w:p>
    <w:p w:rsidR="00FC13DD" w:rsidRPr="00E10BE3" w:rsidRDefault="00FC13DD" w:rsidP="00A33E43">
      <w:pPr>
        <w:pStyle w:val="Style1"/>
        <w:numPr>
          <w:ilvl w:val="0"/>
          <w:numId w:val="86"/>
        </w:numPr>
        <w:tabs>
          <w:tab w:val="left" w:pos="1260"/>
        </w:tabs>
        <w:ind w:left="0" w:firstLine="720"/>
        <w:jc w:val="both"/>
        <w:rPr>
          <w:spacing w:val="-2"/>
          <w:sz w:val="28"/>
          <w:szCs w:val="28"/>
        </w:rPr>
      </w:pPr>
      <w:r w:rsidRPr="00E10BE3">
        <w:rPr>
          <w:spacing w:val="-2"/>
          <w:sz w:val="28"/>
          <w:szCs w:val="28"/>
        </w:rPr>
        <w:t xml:space="preserve">результаты </w:t>
      </w:r>
      <w:proofErr w:type="spellStart"/>
      <w:r w:rsidRPr="00E10BE3">
        <w:rPr>
          <w:spacing w:val="-2"/>
          <w:sz w:val="28"/>
          <w:szCs w:val="28"/>
        </w:rPr>
        <w:t>внеучебных</w:t>
      </w:r>
      <w:proofErr w:type="spellEnd"/>
      <w:r w:rsidRPr="00E10BE3">
        <w:rPr>
          <w:spacing w:val="-2"/>
          <w:sz w:val="28"/>
          <w:szCs w:val="28"/>
        </w:rPr>
        <w:t xml:space="preserve"> и внешкольных работ, достижений учеников. </w:t>
      </w:r>
    </w:p>
    <w:p w:rsidR="00FC13DD" w:rsidRPr="00E10BE3" w:rsidRDefault="00FC13DD" w:rsidP="00FC13DD">
      <w:pPr>
        <w:pStyle w:val="Style1"/>
        <w:tabs>
          <w:tab w:val="left" w:pos="720"/>
          <w:tab w:val="left" w:pos="1080"/>
          <w:tab w:val="left" w:pos="1260"/>
        </w:tabs>
        <w:ind w:firstLine="720"/>
        <w:jc w:val="both"/>
        <w:rPr>
          <w:spacing w:val="-2"/>
          <w:sz w:val="28"/>
          <w:szCs w:val="28"/>
        </w:rPr>
      </w:pPr>
      <w:r w:rsidRPr="00E10BE3">
        <w:rPr>
          <w:spacing w:val="-2"/>
          <w:sz w:val="28"/>
          <w:szCs w:val="28"/>
        </w:rPr>
        <w:t xml:space="preserve">Средством накопления информации об образовательных результатах ученика является </w:t>
      </w:r>
      <w:r w:rsidRPr="00E10BE3">
        <w:rPr>
          <w:i/>
          <w:spacing w:val="-2"/>
          <w:sz w:val="28"/>
          <w:szCs w:val="28"/>
        </w:rPr>
        <w:t>портфель достижений.</w:t>
      </w:r>
      <w:r w:rsidRPr="00E10BE3">
        <w:rPr>
          <w:spacing w:val="-2"/>
          <w:sz w:val="28"/>
          <w:szCs w:val="28"/>
        </w:rPr>
        <w:t xml:space="preserve"> Итоговая оценка за начальную школу (решение о переводе на следующую ступень образования) принимается на основе всех результатов (предметных, </w:t>
      </w:r>
      <w:proofErr w:type="spellStart"/>
      <w:r w:rsidRPr="00E10BE3">
        <w:rPr>
          <w:spacing w:val="-2"/>
          <w:sz w:val="28"/>
          <w:szCs w:val="28"/>
        </w:rPr>
        <w:t>метапредметных</w:t>
      </w:r>
      <w:proofErr w:type="spellEnd"/>
      <w:r w:rsidRPr="00E10BE3">
        <w:rPr>
          <w:spacing w:val="-2"/>
          <w:sz w:val="28"/>
          <w:szCs w:val="28"/>
        </w:rPr>
        <w:t xml:space="preserve">, личностных; учебных и </w:t>
      </w:r>
      <w:proofErr w:type="spellStart"/>
      <w:r w:rsidRPr="00E10BE3">
        <w:rPr>
          <w:spacing w:val="-2"/>
          <w:sz w:val="28"/>
          <w:szCs w:val="28"/>
        </w:rPr>
        <w:t>внеучебных</w:t>
      </w:r>
      <w:proofErr w:type="spellEnd"/>
      <w:r w:rsidRPr="00E10BE3">
        <w:rPr>
          <w:spacing w:val="-2"/>
          <w:sz w:val="28"/>
          <w:szCs w:val="28"/>
        </w:rPr>
        <w:t xml:space="preserve">), накопленных в портфеле достижений ученика за четыре года обучения в начальной школе. </w:t>
      </w:r>
    </w:p>
    <w:p w:rsidR="00FC13DD" w:rsidRPr="00E10BE3" w:rsidRDefault="00FC13DD" w:rsidP="00FC13DD">
      <w:pPr>
        <w:pStyle w:val="Style1"/>
        <w:tabs>
          <w:tab w:val="left" w:pos="720"/>
          <w:tab w:val="left" w:pos="1080"/>
          <w:tab w:val="left" w:pos="1260"/>
        </w:tabs>
        <w:ind w:firstLine="720"/>
        <w:jc w:val="both"/>
        <w:rPr>
          <w:b/>
          <w:sz w:val="28"/>
          <w:szCs w:val="28"/>
        </w:rPr>
      </w:pPr>
      <w:r w:rsidRPr="00E10BE3">
        <w:rPr>
          <w:b/>
          <w:spacing w:val="-2"/>
          <w:sz w:val="28"/>
          <w:szCs w:val="28"/>
        </w:rPr>
        <w:t xml:space="preserve">Комплексная оценка всех образовательных результатов учащегося </w:t>
      </w:r>
      <w:r w:rsidRPr="00E10BE3">
        <w:rPr>
          <w:sz w:val="28"/>
          <w:szCs w:val="28"/>
        </w:rPr>
        <w:t>представляет собой</w:t>
      </w:r>
      <w:r w:rsidRPr="00E10BE3">
        <w:rPr>
          <w:b/>
          <w:sz w:val="28"/>
          <w:szCs w:val="28"/>
        </w:rPr>
        <w:t xml:space="preserve"> </w:t>
      </w:r>
      <w:r w:rsidRPr="00E10BE3">
        <w:rPr>
          <w:sz w:val="28"/>
          <w:szCs w:val="28"/>
        </w:rPr>
        <w:t xml:space="preserve">общую характеристику личностных, </w:t>
      </w:r>
      <w:proofErr w:type="spellStart"/>
      <w:r w:rsidRPr="00E10BE3">
        <w:rPr>
          <w:sz w:val="28"/>
          <w:szCs w:val="28"/>
        </w:rPr>
        <w:t>метапредметных</w:t>
      </w:r>
      <w:proofErr w:type="spellEnd"/>
      <w:r w:rsidRPr="00E10BE3">
        <w:rPr>
          <w:sz w:val="28"/>
          <w:szCs w:val="28"/>
        </w:rPr>
        <w:t xml:space="preserve"> и предметных результатов, которые сведены в </w:t>
      </w:r>
      <w:r w:rsidRPr="00E10BE3">
        <w:rPr>
          <w:i/>
          <w:sz w:val="28"/>
          <w:szCs w:val="28"/>
        </w:rPr>
        <w:t>таблицах образовательных результатов</w:t>
      </w:r>
      <w:r w:rsidRPr="00E10BE3">
        <w:rPr>
          <w:sz w:val="28"/>
          <w:szCs w:val="28"/>
        </w:rPr>
        <w:t xml:space="preserve"> (приложение). Каждая из таблиц имеет инструкцию по ведению: когда, как и на основании чего заполняется, каким образом интерпретируются и используются результаты. Помещаемые в таблицах оценки и отметки являются основанием для принятия решений по педагогической помощи и поддержке каждого ученикам в том, что ему необходимо на данном этапе развития. </w:t>
      </w:r>
    </w:p>
    <w:p w:rsidR="00FC13DD" w:rsidRPr="00E10BE3" w:rsidRDefault="00FC13DD" w:rsidP="00FC13DD">
      <w:pPr>
        <w:pStyle w:val="Style1"/>
        <w:tabs>
          <w:tab w:val="left" w:pos="720"/>
          <w:tab w:val="left" w:pos="1260"/>
        </w:tabs>
        <w:ind w:firstLine="720"/>
        <w:jc w:val="both"/>
        <w:rPr>
          <w:b/>
          <w:sz w:val="28"/>
          <w:szCs w:val="28"/>
        </w:rPr>
      </w:pPr>
      <w:r w:rsidRPr="00E10BE3">
        <w:rPr>
          <w:b/>
          <w:sz w:val="28"/>
          <w:szCs w:val="28"/>
        </w:rPr>
        <w:t>Границы применения системы оценки:</w:t>
      </w:r>
    </w:p>
    <w:p w:rsidR="00FC13DD" w:rsidRPr="00E10BE3" w:rsidRDefault="00FC13DD" w:rsidP="00FC13DD">
      <w:pPr>
        <w:ind w:firstLine="720"/>
        <w:jc w:val="both"/>
        <w:rPr>
          <w:sz w:val="28"/>
          <w:szCs w:val="28"/>
        </w:rPr>
      </w:pPr>
      <w:r w:rsidRPr="00E10BE3">
        <w:rPr>
          <w:sz w:val="28"/>
          <w:szCs w:val="28"/>
        </w:rPr>
        <w:t>1) Постепенное внедрение системы оценивания по этапам, от простого к сложному: «минимум первого этапа», «минимум второго этапа» (обязательная часть) и «максимум» (часть, внедряемая по желанию и возможностям учителя).</w:t>
      </w:r>
    </w:p>
    <w:p w:rsidR="00FC13DD" w:rsidRPr="00E10BE3" w:rsidRDefault="00FC13DD" w:rsidP="00FC13DD">
      <w:pPr>
        <w:ind w:firstLine="720"/>
        <w:jc w:val="both"/>
        <w:rPr>
          <w:sz w:val="28"/>
          <w:szCs w:val="28"/>
        </w:rPr>
      </w:pPr>
      <w:r w:rsidRPr="00E10BE3">
        <w:rPr>
          <w:sz w:val="28"/>
          <w:szCs w:val="28"/>
        </w:rPr>
        <w:t>2) Система оценки результатов развивается и дополняется по ходу её внедрения.</w:t>
      </w:r>
    </w:p>
    <w:p w:rsidR="00FC13DD" w:rsidRPr="00E10BE3" w:rsidRDefault="00FC13DD" w:rsidP="00FC13DD">
      <w:pPr>
        <w:ind w:firstLine="720"/>
        <w:jc w:val="both"/>
        <w:rPr>
          <w:sz w:val="28"/>
          <w:szCs w:val="28"/>
        </w:rPr>
      </w:pPr>
      <w:r w:rsidRPr="00E10BE3">
        <w:rPr>
          <w:sz w:val="28"/>
          <w:szCs w:val="28"/>
        </w:rPr>
        <w:t xml:space="preserve">3) Сокращение до минимума числа «отчётных документов» и сроков их обязательного заполнения учителем, для чего используются средства: </w:t>
      </w:r>
    </w:p>
    <w:p w:rsidR="00FC13DD" w:rsidRPr="00E10BE3" w:rsidRDefault="00FC13DD" w:rsidP="00FC13DD">
      <w:pPr>
        <w:ind w:firstLine="720"/>
        <w:jc w:val="both"/>
        <w:rPr>
          <w:sz w:val="28"/>
          <w:szCs w:val="28"/>
        </w:rPr>
      </w:pPr>
      <w:r w:rsidRPr="00E10BE3">
        <w:rPr>
          <w:sz w:val="28"/>
          <w:szCs w:val="28"/>
        </w:rPr>
        <w:t xml:space="preserve">- обучение учеников способам оценивания и фиксации своих результатов при контроле учителя; </w:t>
      </w:r>
    </w:p>
    <w:p w:rsidR="00FC13DD" w:rsidRPr="00E10BE3" w:rsidRDefault="00FC13DD" w:rsidP="00FC13DD">
      <w:pPr>
        <w:ind w:firstLine="720"/>
        <w:jc w:val="both"/>
        <w:rPr>
          <w:sz w:val="28"/>
          <w:szCs w:val="28"/>
        </w:rPr>
      </w:pPr>
      <w:r w:rsidRPr="00E10BE3">
        <w:rPr>
          <w:sz w:val="28"/>
          <w:szCs w:val="28"/>
        </w:rPr>
        <w:t>- внедрение новых форм отчёта одновременно с компьютеризацией этого процесса, с переводом большей части отчётов на цифровую, автоматизированную основу.</w:t>
      </w:r>
    </w:p>
    <w:p w:rsidR="00FC13DD" w:rsidRPr="00E10BE3" w:rsidRDefault="00FC13DD" w:rsidP="00FC13DD">
      <w:pPr>
        <w:ind w:firstLine="720"/>
        <w:jc w:val="both"/>
        <w:rPr>
          <w:sz w:val="28"/>
          <w:szCs w:val="28"/>
        </w:rPr>
      </w:pPr>
      <w:r w:rsidRPr="00E10BE3">
        <w:rPr>
          <w:sz w:val="28"/>
          <w:szCs w:val="28"/>
        </w:rPr>
        <w:t xml:space="preserve">4) Ориентир на поддержание успешности и мотивации ученика. </w:t>
      </w:r>
    </w:p>
    <w:p w:rsidR="00FC13DD" w:rsidRPr="00E10BE3" w:rsidRDefault="00FC13DD" w:rsidP="00FC13DD">
      <w:pPr>
        <w:ind w:firstLine="720"/>
        <w:jc w:val="both"/>
        <w:rPr>
          <w:sz w:val="28"/>
          <w:szCs w:val="28"/>
        </w:rPr>
      </w:pPr>
      <w:r w:rsidRPr="00E10BE3">
        <w:rPr>
          <w:sz w:val="28"/>
          <w:szCs w:val="28"/>
        </w:rPr>
        <w:t xml:space="preserve">5) Обеспечение личной психологической безопасности ученика: образовательные результаты конкретного ученика сравнивать только с его же предыдущими показателями, но не с показателями других учеников класса. Каждый ученик имеет право на индивидуальную образовательную траекторию – на свой темп освоения материала, на выбранный уровень притязаний. </w:t>
      </w:r>
    </w:p>
    <w:p w:rsidR="00FC13DD" w:rsidRPr="00E10BE3" w:rsidRDefault="00FC13DD" w:rsidP="00FC13DD">
      <w:pPr>
        <w:ind w:firstLine="720"/>
        <w:jc w:val="both"/>
        <w:rPr>
          <w:bCs/>
          <w:sz w:val="28"/>
          <w:szCs w:val="28"/>
        </w:rPr>
      </w:pPr>
      <w:r w:rsidRPr="00E10BE3">
        <w:rPr>
          <w:sz w:val="28"/>
          <w:szCs w:val="28"/>
        </w:rPr>
        <w:t xml:space="preserve">Используется технология оценивания образовательных достижений учащихся. </w:t>
      </w:r>
      <w:r w:rsidRPr="00E10BE3">
        <w:rPr>
          <w:b/>
          <w:sz w:val="28"/>
          <w:szCs w:val="28"/>
        </w:rPr>
        <w:t>Цель</w:t>
      </w:r>
      <w:r w:rsidRPr="00E10BE3">
        <w:rPr>
          <w:sz w:val="28"/>
          <w:szCs w:val="28"/>
        </w:rPr>
        <w:t xml:space="preserve"> технологии оценивания образовательных достижений заключается в </w:t>
      </w:r>
      <w:r w:rsidRPr="00E10BE3">
        <w:rPr>
          <w:bCs/>
          <w:sz w:val="28"/>
          <w:szCs w:val="28"/>
        </w:rPr>
        <w:t>обеспечении на этапе контроля принципов развивающей личностно-ориентированной системы образования.</w:t>
      </w:r>
    </w:p>
    <w:p w:rsidR="00FC13DD" w:rsidRPr="00E10BE3" w:rsidRDefault="00FC13DD" w:rsidP="00FC13DD">
      <w:pPr>
        <w:ind w:firstLine="720"/>
        <w:jc w:val="both"/>
        <w:rPr>
          <w:b/>
          <w:bCs/>
          <w:sz w:val="28"/>
          <w:szCs w:val="28"/>
        </w:rPr>
      </w:pPr>
      <w:r w:rsidRPr="00E10BE3">
        <w:rPr>
          <w:b/>
          <w:bCs/>
          <w:sz w:val="28"/>
          <w:szCs w:val="28"/>
        </w:rPr>
        <w:lastRenderedPageBreak/>
        <w:t xml:space="preserve">Задачи </w:t>
      </w:r>
    </w:p>
    <w:p w:rsidR="00FC13DD" w:rsidRPr="00E10BE3" w:rsidRDefault="00FC13DD" w:rsidP="00A33E43">
      <w:pPr>
        <w:widowControl/>
        <w:numPr>
          <w:ilvl w:val="0"/>
          <w:numId w:val="98"/>
        </w:numPr>
        <w:suppressAutoHyphens w:val="0"/>
        <w:jc w:val="both"/>
        <w:rPr>
          <w:bCs/>
          <w:sz w:val="28"/>
          <w:szCs w:val="28"/>
        </w:rPr>
      </w:pPr>
      <w:r w:rsidRPr="00E10BE3">
        <w:rPr>
          <w:bCs/>
          <w:sz w:val="28"/>
          <w:szCs w:val="28"/>
        </w:rPr>
        <w:t xml:space="preserve">Определить, как ученик овладевает умениями по использованию знаний – то есть современными целями образования. </w:t>
      </w:r>
    </w:p>
    <w:p w:rsidR="00FC13DD" w:rsidRPr="00E10BE3" w:rsidRDefault="00FC13DD" w:rsidP="00A33E43">
      <w:pPr>
        <w:widowControl/>
        <w:numPr>
          <w:ilvl w:val="0"/>
          <w:numId w:val="98"/>
        </w:numPr>
        <w:suppressAutoHyphens w:val="0"/>
        <w:jc w:val="both"/>
        <w:rPr>
          <w:bCs/>
          <w:sz w:val="28"/>
          <w:szCs w:val="28"/>
        </w:rPr>
      </w:pPr>
      <w:r w:rsidRPr="00E10BE3">
        <w:rPr>
          <w:bCs/>
          <w:sz w:val="28"/>
          <w:szCs w:val="28"/>
        </w:rPr>
        <w:t xml:space="preserve">Развивать у ученика умения самостоятельно оценивать результат своих действий, контролировать самого себя, находить и исправлять собственные ошибки. </w:t>
      </w:r>
    </w:p>
    <w:p w:rsidR="00FC13DD" w:rsidRPr="00E10BE3" w:rsidRDefault="00FC13DD" w:rsidP="00A33E43">
      <w:pPr>
        <w:widowControl/>
        <w:numPr>
          <w:ilvl w:val="0"/>
          <w:numId w:val="98"/>
        </w:numPr>
        <w:suppressAutoHyphens w:val="0"/>
        <w:jc w:val="both"/>
        <w:rPr>
          <w:bCs/>
          <w:sz w:val="28"/>
          <w:szCs w:val="28"/>
        </w:rPr>
      </w:pPr>
      <w:r w:rsidRPr="00E10BE3">
        <w:rPr>
          <w:bCs/>
          <w:sz w:val="28"/>
          <w:szCs w:val="28"/>
        </w:rPr>
        <w:t xml:space="preserve">Сориентировать ученика на успех, избавить его от страха перед школьным контролем и оцениванием, создать комфортную для учебы обстановку, сберечь психологическое здоровье детей. </w:t>
      </w:r>
    </w:p>
    <w:p w:rsidR="00FC13DD" w:rsidRPr="00E10BE3" w:rsidRDefault="00FC13DD" w:rsidP="00FC13DD">
      <w:pPr>
        <w:jc w:val="both"/>
        <w:rPr>
          <w:b/>
          <w:bCs/>
          <w:sz w:val="28"/>
          <w:szCs w:val="28"/>
        </w:rPr>
      </w:pPr>
    </w:p>
    <w:p w:rsidR="00FC13DD" w:rsidRPr="00E10BE3" w:rsidRDefault="00FC13DD" w:rsidP="00FC13DD">
      <w:pPr>
        <w:ind w:firstLine="720"/>
        <w:jc w:val="both"/>
        <w:rPr>
          <w:sz w:val="28"/>
          <w:szCs w:val="28"/>
        </w:rPr>
      </w:pPr>
      <w:r w:rsidRPr="00E10BE3">
        <w:rPr>
          <w:sz w:val="28"/>
          <w:szCs w:val="28"/>
        </w:rPr>
        <w:t xml:space="preserve">Организация контроля на уроке в соответствии с технологией оценивания образовательных достижений предполагает выполнение семи правил, определяющих порядок действий в разных ситуациях контроля и оценивания. </w:t>
      </w:r>
    </w:p>
    <w:p w:rsidR="00FC13DD" w:rsidRPr="00E10BE3" w:rsidRDefault="00FC13DD" w:rsidP="00FC13DD">
      <w:pPr>
        <w:autoSpaceDE w:val="0"/>
        <w:autoSpaceDN w:val="0"/>
        <w:adjustRightInd w:val="0"/>
        <w:ind w:firstLine="709"/>
        <w:jc w:val="both"/>
        <w:rPr>
          <w:sz w:val="28"/>
          <w:szCs w:val="28"/>
          <w:u w:val="single"/>
        </w:rPr>
      </w:pPr>
      <w:r w:rsidRPr="00E10BE3">
        <w:rPr>
          <w:sz w:val="28"/>
          <w:szCs w:val="28"/>
        </w:rPr>
        <w:t>Система оценки достижения планируемых результатов включает в себя две согласованные между собой системы оценок:</w:t>
      </w:r>
      <w:r w:rsidRPr="00E10BE3">
        <w:rPr>
          <w:sz w:val="28"/>
          <w:szCs w:val="28"/>
          <w:u w:val="single"/>
        </w:rPr>
        <w:t xml:space="preserve"> </w:t>
      </w:r>
    </w:p>
    <w:p w:rsidR="00FC13DD" w:rsidRPr="00E10BE3" w:rsidRDefault="00FC13DD" w:rsidP="00A33E43">
      <w:pPr>
        <w:widowControl/>
        <w:numPr>
          <w:ilvl w:val="0"/>
          <w:numId w:val="100"/>
        </w:numPr>
        <w:suppressAutoHyphens w:val="0"/>
        <w:autoSpaceDE w:val="0"/>
        <w:autoSpaceDN w:val="0"/>
        <w:adjustRightInd w:val="0"/>
        <w:ind w:left="0" w:firstLine="709"/>
        <w:jc w:val="both"/>
        <w:rPr>
          <w:sz w:val="28"/>
          <w:szCs w:val="28"/>
        </w:rPr>
      </w:pPr>
      <w:r w:rsidRPr="00E10BE3">
        <w:rPr>
          <w:b/>
          <w:i/>
          <w:sz w:val="28"/>
          <w:szCs w:val="28"/>
        </w:rPr>
        <w:t>внешнюю оценку</w:t>
      </w:r>
      <w:r w:rsidRPr="00E10BE3">
        <w:rPr>
          <w:sz w:val="28"/>
          <w:szCs w:val="28"/>
        </w:rPr>
        <w:t>, осуществляемую внешними по отношению к школе службами</w:t>
      </w:r>
      <w:r w:rsidRPr="00E10BE3">
        <w:rPr>
          <w:i/>
          <w:sz w:val="28"/>
          <w:szCs w:val="28"/>
        </w:rPr>
        <w:t xml:space="preserve">; </w:t>
      </w:r>
    </w:p>
    <w:p w:rsidR="00FC13DD" w:rsidRPr="00E10BE3" w:rsidRDefault="00FC13DD" w:rsidP="00A33E43">
      <w:pPr>
        <w:widowControl/>
        <w:numPr>
          <w:ilvl w:val="0"/>
          <w:numId w:val="100"/>
        </w:numPr>
        <w:suppressAutoHyphens w:val="0"/>
        <w:autoSpaceDE w:val="0"/>
        <w:autoSpaceDN w:val="0"/>
        <w:adjustRightInd w:val="0"/>
        <w:ind w:left="0" w:firstLine="709"/>
        <w:jc w:val="both"/>
        <w:rPr>
          <w:sz w:val="28"/>
          <w:szCs w:val="28"/>
        </w:rPr>
      </w:pPr>
      <w:r w:rsidRPr="00E10BE3">
        <w:rPr>
          <w:b/>
          <w:i/>
          <w:sz w:val="28"/>
          <w:szCs w:val="28"/>
        </w:rPr>
        <w:t>внутреннюю оценку</w:t>
      </w:r>
      <w:r w:rsidRPr="00E10BE3">
        <w:rPr>
          <w:sz w:val="28"/>
          <w:szCs w:val="28"/>
        </w:rPr>
        <w:t>, осуществляемую самой школой — обучающимися, педагогами, администрацией.</w:t>
      </w:r>
    </w:p>
    <w:p w:rsidR="00FC13DD" w:rsidRPr="00E10BE3" w:rsidRDefault="00FC13DD" w:rsidP="00FC13DD">
      <w:pPr>
        <w:autoSpaceDE w:val="0"/>
        <w:autoSpaceDN w:val="0"/>
        <w:adjustRightInd w:val="0"/>
        <w:ind w:firstLine="709"/>
        <w:jc w:val="both"/>
        <w:rPr>
          <w:sz w:val="28"/>
          <w:szCs w:val="28"/>
        </w:rPr>
      </w:pPr>
      <w:r w:rsidRPr="00E10BE3">
        <w:rPr>
          <w:sz w:val="28"/>
          <w:szCs w:val="28"/>
        </w:rPr>
        <w:t>Основным</w:t>
      </w:r>
      <w:r w:rsidRPr="00E10BE3">
        <w:rPr>
          <w:b/>
          <w:sz w:val="28"/>
          <w:szCs w:val="28"/>
        </w:rPr>
        <w:t xml:space="preserve"> </w:t>
      </w:r>
      <w:r w:rsidRPr="00E10BE3">
        <w:rPr>
          <w:sz w:val="28"/>
          <w:szCs w:val="28"/>
        </w:rPr>
        <w:t>объектом</w:t>
      </w:r>
      <w:r w:rsidRPr="00E10BE3">
        <w:rPr>
          <w:b/>
          <w:sz w:val="28"/>
          <w:szCs w:val="28"/>
        </w:rPr>
        <w:t xml:space="preserve"> </w:t>
      </w:r>
      <w:r w:rsidRPr="00E10BE3">
        <w:rPr>
          <w:sz w:val="28"/>
          <w:szCs w:val="28"/>
        </w:rPr>
        <w:t xml:space="preserve">системы оценки результатов образования выступают планируемые результаты освоения </w:t>
      </w:r>
      <w:proofErr w:type="gramStart"/>
      <w:r w:rsidRPr="00E10BE3">
        <w:rPr>
          <w:sz w:val="28"/>
          <w:szCs w:val="28"/>
        </w:rPr>
        <w:t>обучающимися</w:t>
      </w:r>
      <w:proofErr w:type="gramEnd"/>
      <w:r w:rsidRPr="00E10BE3">
        <w:rPr>
          <w:sz w:val="28"/>
          <w:szCs w:val="28"/>
        </w:rPr>
        <w:t xml:space="preserve"> основной образовательной программы</w:t>
      </w:r>
      <w:r w:rsidRPr="00E10BE3">
        <w:rPr>
          <w:i/>
          <w:sz w:val="28"/>
          <w:szCs w:val="28"/>
        </w:rPr>
        <w:t xml:space="preserve"> </w:t>
      </w:r>
      <w:r w:rsidRPr="00E10BE3">
        <w:rPr>
          <w:sz w:val="28"/>
          <w:szCs w:val="28"/>
        </w:rPr>
        <w:t>начального общего образования.</w:t>
      </w:r>
    </w:p>
    <w:p w:rsidR="00FC13DD" w:rsidRPr="00E10BE3" w:rsidRDefault="00FC13DD" w:rsidP="00FC13DD">
      <w:pPr>
        <w:ind w:firstLine="709"/>
        <w:jc w:val="both"/>
        <w:rPr>
          <w:sz w:val="28"/>
          <w:szCs w:val="28"/>
        </w:rPr>
      </w:pPr>
      <w:r w:rsidRPr="00E10BE3">
        <w:rPr>
          <w:sz w:val="28"/>
          <w:szCs w:val="28"/>
        </w:rPr>
        <w:t xml:space="preserve">Система </w:t>
      </w:r>
      <w:proofErr w:type="gramStart"/>
      <w:r w:rsidRPr="00E10BE3">
        <w:rPr>
          <w:sz w:val="28"/>
          <w:szCs w:val="28"/>
        </w:rPr>
        <w:t>оценки достижения планируемых результатов освоения основной образовательной программы</w:t>
      </w:r>
      <w:r w:rsidRPr="00E10BE3">
        <w:rPr>
          <w:i/>
          <w:sz w:val="28"/>
          <w:szCs w:val="28"/>
        </w:rPr>
        <w:t xml:space="preserve"> </w:t>
      </w:r>
      <w:r w:rsidRPr="00E10BE3">
        <w:rPr>
          <w:sz w:val="28"/>
          <w:szCs w:val="28"/>
        </w:rPr>
        <w:t>начального общего образования</w:t>
      </w:r>
      <w:proofErr w:type="gramEnd"/>
      <w:r w:rsidRPr="00E10BE3">
        <w:rPr>
          <w:sz w:val="28"/>
          <w:szCs w:val="28"/>
        </w:rPr>
        <w:t xml:space="preserve"> предполагает </w:t>
      </w:r>
      <w:r w:rsidRPr="00E10BE3">
        <w:rPr>
          <w:b/>
          <w:i/>
          <w:sz w:val="28"/>
          <w:szCs w:val="28"/>
        </w:rPr>
        <w:t xml:space="preserve">комплексный подход </w:t>
      </w:r>
      <w:r w:rsidRPr="00E10BE3">
        <w:rPr>
          <w:i/>
          <w:sz w:val="28"/>
          <w:szCs w:val="28"/>
        </w:rPr>
        <w:t>к оценке результатов</w:t>
      </w:r>
      <w:r w:rsidRPr="00E10BE3">
        <w:rPr>
          <w:b/>
          <w:sz w:val="28"/>
          <w:szCs w:val="28"/>
        </w:rPr>
        <w:t xml:space="preserve"> </w:t>
      </w:r>
      <w:r w:rsidRPr="00E10BE3">
        <w:rPr>
          <w:sz w:val="28"/>
          <w:szCs w:val="28"/>
        </w:rPr>
        <w:t xml:space="preserve">образования, позволяющий вести оценку достижения обучающимися всех трёх групп результатов образования: </w:t>
      </w:r>
      <w:r w:rsidRPr="00E10BE3">
        <w:rPr>
          <w:b/>
          <w:i/>
          <w:sz w:val="28"/>
          <w:szCs w:val="28"/>
        </w:rPr>
        <w:t xml:space="preserve">личностных, </w:t>
      </w:r>
      <w:proofErr w:type="spellStart"/>
      <w:r w:rsidRPr="00E10BE3">
        <w:rPr>
          <w:b/>
          <w:i/>
          <w:sz w:val="28"/>
          <w:szCs w:val="28"/>
        </w:rPr>
        <w:t>метапредметных</w:t>
      </w:r>
      <w:proofErr w:type="spellEnd"/>
      <w:r w:rsidRPr="00E10BE3">
        <w:rPr>
          <w:b/>
          <w:i/>
          <w:sz w:val="28"/>
          <w:szCs w:val="28"/>
        </w:rPr>
        <w:t xml:space="preserve"> и предметных</w:t>
      </w:r>
      <w:r w:rsidRPr="00E10BE3">
        <w:rPr>
          <w:sz w:val="28"/>
          <w:szCs w:val="28"/>
        </w:rPr>
        <w:t>.</w:t>
      </w:r>
    </w:p>
    <w:p w:rsidR="00FC13DD" w:rsidRPr="00E10BE3" w:rsidRDefault="00FC13DD" w:rsidP="00FC13DD">
      <w:pPr>
        <w:ind w:firstLine="708"/>
        <w:jc w:val="both"/>
        <w:rPr>
          <w:sz w:val="28"/>
          <w:szCs w:val="28"/>
        </w:rPr>
      </w:pPr>
      <w:r w:rsidRPr="00E10BE3">
        <w:rPr>
          <w:i/>
          <w:sz w:val="28"/>
          <w:szCs w:val="28"/>
        </w:rPr>
        <w:t xml:space="preserve">Личностные результаты обучения </w:t>
      </w:r>
      <w:r w:rsidRPr="00E10BE3">
        <w:rPr>
          <w:sz w:val="28"/>
          <w:szCs w:val="28"/>
        </w:rPr>
        <w:t xml:space="preserve">отражают систему ценностных ориентаций младшего школьника, его отношение к окружающему миру, личностные качества. </w:t>
      </w:r>
      <w:r w:rsidRPr="00E10BE3">
        <w:rPr>
          <w:sz w:val="28"/>
          <w:szCs w:val="28"/>
          <w:u w:val="single"/>
        </w:rPr>
        <w:t>Они не подлежат итоговой оценке в виде отметки и не являются критерием перевода учащегося в основную школу</w:t>
      </w:r>
      <w:r w:rsidRPr="00E10BE3">
        <w:rPr>
          <w:sz w:val="28"/>
          <w:szCs w:val="28"/>
        </w:rPr>
        <w:t>. Учитель создает условия для формирования личностных универсальных учебных действий, представленных в ФГОС НОО, оценивает изменения, происходящие в разных сферах личности школьника: учебно-познавательных мотивах; взаимоотношениях со сверстниками; гражданской идентичности (отнесение себя к семье, народу, национальности, вере); уровне рефлексивных качеств (уважение к другому мнению, личная ответственность, самооценка) и др.</w:t>
      </w:r>
    </w:p>
    <w:p w:rsidR="00FC13DD" w:rsidRPr="00E10BE3" w:rsidRDefault="00FC13DD" w:rsidP="00FC13DD">
      <w:pPr>
        <w:ind w:firstLine="708"/>
        <w:jc w:val="both"/>
        <w:rPr>
          <w:sz w:val="28"/>
          <w:szCs w:val="28"/>
        </w:rPr>
      </w:pPr>
      <w:r w:rsidRPr="00E10BE3">
        <w:rPr>
          <w:sz w:val="28"/>
          <w:szCs w:val="28"/>
        </w:rPr>
        <w:t xml:space="preserve">Личностные результаты учащегося учитель фиксирует в двух документах: характеристике ученика и его </w:t>
      </w:r>
      <w:proofErr w:type="spellStart"/>
      <w:r w:rsidRPr="00E10BE3">
        <w:rPr>
          <w:sz w:val="28"/>
          <w:szCs w:val="28"/>
        </w:rPr>
        <w:t>портфолио</w:t>
      </w:r>
      <w:proofErr w:type="spellEnd"/>
      <w:r w:rsidRPr="00E10BE3">
        <w:rPr>
          <w:sz w:val="28"/>
          <w:szCs w:val="28"/>
        </w:rPr>
        <w:t>. Характеристика, которая выдается выпускнику начальной школы, отражает его отличительные индивидуальные особенности, не только связанные с освоением учебных предметов (успеваемость), но и раскрывающие черты его характера, личностные качества. Характеристика включает в себя следующие позиции:</w:t>
      </w:r>
    </w:p>
    <w:p w:rsidR="00FC13DD" w:rsidRPr="00E10BE3" w:rsidRDefault="00FC13DD" w:rsidP="00A33E43">
      <w:pPr>
        <w:widowControl/>
        <w:numPr>
          <w:ilvl w:val="0"/>
          <w:numId w:val="109"/>
        </w:numPr>
        <w:tabs>
          <w:tab w:val="left" w:pos="1164"/>
        </w:tabs>
        <w:suppressAutoHyphens w:val="0"/>
        <w:ind w:left="-6" w:firstLine="780"/>
        <w:jc w:val="both"/>
        <w:rPr>
          <w:sz w:val="28"/>
          <w:szCs w:val="28"/>
        </w:rPr>
      </w:pPr>
      <w:r w:rsidRPr="00E10BE3">
        <w:rPr>
          <w:sz w:val="28"/>
          <w:szCs w:val="28"/>
        </w:rPr>
        <w:t>оценка успеваемости учащегося, его достижения в изучении учебных предметов, возможные трудности усвоения отдельного программного материала;</w:t>
      </w:r>
    </w:p>
    <w:p w:rsidR="00FC13DD" w:rsidRPr="00E10BE3" w:rsidRDefault="00FC13DD" w:rsidP="00A33E43">
      <w:pPr>
        <w:widowControl/>
        <w:numPr>
          <w:ilvl w:val="0"/>
          <w:numId w:val="109"/>
        </w:numPr>
        <w:tabs>
          <w:tab w:val="left" w:pos="1164"/>
        </w:tabs>
        <w:suppressAutoHyphens w:val="0"/>
        <w:ind w:left="-6" w:firstLine="780"/>
        <w:jc w:val="both"/>
        <w:rPr>
          <w:sz w:val="28"/>
          <w:szCs w:val="28"/>
        </w:rPr>
      </w:pPr>
      <w:r w:rsidRPr="00E10BE3">
        <w:rPr>
          <w:sz w:val="28"/>
          <w:szCs w:val="28"/>
        </w:rPr>
        <w:lastRenderedPageBreak/>
        <w:t xml:space="preserve">уровень </w:t>
      </w:r>
      <w:proofErr w:type="spellStart"/>
      <w:r w:rsidRPr="00E10BE3">
        <w:rPr>
          <w:sz w:val="28"/>
          <w:szCs w:val="28"/>
        </w:rPr>
        <w:t>сформированности</w:t>
      </w:r>
      <w:proofErr w:type="spellEnd"/>
      <w:r w:rsidRPr="00E10BE3">
        <w:rPr>
          <w:sz w:val="28"/>
          <w:szCs w:val="28"/>
        </w:rPr>
        <w:t xml:space="preserve"> учебно-познавательной мотивации, отношения к учебной деятельности; учебная самостоятельность и инициативность (высокий, средний/достаточный, низкий);</w:t>
      </w:r>
    </w:p>
    <w:p w:rsidR="00FC13DD" w:rsidRPr="00E10BE3" w:rsidRDefault="00FC13DD" w:rsidP="00A33E43">
      <w:pPr>
        <w:widowControl/>
        <w:numPr>
          <w:ilvl w:val="0"/>
          <w:numId w:val="109"/>
        </w:numPr>
        <w:tabs>
          <w:tab w:val="left" w:pos="1164"/>
        </w:tabs>
        <w:suppressAutoHyphens w:val="0"/>
        <w:ind w:left="-6" w:firstLine="780"/>
        <w:jc w:val="both"/>
        <w:rPr>
          <w:sz w:val="28"/>
          <w:szCs w:val="28"/>
        </w:rPr>
      </w:pPr>
      <w:r w:rsidRPr="00E10BE3">
        <w:rPr>
          <w:sz w:val="28"/>
          <w:szCs w:val="28"/>
        </w:rPr>
        <w:t xml:space="preserve">взаимоотношения с одноклассниками, уровень </w:t>
      </w:r>
      <w:proofErr w:type="spellStart"/>
      <w:r w:rsidRPr="00E10BE3">
        <w:rPr>
          <w:sz w:val="28"/>
          <w:szCs w:val="28"/>
        </w:rPr>
        <w:t>сформированности</w:t>
      </w:r>
      <w:proofErr w:type="spellEnd"/>
      <w:r w:rsidRPr="00E10BE3">
        <w:rPr>
          <w:sz w:val="28"/>
          <w:szCs w:val="28"/>
        </w:rPr>
        <w:t xml:space="preserve"> лидерских качеств, участие в совместной деятельности, наличие друзей в классе; отношение к учащемуся других детей.</w:t>
      </w:r>
    </w:p>
    <w:p w:rsidR="00FC13DD" w:rsidRPr="00E10BE3" w:rsidRDefault="00FC13DD" w:rsidP="00FC13DD">
      <w:pPr>
        <w:autoSpaceDE w:val="0"/>
        <w:autoSpaceDN w:val="0"/>
        <w:adjustRightInd w:val="0"/>
        <w:ind w:firstLine="709"/>
        <w:jc w:val="both"/>
        <w:rPr>
          <w:sz w:val="28"/>
          <w:szCs w:val="28"/>
        </w:rPr>
      </w:pPr>
      <w:r w:rsidRPr="00E10BE3">
        <w:rPr>
          <w:b/>
          <w:sz w:val="28"/>
          <w:szCs w:val="28"/>
        </w:rPr>
        <w:t>Оценка личностных результатов</w:t>
      </w:r>
      <w:r w:rsidRPr="00E10BE3">
        <w:rPr>
          <w:b/>
          <w:smallCaps/>
          <w:sz w:val="28"/>
          <w:szCs w:val="28"/>
        </w:rPr>
        <w:t xml:space="preserve"> </w:t>
      </w:r>
      <w:r w:rsidRPr="00E10BE3">
        <w:rPr>
          <w:bCs/>
          <w:sz w:val="28"/>
          <w:szCs w:val="28"/>
        </w:rPr>
        <w:t xml:space="preserve">представляет собой оценку достижения обучающимися </w:t>
      </w:r>
      <w:r w:rsidRPr="00E10BE3">
        <w:rPr>
          <w:sz w:val="28"/>
          <w:szCs w:val="28"/>
        </w:rPr>
        <w:t>планируемых результатов в их личностном развитии.</w:t>
      </w:r>
    </w:p>
    <w:p w:rsidR="00FC13DD" w:rsidRPr="00E10BE3" w:rsidRDefault="00FC13DD" w:rsidP="00FC13DD">
      <w:pPr>
        <w:autoSpaceDE w:val="0"/>
        <w:autoSpaceDN w:val="0"/>
        <w:adjustRightInd w:val="0"/>
        <w:ind w:firstLine="709"/>
        <w:jc w:val="both"/>
        <w:rPr>
          <w:bCs/>
          <w:iCs/>
          <w:sz w:val="28"/>
          <w:szCs w:val="28"/>
        </w:rPr>
      </w:pPr>
      <w:r w:rsidRPr="00E10BE3">
        <w:rPr>
          <w:b/>
          <w:bCs/>
          <w:iCs/>
          <w:sz w:val="28"/>
          <w:szCs w:val="28"/>
        </w:rPr>
        <w:t>Объектом оценки личностных результатов</w:t>
      </w:r>
      <w:r w:rsidRPr="00E10BE3">
        <w:rPr>
          <w:bCs/>
          <w:iCs/>
          <w:sz w:val="28"/>
          <w:szCs w:val="28"/>
        </w:rPr>
        <w:t xml:space="preserve"> служит </w:t>
      </w:r>
      <w:proofErr w:type="spellStart"/>
      <w:r w:rsidRPr="00E10BE3">
        <w:rPr>
          <w:bCs/>
          <w:iCs/>
          <w:sz w:val="28"/>
          <w:szCs w:val="28"/>
        </w:rPr>
        <w:t>сформированность</w:t>
      </w:r>
      <w:proofErr w:type="spellEnd"/>
      <w:r w:rsidRPr="00E10BE3">
        <w:rPr>
          <w:bCs/>
          <w:iCs/>
          <w:sz w:val="28"/>
          <w:szCs w:val="28"/>
        </w:rPr>
        <w:t xml:space="preserve"> </w:t>
      </w:r>
      <w:r w:rsidRPr="00E10BE3">
        <w:rPr>
          <w:sz w:val="28"/>
          <w:szCs w:val="28"/>
        </w:rPr>
        <w:t xml:space="preserve">УУД, включаемых в три </w:t>
      </w:r>
      <w:r w:rsidRPr="00E10BE3">
        <w:rPr>
          <w:bCs/>
          <w:iCs/>
          <w:sz w:val="28"/>
          <w:szCs w:val="28"/>
        </w:rPr>
        <w:t>блока:</w:t>
      </w:r>
    </w:p>
    <w:p w:rsidR="00FC13DD" w:rsidRPr="00E10BE3" w:rsidRDefault="00FC13DD" w:rsidP="00A33E43">
      <w:pPr>
        <w:widowControl/>
        <w:numPr>
          <w:ilvl w:val="0"/>
          <w:numId w:val="101"/>
        </w:numPr>
        <w:suppressAutoHyphens w:val="0"/>
        <w:autoSpaceDE w:val="0"/>
        <w:autoSpaceDN w:val="0"/>
        <w:adjustRightInd w:val="0"/>
        <w:ind w:left="0" w:firstLine="709"/>
        <w:jc w:val="both"/>
        <w:rPr>
          <w:i/>
          <w:sz w:val="28"/>
          <w:szCs w:val="28"/>
        </w:rPr>
      </w:pPr>
      <w:r w:rsidRPr="00E10BE3">
        <w:rPr>
          <w:b/>
          <w:i/>
          <w:sz w:val="28"/>
          <w:szCs w:val="28"/>
        </w:rPr>
        <w:t>самоопределение</w:t>
      </w:r>
      <w:r w:rsidRPr="00E10BE3">
        <w:rPr>
          <w:b/>
          <w:sz w:val="28"/>
          <w:szCs w:val="28"/>
        </w:rPr>
        <w:t xml:space="preserve"> </w:t>
      </w:r>
      <w:r w:rsidRPr="00E10BE3">
        <w:rPr>
          <w:sz w:val="28"/>
          <w:szCs w:val="28"/>
        </w:rPr>
        <w:t xml:space="preserve">— </w:t>
      </w:r>
      <w:proofErr w:type="spellStart"/>
      <w:r w:rsidRPr="00E10BE3">
        <w:rPr>
          <w:sz w:val="28"/>
          <w:szCs w:val="28"/>
        </w:rPr>
        <w:t>сформированность</w:t>
      </w:r>
      <w:proofErr w:type="spellEnd"/>
      <w:r w:rsidRPr="00E10BE3">
        <w:rPr>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C13DD" w:rsidRPr="00E10BE3" w:rsidRDefault="00FC13DD" w:rsidP="00A33E43">
      <w:pPr>
        <w:widowControl/>
        <w:numPr>
          <w:ilvl w:val="0"/>
          <w:numId w:val="101"/>
        </w:numPr>
        <w:suppressAutoHyphens w:val="0"/>
        <w:autoSpaceDE w:val="0"/>
        <w:autoSpaceDN w:val="0"/>
        <w:adjustRightInd w:val="0"/>
        <w:ind w:left="0" w:firstLine="709"/>
        <w:jc w:val="both"/>
        <w:rPr>
          <w:i/>
          <w:sz w:val="28"/>
          <w:szCs w:val="28"/>
        </w:rPr>
      </w:pPr>
      <w:proofErr w:type="spellStart"/>
      <w:r w:rsidRPr="00E10BE3">
        <w:rPr>
          <w:b/>
          <w:i/>
          <w:sz w:val="28"/>
          <w:szCs w:val="28"/>
        </w:rPr>
        <w:t>смыслоообразование</w:t>
      </w:r>
      <w:proofErr w:type="spellEnd"/>
      <w:r w:rsidRPr="00E10BE3">
        <w:rPr>
          <w:i/>
          <w:sz w:val="28"/>
          <w:szCs w:val="28"/>
        </w:rPr>
        <w:t xml:space="preserve"> —</w:t>
      </w:r>
      <w:r w:rsidRPr="00E10BE3">
        <w:rPr>
          <w:sz w:val="28"/>
          <w:szCs w:val="28"/>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FC13DD" w:rsidRPr="00E10BE3" w:rsidRDefault="00FC13DD" w:rsidP="00A33E43">
      <w:pPr>
        <w:widowControl/>
        <w:numPr>
          <w:ilvl w:val="0"/>
          <w:numId w:val="101"/>
        </w:numPr>
        <w:suppressAutoHyphens w:val="0"/>
        <w:autoSpaceDE w:val="0"/>
        <w:autoSpaceDN w:val="0"/>
        <w:adjustRightInd w:val="0"/>
        <w:ind w:left="0" w:firstLine="709"/>
        <w:jc w:val="both"/>
        <w:rPr>
          <w:i/>
          <w:sz w:val="28"/>
          <w:szCs w:val="28"/>
        </w:rPr>
      </w:pPr>
      <w:proofErr w:type="gramStart"/>
      <w:r w:rsidRPr="00E10BE3">
        <w:rPr>
          <w:b/>
          <w:i/>
          <w:sz w:val="28"/>
          <w:szCs w:val="28"/>
        </w:rPr>
        <w:t>морально-этическая ориентация</w:t>
      </w:r>
      <w:r w:rsidRPr="00E10BE3">
        <w:rPr>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E10BE3">
        <w:rPr>
          <w:sz w:val="28"/>
          <w:szCs w:val="28"/>
        </w:rPr>
        <w:t>децентрации</w:t>
      </w:r>
      <w:proofErr w:type="spellEnd"/>
      <w:r w:rsidRPr="00E10BE3">
        <w:rPr>
          <w:sz w:val="28"/>
          <w:szCs w:val="28"/>
        </w:rPr>
        <w:t xml:space="preserve"> — учёту позиций, мотивов и интересов участников моральной дилеммы при разрешении моральной дилеммы; развитие этических чувств — стыда, вины, совести, как регуляторов морального поведения.</w:t>
      </w:r>
      <w:proofErr w:type="gramEnd"/>
    </w:p>
    <w:p w:rsidR="00FC13DD" w:rsidRPr="00E10BE3" w:rsidRDefault="00FC13DD" w:rsidP="00FC13DD">
      <w:pPr>
        <w:autoSpaceDE w:val="0"/>
        <w:autoSpaceDN w:val="0"/>
        <w:adjustRightInd w:val="0"/>
        <w:ind w:firstLine="709"/>
        <w:jc w:val="both"/>
        <w:rPr>
          <w:bCs/>
          <w:iCs/>
          <w:sz w:val="28"/>
          <w:szCs w:val="28"/>
        </w:rPr>
      </w:pPr>
      <w:r w:rsidRPr="00E10BE3">
        <w:rPr>
          <w:b/>
          <w:sz w:val="28"/>
          <w:szCs w:val="28"/>
        </w:rPr>
        <w:t>Содержание</w:t>
      </w:r>
      <w:r w:rsidRPr="00E10BE3">
        <w:rPr>
          <w:b/>
          <w:i/>
          <w:sz w:val="28"/>
          <w:szCs w:val="28"/>
        </w:rPr>
        <w:t xml:space="preserve"> </w:t>
      </w:r>
      <w:r w:rsidRPr="00E10BE3">
        <w:rPr>
          <w:b/>
          <w:bCs/>
          <w:iCs/>
          <w:sz w:val="28"/>
          <w:szCs w:val="28"/>
        </w:rPr>
        <w:t>оценки личностных результатов</w:t>
      </w:r>
      <w:r w:rsidRPr="00E10BE3">
        <w:rPr>
          <w:bCs/>
          <w:iCs/>
          <w:sz w:val="28"/>
          <w:szCs w:val="28"/>
        </w:rPr>
        <w:t xml:space="preserve"> на ступени начального общего образования строится вокруг оценки:</w:t>
      </w:r>
    </w:p>
    <w:p w:rsidR="00FC13DD" w:rsidRPr="00E10BE3" w:rsidRDefault="00FC13DD" w:rsidP="00A33E43">
      <w:pPr>
        <w:widowControl/>
        <w:numPr>
          <w:ilvl w:val="0"/>
          <w:numId w:val="102"/>
        </w:numPr>
        <w:suppressAutoHyphens w:val="0"/>
        <w:autoSpaceDE w:val="0"/>
        <w:autoSpaceDN w:val="0"/>
        <w:adjustRightInd w:val="0"/>
        <w:ind w:left="0" w:firstLine="709"/>
        <w:jc w:val="both"/>
        <w:rPr>
          <w:sz w:val="28"/>
          <w:szCs w:val="28"/>
        </w:rPr>
      </w:pPr>
      <w:proofErr w:type="spellStart"/>
      <w:r w:rsidRPr="00E10BE3">
        <w:rPr>
          <w:b/>
          <w:sz w:val="28"/>
          <w:szCs w:val="28"/>
        </w:rPr>
        <w:t>сформированности</w:t>
      </w:r>
      <w:proofErr w:type="spellEnd"/>
      <w:r w:rsidRPr="00E10BE3">
        <w:rPr>
          <w:b/>
          <w:sz w:val="28"/>
          <w:szCs w:val="28"/>
        </w:rPr>
        <w:t xml:space="preserve"> внутренней позиции обучающегося</w:t>
      </w:r>
      <w:r w:rsidRPr="00E10BE3">
        <w:rPr>
          <w:sz w:val="28"/>
          <w:szCs w:val="28"/>
        </w:rPr>
        <w:t>,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C13DD" w:rsidRPr="00E10BE3" w:rsidRDefault="00FC13DD" w:rsidP="00A33E43">
      <w:pPr>
        <w:widowControl/>
        <w:numPr>
          <w:ilvl w:val="0"/>
          <w:numId w:val="102"/>
        </w:numPr>
        <w:suppressAutoHyphens w:val="0"/>
        <w:autoSpaceDE w:val="0"/>
        <w:autoSpaceDN w:val="0"/>
        <w:adjustRightInd w:val="0"/>
        <w:ind w:left="0" w:firstLine="709"/>
        <w:jc w:val="both"/>
        <w:rPr>
          <w:sz w:val="28"/>
          <w:szCs w:val="28"/>
        </w:rPr>
      </w:pPr>
      <w:proofErr w:type="spellStart"/>
      <w:r w:rsidRPr="00E10BE3">
        <w:rPr>
          <w:b/>
          <w:sz w:val="28"/>
          <w:szCs w:val="28"/>
        </w:rPr>
        <w:t>сформированности</w:t>
      </w:r>
      <w:proofErr w:type="spellEnd"/>
      <w:r w:rsidRPr="00E10BE3">
        <w:rPr>
          <w:b/>
          <w:sz w:val="28"/>
          <w:szCs w:val="28"/>
        </w:rPr>
        <w:t xml:space="preserve"> основ гражданской идентичности</w:t>
      </w:r>
      <w:r w:rsidRPr="00E10BE3">
        <w:rPr>
          <w:sz w:val="28"/>
          <w:szCs w:val="28"/>
        </w:rPr>
        <w:t xml:space="preserve">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сопереживания чувствам других людей;</w:t>
      </w:r>
    </w:p>
    <w:p w:rsidR="00FC13DD" w:rsidRPr="00E10BE3" w:rsidRDefault="00FC13DD" w:rsidP="00A33E43">
      <w:pPr>
        <w:widowControl/>
        <w:numPr>
          <w:ilvl w:val="0"/>
          <w:numId w:val="102"/>
        </w:numPr>
        <w:suppressAutoHyphens w:val="0"/>
        <w:autoSpaceDE w:val="0"/>
        <w:autoSpaceDN w:val="0"/>
        <w:adjustRightInd w:val="0"/>
        <w:ind w:left="0" w:firstLine="709"/>
        <w:jc w:val="both"/>
        <w:rPr>
          <w:sz w:val="28"/>
          <w:szCs w:val="28"/>
        </w:rPr>
      </w:pPr>
      <w:proofErr w:type="spellStart"/>
      <w:r w:rsidRPr="00E10BE3">
        <w:rPr>
          <w:b/>
          <w:sz w:val="28"/>
          <w:szCs w:val="28"/>
        </w:rPr>
        <w:t>сформированности</w:t>
      </w:r>
      <w:proofErr w:type="spellEnd"/>
      <w:r w:rsidRPr="00E10BE3">
        <w:rPr>
          <w:b/>
          <w:sz w:val="28"/>
          <w:szCs w:val="28"/>
        </w:rPr>
        <w:t xml:space="preserve"> самооценки,</w:t>
      </w:r>
      <w:r w:rsidRPr="00E10BE3">
        <w:rPr>
          <w:sz w:val="28"/>
          <w:szCs w:val="28"/>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C13DD" w:rsidRPr="00E10BE3" w:rsidRDefault="00FC13DD" w:rsidP="00A33E43">
      <w:pPr>
        <w:widowControl/>
        <w:numPr>
          <w:ilvl w:val="0"/>
          <w:numId w:val="102"/>
        </w:numPr>
        <w:suppressAutoHyphens w:val="0"/>
        <w:autoSpaceDE w:val="0"/>
        <w:autoSpaceDN w:val="0"/>
        <w:adjustRightInd w:val="0"/>
        <w:ind w:left="0" w:firstLine="709"/>
        <w:jc w:val="both"/>
        <w:rPr>
          <w:sz w:val="28"/>
          <w:szCs w:val="28"/>
        </w:rPr>
      </w:pPr>
      <w:proofErr w:type="spellStart"/>
      <w:r w:rsidRPr="00E10BE3">
        <w:rPr>
          <w:b/>
          <w:sz w:val="28"/>
          <w:szCs w:val="28"/>
        </w:rPr>
        <w:lastRenderedPageBreak/>
        <w:t>сформированности</w:t>
      </w:r>
      <w:proofErr w:type="spellEnd"/>
      <w:r w:rsidRPr="00E10BE3">
        <w:rPr>
          <w:b/>
          <w:sz w:val="28"/>
          <w:szCs w:val="28"/>
        </w:rPr>
        <w:t xml:space="preserve"> мотивации учебной деятельности,</w:t>
      </w:r>
      <w:r w:rsidRPr="00E10BE3">
        <w:rPr>
          <w:sz w:val="28"/>
          <w:szCs w:val="28"/>
        </w:rPr>
        <w:t xml:space="preserve">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C13DD" w:rsidRPr="00E10BE3" w:rsidRDefault="00FC13DD" w:rsidP="00A33E43">
      <w:pPr>
        <w:widowControl/>
        <w:numPr>
          <w:ilvl w:val="0"/>
          <w:numId w:val="102"/>
        </w:numPr>
        <w:suppressAutoHyphens w:val="0"/>
        <w:autoSpaceDE w:val="0"/>
        <w:autoSpaceDN w:val="0"/>
        <w:adjustRightInd w:val="0"/>
        <w:ind w:left="0" w:firstLine="709"/>
        <w:jc w:val="both"/>
        <w:rPr>
          <w:sz w:val="28"/>
          <w:szCs w:val="28"/>
        </w:rPr>
      </w:pPr>
      <w:r w:rsidRPr="00E10BE3">
        <w:rPr>
          <w:b/>
          <w:sz w:val="28"/>
          <w:szCs w:val="28"/>
        </w:rPr>
        <w:t xml:space="preserve">знания моральных норм и </w:t>
      </w:r>
      <w:proofErr w:type="spellStart"/>
      <w:r w:rsidRPr="00E10BE3">
        <w:rPr>
          <w:b/>
          <w:sz w:val="28"/>
          <w:szCs w:val="28"/>
        </w:rPr>
        <w:t>сформированности</w:t>
      </w:r>
      <w:proofErr w:type="spellEnd"/>
      <w:r w:rsidRPr="00E10BE3">
        <w:rPr>
          <w:b/>
          <w:sz w:val="28"/>
          <w:szCs w:val="28"/>
        </w:rPr>
        <w:t xml:space="preserve"> морально-этических суждений,</w:t>
      </w:r>
      <w:r w:rsidRPr="00E10BE3">
        <w:rPr>
          <w:sz w:val="28"/>
          <w:szCs w:val="28"/>
        </w:rPr>
        <w:t xml:space="preserve"> способности к решению моральных проблем на основе </w:t>
      </w:r>
      <w:proofErr w:type="spellStart"/>
      <w:r w:rsidRPr="00E10BE3">
        <w:rPr>
          <w:sz w:val="28"/>
          <w:szCs w:val="28"/>
        </w:rPr>
        <w:t>децентрации</w:t>
      </w:r>
      <w:proofErr w:type="spellEnd"/>
      <w:r w:rsidRPr="00E10BE3">
        <w:rPr>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C13DD" w:rsidRPr="00E10BE3" w:rsidRDefault="00FC13DD" w:rsidP="00FC13DD">
      <w:pPr>
        <w:shd w:val="clear" w:color="auto" w:fill="FFFFFF"/>
        <w:ind w:firstLine="709"/>
        <w:jc w:val="both"/>
        <w:rPr>
          <w:i/>
          <w:iCs/>
          <w:color w:val="000000"/>
          <w:sz w:val="28"/>
          <w:szCs w:val="28"/>
        </w:rPr>
      </w:pPr>
      <w:r w:rsidRPr="00E10BE3">
        <w:rPr>
          <w:b/>
          <w:bCs/>
          <w:i/>
          <w:iCs/>
          <w:color w:val="000000"/>
          <w:sz w:val="28"/>
          <w:szCs w:val="28"/>
        </w:rPr>
        <w:t xml:space="preserve"> Лич</w:t>
      </w:r>
      <w:r w:rsidRPr="00E10BE3">
        <w:rPr>
          <w:b/>
          <w:bCs/>
          <w:i/>
          <w:iCs/>
          <w:color w:val="000000"/>
          <w:sz w:val="28"/>
          <w:szCs w:val="28"/>
        </w:rPr>
        <w:softHyphen/>
        <w:t xml:space="preserve">ностные результаты выпускников начальной школы </w:t>
      </w:r>
      <w:r w:rsidRPr="00E10BE3">
        <w:rPr>
          <w:color w:val="000000"/>
          <w:sz w:val="28"/>
          <w:szCs w:val="28"/>
        </w:rPr>
        <w:t>в пол</w:t>
      </w:r>
      <w:r w:rsidRPr="00E10BE3">
        <w:rPr>
          <w:color w:val="000000"/>
          <w:sz w:val="28"/>
          <w:szCs w:val="28"/>
        </w:rPr>
        <w:softHyphen/>
        <w:t xml:space="preserve">ном соответствии с требованиями стандартов </w:t>
      </w:r>
      <w:r w:rsidRPr="00E10BE3">
        <w:rPr>
          <w:b/>
          <w:bCs/>
          <w:i/>
          <w:iCs/>
          <w:color w:val="000000"/>
          <w:sz w:val="28"/>
          <w:szCs w:val="28"/>
        </w:rPr>
        <w:t>не подлежат итоговой оценке</w:t>
      </w:r>
      <w:r w:rsidRPr="00E10BE3">
        <w:rPr>
          <w:i/>
          <w:iCs/>
          <w:color w:val="000000"/>
          <w:sz w:val="28"/>
          <w:szCs w:val="28"/>
        </w:rPr>
        <w:t>.</w:t>
      </w:r>
    </w:p>
    <w:p w:rsidR="00FC13DD" w:rsidRPr="00E10BE3" w:rsidRDefault="00FC13DD" w:rsidP="00FC13DD">
      <w:pPr>
        <w:shd w:val="clear" w:color="auto" w:fill="FFFFFF"/>
        <w:ind w:firstLine="709"/>
        <w:jc w:val="both"/>
        <w:rPr>
          <w:color w:val="000000"/>
          <w:sz w:val="28"/>
          <w:szCs w:val="28"/>
        </w:rPr>
      </w:pPr>
    </w:p>
    <w:p w:rsidR="00FC13DD" w:rsidRPr="00E10BE3" w:rsidRDefault="00FC13DD" w:rsidP="00FC13DD">
      <w:pPr>
        <w:autoSpaceDE w:val="0"/>
        <w:autoSpaceDN w:val="0"/>
        <w:adjustRightInd w:val="0"/>
        <w:ind w:firstLine="709"/>
        <w:jc w:val="both"/>
        <w:rPr>
          <w:b/>
          <w:bCs/>
          <w:iCs/>
          <w:sz w:val="28"/>
          <w:szCs w:val="28"/>
        </w:rPr>
      </w:pPr>
      <w:r w:rsidRPr="00E10BE3">
        <w:rPr>
          <w:b/>
          <w:bCs/>
          <w:iCs/>
          <w:sz w:val="28"/>
          <w:szCs w:val="28"/>
        </w:rPr>
        <w:t xml:space="preserve">Объект оценки </w:t>
      </w:r>
      <w:proofErr w:type="spellStart"/>
      <w:r w:rsidRPr="00E10BE3">
        <w:rPr>
          <w:b/>
          <w:bCs/>
          <w:iCs/>
          <w:sz w:val="28"/>
          <w:szCs w:val="28"/>
        </w:rPr>
        <w:t>метапредметных</w:t>
      </w:r>
      <w:proofErr w:type="spellEnd"/>
      <w:r w:rsidRPr="00E10BE3">
        <w:rPr>
          <w:b/>
          <w:bCs/>
          <w:iCs/>
          <w:sz w:val="28"/>
          <w:szCs w:val="28"/>
        </w:rPr>
        <w:t xml:space="preserve"> результатов - </w:t>
      </w:r>
      <w:proofErr w:type="spellStart"/>
      <w:r w:rsidRPr="00E10BE3">
        <w:rPr>
          <w:bCs/>
          <w:iCs/>
          <w:sz w:val="28"/>
          <w:szCs w:val="28"/>
        </w:rPr>
        <w:t>сформированность</w:t>
      </w:r>
      <w:proofErr w:type="spellEnd"/>
      <w:r w:rsidRPr="00E10BE3">
        <w:rPr>
          <w:bCs/>
          <w:iCs/>
          <w:sz w:val="28"/>
          <w:szCs w:val="28"/>
        </w:rPr>
        <w:t xml:space="preserve"> регулятивных, коммуникативных, познавательных </w:t>
      </w:r>
      <w:r w:rsidRPr="00E10BE3">
        <w:rPr>
          <w:sz w:val="28"/>
          <w:szCs w:val="28"/>
        </w:rPr>
        <w:t>универсальных действий:</w:t>
      </w:r>
    </w:p>
    <w:p w:rsidR="00FC13DD" w:rsidRPr="00E10BE3" w:rsidRDefault="00FC13DD" w:rsidP="00A33E43">
      <w:pPr>
        <w:widowControl/>
        <w:numPr>
          <w:ilvl w:val="0"/>
          <w:numId w:val="103"/>
        </w:numPr>
        <w:suppressAutoHyphens w:val="0"/>
        <w:autoSpaceDE w:val="0"/>
        <w:autoSpaceDN w:val="0"/>
        <w:adjustRightInd w:val="0"/>
        <w:ind w:left="0" w:firstLine="709"/>
        <w:jc w:val="both"/>
        <w:rPr>
          <w:sz w:val="28"/>
          <w:szCs w:val="28"/>
        </w:rPr>
      </w:pPr>
      <w:proofErr w:type="gramStart"/>
      <w:r w:rsidRPr="00E10BE3">
        <w:rPr>
          <w:b/>
          <w:sz w:val="28"/>
          <w:szCs w:val="28"/>
        </w:rPr>
        <w:t>способность обучающегося принимать и сохранять учебную цель и задачи;</w:t>
      </w:r>
      <w:r w:rsidRPr="00E10BE3">
        <w:rPr>
          <w:sz w:val="28"/>
          <w:szCs w:val="28"/>
        </w:rPr>
        <w:t xml:space="preserve">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FC13DD" w:rsidRPr="00E10BE3" w:rsidRDefault="00FC13DD" w:rsidP="00A33E43">
      <w:pPr>
        <w:widowControl/>
        <w:numPr>
          <w:ilvl w:val="0"/>
          <w:numId w:val="103"/>
        </w:numPr>
        <w:suppressAutoHyphens w:val="0"/>
        <w:autoSpaceDE w:val="0"/>
        <w:autoSpaceDN w:val="0"/>
        <w:adjustRightInd w:val="0"/>
        <w:ind w:left="0" w:firstLine="709"/>
        <w:jc w:val="both"/>
        <w:rPr>
          <w:sz w:val="28"/>
          <w:szCs w:val="28"/>
        </w:rPr>
      </w:pPr>
      <w:r w:rsidRPr="00E10BE3">
        <w:rPr>
          <w:b/>
          <w:sz w:val="28"/>
          <w:szCs w:val="28"/>
        </w:rPr>
        <w:t>умение осуществлять информационный поиск, сбор и выделение существенной информации</w:t>
      </w:r>
      <w:r w:rsidRPr="00E10BE3">
        <w:rPr>
          <w:sz w:val="28"/>
          <w:szCs w:val="28"/>
        </w:rPr>
        <w:t xml:space="preserve"> из различных информационных источников;</w:t>
      </w:r>
    </w:p>
    <w:p w:rsidR="00FC13DD" w:rsidRPr="00E10BE3" w:rsidRDefault="00FC13DD" w:rsidP="00A33E43">
      <w:pPr>
        <w:widowControl/>
        <w:numPr>
          <w:ilvl w:val="0"/>
          <w:numId w:val="103"/>
        </w:numPr>
        <w:suppressAutoHyphens w:val="0"/>
        <w:autoSpaceDE w:val="0"/>
        <w:autoSpaceDN w:val="0"/>
        <w:adjustRightInd w:val="0"/>
        <w:ind w:left="0" w:firstLine="709"/>
        <w:jc w:val="both"/>
        <w:rPr>
          <w:sz w:val="28"/>
          <w:szCs w:val="28"/>
        </w:rPr>
      </w:pPr>
      <w:r w:rsidRPr="00E10BE3">
        <w:rPr>
          <w:b/>
          <w:sz w:val="28"/>
          <w:szCs w:val="28"/>
        </w:rPr>
        <w:t>умение использовать знаково-символические средства</w:t>
      </w:r>
      <w:r w:rsidRPr="00E10BE3">
        <w:rPr>
          <w:sz w:val="28"/>
          <w:szCs w:val="28"/>
        </w:rPr>
        <w:t xml:space="preserve"> для создания моделей изучаемых объектов и процессов, схем решения учебно-познавательных и практических задач;</w:t>
      </w:r>
    </w:p>
    <w:p w:rsidR="00FC13DD" w:rsidRPr="00E10BE3" w:rsidRDefault="00FC13DD" w:rsidP="00A33E43">
      <w:pPr>
        <w:widowControl/>
        <w:numPr>
          <w:ilvl w:val="0"/>
          <w:numId w:val="103"/>
        </w:numPr>
        <w:suppressAutoHyphens w:val="0"/>
        <w:autoSpaceDE w:val="0"/>
        <w:autoSpaceDN w:val="0"/>
        <w:adjustRightInd w:val="0"/>
        <w:ind w:left="0" w:firstLine="709"/>
        <w:jc w:val="both"/>
        <w:rPr>
          <w:sz w:val="28"/>
          <w:szCs w:val="28"/>
        </w:rPr>
      </w:pPr>
      <w:r w:rsidRPr="00E10BE3">
        <w:rPr>
          <w:b/>
          <w:sz w:val="28"/>
          <w:szCs w:val="28"/>
        </w:rPr>
        <w:t>способность к осуществлению логических операций</w:t>
      </w:r>
      <w:r w:rsidRPr="00E10BE3">
        <w:rPr>
          <w:sz w:val="28"/>
          <w:szCs w:val="28"/>
        </w:rPr>
        <w:t xml:space="preserve"> сравнения, анализа, обобщения, классификации по родовидовым признакам, к установлению аналогий, отнесения к известным понятиям;</w:t>
      </w:r>
    </w:p>
    <w:p w:rsidR="00FC13DD" w:rsidRPr="00E10BE3" w:rsidRDefault="00FC13DD" w:rsidP="00A33E43">
      <w:pPr>
        <w:widowControl/>
        <w:numPr>
          <w:ilvl w:val="0"/>
          <w:numId w:val="103"/>
        </w:numPr>
        <w:suppressAutoHyphens w:val="0"/>
        <w:autoSpaceDE w:val="0"/>
        <w:autoSpaceDN w:val="0"/>
        <w:adjustRightInd w:val="0"/>
        <w:ind w:left="0" w:firstLine="709"/>
        <w:jc w:val="both"/>
        <w:rPr>
          <w:sz w:val="28"/>
          <w:szCs w:val="28"/>
        </w:rPr>
      </w:pPr>
      <w:r w:rsidRPr="00E10BE3">
        <w:rPr>
          <w:b/>
          <w:sz w:val="28"/>
          <w:szCs w:val="28"/>
        </w:rPr>
        <w:t>умение сотрудничать с педагогом и сверстниками</w:t>
      </w:r>
      <w:r w:rsidRPr="00E10BE3">
        <w:rPr>
          <w:sz w:val="28"/>
          <w:szCs w:val="28"/>
        </w:rPr>
        <w:t xml:space="preserve"> при решении учебных проблем, принимать на себя ответственность за результаты своих действий.</w:t>
      </w:r>
    </w:p>
    <w:p w:rsidR="00FC13DD" w:rsidRPr="00E10BE3" w:rsidRDefault="00FC13DD" w:rsidP="00FC13DD">
      <w:pPr>
        <w:ind w:firstLine="709"/>
        <w:jc w:val="both"/>
        <w:rPr>
          <w:sz w:val="28"/>
          <w:szCs w:val="28"/>
        </w:rPr>
      </w:pPr>
      <w:r w:rsidRPr="00E10BE3">
        <w:rPr>
          <w:sz w:val="28"/>
          <w:szCs w:val="28"/>
        </w:rPr>
        <w:t xml:space="preserve">Основное </w:t>
      </w:r>
      <w:r w:rsidRPr="00E10BE3">
        <w:rPr>
          <w:b/>
          <w:sz w:val="28"/>
          <w:szCs w:val="28"/>
        </w:rPr>
        <w:t xml:space="preserve">содержание оценки </w:t>
      </w:r>
      <w:proofErr w:type="spellStart"/>
      <w:r w:rsidRPr="00E10BE3">
        <w:rPr>
          <w:b/>
          <w:sz w:val="28"/>
          <w:szCs w:val="28"/>
        </w:rPr>
        <w:t>метапредметных</w:t>
      </w:r>
      <w:proofErr w:type="spellEnd"/>
      <w:r w:rsidRPr="00E10BE3">
        <w:rPr>
          <w:b/>
          <w:sz w:val="28"/>
          <w:szCs w:val="28"/>
        </w:rPr>
        <w:t xml:space="preserve"> результатов</w:t>
      </w:r>
      <w:r w:rsidRPr="00E10BE3">
        <w:rPr>
          <w:sz w:val="28"/>
          <w:szCs w:val="28"/>
        </w:rPr>
        <w:t xml:space="preserve"> на ступени начального общего образования строится вокруг умения учиться.</w:t>
      </w:r>
    </w:p>
    <w:p w:rsidR="00FC13DD" w:rsidRPr="00E10BE3" w:rsidRDefault="00FC13DD" w:rsidP="00FC13DD">
      <w:pPr>
        <w:autoSpaceDE w:val="0"/>
        <w:autoSpaceDN w:val="0"/>
        <w:adjustRightInd w:val="0"/>
        <w:ind w:firstLine="709"/>
        <w:jc w:val="both"/>
        <w:rPr>
          <w:sz w:val="28"/>
          <w:szCs w:val="28"/>
        </w:rPr>
      </w:pPr>
      <w:proofErr w:type="gramStart"/>
      <w:r w:rsidRPr="00E10BE3">
        <w:rPr>
          <w:b/>
          <w:sz w:val="28"/>
          <w:szCs w:val="28"/>
        </w:rPr>
        <w:t>Оценка предметных результатов</w:t>
      </w:r>
      <w:r w:rsidRPr="00E10BE3">
        <w:rPr>
          <w:b/>
          <w:smallCaps/>
          <w:sz w:val="28"/>
          <w:szCs w:val="28"/>
        </w:rPr>
        <w:t xml:space="preserve"> </w:t>
      </w:r>
      <w:r w:rsidRPr="00E10BE3">
        <w:rPr>
          <w:bCs/>
          <w:sz w:val="28"/>
          <w:szCs w:val="28"/>
        </w:rPr>
        <w:t xml:space="preserve">- оценка достижения обучающимся </w:t>
      </w:r>
      <w:r w:rsidRPr="00E10BE3">
        <w:rPr>
          <w:sz w:val="28"/>
          <w:szCs w:val="28"/>
        </w:rPr>
        <w:t>планируемых результатов по отдельным предметам:</w:t>
      </w:r>
      <w:proofErr w:type="gramEnd"/>
    </w:p>
    <w:p w:rsidR="00FC13DD" w:rsidRPr="00E10BE3" w:rsidRDefault="00FC13DD" w:rsidP="00A33E43">
      <w:pPr>
        <w:widowControl/>
        <w:numPr>
          <w:ilvl w:val="0"/>
          <w:numId w:val="104"/>
        </w:numPr>
        <w:suppressAutoHyphens w:val="0"/>
        <w:autoSpaceDE w:val="0"/>
        <w:autoSpaceDN w:val="0"/>
        <w:adjustRightInd w:val="0"/>
        <w:ind w:left="0" w:firstLine="709"/>
        <w:jc w:val="both"/>
        <w:rPr>
          <w:sz w:val="28"/>
          <w:szCs w:val="28"/>
        </w:rPr>
      </w:pPr>
      <w:r w:rsidRPr="00E10BE3">
        <w:rPr>
          <w:b/>
          <w:sz w:val="28"/>
          <w:szCs w:val="28"/>
        </w:rPr>
        <w:t xml:space="preserve">систему основополагающих элементов научного знания </w:t>
      </w:r>
      <w:r w:rsidRPr="00E10BE3">
        <w:rPr>
          <w:sz w:val="28"/>
          <w:szCs w:val="28"/>
        </w:rPr>
        <w:t xml:space="preserve">- </w:t>
      </w:r>
      <w:r w:rsidRPr="00E10BE3">
        <w:rPr>
          <w:b/>
          <w:i/>
          <w:sz w:val="28"/>
          <w:szCs w:val="28"/>
        </w:rPr>
        <w:t>предметных знаний:</w:t>
      </w:r>
    </w:p>
    <w:p w:rsidR="00FC13DD" w:rsidRPr="00E10BE3" w:rsidRDefault="00FC13DD" w:rsidP="00A33E43">
      <w:pPr>
        <w:widowControl/>
        <w:numPr>
          <w:ilvl w:val="0"/>
          <w:numId w:val="105"/>
        </w:numPr>
        <w:suppressAutoHyphens w:val="0"/>
        <w:autoSpaceDE w:val="0"/>
        <w:autoSpaceDN w:val="0"/>
        <w:adjustRightInd w:val="0"/>
        <w:ind w:left="0" w:firstLine="709"/>
        <w:jc w:val="both"/>
        <w:rPr>
          <w:sz w:val="28"/>
          <w:szCs w:val="28"/>
        </w:rPr>
      </w:pPr>
      <w:proofErr w:type="gramStart"/>
      <w:r w:rsidRPr="00E10BE3">
        <w:rPr>
          <w:b/>
          <w:sz w:val="28"/>
          <w:szCs w:val="28"/>
        </w:rPr>
        <w:t>опорные знания</w:t>
      </w:r>
      <w:r w:rsidRPr="00E10BE3">
        <w:rPr>
          <w:sz w:val="28"/>
          <w:szCs w:val="28"/>
        </w:rPr>
        <w:t xml:space="preserve"> (основополагающие элементы научного знания - понятийный аппарат (или «язык») учебных предметов: ключевые теории, идеи, понятия, факты, методы.</w:t>
      </w:r>
      <w:proofErr w:type="gramEnd"/>
      <w:r w:rsidRPr="00E10BE3">
        <w:rPr>
          <w:sz w:val="28"/>
          <w:szCs w:val="28"/>
        </w:rPr>
        <w:t xml:space="preserve"> В эту группу включается система таких знаний, умений, учебных действий, которые могут быть достигнуты подавляющим большинством детей. </w:t>
      </w:r>
    </w:p>
    <w:p w:rsidR="00FC13DD" w:rsidRPr="00E10BE3" w:rsidRDefault="00FC13DD" w:rsidP="00A33E43">
      <w:pPr>
        <w:widowControl/>
        <w:numPr>
          <w:ilvl w:val="0"/>
          <w:numId w:val="105"/>
        </w:numPr>
        <w:suppressAutoHyphens w:val="0"/>
        <w:autoSpaceDE w:val="0"/>
        <w:autoSpaceDN w:val="0"/>
        <w:adjustRightInd w:val="0"/>
        <w:ind w:left="0" w:firstLine="709"/>
        <w:jc w:val="both"/>
        <w:rPr>
          <w:sz w:val="28"/>
          <w:szCs w:val="28"/>
        </w:rPr>
      </w:pPr>
      <w:r w:rsidRPr="00E10BE3">
        <w:rPr>
          <w:b/>
          <w:sz w:val="28"/>
          <w:szCs w:val="28"/>
        </w:rPr>
        <w:lastRenderedPageBreak/>
        <w:t>знания</w:t>
      </w:r>
      <w:r w:rsidRPr="00E10BE3">
        <w:rPr>
          <w:sz w:val="28"/>
          <w:szCs w:val="28"/>
        </w:rPr>
        <w:t>, дополняющие, расширяющие или углубляющие опорную систему знаний</w:t>
      </w:r>
    </w:p>
    <w:p w:rsidR="00FC13DD" w:rsidRPr="00E10BE3" w:rsidRDefault="00FC13DD" w:rsidP="00A33E43">
      <w:pPr>
        <w:widowControl/>
        <w:numPr>
          <w:ilvl w:val="0"/>
          <w:numId w:val="104"/>
        </w:numPr>
        <w:suppressAutoHyphens w:val="0"/>
        <w:autoSpaceDE w:val="0"/>
        <w:autoSpaceDN w:val="0"/>
        <w:adjustRightInd w:val="0"/>
        <w:ind w:left="0" w:firstLine="709"/>
        <w:jc w:val="both"/>
        <w:rPr>
          <w:sz w:val="28"/>
          <w:szCs w:val="28"/>
        </w:rPr>
      </w:pPr>
      <w:r w:rsidRPr="00E10BE3">
        <w:rPr>
          <w:b/>
          <w:sz w:val="28"/>
          <w:szCs w:val="28"/>
        </w:rPr>
        <w:t>действия с предметным содержанием</w:t>
      </w:r>
      <w:r w:rsidRPr="00E10BE3">
        <w:rPr>
          <w:b/>
          <w:i/>
          <w:sz w:val="28"/>
          <w:szCs w:val="28"/>
        </w:rPr>
        <w:t xml:space="preserve"> (или предметные действия</w:t>
      </w:r>
      <w:r w:rsidRPr="00E10BE3">
        <w:rPr>
          <w:sz w:val="28"/>
          <w:szCs w:val="28"/>
        </w:rPr>
        <w:t>)</w:t>
      </w:r>
      <w:r w:rsidRPr="00E10BE3">
        <w:rPr>
          <w:i/>
          <w:sz w:val="28"/>
          <w:szCs w:val="28"/>
        </w:rPr>
        <w:t>:</w:t>
      </w:r>
    </w:p>
    <w:p w:rsidR="00FC13DD" w:rsidRPr="00E10BE3" w:rsidRDefault="00FC13DD" w:rsidP="00A33E43">
      <w:pPr>
        <w:widowControl/>
        <w:numPr>
          <w:ilvl w:val="0"/>
          <w:numId w:val="106"/>
        </w:numPr>
        <w:suppressAutoHyphens w:val="0"/>
        <w:autoSpaceDE w:val="0"/>
        <w:autoSpaceDN w:val="0"/>
        <w:adjustRightInd w:val="0"/>
        <w:ind w:left="0" w:firstLine="709"/>
        <w:jc w:val="both"/>
        <w:rPr>
          <w:sz w:val="28"/>
          <w:szCs w:val="28"/>
        </w:rPr>
      </w:pPr>
      <w:r w:rsidRPr="00E10BE3">
        <w:rPr>
          <w:b/>
          <w:sz w:val="28"/>
          <w:szCs w:val="28"/>
        </w:rPr>
        <w:t>предметные действия</w:t>
      </w:r>
      <w:r w:rsidRPr="00E10BE3">
        <w:rPr>
          <w:sz w:val="28"/>
          <w:szCs w:val="28"/>
        </w:rPr>
        <w:t xml:space="preserve"> на основе познавательных УУД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аналогий; поиск, преобразование, представление и интерпретация информации, рассуждения), на разных предметах эти действия выполняются с разными объектами и носят специфическую «предметную» окраску.</w:t>
      </w:r>
    </w:p>
    <w:p w:rsidR="00FC13DD" w:rsidRPr="00E10BE3" w:rsidRDefault="00FC13DD" w:rsidP="00A33E43">
      <w:pPr>
        <w:widowControl/>
        <w:numPr>
          <w:ilvl w:val="0"/>
          <w:numId w:val="106"/>
        </w:numPr>
        <w:suppressAutoHyphens w:val="0"/>
        <w:autoSpaceDE w:val="0"/>
        <w:autoSpaceDN w:val="0"/>
        <w:adjustRightInd w:val="0"/>
        <w:ind w:left="0" w:firstLine="709"/>
        <w:jc w:val="both"/>
        <w:rPr>
          <w:sz w:val="28"/>
          <w:szCs w:val="28"/>
        </w:rPr>
      </w:pPr>
      <w:r w:rsidRPr="00E10BE3">
        <w:rPr>
          <w:b/>
          <w:sz w:val="28"/>
          <w:szCs w:val="28"/>
        </w:rPr>
        <w:t>конкретные предметные действия</w:t>
      </w:r>
      <w:r w:rsidRPr="00E10BE3">
        <w:rPr>
          <w:sz w:val="28"/>
          <w:szCs w:val="28"/>
        </w:rPr>
        <w:t xml:space="preserve">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r w:rsidRPr="00E10BE3">
        <w:rPr>
          <w:rFonts w:eastAsia="@Arial Unicode MS"/>
          <w:sz w:val="28"/>
          <w:szCs w:val="28"/>
        </w:rPr>
        <w:t xml:space="preserve"> </w:t>
      </w:r>
    </w:p>
    <w:p w:rsidR="00FC13DD" w:rsidRPr="00E10BE3" w:rsidRDefault="00FC13DD" w:rsidP="00FC13DD">
      <w:pPr>
        <w:autoSpaceDE w:val="0"/>
        <w:autoSpaceDN w:val="0"/>
        <w:adjustRightInd w:val="0"/>
        <w:ind w:firstLine="709"/>
        <w:jc w:val="both"/>
        <w:rPr>
          <w:sz w:val="28"/>
          <w:szCs w:val="28"/>
        </w:rPr>
      </w:pPr>
      <w:r w:rsidRPr="00E10BE3">
        <w:rPr>
          <w:b/>
          <w:sz w:val="28"/>
          <w:szCs w:val="28"/>
        </w:rPr>
        <w:t>Оценка предметных результатов</w:t>
      </w:r>
      <w:r w:rsidRPr="00E10BE3">
        <w:rPr>
          <w:b/>
          <w:smallCaps/>
          <w:sz w:val="28"/>
          <w:szCs w:val="28"/>
        </w:rPr>
        <w:t xml:space="preserve"> </w:t>
      </w:r>
      <w:r w:rsidRPr="00E10BE3">
        <w:rPr>
          <w:bCs/>
          <w:sz w:val="28"/>
          <w:szCs w:val="28"/>
        </w:rPr>
        <w:t xml:space="preserve">представляет собой оценку достижения обучающихся </w:t>
      </w:r>
      <w:r w:rsidRPr="00E10BE3">
        <w:rPr>
          <w:sz w:val="28"/>
          <w:szCs w:val="28"/>
        </w:rPr>
        <w:t>планируемых результатов по отдельным предметам.</w:t>
      </w:r>
    </w:p>
    <w:p w:rsidR="00FC13DD" w:rsidRPr="00E10BE3" w:rsidRDefault="00FC13DD" w:rsidP="00FC13DD">
      <w:pPr>
        <w:autoSpaceDE w:val="0"/>
        <w:autoSpaceDN w:val="0"/>
        <w:adjustRightInd w:val="0"/>
        <w:ind w:firstLine="709"/>
        <w:jc w:val="both"/>
        <w:rPr>
          <w:sz w:val="28"/>
          <w:szCs w:val="28"/>
        </w:rPr>
      </w:pPr>
      <w:r w:rsidRPr="00E10BE3">
        <w:rPr>
          <w:sz w:val="28"/>
          <w:szCs w:val="28"/>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w:t>
      </w:r>
    </w:p>
    <w:p w:rsidR="00FC13DD" w:rsidRPr="00E10BE3" w:rsidRDefault="00FC13DD" w:rsidP="00FC13DD">
      <w:pPr>
        <w:pStyle w:val="Zag2"/>
        <w:tabs>
          <w:tab w:val="left" w:leader="dot" w:pos="624"/>
        </w:tabs>
        <w:spacing w:after="0" w:line="240" w:lineRule="auto"/>
        <w:ind w:firstLine="709"/>
        <w:rPr>
          <w:rStyle w:val="Zag11"/>
          <w:rFonts w:eastAsia="@Arial Unicode MS"/>
          <w:color w:val="FF0000"/>
          <w:sz w:val="28"/>
          <w:szCs w:val="28"/>
          <w:lang w:val="ru-RU"/>
        </w:rPr>
      </w:pPr>
    </w:p>
    <w:p w:rsidR="00FC13DD" w:rsidRPr="00E10BE3" w:rsidRDefault="00FC13DD" w:rsidP="00FC13DD">
      <w:pPr>
        <w:pStyle w:val="Zag2"/>
        <w:tabs>
          <w:tab w:val="left" w:leader="dot" w:pos="624"/>
        </w:tabs>
        <w:spacing w:after="0" w:line="240" w:lineRule="auto"/>
        <w:rPr>
          <w:rStyle w:val="Zag11"/>
          <w:rFonts w:eastAsia="@Arial Unicode MS"/>
          <w:sz w:val="28"/>
          <w:szCs w:val="28"/>
          <w:lang w:val="ru-RU"/>
        </w:rPr>
      </w:pPr>
      <w:r w:rsidRPr="00E10BE3">
        <w:rPr>
          <w:rStyle w:val="Zag11"/>
          <w:rFonts w:eastAsia="@Arial Unicode MS"/>
          <w:sz w:val="28"/>
          <w:szCs w:val="28"/>
          <w:lang w:val="ru-RU"/>
        </w:rPr>
        <w:t xml:space="preserve">Портфель достижений как инструмент оценки динамики индивидуальных </w:t>
      </w:r>
    </w:p>
    <w:p w:rsidR="00FC13DD" w:rsidRPr="00E10BE3" w:rsidRDefault="00FC13DD" w:rsidP="00FC13DD">
      <w:pPr>
        <w:pStyle w:val="Zag2"/>
        <w:tabs>
          <w:tab w:val="left" w:leader="dot" w:pos="624"/>
        </w:tabs>
        <w:spacing w:after="0" w:line="240" w:lineRule="auto"/>
        <w:rPr>
          <w:rStyle w:val="Zag11"/>
          <w:rFonts w:eastAsia="@Arial Unicode MS"/>
          <w:sz w:val="28"/>
          <w:szCs w:val="28"/>
          <w:lang w:val="ru-RU"/>
        </w:rPr>
      </w:pPr>
      <w:r w:rsidRPr="00E10BE3">
        <w:rPr>
          <w:rStyle w:val="Zag11"/>
          <w:rFonts w:eastAsia="@Arial Unicode MS"/>
          <w:sz w:val="28"/>
          <w:szCs w:val="28"/>
          <w:lang w:val="ru-RU"/>
        </w:rPr>
        <w:t>образовательных достижений</w:t>
      </w:r>
    </w:p>
    <w:p w:rsidR="00FC13DD" w:rsidRPr="00E10BE3" w:rsidRDefault="00FC13DD" w:rsidP="00FC13DD">
      <w:pPr>
        <w:ind w:firstLine="709"/>
        <w:jc w:val="both"/>
        <w:rPr>
          <w:sz w:val="28"/>
          <w:szCs w:val="28"/>
        </w:rPr>
      </w:pPr>
      <w:r w:rsidRPr="00E10BE3">
        <w:rPr>
          <w:sz w:val="28"/>
          <w:szCs w:val="28"/>
        </w:rPr>
        <w:t>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FC13DD" w:rsidRPr="00E10BE3" w:rsidRDefault="00FC13DD" w:rsidP="00FC13DD">
      <w:pPr>
        <w:ind w:firstLine="709"/>
        <w:jc w:val="both"/>
        <w:rPr>
          <w:sz w:val="28"/>
          <w:szCs w:val="28"/>
        </w:rPr>
      </w:pPr>
      <w:r w:rsidRPr="00E10BE3">
        <w:rPr>
          <w:b/>
          <w:sz w:val="28"/>
          <w:szCs w:val="28"/>
        </w:rPr>
        <w:t>Портфель достижений</w:t>
      </w:r>
      <w:r w:rsidRPr="00E10BE3">
        <w:rPr>
          <w:sz w:val="28"/>
          <w:szCs w:val="28"/>
        </w:rPr>
        <w:t xml:space="preserve"> – это собрание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FC13DD" w:rsidRPr="00E10BE3" w:rsidRDefault="00FC13DD" w:rsidP="00FC13DD">
      <w:pPr>
        <w:autoSpaceDE w:val="0"/>
        <w:ind w:firstLine="709"/>
        <w:rPr>
          <w:sz w:val="28"/>
          <w:szCs w:val="28"/>
        </w:rPr>
      </w:pPr>
      <w:r w:rsidRPr="00E10BE3">
        <w:rPr>
          <w:sz w:val="28"/>
          <w:szCs w:val="28"/>
        </w:rPr>
        <w:t xml:space="preserve">Портфель достижений — это эффективная </w:t>
      </w:r>
      <w:r w:rsidRPr="00E10BE3">
        <w:rPr>
          <w:b/>
          <w:sz w:val="28"/>
          <w:szCs w:val="28"/>
        </w:rPr>
        <w:t>форма оценивания</w:t>
      </w:r>
      <w:r w:rsidRPr="00E10BE3">
        <w:rPr>
          <w:sz w:val="28"/>
          <w:szCs w:val="28"/>
        </w:rPr>
        <w:t xml:space="preserve">  и </w:t>
      </w:r>
      <w:r w:rsidRPr="00E10BE3">
        <w:rPr>
          <w:b/>
          <w:sz w:val="28"/>
          <w:szCs w:val="28"/>
        </w:rPr>
        <w:t>средство</w:t>
      </w:r>
      <w:r w:rsidRPr="00E10BE3">
        <w:rPr>
          <w:sz w:val="28"/>
          <w:szCs w:val="28"/>
        </w:rPr>
        <w:t xml:space="preserve"> для решения педагогических задач: </w:t>
      </w:r>
    </w:p>
    <w:p w:rsidR="00FC13DD" w:rsidRPr="00E10BE3" w:rsidRDefault="00FC13DD" w:rsidP="00FC13DD">
      <w:pPr>
        <w:autoSpaceDE w:val="0"/>
        <w:ind w:firstLine="709"/>
        <w:rPr>
          <w:sz w:val="28"/>
          <w:szCs w:val="28"/>
        </w:rPr>
      </w:pPr>
      <w:r w:rsidRPr="00E10BE3">
        <w:rPr>
          <w:sz w:val="28"/>
          <w:szCs w:val="28"/>
        </w:rPr>
        <w:t xml:space="preserve">• поддерживать высокую учебную мотивацию </w:t>
      </w:r>
      <w:proofErr w:type="gramStart"/>
      <w:r w:rsidRPr="00E10BE3">
        <w:rPr>
          <w:sz w:val="28"/>
          <w:szCs w:val="28"/>
        </w:rPr>
        <w:t>обучающихся</w:t>
      </w:r>
      <w:proofErr w:type="gramEnd"/>
      <w:r w:rsidRPr="00E10BE3">
        <w:rPr>
          <w:sz w:val="28"/>
          <w:szCs w:val="28"/>
        </w:rPr>
        <w:t>;</w:t>
      </w:r>
    </w:p>
    <w:p w:rsidR="00FC13DD" w:rsidRPr="00E10BE3" w:rsidRDefault="00FC13DD" w:rsidP="00FC13DD">
      <w:pPr>
        <w:autoSpaceDE w:val="0"/>
        <w:ind w:firstLine="709"/>
        <w:jc w:val="both"/>
        <w:rPr>
          <w:sz w:val="28"/>
          <w:szCs w:val="28"/>
        </w:rPr>
      </w:pPr>
      <w:r w:rsidRPr="00E10BE3">
        <w:rPr>
          <w:sz w:val="28"/>
          <w:szCs w:val="28"/>
        </w:rPr>
        <w:t>• поощрять их активность и самостоятельность, расширять возможности обучения и самообучения;</w:t>
      </w:r>
    </w:p>
    <w:p w:rsidR="00FC13DD" w:rsidRPr="00E10BE3" w:rsidRDefault="00FC13DD" w:rsidP="00FC13DD">
      <w:pPr>
        <w:autoSpaceDE w:val="0"/>
        <w:ind w:firstLine="709"/>
        <w:jc w:val="both"/>
        <w:rPr>
          <w:sz w:val="28"/>
          <w:szCs w:val="28"/>
        </w:rPr>
      </w:pPr>
      <w:r w:rsidRPr="00E10BE3">
        <w:rPr>
          <w:sz w:val="28"/>
          <w:szCs w:val="28"/>
        </w:rPr>
        <w:t xml:space="preserve">• развивать навыки рефлексивной и оценочной (в том числе </w:t>
      </w:r>
      <w:proofErr w:type="spellStart"/>
      <w:r w:rsidRPr="00E10BE3">
        <w:rPr>
          <w:sz w:val="28"/>
          <w:szCs w:val="28"/>
        </w:rPr>
        <w:t>самооценочной</w:t>
      </w:r>
      <w:proofErr w:type="spellEnd"/>
      <w:r w:rsidRPr="00E10BE3">
        <w:rPr>
          <w:sz w:val="28"/>
          <w:szCs w:val="28"/>
        </w:rPr>
        <w:t xml:space="preserve">) деятельности </w:t>
      </w:r>
      <w:proofErr w:type="gramStart"/>
      <w:r w:rsidRPr="00E10BE3">
        <w:rPr>
          <w:sz w:val="28"/>
          <w:szCs w:val="28"/>
        </w:rPr>
        <w:t>обучающихся</w:t>
      </w:r>
      <w:proofErr w:type="gramEnd"/>
      <w:r w:rsidRPr="00E10BE3">
        <w:rPr>
          <w:sz w:val="28"/>
          <w:szCs w:val="28"/>
        </w:rPr>
        <w:t>;</w:t>
      </w:r>
    </w:p>
    <w:p w:rsidR="00FC13DD" w:rsidRPr="00E10BE3" w:rsidRDefault="00FC13DD" w:rsidP="00FC13DD">
      <w:pPr>
        <w:autoSpaceDE w:val="0"/>
        <w:ind w:firstLine="709"/>
        <w:jc w:val="both"/>
        <w:rPr>
          <w:sz w:val="28"/>
          <w:szCs w:val="28"/>
        </w:rPr>
      </w:pPr>
      <w:r w:rsidRPr="00E10BE3">
        <w:rPr>
          <w:sz w:val="28"/>
          <w:szCs w:val="28"/>
        </w:rPr>
        <w:t>• формировать умение учиться — ставить цели, планировать и организовывать собственную учебную деятельность.</w:t>
      </w:r>
    </w:p>
    <w:p w:rsidR="00FC13DD" w:rsidRPr="00E10BE3" w:rsidRDefault="00FC13DD" w:rsidP="00FC13DD">
      <w:pPr>
        <w:autoSpaceDE w:val="0"/>
        <w:ind w:firstLine="709"/>
        <w:jc w:val="both"/>
        <w:rPr>
          <w:sz w:val="28"/>
          <w:szCs w:val="28"/>
        </w:rPr>
      </w:pPr>
      <w:r w:rsidRPr="00E10BE3">
        <w:rPr>
          <w:sz w:val="28"/>
          <w:szCs w:val="28"/>
        </w:rPr>
        <w:t xml:space="preserve">В портфель достижений учеников начальной школы включаются следующие </w:t>
      </w:r>
      <w:r w:rsidRPr="00E10BE3">
        <w:rPr>
          <w:b/>
          <w:sz w:val="28"/>
          <w:szCs w:val="28"/>
        </w:rPr>
        <w:t>материалы</w:t>
      </w:r>
      <w:r w:rsidRPr="00E10BE3">
        <w:rPr>
          <w:sz w:val="28"/>
          <w:szCs w:val="28"/>
        </w:rPr>
        <w:t>:</w:t>
      </w:r>
    </w:p>
    <w:p w:rsidR="00FC13DD" w:rsidRPr="00E10BE3" w:rsidRDefault="00FC13DD" w:rsidP="00FC13DD">
      <w:pPr>
        <w:autoSpaceDE w:val="0"/>
        <w:ind w:firstLine="709"/>
        <w:jc w:val="both"/>
        <w:rPr>
          <w:sz w:val="28"/>
          <w:szCs w:val="28"/>
        </w:rPr>
      </w:pPr>
      <w:r w:rsidRPr="00E10BE3">
        <w:rPr>
          <w:i/>
          <w:sz w:val="28"/>
          <w:szCs w:val="28"/>
        </w:rPr>
        <w:t>1</w:t>
      </w:r>
      <w:r w:rsidRPr="00E10BE3">
        <w:rPr>
          <w:b/>
          <w:i/>
          <w:sz w:val="28"/>
          <w:szCs w:val="28"/>
        </w:rPr>
        <w:t>. Выборки детских работ</w:t>
      </w:r>
      <w:r w:rsidRPr="00E10BE3">
        <w:rPr>
          <w:sz w:val="28"/>
          <w:szCs w:val="28"/>
        </w:rPr>
        <w:t xml:space="preserve"> — формальных и творческих, выполненных в ходе обязательных учебных занятий по всем изучаемым предметам, а также в ходе посещаемых </w:t>
      </w:r>
      <w:proofErr w:type="gramStart"/>
      <w:r w:rsidRPr="00E10BE3">
        <w:rPr>
          <w:sz w:val="28"/>
          <w:szCs w:val="28"/>
        </w:rPr>
        <w:t>обучающимися</w:t>
      </w:r>
      <w:proofErr w:type="gramEnd"/>
      <w:r w:rsidRPr="00E10BE3">
        <w:rPr>
          <w:sz w:val="28"/>
          <w:szCs w:val="28"/>
        </w:rPr>
        <w:t xml:space="preserve"> факультативных учебных занятий, материалы стартовой диагностики, промежуточных и итоговых стандартизированных работ по отдельным предметам:</w:t>
      </w:r>
    </w:p>
    <w:p w:rsidR="00FC13DD" w:rsidRPr="00E10BE3" w:rsidRDefault="00FC13DD" w:rsidP="00FC13DD">
      <w:pPr>
        <w:autoSpaceDE w:val="0"/>
        <w:ind w:firstLine="709"/>
        <w:jc w:val="both"/>
        <w:rPr>
          <w:sz w:val="28"/>
          <w:szCs w:val="28"/>
        </w:rPr>
      </w:pPr>
      <w:r w:rsidRPr="00E10BE3">
        <w:rPr>
          <w:sz w:val="28"/>
          <w:szCs w:val="28"/>
        </w:rPr>
        <w:lastRenderedPageBreak/>
        <w:t>• по русскому и иностранному языку, литературному чтению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FC13DD" w:rsidRPr="00E10BE3" w:rsidRDefault="00FC13DD" w:rsidP="00FC13DD">
      <w:pPr>
        <w:autoSpaceDE w:val="0"/>
        <w:ind w:firstLine="709"/>
        <w:jc w:val="both"/>
        <w:rPr>
          <w:sz w:val="28"/>
          <w:szCs w:val="28"/>
        </w:rPr>
      </w:pPr>
      <w:r w:rsidRPr="00E10BE3">
        <w:rPr>
          <w:sz w:val="28"/>
          <w:szCs w:val="28"/>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FC13DD" w:rsidRPr="00E10BE3" w:rsidRDefault="00FC13DD" w:rsidP="00FC13DD">
      <w:pPr>
        <w:autoSpaceDE w:val="0"/>
        <w:ind w:firstLine="709"/>
        <w:jc w:val="both"/>
        <w:rPr>
          <w:sz w:val="28"/>
          <w:szCs w:val="28"/>
        </w:rPr>
      </w:pPr>
      <w:r w:rsidRPr="00E10BE3">
        <w:rPr>
          <w:sz w:val="28"/>
          <w:szCs w:val="28"/>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FC13DD" w:rsidRPr="00E10BE3" w:rsidRDefault="00FC13DD" w:rsidP="00FC13DD">
      <w:pPr>
        <w:autoSpaceDE w:val="0"/>
        <w:ind w:firstLine="709"/>
        <w:jc w:val="both"/>
        <w:rPr>
          <w:sz w:val="28"/>
          <w:szCs w:val="28"/>
        </w:rPr>
      </w:pPr>
      <w:r w:rsidRPr="00E10BE3">
        <w:rPr>
          <w:sz w:val="28"/>
          <w:szCs w:val="28"/>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FC13DD" w:rsidRPr="00E10BE3" w:rsidRDefault="00FC13DD" w:rsidP="00FC13DD">
      <w:pPr>
        <w:autoSpaceDE w:val="0"/>
        <w:ind w:firstLine="709"/>
        <w:jc w:val="both"/>
        <w:rPr>
          <w:sz w:val="28"/>
          <w:szCs w:val="28"/>
        </w:rPr>
      </w:pPr>
      <w:r w:rsidRPr="00E10BE3">
        <w:rPr>
          <w:sz w:val="28"/>
          <w:szCs w:val="28"/>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FC13DD" w:rsidRPr="00E10BE3" w:rsidRDefault="00FC13DD" w:rsidP="00FC13DD">
      <w:pPr>
        <w:autoSpaceDE w:val="0"/>
        <w:ind w:firstLine="709"/>
        <w:rPr>
          <w:sz w:val="28"/>
          <w:szCs w:val="28"/>
        </w:rPr>
      </w:pPr>
      <w:r w:rsidRPr="00E10BE3">
        <w:rPr>
          <w:sz w:val="28"/>
          <w:szCs w:val="28"/>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FC13DD" w:rsidRPr="00E10BE3" w:rsidRDefault="00FC13DD" w:rsidP="00FC13DD">
      <w:pPr>
        <w:autoSpaceDE w:val="0"/>
        <w:ind w:firstLine="709"/>
        <w:jc w:val="both"/>
        <w:rPr>
          <w:sz w:val="28"/>
          <w:szCs w:val="28"/>
        </w:rPr>
      </w:pPr>
      <w:r w:rsidRPr="00E10BE3">
        <w:rPr>
          <w:i/>
          <w:sz w:val="28"/>
          <w:szCs w:val="28"/>
        </w:rPr>
        <w:t xml:space="preserve">2. </w:t>
      </w:r>
      <w:r w:rsidRPr="00E10BE3">
        <w:rPr>
          <w:b/>
          <w:i/>
          <w:sz w:val="28"/>
          <w:szCs w:val="28"/>
        </w:rPr>
        <w:t>Систематизированные материалы наблюдений</w:t>
      </w:r>
      <w:r w:rsidRPr="00E10BE3">
        <w:rPr>
          <w:sz w:val="28"/>
          <w:szCs w:val="28"/>
        </w:rPr>
        <w:t xml:space="preserve"> (оценочные листы, материалы и листы наблюдений и т. п.) за процессом овладения УУД.</w:t>
      </w:r>
    </w:p>
    <w:p w:rsidR="00FC13DD" w:rsidRPr="00E10BE3" w:rsidRDefault="00FC13DD" w:rsidP="00FC13DD">
      <w:pPr>
        <w:ind w:firstLine="709"/>
        <w:jc w:val="both"/>
        <w:rPr>
          <w:sz w:val="28"/>
          <w:szCs w:val="28"/>
        </w:rPr>
      </w:pPr>
      <w:r w:rsidRPr="00E10BE3">
        <w:rPr>
          <w:sz w:val="28"/>
          <w:szCs w:val="28"/>
        </w:rPr>
        <w:t xml:space="preserve">3. </w:t>
      </w:r>
      <w:r w:rsidRPr="00E10BE3">
        <w:rPr>
          <w:b/>
          <w:i/>
          <w:sz w:val="28"/>
          <w:szCs w:val="28"/>
        </w:rPr>
        <w:t xml:space="preserve">Материалы, характеризующие достижения </w:t>
      </w:r>
      <w:proofErr w:type="gramStart"/>
      <w:r w:rsidRPr="00E10BE3">
        <w:rPr>
          <w:b/>
          <w:i/>
          <w:sz w:val="28"/>
          <w:szCs w:val="28"/>
        </w:rPr>
        <w:t>обучающихся</w:t>
      </w:r>
      <w:proofErr w:type="gramEnd"/>
      <w:r w:rsidRPr="00E10BE3">
        <w:rPr>
          <w:b/>
          <w:i/>
          <w:sz w:val="28"/>
          <w:szCs w:val="28"/>
        </w:rPr>
        <w:t xml:space="preserve"> во </w:t>
      </w:r>
      <w:proofErr w:type="spellStart"/>
      <w:r w:rsidRPr="00E10BE3">
        <w:rPr>
          <w:b/>
          <w:i/>
          <w:sz w:val="28"/>
          <w:szCs w:val="28"/>
        </w:rPr>
        <w:t>внеучебной</w:t>
      </w:r>
      <w:proofErr w:type="spellEnd"/>
      <w:r w:rsidRPr="00E10BE3">
        <w:rPr>
          <w:sz w:val="28"/>
          <w:szCs w:val="28"/>
        </w:rPr>
        <w:t xml:space="preserve">  и досуговой деятельности.</w:t>
      </w:r>
    </w:p>
    <w:p w:rsidR="00FC13DD" w:rsidRPr="00E10BE3" w:rsidRDefault="00FC13DD" w:rsidP="00FC13DD">
      <w:pPr>
        <w:ind w:firstLine="709"/>
        <w:jc w:val="both"/>
        <w:rPr>
          <w:sz w:val="28"/>
          <w:szCs w:val="28"/>
        </w:rPr>
      </w:pPr>
      <w:r w:rsidRPr="00E10BE3">
        <w:rPr>
          <w:sz w:val="28"/>
          <w:szCs w:val="28"/>
        </w:rPr>
        <w:t xml:space="preserve">При их оценке используется уровневый подход к построению измерителей и представлению результатов. Согласно этому подходу оценка </w:t>
      </w:r>
      <w:r w:rsidRPr="00E10BE3">
        <w:rPr>
          <w:bCs/>
          <w:sz w:val="28"/>
          <w:szCs w:val="28"/>
        </w:rPr>
        <w:t xml:space="preserve">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продвижения </w:t>
      </w:r>
      <w:r w:rsidRPr="00E10BE3">
        <w:rPr>
          <w:sz w:val="28"/>
          <w:szCs w:val="28"/>
        </w:rPr>
        <w:t>обучающихся</w:t>
      </w:r>
      <w:r w:rsidRPr="00E10BE3">
        <w:rPr>
          <w:bCs/>
          <w:sz w:val="28"/>
          <w:szCs w:val="28"/>
        </w:rPr>
        <w:t>, выстраивать индивидуальные траектории движения с учётом «зоны ближайшего развития».</w:t>
      </w:r>
    </w:p>
    <w:p w:rsidR="00FC13DD" w:rsidRPr="00E10BE3" w:rsidRDefault="00FC13DD" w:rsidP="00FC13DD">
      <w:pPr>
        <w:ind w:firstLine="709"/>
        <w:jc w:val="both"/>
        <w:rPr>
          <w:sz w:val="28"/>
          <w:szCs w:val="28"/>
        </w:rPr>
      </w:pPr>
      <w:r w:rsidRPr="00E10BE3">
        <w:rPr>
          <w:sz w:val="28"/>
          <w:szCs w:val="28"/>
        </w:rPr>
        <w:t xml:space="preserve"> В текущей оценочной деятельности и при оценке отдельных составляющих портфеля достижений соотносятся результаты, продемонстрированные учеником, с оценками:</w:t>
      </w:r>
    </w:p>
    <w:p w:rsidR="00FC13DD" w:rsidRPr="00E10BE3" w:rsidRDefault="00FC13DD" w:rsidP="00A33E43">
      <w:pPr>
        <w:widowControl/>
        <w:numPr>
          <w:ilvl w:val="0"/>
          <w:numId w:val="107"/>
        </w:numPr>
        <w:suppressAutoHyphens w:val="0"/>
        <w:ind w:left="0" w:firstLine="709"/>
        <w:jc w:val="both"/>
        <w:rPr>
          <w:sz w:val="28"/>
          <w:szCs w:val="28"/>
        </w:rPr>
      </w:pPr>
      <w:r w:rsidRPr="00E10BE3">
        <w:rPr>
          <w:sz w:val="28"/>
          <w:szCs w:val="28"/>
        </w:rPr>
        <w:t>«зачет/незачет» —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FC13DD" w:rsidRPr="00E10BE3" w:rsidRDefault="00FC13DD" w:rsidP="00A33E43">
      <w:pPr>
        <w:widowControl/>
        <w:numPr>
          <w:ilvl w:val="0"/>
          <w:numId w:val="107"/>
        </w:numPr>
        <w:suppressAutoHyphens w:val="0"/>
        <w:ind w:left="0" w:firstLine="709"/>
        <w:jc w:val="both"/>
        <w:rPr>
          <w:sz w:val="28"/>
          <w:szCs w:val="28"/>
        </w:rPr>
      </w:pPr>
      <w:r w:rsidRPr="00E10BE3">
        <w:rPr>
          <w:sz w:val="28"/>
          <w:szCs w:val="28"/>
        </w:rPr>
        <w:t xml:space="preserve">«хорошо», «отлично» — оценками, свидетельствующими об усвоении опорной системы знаний на уровне осознанного произвольного овладения </w:t>
      </w:r>
      <w:r w:rsidRPr="00E10BE3">
        <w:rPr>
          <w:sz w:val="28"/>
          <w:szCs w:val="28"/>
        </w:rPr>
        <w:lastRenderedPageBreak/>
        <w:t>учебными действиями, а также о кругозоре, широте (или избирательности) интересов.</w:t>
      </w:r>
    </w:p>
    <w:p w:rsidR="00FC13DD" w:rsidRPr="00E10BE3" w:rsidRDefault="00FC13DD" w:rsidP="00FC13DD">
      <w:pPr>
        <w:ind w:firstLine="709"/>
        <w:jc w:val="both"/>
        <w:rPr>
          <w:bCs/>
          <w:sz w:val="28"/>
          <w:szCs w:val="28"/>
        </w:rPr>
      </w:pPr>
      <w:r w:rsidRPr="00E10BE3">
        <w:rPr>
          <w:bCs/>
          <w:sz w:val="28"/>
          <w:szCs w:val="28"/>
        </w:rPr>
        <w:t>По результатам накопленной оценки, которая формируется на основе материалов портфеля достижений, делаются выводы о:</w:t>
      </w:r>
    </w:p>
    <w:p w:rsidR="00FC13DD" w:rsidRPr="00E10BE3" w:rsidRDefault="00FC13DD" w:rsidP="00A33E43">
      <w:pPr>
        <w:widowControl/>
        <w:numPr>
          <w:ilvl w:val="0"/>
          <w:numId w:val="108"/>
        </w:numPr>
        <w:suppressAutoHyphens w:val="0"/>
        <w:ind w:left="0" w:firstLine="709"/>
        <w:jc w:val="both"/>
        <w:rPr>
          <w:sz w:val="28"/>
          <w:szCs w:val="28"/>
        </w:rPr>
      </w:pPr>
      <w:proofErr w:type="spellStart"/>
      <w:r w:rsidRPr="00E10BE3">
        <w:rPr>
          <w:sz w:val="28"/>
          <w:szCs w:val="28"/>
        </w:rPr>
        <w:t>сформированности</w:t>
      </w:r>
      <w:proofErr w:type="spellEnd"/>
      <w:r w:rsidRPr="00E10BE3">
        <w:rPr>
          <w:sz w:val="28"/>
          <w:szCs w:val="28"/>
        </w:rPr>
        <w:t xml:space="preserve"> у обучающегося </w:t>
      </w:r>
      <w:r w:rsidRPr="00E10BE3">
        <w:rPr>
          <w:i/>
          <w:sz w:val="28"/>
          <w:szCs w:val="28"/>
        </w:rPr>
        <w:t>универсальных и предметных способов действий</w:t>
      </w:r>
      <w:r w:rsidRPr="00E10BE3">
        <w:rPr>
          <w:sz w:val="28"/>
          <w:szCs w:val="28"/>
        </w:rPr>
        <w:t xml:space="preserve">, а также </w:t>
      </w:r>
      <w:r w:rsidRPr="00E10BE3">
        <w:rPr>
          <w:i/>
          <w:sz w:val="28"/>
          <w:szCs w:val="28"/>
        </w:rPr>
        <w:t>опорной системы знаний</w:t>
      </w:r>
      <w:r w:rsidRPr="00E10BE3">
        <w:rPr>
          <w:sz w:val="28"/>
          <w:szCs w:val="28"/>
        </w:rPr>
        <w:t>, обеспечивающих ему возможность продолжения образования в основной школе;</w:t>
      </w:r>
    </w:p>
    <w:p w:rsidR="00FC13DD" w:rsidRPr="00E10BE3" w:rsidRDefault="00FC13DD" w:rsidP="00A33E43">
      <w:pPr>
        <w:widowControl/>
        <w:numPr>
          <w:ilvl w:val="0"/>
          <w:numId w:val="108"/>
        </w:numPr>
        <w:suppressAutoHyphens w:val="0"/>
        <w:ind w:left="0" w:firstLine="709"/>
        <w:jc w:val="both"/>
        <w:rPr>
          <w:sz w:val="28"/>
          <w:szCs w:val="28"/>
        </w:rPr>
      </w:pPr>
      <w:proofErr w:type="spellStart"/>
      <w:r w:rsidRPr="00E10BE3">
        <w:rPr>
          <w:sz w:val="28"/>
          <w:szCs w:val="28"/>
        </w:rPr>
        <w:t>сформированности</w:t>
      </w:r>
      <w:proofErr w:type="spellEnd"/>
      <w:r w:rsidRPr="00E10BE3">
        <w:rPr>
          <w:sz w:val="28"/>
          <w:szCs w:val="28"/>
        </w:rPr>
        <w:t xml:space="preserve"> основ </w:t>
      </w:r>
      <w:r w:rsidRPr="00E10BE3">
        <w:rPr>
          <w:i/>
          <w:sz w:val="28"/>
          <w:szCs w:val="28"/>
        </w:rPr>
        <w:t xml:space="preserve">умения учиться, </w:t>
      </w:r>
      <w:r w:rsidRPr="00E10BE3">
        <w:rPr>
          <w:sz w:val="28"/>
          <w:szCs w:val="28"/>
        </w:rPr>
        <w:t>понимаемой как</w:t>
      </w:r>
      <w:r w:rsidRPr="00E10BE3">
        <w:rPr>
          <w:i/>
          <w:sz w:val="28"/>
          <w:szCs w:val="28"/>
        </w:rPr>
        <w:t xml:space="preserve"> </w:t>
      </w:r>
      <w:r w:rsidRPr="00E10BE3">
        <w:rPr>
          <w:sz w:val="28"/>
          <w:szCs w:val="28"/>
        </w:rPr>
        <w:t>способности к самоорганизации с целью постановки и решения учебно-познавательных и учебно-практических задач;</w:t>
      </w:r>
    </w:p>
    <w:p w:rsidR="00FC13DD" w:rsidRPr="00E10BE3" w:rsidRDefault="00FC13DD" w:rsidP="00A33E43">
      <w:pPr>
        <w:widowControl/>
        <w:numPr>
          <w:ilvl w:val="0"/>
          <w:numId w:val="108"/>
        </w:numPr>
        <w:suppressAutoHyphens w:val="0"/>
        <w:ind w:left="0" w:firstLine="709"/>
        <w:jc w:val="both"/>
        <w:rPr>
          <w:sz w:val="28"/>
          <w:szCs w:val="28"/>
        </w:rPr>
      </w:pPr>
      <w:r w:rsidRPr="00E10BE3">
        <w:rPr>
          <w:i/>
          <w:sz w:val="28"/>
          <w:szCs w:val="28"/>
        </w:rPr>
        <w:t xml:space="preserve">индивидуальном </w:t>
      </w:r>
      <w:proofErr w:type="gramStart"/>
      <w:r w:rsidRPr="00E10BE3">
        <w:rPr>
          <w:i/>
          <w:sz w:val="28"/>
          <w:szCs w:val="28"/>
        </w:rPr>
        <w:t>прогрессе</w:t>
      </w:r>
      <w:proofErr w:type="gramEnd"/>
      <w:r w:rsidRPr="00E10BE3">
        <w:rPr>
          <w:sz w:val="28"/>
          <w:szCs w:val="28"/>
        </w:rPr>
        <w:t xml:space="preserve"> в основных сферах развития личности — </w:t>
      </w:r>
      <w:proofErr w:type="spellStart"/>
      <w:r w:rsidRPr="00E10BE3">
        <w:rPr>
          <w:sz w:val="28"/>
          <w:szCs w:val="28"/>
        </w:rPr>
        <w:t>мотивационно-смысловой</w:t>
      </w:r>
      <w:proofErr w:type="spellEnd"/>
      <w:r w:rsidRPr="00E10BE3">
        <w:rPr>
          <w:sz w:val="28"/>
          <w:szCs w:val="28"/>
        </w:rPr>
        <w:t xml:space="preserve">, познавательной, эмоциональной, волевой и </w:t>
      </w:r>
      <w:proofErr w:type="spellStart"/>
      <w:r w:rsidRPr="00E10BE3">
        <w:rPr>
          <w:sz w:val="28"/>
          <w:szCs w:val="28"/>
        </w:rPr>
        <w:t>саморегуляции</w:t>
      </w:r>
      <w:proofErr w:type="spellEnd"/>
      <w:r w:rsidRPr="00E10BE3">
        <w:rPr>
          <w:sz w:val="28"/>
          <w:szCs w:val="28"/>
        </w:rPr>
        <w:t>.</w:t>
      </w:r>
    </w:p>
    <w:p w:rsidR="00FC13DD" w:rsidRPr="00E10BE3" w:rsidRDefault="00FC13DD" w:rsidP="00FC13DD">
      <w:pPr>
        <w:ind w:firstLine="709"/>
        <w:rPr>
          <w:b/>
          <w:sz w:val="28"/>
          <w:szCs w:val="28"/>
        </w:rPr>
      </w:pPr>
    </w:p>
    <w:p w:rsidR="00FC13DD" w:rsidRPr="00E10BE3" w:rsidRDefault="00FC13DD" w:rsidP="00FC13DD">
      <w:pPr>
        <w:pStyle w:val="Zag2"/>
        <w:tabs>
          <w:tab w:val="left" w:leader="dot" w:pos="624"/>
        </w:tabs>
        <w:spacing w:after="0" w:line="240" w:lineRule="auto"/>
        <w:rPr>
          <w:rStyle w:val="Zag11"/>
          <w:rFonts w:eastAsia="@Arial Unicode MS"/>
          <w:sz w:val="28"/>
          <w:szCs w:val="28"/>
          <w:lang w:val="ru-RU"/>
        </w:rPr>
      </w:pPr>
      <w:r w:rsidRPr="00E10BE3">
        <w:rPr>
          <w:rStyle w:val="Zag11"/>
          <w:rFonts w:eastAsia="@Arial Unicode MS"/>
          <w:sz w:val="28"/>
          <w:szCs w:val="28"/>
          <w:lang w:val="ru-RU"/>
        </w:rPr>
        <w:t xml:space="preserve">Итоговая оценка выпускника и её использование при переходе </w:t>
      </w:r>
      <w:proofErr w:type="gramStart"/>
      <w:r w:rsidRPr="00E10BE3">
        <w:rPr>
          <w:rStyle w:val="Zag11"/>
          <w:rFonts w:eastAsia="@Arial Unicode MS"/>
          <w:sz w:val="28"/>
          <w:szCs w:val="28"/>
          <w:lang w:val="ru-RU"/>
        </w:rPr>
        <w:t>от</w:t>
      </w:r>
      <w:proofErr w:type="gramEnd"/>
      <w:r w:rsidRPr="00E10BE3">
        <w:rPr>
          <w:rStyle w:val="Zag11"/>
          <w:rFonts w:eastAsia="@Arial Unicode MS"/>
          <w:sz w:val="28"/>
          <w:szCs w:val="28"/>
          <w:lang w:val="ru-RU"/>
        </w:rPr>
        <w:t xml:space="preserve"> начального </w:t>
      </w:r>
    </w:p>
    <w:p w:rsidR="00FC13DD" w:rsidRPr="00E10BE3" w:rsidRDefault="00FC13DD" w:rsidP="00FC13DD">
      <w:pPr>
        <w:pStyle w:val="Zag2"/>
        <w:tabs>
          <w:tab w:val="left" w:leader="dot" w:pos="624"/>
        </w:tabs>
        <w:spacing w:after="0" w:line="240" w:lineRule="auto"/>
        <w:rPr>
          <w:rStyle w:val="Zag11"/>
          <w:rFonts w:eastAsia="@Arial Unicode MS"/>
          <w:sz w:val="28"/>
          <w:szCs w:val="28"/>
          <w:lang w:val="ru-RU"/>
        </w:rPr>
      </w:pPr>
      <w:r w:rsidRPr="00E10BE3">
        <w:rPr>
          <w:rStyle w:val="Zag11"/>
          <w:rFonts w:eastAsia="@Arial Unicode MS"/>
          <w:sz w:val="28"/>
          <w:szCs w:val="28"/>
          <w:lang w:val="ru-RU"/>
        </w:rPr>
        <w:t>к основному общему образованию</w:t>
      </w:r>
    </w:p>
    <w:p w:rsidR="00FC13DD" w:rsidRPr="00E10BE3" w:rsidRDefault="00FC13DD"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E10BE3">
        <w:rPr>
          <w:rStyle w:val="Zag11"/>
          <w:rFonts w:ascii="Times New Roman" w:eastAsia="@Arial Unicode MS" w:hAnsi="Times New Roman" w:cs="Times New Roman"/>
          <w:i/>
          <w:iCs/>
          <w:sz w:val="28"/>
          <w:szCs w:val="28"/>
          <w:lang w:val="ru-RU"/>
        </w:rPr>
        <w:t xml:space="preserve">только предметные и </w:t>
      </w:r>
      <w:proofErr w:type="spellStart"/>
      <w:r w:rsidRPr="00E10BE3">
        <w:rPr>
          <w:rStyle w:val="Zag11"/>
          <w:rFonts w:ascii="Times New Roman" w:eastAsia="@Arial Unicode MS" w:hAnsi="Times New Roman" w:cs="Times New Roman"/>
          <w:i/>
          <w:iCs/>
          <w:sz w:val="28"/>
          <w:szCs w:val="28"/>
          <w:lang w:val="ru-RU"/>
        </w:rPr>
        <w:t>метапредметные</w:t>
      </w:r>
      <w:proofErr w:type="spellEnd"/>
      <w:r w:rsidRPr="00E10BE3">
        <w:rPr>
          <w:rStyle w:val="Zag11"/>
          <w:rFonts w:ascii="Times New Roman" w:eastAsia="@Arial Unicode MS" w:hAnsi="Times New Roman" w:cs="Times New Roman"/>
          <w:i/>
          <w:iCs/>
          <w:sz w:val="28"/>
          <w:szCs w:val="28"/>
          <w:lang w:val="ru-RU"/>
        </w:rPr>
        <w:t xml:space="preserve"> результаты</w:t>
      </w:r>
      <w:r w:rsidRPr="00E10BE3">
        <w:rPr>
          <w:rStyle w:val="Zag11"/>
          <w:rFonts w:ascii="Times New Roman" w:eastAsia="@Arial Unicode MS" w:hAnsi="Times New Roman" w:cs="Times New Roman"/>
          <w:sz w:val="28"/>
          <w:szCs w:val="28"/>
          <w:lang w:val="ru-RU"/>
        </w:rPr>
        <w:t>, описанные в разделе «Выпускник научится» планируемых результатов начального образования.</w:t>
      </w:r>
    </w:p>
    <w:p w:rsidR="00FC13DD" w:rsidRPr="00E10BE3" w:rsidRDefault="00FC13DD"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 xml:space="preserve">Предметом итоговой оценки является </w:t>
      </w:r>
      <w:r w:rsidRPr="00E10BE3">
        <w:rPr>
          <w:rStyle w:val="Zag11"/>
          <w:rFonts w:ascii="Times New Roman" w:eastAsia="@Arial Unicode MS" w:hAnsi="Times New Roman" w:cs="Times New Roman"/>
          <w:i/>
          <w:iCs/>
          <w:sz w:val="28"/>
          <w:szCs w:val="28"/>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E10BE3">
        <w:rPr>
          <w:rStyle w:val="Zag11"/>
          <w:rFonts w:ascii="Times New Roman" w:eastAsia="@Arial Unicode MS" w:hAnsi="Times New Roman" w:cs="Times New Roman"/>
          <w:sz w:val="28"/>
          <w:szCs w:val="28"/>
          <w:lang w:val="ru-RU"/>
        </w:rPr>
        <w:t xml:space="preserve">, в том числе на основе </w:t>
      </w:r>
      <w:proofErr w:type="spellStart"/>
      <w:r w:rsidRPr="00E10BE3">
        <w:rPr>
          <w:rStyle w:val="Zag11"/>
          <w:rFonts w:ascii="Times New Roman" w:eastAsia="@Arial Unicode MS" w:hAnsi="Times New Roman" w:cs="Times New Roman"/>
          <w:sz w:val="28"/>
          <w:szCs w:val="28"/>
          <w:lang w:val="ru-RU"/>
        </w:rPr>
        <w:t>метапредметных</w:t>
      </w:r>
      <w:proofErr w:type="spellEnd"/>
      <w:r w:rsidRPr="00E10BE3">
        <w:rPr>
          <w:rStyle w:val="Zag11"/>
          <w:rFonts w:ascii="Times New Roman" w:eastAsia="@Arial Unicode MS" w:hAnsi="Times New Roman" w:cs="Times New Roman"/>
          <w:sz w:val="28"/>
          <w:szCs w:val="28"/>
          <w:lang w:val="ru-RU"/>
        </w:rPr>
        <w:t xml:space="preserve"> действий. Способность к решению иного класса задач является предметом различного рода </w:t>
      </w:r>
      <w:proofErr w:type="spellStart"/>
      <w:r w:rsidRPr="00E10BE3">
        <w:rPr>
          <w:rStyle w:val="Zag11"/>
          <w:rFonts w:ascii="Times New Roman" w:eastAsia="@Arial Unicode MS" w:hAnsi="Times New Roman" w:cs="Times New Roman"/>
          <w:sz w:val="28"/>
          <w:szCs w:val="28"/>
          <w:lang w:val="ru-RU"/>
        </w:rPr>
        <w:t>неперсонифицированных</w:t>
      </w:r>
      <w:proofErr w:type="spellEnd"/>
      <w:r w:rsidRPr="00E10BE3">
        <w:rPr>
          <w:rStyle w:val="Zag11"/>
          <w:rFonts w:ascii="Times New Roman" w:eastAsia="@Arial Unicode MS" w:hAnsi="Times New Roman" w:cs="Times New Roman"/>
          <w:sz w:val="28"/>
          <w:szCs w:val="28"/>
          <w:lang w:val="ru-RU"/>
        </w:rPr>
        <w:t xml:space="preserve"> (анонимных) обследований.</w:t>
      </w:r>
    </w:p>
    <w:p w:rsidR="00FC13DD" w:rsidRPr="00E10BE3" w:rsidRDefault="00FC13DD"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 xml:space="preserve">На ступени начального общего образования особое значение для продолжения образования имеет усвоение учащимися </w:t>
      </w:r>
      <w:r w:rsidRPr="00E10BE3">
        <w:rPr>
          <w:rStyle w:val="Zag11"/>
          <w:rFonts w:ascii="Times New Roman" w:eastAsia="@Arial Unicode MS" w:hAnsi="Times New Roman" w:cs="Times New Roman"/>
          <w:i/>
          <w:iCs/>
          <w:sz w:val="28"/>
          <w:szCs w:val="28"/>
          <w:lang w:val="ru-RU"/>
        </w:rPr>
        <w:t>опорной системы знаний по русскому языку и математике</w:t>
      </w:r>
      <w:r w:rsidRPr="00E10BE3">
        <w:rPr>
          <w:rStyle w:val="Zag11"/>
          <w:rFonts w:ascii="Times New Roman" w:eastAsia="@Arial Unicode MS" w:hAnsi="Times New Roman" w:cs="Times New Roman"/>
          <w:sz w:val="28"/>
          <w:szCs w:val="28"/>
          <w:lang w:val="ru-RU"/>
        </w:rPr>
        <w:t xml:space="preserve"> и овладение следующими </w:t>
      </w:r>
      <w:proofErr w:type="spellStart"/>
      <w:r w:rsidRPr="00E10BE3">
        <w:rPr>
          <w:rStyle w:val="Zag11"/>
          <w:rFonts w:ascii="Times New Roman" w:eastAsia="@Arial Unicode MS" w:hAnsi="Times New Roman" w:cs="Times New Roman"/>
          <w:sz w:val="28"/>
          <w:szCs w:val="28"/>
          <w:lang w:val="ru-RU"/>
        </w:rPr>
        <w:t>метапредметными</w:t>
      </w:r>
      <w:proofErr w:type="spellEnd"/>
      <w:r w:rsidRPr="00E10BE3">
        <w:rPr>
          <w:rStyle w:val="Zag11"/>
          <w:rFonts w:ascii="Times New Roman" w:eastAsia="@Arial Unicode MS" w:hAnsi="Times New Roman" w:cs="Times New Roman"/>
          <w:sz w:val="28"/>
          <w:szCs w:val="28"/>
          <w:lang w:val="ru-RU"/>
        </w:rPr>
        <w:t xml:space="preserve"> действиями:</w:t>
      </w:r>
    </w:p>
    <w:p w:rsidR="00FC13DD" w:rsidRPr="00E10BE3" w:rsidRDefault="00FC13DD" w:rsidP="00FC13DD">
      <w:pPr>
        <w:tabs>
          <w:tab w:val="left" w:leader="dot" w:pos="624"/>
        </w:tabs>
        <w:ind w:firstLine="709"/>
        <w:jc w:val="both"/>
        <w:rPr>
          <w:rStyle w:val="Zag11"/>
          <w:rFonts w:eastAsia="@Arial Unicode MS"/>
          <w:color w:val="000000"/>
          <w:sz w:val="28"/>
          <w:szCs w:val="28"/>
        </w:rPr>
      </w:pPr>
      <w:r w:rsidRPr="00E10BE3">
        <w:rPr>
          <w:rStyle w:val="Zag11"/>
          <w:rFonts w:eastAsia="@Arial Unicode MS"/>
          <w:color w:val="000000"/>
          <w:sz w:val="28"/>
          <w:szCs w:val="28"/>
        </w:rPr>
        <w:t>·</w:t>
      </w:r>
      <w:proofErr w:type="gramStart"/>
      <w:r w:rsidRPr="00E10BE3">
        <w:rPr>
          <w:rStyle w:val="Zag11"/>
          <w:rFonts w:eastAsia="@Arial Unicode MS"/>
          <w:i/>
          <w:iCs/>
          <w:color w:val="000000"/>
          <w:sz w:val="28"/>
          <w:szCs w:val="28"/>
        </w:rPr>
        <w:t>речевыми</w:t>
      </w:r>
      <w:proofErr w:type="gramEnd"/>
      <w:r w:rsidRPr="00E10BE3">
        <w:rPr>
          <w:rStyle w:val="Zag11"/>
          <w:rFonts w:eastAsia="@Arial Unicode MS"/>
          <w:color w:val="000000"/>
          <w:sz w:val="28"/>
          <w:szCs w:val="28"/>
        </w:rPr>
        <w:t xml:space="preserve">, среди которых следует выделить </w:t>
      </w:r>
      <w:r w:rsidRPr="00E10BE3">
        <w:rPr>
          <w:rStyle w:val="Zag11"/>
          <w:rFonts w:eastAsia="@Arial Unicode MS"/>
          <w:i/>
          <w:iCs/>
          <w:color w:val="000000"/>
          <w:sz w:val="28"/>
          <w:szCs w:val="28"/>
        </w:rPr>
        <w:t>навыки осознанного чтения и работы с информацией</w:t>
      </w:r>
      <w:r w:rsidRPr="00E10BE3">
        <w:rPr>
          <w:rStyle w:val="Zag11"/>
          <w:rFonts w:eastAsia="@Arial Unicode MS"/>
          <w:color w:val="000000"/>
          <w:sz w:val="28"/>
          <w:szCs w:val="28"/>
        </w:rPr>
        <w:t>;</w:t>
      </w:r>
    </w:p>
    <w:p w:rsidR="00FC13DD" w:rsidRPr="00E10BE3" w:rsidRDefault="00FC13DD"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w:t>
      </w:r>
      <w:r w:rsidRPr="00E10BE3">
        <w:rPr>
          <w:rStyle w:val="Zag11"/>
          <w:rFonts w:ascii="Times New Roman" w:eastAsia="@Arial Unicode MS" w:hAnsi="Times New Roman" w:cs="Times New Roman"/>
          <w:i/>
          <w:iCs/>
          <w:sz w:val="28"/>
          <w:szCs w:val="28"/>
          <w:lang w:val="ru-RU"/>
        </w:rPr>
        <w:t>коммуникативными</w:t>
      </w:r>
      <w:r w:rsidRPr="00E10BE3">
        <w:rPr>
          <w:rStyle w:val="Zag11"/>
          <w:rFonts w:ascii="Times New Roman" w:eastAsia="@Arial Unicode MS" w:hAnsi="Times New Roman" w:cs="Times New Roman"/>
          <w:sz w:val="28"/>
          <w:szCs w:val="28"/>
          <w:lang w:val="ru-RU"/>
        </w:rPr>
        <w:t>, необходимыми для учебного сотрудничества с учителем и сверстниками.</w:t>
      </w:r>
    </w:p>
    <w:p w:rsidR="00FC13DD" w:rsidRPr="00E10BE3" w:rsidRDefault="00FC13DD"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трёх (четырёх) итоговых работ (по русскому языку, математике и комплексной работы на </w:t>
      </w:r>
      <w:proofErr w:type="spellStart"/>
      <w:r w:rsidRPr="00E10BE3">
        <w:rPr>
          <w:rStyle w:val="Zag11"/>
          <w:rFonts w:ascii="Times New Roman" w:eastAsia="@Arial Unicode MS" w:hAnsi="Times New Roman" w:cs="Times New Roman"/>
          <w:sz w:val="28"/>
          <w:szCs w:val="28"/>
          <w:lang w:val="ru-RU"/>
        </w:rPr>
        <w:t>межпредметной</w:t>
      </w:r>
      <w:proofErr w:type="spellEnd"/>
      <w:r w:rsidRPr="00E10BE3">
        <w:rPr>
          <w:rStyle w:val="Zag11"/>
          <w:rFonts w:ascii="Times New Roman" w:eastAsia="@Arial Unicode MS" w:hAnsi="Times New Roman" w:cs="Times New Roman"/>
          <w:sz w:val="28"/>
          <w:szCs w:val="28"/>
          <w:lang w:val="ru-RU"/>
        </w:rPr>
        <w:t xml:space="preserve"> основе).</w:t>
      </w:r>
    </w:p>
    <w:p w:rsidR="00FC13DD" w:rsidRPr="00E10BE3" w:rsidRDefault="00FC13DD"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 xml:space="preserve">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w:t>
      </w:r>
      <w:proofErr w:type="spellStart"/>
      <w:r w:rsidRPr="00E10BE3">
        <w:rPr>
          <w:rStyle w:val="Zag11"/>
          <w:rFonts w:ascii="Times New Roman" w:eastAsia="@Arial Unicode MS" w:hAnsi="Times New Roman" w:cs="Times New Roman"/>
          <w:sz w:val="28"/>
          <w:szCs w:val="28"/>
          <w:lang w:val="ru-RU"/>
        </w:rPr>
        <w:t>метапредметными</w:t>
      </w:r>
      <w:proofErr w:type="spellEnd"/>
      <w:r w:rsidRPr="00E10BE3">
        <w:rPr>
          <w:rStyle w:val="Zag11"/>
          <w:rFonts w:ascii="Times New Roman" w:eastAsia="@Arial Unicode MS" w:hAnsi="Times New Roman" w:cs="Times New Roman"/>
          <w:sz w:val="28"/>
          <w:szCs w:val="28"/>
          <w:lang w:val="ru-RU"/>
        </w:rPr>
        <w:t xml:space="preserve"> действиями. На основании этих оценок по каждому предмету и по программе формирования </w:t>
      </w:r>
      <w:r w:rsidRPr="00E10BE3">
        <w:rPr>
          <w:rStyle w:val="Zag11"/>
          <w:rFonts w:ascii="Times New Roman" w:eastAsia="@Arial Unicode MS" w:hAnsi="Times New Roman" w:cs="Times New Roman"/>
          <w:sz w:val="28"/>
          <w:szCs w:val="28"/>
          <w:lang w:val="ru-RU"/>
        </w:rPr>
        <w:lastRenderedPageBreak/>
        <w:t>универсальных учебных действий делаются следующие выводы о достижении планируемых результатов:</w:t>
      </w:r>
    </w:p>
    <w:p w:rsidR="00FC13DD" w:rsidRDefault="00FC13DD"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p>
    <w:p w:rsidR="00BE2E6B" w:rsidRDefault="00BE2E6B"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p>
    <w:p w:rsidR="00BE2E6B" w:rsidRDefault="00BE2E6B"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p>
    <w:p w:rsidR="00BE2E6B" w:rsidRDefault="00BE2E6B"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p>
    <w:p w:rsidR="00BE2E6B" w:rsidRDefault="00BE2E6B"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p>
    <w:p w:rsidR="00BE2E6B" w:rsidRDefault="00BE2E6B"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p>
    <w:p w:rsidR="00BE2E6B" w:rsidRPr="00E10BE3" w:rsidRDefault="00BE2E6B"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p>
    <w:p w:rsidR="00FC13DD" w:rsidRPr="00E10BE3" w:rsidRDefault="00FC13DD"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4568"/>
      </w:tblGrid>
      <w:tr w:rsidR="00FC13DD" w:rsidRPr="00E10BE3" w:rsidTr="00A33E43">
        <w:tc>
          <w:tcPr>
            <w:tcW w:w="4567" w:type="dxa"/>
          </w:tcPr>
          <w:p w:rsidR="00FC13DD" w:rsidRPr="00E10BE3" w:rsidRDefault="00FC13DD" w:rsidP="00A33E43">
            <w:pPr>
              <w:pStyle w:val="Osnova"/>
              <w:tabs>
                <w:tab w:val="left" w:leader="dot" w:pos="624"/>
              </w:tabs>
              <w:spacing w:line="240" w:lineRule="auto"/>
              <w:ind w:firstLine="0"/>
              <w:jc w:val="center"/>
              <w:rPr>
                <w:rStyle w:val="Zag11"/>
                <w:rFonts w:ascii="Times New Roman" w:eastAsia="@Arial Unicode MS" w:hAnsi="Times New Roman" w:cs="Times New Roman"/>
                <w:b/>
                <w:sz w:val="28"/>
                <w:szCs w:val="28"/>
                <w:lang w:val="ru-RU"/>
              </w:rPr>
            </w:pPr>
            <w:r w:rsidRPr="00E10BE3">
              <w:rPr>
                <w:rStyle w:val="Zag11"/>
                <w:rFonts w:ascii="Times New Roman" w:eastAsia="@Arial Unicode MS" w:hAnsi="Times New Roman" w:cs="Times New Roman"/>
                <w:b/>
                <w:sz w:val="28"/>
                <w:szCs w:val="28"/>
                <w:lang w:val="ru-RU"/>
              </w:rPr>
              <w:t>Материалы накопительной системы оценки (основные разделы программы)</w:t>
            </w:r>
          </w:p>
        </w:tc>
        <w:tc>
          <w:tcPr>
            <w:tcW w:w="4568" w:type="dxa"/>
          </w:tcPr>
          <w:p w:rsidR="00FC13DD" w:rsidRPr="00E10BE3" w:rsidRDefault="00FC13DD" w:rsidP="00A33E43">
            <w:pPr>
              <w:pStyle w:val="Osnova"/>
              <w:tabs>
                <w:tab w:val="left" w:leader="dot" w:pos="624"/>
              </w:tabs>
              <w:spacing w:line="240" w:lineRule="auto"/>
              <w:ind w:firstLine="0"/>
              <w:jc w:val="center"/>
              <w:rPr>
                <w:rStyle w:val="Zag11"/>
                <w:rFonts w:ascii="Times New Roman" w:eastAsia="@Arial Unicode MS" w:hAnsi="Times New Roman" w:cs="Times New Roman"/>
                <w:b/>
                <w:sz w:val="28"/>
                <w:szCs w:val="28"/>
                <w:lang w:val="ru-RU"/>
              </w:rPr>
            </w:pPr>
            <w:r w:rsidRPr="00E10BE3">
              <w:rPr>
                <w:rStyle w:val="Zag11"/>
                <w:rFonts w:ascii="Times New Roman" w:eastAsia="@Arial Unicode MS" w:hAnsi="Times New Roman" w:cs="Times New Roman"/>
                <w:b/>
                <w:sz w:val="28"/>
                <w:szCs w:val="28"/>
                <w:lang w:val="ru-RU"/>
              </w:rPr>
              <w:t>Результаты итоговых работ</w:t>
            </w:r>
          </w:p>
        </w:tc>
      </w:tr>
      <w:tr w:rsidR="00FC13DD" w:rsidRPr="00E10BE3" w:rsidTr="00A33E43">
        <w:tc>
          <w:tcPr>
            <w:tcW w:w="4567" w:type="dxa"/>
          </w:tcPr>
          <w:p w:rsidR="00FC13DD" w:rsidRPr="00E10BE3" w:rsidRDefault="00FC13DD" w:rsidP="00A33E43">
            <w:pPr>
              <w:pStyle w:val="Osnova"/>
              <w:tabs>
                <w:tab w:val="left" w:leader="dot" w:pos="624"/>
              </w:tabs>
              <w:spacing w:line="240" w:lineRule="auto"/>
              <w:ind w:firstLine="0"/>
              <w:jc w:val="center"/>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Зачтено</w:t>
            </w:r>
          </w:p>
        </w:tc>
        <w:tc>
          <w:tcPr>
            <w:tcW w:w="4568" w:type="dxa"/>
          </w:tcPr>
          <w:p w:rsidR="00FC13DD" w:rsidRPr="00E10BE3" w:rsidRDefault="00FC13DD" w:rsidP="00A33E43">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Не менее 50% заданий базового уровня</w:t>
            </w:r>
          </w:p>
        </w:tc>
      </w:tr>
      <w:tr w:rsidR="00FC13DD" w:rsidRPr="00E10BE3" w:rsidTr="00A33E43">
        <w:tc>
          <w:tcPr>
            <w:tcW w:w="4567" w:type="dxa"/>
          </w:tcPr>
          <w:p w:rsidR="00FC13DD" w:rsidRPr="00E10BE3" w:rsidRDefault="00FC13DD" w:rsidP="00A33E43">
            <w:pPr>
              <w:pStyle w:val="Osnova"/>
              <w:tabs>
                <w:tab w:val="left" w:leader="dot" w:pos="624"/>
              </w:tabs>
              <w:spacing w:line="240" w:lineRule="auto"/>
              <w:ind w:firstLine="0"/>
              <w:jc w:val="center"/>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Хорошо или отлично</w:t>
            </w:r>
          </w:p>
        </w:tc>
        <w:tc>
          <w:tcPr>
            <w:tcW w:w="4568" w:type="dxa"/>
          </w:tcPr>
          <w:p w:rsidR="00FC13DD" w:rsidRPr="00E10BE3" w:rsidRDefault="00FC13DD" w:rsidP="00A33E43">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Не менее 65% заданий базового уровня</w:t>
            </w:r>
          </w:p>
          <w:p w:rsidR="00FC13DD" w:rsidRPr="00E10BE3" w:rsidRDefault="00FC13DD" w:rsidP="00A33E43">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Не менее 50% от максимального балла заданий повышенного уровня</w:t>
            </w:r>
          </w:p>
        </w:tc>
      </w:tr>
      <w:tr w:rsidR="00FC13DD" w:rsidRPr="00E10BE3" w:rsidTr="00A33E43">
        <w:tc>
          <w:tcPr>
            <w:tcW w:w="4567" w:type="dxa"/>
          </w:tcPr>
          <w:p w:rsidR="00FC13DD" w:rsidRPr="00E10BE3" w:rsidRDefault="00FC13DD" w:rsidP="00A33E43">
            <w:pPr>
              <w:pStyle w:val="Osnova"/>
              <w:tabs>
                <w:tab w:val="left" w:leader="dot" w:pos="624"/>
              </w:tabs>
              <w:spacing w:line="240" w:lineRule="auto"/>
              <w:ind w:firstLine="0"/>
              <w:jc w:val="center"/>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Не зафиксировано</w:t>
            </w:r>
          </w:p>
        </w:tc>
        <w:tc>
          <w:tcPr>
            <w:tcW w:w="4568" w:type="dxa"/>
          </w:tcPr>
          <w:p w:rsidR="00FC13DD" w:rsidRPr="00E10BE3" w:rsidRDefault="00FC13DD" w:rsidP="00A33E43">
            <w:pPr>
              <w:pStyle w:val="Osnova"/>
              <w:tabs>
                <w:tab w:val="left" w:leader="dot" w:pos="624"/>
              </w:tabs>
              <w:spacing w:line="240" w:lineRule="auto"/>
              <w:ind w:firstLine="0"/>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Менее 50% заданий базового уровня</w:t>
            </w:r>
          </w:p>
        </w:tc>
      </w:tr>
    </w:tbl>
    <w:p w:rsidR="00FC13DD" w:rsidRPr="00E10BE3" w:rsidRDefault="00FC13DD"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p>
    <w:p w:rsidR="00FC13DD" w:rsidRPr="00E10BE3" w:rsidRDefault="00FC13DD"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 xml:space="preserve">Педагогический совет  на основе выводов, сделанных по каждому обучающемуся, рассматривает вопрос об </w:t>
      </w:r>
      <w:r w:rsidRPr="00E10BE3">
        <w:rPr>
          <w:rStyle w:val="Zag11"/>
          <w:rFonts w:ascii="Times New Roman" w:eastAsia="@Arial Unicode MS" w:hAnsi="Times New Roman" w:cs="Times New Roman"/>
          <w:bCs/>
          <w:sz w:val="28"/>
          <w:szCs w:val="28"/>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E10BE3">
        <w:rPr>
          <w:rStyle w:val="Zag11"/>
          <w:rFonts w:ascii="Times New Roman" w:eastAsia="@Arial Unicode MS" w:hAnsi="Times New Roman" w:cs="Times New Roman"/>
          <w:sz w:val="28"/>
          <w:szCs w:val="28"/>
          <w:lang w:val="ru-RU"/>
        </w:rPr>
        <w:t>.</w:t>
      </w:r>
    </w:p>
    <w:p w:rsidR="00FC13DD" w:rsidRPr="00E10BE3" w:rsidRDefault="00FC13DD"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Решение</w:t>
      </w:r>
      <w:r w:rsidRPr="00E10BE3">
        <w:rPr>
          <w:rStyle w:val="Zag11"/>
          <w:rFonts w:ascii="Times New Roman" w:eastAsia="@Arial Unicode MS" w:hAnsi="Times New Roman" w:cs="Times New Roman"/>
          <w:b/>
          <w:bCs/>
          <w:sz w:val="28"/>
          <w:szCs w:val="28"/>
          <w:lang w:val="ru-RU"/>
        </w:rPr>
        <w:t xml:space="preserve"> </w:t>
      </w:r>
      <w:r w:rsidRPr="00E10BE3">
        <w:rPr>
          <w:rStyle w:val="Zag11"/>
          <w:rFonts w:ascii="Times New Roman" w:eastAsia="@Arial Unicode MS" w:hAnsi="Times New Roman" w:cs="Times New Roman"/>
          <w:bCs/>
          <w:sz w:val="28"/>
          <w:szCs w:val="28"/>
          <w:lang w:val="ru-RU"/>
        </w:rPr>
        <w:t>о переводе</w:t>
      </w:r>
      <w:r w:rsidRPr="00E10BE3">
        <w:rPr>
          <w:rStyle w:val="Zag11"/>
          <w:rFonts w:ascii="Times New Roman" w:eastAsia="@Arial Unicode MS" w:hAnsi="Times New Roman" w:cs="Times New Roman"/>
          <w:sz w:val="28"/>
          <w:szCs w:val="28"/>
          <w:lang w:val="ru-RU"/>
        </w:rPr>
        <w:t xml:space="preserve"> обучающегося на следующую ступень общего образования принимается одновременно с рассмотрением и утверждением </w:t>
      </w:r>
      <w:r w:rsidRPr="00E10BE3">
        <w:rPr>
          <w:rStyle w:val="Zag11"/>
          <w:rFonts w:ascii="Times New Roman" w:eastAsia="@Arial Unicode MS" w:hAnsi="Times New Roman" w:cs="Times New Roman"/>
          <w:bCs/>
          <w:sz w:val="28"/>
          <w:szCs w:val="28"/>
          <w:lang w:val="ru-RU"/>
        </w:rPr>
        <w:t>характеристики</w:t>
      </w:r>
      <w:r w:rsidRPr="00E10BE3">
        <w:rPr>
          <w:rStyle w:val="Zag11"/>
          <w:rFonts w:ascii="Times New Roman" w:eastAsia="@Arial Unicode MS" w:hAnsi="Times New Roman" w:cs="Times New Roman"/>
          <w:b/>
          <w:bCs/>
          <w:sz w:val="28"/>
          <w:szCs w:val="28"/>
          <w:lang w:val="ru-RU"/>
        </w:rPr>
        <w:t xml:space="preserve"> </w:t>
      </w:r>
      <w:r w:rsidRPr="00E10BE3">
        <w:rPr>
          <w:rStyle w:val="Zag11"/>
          <w:rFonts w:ascii="Times New Roman" w:eastAsia="@Arial Unicode MS" w:hAnsi="Times New Roman" w:cs="Times New Roman"/>
          <w:bCs/>
          <w:sz w:val="28"/>
          <w:szCs w:val="28"/>
          <w:lang w:val="ru-RU"/>
        </w:rPr>
        <w:t>обучающегося</w:t>
      </w:r>
      <w:r w:rsidRPr="00E10BE3">
        <w:rPr>
          <w:rStyle w:val="Zag11"/>
          <w:rFonts w:ascii="Times New Roman" w:eastAsia="@Arial Unicode MS" w:hAnsi="Times New Roman" w:cs="Times New Roman"/>
          <w:sz w:val="28"/>
          <w:szCs w:val="28"/>
          <w:lang w:val="ru-RU"/>
        </w:rPr>
        <w:t>.</w:t>
      </w:r>
    </w:p>
    <w:p w:rsidR="00FC13DD" w:rsidRPr="00E10BE3" w:rsidRDefault="00FC13DD" w:rsidP="00FC13DD">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Все выводы и оценки, включаемые в характеристику, подтверждаются материалами портфеля достижений и другими объективными показателями.</w:t>
      </w:r>
    </w:p>
    <w:p w:rsidR="00FC13DD" w:rsidRPr="00E10BE3" w:rsidRDefault="00FC13DD" w:rsidP="00FC13DD">
      <w:pPr>
        <w:ind w:firstLine="720"/>
        <w:jc w:val="both"/>
        <w:rPr>
          <w:b/>
          <w:sz w:val="28"/>
          <w:szCs w:val="28"/>
        </w:rPr>
      </w:pPr>
    </w:p>
    <w:p w:rsidR="00FC13DD" w:rsidRPr="00E10BE3" w:rsidRDefault="00FC13DD" w:rsidP="00FC13DD">
      <w:pPr>
        <w:ind w:firstLine="720"/>
        <w:jc w:val="both"/>
        <w:rPr>
          <w:sz w:val="28"/>
          <w:szCs w:val="28"/>
        </w:rPr>
      </w:pPr>
      <w:r w:rsidRPr="00E10BE3">
        <w:rPr>
          <w:sz w:val="28"/>
          <w:szCs w:val="28"/>
        </w:rPr>
        <w:t xml:space="preserve">За основу </w:t>
      </w:r>
      <w:proofErr w:type="gramStart"/>
      <w:r w:rsidRPr="00E10BE3">
        <w:rPr>
          <w:sz w:val="28"/>
          <w:szCs w:val="28"/>
        </w:rPr>
        <w:t>системы оценки достижения планируемых результатов освоения основной образовательной программы</w:t>
      </w:r>
      <w:proofErr w:type="gramEnd"/>
      <w:r w:rsidRPr="00E10BE3">
        <w:rPr>
          <w:sz w:val="28"/>
          <w:szCs w:val="28"/>
        </w:rPr>
        <w:t xml:space="preserve"> принята технология оценивания образовательных достижений учащихся, разработанная в образовательной системе «Школа 2100».</w:t>
      </w:r>
    </w:p>
    <w:p w:rsidR="00FC13DD" w:rsidRDefault="00FC13DD" w:rsidP="00FC13DD">
      <w:pPr>
        <w:jc w:val="both"/>
        <w:rPr>
          <w:b/>
          <w:sz w:val="28"/>
          <w:szCs w:val="28"/>
        </w:rPr>
      </w:pPr>
    </w:p>
    <w:p w:rsidR="00647E31" w:rsidRDefault="00647E31" w:rsidP="00FC13DD">
      <w:pPr>
        <w:jc w:val="both"/>
        <w:rPr>
          <w:b/>
          <w:sz w:val="28"/>
          <w:szCs w:val="28"/>
        </w:rPr>
      </w:pPr>
    </w:p>
    <w:p w:rsidR="00647E31" w:rsidRDefault="00647E31" w:rsidP="00FC13DD">
      <w:pPr>
        <w:jc w:val="both"/>
        <w:rPr>
          <w:b/>
          <w:sz w:val="28"/>
          <w:szCs w:val="28"/>
        </w:rPr>
      </w:pPr>
    </w:p>
    <w:p w:rsidR="00647E31" w:rsidRPr="00E10BE3" w:rsidRDefault="00647E31" w:rsidP="00FC13DD">
      <w:pPr>
        <w:jc w:val="both"/>
        <w:rPr>
          <w:b/>
          <w:sz w:val="28"/>
          <w:szCs w:val="28"/>
        </w:rPr>
      </w:pPr>
    </w:p>
    <w:p w:rsidR="00FC13DD" w:rsidRDefault="00FC13DD" w:rsidP="00FC13DD">
      <w:pPr>
        <w:ind w:firstLine="720"/>
        <w:jc w:val="both"/>
        <w:rPr>
          <w:sz w:val="28"/>
          <w:szCs w:val="28"/>
          <w:lang w:val="en-US"/>
        </w:rPr>
      </w:pPr>
    </w:p>
    <w:p w:rsidR="002B7AA0" w:rsidRDefault="002B7AA0" w:rsidP="00FC13DD">
      <w:pPr>
        <w:ind w:firstLine="720"/>
        <w:jc w:val="both"/>
        <w:rPr>
          <w:sz w:val="28"/>
          <w:szCs w:val="28"/>
          <w:lang w:val="en-US"/>
        </w:rPr>
      </w:pPr>
    </w:p>
    <w:p w:rsidR="002B7AA0" w:rsidRPr="002B7AA0" w:rsidRDefault="002B7AA0" w:rsidP="00FC13DD">
      <w:pPr>
        <w:ind w:firstLine="720"/>
        <w:jc w:val="both"/>
        <w:rPr>
          <w:sz w:val="28"/>
          <w:szCs w:val="28"/>
          <w:lang w:val="en-US"/>
        </w:rPr>
      </w:pPr>
    </w:p>
    <w:p w:rsidR="00FC13DD" w:rsidRPr="00E10BE3" w:rsidRDefault="00FC13DD" w:rsidP="00FC13DD">
      <w:pPr>
        <w:ind w:firstLine="720"/>
        <w:jc w:val="both"/>
        <w:rPr>
          <w:sz w:val="28"/>
          <w:szCs w:val="28"/>
        </w:rPr>
      </w:pPr>
    </w:p>
    <w:p w:rsidR="00D3493E" w:rsidRPr="00E10BE3" w:rsidRDefault="00D3493E" w:rsidP="00FC13DD">
      <w:pPr>
        <w:ind w:firstLine="720"/>
        <w:jc w:val="both"/>
        <w:rPr>
          <w:sz w:val="28"/>
          <w:szCs w:val="28"/>
        </w:rPr>
      </w:pPr>
    </w:p>
    <w:p w:rsidR="00574F3E" w:rsidRPr="00BE2E6B" w:rsidRDefault="007B1A03" w:rsidP="00BE2E6B">
      <w:pPr>
        <w:ind w:firstLine="720"/>
        <w:jc w:val="center"/>
        <w:rPr>
          <w:b/>
          <w:sz w:val="40"/>
          <w:szCs w:val="40"/>
        </w:rPr>
      </w:pPr>
      <w:r w:rsidRPr="00BE2E6B">
        <w:rPr>
          <w:b/>
          <w:sz w:val="40"/>
          <w:szCs w:val="40"/>
        </w:rPr>
        <w:lastRenderedPageBreak/>
        <w:t>2.Содержательный раздел:</w:t>
      </w:r>
    </w:p>
    <w:p w:rsidR="00574F3E" w:rsidRPr="00E10BE3" w:rsidRDefault="00574F3E" w:rsidP="00574F3E">
      <w:pPr>
        <w:pStyle w:val="1"/>
        <w:spacing w:before="0" w:after="0"/>
        <w:rPr>
          <w:rFonts w:ascii="Times New Roman" w:hAnsi="Times New Roman" w:cs="Times New Roman"/>
          <w:kern w:val="0"/>
          <w:sz w:val="28"/>
          <w:szCs w:val="28"/>
        </w:rPr>
      </w:pPr>
      <w:bookmarkStart w:id="8" w:name="_Toc291517693"/>
      <w:bookmarkStart w:id="9" w:name="_Toc293046436"/>
      <w:bookmarkStart w:id="10" w:name="_Toc293046615"/>
      <w:r w:rsidRPr="00E10BE3">
        <w:rPr>
          <w:rFonts w:ascii="Times New Roman" w:hAnsi="Times New Roman" w:cs="Times New Roman"/>
          <w:kern w:val="0"/>
          <w:sz w:val="28"/>
          <w:szCs w:val="28"/>
        </w:rPr>
        <w:t xml:space="preserve"> </w:t>
      </w:r>
    </w:p>
    <w:p w:rsidR="00047220" w:rsidRPr="00E10BE3" w:rsidRDefault="00846A4B" w:rsidP="0010080E">
      <w:pPr>
        <w:pStyle w:val="1"/>
        <w:spacing w:before="0" w:after="0"/>
        <w:jc w:val="center"/>
        <w:rPr>
          <w:rFonts w:ascii="Times New Roman" w:hAnsi="Times New Roman" w:cs="Times New Roman"/>
          <w:kern w:val="0"/>
          <w:sz w:val="28"/>
          <w:szCs w:val="28"/>
        </w:rPr>
      </w:pPr>
      <w:proofErr w:type="gramStart"/>
      <w:r w:rsidRPr="00BE2E6B">
        <w:rPr>
          <w:rFonts w:ascii="Times New Roman" w:hAnsi="Times New Roman" w:cs="Times New Roman"/>
          <w:kern w:val="0"/>
        </w:rPr>
        <w:t>Программа</w:t>
      </w:r>
      <w:r w:rsidR="00D1348E" w:rsidRPr="00BE2E6B">
        <w:rPr>
          <w:rFonts w:ascii="Times New Roman" w:hAnsi="Times New Roman" w:cs="Times New Roman"/>
          <w:kern w:val="0"/>
        </w:rPr>
        <w:t xml:space="preserve"> </w:t>
      </w:r>
      <w:r w:rsidRPr="00BE2E6B">
        <w:rPr>
          <w:rFonts w:ascii="Times New Roman" w:hAnsi="Times New Roman" w:cs="Times New Roman"/>
          <w:kern w:val="0"/>
        </w:rPr>
        <w:t>формирования</w:t>
      </w:r>
      <w:r w:rsidR="00D1348E" w:rsidRPr="00BE2E6B">
        <w:rPr>
          <w:rFonts w:ascii="Times New Roman" w:hAnsi="Times New Roman" w:cs="Times New Roman"/>
          <w:kern w:val="0"/>
        </w:rPr>
        <w:t xml:space="preserve"> </w:t>
      </w:r>
      <w:r w:rsidRPr="00BE2E6B">
        <w:rPr>
          <w:rFonts w:ascii="Times New Roman" w:hAnsi="Times New Roman" w:cs="Times New Roman"/>
          <w:kern w:val="0"/>
        </w:rPr>
        <w:t>универсальных</w:t>
      </w:r>
      <w:r w:rsidR="00D1348E" w:rsidRPr="00BE2E6B">
        <w:rPr>
          <w:rFonts w:ascii="Times New Roman" w:hAnsi="Times New Roman" w:cs="Times New Roman"/>
          <w:kern w:val="0"/>
        </w:rPr>
        <w:t xml:space="preserve"> </w:t>
      </w:r>
      <w:r w:rsidRPr="00BE2E6B">
        <w:rPr>
          <w:rFonts w:ascii="Times New Roman" w:hAnsi="Times New Roman" w:cs="Times New Roman"/>
          <w:kern w:val="0"/>
        </w:rPr>
        <w:t>учебных</w:t>
      </w:r>
      <w:r w:rsidR="00D1348E" w:rsidRPr="00BE2E6B">
        <w:rPr>
          <w:rFonts w:ascii="Times New Roman" w:hAnsi="Times New Roman" w:cs="Times New Roman"/>
          <w:kern w:val="0"/>
        </w:rPr>
        <w:t xml:space="preserve"> </w:t>
      </w:r>
      <w:r w:rsidRPr="00BE2E6B">
        <w:rPr>
          <w:rFonts w:ascii="Times New Roman" w:hAnsi="Times New Roman" w:cs="Times New Roman"/>
          <w:kern w:val="0"/>
        </w:rPr>
        <w:t>действий</w:t>
      </w:r>
      <w:r w:rsidR="00D1348E" w:rsidRPr="00BE2E6B">
        <w:rPr>
          <w:rFonts w:ascii="Times New Roman" w:hAnsi="Times New Roman" w:cs="Times New Roman"/>
          <w:kern w:val="0"/>
        </w:rPr>
        <w:t xml:space="preserve"> </w:t>
      </w:r>
      <w:r w:rsidRPr="00BE2E6B">
        <w:rPr>
          <w:rFonts w:ascii="Times New Roman" w:hAnsi="Times New Roman" w:cs="Times New Roman"/>
          <w:kern w:val="0"/>
        </w:rPr>
        <w:t>у</w:t>
      </w:r>
      <w:r w:rsidR="00D1348E" w:rsidRPr="00BE2E6B">
        <w:rPr>
          <w:rFonts w:ascii="Times New Roman" w:hAnsi="Times New Roman" w:cs="Times New Roman"/>
          <w:kern w:val="0"/>
        </w:rPr>
        <w:t xml:space="preserve"> </w:t>
      </w:r>
      <w:r w:rsidRPr="00BE2E6B">
        <w:rPr>
          <w:rFonts w:ascii="Times New Roman" w:hAnsi="Times New Roman" w:cs="Times New Roman"/>
          <w:kern w:val="0"/>
        </w:rPr>
        <w:t>обучающихся</w:t>
      </w:r>
      <w:r w:rsidR="00D1348E" w:rsidRPr="00BE2E6B">
        <w:rPr>
          <w:rFonts w:ascii="Times New Roman" w:hAnsi="Times New Roman" w:cs="Times New Roman"/>
          <w:kern w:val="0"/>
        </w:rPr>
        <w:t xml:space="preserve"> </w:t>
      </w:r>
      <w:r w:rsidRPr="00BE2E6B">
        <w:rPr>
          <w:rFonts w:ascii="Times New Roman" w:hAnsi="Times New Roman" w:cs="Times New Roman"/>
          <w:kern w:val="0"/>
        </w:rPr>
        <w:t>на</w:t>
      </w:r>
      <w:r w:rsidR="00D1348E" w:rsidRPr="00BE2E6B">
        <w:rPr>
          <w:rFonts w:ascii="Times New Roman" w:hAnsi="Times New Roman" w:cs="Times New Roman"/>
          <w:kern w:val="0"/>
        </w:rPr>
        <w:t xml:space="preserve"> </w:t>
      </w:r>
      <w:r w:rsidRPr="00BE2E6B">
        <w:rPr>
          <w:rFonts w:ascii="Times New Roman" w:hAnsi="Times New Roman" w:cs="Times New Roman"/>
          <w:kern w:val="0"/>
        </w:rPr>
        <w:t>ступени</w:t>
      </w:r>
      <w:r w:rsidR="00D1348E" w:rsidRPr="00BE2E6B">
        <w:rPr>
          <w:rFonts w:ascii="Times New Roman" w:hAnsi="Times New Roman" w:cs="Times New Roman"/>
          <w:kern w:val="0"/>
        </w:rPr>
        <w:t xml:space="preserve"> </w:t>
      </w:r>
      <w:r w:rsidRPr="00BE2E6B">
        <w:rPr>
          <w:rFonts w:ascii="Times New Roman" w:hAnsi="Times New Roman" w:cs="Times New Roman"/>
          <w:kern w:val="0"/>
        </w:rPr>
        <w:t>начального</w:t>
      </w:r>
      <w:r w:rsidR="00D1348E" w:rsidRPr="00BE2E6B">
        <w:rPr>
          <w:rFonts w:ascii="Times New Roman" w:hAnsi="Times New Roman" w:cs="Times New Roman"/>
          <w:kern w:val="0"/>
        </w:rPr>
        <w:t xml:space="preserve"> </w:t>
      </w:r>
      <w:r w:rsidRPr="00BE2E6B">
        <w:rPr>
          <w:rFonts w:ascii="Times New Roman" w:hAnsi="Times New Roman" w:cs="Times New Roman"/>
          <w:kern w:val="0"/>
        </w:rPr>
        <w:t>общего</w:t>
      </w:r>
      <w:r w:rsidR="00D1348E" w:rsidRPr="00BE2E6B">
        <w:rPr>
          <w:rFonts w:ascii="Times New Roman" w:hAnsi="Times New Roman" w:cs="Times New Roman"/>
          <w:kern w:val="0"/>
        </w:rPr>
        <w:t xml:space="preserve"> </w:t>
      </w:r>
      <w:r w:rsidRPr="00BE2E6B">
        <w:rPr>
          <w:rFonts w:ascii="Times New Roman" w:hAnsi="Times New Roman" w:cs="Times New Roman"/>
          <w:kern w:val="0"/>
        </w:rPr>
        <w:t>образования</w:t>
      </w:r>
      <w:bookmarkEnd w:id="8"/>
      <w:bookmarkEnd w:id="9"/>
      <w:bookmarkEnd w:id="10"/>
      <w:proofErr w:type="gramEnd"/>
    </w:p>
    <w:p w:rsidR="00047220" w:rsidRPr="00E10BE3" w:rsidRDefault="00047220" w:rsidP="0056466A">
      <w:pPr>
        <w:jc w:val="center"/>
        <w:rPr>
          <w:b/>
          <w:kern w:val="0"/>
          <w:sz w:val="28"/>
          <w:szCs w:val="28"/>
        </w:rPr>
      </w:pPr>
      <w:r w:rsidRPr="00E10BE3">
        <w:rPr>
          <w:b/>
          <w:kern w:val="0"/>
          <w:sz w:val="28"/>
          <w:szCs w:val="28"/>
        </w:rPr>
        <w:t>Пояснительная</w:t>
      </w:r>
      <w:r w:rsidR="00D1348E" w:rsidRPr="00E10BE3">
        <w:rPr>
          <w:b/>
          <w:kern w:val="0"/>
          <w:sz w:val="28"/>
          <w:szCs w:val="28"/>
        </w:rPr>
        <w:t xml:space="preserve"> </w:t>
      </w:r>
      <w:r w:rsidRPr="00E10BE3">
        <w:rPr>
          <w:b/>
          <w:kern w:val="0"/>
          <w:sz w:val="28"/>
          <w:szCs w:val="28"/>
        </w:rPr>
        <w:t>записка</w:t>
      </w:r>
    </w:p>
    <w:p w:rsidR="00047220" w:rsidRPr="00E10BE3" w:rsidRDefault="00047220" w:rsidP="0056466A">
      <w:pPr>
        <w:pStyle w:val="a4"/>
        <w:spacing w:before="0" w:beforeAutospacing="0" w:after="0" w:afterAutospacing="0"/>
        <w:ind w:firstLine="709"/>
        <w:jc w:val="both"/>
        <w:rPr>
          <w:sz w:val="28"/>
          <w:szCs w:val="28"/>
        </w:rPr>
      </w:pPr>
      <w:r w:rsidRPr="00E10BE3">
        <w:rPr>
          <w:sz w:val="28"/>
          <w:szCs w:val="28"/>
        </w:rPr>
        <w:t>Важнейшей</w:t>
      </w:r>
      <w:r w:rsidR="00D1348E" w:rsidRPr="00E10BE3">
        <w:rPr>
          <w:sz w:val="28"/>
          <w:szCs w:val="28"/>
        </w:rPr>
        <w:t xml:space="preserve"> </w:t>
      </w:r>
      <w:r w:rsidRPr="00E10BE3">
        <w:rPr>
          <w:sz w:val="28"/>
          <w:szCs w:val="28"/>
        </w:rPr>
        <w:t>задачей</w:t>
      </w:r>
      <w:r w:rsidR="00D1348E" w:rsidRPr="00E10BE3">
        <w:rPr>
          <w:sz w:val="28"/>
          <w:szCs w:val="28"/>
        </w:rPr>
        <w:t xml:space="preserve"> </w:t>
      </w:r>
      <w:r w:rsidRPr="00E10BE3">
        <w:rPr>
          <w:sz w:val="28"/>
          <w:szCs w:val="28"/>
        </w:rPr>
        <w:t>современной</w:t>
      </w:r>
      <w:r w:rsidR="00D1348E" w:rsidRPr="00E10BE3">
        <w:rPr>
          <w:sz w:val="28"/>
          <w:szCs w:val="28"/>
        </w:rPr>
        <w:t xml:space="preserve"> </w:t>
      </w:r>
      <w:r w:rsidRPr="00E10BE3">
        <w:rPr>
          <w:sz w:val="28"/>
          <w:szCs w:val="28"/>
        </w:rPr>
        <w:t>системы</w:t>
      </w:r>
      <w:r w:rsidR="00D1348E" w:rsidRPr="00E10BE3">
        <w:rPr>
          <w:sz w:val="28"/>
          <w:szCs w:val="28"/>
        </w:rPr>
        <w:t xml:space="preserve"> </w:t>
      </w:r>
      <w:r w:rsidRPr="00E10BE3">
        <w:rPr>
          <w:sz w:val="28"/>
          <w:szCs w:val="28"/>
        </w:rPr>
        <w:t>образования</w:t>
      </w:r>
      <w:r w:rsidR="00D1348E" w:rsidRPr="00E10BE3">
        <w:rPr>
          <w:sz w:val="28"/>
          <w:szCs w:val="28"/>
        </w:rPr>
        <w:t xml:space="preserve"> </w:t>
      </w:r>
      <w:r w:rsidRPr="00E10BE3">
        <w:rPr>
          <w:sz w:val="28"/>
          <w:szCs w:val="28"/>
        </w:rPr>
        <w:t>является</w:t>
      </w:r>
      <w:r w:rsidR="00D1348E" w:rsidRPr="00E10BE3">
        <w:rPr>
          <w:sz w:val="28"/>
          <w:szCs w:val="28"/>
        </w:rPr>
        <w:t xml:space="preserve"> </w:t>
      </w:r>
      <w:r w:rsidRPr="00E10BE3">
        <w:rPr>
          <w:sz w:val="28"/>
          <w:szCs w:val="28"/>
        </w:rPr>
        <w:t>формирование</w:t>
      </w:r>
      <w:r w:rsidR="00D1348E" w:rsidRPr="00E10BE3">
        <w:rPr>
          <w:sz w:val="28"/>
          <w:szCs w:val="28"/>
        </w:rPr>
        <w:t xml:space="preserve"> </w:t>
      </w:r>
      <w:r w:rsidRPr="00E10BE3">
        <w:rPr>
          <w:sz w:val="28"/>
          <w:szCs w:val="28"/>
        </w:rPr>
        <w:t>универсальных</w:t>
      </w:r>
      <w:r w:rsidR="00D1348E" w:rsidRPr="00E10BE3">
        <w:rPr>
          <w:sz w:val="28"/>
          <w:szCs w:val="28"/>
        </w:rPr>
        <w:t xml:space="preserve"> </w:t>
      </w:r>
      <w:r w:rsidRPr="00E10BE3">
        <w:rPr>
          <w:sz w:val="28"/>
          <w:szCs w:val="28"/>
        </w:rPr>
        <w:t>учебных</w:t>
      </w:r>
      <w:r w:rsidR="00D1348E" w:rsidRPr="00E10BE3">
        <w:rPr>
          <w:sz w:val="28"/>
          <w:szCs w:val="28"/>
        </w:rPr>
        <w:t xml:space="preserve"> </w:t>
      </w:r>
      <w:r w:rsidRPr="00E10BE3">
        <w:rPr>
          <w:sz w:val="28"/>
          <w:szCs w:val="28"/>
        </w:rPr>
        <w:t>действий,</w:t>
      </w:r>
      <w:r w:rsidR="00D1348E" w:rsidRPr="00E10BE3">
        <w:rPr>
          <w:sz w:val="28"/>
          <w:szCs w:val="28"/>
        </w:rPr>
        <w:t xml:space="preserve"> </w:t>
      </w:r>
      <w:r w:rsidRPr="00E10BE3">
        <w:rPr>
          <w:sz w:val="28"/>
          <w:szCs w:val="28"/>
        </w:rPr>
        <w:t>обеспечивающих</w:t>
      </w:r>
      <w:r w:rsidR="00D1348E" w:rsidRPr="00E10BE3">
        <w:rPr>
          <w:sz w:val="28"/>
          <w:szCs w:val="28"/>
        </w:rPr>
        <w:t xml:space="preserve"> </w:t>
      </w:r>
      <w:r w:rsidRPr="00E10BE3">
        <w:rPr>
          <w:sz w:val="28"/>
          <w:szCs w:val="28"/>
        </w:rPr>
        <w:t>школьникам</w:t>
      </w:r>
      <w:r w:rsidR="00D1348E" w:rsidRPr="00E10BE3">
        <w:rPr>
          <w:sz w:val="28"/>
          <w:szCs w:val="28"/>
        </w:rPr>
        <w:t xml:space="preserve"> </w:t>
      </w:r>
      <w:r w:rsidRPr="00E10BE3">
        <w:rPr>
          <w:sz w:val="28"/>
          <w:szCs w:val="28"/>
        </w:rPr>
        <w:t>умение</w:t>
      </w:r>
      <w:r w:rsidR="00D1348E" w:rsidRPr="00E10BE3">
        <w:rPr>
          <w:sz w:val="28"/>
          <w:szCs w:val="28"/>
        </w:rPr>
        <w:t xml:space="preserve"> </w:t>
      </w:r>
      <w:r w:rsidRPr="00E10BE3">
        <w:rPr>
          <w:sz w:val="28"/>
          <w:szCs w:val="28"/>
        </w:rPr>
        <w:t>учиться,</w:t>
      </w:r>
      <w:r w:rsidR="00D1348E" w:rsidRPr="00E10BE3">
        <w:rPr>
          <w:sz w:val="28"/>
          <w:szCs w:val="28"/>
        </w:rPr>
        <w:t xml:space="preserve"> </w:t>
      </w:r>
      <w:r w:rsidRPr="00E10BE3">
        <w:rPr>
          <w:sz w:val="28"/>
          <w:szCs w:val="28"/>
        </w:rPr>
        <w:t>способность</w:t>
      </w:r>
      <w:r w:rsidR="00D1348E" w:rsidRPr="00E10BE3">
        <w:rPr>
          <w:sz w:val="28"/>
          <w:szCs w:val="28"/>
        </w:rPr>
        <w:t xml:space="preserve"> </w:t>
      </w:r>
      <w:r w:rsidRPr="00E10BE3">
        <w:rPr>
          <w:sz w:val="28"/>
          <w:szCs w:val="28"/>
        </w:rPr>
        <w:t>к</w:t>
      </w:r>
      <w:r w:rsidR="00D1348E" w:rsidRPr="00E10BE3">
        <w:rPr>
          <w:sz w:val="28"/>
          <w:szCs w:val="28"/>
        </w:rPr>
        <w:t xml:space="preserve"> </w:t>
      </w:r>
      <w:r w:rsidRPr="00E10BE3">
        <w:rPr>
          <w:sz w:val="28"/>
          <w:szCs w:val="28"/>
        </w:rPr>
        <w:t>саморазвитию</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самосовершенствованию.</w:t>
      </w:r>
      <w:r w:rsidR="00D1348E" w:rsidRPr="00E10BE3">
        <w:rPr>
          <w:sz w:val="28"/>
          <w:szCs w:val="28"/>
        </w:rPr>
        <w:t xml:space="preserve"> </w:t>
      </w:r>
      <w:r w:rsidRPr="00E10BE3">
        <w:rPr>
          <w:sz w:val="28"/>
          <w:szCs w:val="28"/>
        </w:rPr>
        <w:t>Все</w:t>
      </w:r>
      <w:r w:rsidR="00D1348E" w:rsidRPr="00E10BE3">
        <w:rPr>
          <w:sz w:val="28"/>
          <w:szCs w:val="28"/>
        </w:rPr>
        <w:t xml:space="preserve"> </w:t>
      </w:r>
      <w:r w:rsidRPr="00E10BE3">
        <w:rPr>
          <w:sz w:val="28"/>
          <w:szCs w:val="28"/>
        </w:rPr>
        <w:t>это</w:t>
      </w:r>
      <w:r w:rsidR="00D1348E" w:rsidRPr="00E10BE3">
        <w:rPr>
          <w:sz w:val="28"/>
          <w:szCs w:val="28"/>
        </w:rPr>
        <w:t xml:space="preserve"> </w:t>
      </w:r>
      <w:r w:rsidRPr="00E10BE3">
        <w:rPr>
          <w:sz w:val="28"/>
          <w:szCs w:val="28"/>
        </w:rPr>
        <w:t>достигается</w:t>
      </w:r>
      <w:r w:rsidR="00D1348E" w:rsidRPr="00E10BE3">
        <w:rPr>
          <w:sz w:val="28"/>
          <w:szCs w:val="28"/>
        </w:rPr>
        <w:t xml:space="preserve"> </w:t>
      </w:r>
      <w:r w:rsidRPr="00E10BE3">
        <w:rPr>
          <w:sz w:val="28"/>
          <w:szCs w:val="28"/>
        </w:rPr>
        <w:t>путем</w:t>
      </w:r>
      <w:r w:rsidR="00D1348E" w:rsidRPr="00E10BE3">
        <w:rPr>
          <w:sz w:val="28"/>
          <w:szCs w:val="28"/>
        </w:rPr>
        <w:t xml:space="preserve"> </w:t>
      </w:r>
      <w:r w:rsidRPr="00E10BE3">
        <w:rPr>
          <w:sz w:val="28"/>
          <w:szCs w:val="28"/>
        </w:rPr>
        <w:t>сознательного,</w:t>
      </w:r>
      <w:r w:rsidR="00D1348E" w:rsidRPr="00E10BE3">
        <w:rPr>
          <w:sz w:val="28"/>
          <w:szCs w:val="28"/>
        </w:rPr>
        <w:t xml:space="preserve"> </w:t>
      </w:r>
      <w:r w:rsidRPr="00E10BE3">
        <w:rPr>
          <w:sz w:val="28"/>
          <w:szCs w:val="28"/>
        </w:rPr>
        <w:t>активного</w:t>
      </w:r>
      <w:r w:rsidR="00D1348E" w:rsidRPr="00E10BE3">
        <w:rPr>
          <w:sz w:val="28"/>
          <w:szCs w:val="28"/>
        </w:rPr>
        <w:t xml:space="preserve"> </w:t>
      </w:r>
      <w:r w:rsidRPr="00E10BE3">
        <w:rPr>
          <w:sz w:val="28"/>
          <w:szCs w:val="28"/>
        </w:rPr>
        <w:t>приобретения</w:t>
      </w:r>
      <w:r w:rsidR="00D1348E" w:rsidRPr="00E10BE3">
        <w:rPr>
          <w:sz w:val="28"/>
          <w:szCs w:val="28"/>
        </w:rPr>
        <w:t xml:space="preserve"> </w:t>
      </w:r>
      <w:r w:rsidRPr="00E10BE3">
        <w:rPr>
          <w:sz w:val="28"/>
          <w:szCs w:val="28"/>
        </w:rPr>
        <w:t>учащимися</w:t>
      </w:r>
      <w:r w:rsidR="00D1348E" w:rsidRPr="00E10BE3">
        <w:rPr>
          <w:sz w:val="28"/>
          <w:szCs w:val="28"/>
        </w:rPr>
        <w:t xml:space="preserve"> </w:t>
      </w:r>
      <w:r w:rsidRPr="00E10BE3">
        <w:rPr>
          <w:sz w:val="28"/>
          <w:szCs w:val="28"/>
        </w:rPr>
        <w:t>социального</w:t>
      </w:r>
      <w:r w:rsidR="00D1348E" w:rsidRPr="00E10BE3">
        <w:rPr>
          <w:sz w:val="28"/>
          <w:szCs w:val="28"/>
        </w:rPr>
        <w:t xml:space="preserve"> </w:t>
      </w:r>
      <w:r w:rsidRPr="00E10BE3">
        <w:rPr>
          <w:sz w:val="28"/>
          <w:szCs w:val="28"/>
        </w:rPr>
        <w:t>опыта.</w:t>
      </w:r>
      <w:r w:rsidR="00D1348E" w:rsidRPr="00E10BE3">
        <w:rPr>
          <w:sz w:val="28"/>
          <w:szCs w:val="28"/>
        </w:rPr>
        <w:t xml:space="preserve"> </w:t>
      </w:r>
      <w:r w:rsidRPr="00E10BE3">
        <w:rPr>
          <w:sz w:val="28"/>
          <w:szCs w:val="28"/>
        </w:rPr>
        <w:t>При</w:t>
      </w:r>
      <w:r w:rsidR="00D1348E" w:rsidRPr="00E10BE3">
        <w:rPr>
          <w:sz w:val="28"/>
          <w:szCs w:val="28"/>
        </w:rPr>
        <w:t xml:space="preserve"> </w:t>
      </w:r>
      <w:r w:rsidRPr="00E10BE3">
        <w:rPr>
          <w:sz w:val="28"/>
          <w:szCs w:val="28"/>
        </w:rPr>
        <w:t>этом</w:t>
      </w:r>
      <w:r w:rsidR="00D1348E" w:rsidRPr="00E10BE3">
        <w:rPr>
          <w:sz w:val="28"/>
          <w:szCs w:val="28"/>
        </w:rPr>
        <w:t xml:space="preserve"> </w:t>
      </w:r>
      <w:r w:rsidRPr="00E10BE3">
        <w:rPr>
          <w:sz w:val="28"/>
          <w:szCs w:val="28"/>
        </w:rPr>
        <w:t>знания,</w:t>
      </w:r>
      <w:r w:rsidR="00D1348E" w:rsidRPr="00E10BE3">
        <w:rPr>
          <w:sz w:val="28"/>
          <w:szCs w:val="28"/>
        </w:rPr>
        <w:t xml:space="preserve"> </w:t>
      </w:r>
      <w:r w:rsidRPr="00E10BE3">
        <w:rPr>
          <w:sz w:val="28"/>
          <w:szCs w:val="28"/>
        </w:rPr>
        <w:t>умения</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навыки</w:t>
      </w:r>
      <w:r w:rsidR="00D1348E" w:rsidRPr="00E10BE3">
        <w:rPr>
          <w:sz w:val="28"/>
          <w:szCs w:val="28"/>
        </w:rPr>
        <w:t xml:space="preserve"> </w:t>
      </w:r>
      <w:r w:rsidRPr="00E10BE3">
        <w:rPr>
          <w:sz w:val="28"/>
          <w:szCs w:val="28"/>
        </w:rPr>
        <w:t>рассматриваются</w:t>
      </w:r>
      <w:r w:rsidR="00D1348E" w:rsidRPr="00E10BE3">
        <w:rPr>
          <w:sz w:val="28"/>
          <w:szCs w:val="28"/>
        </w:rPr>
        <w:t xml:space="preserve"> </w:t>
      </w:r>
      <w:r w:rsidRPr="00E10BE3">
        <w:rPr>
          <w:sz w:val="28"/>
          <w:szCs w:val="28"/>
        </w:rPr>
        <w:t>как</w:t>
      </w:r>
      <w:r w:rsidR="00D1348E" w:rsidRPr="00E10BE3">
        <w:rPr>
          <w:sz w:val="28"/>
          <w:szCs w:val="28"/>
        </w:rPr>
        <w:t xml:space="preserve"> </w:t>
      </w:r>
      <w:r w:rsidRPr="00E10BE3">
        <w:rPr>
          <w:sz w:val="28"/>
          <w:szCs w:val="28"/>
        </w:rPr>
        <w:t>производные</w:t>
      </w:r>
      <w:r w:rsidR="00D1348E" w:rsidRPr="00E10BE3">
        <w:rPr>
          <w:sz w:val="28"/>
          <w:szCs w:val="28"/>
        </w:rPr>
        <w:t xml:space="preserve"> </w:t>
      </w:r>
      <w:r w:rsidRPr="00E10BE3">
        <w:rPr>
          <w:sz w:val="28"/>
          <w:szCs w:val="28"/>
        </w:rPr>
        <w:t>от</w:t>
      </w:r>
      <w:r w:rsidR="00D1348E" w:rsidRPr="00E10BE3">
        <w:rPr>
          <w:sz w:val="28"/>
          <w:szCs w:val="28"/>
        </w:rPr>
        <w:t xml:space="preserve"> </w:t>
      </w:r>
      <w:r w:rsidRPr="00E10BE3">
        <w:rPr>
          <w:sz w:val="28"/>
          <w:szCs w:val="28"/>
        </w:rPr>
        <w:t>соответствующих</w:t>
      </w:r>
      <w:r w:rsidR="00D1348E" w:rsidRPr="00E10BE3">
        <w:rPr>
          <w:sz w:val="28"/>
          <w:szCs w:val="28"/>
        </w:rPr>
        <w:t xml:space="preserve"> </w:t>
      </w:r>
      <w:r w:rsidRPr="00E10BE3">
        <w:rPr>
          <w:sz w:val="28"/>
          <w:szCs w:val="28"/>
        </w:rPr>
        <w:t>видов</w:t>
      </w:r>
      <w:r w:rsidR="00D1348E" w:rsidRPr="00E10BE3">
        <w:rPr>
          <w:sz w:val="28"/>
          <w:szCs w:val="28"/>
        </w:rPr>
        <w:t xml:space="preserve"> </w:t>
      </w:r>
      <w:r w:rsidRPr="00E10BE3">
        <w:rPr>
          <w:sz w:val="28"/>
          <w:szCs w:val="28"/>
        </w:rPr>
        <w:t>целенаправленных</w:t>
      </w:r>
      <w:r w:rsidR="00D1348E" w:rsidRPr="00E10BE3">
        <w:rPr>
          <w:sz w:val="28"/>
          <w:szCs w:val="28"/>
        </w:rPr>
        <w:t xml:space="preserve"> </w:t>
      </w:r>
      <w:r w:rsidRPr="00E10BE3">
        <w:rPr>
          <w:sz w:val="28"/>
          <w:szCs w:val="28"/>
        </w:rPr>
        <w:t>действий,</w:t>
      </w:r>
      <w:r w:rsidR="00D1348E" w:rsidRPr="00E10BE3">
        <w:rPr>
          <w:sz w:val="28"/>
          <w:szCs w:val="28"/>
        </w:rPr>
        <w:t xml:space="preserve"> </w:t>
      </w:r>
      <w:r w:rsidRPr="00E10BE3">
        <w:rPr>
          <w:sz w:val="28"/>
          <w:szCs w:val="28"/>
        </w:rPr>
        <w:t>т.</w:t>
      </w:r>
      <w:r w:rsidR="00D1348E" w:rsidRPr="00E10BE3">
        <w:rPr>
          <w:sz w:val="28"/>
          <w:szCs w:val="28"/>
        </w:rPr>
        <w:t xml:space="preserve"> </w:t>
      </w:r>
      <w:r w:rsidRPr="00E10BE3">
        <w:rPr>
          <w:sz w:val="28"/>
          <w:szCs w:val="28"/>
        </w:rPr>
        <w:t>е.</w:t>
      </w:r>
      <w:r w:rsidR="00D1348E" w:rsidRPr="00E10BE3">
        <w:rPr>
          <w:sz w:val="28"/>
          <w:szCs w:val="28"/>
        </w:rPr>
        <w:t xml:space="preserve"> </w:t>
      </w:r>
      <w:r w:rsidRPr="00E10BE3">
        <w:rPr>
          <w:sz w:val="28"/>
          <w:szCs w:val="28"/>
        </w:rPr>
        <w:t>они</w:t>
      </w:r>
      <w:r w:rsidR="00D1348E" w:rsidRPr="00E10BE3">
        <w:rPr>
          <w:sz w:val="28"/>
          <w:szCs w:val="28"/>
        </w:rPr>
        <w:t xml:space="preserve"> </w:t>
      </w:r>
      <w:r w:rsidRPr="00E10BE3">
        <w:rPr>
          <w:sz w:val="28"/>
          <w:szCs w:val="28"/>
        </w:rPr>
        <w:t>формируются,</w:t>
      </w:r>
      <w:r w:rsidR="00D1348E" w:rsidRPr="00E10BE3">
        <w:rPr>
          <w:sz w:val="28"/>
          <w:szCs w:val="28"/>
        </w:rPr>
        <w:t xml:space="preserve"> </w:t>
      </w:r>
      <w:r w:rsidRPr="00E10BE3">
        <w:rPr>
          <w:sz w:val="28"/>
          <w:szCs w:val="28"/>
        </w:rPr>
        <w:t>применяются</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сохраняются</w:t>
      </w:r>
      <w:r w:rsidR="00D1348E" w:rsidRPr="00E10BE3">
        <w:rPr>
          <w:sz w:val="28"/>
          <w:szCs w:val="28"/>
        </w:rPr>
        <w:t xml:space="preserve"> </w:t>
      </w:r>
      <w:r w:rsidRPr="00E10BE3">
        <w:rPr>
          <w:sz w:val="28"/>
          <w:szCs w:val="28"/>
        </w:rPr>
        <w:t>в</w:t>
      </w:r>
      <w:r w:rsidR="00D1348E" w:rsidRPr="00E10BE3">
        <w:rPr>
          <w:sz w:val="28"/>
          <w:szCs w:val="28"/>
        </w:rPr>
        <w:t xml:space="preserve"> </w:t>
      </w:r>
      <w:r w:rsidRPr="00E10BE3">
        <w:rPr>
          <w:sz w:val="28"/>
          <w:szCs w:val="28"/>
        </w:rPr>
        <w:t>тесной</w:t>
      </w:r>
      <w:r w:rsidR="00D1348E" w:rsidRPr="00E10BE3">
        <w:rPr>
          <w:sz w:val="28"/>
          <w:szCs w:val="28"/>
        </w:rPr>
        <w:t xml:space="preserve"> </w:t>
      </w:r>
      <w:r w:rsidRPr="00E10BE3">
        <w:rPr>
          <w:sz w:val="28"/>
          <w:szCs w:val="28"/>
        </w:rPr>
        <w:t>связи</w:t>
      </w:r>
      <w:r w:rsidR="00D1348E" w:rsidRPr="00E10BE3">
        <w:rPr>
          <w:sz w:val="28"/>
          <w:szCs w:val="28"/>
        </w:rPr>
        <w:t xml:space="preserve"> </w:t>
      </w:r>
      <w:r w:rsidRPr="00E10BE3">
        <w:rPr>
          <w:sz w:val="28"/>
          <w:szCs w:val="28"/>
        </w:rPr>
        <w:t>с</w:t>
      </w:r>
      <w:r w:rsidR="00D1348E" w:rsidRPr="00E10BE3">
        <w:rPr>
          <w:sz w:val="28"/>
          <w:szCs w:val="28"/>
        </w:rPr>
        <w:t xml:space="preserve"> </w:t>
      </w:r>
      <w:r w:rsidRPr="00E10BE3">
        <w:rPr>
          <w:sz w:val="28"/>
          <w:szCs w:val="28"/>
        </w:rPr>
        <w:t>активными</w:t>
      </w:r>
      <w:r w:rsidR="00D1348E" w:rsidRPr="00E10BE3">
        <w:rPr>
          <w:sz w:val="28"/>
          <w:szCs w:val="28"/>
        </w:rPr>
        <w:t xml:space="preserve"> </w:t>
      </w:r>
      <w:r w:rsidRPr="00E10BE3">
        <w:rPr>
          <w:sz w:val="28"/>
          <w:szCs w:val="28"/>
        </w:rPr>
        <w:t>действиями</w:t>
      </w:r>
      <w:r w:rsidR="00D1348E" w:rsidRPr="00E10BE3">
        <w:rPr>
          <w:sz w:val="28"/>
          <w:szCs w:val="28"/>
        </w:rPr>
        <w:t xml:space="preserve"> </w:t>
      </w:r>
      <w:r w:rsidRPr="00E10BE3">
        <w:rPr>
          <w:sz w:val="28"/>
          <w:szCs w:val="28"/>
        </w:rPr>
        <w:t>самих</w:t>
      </w:r>
      <w:r w:rsidR="00D1348E" w:rsidRPr="00E10BE3">
        <w:rPr>
          <w:sz w:val="28"/>
          <w:szCs w:val="28"/>
        </w:rPr>
        <w:t xml:space="preserve"> </w:t>
      </w:r>
      <w:r w:rsidRPr="00E10BE3">
        <w:rPr>
          <w:sz w:val="28"/>
          <w:szCs w:val="28"/>
        </w:rPr>
        <w:t>учащихся.</w:t>
      </w:r>
      <w:r w:rsidR="00D1348E" w:rsidRPr="00E10BE3">
        <w:rPr>
          <w:sz w:val="28"/>
          <w:szCs w:val="28"/>
        </w:rPr>
        <w:t xml:space="preserve"> </w:t>
      </w:r>
      <w:r w:rsidRPr="00E10BE3">
        <w:rPr>
          <w:sz w:val="28"/>
          <w:szCs w:val="28"/>
        </w:rPr>
        <w:t>Качество</w:t>
      </w:r>
      <w:r w:rsidR="00D1348E" w:rsidRPr="00E10BE3">
        <w:rPr>
          <w:sz w:val="28"/>
          <w:szCs w:val="28"/>
        </w:rPr>
        <w:t xml:space="preserve"> </w:t>
      </w:r>
      <w:r w:rsidRPr="00E10BE3">
        <w:rPr>
          <w:sz w:val="28"/>
          <w:szCs w:val="28"/>
        </w:rPr>
        <w:t>усвоения</w:t>
      </w:r>
      <w:r w:rsidR="00D1348E" w:rsidRPr="00E10BE3">
        <w:rPr>
          <w:sz w:val="28"/>
          <w:szCs w:val="28"/>
        </w:rPr>
        <w:t xml:space="preserve"> </w:t>
      </w:r>
      <w:r w:rsidRPr="00E10BE3">
        <w:rPr>
          <w:sz w:val="28"/>
          <w:szCs w:val="28"/>
        </w:rPr>
        <w:t>знаний</w:t>
      </w:r>
      <w:r w:rsidR="00D1348E" w:rsidRPr="00E10BE3">
        <w:rPr>
          <w:sz w:val="28"/>
          <w:szCs w:val="28"/>
        </w:rPr>
        <w:t xml:space="preserve"> </w:t>
      </w:r>
      <w:r w:rsidRPr="00E10BE3">
        <w:rPr>
          <w:sz w:val="28"/>
          <w:szCs w:val="28"/>
        </w:rPr>
        <w:t>определяется</w:t>
      </w:r>
      <w:r w:rsidR="00D1348E" w:rsidRPr="00E10BE3">
        <w:rPr>
          <w:sz w:val="28"/>
          <w:szCs w:val="28"/>
        </w:rPr>
        <w:t xml:space="preserve"> </w:t>
      </w:r>
      <w:r w:rsidRPr="00E10BE3">
        <w:rPr>
          <w:sz w:val="28"/>
          <w:szCs w:val="28"/>
        </w:rPr>
        <w:t>многообразием</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характером</w:t>
      </w:r>
      <w:r w:rsidR="00D1348E" w:rsidRPr="00E10BE3">
        <w:rPr>
          <w:sz w:val="28"/>
          <w:szCs w:val="28"/>
        </w:rPr>
        <w:t xml:space="preserve"> </w:t>
      </w:r>
      <w:r w:rsidRPr="00E10BE3">
        <w:rPr>
          <w:sz w:val="28"/>
          <w:szCs w:val="28"/>
        </w:rPr>
        <w:t>видов</w:t>
      </w:r>
      <w:r w:rsidR="00D1348E" w:rsidRPr="00E10BE3">
        <w:rPr>
          <w:sz w:val="28"/>
          <w:szCs w:val="28"/>
        </w:rPr>
        <w:t xml:space="preserve"> </w:t>
      </w:r>
      <w:r w:rsidRPr="00E10BE3">
        <w:rPr>
          <w:sz w:val="28"/>
          <w:szCs w:val="28"/>
        </w:rPr>
        <w:t>универсальных</w:t>
      </w:r>
      <w:r w:rsidR="00D1348E" w:rsidRPr="00E10BE3">
        <w:rPr>
          <w:sz w:val="28"/>
          <w:szCs w:val="28"/>
        </w:rPr>
        <w:t xml:space="preserve"> </w:t>
      </w:r>
      <w:r w:rsidRPr="00E10BE3">
        <w:rPr>
          <w:sz w:val="28"/>
          <w:szCs w:val="28"/>
        </w:rPr>
        <w:t>действий.</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sz w:val="28"/>
          <w:szCs w:val="28"/>
        </w:rPr>
        <w:t>Программа</w:t>
      </w:r>
      <w:r w:rsidR="00D1348E" w:rsidRPr="00E10BE3">
        <w:rPr>
          <w:sz w:val="28"/>
          <w:szCs w:val="28"/>
        </w:rPr>
        <w:t xml:space="preserve"> </w:t>
      </w:r>
      <w:r w:rsidRPr="00E10BE3">
        <w:rPr>
          <w:sz w:val="28"/>
          <w:szCs w:val="28"/>
        </w:rPr>
        <w:t>формирования</w:t>
      </w:r>
      <w:r w:rsidR="00D1348E" w:rsidRPr="00E10BE3">
        <w:rPr>
          <w:sz w:val="28"/>
          <w:szCs w:val="28"/>
        </w:rPr>
        <w:t xml:space="preserve"> </w:t>
      </w:r>
      <w:r w:rsidRPr="00E10BE3">
        <w:rPr>
          <w:sz w:val="28"/>
          <w:szCs w:val="28"/>
        </w:rPr>
        <w:t>универсальных</w:t>
      </w:r>
      <w:r w:rsidR="00D1348E" w:rsidRPr="00E10BE3">
        <w:rPr>
          <w:sz w:val="28"/>
          <w:szCs w:val="28"/>
        </w:rPr>
        <w:t xml:space="preserve"> </w:t>
      </w:r>
      <w:r w:rsidRPr="00E10BE3">
        <w:rPr>
          <w:sz w:val="28"/>
          <w:szCs w:val="28"/>
        </w:rPr>
        <w:t>учебных</w:t>
      </w:r>
      <w:r w:rsidR="00D1348E" w:rsidRPr="00E10BE3">
        <w:rPr>
          <w:sz w:val="28"/>
          <w:szCs w:val="28"/>
        </w:rPr>
        <w:t xml:space="preserve"> </w:t>
      </w:r>
      <w:r w:rsidRPr="00E10BE3">
        <w:rPr>
          <w:sz w:val="28"/>
          <w:szCs w:val="28"/>
        </w:rPr>
        <w:t>действий</w:t>
      </w:r>
      <w:r w:rsidR="00D1348E" w:rsidRPr="00E10BE3">
        <w:rPr>
          <w:sz w:val="28"/>
          <w:szCs w:val="28"/>
        </w:rPr>
        <w:t xml:space="preserve"> </w:t>
      </w:r>
      <w:r w:rsidRPr="00E10BE3">
        <w:rPr>
          <w:sz w:val="28"/>
          <w:szCs w:val="28"/>
        </w:rPr>
        <w:t>на</w:t>
      </w:r>
      <w:r w:rsidR="00D1348E" w:rsidRPr="00E10BE3">
        <w:rPr>
          <w:sz w:val="28"/>
          <w:szCs w:val="28"/>
        </w:rPr>
        <w:t xml:space="preserve"> </w:t>
      </w:r>
      <w:r w:rsidRPr="00E10BE3">
        <w:rPr>
          <w:sz w:val="28"/>
          <w:szCs w:val="28"/>
        </w:rPr>
        <w:t>ступени</w:t>
      </w:r>
      <w:r w:rsidR="00D1348E" w:rsidRPr="00E10BE3">
        <w:rPr>
          <w:sz w:val="28"/>
          <w:szCs w:val="28"/>
        </w:rPr>
        <w:t xml:space="preserve"> </w:t>
      </w:r>
      <w:r w:rsidRPr="00E10BE3">
        <w:rPr>
          <w:sz w:val="28"/>
          <w:szCs w:val="28"/>
        </w:rPr>
        <w:t>начального</w:t>
      </w:r>
      <w:r w:rsidR="00D1348E" w:rsidRPr="00E10BE3">
        <w:rPr>
          <w:sz w:val="28"/>
          <w:szCs w:val="28"/>
        </w:rPr>
        <w:t xml:space="preserve"> </w:t>
      </w:r>
      <w:r w:rsidRPr="00E10BE3">
        <w:rPr>
          <w:sz w:val="28"/>
          <w:szCs w:val="28"/>
        </w:rPr>
        <w:t>общего</w:t>
      </w:r>
      <w:r w:rsidR="00D1348E" w:rsidRPr="00E10BE3">
        <w:rPr>
          <w:sz w:val="28"/>
          <w:szCs w:val="28"/>
        </w:rPr>
        <w:t xml:space="preserve"> </w:t>
      </w:r>
      <w:r w:rsidRPr="00E10BE3">
        <w:rPr>
          <w:sz w:val="28"/>
          <w:szCs w:val="28"/>
        </w:rPr>
        <w:t>образования</w:t>
      </w:r>
      <w:r w:rsidR="00D1348E" w:rsidRPr="00E10BE3">
        <w:rPr>
          <w:sz w:val="28"/>
          <w:szCs w:val="28"/>
        </w:rPr>
        <w:t xml:space="preserve"> </w:t>
      </w:r>
      <w:r w:rsidRPr="00E10BE3">
        <w:rPr>
          <w:sz w:val="28"/>
          <w:szCs w:val="28"/>
        </w:rPr>
        <w:t>(далее</w:t>
      </w:r>
      <w:r w:rsidR="00D1348E" w:rsidRPr="00E10BE3">
        <w:rPr>
          <w:sz w:val="28"/>
          <w:szCs w:val="28"/>
        </w:rPr>
        <w:t xml:space="preserve"> </w:t>
      </w:r>
      <w:r w:rsidRPr="00E10BE3">
        <w:rPr>
          <w:sz w:val="28"/>
          <w:szCs w:val="28"/>
        </w:rPr>
        <w:t>Программа</w:t>
      </w:r>
      <w:r w:rsidR="00D1348E" w:rsidRPr="00E10BE3">
        <w:rPr>
          <w:sz w:val="28"/>
          <w:szCs w:val="28"/>
        </w:rPr>
        <w:t xml:space="preserve"> </w:t>
      </w:r>
      <w:r w:rsidRPr="00E10BE3">
        <w:rPr>
          <w:sz w:val="28"/>
          <w:szCs w:val="28"/>
        </w:rPr>
        <w:t>формирования</w:t>
      </w:r>
      <w:r w:rsidR="00D1348E" w:rsidRPr="00E10BE3">
        <w:rPr>
          <w:sz w:val="28"/>
          <w:szCs w:val="28"/>
        </w:rPr>
        <w:t xml:space="preserve"> </w:t>
      </w:r>
      <w:r w:rsidRPr="00E10BE3">
        <w:rPr>
          <w:sz w:val="28"/>
          <w:szCs w:val="28"/>
        </w:rPr>
        <w:t>УУД)</w:t>
      </w:r>
      <w:r w:rsidR="00D1348E" w:rsidRPr="00E10BE3">
        <w:rPr>
          <w:sz w:val="28"/>
          <w:szCs w:val="28"/>
        </w:rPr>
        <w:t xml:space="preserve"> </w:t>
      </w:r>
      <w:r w:rsidRPr="00E10BE3">
        <w:rPr>
          <w:sz w:val="28"/>
          <w:szCs w:val="28"/>
        </w:rPr>
        <w:t>конкретизирует</w:t>
      </w:r>
      <w:r w:rsidR="00D1348E" w:rsidRPr="00E10BE3">
        <w:rPr>
          <w:sz w:val="28"/>
          <w:szCs w:val="28"/>
        </w:rPr>
        <w:t xml:space="preserve"> </w:t>
      </w:r>
      <w:r w:rsidRPr="00E10BE3">
        <w:rPr>
          <w:sz w:val="28"/>
          <w:szCs w:val="28"/>
        </w:rPr>
        <w:t>требования</w:t>
      </w:r>
      <w:r w:rsidR="00D1348E" w:rsidRPr="00E10BE3">
        <w:rPr>
          <w:sz w:val="28"/>
          <w:szCs w:val="28"/>
        </w:rPr>
        <w:t xml:space="preserve"> </w:t>
      </w:r>
      <w:r w:rsidRPr="00E10BE3">
        <w:rPr>
          <w:sz w:val="28"/>
          <w:szCs w:val="28"/>
        </w:rPr>
        <w:t>Федерального</w:t>
      </w:r>
      <w:r w:rsidR="00D1348E" w:rsidRPr="00E10BE3">
        <w:rPr>
          <w:sz w:val="28"/>
          <w:szCs w:val="28"/>
        </w:rPr>
        <w:t xml:space="preserve"> </w:t>
      </w:r>
      <w:r w:rsidRPr="00E10BE3">
        <w:rPr>
          <w:sz w:val="28"/>
          <w:szCs w:val="28"/>
        </w:rPr>
        <w:t>государственного</w:t>
      </w:r>
      <w:r w:rsidR="00D1348E" w:rsidRPr="00E10BE3">
        <w:rPr>
          <w:sz w:val="28"/>
          <w:szCs w:val="28"/>
        </w:rPr>
        <w:t xml:space="preserve"> </w:t>
      </w:r>
      <w:r w:rsidRPr="00E10BE3">
        <w:rPr>
          <w:sz w:val="28"/>
          <w:szCs w:val="28"/>
        </w:rPr>
        <w:t>образовательного</w:t>
      </w:r>
      <w:r w:rsidR="00D1348E" w:rsidRPr="00E10BE3">
        <w:rPr>
          <w:sz w:val="28"/>
          <w:szCs w:val="28"/>
        </w:rPr>
        <w:t xml:space="preserve"> </w:t>
      </w:r>
      <w:r w:rsidRPr="00E10BE3">
        <w:rPr>
          <w:sz w:val="28"/>
          <w:szCs w:val="28"/>
        </w:rPr>
        <w:t>стандарта</w:t>
      </w:r>
      <w:r w:rsidR="00D1348E" w:rsidRPr="00E10BE3">
        <w:rPr>
          <w:sz w:val="28"/>
          <w:szCs w:val="28"/>
        </w:rPr>
        <w:t xml:space="preserve"> </w:t>
      </w:r>
      <w:r w:rsidRPr="00E10BE3">
        <w:rPr>
          <w:sz w:val="28"/>
          <w:szCs w:val="28"/>
        </w:rPr>
        <w:t>(далее</w:t>
      </w:r>
      <w:r w:rsidR="00D1348E" w:rsidRPr="00E10BE3">
        <w:rPr>
          <w:sz w:val="28"/>
          <w:szCs w:val="28"/>
        </w:rPr>
        <w:t xml:space="preserve"> </w:t>
      </w:r>
      <w:r w:rsidRPr="00E10BE3">
        <w:rPr>
          <w:sz w:val="28"/>
          <w:szCs w:val="28"/>
        </w:rPr>
        <w:t>ФГОС)</w:t>
      </w:r>
      <w:r w:rsidR="00D1348E" w:rsidRPr="00E10BE3">
        <w:rPr>
          <w:sz w:val="28"/>
          <w:szCs w:val="28"/>
        </w:rPr>
        <w:t xml:space="preserve"> </w:t>
      </w:r>
      <w:r w:rsidRPr="00E10BE3">
        <w:rPr>
          <w:sz w:val="28"/>
          <w:szCs w:val="28"/>
        </w:rPr>
        <w:t>к</w:t>
      </w:r>
      <w:r w:rsidR="00D1348E" w:rsidRPr="00E10BE3">
        <w:rPr>
          <w:sz w:val="28"/>
          <w:szCs w:val="28"/>
        </w:rPr>
        <w:t xml:space="preserve"> </w:t>
      </w:r>
      <w:r w:rsidRPr="00E10BE3">
        <w:rPr>
          <w:sz w:val="28"/>
          <w:szCs w:val="28"/>
        </w:rPr>
        <w:t>личностным</w:t>
      </w:r>
      <w:r w:rsidR="00D1348E" w:rsidRPr="00E10BE3">
        <w:rPr>
          <w:sz w:val="28"/>
          <w:szCs w:val="28"/>
        </w:rPr>
        <w:t xml:space="preserve"> </w:t>
      </w:r>
      <w:r w:rsidRPr="00E10BE3">
        <w:rPr>
          <w:sz w:val="28"/>
          <w:szCs w:val="28"/>
        </w:rPr>
        <w:t>и</w:t>
      </w:r>
      <w:r w:rsidR="00D1348E" w:rsidRPr="00E10BE3">
        <w:rPr>
          <w:sz w:val="28"/>
          <w:szCs w:val="28"/>
        </w:rPr>
        <w:t xml:space="preserve"> </w:t>
      </w:r>
      <w:proofErr w:type="spellStart"/>
      <w:r w:rsidRPr="00E10BE3">
        <w:rPr>
          <w:sz w:val="28"/>
          <w:szCs w:val="28"/>
        </w:rPr>
        <w:t>метапредметным</w:t>
      </w:r>
      <w:proofErr w:type="spellEnd"/>
      <w:r w:rsidR="00D1348E" w:rsidRPr="00E10BE3">
        <w:rPr>
          <w:sz w:val="28"/>
          <w:szCs w:val="28"/>
        </w:rPr>
        <w:t xml:space="preserve"> </w:t>
      </w:r>
      <w:r w:rsidRPr="00E10BE3">
        <w:rPr>
          <w:sz w:val="28"/>
          <w:szCs w:val="28"/>
        </w:rPr>
        <w:t>результатам</w:t>
      </w:r>
      <w:r w:rsidR="00D1348E" w:rsidRPr="00E10BE3">
        <w:rPr>
          <w:sz w:val="28"/>
          <w:szCs w:val="28"/>
        </w:rPr>
        <w:t xml:space="preserve"> </w:t>
      </w:r>
      <w:r w:rsidRPr="00E10BE3">
        <w:rPr>
          <w:sz w:val="28"/>
          <w:szCs w:val="28"/>
        </w:rPr>
        <w:t>освоения</w:t>
      </w:r>
      <w:r w:rsidR="00D1348E" w:rsidRPr="00E10BE3">
        <w:rPr>
          <w:sz w:val="28"/>
          <w:szCs w:val="28"/>
        </w:rPr>
        <w:t xml:space="preserve"> </w:t>
      </w:r>
      <w:r w:rsidRPr="00E10BE3">
        <w:rPr>
          <w:sz w:val="28"/>
          <w:szCs w:val="28"/>
        </w:rPr>
        <w:t>основной</w:t>
      </w:r>
      <w:r w:rsidR="00D1348E" w:rsidRPr="00E10BE3">
        <w:rPr>
          <w:sz w:val="28"/>
          <w:szCs w:val="28"/>
        </w:rPr>
        <w:t xml:space="preserve"> </w:t>
      </w:r>
      <w:r w:rsidRPr="00E10BE3">
        <w:rPr>
          <w:sz w:val="28"/>
          <w:szCs w:val="28"/>
        </w:rPr>
        <w:t>образовательной</w:t>
      </w:r>
      <w:r w:rsidR="00D1348E" w:rsidRPr="00E10BE3">
        <w:rPr>
          <w:sz w:val="28"/>
          <w:szCs w:val="28"/>
        </w:rPr>
        <w:t xml:space="preserve"> </w:t>
      </w:r>
      <w:r w:rsidRPr="00E10BE3">
        <w:rPr>
          <w:sz w:val="28"/>
          <w:szCs w:val="28"/>
        </w:rPr>
        <w:t>программы</w:t>
      </w:r>
      <w:r w:rsidR="00D1348E" w:rsidRPr="00E10BE3">
        <w:rPr>
          <w:sz w:val="28"/>
          <w:szCs w:val="28"/>
        </w:rPr>
        <w:t xml:space="preserve"> </w:t>
      </w:r>
      <w:r w:rsidRPr="00E10BE3">
        <w:rPr>
          <w:sz w:val="28"/>
          <w:szCs w:val="28"/>
        </w:rPr>
        <w:t>начального</w:t>
      </w:r>
      <w:r w:rsidR="00D1348E" w:rsidRPr="00E10BE3">
        <w:rPr>
          <w:sz w:val="28"/>
          <w:szCs w:val="28"/>
        </w:rPr>
        <w:t xml:space="preserve"> </w:t>
      </w:r>
      <w:r w:rsidRPr="00E10BE3">
        <w:rPr>
          <w:sz w:val="28"/>
          <w:szCs w:val="28"/>
        </w:rPr>
        <w:t>общего</w:t>
      </w:r>
      <w:r w:rsidR="00D1348E" w:rsidRPr="00E10BE3">
        <w:rPr>
          <w:sz w:val="28"/>
          <w:szCs w:val="28"/>
        </w:rPr>
        <w:t xml:space="preserve"> </w:t>
      </w:r>
      <w:r w:rsidRPr="00E10BE3">
        <w:rPr>
          <w:sz w:val="28"/>
          <w:szCs w:val="28"/>
        </w:rPr>
        <w:t>образования</w:t>
      </w:r>
      <w:r w:rsidR="00D1348E" w:rsidRPr="00E10BE3">
        <w:rPr>
          <w:sz w:val="28"/>
          <w:szCs w:val="28"/>
        </w:rPr>
        <w:t xml:space="preserve"> </w:t>
      </w:r>
      <w:r w:rsidRPr="00E10BE3">
        <w:rPr>
          <w:sz w:val="28"/>
          <w:szCs w:val="28"/>
        </w:rPr>
        <w:t>(далее</w:t>
      </w:r>
      <w:r w:rsidR="00D1348E" w:rsidRPr="00E10BE3">
        <w:rPr>
          <w:sz w:val="28"/>
          <w:szCs w:val="28"/>
        </w:rPr>
        <w:t xml:space="preserve"> </w:t>
      </w:r>
      <w:r w:rsidRPr="00E10BE3">
        <w:rPr>
          <w:sz w:val="28"/>
          <w:szCs w:val="28"/>
        </w:rPr>
        <w:t>ООП),</w:t>
      </w:r>
      <w:r w:rsidR="00D1348E" w:rsidRPr="00E10BE3">
        <w:rPr>
          <w:sz w:val="28"/>
          <w:szCs w:val="28"/>
        </w:rPr>
        <w:t xml:space="preserve"> </w:t>
      </w:r>
      <w:r w:rsidRPr="00E10BE3">
        <w:rPr>
          <w:sz w:val="28"/>
          <w:szCs w:val="28"/>
        </w:rPr>
        <w:t>дополняет</w:t>
      </w:r>
      <w:r w:rsidR="00D1348E" w:rsidRPr="00E10BE3">
        <w:rPr>
          <w:sz w:val="28"/>
          <w:szCs w:val="28"/>
        </w:rPr>
        <w:t xml:space="preserve"> </w:t>
      </w:r>
      <w:r w:rsidRPr="00E10BE3">
        <w:rPr>
          <w:rStyle w:val="Zag11"/>
          <w:rFonts w:eastAsia="@Arial Unicode MS"/>
          <w:color w:val="000000"/>
          <w:sz w:val="28"/>
          <w:szCs w:val="28"/>
        </w:rPr>
        <w:t>традиционное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содержание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образовательно-воспитательных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программ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служит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основой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разработки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программ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предметов,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курсов,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дисциплин.</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proofErr w:type="gramStart"/>
      <w:r w:rsidRPr="00E10BE3">
        <w:rPr>
          <w:rStyle w:val="Zag11"/>
          <w:rFonts w:eastAsia="@Arial Unicode MS"/>
          <w:color w:val="000000"/>
          <w:sz w:val="28"/>
          <w:szCs w:val="28"/>
        </w:rPr>
        <w:t>Программа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УУД</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направлена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обеспечение</w:t>
      </w:r>
      <w:r w:rsidR="00D1348E" w:rsidRPr="00E10BE3">
        <w:rPr>
          <w:rStyle w:val="Zag11"/>
          <w:rFonts w:eastAsia="@Arial Unicode MS"/>
          <w:color w:val="000000"/>
          <w:sz w:val="28"/>
          <w:szCs w:val="28"/>
        </w:rPr>
        <w:t xml:space="preserve"> </w:t>
      </w:r>
      <w:proofErr w:type="spellStart"/>
      <w:r w:rsidRPr="00E10BE3">
        <w:rPr>
          <w:rStyle w:val="Zag11"/>
          <w:rFonts w:eastAsia="@Arial Unicode MS"/>
          <w:color w:val="000000"/>
          <w:sz w:val="28"/>
          <w:szCs w:val="28"/>
        </w:rPr>
        <w:t>системно-деятельностного</w:t>
      </w:r>
      <w:proofErr w:type="spellEnd"/>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подхода,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положенного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основу</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ФГОС,</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призвана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способствовать</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реализации</w:t>
      </w:r>
      <w:r w:rsidR="00D1348E" w:rsidRPr="00E10BE3">
        <w:rPr>
          <w:rStyle w:val="Zag11"/>
          <w:rFonts w:eastAsia="@Arial Unicode MS"/>
          <w:color w:val="000000"/>
          <w:sz w:val="28"/>
          <w:szCs w:val="28"/>
        </w:rPr>
        <w:t xml:space="preserve"> </w:t>
      </w:r>
      <w:r w:rsidRPr="00E10BE3">
        <w:rPr>
          <w:sz w:val="28"/>
          <w:szCs w:val="28"/>
        </w:rPr>
        <w:t>развивающего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потенциала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общего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среднего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образования,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развитию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системы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универсальных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выступающей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как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инвариантная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основа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образовательного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процесса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обеспечивающей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школьникам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умение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учиться,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способность</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саморазвитию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самосовершенствованию.</w:t>
      </w:r>
      <w:proofErr w:type="gramEnd"/>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Всё</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это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достигается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путём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как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освоения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обучающимися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конкретных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предметных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знаний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навыков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рамках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отдельных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дисциплин,</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так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сознательного,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активного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присвоения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ими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нового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социального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опыта.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этом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знания,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умения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навыки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рассматриваются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как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производные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соответствующих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видов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целенаправленных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если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они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формируются,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применяются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sz w:val="28"/>
          <w:szCs w:val="28"/>
        </w:rPr>
        <w:t>сохраняются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тесной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связи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активными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действиями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самих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учащихся.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Качество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усвоения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знаний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определяется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многообразием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характером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видов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универсальных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p>
    <w:p w:rsidR="00047220" w:rsidRPr="00E10BE3" w:rsidRDefault="00047220" w:rsidP="0056466A">
      <w:pPr>
        <w:pStyle w:val="a4"/>
        <w:spacing w:before="0" w:beforeAutospacing="0" w:after="0" w:afterAutospacing="0"/>
        <w:ind w:firstLine="709"/>
        <w:jc w:val="both"/>
        <w:rPr>
          <w:sz w:val="28"/>
          <w:szCs w:val="28"/>
        </w:rPr>
      </w:pPr>
      <w:r w:rsidRPr="00E10BE3">
        <w:rPr>
          <w:sz w:val="28"/>
          <w:szCs w:val="28"/>
        </w:rPr>
        <w:t>Целью</w:t>
      </w:r>
      <w:r w:rsidR="00D1348E" w:rsidRPr="00E10BE3">
        <w:rPr>
          <w:sz w:val="28"/>
          <w:szCs w:val="28"/>
        </w:rPr>
        <w:t xml:space="preserve"> </w:t>
      </w:r>
      <w:r w:rsidRPr="00E10BE3">
        <w:rPr>
          <w:sz w:val="28"/>
          <w:szCs w:val="28"/>
        </w:rPr>
        <w:t>программы</w:t>
      </w:r>
      <w:r w:rsidR="00D1348E" w:rsidRPr="00E10BE3">
        <w:rPr>
          <w:sz w:val="28"/>
          <w:szCs w:val="28"/>
        </w:rPr>
        <w:t xml:space="preserve"> </w:t>
      </w:r>
      <w:r w:rsidRPr="00E10BE3">
        <w:rPr>
          <w:sz w:val="28"/>
          <w:szCs w:val="28"/>
        </w:rPr>
        <w:t>формирования</w:t>
      </w:r>
      <w:r w:rsidR="00D1348E" w:rsidRPr="00E10BE3">
        <w:rPr>
          <w:sz w:val="28"/>
          <w:szCs w:val="28"/>
        </w:rPr>
        <w:t xml:space="preserve"> </w:t>
      </w:r>
      <w:r w:rsidRPr="00E10BE3">
        <w:rPr>
          <w:sz w:val="28"/>
          <w:szCs w:val="28"/>
        </w:rPr>
        <w:t>УУД</w:t>
      </w:r>
      <w:r w:rsidR="00D1348E" w:rsidRPr="00E10BE3">
        <w:rPr>
          <w:sz w:val="28"/>
          <w:szCs w:val="28"/>
        </w:rPr>
        <w:t xml:space="preserve"> </w:t>
      </w:r>
      <w:r w:rsidRPr="00E10BE3">
        <w:rPr>
          <w:sz w:val="28"/>
          <w:szCs w:val="28"/>
        </w:rPr>
        <w:t>является</w:t>
      </w:r>
      <w:r w:rsidR="00D1348E" w:rsidRPr="00E10BE3">
        <w:rPr>
          <w:sz w:val="28"/>
          <w:szCs w:val="28"/>
        </w:rPr>
        <w:t xml:space="preserve"> </w:t>
      </w:r>
      <w:r w:rsidRPr="00E10BE3">
        <w:rPr>
          <w:sz w:val="28"/>
          <w:szCs w:val="28"/>
        </w:rPr>
        <w:t>создание</w:t>
      </w:r>
      <w:r w:rsidR="00D1348E" w:rsidRPr="00E10BE3">
        <w:rPr>
          <w:sz w:val="28"/>
          <w:szCs w:val="28"/>
        </w:rPr>
        <w:t xml:space="preserve"> </w:t>
      </w:r>
      <w:r w:rsidRPr="00E10BE3">
        <w:rPr>
          <w:sz w:val="28"/>
          <w:szCs w:val="28"/>
        </w:rPr>
        <w:t>условий</w:t>
      </w:r>
      <w:r w:rsidR="00D1348E" w:rsidRPr="00E10BE3">
        <w:rPr>
          <w:sz w:val="28"/>
          <w:szCs w:val="28"/>
        </w:rPr>
        <w:t xml:space="preserve"> </w:t>
      </w:r>
      <w:r w:rsidRPr="00E10BE3">
        <w:rPr>
          <w:sz w:val="28"/>
          <w:szCs w:val="28"/>
        </w:rPr>
        <w:t>для</w:t>
      </w:r>
      <w:r w:rsidR="00D1348E" w:rsidRPr="00E10BE3">
        <w:rPr>
          <w:sz w:val="28"/>
          <w:szCs w:val="28"/>
        </w:rPr>
        <w:t xml:space="preserve"> </w:t>
      </w:r>
      <w:r w:rsidRPr="00E10BE3">
        <w:rPr>
          <w:sz w:val="28"/>
          <w:szCs w:val="28"/>
        </w:rPr>
        <w:t>реализации</w:t>
      </w:r>
      <w:r w:rsidR="00D1348E" w:rsidRPr="00E10BE3">
        <w:rPr>
          <w:sz w:val="28"/>
          <w:szCs w:val="28"/>
        </w:rPr>
        <w:t xml:space="preserve"> </w:t>
      </w:r>
      <w:r w:rsidRPr="00E10BE3">
        <w:rPr>
          <w:sz w:val="28"/>
          <w:szCs w:val="28"/>
        </w:rPr>
        <w:t>технологии</w:t>
      </w:r>
      <w:r w:rsidR="00D1348E" w:rsidRPr="00E10BE3">
        <w:rPr>
          <w:sz w:val="28"/>
          <w:szCs w:val="28"/>
        </w:rPr>
        <w:t xml:space="preserve"> </w:t>
      </w:r>
      <w:r w:rsidRPr="00E10BE3">
        <w:rPr>
          <w:sz w:val="28"/>
          <w:szCs w:val="28"/>
        </w:rPr>
        <w:t>формирования</w:t>
      </w:r>
      <w:r w:rsidR="00D1348E" w:rsidRPr="00E10BE3">
        <w:rPr>
          <w:sz w:val="28"/>
          <w:szCs w:val="28"/>
        </w:rPr>
        <w:t xml:space="preserve"> </w:t>
      </w:r>
      <w:r w:rsidRPr="00E10BE3">
        <w:rPr>
          <w:sz w:val="28"/>
          <w:szCs w:val="28"/>
        </w:rPr>
        <w:t>УУД</w:t>
      </w:r>
      <w:r w:rsidR="00D1348E" w:rsidRPr="00E10BE3">
        <w:rPr>
          <w:sz w:val="28"/>
          <w:szCs w:val="28"/>
        </w:rPr>
        <w:t xml:space="preserve"> </w:t>
      </w:r>
      <w:r w:rsidRPr="00E10BE3">
        <w:rPr>
          <w:sz w:val="28"/>
          <w:szCs w:val="28"/>
        </w:rPr>
        <w:t>на</w:t>
      </w:r>
      <w:r w:rsidR="00D1348E" w:rsidRPr="00E10BE3">
        <w:rPr>
          <w:sz w:val="28"/>
          <w:szCs w:val="28"/>
        </w:rPr>
        <w:t xml:space="preserve"> </w:t>
      </w:r>
      <w:r w:rsidRPr="00E10BE3">
        <w:rPr>
          <w:sz w:val="28"/>
          <w:szCs w:val="28"/>
        </w:rPr>
        <w:t>начальной</w:t>
      </w:r>
      <w:r w:rsidR="00D1348E" w:rsidRPr="00E10BE3">
        <w:rPr>
          <w:sz w:val="28"/>
          <w:szCs w:val="28"/>
        </w:rPr>
        <w:t xml:space="preserve"> </w:t>
      </w:r>
      <w:r w:rsidRPr="00E10BE3">
        <w:rPr>
          <w:sz w:val="28"/>
          <w:szCs w:val="28"/>
        </w:rPr>
        <w:t>ступени</w:t>
      </w:r>
      <w:r w:rsidR="00D1348E" w:rsidRPr="00E10BE3">
        <w:rPr>
          <w:sz w:val="28"/>
          <w:szCs w:val="28"/>
        </w:rPr>
        <w:t xml:space="preserve"> </w:t>
      </w:r>
      <w:r w:rsidRPr="00E10BE3">
        <w:rPr>
          <w:sz w:val="28"/>
          <w:szCs w:val="28"/>
        </w:rPr>
        <w:t>общ</w:t>
      </w:r>
      <w:r w:rsidR="005A6910" w:rsidRPr="00E10BE3">
        <w:rPr>
          <w:sz w:val="28"/>
          <w:szCs w:val="28"/>
        </w:rPr>
        <w:t>его</w:t>
      </w:r>
      <w:r w:rsidR="00D1348E" w:rsidRPr="00E10BE3">
        <w:rPr>
          <w:sz w:val="28"/>
          <w:szCs w:val="28"/>
        </w:rPr>
        <w:t xml:space="preserve"> </w:t>
      </w:r>
      <w:r w:rsidR="005A6910" w:rsidRPr="00E10BE3">
        <w:rPr>
          <w:sz w:val="28"/>
          <w:szCs w:val="28"/>
        </w:rPr>
        <w:t>образования</w:t>
      </w:r>
      <w:r w:rsidR="00D1348E" w:rsidRPr="00E10BE3">
        <w:rPr>
          <w:sz w:val="28"/>
          <w:szCs w:val="28"/>
        </w:rPr>
        <w:t xml:space="preserve"> </w:t>
      </w:r>
      <w:r w:rsidR="005A6910" w:rsidRPr="00E10BE3">
        <w:rPr>
          <w:sz w:val="28"/>
          <w:szCs w:val="28"/>
        </w:rPr>
        <w:t>средствами</w:t>
      </w:r>
      <w:r w:rsidR="00D1348E" w:rsidRPr="00E10BE3">
        <w:rPr>
          <w:sz w:val="28"/>
          <w:szCs w:val="28"/>
        </w:rPr>
        <w:t xml:space="preserve"> </w:t>
      </w:r>
      <w:r w:rsidR="005A6910" w:rsidRPr="00E10BE3">
        <w:rPr>
          <w:sz w:val="28"/>
          <w:szCs w:val="28"/>
        </w:rPr>
        <w:t>линии</w:t>
      </w:r>
      <w:r w:rsidR="00D1348E" w:rsidRPr="00E10BE3">
        <w:rPr>
          <w:sz w:val="28"/>
          <w:szCs w:val="28"/>
        </w:rPr>
        <w:t xml:space="preserve"> </w:t>
      </w:r>
      <w:r w:rsidRPr="00E10BE3">
        <w:rPr>
          <w:sz w:val="28"/>
          <w:szCs w:val="28"/>
        </w:rPr>
        <w:t>«Перспективная</w:t>
      </w:r>
      <w:r w:rsidR="00D1348E" w:rsidRPr="00E10BE3">
        <w:rPr>
          <w:sz w:val="28"/>
          <w:szCs w:val="28"/>
        </w:rPr>
        <w:t xml:space="preserve"> </w:t>
      </w:r>
      <w:r w:rsidRPr="00E10BE3">
        <w:rPr>
          <w:sz w:val="28"/>
          <w:szCs w:val="28"/>
        </w:rPr>
        <w:t>начальная</w:t>
      </w:r>
      <w:r w:rsidR="00D1348E" w:rsidRPr="00E10BE3">
        <w:rPr>
          <w:sz w:val="28"/>
          <w:szCs w:val="28"/>
        </w:rPr>
        <w:t xml:space="preserve"> </w:t>
      </w:r>
      <w:r w:rsidRPr="00E10BE3">
        <w:rPr>
          <w:sz w:val="28"/>
          <w:szCs w:val="28"/>
        </w:rPr>
        <w:t>школа»,</w:t>
      </w:r>
      <w:r w:rsidR="00D1348E" w:rsidRPr="00E10BE3">
        <w:rPr>
          <w:sz w:val="28"/>
          <w:szCs w:val="28"/>
        </w:rPr>
        <w:t xml:space="preserve"> </w:t>
      </w:r>
      <w:r w:rsidRPr="00E10BE3">
        <w:rPr>
          <w:sz w:val="28"/>
          <w:szCs w:val="28"/>
        </w:rPr>
        <w:t>раскрытие</w:t>
      </w:r>
      <w:r w:rsidR="00D1348E" w:rsidRPr="00E10BE3">
        <w:rPr>
          <w:sz w:val="28"/>
          <w:szCs w:val="28"/>
        </w:rPr>
        <w:t xml:space="preserve"> </w:t>
      </w:r>
      <w:r w:rsidRPr="00E10BE3">
        <w:rPr>
          <w:sz w:val="28"/>
          <w:szCs w:val="28"/>
        </w:rPr>
        <w:t>содержания</w:t>
      </w:r>
      <w:r w:rsidR="00D1348E" w:rsidRPr="00E10BE3">
        <w:rPr>
          <w:sz w:val="28"/>
          <w:szCs w:val="28"/>
        </w:rPr>
        <w:t xml:space="preserve"> </w:t>
      </w:r>
      <w:r w:rsidRPr="00E10BE3">
        <w:rPr>
          <w:sz w:val="28"/>
          <w:szCs w:val="28"/>
        </w:rPr>
        <w:t>универсальных</w:t>
      </w:r>
      <w:r w:rsidR="00D1348E" w:rsidRPr="00E10BE3">
        <w:rPr>
          <w:sz w:val="28"/>
          <w:szCs w:val="28"/>
        </w:rPr>
        <w:t xml:space="preserve"> </w:t>
      </w:r>
      <w:r w:rsidRPr="00E10BE3">
        <w:rPr>
          <w:sz w:val="28"/>
          <w:szCs w:val="28"/>
        </w:rPr>
        <w:t>учебных</w:t>
      </w:r>
      <w:r w:rsidR="00D1348E" w:rsidRPr="00E10BE3">
        <w:rPr>
          <w:sz w:val="28"/>
          <w:szCs w:val="28"/>
        </w:rPr>
        <w:t xml:space="preserve"> </w:t>
      </w:r>
      <w:r w:rsidRPr="00E10BE3">
        <w:rPr>
          <w:sz w:val="28"/>
          <w:szCs w:val="28"/>
        </w:rPr>
        <w:t>действий,</w:t>
      </w:r>
      <w:r w:rsidR="00D1348E" w:rsidRPr="00E10BE3">
        <w:rPr>
          <w:sz w:val="28"/>
          <w:szCs w:val="28"/>
        </w:rPr>
        <w:t xml:space="preserve"> </w:t>
      </w:r>
      <w:r w:rsidRPr="00E10BE3">
        <w:rPr>
          <w:sz w:val="28"/>
          <w:szCs w:val="28"/>
        </w:rPr>
        <w:t>которые</w:t>
      </w:r>
      <w:r w:rsidR="00D1348E" w:rsidRPr="00E10BE3">
        <w:rPr>
          <w:sz w:val="28"/>
          <w:szCs w:val="28"/>
        </w:rPr>
        <w:t xml:space="preserve"> </w:t>
      </w:r>
      <w:r w:rsidRPr="00E10BE3">
        <w:rPr>
          <w:sz w:val="28"/>
          <w:szCs w:val="28"/>
        </w:rPr>
        <w:t>могут</w:t>
      </w:r>
      <w:r w:rsidR="00D1348E" w:rsidRPr="00E10BE3">
        <w:rPr>
          <w:sz w:val="28"/>
          <w:szCs w:val="28"/>
        </w:rPr>
        <w:t xml:space="preserve"> </w:t>
      </w:r>
      <w:r w:rsidRPr="00E10BE3">
        <w:rPr>
          <w:sz w:val="28"/>
          <w:szCs w:val="28"/>
        </w:rPr>
        <w:t>быть</w:t>
      </w:r>
      <w:r w:rsidR="00D1348E" w:rsidRPr="00E10BE3">
        <w:rPr>
          <w:sz w:val="28"/>
          <w:szCs w:val="28"/>
        </w:rPr>
        <w:t xml:space="preserve"> </w:t>
      </w:r>
      <w:r w:rsidRPr="00E10BE3">
        <w:rPr>
          <w:sz w:val="28"/>
          <w:szCs w:val="28"/>
        </w:rPr>
        <w:t>сформированы</w:t>
      </w:r>
      <w:r w:rsidR="00D1348E" w:rsidRPr="00E10BE3">
        <w:rPr>
          <w:sz w:val="28"/>
          <w:szCs w:val="28"/>
        </w:rPr>
        <w:t xml:space="preserve"> </w:t>
      </w:r>
      <w:r w:rsidRPr="00E10BE3">
        <w:rPr>
          <w:sz w:val="28"/>
          <w:szCs w:val="28"/>
        </w:rPr>
        <w:t>на</w:t>
      </w:r>
      <w:r w:rsidR="00D1348E" w:rsidRPr="00E10BE3">
        <w:rPr>
          <w:sz w:val="28"/>
          <w:szCs w:val="28"/>
        </w:rPr>
        <w:t xml:space="preserve"> </w:t>
      </w:r>
      <w:r w:rsidRPr="00E10BE3">
        <w:rPr>
          <w:sz w:val="28"/>
          <w:szCs w:val="28"/>
        </w:rPr>
        <w:t>начальной</w:t>
      </w:r>
      <w:r w:rsidR="00D1348E" w:rsidRPr="00E10BE3">
        <w:rPr>
          <w:sz w:val="28"/>
          <w:szCs w:val="28"/>
        </w:rPr>
        <w:t xml:space="preserve"> </w:t>
      </w:r>
      <w:r w:rsidRPr="00E10BE3">
        <w:rPr>
          <w:sz w:val="28"/>
          <w:szCs w:val="28"/>
        </w:rPr>
        <w:t>степени</w:t>
      </w:r>
      <w:r w:rsidR="00D1348E" w:rsidRPr="00E10BE3">
        <w:rPr>
          <w:sz w:val="28"/>
          <w:szCs w:val="28"/>
        </w:rPr>
        <w:t xml:space="preserve"> </w:t>
      </w:r>
      <w:r w:rsidRPr="00E10BE3">
        <w:rPr>
          <w:sz w:val="28"/>
          <w:szCs w:val="28"/>
        </w:rPr>
        <w:t>обучения</w:t>
      </w:r>
      <w:r w:rsidR="00D1348E" w:rsidRPr="00E10BE3">
        <w:rPr>
          <w:sz w:val="28"/>
          <w:szCs w:val="28"/>
        </w:rPr>
        <w:t xml:space="preserve"> </w:t>
      </w:r>
      <w:r w:rsidRPr="00E10BE3">
        <w:rPr>
          <w:sz w:val="28"/>
          <w:szCs w:val="28"/>
        </w:rPr>
        <w:t>применительно</w:t>
      </w:r>
      <w:r w:rsidR="00D1348E" w:rsidRPr="00E10BE3">
        <w:rPr>
          <w:sz w:val="28"/>
          <w:szCs w:val="28"/>
        </w:rPr>
        <w:t xml:space="preserve"> </w:t>
      </w:r>
      <w:r w:rsidRPr="00E10BE3">
        <w:rPr>
          <w:sz w:val="28"/>
          <w:szCs w:val="28"/>
        </w:rPr>
        <w:t>к</w:t>
      </w:r>
      <w:r w:rsidR="00D1348E" w:rsidRPr="00E10BE3">
        <w:rPr>
          <w:sz w:val="28"/>
          <w:szCs w:val="28"/>
        </w:rPr>
        <w:t xml:space="preserve"> </w:t>
      </w:r>
      <w:r w:rsidRPr="00E10BE3">
        <w:rPr>
          <w:sz w:val="28"/>
          <w:szCs w:val="28"/>
        </w:rPr>
        <w:t>особенностям</w:t>
      </w:r>
      <w:r w:rsidR="00D1348E" w:rsidRPr="00E10BE3">
        <w:rPr>
          <w:sz w:val="28"/>
          <w:szCs w:val="28"/>
        </w:rPr>
        <w:t xml:space="preserve"> </w:t>
      </w:r>
      <w:r w:rsidRPr="00E10BE3">
        <w:rPr>
          <w:sz w:val="28"/>
          <w:szCs w:val="28"/>
        </w:rPr>
        <w:t>дидактического</w:t>
      </w:r>
      <w:r w:rsidR="00D1348E" w:rsidRPr="00E10BE3">
        <w:rPr>
          <w:sz w:val="28"/>
          <w:szCs w:val="28"/>
        </w:rPr>
        <w:t xml:space="preserve"> </w:t>
      </w:r>
      <w:r w:rsidRPr="00E10BE3">
        <w:rPr>
          <w:sz w:val="28"/>
          <w:szCs w:val="28"/>
        </w:rPr>
        <w:t>процесса</w:t>
      </w:r>
      <w:r w:rsidR="00D1348E" w:rsidRPr="00E10BE3">
        <w:rPr>
          <w:sz w:val="28"/>
          <w:szCs w:val="28"/>
        </w:rPr>
        <w:t xml:space="preserve"> </w:t>
      </w:r>
      <w:r w:rsidRPr="00E10BE3">
        <w:rPr>
          <w:sz w:val="28"/>
          <w:szCs w:val="28"/>
        </w:rPr>
        <w:t>М</w:t>
      </w:r>
      <w:r w:rsidR="00DF153A" w:rsidRPr="00E10BE3">
        <w:rPr>
          <w:sz w:val="28"/>
          <w:szCs w:val="28"/>
        </w:rPr>
        <w:t>Б</w:t>
      </w:r>
      <w:r w:rsidRPr="00E10BE3">
        <w:rPr>
          <w:sz w:val="28"/>
          <w:szCs w:val="28"/>
        </w:rPr>
        <w:t>ОУ</w:t>
      </w:r>
      <w:r w:rsidR="009847BF">
        <w:rPr>
          <w:sz w:val="28"/>
          <w:szCs w:val="28"/>
        </w:rPr>
        <w:t xml:space="preserve"> Пестриковской</w:t>
      </w:r>
      <w:r w:rsidR="00D1348E" w:rsidRPr="00E10BE3">
        <w:rPr>
          <w:sz w:val="28"/>
          <w:szCs w:val="28"/>
        </w:rPr>
        <w:t xml:space="preserve"> </w:t>
      </w:r>
      <w:r w:rsidRPr="00E10BE3">
        <w:rPr>
          <w:sz w:val="28"/>
          <w:szCs w:val="28"/>
        </w:rPr>
        <w:t>СОШ</w:t>
      </w:r>
      <w:r w:rsidR="009847BF">
        <w:rPr>
          <w:sz w:val="28"/>
          <w:szCs w:val="28"/>
        </w:rPr>
        <w:t>.</w:t>
      </w:r>
    </w:p>
    <w:p w:rsidR="00047220" w:rsidRPr="00E10BE3" w:rsidRDefault="00047220" w:rsidP="0056466A">
      <w:pPr>
        <w:pStyle w:val="a4"/>
        <w:spacing w:before="0" w:beforeAutospacing="0" w:after="0" w:afterAutospacing="0"/>
        <w:ind w:firstLine="709"/>
        <w:jc w:val="both"/>
        <w:rPr>
          <w:sz w:val="28"/>
          <w:szCs w:val="28"/>
        </w:rPr>
      </w:pPr>
      <w:proofErr w:type="gramStart"/>
      <w:r w:rsidRPr="00E10BE3">
        <w:rPr>
          <w:sz w:val="28"/>
          <w:szCs w:val="28"/>
        </w:rPr>
        <w:t>Задачи</w:t>
      </w:r>
      <w:r w:rsidR="00D1348E" w:rsidRPr="00E10BE3">
        <w:rPr>
          <w:sz w:val="28"/>
          <w:szCs w:val="28"/>
        </w:rPr>
        <w:t xml:space="preserve"> </w:t>
      </w:r>
      <w:r w:rsidRPr="00E10BE3">
        <w:rPr>
          <w:sz w:val="28"/>
          <w:szCs w:val="28"/>
        </w:rPr>
        <w:t>программы:</w:t>
      </w:r>
      <w:r w:rsidR="00D1348E" w:rsidRPr="00E10BE3">
        <w:rPr>
          <w:sz w:val="28"/>
          <w:szCs w:val="28"/>
        </w:rPr>
        <w:t xml:space="preserve"> </w:t>
      </w:r>
      <w:r w:rsidRPr="00E10BE3">
        <w:rPr>
          <w:sz w:val="28"/>
          <w:szCs w:val="28"/>
        </w:rPr>
        <w:t>актуализация</w:t>
      </w:r>
      <w:r w:rsidR="00D1348E" w:rsidRPr="00E10BE3">
        <w:rPr>
          <w:sz w:val="28"/>
          <w:szCs w:val="28"/>
        </w:rPr>
        <w:t xml:space="preserve"> </w:t>
      </w:r>
      <w:r w:rsidRPr="00E10BE3">
        <w:rPr>
          <w:sz w:val="28"/>
          <w:szCs w:val="28"/>
        </w:rPr>
        <w:t>ценностных</w:t>
      </w:r>
      <w:r w:rsidR="00D1348E" w:rsidRPr="00E10BE3">
        <w:rPr>
          <w:sz w:val="28"/>
          <w:szCs w:val="28"/>
        </w:rPr>
        <w:t xml:space="preserve"> </w:t>
      </w:r>
      <w:r w:rsidRPr="00E10BE3">
        <w:rPr>
          <w:sz w:val="28"/>
          <w:szCs w:val="28"/>
        </w:rPr>
        <w:t>ориентиров</w:t>
      </w:r>
      <w:r w:rsidR="00D1348E" w:rsidRPr="00E10BE3">
        <w:rPr>
          <w:sz w:val="28"/>
          <w:szCs w:val="28"/>
        </w:rPr>
        <w:t xml:space="preserve"> </w:t>
      </w:r>
      <w:r w:rsidRPr="00E10BE3">
        <w:rPr>
          <w:sz w:val="28"/>
          <w:szCs w:val="28"/>
        </w:rPr>
        <w:t>содержания</w:t>
      </w:r>
      <w:r w:rsidR="00D1348E" w:rsidRPr="00E10BE3">
        <w:rPr>
          <w:sz w:val="28"/>
          <w:szCs w:val="28"/>
        </w:rPr>
        <w:t xml:space="preserve"> </w:t>
      </w:r>
      <w:r w:rsidRPr="00E10BE3">
        <w:rPr>
          <w:sz w:val="28"/>
          <w:szCs w:val="28"/>
        </w:rPr>
        <w:t>начального</w:t>
      </w:r>
      <w:r w:rsidR="00D1348E" w:rsidRPr="00E10BE3">
        <w:rPr>
          <w:sz w:val="28"/>
          <w:szCs w:val="28"/>
        </w:rPr>
        <w:t xml:space="preserve"> </w:t>
      </w:r>
      <w:r w:rsidRPr="00E10BE3">
        <w:rPr>
          <w:sz w:val="28"/>
          <w:szCs w:val="28"/>
        </w:rPr>
        <w:t>общего</w:t>
      </w:r>
      <w:r w:rsidR="00D1348E" w:rsidRPr="00E10BE3">
        <w:rPr>
          <w:sz w:val="28"/>
          <w:szCs w:val="28"/>
        </w:rPr>
        <w:t xml:space="preserve"> </w:t>
      </w:r>
      <w:r w:rsidRPr="00E10BE3">
        <w:rPr>
          <w:sz w:val="28"/>
          <w:szCs w:val="28"/>
        </w:rPr>
        <w:t>образования,</w:t>
      </w:r>
      <w:r w:rsidR="00D1348E" w:rsidRPr="00E10BE3">
        <w:rPr>
          <w:sz w:val="28"/>
          <w:szCs w:val="28"/>
        </w:rPr>
        <w:t xml:space="preserve"> </w:t>
      </w:r>
      <w:r w:rsidRPr="00E10BE3">
        <w:rPr>
          <w:sz w:val="28"/>
          <w:szCs w:val="28"/>
        </w:rPr>
        <w:t>необходимых</w:t>
      </w:r>
      <w:r w:rsidR="00D1348E" w:rsidRPr="00E10BE3">
        <w:rPr>
          <w:sz w:val="28"/>
          <w:szCs w:val="28"/>
        </w:rPr>
        <w:t xml:space="preserve"> </w:t>
      </w:r>
      <w:r w:rsidRPr="00E10BE3">
        <w:rPr>
          <w:sz w:val="28"/>
          <w:szCs w:val="28"/>
        </w:rPr>
        <w:t>для</w:t>
      </w:r>
      <w:r w:rsidR="00D1348E" w:rsidRPr="00E10BE3">
        <w:rPr>
          <w:sz w:val="28"/>
          <w:szCs w:val="28"/>
        </w:rPr>
        <w:t xml:space="preserve"> </w:t>
      </w:r>
      <w:r w:rsidRPr="00E10BE3">
        <w:rPr>
          <w:sz w:val="28"/>
          <w:szCs w:val="28"/>
        </w:rPr>
        <w:t>разработки</w:t>
      </w:r>
      <w:r w:rsidR="00D1348E" w:rsidRPr="00E10BE3">
        <w:rPr>
          <w:sz w:val="28"/>
          <w:szCs w:val="28"/>
        </w:rPr>
        <w:t xml:space="preserve"> </w:t>
      </w:r>
      <w:r w:rsidRPr="00E10BE3">
        <w:rPr>
          <w:sz w:val="28"/>
          <w:szCs w:val="28"/>
        </w:rPr>
        <w:t>рабочих</w:t>
      </w:r>
      <w:r w:rsidR="00D1348E" w:rsidRPr="00E10BE3">
        <w:rPr>
          <w:sz w:val="28"/>
          <w:szCs w:val="28"/>
        </w:rPr>
        <w:t xml:space="preserve"> </w:t>
      </w:r>
      <w:r w:rsidRPr="00E10BE3">
        <w:rPr>
          <w:sz w:val="28"/>
          <w:szCs w:val="28"/>
        </w:rPr>
        <w:t>учебных</w:t>
      </w:r>
      <w:r w:rsidR="00D1348E" w:rsidRPr="00E10BE3">
        <w:rPr>
          <w:sz w:val="28"/>
          <w:szCs w:val="28"/>
        </w:rPr>
        <w:t xml:space="preserve"> </w:t>
      </w:r>
      <w:r w:rsidRPr="00E10BE3">
        <w:rPr>
          <w:sz w:val="28"/>
          <w:szCs w:val="28"/>
        </w:rPr>
        <w:t>программ</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программы</w:t>
      </w:r>
      <w:r w:rsidR="00D1348E" w:rsidRPr="00E10BE3">
        <w:rPr>
          <w:sz w:val="28"/>
          <w:szCs w:val="28"/>
        </w:rPr>
        <w:t xml:space="preserve"> </w:t>
      </w:r>
      <w:r w:rsidRPr="00E10BE3">
        <w:rPr>
          <w:sz w:val="28"/>
          <w:szCs w:val="28"/>
        </w:rPr>
        <w:t>внеурочной</w:t>
      </w:r>
      <w:r w:rsidR="00D1348E" w:rsidRPr="00E10BE3">
        <w:rPr>
          <w:sz w:val="28"/>
          <w:szCs w:val="28"/>
        </w:rPr>
        <w:t xml:space="preserve"> </w:t>
      </w:r>
      <w:r w:rsidRPr="00E10BE3">
        <w:rPr>
          <w:sz w:val="28"/>
          <w:szCs w:val="28"/>
        </w:rPr>
        <w:t>деятельности;</w:t>
      </w:r>
      <w:r w:rsidR="00D1348E" w:rsidRPr="00E10BE3">
        <w:rPr>
          <w:sz w:val="28"/>
          <w:szCs w:val="28"/>
        </w:rPr>
        <w:t xml:space="preserve"> </w:t>
      </w:r>
      <w:r w:rsidRPr="00E10BE3">
        <w:rPr>
          <w:sz w:val="28"/>
          <w:szCs w:val="28"/>
        </w:rPr>
        <w:t>разработка</w:t>
      </w:r>
      <w:r w:rsidR="00D1348E" w:rsidRPr="00E10BE3">
        <w:rPr>
          <w:sz w:val="28"/>
          <w:szCs w:val="28"/>
        </w:rPr>
        <w:t xml:space="preserve"> </w:t>
      </w:r>
      <w:r w:rsidRPr="00E10BE3">
        <w:rPr>
          <w:sz w:val="28"/>
          <w:szCs w:val="28"/>
        </w:rPr>
        <w:t>механизмов</w:t>
      </w:r>
      <w:r w:rsidR="00D1348E" w:rsidRPr="00E10BE3">
        <w:rPr>
          <w:sz w:val="28"/>
          <w:szCs w:val="28"/>
        </w:rPr>
        <w:t xml:space="preserve"> </w:t>
      </w:r>
      <w:r w:rsidRPr="00E10BE3">
        <w:rPr>
          <w:sz w:val="28"/>
          <w:szCs w:val="28"/>
        </w:rPr>
        <w:t>взаимосвязи</w:t>
      </w:r>
      <w:r w:rsidR="00D1348E" w:rsidRPr="00E10BE3">
        <w:rPr>
          <w:sz w:val="28"/>
          <w:szCs w:val="28"/>
        </w:rPr>
        <w:t xml:space="preserve"> </w:t>
      </w:r>
      <w:r w:rsidRPr="00E10BE3">
        <w:rPr>
          <w:sz w:val="28"/>
          <w:szCs w:val="28"/>
        </w:rPr>
        <w:t>УУД</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содержания</w:t>
      </w:r>
      <w:r w:rsidR="00D1348E" w:rsidRPr="00E10BE3">
        <w:rPr>
          <w:sz w:val="28"/>
          <w:szCs w:val="28"/>
        </w:rPr>
        <w:t xml:space="preserve"> </w:t>
      </w:r>
      <w:r w:rsidRPr="00E10BE3">
        <w:rPr>
          <w:sz w:val="28"/>
          <w:szCs w:val="28"/>
        </w:rPr>
        <w:t>учебных</w:t>
      </w:r>
      <w:r w:rsidR="00D1348E" w:rsidRPr="00E10BE3">
        <w:rPr>
          <w:sz w:val="28"/>
          <w:szCs w:val="28"/>
        </w:rPr>
        <w:t xml:space="preserve"> </w:t>
      </w:r>
      <w:r w:rsidRPr="00E10BE3">
        <w:rPr>
          <w:sz w:val="28"/>
          <w:szCs w:val="28"/>
        </w:rPr>
        <w:t>предметов,</w:t>
      </w:r>
      <w:r w:rsidR="00D1348E" w:rsidRPr="00E10BE3">
        <w:rPr>
          <w:sz w:val="28"/>
          <w:szCs w:val="28"/>
        </w:rPr>
        <w:t xml:space="preserve"> </w:t>
      </w:r>
      <w:r w:rsidRPr="00E10BE3">
        <w:rPr>
          <w:sz w:val="28"/>
          <w:szCs w:val="28"/>
        </w:rPr>
        <w:t>уточнение</w:t>
      </w:r>
      <w:r w:rsidR="00D1348E" w:rsidRPr="00E10BE3">
        <w:rPr>
          <w:sz w:val="28"/>
          <w:szCs w:val="28"/>
        </w:rPr>
        <w:t xml:space="preserve"> </w:t>
      </w:r>
      <w:r w:rsidRPr="00E10BE3">
        <w:rPr>
          <w:sz w:val="28"/>
          <w:szCs w:val="28"/>
        </w:rPr>
        <w:t>характеристик</w:t>
      </w:r>
      <w:r w:rsidR="00D1348E" w:rsidRPr="00E10BE3">
        <w:rPr>
          <w:sz w:val="28"/>
          <w:szCs w:val="28"/>
        </w:rPr>
        <w:t xml:space="preserve"> </w:t>
      </w:r>
      <w:r w:rsidRPr="00E10BE3">
        <w:rPr>
          <w:sz w:val="28"/>
          <w:szCs w:val="28"/>
        </w:rPr>
        <w:lastRenderedPageBreak/>
        <w:t>личностных</w:t>
      </w:r>
      <w:r w:rsidR="00D1348E" w:rsidRPr="00E10BE3">
        <w:rPr>
          <w:sz w:val="28"/>
          <w:szCs w:val="28"/>
        </w:rPr>
        <w:t xml:space="preserve"> </w:t>
      </w:r>
      <w:r w:rsidRPr="00E10BE3">
        <w:rPr>
          <w:sz w:val="28"/>
          <w:szCs w:val="28"/>
        </w:rPr>
        <w:t>результатов</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регулятивных,</w:t>
      </w:r>
      <w:r w:rsidR="00D1348E" w:rsidRPr="00E10BE3">
        <w:rPr>
          <w:sz w:val="28"/>
          <w:szCs w:val="28"/>
        </w:rPr>
        <w:t xml:space="preserve"> </w:t>
      </w:r>
      <w:r w:rsidRPr="00E10BE3">
        <w:rPr>
          <w:sz w:val="28"/>
          <w:szCs w:val="28"/>
        </w:rPr>
        <w:t>познавательных,</w:t>
      </w:r>
      <w:r w:rsidR="00D1348E" w:rsidRPr="00E10BE3">
        <w:rPr>
          <w:sz w:val="28"/>
          <w:szCs w:val="28"/>
        </w:rPr>
        <w:t xml:space="preserve"> </w:t>
      </w:r>
      <w:r w:rsidRPr="00E10BE3">
        <w:rPr>
          <w:sz w:val="28"/>
          <w:szCs w:val="28"/>
        </w:rPr>
        <w:t>коммуникативных</w:t>
      </w:r>
      <w:r w:rsidR="00D1348E" w:rsidRPr="00E10BE3">
        <w:rPr>
          <w:sz w:val="28"/>
          <w:szCs w:val="28"/>
        </w:rPr>
        <w:t xml:space="preserve"> </w:t>
      </w:r>
      <w:r w:rsidRPr="00E10BE3">
        <w:rPr>
          <w:sz w:val="28"/>
          <w:szCs w:val="28"/>
        </w:rPr>
        <w:t>УУД;</w:t>
      </w:r>
      <w:r w:rsidR="00D1348E" w:rsidRPr="00E10BE3">
        <w:rPr>
          <w:sz w:val="28"/>
          <w:szCs w:val="28"/>
        </w:rPr>
        <w:t xml:space="preserve"> </w:t>
      </w:r>
      <w:r w:rsidRPr="00E10BE3">
        <w:rPr>
          <w:sz w:val="28"/>
          <w:szCs w:val="28"/>
        </w:rPr>
        <w:t>описание</w:t>
      </w:r>
      <w:r w:rsidR="00D1348E" w:rsidRPr="00E10BE3">
        <w:rPr>
          <w:sz w:val="28"/>
          <w:szCs w:val="28"/>
        </w:rPr>
        <w:t xml:space="preserve"> </w:t>
      </w:r>
      <w:r w:rsidRPr="00E10BE3">
        <w:rPr>
          <w:sz w:val="28"/>
          <w:szCs w:val="28"/>
        </w:rPr>
        <w:t>типовых</w:t>
      </w:r>
      <w:r w:rsidR="00D1348E" w:rsidRPr="00E10BE3">
        <w:rPr>
          <w:sz w:val="28"/>
          <w:szCs w:val="28"/>
        </w:rPr>
        <w:t xml:space="preserve"> </w:t>
      </w:r>
      <w:r w:rsidRPr="00E10BE3">
        <w:rPr>
          <w:sz w:val="28"/>
          <w:szCs w:val="28"/>
        </w:rPr>
        <w:t>задач</w:t>
      </w:r>
      <w:r w:rsidR="00D1348E" w:rsidRPr="00E10BE3">
        <w:rPr>
          <w:sz w:val="28"/>
          <w:szCs w:val="28"/>
        </w:rPr>
        <w:t xml:space="preserve"> </w:t>
      </w:r>
      <w:r w:rsidRPr="00E10BE3">
        <w:rPr>
          <w:sz w:val="28"/>
          <w:szCs w:val="28"/>
        </w:rPr>
        <w:t>формирования</w:t>
      </w:r>
      <w:r w:rsidR="00D1348E" w:rsidRPr="00E10BE3">
        <w:rPr>
          <w:sz w:val="28"/>
          <w:szCs w:val="28"/>
        </w:rPr>
        <w:t xml:space="preserve"> </w:t>
      </w:r>
      <w:r w:rsidRPr="00E10BE3">
        <w:rPr>
          <w:sz w:val="28"/>
          <w:szCs w:val="28"/>
        </w:rPr>
        <w:t>УУД;</w:t>
      </w:r>
      <w:r w:rsidR="00D1348E" w:rsidRPr="00E10BE3">
        <w:rPr>
          <w:sz w:val="28"/>
          <w:szCs w:val="28"/>
        </w:rPr>
        <w:t xml:space="preserve"> </w:t>
      </w:r>
      <w:r w:rsidRPr="00E10BE3">
        <w:rPr>
          <w:sz w:val="28"/>
          <w:szCs w:val="28"/>
        </w:rPr>
        <w:t>разработка</w:t>
      </w:r>
      <w:r w:rsidR="00D1348E" w:rsidRPr="00E10BE3">
        <w:rPr>
          <w:sz w:val="28"/>
          <w:szCs w:val="28"/>
        </w:rPr>
        <w:t xml:space="preserve"> </w:t>
      </w:r>
      <w:r w:rsidRPr="00E10BE3">
        <w:rPr>
          <w:sz w:val="28"/>
          <w:szCs w:val="28"/>
        </w:rPr>
        <w:t>преемственных</w:t>
      </w:r>
      <w:r w:rsidR="00D1348E" w:rsidRPr="00E10BE3">
        <w:rPr>
          <w:sz w:val="28"/>
          <w:szCs w:val="28"/>
        </w:rPr>
        <w:t xml:space="preserve"> </w:t>
      </w:r>
      <w:r w:rsidRPr="00E10BE3">
        <w:rPr>
          <w:sz w:val="28"/>
          <w:szCs w:val="28"/>
        </w:rPr>
        <w:t>связей</w:t>
      </w:r>
      <w:r w:rsidR="00D1348E" w:rsidRPr="00E10BE3">
        <w:rPr>
          <w:sz w:val="28"/>
          <w:szCs w:val="28"/>
        </w:rPr>
        <w:t xml:space="preserve"> </w:t>
      </w:r>
      <w:r w:rsidRPr="00E10BE3">
        <w:rPr>
          <w:sz w:val="28"/>
          <w:szCs w:val="28"/>
        </w:rPr>
        <w:t>формиро</w:t>
      </w:r>
      <w:r w:rsidRPr="00E10BE3">
        <w:rPr>
          <w:sz w:val="28"/>
          <w:szCs w:val="28"/>
        </w:rPr>
        <w:softHyphen/>
        <w:t>вания</w:t>
      </w:r>
      <w:r w:rsidR="00D1348E" w:rsidRPr="00E10BE3">
        <w:rPr>
          <w:sz w:val="28"/>
          <w:szCs w:val="28"/>
        </w:rPr>
        <w:t xml:space="preserve"> </w:t>
      </w:r>
      <w:r w:rsidRPr="00E10BE3">
        <w:rPr>
          <w:sz w:val="28"/>
          <w:szCs w:val="28"/>
        </w:rPr>
        <w:t>УУД</w:t>
      </w:r>
      <w:r w:rsidR="00D1348E" w:rsidRPr="00E10BE3">
        <w:rPr>
          <w:sz w:val="28"/>
          <w:szCs w:val="28"/>
        </w:rPr>
        <w:t xml:space="preserve"> </w:t>
      </w:r>
      <w:r w:rsidRPr="00E10BE3">
        <w:rPr>
          <w:sz w:val="28"/>
          <w:szCs w:val="28"/>
        </w:rPr>
        <w:t>при</w:t>
      </w:r>
      <w:r w:rsidR="00D1348E" w:rsidRPr="00E10BE3">
        <w:rPr>
          <w:sz w:val="28"/>
          <w:szCs w:val="28"/>
        </w:rPr>
        <w:t xml:space="preserve"> </w:t>
      </w:r>
      <w:r w:rsidRPr="00E10BE3">
        <w:rPr>
          <w:sz w:val="28"/>
          <w:szCs w:val="28"/>
        </w:rPr>
        <w:t>переходе</w:t>
      </w:r>
      <w:r w:rsidR="00D1348E" w:rsidRPr="00E10BE3">
        <w:rPr>
          <w:sz w:val="28"/>
          <w:szCs w:val="28"/>
        </w:rPr>
        <w:t xml:space="preserve"> </w:t>
      </w:r>
      <w:r w:rsidRPr="00E10BE3">
        <w:rPr>
          <w:sz w:val="28"/>
          <w:szCs w:val="28"/>
        </w:rPr>
        <w:t>от</w:t>
      </w:r>
      <w:r w:rsidR="00D1348E" w:rsidRPr="00E10BE3">
        <w:rPr>
          <w:sz w:val="28"/>
          <w:szCs w:val="28"/>
        </w:rPr>
        <w:t xml:space="preserve"> </w:t>
      </w:r>
      <w:r w:rsidRPr="00E10BE3">
        <w:rPr>
          <w:sz w:val="28"/>
          <w:szCs w:val="28"/>
        </w:rPr>
        <w:t>дошкольного</w:t>
      </w:r>
      <w:r w:rsidR="00D1348E" w:rsidRPr="00E10BE3">
        <w:rPr>
          <w:sz w:val="28"/>
          <w:szCs w:val="28"/>
        </w:rPr>
        <w:t xml:space="preserve"> </w:t>
      </w:r>
      <w:r w:rsidRPr="00E10BE3">
        <w:rPr>
          <w:sz w:val="28"/>
          <w:szCs w:val="28"/>
        </w:rPr>
        <w:t>к</w:t>
      </w:r>
      <w:r w:rsidR="00D1348E" w:rsidRPr="00E10BE3">
        <w:rPr>
          <w:sz w:val="28"/>
          <w:szCs w:val="28"/>
        </w:rPr>
        <w:t xml:space="preserve"> </w:t>
      </w:r>
      <w:r w:rsidRPr="00E10BE3">
        <w:rPr>
          <w:sz w:val="28"/>
          <w:szCs w:val="28"/>
        </w:rPr>
        <w:t>начальному</w:t>
      </w:r>
      <w:r w:rsidR="00D1348E" w:rsidRPr="00E10BE3">
        <w:rPr>
          <w:sz w:val="28"/>
          <w:szCs w:val="28"/>
        </w:rPr>
        <w:t xml:space="preserve"> </w:t>
      </w:r>
      <w:r w:rsidRPr="00E10BE3">
        <w:rPr>
          <w:sz w:val="28"/>
          <w:szCs w:val="28"/>
        </w:rPr>
        <w:t>общему</w:t>
      </w:r>
      <w:r w:rsidR="00D1348E" w:rsidRPr="00E10BE3">
        <w:rPr>
          <w:sz w:val="28"/>
          <w:szCs w:val="28"/>
        </w:rPr>
        <w:t xml:space="preserve"> </w:t>
      </w:r>
      <w:r w:rsidRPr="00E10BE3">
        <w:rPr>
          <w:sz w:val="28"/>
          <w:szCs w:val="28"/>
        </w:rPr>
        <w:t>образованию.</w:t>
      </w:r>
      <w:proofErr w:type="gramEnd"/>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Программа</w:t>
      </w:r>
      <w:r w:rsidR="00D1348E" w:rsidRPr="00E10BE3">
        <w:rPr>
          <w:rStyle w:val="Zag11"/>
          <w:rFonts w:eastAsia="@Arial Unicode MS"/>
          <w:color w:val="000000"/>
          <w:sz w:val="28"/>
          <w:szCs w:val="28"/>
        </w:rPr>
        <w:t xml:space="preserve"> </w:t>
      </w:r>
      <w:r w:rsidRPr="00E10BE3">
        <w:rPr>
          <w:sz w:val="28"/>
          <w:szCs w:val="28"/>
        </w:rPr>
        <w:t>формирования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УУД</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для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начального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общего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образования:</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устанавливает</w:t>
      </w:r>
      <w:r w:rsidR="00D1348E" w:rsidRPr="00E10BE3">
        <w:rPr>
          <w:rFonts w:eastAsia="Calibri"/>
          <w:sz w:val="28"/>
          <w:szCs w:val="28"/>
        </w:rPr>
        <w:t xml:space="preserve"> </w:t>
      </w:r>
      <w:r w:rsidRPr="00E10BE3">
        <w:rPr>
          <w:rFonts w:eastAsia="Calibri"/>
          <w:sz w:val="28"/>
          <w:szCs w:val="28"/>
        </w:rPr>
        <w:t>ценностные</w:t>
      </w:r>
      <w:r w:rsidR="00D1348E" w:rsidRPr="00E10BE3">
        <w:rPr>
          <w:rFonts w:eastAsia="Calibri"/>
          <w:sz w:val="28"/>
          <w:szCs w:val="28"/>
        </w:rPr>
        <w:t xml:space="preserve"> </w:t>
      </w:r>
      <w:r w:rsidRPr="00E10BE3">
        <w:rPr>
          <w:rFonts w:eastAsia="Calibri"/>
          <w:sz w:val="28"/>
          <w:szCs w:val="28"/>
        </w:rPr>
        <w:t>ориентиры</w:t>
      </w:r>
      <w:r w:rsidR="00D1348E" w:rsidRPr="00E10BE3">
        <w:rPr>
          <w:rFonts w:eastAsia="Calibri"/>
          <w:sz w:val="28"/>
          <w:szCs w:val="28"/>
        </w:rPr>
        <w:t xml:space="preserve"> </w:t>
      </w:r>
      <w:r w:rsidRPr="00E10BE3">
        <w:rPr>
          <w:rFonts w:eastAsia="Calibri"/>
          <w:sz w:val="28"/>
          <w:szCs w:val="28"/>
        </w:rPr>
        <w:t>начального</w:t>
      </w:r>
      <w:r w:rsidR="00D1348E" w:rsidRPr="00E10BE3">
        <w:rPr>
          <w:rFonts w:eastAsia="Calibri"/>
          <w:sz w:val="28"/>
          <w:szCs w:val="28"/>
        </w:rPr>
        <w:t xml:space="preserve"> </w:t>
      </w:r>
      <w:r w:rsidRPr="00E10BE3">
        <w:rPr>
          <w:rFonts w:eastAsia="Calibri"/>
          <w:sz w:val="28"/>
          <w:szCs w:val="28"/>
        </w:rPr>
        <w:t>общего</w:t>
      </w:r>
      <w:r w:rsidR="00D1348E" w:rsidRPr="00E10BE3">
        <w:rPr>
          <w:rFonts w:eastAsia="Calibri"/>
          <w:sz w:val="28"/>
          <w:szCs w:val="28"/>
        </w:rPr>
        <w:t xml:space="preserve"> </w:t>
      </w:r>
      <w:r w:rsidRPr="00E10BE3">
        <w:rPr>
          <w:rFonts w:eastAsia="Calibri"/>
          <w:sz w:val="28"/>
          <w:szCs w:val="28"/>
        </w:rPr>
        <w:t>образования;</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определяет</w:t>
      </w:r>
      <w:r w:rsidR="00D1348E" w:rsidRPr="00E10BE3">
        <w:rPr>
          <w:rFonts w:eastAsia="Calibri"/>
          <w:sz w:val="28"/>
          <w:szCs w:val="28"/>
        </w:rPr>
        <w:t xml:space="preserve"> </w:t>
      </w:r>
      <w:r w:rsidRPr="00E10BE3">
        <w:rPr>
          <w:rFonts w:eastAsia="Calibri"/>
          <w:sz w:val="28"/>
          <w:szCs w:val="28"/>
        </w:rPr>
        <w:t>понятие,</w:t>
      </w:r>
      <w:r w:rsidR="00D1348E" w:rsidRPr="00E10BE3">
        <w:rPr>
          <w:rFonts w:eastAsia="Calibri"/>
          <w:sz w:val="28"/>
          <w:szCs w:val="28"/>
        </w:rPr>
        <w:t xml:space="preserve"> </w:t>
      </w:r>
      <w:r w:rsidRPr="00E10BE3">
        <w:rPr>
          <w:rFonts w:eastAsia="Calibri"/>
          <w:sz w:val="28"/>
          <w:szCs w:val="28"/>
        </w:rPr>
        <w:t>функции,</w:t>
      </w:r>
      <w:r w:rsidR="00D1348E" w:rsidRPr="00E10BE3">
        <w:rPr>
          <w:rFonts w:eastAsia="Calibri"/>
          <w:sz w:val="28"/>
          <w:szCs w:val="28"/>
        </w:rPr>
        <w:t xml:space="preserve"> </w:t>
      </w:r>
      <w:r w:rsidRPr="00E10BE3">
        <w:rPr>
          <w:rFonts w:eastAsia="Calibri"/>
          <w:sz w:val="28"/>
          <w:szCs w:val="28"/>
        </w:rPr>
        <w:t>состав</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характеристики</w:t>
      </w:r>
      <w:r w:rsidR="00D1348E" w:rsidRPr="00E10BE3">
        <w:rPr>
          <w:rFonts w:eastAsia="Calibri"/>
          <w:sz w:val="28"/>
          <w:szCs w:val="28"/>
        </w:rPr>
        <w:t xml:space="preserve"> </w:t>
      </w:r>
      <w:r w:rsidRPr="00E10BE3">
        <w:rPr>
          <w:rFonts w:eastAsia="Calibri"/>
          <w:sz w:val="28"/>
          <w:szCs w:val="28"/>
        </w:rPr>
        <w:t>универсальных</w:t>
      </w:r>
      <w:r w:rsidR="00D1348E" w:rsidRPr="00E10BE3">
        <w:rPr>
          <w:rFonts w:eastAsia="Calibri"/>
          <w:sz w:val="28"/>
          <w:szCs w:val="28"/>
        </w:rPr>
        <w:t xml:space="preserve"> </w:t>
      </w:r>
      <w:r w:rsidRPr="00E10BE3">
        <w:rPr>
          <w:rFonts w:eastAsia="Calibri"/>
          <w:sz w:val="28"/>
          <w:szCs w:val="28"/>
        </w:rPr>
        <w:t>учебных</w:t>
      </w:r>
      <w:r w:rsidR="00D1348E" w:rsidRPr="00E10BE3">
        <w:rPr>
          <w:rFonts w:eastAsia="Calibri"/>
          <w:sz w:val="28"/>
          <w:szCs w:val="28"/>
        </w:rPr>
        <w:t xml:space="preserve"> </w:t>
      </w:r>
      <w:r w:rsidRPr="00E10BE3">
        <w:rPr>
          <w:rFonts w:eastAsia="Calibri"/>
          <w:sz w:val="28"/>
          <w:szCs w:val="28"/>
        </w:rPr>
        <w:t>действий</w:t>
      </w:r>
      <w:r w:rsidR="00D1348E" w:rsidRPr="00E10BE3">
        <w:rPr>
          <w:rFonts w:eastAsia="Calibri"/>
          <w:sz w:val="28"/>
          <w:szCs w:val="28"/>
        </w:rPr>
        <w:t xml:space="preserve"> </w:t>
      </w:r>
      <w:r w:rsidRPr="00E10BE3">
        <w:rPr>
          <w:rFonts w:eastAsia="Calibri"/>
          <w:sz w:val="28"/>
          <w:szCs w:val="28"/>
        </w:rPr>
        <w:t>в</w:t>
      </w:r>
      <w:r w:rsidR="00D1348E" w:rsidRPr="00E10BE3">
        <w:rPr>
          <w:rFonts w:eastAsia="Calibri"/>
          <w:sz w:val="28"/>
          <w:szCs w:val="28"/>
        </w:rPr>
        <w:t xml:space="preserve"> </w:t>
      </w:r>
      <w:r w:rsidRPr="00E10BE3">
        <w:rPr>
          <w:rFonts w:eastAsia="Calibri"/>
          <w:sz w:val="28"/>
          <w:szCs w:val="28"/>
        </w:rPr>
        <w:t>младшем</w:t>
      </w:r>
      <w:r w:rsidR="00D1348E" w:rsidRPr="00E10BE3">
        <w:rPr>
          <w:rFonts w:eastAsia="Calibri"/>
          <w:sz w:val="28"/>
          <w:szCs w:val="28"/>
        </w:rPr>
        <w:t xml:space="preserve"> </w:t>
      </w:r>
      <w:r w:rsidRPr="00E10BE3">
        <w:rPr>
          <w:rFonts w:eastAsia="Calibri"/>
          <w:sz w:val="28"/>
          <w:szCs w:val="28"/>
        </w:rPr>
        <w:t>школьном</w:t>
      </w:r>
      <w:r w:rsidR="00D1348E" w:rsidRPr="00E10BE3">
        <w:rPr>
          <w:rFonts w:eastAsia="Calibri"/>
          <w:sz w:val="28"/>
          <w:szCs w:val="28"/>
        </w:rPr>
        <w:t xml:space="preserve"> </w:t>
      </w:r>
      <w:r w:rsidRPr="00E10BE3">
        <w:rPr>
          <w:rFonts w:eastAsia="Calibri"/>
          <w:sz w:val="28"/>
          <w:szCs w:val="28"/>
        </w:rPr>
        <w:t>возрасте;</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выявляет</w:t>
      </w:r>
      <w:r w:rsidR="00D1348E" w:rsidRPr="00E10BE3">
        <w:rPr>
          <w:rFonts w:eastAsia="Calibri"/>
          <w:sz w:val="28"/>
          <w:szCs w:val="28"/>
        </w:rPr>
        <w:t xml:space="preserve"> </w:t>
      </w:r>
      <w:r w:rsidRPr="00E10BE3">
        <w:rPr>
          <w:rFonts w:eastAsia="Calibri"/>
          <w:sz w:val="28"/>
          <w:szCs w:val="28"/>
        </w:rPr>
        <w:t>связь</w:t>
      </w:r>
      <w:r w:rsidR="00D1348E" w:rsidRPr="00E10BE3">
        <w:rPr>
          <w:rFonts w:eastAsia="Calibri"/>
          <w:sz w:val="28"/>
          <w:szCs w:val="28"/>
        </w:rPr>
        <w:t xml:space="preserve"> </w:t>
      </w:r>
      <w:r w:rsidRPr="00E10BE3">
        <w:rPr>
          <w:rFonts w:eastAsia="Calibri"/>
          <w:sz w:val="28"/>
          <w:szCs w:val="28"/>
        </w:rPr>
        <w:t>универсальных</w:t>
      </w:r>
      <w:r w:rsidR="00D1348E" w:rsidRPr="00E10BE3">
        <w:rPr>
          <w:rFonts w:eastAsia="Calibri"/>
          <w:sz w:val="28"/>
          <w:szCs w:val="28"/>
        </w:rPr>
        <w:t xml:space="preserve"> </w:t>
      </w:r>
      <w:r w:rsidRPr="00E10BE3">
        <w:rPr>
          <w:rFonts w:eastAsia="Calibri"/>
          <w:sz w:val="28"/>
          <w:szCs w:val="28"/>
        </w:rPr>
        <w:t>учебных</w:t>
      </w:r>
      <w:r w:rsidR="00D1348E" w:rsidRPr="00E10BE3">
        <w:rPr>
          <w:rFonts w:eastAsia="Calibri"/>
          <w:sz w:val="28"/>
          <w:szCs w:val="28"/>
        </w:rPr>
        <w:t xml:space="preserve"> </w:t>
      </w:r>
      <w:r w:rsidRPr="00E10BE3">
        <w:rPr>
          <w:rFonts w:eastAsia="Calibri"/>
          <w:sz w:val="28"/>
          <w:szCs w:val="28"/>
        </w:rPr>
        <w:t>действий</w:t>
      </w:r>
      <w:r w:rsidR="00D1348E" w:rsidRPr="00E10BE3">
        <w:rPr>
          <w:rFonts w:eastAsia="Calibri"/>
          <w:sz w:val="28"/>
          <w:szCs w:val="28"/>
        </w:rPr>
        <w:t xml:space="preserve"> </w:t>
      </w:r>
      <w:r w:rsidRPr="00E10BE3">
        <w:rPr>
          <w:rFonts w:eastAsia="Calibri"/>
          <w:sz w:val="28"/>
          <w:szCs w:val="28"/>
        </w:rPr>
        <w:t>с</w:t>
      </w:r>
      <w:r w:rsidR="00D1348E" w:rsidRPr="00E10BE3">
        <w:rPr>
          <w:rFonts w:eastAsia="Calibri"/>
          <w:sz w:val="28"/>
          <w:szCs w:val="28"/>
        </w:rPr>
        <w:t xml:space="preserve"> </w:t>
      </w:r>
      <w:r w:rsidRPr="00E10BE3">
        <w:rPr>
          <w:rFonts w:eastAsia="Calibri"/>
          <w:sz w:val="28"/>
          <w:szCs w:val="28"/>
        </w:rPr>
        <w:t>содержанием</w:t>
      </w:r>
      <w:r w:rsidR="00D1348E" w:rsidRPr="00E10BE3">
        <w:rPr>
          <w:rFonts w:eastAsia="Calibri"/>
          <w:sz w:val="28"/>
          <w:szCs w:val="28"/>
        </w:rPr>
        <w:t xml:space="preserve"> </w:t>
      </w:r>
      <w:r w:rsidRPr="00E10BE3">
        <w:rPr>
          <w:rFonts w:eastAsia="Calibri"/>
          <w:sz w:val="28"/>
          <w:szCs w:val="28"/>
        </w:rPr>
        <w:t>учебных</w:t>
      </w:r>
      <w:r w:rsidR="00D1348E" w:rsidRPr="00E10BE3">
        <w:rPr>
          <w:rFonts w:eastAsia="Calibri"/>
          <w:sz w:val="28"/>
          <w:szCs w:val="28"/>
        </w:rPr>
        <w:t xml:space="preserve"> </w:t>
      </w:r>
      <w:r w:rsidRPr="00E10BE3">
        <w:rPr>
          <w:rFonts w:eastAsia="Calibri"/>
          <w:sz w:val="28"/>
          <w:szCs w:val="28"/>
        </w:rPr>
        <w:t>предметов;</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определяет</w:t>
      </w:r>
      <w:r w:rsidR="00D1348E" w:rsidRPr="00E10BE3">
        <w:rPr>
          <w:rFonts w:eastAsia="Calibri"/>
          <w:sz w:val="28"/>
          <w:szCs w:val="28"/>
        </w:rPr>
        <w:t xml:space="preserve"> </w:t>
      </w:r>
      <w:r w:rsidRPr="00E10BE3">
        <w:rPr>
          <w:rFonts w:eastAsia="Calibri"/>
          <w:sz w:val="28"/>
          <w:szCs w:val="28"/>
        </w:rPr>
        <w:t>условия,</w:t>
      </w:r>
      <w:r w:rsidR="00D1348E" w:rsidRPr="00E10BE3">
        <w:rPr>
          <w:rFonts w:eastAsia="Calibri"/>
          <w:sz w:val="28"/>
          <w:szCs w:val="28"/>
        </w:rPr>
        <w:t xml:space="preserve"> </w:t>
      </w:r>
      <w:r w:rsidRPr="00E10BE3">
        <w:rPr>
          <w:rFonts w:eastAsia="Calibri"/>
          <w:sz w:val="28"/>
          <w:szCs w:val="28"/>
        </w:rPr>
        <w:t>обеспечивающие</w:t>
      </w:r>
      <w:r w:rsidR="00D1348E" w:rsidRPr="00E10BE3">
        <w:rPr>
          <w:rFonts w:eastAsia="Calibri"/>
          <w:sz w:val="28"/>
          <w:szCs w:val="28"/>
        </w:rPr>
        <w:t xml:space="preserve"> </w:t>
      </w:r>
      <w:r w:rsidRPr="00E10BE3">
        <w:rPr>
          <w:rFonts w:eastAsia="Calibri"/>
          <w:sz w:val="28"/>
          <w:szCs w:val="28"/>
        </w:rPr>
        <w:t>преемственность</w:t>
      </w:r>
      <w:r w:rsidR="00D1348E" w:rsidRPr="00E10BE3">
        <w:rPr>
          <w:rFonts w:eastAsia="Calibri"/>
          <w:sz w:val="28"/>
          <w:szCs w:val="28"/>
        </w:rPr>
        <w:t xml:space="preserve"> </w:t>
      </w:r>
      <w:r w:rsidRPr="00E10BE3">
        <w:rPr>
          <w:rFonts w:eastAsia="Calibri"/>
          <w:sz w:val="28"/>
          <w:szCs w:val="28"/>
        </w:rPr>
        <w:t>программы</w:t>
      </w:r>
      <w:r w:rsidR="00D1348E" w:rsidRPr="00E10BE3">
        <w:rPr>
          <w:rFonts w:eastAsia="Calibri"/>
          <w:sz w:val="28"/>
          <w:szCs w:val="28"/>
        </w:rPr>
        <w:t xml:space="preserve"> </w:t>
      </w:r>
      <w:r w:rsidRPr="00E10BE3">
        <w:rPr>
          <w:rFonts w:eastAsia="Calibri"/>
          <w:sz w:val="28"/>
          <w:szCs w:val="28"/>
        </w:rPr>
        <w:t>формирования</w:t>
      </w:r>
      <w:r w:rsidR="00D1348E" w:rsidRPr="00E10BE3">
        <w:rPr>
          <w:rFonts w:eastAsia="Calibri"/>
          <w:sz w:val="28"/>
          <w:szCs w:val="28"/>
        </w:rPr>
        <w:t xml:space="preserve"> </w:t>
      </w:r>
      <w:r w:rsidRPr="00E10BE3">
        <w:rPr>
          <w:rFonts w:eastAsia="Calibri"/>
          <w:sz w:val="28"/>
          <w:szCs w:val="28"/>
        </w:rPr>
        <w:t>у</w:t>
      </w:r>
      <w:r w:rsidR="00D1348E" w:rsidRPr="00E10BE3">
        <w:rPr>
          <w:rFonts w:eastAsia="Calibri"/>
          <w:sz w:val="28"/>
          <w:szCs w:val="28"/>
        </w:rPr>
        <w:t xml:space="preserve"> </w:t>
      </w:r>
      <w:r w:rsidRPr="00E10BE3">
        <w:rPr>
          <w:rFonts w:eastAsia="Calibri"/>
          <w:sz w:val="28"/>
          <w:szCs w:val="28"/>
        </w:rPr>
        <w:t>обучающихся</w:t>
      </w:r>
      <w:r w:rsidR="00D1348E" w:rsidRPr="00E10BE3">
        <w:rPr>
          <w:rFonts w:eastAsia="Calibri"/>
          <w:sz w:val="28"/>
          <w:szCs w:val="28"/>
        </w:rPr>
        <w:t xml:space="preserve"> </w:t>
      </w:r>
      <w:r w:rsidRPr="00E10BE3">
        <w:rPr>
          <w:rFonts w:eastAsia="Calibri"/>
          <w:sz w:val="28"/>
          <w:szCs w:val="28"/>
        </w:rPr>
        <w:t>универсальных</w:t>
      </w:r>
      <w:r w:rsidR="00D1348E" w:rsidRPr="00E10BE3">
        <w:rPr>
          <w:rFonts w:eastAsia="Calibri"/>
          <w:sz w:val="28"/>
          <w:szCs w:val="28"/>
        </w:rPr>
        <w:t xml:space="preserve"> </w:t>
      </w:r>
      <w:r w:rsidRPr="00E10BE3">
        <w:rPr>
          <w:rFonts w:eastAsia="Calibri"/>
          <w:sz w:val="28"/>
          <w:szCs w:val="28"/>
        </w:rPr>
        <w:t>учебных</w:t>
      </w:r>
      <w:r w:rsidR="00D1348E" w:rsidRPr="00E10BE3">
        <w:rPr>
          <w:rFonts w:eastAsia="Calibri"/>
          <w:sz w:val="28"/>
          <w:szCs w:val="28"/>
        </w:rPr>
        <w:t xml:space="preserve"> </w:t>
      </w:r>
      <w:r w:rsidRPr="00E10BE3">
        <w:rPr>
          <w:rFonts w:eastAsia="Calibri"/>
          <w:sz w:val="28"/>
          <w:szCs w:val="28"/>
        </w:rPr>
        <w:t>действий</w:t>
      </w:r>
      <w:r w:rsidR="00D1348E" w:rsidRPr="00E10BE3">
        <w:rPr>
          <w:rFonts w:eastAsia="Calibri"/>
          <w:sz w:val="28"/>
          <w:szCs w:val="28"/>
        </w:rPr>
        <w:t xml:space="preserve"> </w:t>
      </w:r>
      <w:r w:rsidRPr="00E10BE3">
        <w:rPr>
          <w:rFonts w:eastAsia="Calibri"/>
          <w:sz w:val="28"/>
          <w:szCs w:val="28"/>
        </w:rPr>
        <w:t>при</w:t>
      </w:r>
      <w:r w:rsidR="00D1348E" w:rsidRPr="00E10BE3">
        <w:rPr>
          <w:rFonts w:eastAsia="Calibri"/>
          <w:sz w:val="28"/>
          <w:szCs w:val="28"/>
        </w:rPr>
        <w:t xml:space="preserve"> </w:t>
      </w:r>
      <w:r w:rsidRPr="00E10BE3">
        <w:rPr>
          <w:rFonts w:eastAsia="Calibri"/>
          <w:sz w:val="28"/>
          <w:szCs w:val="28"/>
        </w:rPr>
        <w:t>переходе</w:t>
      </w:r>
      <w:r w:rsidR="00D1348E" w:rsidRPr="00E10BE3">
        <w:rPr>
          <w:rFonts w:eastAsia="Calibri"/>
          <w:sz w:val="28"/>
          <w:szCs w:val="28"/>
        </w:rPr>
        <w:t xml:space="preserve"> </w:t>
      </w:r>
      <w:proofErr w:type="gramStart"/>
      <w:r w:rsidRPr="00E10BE3">
        <w:rPr>
          <w:rFonts w:eastAsia="Calibri"/>
          <w:sz w:val="28"/>
          <w:szCs w:val="28"/>
        </w:rPr>
        <w:t>от</w:t>
      </w:r>
      <w:proofErr w:type="gramEnd"/>
      <w:r w:rsidR="00D1348E" w:rsidRPr="00E10BE3">
        <w:rPr>
          <w:rFonts w:eastAsia="Calibri"/>
          <w:sz w:val="28"/>
          <w:szCs w:val="28"/>
        </w:rPr>
        <w:t xml:space="preserve"> </w:t>
      </w:r>
      <w:r w:rsidRPr="00E10BE3">
        <w:rPr>
          <w:rFonts w:eastAsia="Calibri"/>
          <w:sz w:val="28"/>
          <w:szCs w:val="28"/>
        </w:rPr>
        <w:t>дошкольного</w:t>
      </w:r>
      <w:r w:rsidR="00D1348E" w:rsidRPr="00E10BE3">
        <w:rPr>
          <w:rFonts w:eastAsia="Calibri"/>
          <w:sz w:val="28"/>
          <w:szCs w:val="28"/>
        </w:rPr>
        <w:t xml:space="preserve"> </w:t>
      </w:r>
      <w:r w:rsidRPr="00E10BE3">
        <w:rPr>
          <w:rFonts w:eastAsia="Calibri"/>
          <w:sz w:val="28"/>
          <w:szCs w:val="28"/>
        </w:rPr>
        <w:t>к</w:t>
      </w:r>
      <w:r w:rsidR="00D1348E" w:rsidRPr="00E10BE3">
        <w:rPr>
          <w:rFonts w:eastAsia="Calibri"/>
          <w:sz w:val="28"/>
          <w:szCs w:val="28"/>
        </w:rPr>
        <w:t xml:space="preserve"> </w:t>
      </w:r>
      <w:r w:rsidRPr="00E10BE3">
        <w:rPr>
          <w:rFonts w:eastAsia="Calibri"/>
          <w:sz w:val="28"/>
          <w:szCs w:val="28"/>
        </w:rPr>
        <w:t>начальному</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основному</w:t>
      </w:r>
      <w:r w:rsidR="00D1348E" w:rsidRPr="00E10BE3">
        <w:rPr>
          <w:rFonts w:eastAsia="Calibri"/>
          <w:sz w:val="28"/>
          <w:szCs w:val="28"/>
        </w:rPr>
        <w:t xml:space="preserve"> </w:t>
      </w:r>
      <w:r w:rsidRPr="00E10BE3">
        <w:rPr>
          <w:rFonts w:eastAsia="Calibri"/>
          <w:sz w:val="28"/>
          <w:szCs w:val="28"/>
        </w:rPr>
        <w:t>общему</w:t>
      </w:r>
      <w:r w:rsidR="00D1348E" w:rsidRPr="00E10BE3">
        <w:rPr>
          <w:rFonts w:eastAsia="Calibri"/>
          <w:sz w:val="28"/>
          <w:szCs w:val="28"/>
        </w:rPr>
        <w:t xml:space="preserve"> </w:t>
      </w:r>
      <w:r w:rsidRPr="00E10BE3">
        <w:rPr>
          <w:rFonts w:eastAsia="Calibri"/>
          <w:sz w:val="28"/>
          <w:szCs w:val="28"/>
        </w:rPr>
        <w:t>образованию.</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К</w:t>
      </w:r>
      <w:r w:rsidR="00D1348E" w:rsidRPr="00E10BE3">
        <w:rPr>
          <w:rFonts w:eastAsia="Calibri"/>
          <w:color w:val="000000"/>
          <w:kern w:val="0"/>
          <w:sz w:val="28"/>
          <w:szCs w:val="28"/>
        </w:rPr>
        <w:t xml:space="preserve"> </w:t>
      </w:r>
      <w:r w:rsidRPr="00E10BE3">
        <w:rPr>
          <w:rFonts w:eastAsia="Calibri"/>
          <w:color w:val="000000"/>
          <w:kern w:val="0"/>
          <w:sz w:val="28"/>
          <w:szCs w:val="28"/>
        </w:rPr>
        <w:t>ценностным</w:t>
      </w:r>
      <w:r w:rsidR="00D1348E" w:rsidRPr="00E10BE3">
        <w:rPr>
          <w:rFonts w:eastAsia="Calibri"/>
          <w:color w:val="000000"/>
          <w:kern w:val="0"/>
          <w:sz w:val="28"/>
          <w:szCs w:val="28"/>
        </w:rPr>
        <w:t xml:space="preserve"> </w:t>
      </w:r>
      <w:r w:rsidRPr="00E10BE3">
        <w:rPr>
          <w:rFonts w:eastAsia="Calibri"/>
          <w:color w:val="000000"/>
          <w:kern w:val="0"/>
          <w:sz w:val="28"/>
          <w:szCs w:val="28"/>
        </w:rPr>
        <w:t>ориентирам</w:t>
      </w:r>
      <w:r w:rsidR="00D1348E" w:rsidRPr="00E10BE3">
        <w:rPr>
          <w:rFonts w:eastAsia="Calibri"/>
          <w:color w:val="000000"/>
          <w:kern w:val="0"/>
          <w:sz w:val="28"/>
          <w:szCs w:val="28"/>
        </w:rPr>
        <w:t xml:space="preserve"> </w:t>
      </w:r>
      <w:r w:rsidRPr="00E10BE3">
        <w:rPr>
          <w:rFonts w:eastAsia="Calibri"/>
          <w:color w:val="000000"/>
          <w:kern w:val="0"/>
          <w:sz w:val="28"/>
          <w:szCs w:val="28"/>
        </w:rPr>
        <w:t>содержания</w:t>
      </w:r>
      <w:r w:rsidR="00D1348E" w:rsidRPr="00E10BE3">
        <w:rPr>
          <w:rFonts w:eastAsia="Calibri"/>
          <w:color w:val="000000"/>
          <w:kern w:val="0"/>
          <w:sz w:val="28"/>
          <w:szCs w:val="28"/>
        </w:rPr>
        <w:t xml:space="preserve"> </w:t>
      </w:r>
      <w:r w:rsidRPr="00E10BE3">
        <w:rPr>
          <w:rFonts w:eastAsia="Calibri"/>
          <w:color w:val="000000"/>
          <w:kern w:val="0"/>
          <w:sz w:val="28"/>
          <w:szCs w:val="28"/>
        </w:rPr>
        <w:t>образования</w:t>
      </w:r>
      <w:r w:rsidR="00D1348E" w:rsidRPr="00E10BE3">
        <w:rPr>
          <w:rFonts w:eastAsia="Calibri"/>
          <w:color w:val="000000"/>
          <w:kern w:val="0"/>
          <w:sz w:val="28"/>
          <w:szCs w:val="28"/>
        </w:rPr>
        <w:t xml:space="preserve"> </w:t>
      </w:r>
      <w:r w:rsidRPr="00E10BE3">
        <w:rPr>
          <w:rFonts w:eastAsia="Calibri"/>
          <w:color w:val="000000"/>
          <w:kern w:val="0"/>
          <w:sz w:val="28"/>
          <w:szCs w:val="28"/>
        </w:rPr>
        <w:t>на</w:t>
      </w:r>
      <w:r w:rsidR="00D1348E" w:rsidRPr="00E10BE3">
        <w:rPr>
          <w:rFonts w:eastAsia="Calibri"/>
          <w:color w:val="000000"/>
          <w:kern w:val="0"/>
          <w:sz w:val="28"/>
          <w:szCs w:val="28"/>
        </w:rPr>
        <w:t xml:space="preserve"> </w:t>
      </w:r>
      <w:r w:rsidRPr="00E10BE3">
        <w:rPr>
          <w:rFonts w:eastAsia="Calibri"/>
          <w:color w:val="000000"/>
          <w:kern w:val="0"/>
          <w:sz w:val="28"/>
          <w:szCs w:val="28"/>
        </w:rPr>
        <w:t>ступени</w:t>
      </w:r>
      <w:r w:rsidR="00D1348E" w:rsidRPr="00E10BE3">
        <w:rPr>
          <w:rFonts w:eastAsia="Calibri"/>
          <w:color w:val="000000"/>
          <w:kern w:val="0"/>
          <w:sz w:val="28"/>
          <w:szCs w:val="28"/>
        </w:rPr>
        <w:t xml:space="preserve"> </w:t>
      </w:r>
      <w:r w:rsidRPr="00E10BE3">
        <w:rPr>
          <w:rFonts w:eastAsia="Calibri"/>
          <w:color w:val="000000"/>
          <w:kern w:val="0"/>
          <w:sz w:val="28"/>
          <w:szCs w:val="28"/>
        </w:rPr>
        <w:t>начального</w:t>
      </w:r>
      <w:r w:rsidR="00D1348E" w:rsidRPr="00E10BE3">
        <w:rPr>
          <w:rFonts w:eastAsia="Calibri"/>
          <w:color w:val="000000"/>
          <w:kern w:val="0"/>
          <w:sz w:val="28"/>
          <w:szCs w:val="28"/>
        </w:rPr>
        <w:t xml:space="preserve"> </w:t>
      </w:r>
      <w:r w:rsidRPr="00E10BE3">
        <w:rPr>
          <w:rFonts w:eastAsia="Calibri"/>
          <w:color w:val="000000"/>
          <w:kern w:val="0"/>
          <w:sz w:val="28"/>
          <w:szCs w:val="28"/>
        </w:rPr>
        <w:t>общего</w:t>
      </w:r>
      <w:r w:rsidR="00D1348E" w:rsidRPr="00E10BE3">
        <w:rPr>
          <w:rFonts w:eastAsia="Calibri"/>
          <w:color w:val="000000"/>
          <w:kern w:val="0"/>
          <w:sz w:val="28"/>
          <w:szCs w:val="28"/>
        </w:rPr>
        <w:t xml:space="preserve"> </w:t>
      </w:r>
      <w:r w:rsidRPr="00E10BE3">
        <w:rPr>
          <w:rFonts w:eastAsia="Calibri"/>
          <w:color w:val="000000"/>
          <w:kern w:val="0"/>
          <w:sz w:val="28"/>
          <w:szCs w:val="28"/>
        </w:rPr>
        <w:t>образования</w:t>
      </w:r>
      <w:r w:rsidR="00D1348E" w:rsidRPr="00E10BE3">
        <w:rPr>
          <w:rFonts w:eastAsia="Calibri"/>
          <w:color w:val="000000"/>
          <w:kern w:val="0"/>
          <w:sz w:val="28"/>
          <w:szCs w:val="28"/>
        </w:rPr>
        <w:t xml:space="preserve"> </w:t>
      </w:r>
      <w:r w:rsidRPr="00E10BE3">
        <w:rPr>
          <w:rFonts w:eastAsia="Calibri"/>
          <w:color w:val="000000"/>
          <w:kern w:val="0"/>
          <w:sz w:val="28"/>
          <w:szCs w:val="28"/>
        </w:rPr>
        <w:t>относятся:</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формирование</w:t>
      </w:r>
      <w:r w:rsidR="00D1348E" w:rsidRPr="00E10BE3">
        <w:rPr>
          <w:rFonts w:eastAsia="Calibri"/>
          <w:color w:val="000000"/>
          <w:kern w:val="0"/>
          <w:sz w:val="28"/>
          <w:szCs w:val="28"/>
        </w:rPr>
        <w:t xml:space="preserve"> </w:t>
      </w:r>
      <w:r w:rsidRPr="00E10BE3">
        <w:rPr>
          <w:rFonts w:eastAsia="Calibri"/>
          <w:color w:val="000000"/>
          <w:kern w:val="0"/>
          <w:sz w:val="28"/>
          <w:szCs w:val="28"/>
        </w:rPr>
        <w:t>основ</w:t>
      </w:r>
      <w:r w:rsidR="00D1348E" w:rsidRPr="00E10BE3">
        <w:rPr>
          <w:rFonts w:eastAsia="Calibri"/>
          <w:color w:val="000000"/>
          <w:kern w:val="0"/>
          <w:sz w:val="28"/>
          <w:szCs w:val="28"/>
        </w:rPr>
        <w:t xml:space="preserve"> </w:t>
      </w:r>
      <w:r w:rsidRPr="00E10BE3">
        <w:rPr>
          <w:rFonts w:eastAsia="Calibri"/>
          <w:color w:val="000000"/>
          <w:kern w:val="0"/>
          <w:sz w:val="28"/>
          <w:szCs w:val="28"/>
        </w:rPr>
        <w:t>гражданской</w:t>
      </w:r>
      <w:r w:rsidR="00D1348E" w:rsidRPr="00E10BE3">
        <w:rPr>
          <w:rFonts w:eastAsia="Calibri"/>
          <w:color w:val="000000"/>
          <w:kern w:val="0"/>
          <w:sz w:val="28"/>
          <w:szCs w:val="28"/>
        </w:rPr>
        <w:t xml:space="preserve"> </w:t>
      </w:r>
      <w:r w:rsidRPr="00E10BE3">
        <w:rPr>
          <w:rFonts w:eastAsia="Calibri"/>
          <w:color w:val="000000"/>
          <w:kern w:val="0"/>
          <w:sz w:val="28"/>
          <w:szCs w:val="28"/>
        </w:rPr>
        <w:t>идентичности</w:t>
      </w:r>
      <w:r w:rsidR="00D1348E" w:rsidRPr="00E10BE3">
        <w:rPr>
          <w:rFonts w:eastAsia="Calibri"/>
          <w:color w:val="000000"/>
          <w:kern w:val="0"/>
          <w:sz w:val="28"/>
          <w:szCs w:val="28"/>
        </w:rPr>
        <w:t xml:space="preserve"> </w:t>
      </w:r>
      <w:r w:rsidRPr="00E10BE3">
        <w:rPr>
          <w:rFonts w:eastAsia="Calibri"/>
          <w:color w:val="000000"/>
          <w:kern w:val="0"/>
          <w:sz w:val="28"/>
          <w:szCs w:val="28"/>
        </w:rPr>
        <w:t>лично</w:t>
      </w:r>
      <w:r w:rsidRPr="00E10BE3">
        <w:rPr>
          <w:rFonts w:eastAsia="Calibri"/>
          <w:color w:val="000000"/>
          <w:kern w:val="0"/>
          <w:sz w:val="28"/>
          <w:szCs w:val="28"/>
        </w:rPr>
        <w:softHyphen/>
        <w:t>сти</w:t>
      </w:r>
      <w:r w:rsidR="00D1348E" w:rsidRPr="00E10BE3">
        <w:rPr>
          <w:rFonts w:eastAsia="Calibri"/>
          <w:color w:val="000000"/>
          <w:kern w:val="0"/>
          <w:sz w:val="28"/>
          <w:szCs w:val="28"/>
        </w:rPr>
        <w:t xml:space="preserve"> </w:t>
      </w:r>
      <w:r w:rsidRPr="00E10BE3">
        <w:rPr>
          <w:rFonts w:eastAsia="Calibri"/>
          <w:color w:val="000000"/>
          <w:kern w:val="0"/>
          <w:sz w:val="28"/>
          <w:szCs w:val="28"/>
        </w:rPr>
        <w:t>на</w:t>
      </w:r>
      <w:r w:rsidR="00D1348E" w:rsidRPr="00E10BE3">
        <w:rPr>
          <w:rFonts w:eastAsia="Calibri"/>
          <w:color w:val="000000"/>
          <w:kern w:val="0"/>
          <w:sz w:val="28"/>
          <w:szCs w:val="28"/>
        </w:rPr>
        <w:t xml:space="preserve"> </w:t>
      </w:r>
      <w:r w:rsidRPr="00E10BE3">
        <w:rPr>
          <w:rFonts w:eastAsia="Calibri"/>
          <w:color w:val="000000"/>
          <w:kern w:val="0"/>
          <w:sz w:val="28"/>
          <w:szCs w:val="28"/>
        </w:rPr>
        <w:t>базе</w:t>
      </w:r>
      <w:r w:rsidR="00D1348E" w:rsidRPr="00E10BE3">
        <w:rPr>
          <w:rFonts w:eastAsia="Calibri"/>
          <w:color w:val="000000"/>
          <w:kern w:val="0"/>
          <w:sz w:val="28"/>
          <w:szCs w:val="28"/>
        </w:rPr>
        <w:t xml:space="preserve"> </w:t>
      </w:r>
      <w:r w:rsidRPr="00E10BE3">
        <w:rPr>
          <w:rFonts w:eastAsia="Calibri"/>
          <w:color w:val="000000"/>
          <w:kern w:val="0"/>
          <w:sz w:val="28"/>
          <w:szCs w:val="28"/>
        </w:rPr>
        <w:t>воспитания</w:t>
      </w:r>
      <w:r w:rsidR="00D1348E" w:rsidRPr="00E10BE3">
        <w:rPr>
          <w:rFonts w:eastAsia="Calibri"/>
          <w:color w:val="000000"/>
          <w:kern w:val="0"/>
          <w:sz w:val="28"/>
          <w:szCs w:val="28"/>
        </w:rPr>
        <w:t xml:space="preserve"> </w:t>
      </w:r>
      <w:r w:rsidRPr="00E10BE3">
        <w:rPr>
          <w:rFonts w:eastAsia="Calibri"/>
          <w:color w:val="000000"/>
          <w:kern w:val="0"/>
          <w:sz w:val="28"/>
          <w:szCs w:val="28"/>
        </w:rPr>
        <w:t>чувства</w:t>
      </w:r>
      <w:r w:rsidR="00D1348E" w:rsidRPr="00E10BE3">
        <w:rPr>
          <w:rFonts w:eastAsia="Calibri"/>
          <w:color w:val="000000"/>
          <w:kern w:val="0"/>
          <w:sz w:val="28"/>
          <w:szCs w:val="28"/>
        </w:rPr>
        <w:t xml:space="preserve"> </w:t>
      </w:r>
      <w:r w:rsidRPr="00E10BE3">
        <w:rPr>
          <w:rFonts w:eastAsia="Calibri"/>
          <w:color w:val="000000"/>
          <w:kern w:val="0"/>
          <w:sz w:val="28"/>
          <w:szCs w:val="28"/>
        </w:rPr>
        <w:t>сопричастности</w:t>
      </w:r>
      <w:r w:rsidR="00D1348E" w:rsidRPr="00E10BE3">
        <w:rPr>
          <w:rFonts w:eastAsia="Calibri"/>
          <w:color w:val="000000"/>
          <w:kern w:val="0"/>
          <w:sz w:val="28"/>
          <w:szCs w:val="28"/>
        </w:rPr>
        <w:t xml:space="preserve"> </w:t>
      </w:r>
      <w:r w:rsidRPr="00E10BE3">
        <w:rPr>
          <w:rFonts w:eastAsia="Calibri"/>
          <w:color w:val="000000"/>
          <w:kern w:val="0"/>
          <w:sz w:val="28"/>
          <w:szCs w:val="28"/>
        </w:rPr>
        <w:t>и</w:t>
      </w:r>
      <w:r w:rsidR="00D1348E" w:rsidRPr="00E10BE3">
        <w:rPr>
          <w:rFonts w:eastAsia="Calibri"/>
          <w:color w:val="000000"/>
          <w:kern w:val="0"/>
          <w:sz w:val="28"/>
          <w:szCs w:val="28"/>
        </w:rPr>
        <w:t xml:space="preserve"> </w:t>
      </w:r>
      <w:r w:rsidRPr="00E10BE3">
        <w:rPr>
          <w:rFonts w:eastAsia="Calibri"/>
          <w:color w:val="000000"/>
          <w:kern w:val="0"/>
          <w:sz w:val="28"/>
          <w:szCs w:val="28"/>
        </w:rPr>
        <w:t>гордости</w:t>
      </w:r>
      <w:r w:rsidR="00D1348E" w:rsidRPr="00E10BE3">
        <w:rPr>
          <w:rFonts w:eastAsia="Calibri"/>
          <w:color w:val="000000"/>
          <w:kern w:val="0"/>
          <w:sz w:val="28"/>
          <w:szCs w:val="28"/>
        </w:rPr>
        <w:t xml:space="preserve"> </w:t>
      </w:r>
      <w:r w:rsidRPr="00E10BE3">
        <w:rPr>
          <w:rFonts w:eastAsia="Calibri"/>
          <w:color w:val="000000"/>
          <w:kern w:val="0"/>
          <w:sz w:val="28"/>
          <w:szCs w:val="28"/>
        </w:rPr>
        <w:t>за</w:t>
      </w:r>
      <w:r w:rsidR="00D1348E" w:rsidRPr="00E10BE3">
        <w:rPr>
          <w:rFonts w:eastAsia="Calibri"/>
          <w:color w:val="000000"/>
          <w:kern w:val="0"/>
          <w:sz w:val="28"/>
          <w:szCs w:val="28"/>
        </w:rPr>
        <w:t xml:space="preserve"> </w:t>
      </w:r>
      <w:r w:rsidRPr="00E10BE3">
        <w:rPr>
          <w:rFonts w:eastAsia="Calibri"/>
          <w:color w:val="000000"/>
          <w:kern w:val="0"/>
          <w:sz w:val="28"/>
          <w:szCs w:val="28"/>
        </w:rPr>
        <w:t>свою</w:t>
      </w:r>
      <w:r w:rsidR="00D1348E" w:rsidRPr="00E10BE3">
        <w:rPr>
          <w:rFonts w:eastAsia="Calibri"/>
          <w:color w:val="000000"/>
          <w:kern w:val="0"/>
          <w:sz w:val="28"/>
          <w:szCs w:val="28"/>
        </w:rPr>
        <w:t xml:space="preserve"> </w:t>
      </w:r>
      <w:r w:rsidRPr="00E10BE3">
        <w:rPr>
          <w:rFonts w:eastAsia="Calibri"/>
          <w:color w:val="000000"/>
          <w:kern w:val="0"/>
          <w:sz w:val="28"/>
          <w:szCs w:val="28"/>
        </w:rPr>
        <w:t>Родину,</w:t>
      </w:r>
      <w:r w:rsidR="00D1348E" w:rsidRPr="00E10BE3">
        <w:rPr>
          <w:rFonts w:eastAsia="Calibri"/>
          <w:color w:val="000000"/>
          <w:kern w:val="0"/>
          <w:sz w:val="28"/>
          <w:szCs w:val="28"/>
        </w:rPr>
        <w:t xml:space="preserve"> </w:t>
      </w:r>
      <w:r w:rsidRPr="00E10BE3">
        <w:rPr>
          <w:rFonts w:eastAsia="Calibri"/>
          <w:color w:val="000000"/>
          <w:kern w:val="0"/>
          <w:sz w:val="28"/>
          <w:szCs w:val="28"/>
        </w:rPr>
        <w:t>народ</w:t>
      </w:r>
      <w:r w:rsidR="00D1348E" w:rsidRPr="00E10BE3">
        <w:rPr>
          <w:rFonts w:eastAsia="Calibri"/>
          <w:color w:val="000000"/>
          <w:kern w:val="0"/>
          <w:sz w:val="28"/>
          <w:szCs w:val="28"/>
        </w:rPr>
        <w:t xml:space="preserve"> </w:t>
      </w:r>
      <w:r w:rsidRPr="00E10BE3">
        <w:rPr>
          <w:rFonts w:eastAsia="Calibri"/>
          <w:color w:val="000000"/>
          <w:kern w:val="0"/>
          <w:sz w:val="28"/>
          <w:szCs w:val="28"/>
        </w:rPr>
        <w:t>и</w:t>
      </w:r>
      <w:r w:rsidR="00D1348E" w:rsidRPr="00E10BE3">
        <w:rPr>
          <w:rFonts w:eastAsia="Calibri"/>
          <w:color w:val="000000"/>
          <w:kern w:val="0"/>
          <w:sz w:val="28"/>
          <w:szCs w:val="28"/>
        </w:rPr>
        <w:t xml:space="preserve"> </w:t>
      </w:r>
      <w:r w:rsidRPr="00E10BE3">
        <w:rPr>
          <w:rFonts w:eastAsia="Calibri"/>
          <w:color w:val="000000"/>
          <w:kern w:val="0"/>
          <w:sz w:val="28"/>
          <w:szCs w:val="28"/>
        </w:rPr>
        <w:t>историю,</w:t>
      </w:r>
      <w:r w:rsidR="00D1348E" w:rsidRPr="00E10BE3">
        <w:rPr>
          <w:rFonts w:eastAsia="Calibri"/>
          <w:color w:val="000000"/>
          <w:kern w:val="0"/>
          <w:sz w:val="28"/>
          <w:szCs w:val="28"/>
        </w:rPr>
        <w:t xml:space="preserve"> </w:t>
      </w:r>
      <w:r w:rsidRPr="00E10BE3">
        <w:rPr>
          <w:rFonts w:eastAsia="Calibri"/>
          <w:color w:val="000000"/>
          <w:kern w:val="0"/>
          <w:sz w:val="28"/>
          <w:szCs w:val="28"/>
        </w:rPr>
        <w:t>осознания</w:t>
      </w:r>
      <w:r w:rsidR="00D1348E" w:rsidRPr="00E10BE3">
        <w:rPr>
          <w:rFonts w:eastAsia="Calibri"/>
          <w:color w:val="000000"/>
          <w:kern w:val="0"/>
          <w:sz w:val="28"/>
          <w:szCs w:val="28"/>
        </w:rPr>
        <w:t xml:space="preserve"> </w:t>
      </w:r>
      <w:r w:rsidRPr="00E10BE3">
        <w:rPr>
          <w:rFonts w:eastAsia="Calibri"/>
          <w:color w:val="000000"/>
          <w:kern w:val="0"/>
          <w:sz w:val="28"/>
          <w:szCs w:val="28"/>
        </w:rPr>
        <w:t>ответственности</w:t>
      </w:r>
      <w:r w:rsidR="00D1348E" w:rsidRPr="00E10BE3">
        <w:rPr>
          <w:rFonts w:eastAsia="Calibri"/>
          <w:color w:val="000000"/>
          <w:kern w:val="0"/>
          <w:sz w:val="28"/>
          <w:szCs w:val="28"/>
        </w:rPr>
        <w:t xml:space="preserve"> </w:t>
      </w:r>
      <w:r w:rsidRPr="00E10BE3">
        <w:rPr>
          <w:rFonts w:eastAsia="Calibri"/>
          <w:color w:val="000000"/>
          <w:kern w:val="0"/>
          <w:sz w:val="28"/>
          <w:szCs w:val="28"/>
        </w:rPr>
        <w:t>чело</w:t>
      </w:r>
      <w:r w:rsidRPr="00E10BE3">
        <w:rPr>
          <w:rFonts w:eastAsia="Calibri"/>
          <w:color w:val="000000"/>
          <w:kern w:val="0"/>
          <w:sz w:val="28"/>
          <w:szCs w:val="28"/>
        </w:rPr>
        <w:softHyphen/>
        <w:t>века</w:t>
      </w:r>
      <w:r w:rsidR="00D1348E" w:rsidRPr="00E10BE3">
        <w:rPr>
          <w:rFonts w:eastAsia="Calibri"/>
          <w:color w:val="000000"/>
          <w:kern w:val="0"/>
          <w:sz w:val="28"/>
          <w:szCs w:val="28"/>
        </w:rPr>
        <w:t xml:space="preserve"> </w:t>
      </w:r>
      <w:r w:rsidRPr="00E10BE3">
        <w:rPr>
          <w:rFonts w:eastAsia="Calibri"/>
          <w:color w:val="000000"/>
          <w:kern w:val="0"/>
          <w:sz w:val="28"/>
          <w:szCs w:val="28"/>
        </w:rPr>
        <w:t>за</w:t>
      </w:r>
      <w:r w:rsidR="00D1348E" w:rsidRPr="00E10BE3">
        <w:rPr>
          <w:rFonts w:eastAsia="Calibri"/>
          <w:color w:val="000000"/>
          <w:kern w:val="0"/>
          <w:sz w:val="28"/>
          <w:szCs w:val="28"/>
        </w:rPr>
        <w:t xml:space="preserve"> </w:t>
      </w:r>
      <w:r w:rsidRPr="00E10BE3">
        <w:rPr>
          <w:rFonts w:eastAsia="Calibri"/>
          <w:color w:val="000000"/>
          <w:kern w:val="0"/>
          <w:sz w:val="28"/>
          <w:szCs w:val="28"/>
        </w:rPr>
        <w:t>благосостояние</w:t>
      </w:r>
      <w:r w:rsidR="00D1348E" w:rsidRPr="00E10BE3">
        <w:rPr>
          <w:rFonts w:eastAsia="Calibri"/>
          <w:color w:val="000000"/>
          <w:kern w:val="0"/>
          <w:sz w:val="28"/>
          <w:szCs w:val="28"/>
        </w:rPr>
        <w:t xml:space="preserve"> </w:t>
      </w:r>
      <w:r w:rsidRPr="00E10BE3">
        <w:rPr>
          <w:rFonts w:eastAsia="Calibri"/>
          <w:color w:val="000000"/>
          <w:kern w:val="0"/>
          <w:sz w:val="28"/>
          <w:szCs w:val="28"/>
        </w:rPr>
        <w:t>общества;</w:t>
      </w:r>
      <w:r w:rsidR="00D1348E" w:rsidRPr="00E10BE3">
        <w:rPr>
          <w:rFonts w:eastAsia="Calibri"/>
          <w:color w:val="000000"/>
          <w:kern w:val="0"/>
          <w:sz w:val="28"/>
          <w:szCs w:val="28"/>
        </w:rPr>
        <w:t xml:space="preserve"> </w:t>
      </w:r>
      <w:r w:rsidRPr="00E10BE3">
        <w:rPr>
          <w:rFonts w:eastAsia="Calibri"/>
          <w:color w:val="000000"/>
          <w:kern w:val="0"/>
          <w:sz w:val="28"/>
          <w:szCs w:val="28"/>
        </w:rPr>
        <w:t>восприятия</w:t>
      </w:r>
      <w:r w:rsidR="00D1348E" w:rsidRPr="00E10BE3">
        <w:rPr>
          <w:rFonts w:eastAsia="Calibri"/>
          <w:color w:val="000000"/>
          <w:kern w:val="0"/>
          <w:sz w:val="28"/>
          <w:szCs w:val="28"/>
        </w:rPr>
        <w:t xml:space="preserve"> </w:t>
      </w:r>
      <w:r w:rsidRPr="00E10BE3">
        <w:rPr>
          <w:rFonts w:eastAsia="Calibri"/>
          <w:color w:val="000000"/>
          <w:kern w:val="0"/>
          <w:sz w:val="28"/>
          <w:szCs w:val="28"/>
        </w:rPr>
        <w:t>мира</w:t>
      </w:r>
      <w:r w:rsidR="00D1348E" w:rsidRPr="00E10BE3">
        <w:rPr>
          <w:rFonts w:eastAsia="Calibri"/>
          <w:color w:val="000000"/>
          <w:kern w:val="0"/>
          <w:sz w:val="28"/>
          <w:szCs w:val="28"/>
        </w:rPr>
        <w:t xml:space="preserve"> </w:t>
      </w:r>
      <w:r w:rsidRPr="00E10BE3">
        <w:rPr>
          <w:rFonts w:eastAsia="Calibri"/>
          <w:color w:val="000000"/>
          <w:kern w:val="0"/>
          <w:sz w:val="28"/>
          <w:szCs w:val="28"/>
        </w:rPr>
        <w:t>как</w:t>
      </w:r>
      <w:r w:rsidR="00D1348E" w:rsidRPr="00E10BE3">
        <w:rPr>
          <w:rFonts w:eastAsia="Calibri"/>
          <w:color w:val="000000"/>
          <w:kern w:val="0"/>
          <w:sz w:val="28"/>
          <w:szCs w:val="28"/>
        </w:rPr>
        <w:t xml:space="preserve"> </w:t>
      </w:r>
      <w:r w:rsidRPr="00E10BE3">
        <w:rPr>
          <w:rFonts w:eastAsia="Calibri"/>
          <w:color w:val="000000"/>
          <w:kern w:val="0"/>
          <w:sz w:val="28"/>
          <w:szCs w:val="28"/>
        </w:rPr>
        <w:t>единого</w:t>
      </w:r>
      <w:r w:rsidR="00D1348E" w:rsidRPr="00E10BE3">
        <w:rPr>
          <w:rFonts w:eastAsia="Calibri"/>
          <w:color w:val="000000"/>
          <w:kern w:val="0"/>
          <w:sz w:val="28"/>
          <w:szCs w:val="28"/>
        </w:rPr>
        <w:t xml:space="preserve"> </w:t>
      </w:r>
      <w:r w:rsidRPr="00E10BE3">
        <w:rPr>
          <w:rFonts w:eastAsia="Calibri"/>
          <w:color w:val="000000"/>
          <w:kern w:val="0"/>
          <w:sz w:val="28"/>
          <w:szCs w:val="28"/>
        </w:rPr>
        <w:t>и</w:t>
      </w:r>
      <w:r w:rsidR="00D1348E" w:rsidRPr="00E10BE3">
        <w:rPr>
          <w:rFonts w:eastAsia="Calibri"/>
          <w:color w:val="000000"/>
          <w:kern w:val="0"/>
          <w:sz w:val="28"/>
          <w:szCs w:val="28"/>
        </w:rPr>
        <w:t xml:space="preserve"> </w:t>
      </w:r>
      <w:r w:rsidRPr="00E10BE3">
        <w:rPr>
          <w:rFonts w:eastAsia="Calibri"/>
          <w:color w:val="000000"/>
          <w:kern w:val="0"/>
          <w:sz w:val="28"/>
          <w:szCs w:val="28"/>
        </w:rPr>
        <w:t>целостного</w:t>
      </w:r>
      <w:r w:rsidR="00D1348E" w:rsidRPr="00E10BE3">
        <w:rPr>
          <w:rFonts w:eastAsia="Calibri"/>
          <w:color w:val="000000"/>
          <w:kern w:val="0"/>
          <w:sz w:val="28"/>
          <w:szCs w:val="28"/>
        </w:rPr>
        <w:t xml:space="preserve"> </w:t>
      </w:r>
      <w:r w:rsidRPr="00E10BE3">
        <w:rPr>
          <w:rFonts w:eastAsia="Calibri"/>
          <w:color w:val="000000"/>
          <w:kern w:val="0"/>
          <w:sz w:val="28"/>
          <w:szCs w:val="28"/>
        </w:rPr>
        <w:t>при</w:t>
      </w:r>
      <w:r w:rsidR="00D1348E" w:rsidRPr="00E10BE3">
        <w:rPr>
          <w:rFonts w:eastAsia="Calibri"/>
          <w:color w:val="000000"/>
          <w:kern w:val="0"/>
          <w:sz w:val="28"/>
          <w:szCs w:val="28"/>
        </w:rPr>
        <w:t xml:space="preserve"> </w:t>
      </w:r>
      <w:r w:rsidRPr="00E10BE3">
        <w:rPr>
          <w:rFonts w:eastAsia="Calibri"/>
          <w:color w:val="000000"/>
          <w:kern w:val="0"/>
          <w:sz w:val="28"/>
          <w:szCs w:val="28"/>
        </w:rPr>
        <w:t>разнообразии</w:t>
      </w:r>
      <w:r w:rsidR="00D1348E" w:rsidRPr="00E10BE3">
        <w:rPr>
          <w:rFonts w:eastAsia="Calibri"/>
          <w:color w:val="000000"/>
          <w:kern w:val="0"/>
          <w:sz w:val="28"/>
          <w:szCs w:val="28"/>
        </w:rPr>
        <w:t xml:space="preserve"> </w:t>
      </w:r>
      <w:r w:rsidRPr="00E10BE3">
        <w:rPr>
          <w:rFonts w:eastAsia="Calibri"/>
          <w:color w:val="000000"/>
          <w:kern w:val="0"/>
          <w:sz w:val="28"/>
          <w:szCs w:val="28"/>
        </w:rPr>
        <w:t>культур,</w:t>
      </w:r>
      <w:r w:rsidR="00D1348E" w:rsidRPr="00E10BE3">
        <w:rPr>
          <w:rFonts w:eastAsia="Calibri"/>
          <w:color w:val="000000"/>
          <w:kern w:val="0"/>
          <w:sz w:val="28"/>
          <w:szCs w:val="28"/>
        </w:rPr>
        <w:t xml:space="preserve"> </w:t>
      </w:r>
      <w:r w:rsidRPr="00E10BE3">
        <w:rPr>
          <w:rFonts w:eastAsia="Calibri"/>
          <w:color w:val="000000"/>
          <w:kern w:val="0"/>
          <w:sz w:val="28"/>
          <w:szCs w:val="28"/>
        </w:rPr>
        <w:t>национальности,</w:t>
      </w:r>
      <w:r w:rsidR="00D1348E" w:rsidRPr="00E10BE3">
        <w:rPr>
          <w:rFonts w:eastAsia="Calibri"/>
          <w:color w:val="000000"/>
          <w:kern w:val="0"/>
          <w:sz w:val="28"/>
          <w:szCs w:val="28"/>
        </w:rPr>
        <w:t xml:space="preserve"> </w:t>
      </w:r>
      <w:r w:rsidRPr="00E10BE3">
        <w:rPr>
          <w:rFonts w:eastAsia="Calibri"/>
          <w:color w:val="000000"/>
          <w:kern w:val="0"/>
          <w:sz w:val="28"/>
          <w:szCs w:val="28"/>
        </w:rPr>
        <w:t>религий;</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формирование</w:t>
      </w:r>
      <w:r w:rsidR="00D1348E" w:rsidRPr="00E10BE3">
        <w:rPr>
          <w:rFonts w:eastAsia="Calibri"/>
          <w:color w:val="000000"/>
          <w:kern w:val="0"/>
          <w:sz w:val="28"/>
          <w:szCs w:val="28"/>
        </w:rPr>
        <w:t xml:space="preserve"> </w:t>
      </w:r>
      <w:r w:rsidRPr="00E10BE3">
        <w:rPr>
          <w:rFonts w:eastAsia="Calibri"/>
          <w:color w:val="000000"/>
          <w:kern w:val="0"/>
          <w:sz w:val="28"/>
          <w:szCs w:val="28"/>
        </w:rPr>
        <w:t>психологических</w:t>
      </w:r>
      <w:r w:rsidR="00D1348E" w:rsidRPr="00E10BE3">
        <w:rPr>
          <w:rFonts w:eastAsia="Calibri"/>
          <w:color w:val="000000"/>
          <w:kern w:val="0"/>
          <w:sz w:val="28"/>
          <w:szCs w:val="28"/>
        </w:rPr>
        <w:t xml:space="preserve"> </w:t>
      </w:r>
      <w:r w:rsidRPr="00E10BE3">
        <w:rPr>
          <w:rFonts w:eastAsia="Calibri"/>
          <w:color w:val="000000"/>
          <w:kern w:val="0"/>
          <w:sz w:val="28"/>
          <w:szCs w:val="28"/>
        </w:rPr>
        <w:t>условий</w:t>
      </w:r>
      <w:r w:rsidR="00D1348E" w:rsidRPr="00E10BE3">
        <w:rPr>
          <w:rFonts w:eastAsia="Calibri"/>
          <w:color w:val="000000"/>
          <w:kern w:val="0"/>
          <w:sz w:val="28"/>
          <w:szCs w:val="28"/>
        </w:rPr>
        <w:t xml:space="preserve"> </w:t>
      </w:r>
      <w:r w:rsidRPr="00E10BE3">
        <w:rPr>
          <w:rFonts w:eastAsia="Calibri"/>
          <w:color w:val="000000"/>
          <w:kern w:val="0"/>
          <w:sz w:val="28"/>
          <w:szCs w:val="28"/>
        </w:rPr>
        <w:t>развития</w:t>
      </w:r>
      <w:r w:rsidR="00D1348E" w:rsidRPr="00E10BE3">
        <w:rPr>
          <w:rFonts w:eastAsia="Calibri"/>
          <w:color w:val="000000"/>
          <w:kern w:val="0"/>
          <w:sz w:val="28"/>
          <w:szCs w:val="28"/>
        </w:rPr>
        <w:t xml:space="preserve"> </w:t>
      </w:r>
      <w:r w:rsidRPr="00E10BE3">
        <w:rPr>
          <w:rFonts w:eastAsia="Calibri"/>
          <w:color w:val="000000"/>
          <w:kern w:val="0"/>
          <w:sz w:val="28"/>
          <w:szCs w:val="28"/>
        </w:rPr>
        <w:t>общения,</w:t>
      </w:r>
      <w:r w:rsidR="00D1348E" w:rsidRPr="00E10BE3">
        <w:rPr>
          <w:rFonts w:eastAsia="Calibri"/>
          <w:color w:val="000000"/>
          <w:kern w:val="0"/>
          <w:sz w:val="28"/>
          <w:szCs w:val="28"/>
        </w:rPr>
        <w:t xml:space="preserve"> </w:t>
      </w:r>
      <w:r w:rsidRPr="00E10BE3">
        <w:rPr>
          <w:rFonts w:eastAsia="Calibri"/>
          <w:color w:val="000000"/>
          <w:kern w:val="0"/>
          <w:sz w:val="28"/>
          <w:szCs w:val="28"/>
        </w:rPr>
        <w:t>сотрудничества</w:t>
      </w:r>
      <w:r w:rsidR="00D1348E" w:rsidRPr="00E10BE3">
        <w:rPr>
          <w:rFonts w:eastAsia="Calibri"/>
          <w:color w:val="000000"/>
          <w:kern w:val="0"/>
          <w:sz w:val="28"/>
          <w:szCs w:val="28"/>
        </w:rPr>
        <w:t xml:space="preserve"> </w:t>
      </w:r>
      <w:r w:rsidRPr="00E10BE3">
        <w:rPr>
          <w:rFonts w:eastAsia="Calibri"/>
          <w:color w:val="000000"/>
          <w:kern w:val="0"/>
          <w:sz w:val="28"/>
          <w:szCs w:val="28"/>
        </w:rPr>
        <w:t>на</w:t>
      </w:r>
      <w:r w:rsidR="00D1348E" w:rsidRPr="00E10BE3">
        <w:rPr>
          <w:rFonts w:eastAsia="Calibri"/>
          <w:color w:val="000000"/>
          <w:kern w:val="0"/>
          <w:sz w:val="28"/>
          <w:szCs w:val="28"/>
        </w:rPr>
        <w:t xml:space="preserve"> </w:t>
      </w:r>
      <w:r w:rsidRPr="00E10BE3">
        <w:rPr>
          <w:rFonts w:eastAsia="Calibri"/>
          <w:color w:val="000000"/>
          <w:kern w:val="0"/>
          <w:sz w:val="28"/>
          <w:szCs w:val="28"/>
        </w:rPr>
        <w:t>основе</w:t>
      </w:r>
      <w:r w:rsidR="00D1348E" w:rsidRPr="00E10BE3">
        <w:rPr>
          <w:rFonts w:eastAsia="Calibri"/>
          <w:color w:val="000000"/>
          <w:kern w:val="0"/>
          <w:sz w:val="28"/>
          <w:szCs w:val="28"/>
        </w:rPr>
        <w:t xml:space="preserve"> </w:t>
      </w:r>
      <w:r w:rsidRPr="00E10BE3">
        <w:rPr>
          <w:rFonts w:eastAsia="Calibri"/>
          <w:color w:val="000000"/>
          <w:kern w:val="0"/>
          <w:sz w:val="28"/>
          <w:szCs w:val="28"/>
        </w:rPr>
        <w:t>доброжелательности,</w:t>
      </w:r>
      <w:r w:rsidR="00D1348E" w:rsidRPr="00E10BE3">
        <w:rPr>
          <w:rFonts w:eastAsia="Calibri"/>
          <w:color w:val="000000"/>
          <w:kern w:val="0"/>
          <w:sz w:val="28"/>
          <w:szCs w:val="28"/>
        </w:rPr>
        <w:t xml:space="preserve"> </w:t>
      </w:r>
      <w:r w:rsidRPr="00E10BE3">
        <w:rPr>
          <w:rFonts w:eastAsia="Calibri"/>
          <w:color w:val="000000"/>
          <w:kern w:val="0"/>
          <w:sz w:val="28"/>
          <w:szCs w:val="28"/>
        </w:rPr>
        <w:t>доверия</w:t>
      </w:r>
      <w:r w:rsidR="00D1348E" w:rsidRPr="00E10BE3">
        <w:rPr>
          <w:rFonts w:eastAsia="Calibri"/>
          <w:color w:val="000000"/>
          <w:kern w:val="0"/>
          <w:sz w:val="28"/>
          <w:szCs w:val="28"/>
        </w:rPr>
        <w:t xml:space="preserve"> </w:t>
      </w:r>
      <w:r w:rsidRPr="00E10BE3">
        <w:rPr>
          <w:rFonts w:eastAsia="Calibri"/>
          <w:color w:val="000000"/>
          <w:kern w:val="0"/>
          <w:sz w:val="28"/>
          <w:szCs w:val="28"/>
        </w:rPr>
        <w:t>и</w:t>
      </w:r>
      <w:r w:rsidR="00D1348E" w:rsidRPr="00E10BE3">
        <w:rPr>
          <w:rFonts w:eastAsia="Calibri"/>
          <w:color w:val="000000"/>
          <w:kern w:val="0"/>
          <w:sz w:val="28"/>
          <w:szCs w:val="28"/>
        </w:rPr>
        <w:t xml:space="preserve"> </w:t>
      </w:r>
      <w:r w:rsidRPr="00E10BE3">
        <w:rPr>
          <w:rFonts w:eastAsia="Calibri"/>
          <w:color w:val="000000"/>
          <w:kern w:val="0"/>
          <w:sz w:val="28"/>
          <w:szCs w:val="28"/>
        </w:rPr>
        <w:t>внимания</w:t>
      </w:r>
      <w:r w:rsidR="00D1348E" w:rsidRPr="00E10BE3">
        <w:rPr>
          <w:rFonts w:eastAsia="Calibri"/>
          <w:color w:val="000000"/>
          <w:kern w:val="0"/>
          <w:sz w:val="28"/>
          <w:szCs w:val="28"/>
        </w:rPr>
        <w:t xml:space="preserve"> </w:t>
      </w:r>
      <w:r w:rsidRPr="00E10BE3">
        <w:rPr>
          <w:rFonts w:eastAsia="Calibri"/>
          <w:color w:val="000000"/>
          <w:kern w:val="0"/>
          <w:sz w:val="28"/>
          <w:szCs w:val="28"/>
        </w:rPr>
        <w:t>к</w:t>
      </w:r>
      <w:r w:rsidR="00D1348E" w:rsidRPr="00E10BE3">
        <w:rPr>
          <w:rFonts w:eastAsia="Calibri"/>
          <w:color w:val="000000"/>
          <w:kern w:val="0"/>
          <w:sz w:val="28"/>
          <w:szCs w:val="28"/>
        </w:rPr>
        <w:t xml:space="preserve"> </w:t>
      </w:r>
      <w:r w:rsidRPr="00E10BE3">
        <w:rPr>
          <w:rFonts w:eastAsia="Calibri"/>
          <w:color w:val="000000"/>
          <w:kern w:val="0"/>
          <w:sz w:val="28"/>
          <w:szCs w:val="28"/>
        </w:rPr>
        <w:t>людям,</w:t>
      </w:r>
      <w:r w:rsidR="00D1348E" w:rsidRPr="00E10BE3">
        <w:rPr>
          <w:rFonts w:eastAsia="Calibri"/>
          <w:color w:val="000000"/>
          <w:kern w:val="0"/>
          <w:sz w:val="28"/>
          <w:szCs w:val="28"/>
        </w:rPr>
        <w:t xml:space="preserve"> </w:t>
      </w:r>
      <w:r w:rsidRPr="00E10BE3">
        <w:rPr>
          <w:rFonts w:eastAsia="Calibri"/>
          <w:color w:val="000000"/>
          <w:kern w:val="0"/>
          <w:sz w:val="28"/>
          <w:szCs w:val="28"/>
        </w:rPr>
        <w:t>готовности</w:t>
      </w:r>
      <w:r w:rsidR="00D1348E" w:rsidRPr="00E10BE3">
        <w:rPr>
          <w:rFonts w:eastAsia="Calibri"/>
          <w:color w:val="000000"/>
          <w:kern w:val="0"/>
          <w:sz w:val="28"/>
          <w:szCs w:val="28"/>
        </w:rPr>
        <w:t xml:space="preserve"> </w:t>
      </w:r>
      <w:r w:rsidRPr="00E10BE3">
        <w:rPr>
          <w:rFonts w:eastAsia="Calibri"/>
          <w:color w:val="000000"/>
          <w:kern w:val="0"/>
          <w:sz w:val="28"/>
          <w:szCs w:val="28"/>
        </w:rPr>
        <w:t>к</w:t>
      </w:r>
      <w:r w:rsidR="00D1348E" w:rsidRPr="00E10BE3">
        <w:rPr>
          <w:rFonts w:eastAsia="Calibri"/>
          <w:color w:val="000000"/>
          <w:kern w:val="0"/>
          <w:sz w:val="28"/>
          <w:szCs w:val="28"/>
        </w:rPr>
        <w:t xml:space="preserve"> </w:t>
      </w:r>
      <w:r w:rsidRPr="00E10BE3">
        <w:rPr>
          <w:rFonts w:eastAsia="Calibri"/>
          <w:color w:val="000000"/>
          <w:kern w:val="0"/>
          <w:sz w:val="28"/>
          <w:szCs w:val="28"/>
        </w:rPr>
        <w:t>сотрудничеству</w:t>
      </w:r>
      <w:r w:rsidR="00D1348E" w:rsidRPr="00E10BE3">
        <w:rPr>
          <w:rFonts w:eastAsia="Calibri"/>
          <w:color w:val="000000"/>
          <w:kern w:val="0"/>
          <w:sz w:val="28"/>
          <w:szCs w:val="28"/>
        </w:rPr>
        <w:t xml:space="preserve"> </w:t>
      </w:r>
      <w:r w:rsidRPr="00E10BE3">
        <w:rPr>
          <w:rFonts w:eastAsia="Calibri"/>
          <w:color w:val="000000"/>
          <w:kern w:val="0"/>
          <w:sz w:val="28"/>
          <w:szCs w:val="28"/>
        </w:rPr>
        <w:t>и</w:t>
      </w:r>
      <w:r w:rsidR="00D1348E" w:rsidRPr="00E10BE3">
        <w:rPr>
          <w:rFonts w:eastAsia="Calibri"/>
          <w:color w:val="000000"/>
          <w:kern w:val="0"/>
          <w:sz w:val="28"/>
          <w:szCs w:val="28"/>
        </w:rPr>
        <w:t xml:space="preserve"> </w:t>
      </w:r>
      <w:r w:rsidRPr="00E10BE3">
        <w:rPr>
          <w:rFonts w:eastAsia="Calibri"/>
          <w:color w:val="000000"/>
          <w:kern w:val="0"/>
          <w:sz w:val="28"/>
          <w:szCs w:val="28"/>
        </w:rPr>
        <w:t>дружбе,</w:t>
      </w:r>
      <w:r w:rsidR="00D1348E" w:rsidRPr="00E10BE3">
        <w:rPr>
          <w:rFonts w:eastAsia="Calibri"/>
          <w:color w:val="000000"/>
          <w:kern w:val="0"/>
          <w:sz w:val="28"/>
          <w:szCs w:val="28"/>
        </w:rPr>
        <w:t xml:space="preserve"> </w:t>
      </w:r>
      <w:r w:rsidRPr="00E10BE3">
        <w:rPr>
          <w:rFonts w:eastAsia="Calibri"/>
          <w:color w:val="000000"/>
          <w:kern w:val="0"/>
          <w:sz w:val="28"/>
          <w:szCs w:val="28"/>
        </w:rPr>
        <w:t>оказанию</w:t>
      </w:r>
      <w:r w:rsidR="00D1348E" w:rsidRPr="00E10BE3">
        <w:rPr>
          <w:rFonts w:eastAsia="Calibri"/>
          <w:color w:val="000000"/>
          <w:kern w:val="0"/>
          <w:sz w:val="28"/>
          <w:szCs w:val="28"/>
        </w:rPr>
        <w:t xml:space="preserve"> </w:t>
      </w:r>
      <w:r w:rsidRPr="00E10BE3">
        <w:rPr>
          <w:rFonts w:eastAsia="Calibri"/>
          <w:color w:val="000000"/>
          <w:kern w:val="0"/>
          <w:sz w:val="28"/>
          <w:szCs w:val="28"/>
        </w:rPr>
        <w:t>помощи</w:t>
      </w:r>
      <w:r w:rsidR="00D1348E" w:rsidRPr="00E10BE3">
        <w:rPr>
          <w:rFonts w:eastAsia="Calibri"/>
          <w:color w:val="000000"/>
          <w:kern w:val="0"/>
          <w:sz w:val="28"/>
          <w:szCs w:val="28"/>
        </w:rPr>
        <w:t xml:space="preserve"> </w:t>
      </w:r>
      <w:r w:rsidRPr="00E10BE3">
        <w:rPr>
          <w:rFonts w:eastAsia="Calibri"/>
          <w:color w:val="000000"/>
          <w:kern w:val="0"/>
          <w:sz w:val="28"/>
          <w:szCs w:val="28"/>
        </w:rPr>
        <w:t>тем,</w:t>
      </w:r>
      <w:r w:rsidR="00D1348E" w:rsidRPr="00E10BE3">
        <w:rPr>
          <w:rFonts w:eastAsia="Calibri"/>
          <w:color w:val="000000"/>
          <w:kern w:val="0"/>
          <w:sz w:val="28"/>
          <w:szCs w:val="28"/>
        </w:rPr>
        <w:t xml:space="preserve"> </w:t>
      </w:r>
      <w:r w:rsidRPr="00E10BE3">
        <w:rPr>
          <w:rFonts w:eastAsia="Calibri"/>
          <w:color w:val="000000"/>
          <w:kern w:val="0"/>
          <w:sz w:val="28"/>
          <w:szCs w:val="28"/>
        </w:rPr>
        <w:t>кто</w:t>
      </w:r>
      <w:r w:rsidR="00D1348E" w:rsidRPr="00E10BE3">
        <w:rPr>
          <w:rFonts w:eastAsia="Calibri"/>
          <w:color w:val="000000"/>
          <w:kern w:val="0"/>
          <w:sz w:val="28"/>
          <w:szCs w:val="28"/>
        </w:rPr>
        <w:t xml:space="preserve"> </w:t>
      </w:r>
      <w:r w:rsidRPr="00E10BE3">
        <w:rPr>
          <w:rFonts w:eastAsia="Calibri"/>
          <w:color w:val="000000"/>
          <w:kern w:val="0"/>
          <w:sz w:val="28"/>
          <w:szCs w:val="28"/>
        </w:rPr>
        <w:t>в</w:t>
      </w:r>
      <w:r w:rsidR="00D1348E" w:rsidRPr="00E10BE3">
        <w:rPr>
          <w:rFonts w:eastAsia="Calibri"/>
          <w:color w:val="000000"/>
          <w:kern w:val="0"/>
          <w:sz w:val="28"/>
          <w:szCs w:val="28"/>
        </w:rPr>
        <w:t xml:space="preserve"> </w:t>
      </w:r>
      <w:r w:rsidRPr="00E10BE3">
        <w:rPr>
          <w:rFonts w:eastAsia="Calibri"/>
          <w:color w:val="000000"/>
          <w:kern w:val="0"/>
          <w:sz w:val="28"/>
          <w:szCs w:val="28"/>
        </w:rPr>
        <w:t>ней</w:t>
      </w:r>
      <w:r w:rsidR="00D1348E" w:rsidRPr="00E10BE3">
        <w:rPr>
          <w:rFonts w:eastAsia="Calibri"/>
          <w:color w:val="000000"/>
          <w:kern w:val="0"/>
          <w:sz w:val="28"/>
          <w:szCs w:val="28"/>
        </w:rPr>
        <w:t xml:space="preserve"> </w:t>
      </w:r>
      <w:r w:rsidRPr="00E10BE3">
        <w:rPr>
          <w:rFonts w:eastAsia="Calibri"/>
          <w:color w:val="000000"/>
          <w:kern w:val="0"/>
          <w:sz w:val="28"/>
          <w:szCs w:val="28"/>
        </w:rPr>
        <w:t>нуждается;</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развитие</w:t>
      </w:r>
      <w:r w:rsidR="00D1348E" w:rsidRPr="00E10BE3">
        <w:rPr>
          <w:rFonts w:eastAsia="Calibri"/>
          <w:color w:val="000000"/>
          <w:kern w:val="0"/>
          <w:sz w:val="28"/>
          <w:szCs w:val="28"/>
        </w:rPr>
        <w:t xml:space="preserve"> </w:t>
      </w:r>
      <w:r w:rsidRPr="00E10BE3">
        <w:rPr>
          <w:rFonts w:eastAsia="Calibri"/>
          <w:color w:val="000000"/>
          <w:kern w:val="0"/>
          <w:sz w:val="28"/>
          <w:szCs w:val="28"/>
        </w:rPr>
        <w:t>ценностно-смысловой</w:t>
      </w:r>
      <w:r w:rsidR="00D1348E" w:rsidRPr="00E10BE3">
        <w:rPr>
          <w:rFonts w:eastAsia="Calibri"/>
          <w:color w:val="000000"/>
          <w:kern w:val="0"/>
          <w:sz w:val="28"/>
          <w:szCs w:val="28"/>
        </w:rPr>
        <w:t xml:space="preserve"> </w:t>
      </w:r>
      <w:r w:rsidRPr="00E10BE3">
        <w:rPr>
          <w:rFonts w:eastAsia="Calibri"/>
          <w:color w:val="000000"/>
          <w:kern w:val="0"/>
          <w:sz w:val="28"/>
          <w:szCs w:val="28"/>
        </w:rPr>
        <w:t>сферы</w:t>
      </w:r>
      <w:r w:rsidR="00D1348E" w:rsidRPr="00E10BE3">
        <w:rPr>
          <w:rFonts w:eastAsia="Calibri"/>
          <w:color w:val="000000"/>
          <w:kern w:val="0"/>
          <w:sz w:val="28"/>
          <w:szCs w:val="28"/>
        </w:rPr>
        <w:t xml:space="preserve"> </w:t>
      </w:r>
      <w:r w:rsidRPr="00E10BE3">
        <w:rPr>
          <w:rFonts w:eastAsia="Calibri"/>
          <w:color w:val="000000"/>
          <w:kern w:val="0"/>
          <w:sz w:val="28"/>
          <w:szCs w:val="28"/>
        </w:rPr>
        <w:t>личности</w:t>
      </w:r>
      <w:r w:rsidR="00D1348E" w:rsidRPr="00E10BE3">
        <w:rPr>
          <w:rFonts w:eastAsia="Calibri"/>
          <w:color w:val="000000"/>
          <w:kern w:val="0"/>
          <w:sz w:val="28"/>
          <w:szCs w:val="28"/>
        </w:rPr>
        <w:t xml:space="preserve"> </w:t>
      </w:r>
      <w:r w:rsidRPr="00E10BE3">
        <w:rPr>
          <w:rFonts w:eastAsia="Calibri"/>
          <w:color w:val="000000"/>
          <w:kern w:val="0"/>
          <w:sz w:val="28"/>
          <w:szCs w:val="28"/>
        </w:rPr>
        <w:t>на</w:t>
      </w:r>
      <w:r w:rsidR="00D1348E" w:rsidRPr="00E10BE3">
        <w:rPr>
          <w:rFonts w:eastAsia="Calibri"/>
          <w:color w:val="000000"/>
          <w:kern w:val="0"/>
          <w:sz w:val="28"/>
          <w:szCs w:val="28"/>
        </w:rPr>
        <w:t xml:space="preserve"> </w:t>
      </w:r>
      <w:r w:rsidRPr="00E10BE3">
        <w:rPr>
          <w:rFonts w:eastAsia="Calibri"/>
          <w:color w:val="000000"/>
          <w:kern w:val="0"/>
          <w:sz w:val="28"/>
          <w:szCs w:val="28"/>
        </w:rPr>
        <w:t>основе</w:t>
      </w:r>
      <w:r w:rsidR="00D1348E" w:rsidRPr="00E10BE3">
        <w:rPr>
          <w:rFonts w:eastAsia="Calibri"/>
          <w:color w:val="000000"/>
          <w:kern w:val="0"/>
          <w:sz w:val="28"/>
          <w:szCs w:val="28"/>
        </w:rPr>
        <w:t xml:space="preserve"> </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общечеловеческих</w:t>
      </w:r>
      <w:r w:rsidR="00D1348E" w:rsidRPr="00E10BE3">
        <w:rPr>
          <w:rFonts w:eastAsia="Calibri"/>
          <w:color w:val="000000"/>
          <w:kern w:val="0"/>
          <w:sz w:val="28"/>
          <w:szCs w:val="28"/>
        </w:rPr>
        <w:t xml:space="preserve"> </w:t>
      </w:r>
      <w:r w:rsidRPr="00E10BE3">
        <w:rPr>
          <w:rFonts w:eastAsia="Calibri"/>
          <w:color w:val="000000"/>
          <w:kern w:val="0"/>
          <w:sz w:val="28"/>
          <w:szCs w:val="28"/>
        </w:rPr>
        <w:t>принципов</w:t>
      </w:r>
      <w:r w:rsidR="00D1348E" w:rsidRPr="00E10BE3">
        <w:rPr>
          <w:rFonts w:eastAsia="Calibri"/>
          <w:color w:val="000000"/>
          <w:kern w:val="0"/>
          <w:sz w:val="28"/>
          <w:szCs w:val="28"/>
        </w:rPr>
        <w:t xml:space="preserve"> </w:t>
      </w:r>
      <w:r w:rsidRPr="00E10BE3">
        <w:rPr>
          <w:rFonts w:eastAsia="Calibri"/>
          <w:color w:val="000000"/>
          <w:kern w:val="0"/>
          <w:sz w:val="28"/>
          <w:szCs w:val="28"/>
        </w:rPr>
        <w:t>нравственности</w:t>
      </w:r>
      <w:r w:rsidR="00D1348E" w:rsidRPr="00E10BE3">
        <w:rPr>
          <w:rFonts w:eastAsia="Calibri"/>
          <w:color w:val="000000"/>
          <w:kern w:val="0"/>
          <w:sz w:val="28"/>
          <w:szCs w:val="28"/>
        </w:rPr>
        <w:t xml:space="preserve"> </w:t>
      </w:r>
      <w:r w:rsidRPr="00E10BE3">
        <w:rPr>
          <w:rFonts w:eastAsia="Calibri"/>
          <w:color w:val="000000"/>
          <w:kern w:val="0"/>
          <w:sz w:val="28"/>
          <w:szCs w:val="28"/>
        </w:rPr>
        <w:t>и</w:t>
      </w:r>
      <w:r w:rsidR="00D1348E" w:rsidRPr="00E10BE3">
        <w:rPr>
          <w:rFonts w:eastAsia="Calibri"/>
          <w:color w:val="000000"/>
          <w:kern w:val="0"/>
          <w:sz w:val="28"/>
          <w:szCs w:val="28"/>
        </w:rPr>
        <w:t xml:space="preserve"> </w:t>
      </w:r>
      <w:r w:rsidRPr="00E10BE3">
        <w:rPr>
          <w:rFonts w:eastAsia="Calibri"/>
          <w:color w:val="000000"/>
          <w:kern w:val="0"/>
          <w:sz w:val="28"/>
          <w:szCs w:val="28"/>
        </w:rPr>
        <w:t>гуманизма;</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развитие</w:t>
      </w:r>
      <w:r w:rsidR="00D1348E" w:rsidRPr="00E10BE3">
        <w:rPr>
          <w:rFonts w:eastAsia="Calibri"/>
          <w:color w:val="000000"/>
          <w:kern w:val="0"/>
          <w:sz w:val="28"/>
          <w:szCs w:val="28"/>
        </w:rPr>
        <w:t xml:space="preserve"> </w:t>
      </w:r>
      <w:r w:rsidRPr="00E10BE3">
        <w:rPr>
          <w:rFonts w:eastAsia="Calibri"/>
          <w:color w:val="000000"/>
          <w:kern w:val="0"/>
          <w:sz w:val="28"/>
          <w:szCs w:val="28"/>
        </w:rPr>
        <w:t>умения</w:t>
      </w:r>
      <w:r w:rsidR="00D1348E" w:rsidRPr="00E10BE3">
        <w:rPr>
          <w:rFonts w:eastAsia="Calibri"/>
          <w:color w:val="000000"/>
          <w:kern w:val="0"/>
          <w:sz w:val="28"/>
          <w:szCs w:val="28"/>
        </w:rPr>
        <w:t xml:space="preserve"> </w:t>
      </w:r>
      <w:r w:rsidRPr="00E10BE3">
        <w:rPr>
          <w:rFonts w:eastAsia="Calibri"/>
          <w:color w:val="000000"/>
          <w:kern w:val="0"/>
          <w:sz w:val="28"/>
          <w:szCs w:val="28"/>
        </w:rPr>
        <w:t>учиться</w:t>
      </w:r>
      <w:r w:rsidR="00D1348E" w:rsidRPr="00E10BE3">
        <w:rPr>
          <w:rFonts w:eastAsia="Calibri"/>
          <w:color w:val="000000"/>
          <w:kern w:val="0"/>
          <w:sz w:val="28"/>
          <w:szCs w:val="28"/>
        </w:rPr>
        <w:t xml:space="preserve"> </w:t>
      </w:r>
      <w:r w:rsidRPr="00E10BE3">
        <w:rPr>
          <w:rFonts w:eastAsia="Calibri"/>
          <w:color w:val="000000"/>
          <w:kern w:val="0"/>
          <w:sz w:val="28"/>
          <w:szCs w:val="28"/>
        </w:rPr>
        <w:t>как</w:t>
      </w:r>
      <w:r w:rsidR="00D1348E" w:rsidRPr="00E10BE3">
        <w:rPr>
          <w:rFonts w:eastAsia="Calibri"/>
          <w:color w:val="000000"/>
          <w:kern w:val="0"/>
          <w:sz w:val="28"/>
          <w:szCs w:val="28"/>
        </w:rPr>
        <w:t xml:space="preserve"> </w:t>
      </w:r>
      <w:r w:rsidRPr="00E10BE3">
        <w:rPr>
          <w:rFonts w:eastAsia="Calibri"/>
          <w:color w:val="000000"/>
          <w:kern w:val="0"/>
          <w:sz w:val="28"/>
          <w:szCs w:val="28"/>
        </w:rPr>
        <w:t>первого</w:t>
      </w:r>
      <w:r w:rsidR="00D1348E" w:rsidRPr="00E10BE3">
        <w:rPr>
          <w:rFonts w:eastAsia="Calibri"/>
          <w:color w:val="000000"/>
          <w:kern w:val="0"/>
          <w:sz w:val="28"/>
          <w:szCs w:val="28"/>
        </w:rPr>
        <w:t xml:space="preserve"> </w:t>
      </w:r>
      <w:r w:rsidRPr="00E10BE3">
        <w:rPr>
          <w:rFonts w:eastAsia="Calibri"/>
          <w:color w:val="000000"/>
          <w:kern w:val="0"/>
          <w:sz w:val="28"/>
          <w:szCs w:val="28"/>
        </w:rPr>
        <w:t>шага</w:t>
      </w:r>
      <w:r w:rsidR="00D1348E" w:rsidRPr="00E10BE3">
        <w:rPr>
          <w:rFonts w:eastAsia="Calibri"/>
          <w:color w:val="000000"/>
          <w:kern w:val="0"/>
          <w:sz w:val="28"/>
          <w:szCs w:val="28"/>
        </w:rPr>
        <w:t xml:space="preserve"> </w:t>
      </w:r>
      <w:r w:rsidRPr="00E10BE3">
        <w:rPr>
          <w:rFonts w:eastAsia="Calibri"/>
          <w:color w:val="000000"/>
          <w:kern w:val="0"/>
          <w:sz w:val="28"/>
          <w:szCs w:val="28"/>
        </w:rPr>
        <w:t>к</w:t>
      </w:r>
      <w:r w:rsidR="00D1348E" w:rsidRPr="00E10BE3">
        <w:rPr>
          <w:rFonts w:eastAsia="Calibri"/>
          <w:color w:val="000000"/>
          <w:kern w:val="0"/>
          <w:sz w:val="28"/>
          <w:szCs w:val="28"/>
        </w:rPr>
        <w:t xml:space="preserve"> </w:t>
      </w:r>
      <w:r w:rsidRPr="00E10BE3">
        <w:rPr>
          <w:rFonts w:eastAsia="Calibri"/>
          <w:color w:val="000000"/>
          <w:kern w:val="0"/>
          <w:sz w:val="28"/>
          <w:szCs w:val="28"/>
        </w:rPr>
        <w:t>самообразованию</w:t>
      </w:r>
      <w:r w:rsidR="00D1348E" w:rsidRPr="00E10BE3">
        <w:rPr>
          <w:rFonts w:eastAsia="Calibri"/>
          <w:color w:val="000000"/>
          <w:kern w:val="0"/>
          <w:sz w:val="28"/>
          <w:szCs w:val="28"/>
        </w:rPr>
        <w:t xml:space="preserve"> </w:t>
      </w:r>
      <w:r w:rsidRPr="00E10BE3">
        <w:rPr>
          <w:rFonts w:eastAsia="Calibri"/>
          <w:color w:val="000000"/>
          <w:kern w:val="0"/>
          <w:sz w:val="28"/>
          <w:szCs w:val="28"/>
        </w:rPr>
        <w:t>и</w:t>
      </w:r>
      <w:r w:rsidR="00D1348E" w:rsidRPr="00E10BE3">
        <w:rPr>
          <w:rFonts w:eastAsia="Calibri"/>
          <w:color w:val="000000"/>
          <w:kern w:val="0"/>
          <w:sz w:val="28"/>
          <w:szCs w:val="28"/>
        </w:rPr>
        <w:t xml:space="preserve"> </w:t>
      </w:r>
      <w:r w:rsidRPr="00E10BE3">
        <w:rPr>
          <w:rFonts w:eastAsia="Calibri"/>
          <w:color w:val="000000"/>
          <w:kern w:val="0"/>
          <w:sz w:val="28"/>
          <w:szCs w:val="28"/>
        </w:rPr>
        <w:t>самовоспитанию,</w:t>
      </w:r>
      <w:r w:rsidR="00D1348E" w:rsidRPr="00E10BE3">
        <w:rPr>
          <w:rFonts w:eastAsia="Calibri"/>
          <w:color w:val="000000"/>
          <w:kern w:val="0"/>
          <w:sz w:val="28"/>
          <w:szCs w:val="28"/>
        </w:rPr>
        <w:t xml:space="preserve"> </w:t>
      </w:r>
      <w:r w:rsidRPr="00E10BE3">
        <w:rPr>
          <w:rFonts w:eastAsia="Calibri"/>
          <w:color w:val="000000"/>
          <w:kern w:val="0"/>
          <w:sz w:val="28"/>
          <w:szCs w:val="28"/>
        </w:rPr>
        <w:t>а</w:t>
      </w:r>
      <w:r w:rsidR="00D1348E" w:rsidRPr="00E10BE3">
        <w:rPr>
          <w:rFonts w:eastAsia="Calibri"/>
          <w:color w:val="000000"/>
          <w:kern w:val="0"/>
          <w:sz w:val="28"/>
          <w:szCs w:val="28"/>
        </w:rPr>
        <w:t xml:space="preserve"> </w:t>
      </w:r>
      <w:r w:rsidRPr="00E10BE3">
        <w:rPr>
          <w:rFonts w:eastAsia="Calibri"/>
          <w:color w:val="000000"/>
          <w:kern w:val="0"/>
          <w:sz w:val="28"/>
          <w:szCs w:val="28"/>
        </w:rPr>
        <w:t>именно:</w:t>
      </w:r>
      <w:r w:rsidR="00D1348E" w:rsidRPr="00E10BE3">
        <w:rPr>
          <w:rFonts w:eastAsia="Calibri"/>
          <w:color w:val="000000"/>
          <w:kern w:val="0"/>
          <w:sz w:val="28"/>
          <w:szCs w:val="28"/>
        </w:rPr>
        <w:t xml:space="preserve"> </w:t>
      </w:r>
      <w:r w:rsidRPr="00E10BE3">
        <w:rPr>
          <w:rFonts w:eastAsia="Calibri"/>
          <w:color w:val="000000"/>
          <w:kern w:val="0"/>
          <w:sz w:val="28"/>
          <w:szCs w:val="28"/>
        </w:rPr>
        <w:t>развитие</w:t>
      </w:r>
      <w:r w:rsidR="00D1348E" w:rsidRPr="00E10BE3">
        <w:rPr>
          <w:rFonts w:eastAsia="Calibri"/>
          <w:color w:val="000000"/>
          <w:kern w:val="0"/>
          <w:sz w:val="28"/>
          <w:szCs w:val="28"/>
        </w:rPr>
        <w:t xml:space="preserve"> </w:t>
      </w:r>
      <w:r w:rsidRPr="00E10BE3">
        <w:rPr>
          <w:rFonts w:eastAsia="Calibri"/>
          <w:color w:val="000000"/>
          <w:kern w:val="0"/>
          <w:sz w:val="28"/>
          <w:szCs w:val="28"/>
        </w:rPr>
        <w:t>широких</w:t>
      </w:r>
      <w:r w:rsidR="00D1348E" w:rsidRPr="00E10BE3">
        <w:rPr>
          <w:rFonts w:eastAsia="Calibri"/>
          <w:color w:val="000000"/>
          <w:kern w:val="0"/>
          <w:sz w:val="28"/>
          <w:szCs w:val="28"/>
        </w:rPr>
        <w:t xml:space="preserve"> </w:t>
      </w:r>
      <w:r w:rsidRPr="00E10BE3">
        <w:rPr>
          <w:rFonts w:eastAsia="Calibri"/>
          <w:color w:val="000000"/>
          <w:kern w:val="0"/>
          <w:sz w:val="28"/>
          <w:szCs w:val="28"/>
        </w:rPr>
        <w:t>познавательных</w:t>
      </w:r>
      <w:r w:rsidR="00D1348E" w:rsidRPr="00E10BE3">
        <w:rPr>
          <w:rFonts w:eastAsia="Calibri"/>
          <w:color w:val="000000"/>
          <w:kern w:val="0"/>
          <w:sz w:val="28"/>
          <w:szCs w:val="28"/>
        </w:rPr>
        <w:t xml:space="preserve"> </w:t>
      </w:r>
      <w:r w:rsidRPr="00E10BE3">
        <w:rPr>
          <w:rFonts w:eastAsia="Calibri"/>
          <w:color w:val="000000"/>
          <w:kern w:val="0"/>
          <w:sz w:val="28"/>
          <w:szCs w:val="28"/>
        </w:rPr>
        <w:t>интересов,</w:t>
      </w:r>
      <w:r w:rsidR="00D1348E" w:rsidRPr="00E10BE3">
        <w:rPr>
          <w:rFonts w:eastAsia="Calibri"/>
          <w:color w:val="000000"/>
          <w:kern w:val="0"/>
          <w:sz w:val="28"/>
          <w:szCs w:val="28"/>
        </w:rPr>
        <w:t xml:space="preserve"> </w:t>
      </w:r>
      <w:r w:rsidRPr="00E10BE3">
        <w:rPr>
          <w:rFonts w:eastAsia="Calibri"/>
          <w:color w:val="000000"/>
          <w:kern w:val="0"/>
          <w:sz w:val="28"/>
          <w:szCs w:val="28"/>
        </w:rPr>
        <w:t>инициативы</w:t>
      </w:r>
      <w:r w:rsidR="00D1348E" w:rsidRPr="00E10BE3">
        <w:rPr>
          <w:rFonts w:eastAsia="Calibri"/>
          <w:color w:val="000000"/>
          <w:kern w:val="0"/>
          <w:sz w:val="28"/>
          <w:szCs w:val="28"/>
        </w:rPr>
        <w:t xml:space="preserve"> </w:t>
      </w:r>
      <w:r w:rsidRPr="00E10BE3">
        <w:rPr>
          <w:rFonts w:eastAsia="Calibri"/>
          <w:color w:val="000000"/>
          <w:kern w:val="0"/>
          <w:sz w:val="28"/>
          <w:szCs w:val="28"/>
        </w:rPr>
        <w:t>и</w:t>
      </w:r>
      <w:r w:rsidR="00D1348E" w:rsidRPr="00E10BE3">
        <w:rPr>
          <w:rFonts w:eastAsia="Calibri"/>
          <w:color w:val="000000"/>
          <w:kern w:val="0"/>
          <w:sz w:val="28"/>
          <w:szCs w:val="28"/>
        </w:rPr>
        <w:t xml:space="preserve"> </w:t>
      </w:r>
      <w:r w:rsidRPr="00E10BE3">
        <w:rPr>
          <w:rFonts w:eastAsia="Calibri"/>
          <w:color w:val="000000"/>
          <w:kern w:val="0"/>
          <w:sz w:val="28"/>
          <w:szCs w:val="28"/>
        </w:rPr>
        <w:t>любознательности,</w:t>
      </w:r>
      <w:r w:rsidR="00D1348E" w:rsidRPr="00E10BE3">
        <w:rPr>
          <w:rFonts w:eastAsia="Calibri"/>
          <w:color w:val="000000"/>
          <w:kern w:val="0"/>
          <w:sz w:val="28"/>
          <w:szCs w:val="28"/>
        </w:rPr>
        <w:t xml:space="preserve"> </w:t>
      </w:r>
      <w:r w:rsidRPr="00E10BE3">
        <w:rPr>
          <w:rFonts w:eastAsia="Calibri"/>
          <w:color w:val="000000"/>
          <w:kern w:val="0"/>
          <w:sz w:val="28"/>
          <w:szCs w:val="28"/>
        </w:rPr>
        <w:t>мотивов</w:t>
      </w:r>
      <w:r w:rsidR="00D1348E" w:rsidRPr="00E10BE3">
        <w:rPr>
          <w:rFonts w:eastAsia="Calibri"/>
          <w:color w:val="000000"/>
          <w:kern w:val="0"/>
          <w:sz w:val="28"/>
          <w:szCs w:val="28"/>
        </w:rPr>
        <w:t xml:space="preserve"> </w:t>
      </w:r>
      <w:r w:rsidRPr="00E10BE3">
        <w:rPr>
          <w:rFonts w:eastAsia="Calibri"/>
          <w:color w:val="000000"/>
          <w:kern w:val="0"/>
          <w:sz w:val="28"/>
          <w:szCs w:val="28"/>
        </w:rPr>
        <w:t>познания</w:t>
      </w:r>
      <w:r w:rsidR="00D1348E" w:rsidRPr="00E10BE3">
        <w:rPr>
          <w:rFonts w:eastAsia="Calibri"/>
          <w:color w:val="000000"/>
          <w:kern w:val="0"/>
          <w:sz w:val="28"/>
          <w:szCs w:val="28"/>
        </w:rPr>
        <w:t xml:space="preserve"> </w:t>
      </w:r>
      <w:r w:rsidRPr="00E10BE3">
        <w:rPr>
          <w:rFonts w:eastAsia="Calibri"/>
          <w:color w:val="000000"/>
          <w:kern w:val="0"/>
          <w:sz w:val="28"/>
          <w:szCs w:val="28"/>
        </w:rPr>
        <w:t>и</w:t>
      </w:r>
      <w:r w:rsidR="00D1348E" w:rsidRPr="00E10BE3">
        <w:rPr>
          <w:rFonts w:eastAsia="Calibri"/>
          <w:color w:val="000000"/>
          <w:kern w:val="0"/>
          <w:sz w:val="28"/>
          <w:szCs w:val="28"/>
        </w:rPr>
        <w:t xml:space="preserve"> </w:t>
      </w:r>
      <w:r w:rsidRPr="00E10BE3">
        <w:rPr>
          <w:rFonts w:eastAsia="Calibri"/>
          <w:color w:val="000000"/>
          <w:kern w:val="0"/>
          <w:sz w:val="28"/>
          <w:szCs w:val="28"/>
        </w:rPr>
        <w:t>творчества;</w:t>
      </w:r>
      <w:r w:rsidR="00D1348E" w:rsidRPr="00E10BE3">
        <w:rPr>
          <w:rFonts w:eastAsia="Calibri"/>
          <w:color w:val="000000"/>
          <w:kern w:val="0"/>
          <w:sz w:val="28"/>
          <w:szCs w:val="28"/>
        </w:rPr>
        <w:t xml:space="preserve"> </w:t>
      </w:r>
      <w:r w:rsidRPr="00E10BE3">
        <w:rPr>
          <w:rFonts w:eastAsia="Calibri"/>
          <w:color w:val="000000"/>
          <w:kern w:val="0"/>
          <w:sz w:val="28"/>
          <w:szCs w:val="28"/>
        </w:rPr>
        <w:t>формирование</w:t>
      </w:r>
      <w:r w:rsidR="00D1348E" w:rsidRPr="00E10BE3">
        <w:rPr>
          <w:rFonts w:eastAsia="Calibri"/>
          <w:color w:val="000000"/>
          <w:kern w:val="0"/>
          <w:sz w:val="28"/>
          <w:szCs w:val="28"/>
        </w:rPr>
        <w:t xml:space="preserve"> </w:t>
      </w:r>
      <w:r w:rsidRPr="00E10BE3">
        <w:rPr>
          <w:rFonts w:eastAsia="Calibri"/>
          <w:color w:val="000000"/>
          <w:kern w:val="0"/>
          <w:sz w:val="28"/>
          <w:szCs w:val="28"/>
        </w:rPr>
        <w:t>умения</w:t>
      </w:r>
      <w:r w:rsidR="00D1348E" w:rsidRPr="00E10BE3">
        <w:rPr>
          <w:rFonts w:eastAsia="Calibri"/>
          <w:color w:val="000000"/>
          <w:kern w:val="0"/>
          <w:sz w:val="28"/>
          <w:szCs w:val="28"/>
        </w:rPr>
        <w:t xml:space="preserve"> </w:t>
      </w:r>
      <w:r w:rsidRPr="00E10BE3">
        <w:rPr>
          <w:rFonts w:eastAsia="Calibri"/>
          <w:color w:val="000000"/>
          <w:kern w:val="0"/>
          <w:sz w:val="28"/>
          <w:szCs w:val="28"/>
        </w:rPr>
        <w:t>учиться</w:t>
      </w:r>
      <w:r w:rsidR="00D1348E" w:rsidRPr="00E10BE3">
        <w:rPr>
          <w:rFonts w:eastAsia="Calibri"/>
          <w:color w:val="000000"/>
          <w:kern w:val="0"/>
          <w:sz w:val="28"/>
          <w:szCs w:val="28"/>
        </w:rPr>
        <w:t xml:space="preserve"> </w:t>
      </w:r>
      <w:r w:rsidRPr="00E10BE3">
        <w:rPr>
          <w:rFonts w:eastAsia="Calibri"/>
          <w:color w:val="000000"/>
          <w:kern w:val="0"/>
          <w:sz w:val="28"/>
          <w:szCs w:val="28"/>
        </w:rPr>
        <w:t>и</w:t>
      </w:r>
      <w:r w:rsidR="00D1348E" w:rsidRPr="00E10BE3">
        <w:rPr>
          <w:rFonts w:eastAsia="Calibri"/>
          <w:color w:val="000000"/>
          <w:kern w:val="0"/>
          <w:sz w:val="28"/>
          <w:szCs w:val="28"/>
        </w:rPr>
        <w:t xml:space="preserve"> </w:t>
      </w:r>
      <w:r w:rsidRPr="00E10BE3">
        <w:rPr>
          <w:rFonts w:eastAsia="Calibri"/>
          <w:color w:val="000000"/>
          <w:kern w:val="0"/>
          <w:sz w:val="28"/>
          <w:szCs w:val="28"/>
        </w:rPr>
        <w:t>способности</w:t>
      </w:r>
      <w:r w:rsidR="00D1348E" w:rsidRPr="00E10BE3">
        <w:rPr>
          <w:rFonts w:eastAsia="Calibri"/>
          <w:color w:val="000000"/>
          <w:kern w:val="0"/>
          <w:sz w:val="28"/>
          <w:szCs w:val="28"/>
        </w:rPr>
        <w:t xml:space="preserve"> </w:t>
      </w:r>
      <w:r w:rsidRPr="00E10BE3">
        <w:rPr>
          <w:rFonts w:eastAsia="Calibri"/>
          <w:color w:val="000000"/>
          <w:kern w:val="0"/>
          <w:sz w:val="28"/>
          <w:szCs w:val="28"/>
        </w:rPr>
        <w:t>к</w:t>
      </w:r>
      <w:r w:rsidR="00D1348E" w:rsidRPr="00E10BE3">
        <w:rPr>
          <w:rFonts w:eastAsia="Calibri"/>
          <w:color w:val="000000"/>
          <w:kern w:val="0"/>
          <w:sz w:val="28"/>
          <w:szCs w:val="28"/>
        </w:rPr>
        <w:t xml:space="preserve"> </w:t>
      </w:r>
      <w:r w:rsidRPr="00E10BE3">
        <w:rPr>
          <w:rFonts w:eastAsia="Calibri"/>
          <w:color w:val="000000"/>
          <w:kern w:val="0"/>
          <w:sz w:val="28"/>
          <w:szCs w:val="28"/>
        </w:rPr>
        <w:t>организации</w:t>
      </w:r>
      <w:r w:rsidR="00D1348E" w:rsidRPr="00E10BE3">
        <w:rPr>
          <w:rFonts w:eastAsia="Calibri"/>
          <w:color w:val="000000"/>
          <w:kern w:val="0"/>
          <w:sz w:val="28"/>
          <w:szCs w:val="28"/>
        </w:rPr>
        <w:t xml:space="preserve"> </w:t>
      </w:r>
      <w:r w:rsidRPr="00E10BE3">
        <w:rPr>
          <w:rFonts w:eastAsia="Calibri"/>
          <w:color w:val="000000"/>
          <w:kern w:val="0"/>
          <w:sz w:val="28"/>
          <w:szCs w:val="28"/>
        </w:rPr>
        <w:t>своей</w:t>
      </w:r>
      <w:r w:rsidR="00D1348E" w:rsidRPr="00E10BE3">
        <w:rPr>
          <w:rFonts w:eastAsia="Calibri"/>
          <w:color w:val="000000"/>
          <w:kern w:val="0"/>
          <w:sz w:val="28"/>
          <w:szCs w:val="28"/>
        </w:rPr>
        <w:t xml:space="preserve"> </w:t>
      </w:r>
      <w:r w:rsidRPr="00E10BE3">
        <w:rPr>
          <w:rFonts w:eastAsia="Calibri"/>
          <w:color w:val="000000"/>
          <w:kern w:val="0"/>
          <w:sz w:val="28"/>
          <w:szCs w:val="28"/>
        </w:rPr>
        <w:t>деятельности;</w:t>
      </w:r>
      <w:r w:rsidR="00D1348E" w:rsidRPr="00E10BE3">
        <w:rPr>
          <w:rFonts w:eastAsia="Calibri"/>
          <w:color w:val="000000"/>
          <w:kern w:val="0"/>
          <w:sz w:val="28"/>
          <w:szCs w:val="28"/>
        </w:rPr>
        <w:t xml:space="preserve"> </w:t>
      </w:r>
    </w:p>
    <w:p w:rsidR="00047220" w:rsidRPr="00E10BE3" w:rsidRDefault="00D1348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 xml:space="preserve"> </w:t>
      </w:r>
      <w:r w:rsidR="00047220" w:rsidRPr="00E10BE3">
        <w:rPr>
          <w:rFonts w:eastAsia="Calibri"/>
          <w:color w:val="000000"/>
          <w:kern w:val="0"/>
          <w:sz w:val="28"/>
          <w:szCs w:val="28"/>
        </w:rPr>
        <w:t>развитие</w:t>
      </w:r>
      <w:r w:rsidRPr="00E10BE3">
        <w:rPr>
          <w:rFonts w:eastAsia="Calibri"/>
          <w:color w:val="000000"/>
          <w:kern w:val="0"/>
          <w:sz w:val="28"/>
          <w:szCs w:val="28"/>
        </w:rPr>
        <w:t xml:space="preserve"> </w:t>
      </w:r>
      <w:r w:rsidR="00047220" w:rsidRPr="00E10BE3">
        <w:rPr>
          <w:rFonts w:eastAsia="Calibri"/>
          <w:color w:val="000000"/>
          <w:kern w:val="0"/>
          <w:sz w:val="28"/>
          <w:szCs w:val="28"/>
        </w:rPr>
        <w:t>самостоятельности,</w:t>
      </w:r>
      <w:r w:rsidRPr="00E10BE3">
        <w:rPr>
          <w:rFonts w:eastAsia="Calibri"/>
          <w:color w:val="000000"/>
          <w:kern w:val="0"/>
          <w:sz w:val="28"/>
          <w:szCs w:val="28"/>
        </w:rPr>
        <w:t xml:space="preserve"> </w:t>
      </w:r>
      <w:r w:rsidR="00047220" w:rsidRPr="00E10BE3">
        <w:rPr>
          <w:rFonts w:eastAsia="Calibri"/>
          <w:color w:val="000000"/>
          <w:kern w:val="0"/>
          <w:sz w:val="28"/>
          <w:szCs w:val="28"/>
        </w:rPr>
        <w:t>инициативы</w:t>
      </w:r>
      <w:r w:rsidRPr="00E10BE3">
        <w:rPr>
          <w:rFonts w:eastAsia="Calibri"/>
          <w:color w:val="000000"/>
          <w:kern w:val="0"/>
          <w:sz w:val="28"/>
          <w:szCs w:val="28"/>
        </w:rPr>
        <w:t xml:space="preserve"> </w:t>
      </w:r>
      <w:r w:rsidR="00047220" w:rsidRPr="00E10BE3">
        <w:rPr>
          <w:rFonts w:eastAsia="Calibri"/>
          <w:color w:val="000000"/>
          <w:kern w:val="0"/>
          <w:sz w:val="28"/>
          <w:szCs w:val="28"/>
        </w:rPr>
        <w:t>и</w:t>
      </w:r>
      <w:r w:rsidRPr="00E10BE3">
        <w:rPr>
          <w:rFonts w:eastAsia="Calibri"/>
          <w:color w:val="000000"/>
          <w:kern w:val="0"/>
          <w:sz w:val="28"/>
          <w:szCs w:val="28"/>
        </w:rPr>
        <w:t xml:space="preserve"> </w:t>
      </w:r>
      <w:r w:rsidR="00047220" w:rsidRPr="00E10BE3">
        <w:rPr>
          <w:rFonts w:eastAsia="Calibri"/>
          <w:color w:val="000000"/>
          <w:kern w:val="0"/>
          <w:sz w:val="28"/>
          <w:szCs w:val="28"/>
        </w:rPr>
        <w:t>ответственности</w:t>
      </w:r>
      <w:r w:rsidRPr="00E10BE3">
        <w:rPr>
          <w:rFonts w:eastAsia="Calibri"/>
          <w:color w:val="000000"/>
          <w:kern w:val="0"/>
          <w:sz w:val="28"/>
          <w:szCs w:val="28"/>
        </w:rPr>
        <w:t xml:space="preserve"> </w:t>
      </w:r>
      <w:r w:rsidR="00047220" w:rsidRPr="00E10BE3">
        <w:rPr>
          <w:rFonts w:eastAsia="Calibri"/>
          <w:color w:val="000000"/>
          <w:kern w:val="0"/>
          <w:sz w:val="28"/>
          <w:szCs w:val="28"/>
        </w:rPr>
        <w:t>личности</w:t>
      </w:r>
      <w:r w:rsidRPr="00E10BE3">
        <w:rPr>
          <w:rFonts w:eastAsia="Calibri"/>
          <w:color w:val="000000"/>
          <w:kern w:val="0"/>
          <w:sz w:val="28"/>
          <w:szCs w:val="28"/>
        </w:rPr>
        <w:t xml:space="preserve"> </w:t>
      </w:r>
      <w:r w:rsidR="00047220" w:rsidRPr="00E10BE3">
        <w:rPr>
          <w:rFonts w:eastAsia="Calibri"/>
          <w:color w:val="000000"/>
          <w:kern w:val="0"/>
          <w:sz w:val="28"/>
          <w:szCs w:val="28"/>
        </w:rPr>
        <w:t>как</w:t>
      </w:r>
      <w:r w:rsidRPr="00E10BE3">
        <w:rPr>
          <w:rFonts w:eastAsia="Calibri"/>
          <w:color w:val="000000"/>
          <w:kern w:val="0"/>
          <w:sz w:val="28"/>
          <w:szCs w:val="28"/>
        </w:rPr>
        <w:t xml:space="preserve"> </w:t>
      </w:r>
      <w:r w:rsidR="00047220" w:rsidRPr="00E10BE3">
        <w:rPr>
          <w:rFonts w:eastAsia="Calibri"/>
          <w:color w:val="000000"/>
          <w:kern w:val="0"/>
          <w:sz w:val="28"/>
          <w:szCs w:val="28"/>
        </w:rPr>
        <w:t>условия</w:t>
      </w:r>
      <w:r w:rsidRPr="00E10BE3">
        <w:rPr>
          <w:rFonts w:eastAsia="Calibri"/>
          <w:color w:val="000000"/>
          <w:kern w:val="0"/>
          <w:sz w:val="28"/>
          <w:szCs w:val="28"/>
        </w:rPr>
        <w:t xml:space="preserve"> </w:t>
      </w:r>
      <w:r w:rsidR="00047220" w:rsidRPr="00E10BE3">
        <w:rPr>
          <w:rFonts w:eastAsia="Calibri"/>
          <w:color w:val="000000"/>
          <w:kern w:val="0"/>
          <w:sz w:val="28"/>
          <w:szCs w:val="28"/>
        </w:rPr>
        <w:t>ее</w:t>
      </w:r>
      <w:r w:rsidRPr="00E10BE3">
        <w:rPr>
          <w:rFonts w:eastAsia="Calibri"/>
          <w:color w:val="000000"/>
          <w:kern w:val="0"/>
          <w:sz w:val="28"/>
          <w:szCs w:val="28"/>
        </w:rPr>
        <w:t xml:space="preserve"> </w:t>
      </w:r>
      <w:proofErr w:type="spellStart"/>
      <w:r w:rsidR="00047220" w:rsidRPr="00E10BE3">
        <w:rPr>
          <w:rFonts w:eastAsia="Calibri"/>
          <w:color w:val="000000"/>
          <w:kern w:val="0"/>
          <w:sz w:val="28"/>
          <w:szCs w:val="28"/>
        </w:rPr>
        <w:t>самоактуализации</w:t>
      </w:r>
      <w:proofErr w:type="spellEnd"/>
      <w:r w:rsidR="00047220" w:rsidRPr="00E10BE3">
        <w:rPr>
          <w:rFonts w:eastAsia="Calibri"/>
          <w:color w:val="000000"/>
          <w:kern w:val="0"/>
          <w:sz w:val="28"/>
          <w:szCs w:val="28"/>
        </w:rPr>
        <w:t>.</w:t>
      </w:r>
    </w:p>
    <w:p w:rsidR="00047220" w:rsidRPr="00E10BE3" w:rsidRDefault="00047220" w:rsidP="0056466A">
      <w:pPr>
        <w:ind w:firstLine="567"/>
        <w:jc w:val="both"/>
        <w:rPr>
          <w:kern w:val="0"/>
          <w:sz w:val="28"/>
          <w:szCs w:val="28"/>
        </w:rPr>
      </w:pPr>
      <w:r w:rsidRPr="00E10BE3">
        <w:rPr>
          <w:kern w:val="0"/>
          <w:sz w:val="28"/>
          <w:szCs w:val="28"/>
        </w:rPr>
        <w:t>Обозначенные</w:t>
      </w:r>
      <w:r w:rsidR="00D1348E" w:rsidRPr="00E10BE3">
        <w:rPr>
          <w:kern w:val="0"/>
          <w:sz w:val="28"/>
          <w:szCs w:val="28"/>
        </w:rPr>
        <w:t xml:space="preserve"> </w:t>
      </w:r>
      <w:r w:rsidRPr="00E10BE3">
        <w:rPr>
          <w:kern w:val="0"/>
          <w:sz w:val="28"/>
          <w:szCs w:val="28"/>
        </w:rPr>
        <w:t>ориентиры</w:t>
      </w:r>
      <w:r w:rsidR="00D1348E" w:rsidRPr="00E10BE3">
        <w:rPr>
          <w:kern w:val="0"/>
          <w:sz w:val="28"/>
          <w:szCs w:val="28"/>
        </w:rPr>
        <w:t xml:space="preserve"> </w:t>
      </w:r>
      <w:r w:rsidRPr="00E10BE3">
        <w:rPr>
          <w:kern w:val="0"/>
          <w:sz w:val="28"/>
          <w:szCs w:val="28"/>
        </w:rPr>
        <w:t>составляют</w:t>
      </w:r>
      <w:r w:rsidR="00D1348E" w:rsidRPr="00E10BE3">
        <w:rPr>
          <w:kern w:val="0"/>
          <w:sz w:val="28"/>
          <w:szCs w:val="28"/>
        </w:rPr>
        <w:t xml:space="preserve"> </w:t>
      </w:r>
      <w:r w:rsidRPr="00E10BE3">
        <w:rPr>
          <w:kern w:val="0"/>
          <w:sz w:val="28"/>
          <w:szCs w:val="28"/>
        </w:rPr>
        <w:t>основу</w:t>
      </w:r>
      <w:r w:rsidR="00D1348E" w:rsidRPr="00E10BE3">
        <w:rPr>
          <w:kern w:val="0"/>
          <w:sz w:val="28"/>
          <w:szCs w:val="28"/>
        </w:rPr>
        <w:t xml:space="preserve"> </w:t>
      </w:r>
      <w:r w:rsidRPr="00E10BE3">
        <w:rPr>
          <w:kern w:val="0"/>
          <w:sz w:val="28"/>
          <w:szCs w:val="28"/>
        </w:rPr>
        <w:t>программы</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УУД.</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Последовательная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реализация</w:t>
      </w:r>
      <w:r w:rsidR="00D1348E" w:rsidRPr="00E10BE3">
        <w:rPr>
          <w:rStyle w:val="Zag11"/>
          <w:rFonts w:eastAsia="@Arial Unicode MS"/>
          <w:color w:val="000000"/>
          <w:sz w:val="28"/>
          <w:szCs w:val="28"/>
        </w:rPr>
        <w:t xml:space="preserve"> </w:t>
      </w:r>
      <w:proofErr w:type="spellStart"/>
      <w:r w:rsidRPr="00E10BE3">
        <w:rPr>
          <w:rStyle w:val="Zag11"/>
          <w:rFonts w:eastAsia="@Arial Unicode MS"/>
          <w:color w:val="000000"/>
          <w:sz w:val="28"/>
          <w:szCs w:val="28"/>
        </w:rPr>
        <w:t>деятельностного</w:t>
      </w:r>
      <w:proofErr w:type="spellEnd"/>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подхода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направлена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повышение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эффективности</w:t>
      </w:r>
      <w:r w:rsidR="00D1348E" w:rsidRPr="00E10BE3">
        <w:rPr>
          <w:rStyle w:val="Zag11"/>
          <w:rFonts w:eastAsia="@Arial Unicode MS"/>
          <w:color w:val="000000"/>
          <w:sz w:val="28"/>
          <w:szCs w:val="28"/>
        </w:rPr>
        <w:t xml:space="preserve"> </w:t>
      </w:r>
      <w:r w:rsidRPr="00E10BE3">
        <w:rPr>
          <w:sz w:val="28"/>
          <w:szCs w:val="28"/>
        </w:rPr>
        <w:t>образования</w:t>
      </w:r>
      <w:r w:rsidRPr="00E10BE3">
        <w:rPr>
          <w:rStyle w:val="Zag11"/>
          <w:rFonts w:eastAsia="@Arial Unicode MS"/>
          <w:color w:val="000000"/>
          <w:sz w:val="28"/>
          <w:szCs w:val="28"/>
        </w:rPr>
        <w:t>,</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более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гибкое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прочное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усвоение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знаний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учащимися,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возможность</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самостоятельного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движения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изучаемой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области,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существенное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повышение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мотивации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интереса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учёбе.</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широком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значении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термин</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«универсальные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означает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умение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учиться,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т.е.</w:t>
      </w:r>
      <w:r w:rsidR="00D1348E" w:rsidRPr="00E10BE3">
        <w:rPr>
          <w:rStyle w:val="Zag11"/>
          <w:rFonts w:eastAsia="@Arial Unicode MS"/>
          <w:color w:val="000000"/>
          <w:sz w:val="28"/>
          <w:szCs w:val="28"/>
        </w:rPr>
        <w:t xml:space="preserve"> </w:t>
      </w:r>
      <w:r w:rsidRPr="00E10BE3">
        <w:rPr>
          <w:sz w:val="28"/>
          <w:szCs w:val="28"/>
        </w:rPr>
        <w:t>способность</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обучающегося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саморазвитию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самосовершенствованию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путём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сознательного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активного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присвоения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нового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социального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опыта.</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Универсальные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как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обобщённые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открывают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учащимся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возможность</w:t>
      </w:r>
      <w:r w:rsidR="00D1348E" w:rsidRPr="00E10BE3">
        <w:rPr>
          <w:rStyle w:val="Zag11"/>
          <w:rFonts w:eastAsia="@Arial Unicode MS"/>
          <w:color w:val="000000"/>
          <w:sz w:val="28"/>
          <w:szCs w:val="28"/>
        </w:rPr>
        <w:t xml:space="preserve"> </w:t>
      </w:r>
      <w:r w:rsidRPr="00E10BE3">
        <w:rPr>
          <w:sz w:val="28"/>
          <w:szCs w:val="28"/>
        </w:rPr>
        <w:t>широкой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ориентации,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как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различных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предметных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областях,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так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строении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деятельности.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Умение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учиться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lastRenderedPageBreak/>
        <w:t>существенный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фактор</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повышения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эффективности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освоения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учащимися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предметных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знаний,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умений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компетенций,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образа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мира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ценностно-смысловых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оснований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личностного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морального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выбора.</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sz w:val="28"/>
          <w:szCs w:val="28"/>
        </w:rPr>
        <w:t>Универсальные</w:t>
      </w:r>
      <w:r w:rsidR="00D1348E" w:rsidRPr="00E10BE3">
        <w:rPr>
          <w:rStyle w:val="Zag11"/>
          <w:rFonts w:eastAsia="@Arial Unicode MS"/>
          <w:bCs/>
          <w:color w:val="000000"/>
          <w:sz w:val="28"/>
          <w:szCs w:val="28"/>
        </w:rPr>
        <w:t xml:space="preserve"> </w:t>
      </w:r>
      <w:r w:rsidRPr="00E10BE3">
        <w:rPr>
          <w:rStyle w:val="Zag11"/>
          <w:rFonts w:eastAsia="@Arial Unicode MS"/>
          <w:bCs/>
          <w:color w:val="000000"/>
          <w:sz w:val="28"/>
          <w:szCs w:val="28"/>
        </w:rPr>
        <w:t>учебные</w:t>
      </w:r>
      <w:r w:rsidR="00D1348E" w:rsidRPr="00E10BE3">
        <w:rPr>
          <w:rStyle w:val="Zag11"/>
          <w:rFonts w:eastAsia="@Arial Unicode MS"/>
          <w:bCs/>
          <w:color w:val="000000"/>
          <w:sz w:val="28"/>
          <w:szCs w:val="28"/>
        </w:rPr>
        <w:t xml:space="preserve"> </w:t>
      </w:r>
      <w:r w:rsidRPr="00E10BE3">
        <w:rPr>
          <w:rStyle w:val="Zag11"/>
          <w:rFonts w:eastAsia="@Arial Unicode MS"/>
          <w:bCs/>
          <w:color w:val="000000"/>
          <w:sz w:val="28"/>
          <w:szCs w:val="28"/>
        </w:rPr>
        <w:t>действия:</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kern w:val="0"/>
          <w:sz w:val="28"/>
          <w:szCs w:val="28"/>
        </w:rPr>
      </w:pPr>
      <w:r w:rsidRPr="00E10BE3">
        <w:rPr>
          <w:rStyle w:val="Zag11"/>
          <w:rFonts w:eastAsia="@Arial Unicode MS"/>
          <w:color w:val="000000"/>
          <w:sz w:val="28"/>
          <w:szCs w:val="28"/>
        </w:rPr>
        <w:t>обеспечивают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возможности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обучающегося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самостоятельно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осуществлять</w:t>
      </w:r>
      <w:r w:rsidR="00D1348E" w:rsidRPr="00E10BE3">
        <w:rPr>
          <w:rStyle w:val="Zag11"/>
          <w:rFonts w:eastAsia="@Arial Unicode MS"/>
          <w:color w:val="000000"/>
          <w:sz w:val="28"/>
          <w:szCs w:val="28"/>
        </w:rPr>
        <w:t xml:space="preserve"> </w:t>
      </w:r>
      <w:r w:rsidRPr="00E10BE3">
        <w:rPr>
          <w:rFonts w:eastAsia="Calibri"/>
          <w:kern w:val="0"/>
          <w:sz w:val="28"/>
          <w:szCs w:val="28"/>
        </w:rPr>
        <w:t>деятельность</w:t>
      </w:r>
      <w:r w:rsidR="00D1348E" w:rsidRPr="00E10BE3">
        <w:rPr>
          <w:rFonts w:eastAsia="Calibri"/>
          <w:kern w:val="0"/>
          <w:sz w:val="28"/>
          <w:szCs w:val="28"/>
        </w:rPr>
        <w:t xml:space="preserve"> </w:t>
      </w:r>
      <w:r w:rsidRPr="00E10BE3">
        <w:rPr>
          <w:rFonts w:eastAsia="Calibri"/>
          <w:kern w:val="0"/>
          <w:sz w:val="28"/>
          <w:szCs w:val="28"/>
        </w:rPr>
        <w:t>учения,</w:t>
      </w:r>
      <w:r w:rsidR="00D1348E" w:rsidRPr="00E10BE3">
        <w:rPr>
          <w:rFonts w:eastAsia="Calibri"/>
          <w:kern w:val="0"/>
          <w:sz w:val="28"/>
          <w:szCs w:val="28"/>
        </w:rPr>
        <w:t xml:space="preserve"> </w:t>
      </w:r>
      <w:r w:rsidRPr="00E10BE3">
        <w:rPr>
          <w:rFonts w:eastAsia="Calibri"/>
          <w:kern w:val="0"/>
          <w:sz w:val="28"/>
          <w:szCs w:val="28"/>
        </w:rPr>
        <w:t>ставить</w:t>
      </w:r>
      <w:r w:rsidR="00D1348E" w:rsidRPr="00E10BE3">
        <w:rPr>
          <w:rFonts w:eastAsia="Calibri"/>
          <w:kern w:val="0"/>
          <w:sz w:val="28"/>
          <w:szCs w:val="28"/>
        </w:rPr>
        <w:t xml:space="preserve"> </w:t>
      </w:r>
      <w:r w:rsidRPr="00E10BE3">
        <w:rPr>
          <w:rFonts w:eastAsia="Calibri"/>
          <w:kern w:val="0"/>
          <w:sz w:val="28"/>
          <w:szCs w:val="28"/>
        </w:rPr>
        <w:t>учебные</w:t>
      </w:r>
      <w:r w:rsidR="00D1348E" w:rsidRPr="00E10BE3">
        <w:rPr>
          <w:rFonts w:eastAsia="Calibri"/>
          <w:kern w:val="0"/>
          <w:sz w:val="28"/>
          <w:szCs w:val="28"/>
        </w:rPr>
        <w:t xml:space="preserve"> </w:t>
      </w:r>
      <w:r w:rsidRPr="00E10BE3">
        <w:rPr>
          <w:rFonts w:eastAsia="Calibri"/>
          <w:kern w:val="0"/>
          <w:sz w:val="28"/>
          <w:szCs w:val="28"/>
        </w:rPr>
        <w:t>цели,</w:t>
      </w:r>
      <w:r w:rsidR="00D1348E" w:rsidRPr="00E10BE3">
        <w:rPr>
          <w:rFonts w:eastAsia="Calibri"/>
          <w:kern w:val="0"/>
          <w:sz w:val="28"/>
          <w:szCs w:val="28"/>
        </w:rPr>
        <w:t xml:space="preserve"> </w:t>
      </w:r>
      <w:r w:rsidRPr="00E10BE3">
        <w:rPr>
          <w:rFonts w:eastAsia="Calibri"/>
          <w:kern w:val="0"/>
          <w:sz w:val="28"/>
          <w:szCs w:val="28"/>
        </w:rPr>
        <w:t>искать</w:t>
      </w:r>
      <w:r w:rsidR="00D1348E" w:rsidRPr="00E10BE3">
        <w:rPr>
          <w:rFonts w:eastAsia="Calibri"/>
          <w:kern w:val="0"/>
          <w:sz w:val="28"/>
          <w:szCs w:val="28"/>
        </w:rPr>
        <w:t xml:space="preserve"> </w:t>
      </w:r>
      <w:r w:rsidRPr="00E10BE3">
        <w:rPr>
          <w:rFonts w:eastAsia="Calibri"/>
          <w:kern w:val="0"/>
          <w:sz w:val="28"/>
          <w:szCs w:val="28"/>
        </w:rPr>
        <w:t>и</w:t>
      </w:r>
      <w:r w:rsidR="00D1348E" w:rsidRPr="00E10BE3">
        <w:rPr>
          <w:rFonts w:eastAsia="Calibri"/>
          <w:kern w:val="0"/>
          <w:sz w:val="28"/>
          <w:szCs w:val="28"/>
        </w:rPr>
        <w:t xml:space="preserve"> </w:t>
      </w:r>
      <w:r w:rsidRPr="00E10BE3">
        <w:rPr>
          <w:rFonts w:eastAsia="Calibri"/>
          <w:kern w:val="0"/>
          <w:sz w:val="28"/>
          <w:szCs w:val="28"/>
        </w:rPr>
        <w:t>использовать</w:t>
      </w:r>
      <w:r w:rsidR="00D1348E" w:rsidRPr="00E10BE3">
        <w:rPr>
          <w:rFonts w:eastAsia="Calibri"/>
          <w:kern w:val="0"/>
          <w:sz w:val="28"/>
          <w:szCs w:val="28"/>
        </w:rPr>
        <w:t xml:space="preserve"> </w:t>
      </w:r>
      <w:r w:rsidRPr="00E10BE3">
        <w:rPr>
          <w:rFonts w:eastAsia="Calibri"/>
          <w:kern w:val="0"/>
          <w:sz w:val="28"/>
          <w:szCs w:val="28"/>
        </w:rPr>
        <w:t>необходимые</w:t>
      </w:r>
      <w:r w:rsidR="00D1348E" w:rsidRPr="00E10BE3">
        <w:rPr>
          <w:rFonts w:eastAsia="Calibri"/>
          <w:kern w:val="0"/>
          <w:sz w:val="28"/>
          <w:szCs w:val="28"/>
        </w:rPr>
        <w:t xml:space="preserve"> </w:t>
      </w:r>
      <w:r w:rsidRPr="00E10BE3">
        <w:rPr>
          <w:rFonts w:eastAsia="Calibri"/>
          <w:kern w:val="0"/>
          <w:sz w:val="28"/>
          <w:szCs w:val="28"/>
        </w:rPr>
        <w:t>средства</w:t>
      </w:r>
      <w:r w:rsidR="00D1348E" w:rsidRPr="00E10BE3">
        <w:rPr>
          <w:rFonts w:eastAsia="Calibri"/>
          <w:kern w:val="0"/>
          <w:sz w:val="28"/>
          <w:szCs w:val="28"/>
        </w:rPr>
        <w:t xml:space="preserve"> </w:t>
      </w:r>
      <w:r w:rsidRPr="00E10BE3">
        <w:rPr>
          <w:rFonts w:eastAsia="Calibri"/>
          <w:kern w:val="0"/>
          <w:sz w:val="28"/>
          <w:szCs w:val="28"/>
        </w:rPr>
        <w:t>и</w:t>
      </w:r>
      <w:r w:rsidR="00D1348E" w:rsidRPr="00E10BE3">
        <w:rPr>
          <w:rFonts w:eastAsia="Calibri"/>
          <w:kern w:val="0"/>
          <w:sz w:val="28"/>
          <w:szCs w:val="28"/>
        </w:rPr>
        <w:t xml:space="preserve"> </w:t>
      </w:r>
      <w:r w:rsidRPr="00E10BE3">
        <w:rPr>
          <w:rFonts w:eastAsia="Calibri"/>
          <w:kern w:val="0"/>
          <w:sz w:val="28"/>
          <w:szCs w:val="28"/>
        </w:rPr>
        <w:t>способы</w:t>
      </w:r>
      <w:r w:rsidR="00D1348E" w:rsidRPr="00E10BE3">
        <w:rPr>
          <w:rFonts w:eastAsia="Calibri"/>
          <w:kern w:val="0"/>
          <w:sz w:val="28"/>
          <w:szCs w:val="28"/>
        </w:rPr>
        <w:t xml:space="preserve"> </w:t>
      </w:r>
      <w:r w:rsidRPr="00E10BE3">
        <w:rPr>
          <w:rFonts w:eastAsia="Calibri"/>
          <w:kern w:val="0"/>
          <w:sz w:val="28"/>
          <w:szCs w:val="28"/>
        </w:rPr>
        <w:t>их</w:t>
      </w:r>
      <w:r w:rsidR="00D1348E" w:rsidRPr="00E10BE3">
        <w:rPr>
          <w:rFonts w:eastAsia="Calibri"/>
          <w:kern w:val="0"/>
          <w:sz w:val="28"/>
          <w:szCs w:val="28"/>
        </w:rPr>
        <w:t xml:space="preserve"> </w:t>
      </w:r>
      <w:r w:rsidRPr="00E10BE3">
        <w:rPr>
          <w:rFonts w:eastAsia="Calibri"/>
          <w:kern w:val="0"/>
          <w:sz w:val="28"/>
          <w:szCs w:val="28"/>
        </w:rPr>
        <w:t>достижения,</w:t>
      </w:r>
      <w:r w:rsidR="00D1348E" w:rsidRPr="00E10BE3">
        <w:rPr>
          <w:rFonts w:eastAsia="Calibri"/>
          <w:kern w:val="0"/>
          <w:sz w:val="28"/>
          <w:szCs w:val="28"/>
        </w:rPr>
        <w:t xml:space="preserve"> </w:t>
      </w:r>
      <w:r w:rsidRPr="00E10BE3">
        <w:rPr>
          <w:rFonts w:eastAsia="Calibri"/>
          <w:kern w:val="0"/>
          <w:sz w:val="28"/>
          <w:szCs w:val="28"/>
        </w:rPr>
        <w:t>контролировать</w:t>
      </w:r>
      <w:r w:rsidR="00D1348E" w:rsidRPr="00E10BE3">
        <w:rPr>
          <w:rFonts w:eastAsia="Calibri"/>
          <w:kern w:val="0"/>
          <w:sz w:val="28"/>
          <w:szCs w:val="28"/>
        </w:rPr>
        <w:t xml:space="preserve"> </w:t>
      </w:r>
      <w:r w:rsidRPr="00E10BE3">
        <w:rPr>
          <w:rFonts w:eastAsia="Calibri"/>
          <w:kern w:val="0"/>
          <w:sz w:val="28"/>
          <w:szCs w:val="28"/>
        </w:rPr>
        <w:t>и</w:t>
      </w:r>
      <w:r w:rsidR="00D1348E" w:rsidRPr="00E10BE3">
        <w:rPr>
          <w:rFonts w:eastAsia="Calibri"/>
          <w:kern w:val="0"/>
          <w:sz w:val="28"/>
          <w:szCs w:val="28"/>
        </w:rPr>
        <w:t xml:space="preserve"> </w:t>
      </w:r>
      <w:r w:rsidRPr="00E10BE3">
        <w:rPr>
          <w:rFonts w:eastAsia="Calibri"/>
          <w:kern w:val="0"/>
          <w:sz w:val="28"/>
          <w:szCs w:val="28"/>
        </w:rPr>
        <w:t>оценивать</w:t>
      </w:r>
      <w:r w:rsidR="00D1348E" w:rsidRPr="00E10BE3">
        <w:rPr>
          <w:rFonts w:eastAsia="Calibri"/>
          <w:kern w:val="0"/>
          <w:sz w:val="28"/>
          <w:szCs w:val="28"/>
        </w:rPr>
        <w:t xml:space="preserve"> </w:t>
      </w:r>
      <w:r w:rsidRPr="00E10BE3">
        <w:rPr>
          <w:rFonts w:eastAsia="Calibri"/>
          <w:kern w:val="0"/>
          <w:sz w:val="28"/>
          <w:szCs w:val="28"/>
        </w:rPr>
        <w:t>процесс</w:t>
      </w:r>
      <w:r w:rsidR="00D1348E" w:rsidRPr="00E10BE3">
        <w:rPr>
          <w:rFonts w:eastAsia="Calibri"/>
          <w:kern w:val="0"/>
          <w:sz w:val="28"/>
          <w:szCs w:val="28"/>
        </w:rPr>
        <w:t xml:space="preserve"> </w:t>
      </w:r>
      <w:r w:rsidRPr="00E10BE3">
        <w:rPr>
          <w:rFonts w:eastAsia="Calibri"/>
          <w:kern w:val="0"/>
          <w:sz w:val="28"/>
          <w:szCs w:val="28"/>
        </w:rPr>
        <w:t>и</w:t>
      </w:r>
      <w:r w:rsidR="00D1348E" w:rsidRPr="00E10BE3">
        <w:rPr>
          <w:rFonts w:eastAsia="Calibri"/>
          <w:kern w:val="0"/>
          <w:sz w:val="28"/>
          <w:szCs w:val="28"/>
        </w:rPr>
        <w:t xml:space="preserve"> </w:t>
      </w:r>
      <w:r w:rsidRPr="00E10BE3">
        <w:rPr>
          <w:rFonts w:eastAsia="Calibri"/>
          <w:kern w:val="0"/>
          <w:sz w:val="28"/>
          <w:szCs w:val="28"/>
        </w:rPr>
        <w:t>результаты</w:t>
      </w:r>
      <w:r w:rsidR="00D1348E" w:rsidRPr="00E10BE3">
        <w:rPr>
          <w:rFonts w:eastAsia="Calibri"/>
          <w:kern w:val="0"/>
          <w:sz w:val="28"/>
          <w:szCs w:val="28"/>
        </w:rPr>
        <w:t xml:space="preserve"> </w:t>
      </w:r>
      <w:r w:rsidRPr="00E10BE3">
        <w:rPr>
          <w:rFonts w:eastAsia="Calibri"/>
          <w:kern w:val="0"/>
          <w:sz w:val="28"/>
          <w:szCs w:val="28"/>
        </w:rPr>
        <w:t>деятельности;</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Style w:val="Zag11"/>
          <w:rFonts w:eastAsia="@Arial Unicode MS"/>
          <w:color w:val="000000"/>
          <w:sz w:val="28"/>
          <w:szCs w:val="28"/>
        </w:rPr>
      </w:pPr>
      <w:r w:rsidRPr="00E10BE3">
        <w:rPr>
          <w:rFonts w:eastAsia="Calibri"/>
          <w:kern w:val="0"/>
          <w:sz w:val="28"/>
          <w:szCs w:val="28"/>
        </w:rPr>
        <w:t>создают</w:t>
      </w:r>
      <w:r w:rsidR="00D1348E" w:rsidRPr="00E10BE3">
        <w:rPr>
          <w:rFonts w:eastAsia="Calibri"/>
          <w:kern w:val="0"/>
          <w:sz w:val="28"/>
          <w:szCs w:val="28"/>
        </w:rPr>
        <w:t xml:space="preserve"> </w:t>
      </w:r>
      <w:r w:rsidRPr="00E10BE3">
        <w:rPr>
          <w:rFonts w:eastAsia="Calibri"/>
          <w:kern w:val="0"/>
          <w:sz w:val="28"/>
          <w:szCs w:val="28"/>
        </w:rPr>
        <w:t>условия</w:t>
      </w:r>
      <w:r w:rsidR="00D1348E" w:rsidRPr="00E10BE3">
        <w:rPr>
          <w:rFonts w:eastAsia="Calibri"/>
          <w:kern w:val="0"/>
          <w:sz w:val="28"/>
          <w:szCs w:val="28"/>
        </w:rPr>
        <w:t xml:space="preserve"> </w:t>
      </w:r>
      <w:r w:rsidRPr="00E10BE3">
        <w:rPr>
          <w:rFonts w:eastAsia="Calibri"/>
          <w:kern w:val="0"/>
          <w:sz w:val="28"/>
          <w:szCs w:val="28"/>
        </w:rPr>
        <w:t>для</w:t>
      </w:r>
      <w:r w:rsidR="00D1348E" w:rsidRPr="00E10BE3">
        <w:rPr>
          <w:rFonts w:eastAsia="Calibri"/>
          <w:kern w:val="0"/>
          <w:sz w:val="28"/>
          <w:szCs w:val="28"/>
        </w:rPr>
        <w:t xml:space="preserve"> </w:t>
      </w:r>
      <w:r w:rsidRPr="00E10BE3">
        <w:rPr>
          <w:rFonts w:eastAsia="Calibri"/>
          <w:kern w:val="0"/>
          <w:sz w:val="28"/>
          <w:szCs w:val="28"/>
        </w:rPr>
        <w:t>гармоничного</w:t>
      </w:r>
      <w:r w:rsidR="00D1348E" w:rsidRPr="00E10BE3">
        <w:rPr>
          <w:rFonts w:eastAsia="Calibri"/>
          <w:kern w:val="0"/>
          <w:sz w:val="28"/>
          <w:szCs w:val="28"/>
        </w:rPr>
        <w:t xml:space="preserve"> </w:t>
      </w:r>
      <w:r w:rsidRPr="00E10BE3">
        <w:rPr>
          <w:rFonts w:eastAsia="Calibri"/>
          <w:kern w:val="0"/>
          <w:sz w:val="28"/>
          <w:szCs w:val="28"/>
        </w:rPr>
        <w:t>развития</w:t>
      </w:r>
      <w:r w:rsidR="00D1348E" w:rsidRPr="00E10BE3">
        <w:rPr>
          <w:rFonts w:eastAsia="Calibri"/>
          <w:kern w:val="0"/>
          <w:sz w:val="28"/>
          <w:szCs w:val="28"/>
        </w:rPr>
        <w:t xml:space="preserve"> </w:t>
      </w:r>
      <w:r w:rsidRPr="00E10BE3">
        <w:rPr>
          <w:rFonts w:eastAsia="Calibri"/>
          <w:kern w:val="0"/>
          <w:sz w:val="28"/>
          <w:szCs w:val="28"/>
        </w:rPr>
        <w:t>личности</w:t>
      </w:r>
      <w:r w:rsidR="00D1348E" w:rsidRPr="00E10BE3">
        <w:rPr>
          <w:rFonts w:eastAsia="Calibri"/>
          <w:kern w:val="0"/>
          <w:sz w:val="28"/>
          <w:szCs w:val="28"/>
        </w:rPr>
        <w:t xml:space="preserve"> </w:t>
      </w:r>
      <w:r w:rsidRPr="00E10BE3">
        <w:rPr>
          <w:rFonts w:eastAsia="Calibri"/>
          <w:kern w:val="0"/>
          <w:sz w:val="28"/>
          <w:szCs w:val="28"/>
        </w:rPr>
        <w:t>и</w:t>
      </w:r>
      <w:r w:rsidR="00D1348E" w:rsidRPr="00E10BE3">
        <w:rPr>
          <w:rFonts w:eastAsia="Calibri"/>
          <w:kern w:val="0"/>
          <w:sz w:val="28"/>
          <w:szCs w:val="28"/>
        </w:rPr>
        <w:t xml:space="preserve"> </w:t>
      </w:r>
      <w:r w:rsidRPr="00E10BE3">
        <w:rPr>
          <w:rFonts w:eastAsia="Calibri"/>
          <w:kern w:val="0"/>
          <w:sz w:val="28"/>
          <w:szCs w:val="28"/>
        </w:rPr>
        <w:t>её</w:t>
      </w:r>
      <w:r w:rsidR="00D1348E" w:rsidRPr="00E10BE3">
        <w:rPr>
          <w:rFonts w:eastAsia="Calibri"/>
          <w:kern w:val="0"/>
          <w:sz w:val="28"/>
          <w:szCs w:val="28"/>
        </w:rPr>
        <w:t xml:space="preserve"> </w:t>
      </w:r>
      <w:r w:rsidRPr="00E10BE3">
        <w:rPr>
          <w:rFonts w:eastAsia="Calibri"/>
          <w:kern w:val="0"/>
          <w:sz w:val="28"/>
          <w:szCs w:val="28"/>
        </w:rPr>
        <w:t>самореализации</w:t>
      </w:r>
      <w:r w:rsidR="00D1348E" w:rsidRPr="00E10BE3">
        <w:rPr>
          <w:rFonts w:eastAsia="Calibri"/>
          <w:kern w:val="0"/>
          <w:sz w:val="28"/>
          <w:szCs w:val="28"/>
        </w:rPr>
        <w:t xml:space="preserve"> </w:t>
      </w:r>
      <w:r w:rsidRPr="00E10BE3">
        <w:rPr>
          <w:rFonts w:eastAsia="Calibri"/>
          <w:kern w:val="0"/>
          <w:sz w:val="28"/>
          <w:szCs w:val="28"/>
        </w:rPr>
        <w:t>на</w:t>
      </w:r>
      <w:r w:rsidR="00D1348E" w:rsidRPr="00E10BE3">
        <w:rPr>
          <w:rFonts w:eastAsia="Calibri"/>
          <w:kern w:val="0"/>
          <w:sz w:val="28"/>
          <w:szCs w:val="28"/>
        </w:rPr>
        <w:t xml:space="preserve"> </w:t>
      </w:r>
      <w:r w:rsidRPr="00E10BE3">
        <w:rPr>
          <w:rFonts w:eastAsia="Calibri"/>
          <w:kern w:val="0"/>
          <w:sz w:val="28"/>
          <w:szCs w:val="28"/>
        </w:rPr>
        <w:t>основе</w:t>
      </w:r>
      <w:r w:rsidR="00D1348E" w:rsidRPr="00E10BE3">
        <w:rPr>
          <w:rFonts w:eastAsia="Calibri"/>
          <w:kern w:val="0"/>
          <w:sz w:val="28"/>
          <w:szCs w:val="28"/>
        </w:rPr>
        <w:t xml:space="preserve"> </w:t>
      </w:r>
      <w:r w:rsidRPr="00E10BE3">
        <w:rPr>
          <w:rFonts w:eastAsia="Calibri"/>
          <w:kern w:val="0"/>
          <w:sz w:val="28"/>
          <w:szCs w:val="28"/>
        </w:rPr>
        <w:t>готовности</w:t>
      </w:r>
      <w:r w:rsidR="00D1348E" w:rsidRPr="00E10BE3">
        <w:rPr>
          <w:rFonts w:eastAsia="Calibri"/>
          <w:kern w:val="0"/>
          <w:sz w:val="28"/>
          <w:szCs w:val="28"/>
        </w:rPr>
        <w:t xml:space="preserve"> </w:t>
      </w:r>
      <w:r w:rsidRPr="00E10BE3">
        <w:rPr>
          <w:rFonts w:eastAsia="Calibri"/>
          <w:kern w:val="0"/>
          <w:sz w:val="28"/>
          <w:szCs w:val="28"/>
        </w:rPr>
        <w:t>к</w:t>
      </w:r>
      <w:r w:rsidR="00D1348E" w:rsidRPr="00E10BE3">
        <w:rPr>
          <w:rFonts w:eastAsia="Calibri"/>
          <w:kern w:val="0"/>
          <w:sz w:val="28"/>
          <w:szCs w:val="28"/>
        </w:rPr>
        <w:t xml:space="preserve"> </w:t>
      </w:r>
      <w:r w:rsidRPr="00E10BE3">
        <w:rPr>
          <w:rFonts w:eastAsia="Calibri"/>
          <w:kern w:val="0"/>
          <w:sz w:val="28"/>
          <w:szCs w:val="28"/>
        </w:rPr>
        <w:t>непрерывному</w:t>
      </w:r>
      <w:r w:rsidR="00D1348E" w:rsidRPr="00E10BE3">
        <w:rPr>
          <w:rFonts w:eastAsia="Calibri"/>
          <w:kern w:val="0"/>
          <w:sz w:val="28"/>
          <w:szCs w:val="28"/>
        </w:rPr>
        <w:t xml:space="preserve"> </w:t>
      </w:r>
      <w:r w:rsidRPr="00E10BE3">
        <w:rPr>
          <w:rFonts w:eastAsia="Calibri"/>
          <w:kern w:val="0"/>
          <w:sz w:val="28"/>
          <w:szCs w:val="28"/>
        </w:rPr>
        <w:t>образованию;</w:t>
      </w:r>
      <w:r w:rsidR="00D1348E" w:rsidRPr="00E10BE3">
        <w:rPr>
          <w:rFonts w:eastAsia="Calibri"/>
          <w:kern w:val="0"/>
          <w:sz w:val="28"/>
          <w:szCs w:val="28"/>
        </w:rPr>
        <w:t xml:space="preserve"> </w:t>
      </w:r>
      <w:r w:rsidRPr="00E10BE3">
        <w:rPr>
          <w:rFonts w:eastAsia="Calibri"/>
          <w:kern w:val="0"/>
          <w:sz w:val="28"/>
          <w:szCs w:val="28"/>
        </w:rPr>
        <w:t>обеспечение</w:t>
      </w:r>
      <w:r w:rsidR="00D1348E" w:rsidRPr="00E10BE3">
        <w:rPr>
          <w:rFonts w:eastAsia="Calibri"/>
          <w:kern w:val="0"/>
          <w:sz w:val="28"/>
          <w:szCs w:val="28"/>
        </w:rPr>
        <w:t xml:space="preserve"> </w:t>
      </w:r>
      <w:r w:rsidRPr="00E10BE3">
        <w:rPr>
          <w:rFonts w:eastAsia="Calibri"/>
          <w:kern w:val="0"/>
          <w:sz w:val="28"/>
          <w:szCs w:val="28"/>
        </w:rPr>
        <w:t>успешного</w:t>
      </w:r>
      <w:r w:rsidR="00D1348E" w:rsidRPr="00E10BE3">
        <w:rPr>
          <w:rFonts w:eastAsia="Calibri"/>
          <w:kern w:val="0"/>
          <w:sz w:val="28"/>
          <w:szCs w:val="28"/>
        </w:rPr>
        <w:t xml:space="preserve"> </w:t>
      </w:r>
      <w:r w:rsidRPr="00E10BE3">
        <w:rPr>
          <w:rFonts w:eastAsia="Calibri"/>
          <w:kern w:val="0"/>
          <w:sz w:val="28"/>
          <w:szCs w:val="28"/>
        </w:rPr>
        <w:t>усвоения</w:t>
      </w:r>
      <w:r w:rsidR="00D1348E" w:rsidRPr="00E10BE3">
        <w:rPr>
          <w:rFonts w:eastAsia="Calibri"/>
          <w:kern w:val="0"/>
          <w:sz w:val="28"/>
          <w:szCs w:val="28"/>
        </w:rPr>
        <w:t xml:space="preserve"> </w:t>
      </w:r>
      <w:r w:rsidRPr="00E10BE3">
        <w:rPr>
          <w:rFonts w:eastAsia="Calibri"/>
          <w:kern w:val="0"/>
          <w:sz w:val="28"/>
          <w:szCs w:val="28"/>
        </w:rPr>
        <w:t>знаний,</w:t>
      </w:r>
      <w:r w:rsidR="00D1348E" w:rsidRPr="00E10BE3">
        <w:rPr>
          <w:rFonts w:eastAsia="Calibri"/>
          <w:kern w:val="0"/>
          <w:sz w:val="28"/>
          <w:szCs w:val="28"/>
        </w:rPr>
        <w:t xml:space="preserve"> </w:t>
      </w:r>
      <w:r w:rsidRPr="00E10BE3">
        <w:rPr>
          <w:rFonts w:eastAsia="Calibri"/>
          <w:kern w:val="0"/>
          <w:sz w:val="28"/>
          <w:szCs w:val="28"/>
        </w:rPr>
        <w:t>формирования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умений,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навыков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компетентностей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любой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предметной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области.</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Универсальный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характер</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проявляется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что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они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носят</w:t>
      </w:r>
      <w:r w:rsidR="00D1348E" w:rsidRPr="00E10BE3">
        <w:rPr>
          <w:rStyle w:val="Zag11"/>
          <w:rFonts w:eastAsia="@Arial Unicode MS"/>
          <w:color w:val="000000"/>
          <w:sz w:val="28"/>
          <w:szCs w:val="28"/>
        </w:rPr>
        <w:t xml:space="preserve"> </w:t>
      </w:r>
      <w:proofErr w:type="spellStart"/>
      <w:r w:rsidRPr="00E10BE3">
        <w:rPr>
          <w:rStyle w:val="Zag11"/>
          <w:rFonts w:eastAsia="@Arial Unicode MS"/>
          <w:color w:val="000000"/>
          <w:sz w:val="28"/>
          <w:szCs w:val="28"/>
        </w:rPr>
        <w:t>метапредметный</w:t>
      </w:r>
      <w:proofErr w:type="spellEnd"/>
      <w:r w:rsidR="00D1348E" w:rsidRPr="00E10BE3">
        <w:rPr>
          <w:rStyle w:val="Zag11"/>
          <w:rFonts w:eastAsia="@Arial Unicode MS"/>
          <w:color w:val="000000"/>
          <w:sz w:val="28"/>
          <w:szCs w:val="28"/>
        </w:rPr>
        <w:t xml:space="preserve"> </w:t>
      </w:r>
      <w:r w:rsidRPr="00E10BE3">
        <w:rPr>
          <w:sz w:val="28"/>
          <w:szCs w:val="28"/>
        </w:rPr>
        <w:t>характер</w:t>
      </w:r>
      <w:r w:rsidRPr="00E10BE3">
        <w:rPr>
          <w:rStyle w:val="Zag11"/>
          <w:rFonts w:eastAsia="@Arial Unicode MS"/>
          <w:color w:val="000000"/>
          <w:sz w:val="28"/>
          <w:szCs w:val="28"/>
        </w:rPr>
        <w:t>;</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обеспечивают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целостность</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общекультурного,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личностного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познавательного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развития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саморазвития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личности;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обеспечивают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преемственность</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всех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ступеней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образовательного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процесса;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лежат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основе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организации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регуляции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любой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деятельности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учащегося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независимо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её</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специально-предметного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содержания.</w:t>
      </w:r>
      <w:r w:rsidR="00D1348E" w:rsidRPr="00E10BE3">
        <w:rPr>
          <w:rStyle w:val="Zag11"/>
          <w:rFonts w:eastAsia="@Arial Unicode MS"/>
          <w:color w:val="000000"/>
          <w:sz w:val="28"/>
          <w:szCs w:val="28"/>
        </w:rPr>
        <w:t xml:space="preserve"> </w:t>
      </w:r>
    </w:p>
    <w:p w:rsidR="00047220" w:rsidRPr="00E10BE3" w:rsidRDefault="00047220" w:rsidP="0056466A">
      <w:pPr>
        <w:pStyle w:val="a4"/>
        <w:spacing w:before="0" w:beforeAutospacing="0" w:after="0" w:afterAutospacing="0"/>
        <w:ind w:firstLine="709"/>
        <w:jc w:val="both"/>
        <w:rPr>
          <w:rStyle w:val="Zag11"/>
          <w:rFonts w:eastAsia="@Arial Unicode MS"/>
          <w:bCs/>
          <w:color w:val="000000"/>
          <w:sz w:val="28"/>
          <w:szCs w:val="28"/>
        </w:rPr>
      </w:pPr>
      <w:r w:rsidRPr="00E10BE3">
        <w:rPr>
          <w:sz w:val="28"/>
          <w:szCs w:val="28"/>
        </w:rPr>
        <w:t>Универсальные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обеспечивают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этапы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усвоения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содержания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психологических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способностей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обучающегося.</w:t>
      </w:r>
    </w:p>
    <w:p w:rsidR="00047220" w:rsidRPr="00E10BE3" w:rsidRDefault="00047220" w:rsidP="0056466A">
      <w:pPr>
        <w:pStyle w:val="a4"/>
        <w:spacing w:before="0" w:beforeAutospacing="0" w:after="0" w:afterAutospacing="0"/>
        <w:ind w:firstLine="709"/>
        <w:jc w:val="both"/>
        <w:rPr>
          <w:sz w:val="28"/>
          <w:szCs w:val="28"/>
        </w:rPr>
      </w:pPr>
      <w:r w:rsidRPr="00E10BE3">
        <w:rPr>
          <w:sz w:val="28"/>
          <w:szCs w:val="28"/>
        </w:rPr>
        <w:t>В</w:t>
      </w:r>
      <w:r w:rsidR="00D1348E" w:rsidRPr="00E10BE3">
        <w:rPr>
          <w:sz w:val="28"/>
          <w:szCs w:val="28"/>
        </w:rPr>
        <w:t xml:space="preserve"> </w:t>
      </w:r>
      <w:r w:rsidRPr="00E10BE3">
        <w:rPr>
          <w:sz w:val="28"/>
          <w:szCs w:val="28"/>
        </w:rPr>
        <w:t>составе</w:t>
      </w:r>
      <w:r w:rsidR="00D1348E" w:rsidRPr="00E10BE3">
        <w:rPr>
          <w:sz w:val="28"/>
          <w:szCs w:val="28"/>
        </w:rPr>
        <w:t xml:space="preserve"> </w:t>
      </w:r>
      <w:r w:rsidRPr="00E10BE3">
        <w:rPr>
          <w:sz w:val="28"/>
          <w:szCs w:val="28"/>
        </w:rPr>
        <w:t>основных</w:t>
      </w:r>
      <w:r w:rsidR="00D1348E" w:rsidRPr="00E10BE3">
        <w:rPr>
          <w:sz w:val="28"/>
          <w:szCs w:val="28"/>
        </w:rPr>
        <w:t xml:space="preserve"> </w:t>
      </w:r>
      <w:r w:rsidRPr="00E10BE3">
        <w:rPr>
          <w:sz w:val="28"/>
          <w:szCs w:val="28"/>
        </w:rPr>
        <w:t>видов</w:t>
      </w:r>
      <w:r w:rsidR="00D1348E" w:rsidRPr="00E10BE3">
        <w:rPr>
          <w:sz w:val="28"/>
          <w:szCs w:val="28"/>
        </w:rPr>
        <w:t xml:space="preserve"> </w:t>
      </w:r>
      <w:r w:rsidRPr="00E10BE3">
        <w:rPr>
          <w:sz w:val="28"/>
          <w:szCs w:val="28"/>
        </w:rPr>
        <w:t>УУД,</w:t>
      </w:r>
      <w:r w:rsidR="00D1348E" w:rsidRPr="00E10BE3">
        <w:rPr>
          <w:sz w:val="28"/>
          <w:szCs w:val="28"/>
        </w:rPr>
        <w:t xml:space="preserve"> </w:t>
      </w:r>
      <w:r w:rsidRPr="00E10BE3">
        <w:rPr>
          <w:sz w:val="28"/>
          <w:szCs w:val="28"/>
        </w:rPr>
        <w:t>соответствующих</w:t>
      </w:r>
      <w:r w:rsidR="00D1348E" w:rsidRPr="00E10BE3">
        <w:rPr>
          <w:sz w:val="28"/>
          <w:szCs w:val="28"/>
        </w:rPr>
        <w:t xml:space="preserve"> </w:t>
      </w:r>
      <w:r w:rsidRPr="00E10BE3">
        <w:rPr>
          <w:sz w:val="28"/>
          <w:szCs w:val="28"/>
        </w:rPr>
        <w:t>ключевым</w:t>
      </w:r>
      <w:r w:rsidR="00D1348E" w:rsidRPr="00E10BE3">
        <w:rPr>
          <w:sz w:val="28"/>
          <w:szCs w:val="28"/>
        </w:rPr>
        <w:t xml:space="preserve"> </w:t>
      </w:r>
      <w:r w:rsidRPr="00E10BE3">
        <w:rPr>
          <w:sz w:val="28"/>
          <w:szCs w:val="28"/>
        </w:rPr>
        <w:t>целям</w:t>
      </w:r>
      <w:r w:rsidR="00D1348E" w:rsidRPr="00E10BE3">
        <w:rPr>
          <w:sz w:val="28"/>
          <w:szCs w:val="28"/>
        </w:rPr>
        <w:t xml:space="preserve"> </w:t>
      </w:r>
      <w:r w:rsidRPr="00E10BE3">
        <w:rPr>
          <w:sz w:val="28"/>
          <w:szCs w:val="28"/>
        </w:rPr>
        <w:t>общего</w:t>
      </w:r>
      <w:r w:rsidR="00D1348E" w:rsidRPr="00E10BE3">
        <w:rPr>
          <w:sz w:val="28"/>
          <w:szCs w:val="28"/>
        </w:rPr>
        <w:t xml:space="preserve"> </w:t>
      </w:r>
      <w:r w:rsidRPr="00E10BE3">
        <w:rPr>
          <w:sz w:val="28"/>
          <w:szCs w:val="28"/>
        </w:rPr>
        <w:t>образования,</w:t>
      </w:r>
      <w:r w:rsidR="00D1348E" w:rsidRPr="00E10BE3">
        <w:rPr>
          <w:sz w:val="28"/>
          <w:szCs w:val="28"/>
        </w:rPr>
        <w:t xml:space="preserve"> </w:t>
      </w:r>
      <w:r w:rsidRPr="00E10BE3">
        <w:rPr>
          <w:sz w:val="28"/>
          <w:szCs w:val="28"/>
        </w:rPr>
        <w:t>выделяются</w:t>
      </w:r>
      <w:r w:rsidR="00D1348E" w:rsidRPr="00E10BE3">
        <w:rPr>
          <w:sz w:val="28"/>
          <w:szCs w:val="28"/>
        </w:rPr>
        <w:t xml:space="preserve"> </w:t>
      </w:r>
      <w:r w:rsidRPr="00E10BE3">
        <w:rPr>
          <w:sz w:val="28"/>
          <w:szCs w:val="28"/>
        </w:rPr>
        <w:t>четыре</w:t>
      </w:r>
      <w:r w:rsidR="00D1348E" w:rsidRPr="00E10BE3">
        <w:rPr>
          <w:sz w:val="28"/>
          <w:szCs w:val="28"/>
        </w:rPr>
        <w:t xml:space="preserve"> </w:t>
      </w:r>
      <w:r w:rsidRPr="00E10BE3">
        <w:rPr>
          <w:sz w:val="28"/>
          <w:szCs w:val="28"/>
        </w:rPr>
        <w:t>блока:</w:t>
      </w:r>
      <w:r w:rsidR="00D1348E" w:rsidRPr="00E10BE3">
        <w:rPr>
          <w:sz w:val="28"/>
          <w:szCs w:val="28"/>
        </w:rPr>
        <w:t xml:space="preserve"> </w:t>
      </w:r>
      <w:r w:rsidRPr="00E10BE3">
        <w:rPr>
          <w:sz w:val="28"/>
          <w:szCs w:val="28"/>
        </w:rPr>
        <w:t>лич</w:t>
      </w:r>
      <w:r w:rsidRPr="00E10BE3">
        <w:rPr>
          <w:sz w:val="28"/>
          <w:szCs w:val="28"/>
        </w:rPr>
        <w:softHyphen/>
        <w:t>ностный,</w:t>
      </w:r>
      <w:r w:rsidR="00D1348E" w:rsidRPr="00E10BE3">
        <w:rPr>
          <w:sz w:val="28"/>
          <w:szCs w:val="28"/>
        </w:rPr>
        <w:t xml:space="preserve"> </w:t>
      </w:r>
      <w:r w:rsidRPr="00E10BE3">
        <w:rPr>
          <w:sz w:val="28"/>
          <w:szCs w:val="28"/>
        </w:rPr>
        <w:t>регулятивный,</w:t>
      </w:r>
      <w:r w:rsidR="00D1348E" w:rsidRPr="00E10BE3">
        <w:rPr>
          <w:sz w:val="28"/>
          <w:szCs w:val="28"/>
        </w:rPr>
        <w:t xml:space="preserve"> </w:t>
      </w:r>
      <w:r w:rsidRPr="00E10BE3">
        <w:rPr>
          <w:sz w:val="28"/>
          <w:szCs w:val="28"/>
        </w:rPr>
        <w:t>познавательный</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коммуникативный.</w:t>
      </w:r>
    </w:p>
    <w:p w:rsidR="00047220" w:rsidRPr="00E10BE3" w:rsidRDefault="00047220" w:rsidP="0056466A">
      <w:pPr>
        <w:autoSpaceDE w:val="0"/>
        <w:autoSpaceDN w:val="0"/>
        <w:adjustRightInd w:val="0"/>
        <w:ind w:firstLine="540"/>
        <w:jc w:val="both"/>
        <w:rPr>
          <w:kern w:val="0"/>
          <w:sz w:val="28"/>
          <w:szCs w:val="28"/>
        </w:rPr>
      </w:pPr>
      <w:r w:rsidRPr="00E10BE3">
        <w:rPr>
          <w:kern w:val="0"/>
          <w:sz w:val="28"/>
          <w:szCs w:val="28"/>
        </w:rPr>
        <w:t>Личностный</w:t>
      </w:r>
      <w:r w:rsidR="00D1348E" w:rsidRPr="00E10BE3">
        <w:rPr>
          <w:kern w:val="0"/>
          <w:sz w:val="28"/>
          <w:szCs w:val="28"/>
        </w:rPr>
        <w:t xml:space="preserve"> </w:t>
      </w:r>
      <w:r w:rsidRPr="00E10BE3">
        <w:rPr>
          <w:kern w:val="0"/>
          <w:sz w:val="28"/>
          <w:szCs w:val="28"/>
        </w:rPr>
        <w:t>блок</w:t>
      </w:r>
      <w:r w:rsidR="00D1348E" w:rsidRPr="00E10BE3">
        <w:rPr>
          <w:kern w:val="0"/>
          <w:sz w:val="28"/>
          <w:szCs w:val="28"/>
        </w:rPr>
        <w:t xml:space="preserve"> </w:t>
      </w:r>
      <w:r w:rsidRPr="00E10BE3">
        <w:rPr>
          <w:kern w:val="0"/>
          <w:sz w:val="28"/>
          <w:szCs w:val="28"/>
        </w:rPr>
        <w:t>связан</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ценностно-смысловой</w:t>
      </w:r>
      <w:r w:rsidR="00D1348E" w:rsidRPr="00E10BE3">
        <w:rPr>
          <w:kern w:val="0"/>
          <w:sz w:val="28"/>
          <w:szCs w:val="28"/>
        </w:rPr>
        <w:t xml:space="preserve"> </w:t>
      </w:r>
      <w:r w:rsidRPr="00E10BE3">
        <w:rPr>
          <w:kern w:val="0"/>
          <w:sz w:val="28"/>
          <w:szCs w:val="28"/>
        </w:rPr>
        <w:t>ориентаци</w:t>
      </w:r>
      <w:r w:rsidRPr="00E10BE3">
        <w:rPr>
          <w:kern w:val="0"/>
          <w:sz w:val="28"/>
          <w:szCs w:val="28"/>
        </w:rPr>
        <w:softHyphen/>
        <w:t>ей</w:t>
      </w:r>
      <w:r w:rsidR="00D1348E" w:rsidRPr="00E10BE3">
        <w:rPr>
          <w:kern w:val="0"/>
          <w:sz w:val="28"/>
          <w:szCs w:val="28"/>
        </w:rPr>
        <w:t xml:space="preserve"> </w:t>
      </w:r>
      <w:r w:rsidRPr="00E10BE3">
        <w:rPr>
          <w:kern w:val="0"/>
          <w:sz w:val="28"/>
          <w:szCs w:val="28"/>
        </w:rPr>
        <w:t>обучающихся:</w:t>
      </w:r>
      <w:r w:rsidR="00D1348E" w:rsidRPr="00E10BE3">
        <w:rPr>
          <w:kern w:val="0"/>
          <w:sz w:val="28"/>
          <w:szCs w:val="28"/>
        </w:rPr>
        <w:t xml:space="preserve"> </w:t>
      </w:r>
      <w:r w:rsidRPr="00E10BE3">
        <w:rPr>
          <w:kern w:val="0"/>
          <w:sz w:val="28"/>
          <w:szCs w:val="28"/>
        </w:rPr>
        <w:t>умение</w:t>
      </w:r>
      <w:r w:rsidR="00D1348E" w:rsidRPr="00E10BE3">
        <w:rPr>
          <w:kern w:val="0"/>
          <w:sz w:val="28"/>
          <w:szCs w:val="28"/>
        </w:rPr>
        <w:t xml:space="preserve"> </w:t>
      </w:r>
      <w:r w:rsidRPr="00E10BE3">
        <w:rPr>
          <w:kern w:val="0"/>
          <w:sz w:val="28"/>
          <w:szCs w:val="28"/>
        </w:rPr>
        <w:t>соотносить</w:t>
      </w:r>
      <w:r w:rsidR="00D1348E" w:rsidRPr="00E10BE3">
        <w:rPr>
          <w:kern w:val="0"/>
          <w:sz w:val="28"/>
          <w:szCs w:val="28"/>
        </w:rPr>
        <w:t xml:space="preserve"> </w:t>
      </w:r>
      <w:r w:rsidRPr="00E10BE3">
        <w:rPr>
          <w:kern w:val="0"/>
          <w:sz w:val="28"/>
          <w:szCs w:val="28"/>
        </w:rPr>
        <w:t>поступки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события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при</w:t>
      </w:r>
      <w:r w:rsidRPr="00E10BE3">
        <w:rPr>
          <w:kern w:val="0"/>
          <w:sz w:val="28"/>
          <w:szCs w:val="28"/>
        </w:rPr>
        <w:softHyphen/>
        <w:t>нятыми</w:t>
      </w:r>
      <w:r w:rsidR="00D1348E" w:rsidRPr="00E10BE3">
        <w:rPr>
          <w:kern w:val="0"/>
          <w:sz w:val="28"/>
          <w:szCs w:val="28"/>
        </w:rPr>
        <w:t xml:space="preserve"> </w:t>
      </w:r>
      <w:r w:rsidRPr="00E10BE3">
        <w:rPr>
          <w:kern w:val="0"/>
          <w:sz w:val="28"/>
          <w:szCs w:val="28"/>
        </w:rPr>
        <w:t>этическими</w:t>
      </w:r>
      <w:r w:rsidR="00D1348E" w:rsidRPr="00E10BE3">
        <w:rPr>
          <w:kern w:val="0"/>
          <w:sz w:val="28"/>
          <w:szCs w:val="28"/>
        </w:rPr>
        <w:t xml:space="preserve"> </w:t>
      </w:r>
      <w:r w:rsidRPr="00E10BE3">
        <w:rPr>
          <w:kern w:val="0"/>
          <w:sz w:val="28"/>
          <w:szCs w:val="28"/>
        </w:rPr>
        <w:t>принципами,</w:t>
      </w:r>
      <w:r w:rsidR="00D1348E" w:rsidRPr="00E10BE3">
        <w:rPr>
          <w:kern w:val="0"/>
          <w:sz w:val="28"/>
          <w:szCs w:val="28"/>
        </w:rPr>
        <w:t xml:space="preserve"> </w:t>
      </w:r>
      <w:r w:rsidRPr="00E10BE3">
        <w:rPr>
          <w:kern w:val="0"/>
          <w:sz w:val="28"/>
          <w:szCs w:val="28"/>
        </w:rPr>
        <w:t>умение</w:t>
      </w:r>
      <w:r w:rsidR="00D1348E" w:rsidRPr="00E10BE3">
        <w:rPr>
          <w:kern w:val="0"/>
          <w:sz w:val="28"/>
          <w:szCs w:val="28"/>
        </w:rPr>
        <w:t xml:space="preserve"> </w:t>
      </w:r>
      <w:r w:rsidRPr="00E10BE3">
        <w:rPr>
          <w:kern w:val="0"/>
          <w:sz w:val="28"/>
          <w:szCs w:val="28"/>
        </w:rPr>
        <w:t>выделять</w:t>
      </w:r>
      <w:r w:rsidR="00D1348E" w:rsidRPr="00E10BE3">
        <w:rPr>
          <w:kern w:val="0"/>
          <w:sz w:val="28"/>
          <w:szCs w:val="28"/>
        </w:rPr>
        <w:t xml:space="preserve"> </w:t>
      </w:r>
      <w:r w:rsidRPr="00E10BE3">
        <w:rPr>
          <w:kern w:val="0"/>
          <w:sz w:val="28"/>
          <w:szCs w:val="28"/>
        </w:rPr>
        <w:t>нравственный</w:t>
      </w:r>
      <w:r w:rsidR="00D1348E" w:rsidRPr="00E10BE3">
        <w:rPr>
          <w:kern w:val="0"/>
          <w:sz w:val="28"/>
          <w:szCs w:val="28"/>
        </w:rPr>
        <w:t xml:space="preserve"> </w:t>
      </w:r>
      <w:r w:rsidRPr="00E10BE3">
        <w:rPr>
          <w:kern w:val="0"/>
          <w:sz w:val="28"/>
          <w:szCs w:val="28"/>
        </w:rPr>
        <w:t>аспект</w:t>
      </w:r>
      <w:r w:rsidR="00D1348E" w:rsidRPr="00E10BE3">
        <w:rPr>
          <w:kern w:val="0"/>
          <w:sz w:val="28"/>
          <w:szCs w:val="28"/>
        </w:rPr>
        <w:t xml:space="preserve"> </w:t>
      </w:r>
      <w:r w:rsidRPr="00E10BE3">
        <w:rPr>
          <w:kern w:val="0"/>
          <w:sz w:val="28"/>
          <w:szCs w:val="28"/>
        </w:rPr>
        <w:t>поведения,</w:t>
      </w:r>
      <w:r w:rsidR="00D1348E" w:rsidRPr="00E10BE3">
        <w:rPr>
          <w:kern w:val="0"/>
          <w:sz w:val="28"/>
          <w:szCs w:val="28"/>
        </w:rPr>
        <w:t xml:space="preserve"> </w:t>
      </w:r>
      <w:r w:rsidRPr="00E10BE3">
        <w:rPr>
          <w:kern w:val="0"/>
          <w:sz w:val="28"/>
          <w:szCs w:val="28"/>
        </w:rPr>
        <w:t>ориентация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социальных</w:t>
      </w:r>
      <w:r w:rsidR="00D1348E" w:rsidRPr="00E10BE3">
        <w:rPr>
          <w:kern w:val="0"/>
          <w:sz w:val="28"/>
          <w:szCs w:val="28"/>
        </w:rPr>
        <w:t xml:space="preserve"> </w:t>
      </w:r>
      <w:r w:rsidRPr="00E10BE3">
        <w:rPr>
          <w:kern w:val="0"/>
          <w:sz w:val="28"/>
          <w:szCs w:val="28"/>
        </w:rPr>
        <w:t>ролях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межлич</w:t>
      </w:r>
      <w:r w:rsidRPr="00E10BE3">
        <w:rPr>
          <w:kern w:val="0"/>
          <w:sz w:val="28"/>
          <w:szCs w:val="28"/>
        </w:rPr>
        <w:softHyphen/>
        <w:t>ностных</w:t>
      </w:r>
      <w:r w:rsidR="00D1348E" w:rsidRPr="00E10BE3">
        <w:rPr>
          <w:kern w:val="0"/>
          <w:sz w:val="28"/>
          <w:szCs w:val="28"/>
        </w:rPr>
        <w:t xml:space="preserve"> </w:t>
      </w:r>
      <w:r w:rsidRPr="00E10BE3">
        <w:rPr>
          <w:kern w:val="0"/>
          <w:sz w:val="28"/>
          <w:szCs w:val="28"/>
        </w:rPr>
        <w:t>отношениях.</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соответствии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Примерной</w:t>
      </w:r>
      <w:r w:rsidR="00D1348E" w:rsidRPr="00E10BE3">
        <w:rPr>
          <w:kern w:val="0"/>
          <w:sz w:val="28"/>
          <w:szCs w:val="28"/>
        </w:rPr>
        <w:t xml:space="preserve"> </w:t>
      </w:r>
      <w:r w:rsidRPr="00E10BE3">
        <w:rPr>
          <w:kern w:val="0"/>
          <w:sz w:val="28"/>
          <w:szCs w:val="28"/>
        </w:rPr>
        <w:t>программой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планируемыми</w:t>
      </w:r>
      <w:r w:rsidR="00D1348E" w:rsidRPr="00E10BE3">
        <w:rPr>
          <w:kern w:val="0"/>
          <w:sz w:val="28"/>
          <w:szCs w:val="28"/>
        </w:rPr>
        <w:t xml:space="preserve"> </w:t>
      </w:r>
      <w:r w:rsidRPr="00E10BE3">
        <w:rPr>
          <w:kern w:val="0"/>
          <w:sz w:val="28"/>
          <w:szCs w:val="28"/>
        </w:rPr>
        <w:t>результатами</w:t>
      </w:r>
      <w:r w:rsidR="00D1348E" w:rsidRPr="00E10BE3">
        <w:rPr>
          <w:kern w:val="0"/>
          <w:sz w:val="28"/>
          <w:szCs w:val="28"/>
        </w:rPr>
        <w:t xml:space="preserve"> </w:t>
      </w:r>
      <w:r w:rsidRPr="00E10BE3">
        <w:rPr>
          <w:kern w:val="0"/>
          <w:sz w:val="28"/>
          <w:szCs w:val="28"/>
        </w:rPr>
        <w:t>выделяется</w:t>
      </w:r>
      <w:r w:rsidR="00D1348E" w:rsidRPr="00E10BE3">
        <w:rPr>
          <w:kern w:val="0"/>
          <w:sz w:val="28"/>
          <w:szCs w:val="28"/>
        </w:rPr>
        <w:t xml:space="preserve"> </w:t>
      </w:r>
      <w:r w:rsidRPr="00E10BE3">
        <w:rPr>
          <w:kern w:val="0"/>
          <w:sz w:val="28"/>
          <w:szCs w:val="28"/>
        </w:rPr>
        <w:t>три</w:t>
      </w:r>
      <w:r w:rsidR="00D1348E" w:rsidRPr="00E10BE3">
        <w:rPr>
          <w:kern w:val="0"/>
          <w:sz w:val="28"/>
          <w:szCs w:val="28"/>
        </w:rPr>
        <w:t xml:space="preserve"> </w:t>
      </w:r>
      <w:r w:rsidRPr="00E10BE3">
        <w:rPr>
          <w:kern w:val="0"/>
          <w:sz w:val="28"/>
          <w:szCs w:val="28"/>
        </w:rPr>
        <w:t>вида</w:t>
      </w:r>
      <w:r w:rsidR="00D1348E" w:rsidRPr="00E10BE3">
        <w:rPr>
          <w:kern w:val="0"/>
          <w:sz w:val="28"/>
          <w:szCs w:val="28"/>
        </w:rPr>
        <w:t xml:space="preserve"> </w:t>
      </w:r>
      <w:r w:rsidRPr="00E10BE3">
        <w:rPr>
          <w:kern w:val="0"/>
          <w:sz w:val="28"/>
          <w:szCs w:val="28"/>
        </w:rPr>
        <w:t>личностных</w:t>
      </w:r>
      <w:r w:rsidR="00D1348E" w:rsidRPr="00E10BE3">
        <w:rPr>
          <w:kern w:val="0"/>
          <w:sz w:val="28"/>
          <w:szCs w:val="28"/>
        </w:rPr>
        <w:t xml:space="preserve"> </w:t>
      </w:r>
      <w:r w:rsidRPr="00E10BE3">
        <w:rPr>
          <w:kern w:val="0"/>
          <w:sz w:val="28"/>
          <w:szCs w:val="28"/>
        </w:rPr>
        <w:t>результатов:</w:t>
      </w:r>
      <w:r w:rsidR="00D1348E" w:rsidRPr="00E10BE3">
        <w:rPr>
          <w:kern w:val="0"/>
          <w:sz w:val="28"/>
          <w:szCs w:val="28"/>
        </w:rPr>
        <w:t xml:space="preserve"> </w:t>
      </w:r>
      <w:r w:rsidRPr="00E10BE3">
        <w:rPr>
          <w:kern w:val="0"/>
          <w:sz w:val="28"/>
          <w:szCs w:val="28"/>
        </w:rPr>
        <w:t>самоопределение,</w:t>
      </w:r>
      <w:r w:rsidR="00D1348E" w:rsidRPr="00E10BE3">
        <w:rPr>
          <w:kern w:val="0"/>
          <w:sz w:val="28"/>
          <w:szCs w:val="28"/>
        </w:rPr>
        <w:t xml:space="preserve"> </w:t>
      </w:r>
      <w:proofErr w:type="spellStart"/>
      <w:r w:rsidRPr="00E10BE3">
        <w:rPr>
          <w:kern w:val="0"/>
          <w:sz w:val="28"/>
          <w:szCs w:val="28"/>
        </w:rPr>
        <w:t>смыслообразование</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нравственно-этическая</w:t>
      </w:r>
      <w:r w:rsidR="00D1348E" w:rsidRPr="00E10BE3">
        <w:rPr>
          <w:kern w:val="0"/>
          <w:sz w:val="28"/>
          <w:szCs w:val="28"/>
        </w:rPr>
        <w:t xml:space="preserve"> </w:t>
      </w:r>
      <w:r w:rsidRPr="00E10BE3">
        <w:rPr>
          <w:kern w:val="0"/>
          <w:sz w:val="28"/>
          <w:szCs w:val="28"/>
        </w:rPr>
        <w:t>ориентация.</w:t>
      </w:r>
    </w:p>
    <w:p w:rsidR="00047220" w:rsidRPr="00E10BE3" w:rsidRDefault="00047220" w:rsidP="0056466A">
      <w:pPr>
        <w:pStyle w:val="a4"/>
        <w:spacing w:before="0" w:beforeAutospacing="0" w:after="0" w:afterAutospacing="0"/>
        <w:ind w:firstLine="709"/>
        <w:jc w:val="both"/>
        <w:rPr>
          <w:sz w:val="28"/>
          <w:szCs w:val="28"/>
        </w:rPr>
      </w:pPr>
      <w:r w:rsidRPr="00E10BE3">
        <w:rPr>
          <w:sz w:val="28"/>
          <w:szCs w:val="28"/>
        </w:rPr>
        <w:t>Регулятивные</w:t>
      </w:r>
      <w:r w:rsidR="00D1348E" w:rsidRPr="00E10BE3">
        <w:rPr>
          <w:sz w:val="28"/>
          <w:szCs w:val="28"/>
        </w:rPr>
        <w:t xml:space="preserve"> </w:t>
      </w:r>
      <w:r w:rsidRPr="00E10BE3">
        <w:rPr>
          <w:sz w:val="28"/>
          <w:szCs w:val="28"/>
        </w:rPr>
        <w:t>универсальные</w:t>
      </w:r>
      <w:r w:rsidR="00D1348E" w:rsidRPr="00E10BE3">
        <w:rPr>
          <w:sz w:val="28"/>
          <w:szCs w:val="28"/>
        </w:rPr>
        <w:t xml:space="preserve"> </w:t>
      </w:r>
      <w:r w:rsidRPr="00E10BE3">
        <w:rPr>
          <w:sz w:val="28"/>
          <w:szCs w:val="28"/>
        </w:rPr>
        <w:t>учебные</w:t>
      </w:r>
      <w:r w:rsidR="00D1348E" w:rsidRPr="00E10BE3">
        <w:rPr>
          <w:sz w:val="28"/>
          <w:szCs w:val="28"/>
        </w:rPr>
        <w:t xml:space="preserve"> </w:t>
      </w:r>
      <w:r w:rsidRPr="00E10BE3">
        <w:rPr>
          <w:sz w:val="28"/>
          <w:szCs w:val="28"/>
        </w:rPr>
        <w:t>действия</w:t>
      </w:r>
      <w:r w:rsidR="00D1348E" w:rsidRPr="00E10BE3">
        <w:rPr>
          <w:sz w:val="28"/>
          <w:szCs w:val="28"/>
        </w:rPr>
        <w:t xml:space="preserve"> </w:t>
      </w:r>
      <w:r w:rsidRPr="00E10BE3">
        <w:rPr>
          <w:sz w:val="28"/>
          <w:szCs w:val="28"/>
        </w:rPr>
        <w:t>обеспечивают</w:t>
      </w:r>
      <w:r w:rsidR="00D1348E" w:rsidRPr="00E10BE3">
        <w:rPr>
          <w:sz w:val="28"/>
          <w:szCs w:val="28"/>
        </w:rPr>
        <w:t xml:space="preserve"> </w:t>
      </w:r>
      <w:proofErr w:type="gramStart"/>
      <w:r w:rsidRPr="00E10BE3">
        <w:rPr>
          <w:sz w:val="28"/>
          <w:szCs w:val="28"/>
        </w:rPr>
        <w:t>обучающимся</w:t>
      </w:r>
      <w:proofErr w:type="gramEnd"/>
      <w:r w:rsidR="00D1348E" w:rsidRPr="00E10BE3">
        <w:rPr>
          <w:sz w:val="28"/>
          <w:szCs w:val="28"/>
        </w:rPr>
        <w:t xml:space="preserve"> </w:t>
      </w:r>
      <w:r w:rsidRPr="00E10BE3">
        <w:rPr>
          <w:sz w:val="28"/>
          <w:szCs w:val="28"/>
        </w:rPr>
        <w:t>организацию</w:t>
      </w:r>
      <w:r w:rsidR="00D1348E" w:rsidRPr="00E10BE3">
        <w:rPr>
          <w:sz w:val="28"/>
          <w:szCs w:val="28"/>
        </w:rPr>
        <w:t xml:space="preserve"> </w:t>
      </w:r>
      <w:r w:rsidRPr="00E10BE3">
        <w:rPr>
          <w:sz w:val="28"/>
          <w:szCs w:val="28"/>
        </w:rPr>
        <w:t>своей</w:t>
      </w:r>
      <w:r w:rsidR="00D1348E" w:rsidRPr="00E10BE3">
        <w:rPr>
          <w:sz w:val="28"/>
          <w:szCs w:val="28"/>
        </w:rPr>
        <w:t xml:space="preserve"> </w:t>
      </w:r>
      <w:r w:rsidRPr="00E10BE3">
        <w:rPr>
          <w:sz w:val="28"/>
          <w:szCs w:val="28"/>
        </w:rPr>
        <w:t>учебной</w:t>
      </w:r>
      <w:r w:rsidR="00D1348E" w:rsidRPr="00E10BE3">
        <w:rPr>
          <w:sz w:val="28"/>
          <w:szCs w:val="28"/>
        </w:rPr>
        <w:t xml:space="preserve"> </w:t>
      </w:r>
      <w:r w:rsidRPr="00E10BE3">
        <w:rPr>
          <w:sz w:val="28"/>
          <w:szCs w:val="28"/>
        </w:rPr>
        <w:t>деятельности.</w:t>
      </w:r>
      <w:r w:rsidR="00D1348E" w:rsidRPr="00E10BE3">
        <w:rPr>
          <w:sz w:val="28"/>
          <w:szCs w:val="28"/>
        </w:rPr>
        <w:t xml:space="preserve"> </w:t>
      </w:r>
      <w:r w:rsidRPr="00E10BE3">
        <w:rPr>
          <w:sz w:val="28"/>
          <w:szCs w:val="28"/>
        </w:rPr>
        <w:t>К</w:t>
      </w:r>
      <w:r w:rsidR="00D1348E" w:rsidRPr="00E10BE3">
        <w:rPr>
          <w:sz w:val="28"/>
          <w:szCs w:val="28"/>
        </w:rPr>
        <w:t xml:space="preserve"> </w:t>
      </w:r>
      <w:r w:rsidRPr="00E10BE3">
        <w:rPr>
          <w:sz w:val="28"/>
          <w:szCs w:val="28"/>
        </w:rPr>
        <w:t>ним</w:t>
      </w:r>
      <w:r w:rsidR="00D1348E" w:rsidRPr="00E10BE3">
        <w:rPr>
          <w:sz w:val="28"/>
          <w:szCs w:val="28"/>
        </w:rPr>
        <w:t xml:space="preserve"> </w:t>
      </w:r>
      <w:r w:rsidRPr="00E10BE3">
        <w:rPr>
          <w:sz w:val="28"/>
          <w:szCs w:val="28"/>
        </w:rPr>
        <w:t>относятся:</w:t>
      </w:r>
      <w:r w:rsidR="00D1348E" w:rsidRPr="00E10BE3">
        <w:rPr>
          <w:sz w:val="28"/>
          <w:szCs w:val="28"/>
        </w:rPr>
        <w:t xml:space="preserve"> </w:t>
      </w:r>
      <w:r w:rsidRPr="00E10BE3">
        <w:rPr>
          <w:sz w:val="28"/>
          <w:szCs w:val="28"/>
        </w:rPr>
        <w:t>целеполагание,</w:t>
      </w:r>
      <w:r w:rsidR="00D1348E" w:rsidRPr="00E10BE3">
        <w:rPr>
          <w:sz w:val="28"/>
          <w:szCs w:val="28"/>
        </w:rPr>
        <w:t xml:space="preserve"> </w:t>
      </w:r>
      <w:r w:rsidRPr="00E10BE3">
        <w:rPr>
          <w:sz w:val="28"/>
          <w:szCs w:val="28"/>
        </w:rPr>
        <w:t>планирование,</w:t>
      </w:r>
      <w:r w:rsidR="00D1348E" w:rsidRPr="00E10BE3">
        <w:rPr>
          <w:sz w:val="28"/>
          <w:szCs w:val="28"/>
        </w:rPr>
        <w:t xml:space="preserve"> </w:t>
      </w:r>
      <w:r w:rsidRPr="00E10BE3">
        <w:rPr>
          <w:sz w:val="28"/>
          <w:szCs w:val="28"/>
        </w:rPr>
        <w:t>осуществление</w:t>
      </w:r>
      <w:r w:rsidR="00D1348E" w:rsidRPr="00E10BE3">
        <w:rPr>
          <w:sz w:val="28"/>
          <w:szCs w:val="28"/>
        </w:rPr>
        <w:t xml:space="preserve"> </w:t>
      </w:r>
      <w:r w:rsidRPr="00E10BE3">
        <w:rPr>
          <w:sz w:val="28"/>
          <w:szCs w:val="28"/>
        </w:rPr>
        <w:t>учебных</w:t>
      </w:r>
      <w:r w:rsidR="00D1348E" w:rsidRPr="00E10BE3">
        <w:rPr>
          <w:sz w:val="28"/>
          <w:szCs w:val="28"/>
        </w:rPr>
        <w:t xml:space="preserve"> </w:t>
      </w:r>
      <w:r w:rsidRPr="00E10BE3">
        <w:rPr>
          <w:sz w:val="28"/>
          <w:szCs w:val="28"/>
        </w:rPr>
        <w:t>действий,</w:t>
      </w:r>
      <w:r w:rsidR="00D1348E" w:rsidRPr="00E10BE3">
        <w:rPr>
          <w:sz w:val="28"/>
          <w:szCs w:val="28"/>
        </w:rPr>
        <w:t xml:space="preserve"> </w:t>
      </w:r>
      <w:r w:rsidRPr="00E10BE3">
        <w:rPr>
          <w:sz w:val="28"/>
          <w:szCs w:val="28"/>
        </w:rPr>
        <w:t>прогнозирование,</w:t>
      </w:r>
      <w:r w:rsidR="00D1348E" w:rsidRPr="00E10BE3">
        <w:rPr>
          <w:sz w:val="28"/>
          <w:szCs w:val="28"/>
        </w:rPr>
        <w:t xml:space="preserve"> </w:t>
      </w:r>
      <w:r w:rsidRPr="00E10BE3">
        <w:rPr>
          <w:sz w:val="28"/>
          <w:szCs w:val="28"/>
        </w:rPr>
        <w:t>контроль,</w:t>
      </w:r>
      <w:r w:rsidR="00D1348E" w:rsidRPr="00E10BE3">
        <w:rPr>
          <w:sz w:val="28"/>
          <w:szCs w:val="28"/>
        </w:rPr>
        <w:t xml:space="preserve"> </w:t>
      </w:r>
      <w:r w:rsidRPr="00E10BE3">
        <w:rPr>
          <w:sz w:val="28"/>
          <w:szCs w:val="28"/>
        </w:rPr>
        <w:t>коррекция</w:t>
      </w:r>
      <w:r w:rsidR="00D1348E" w:rsidRPr="00E10BE3">
        <w:rPr>
          <w:sz w:val="28"/>
          <w:szCs w:val="28"/>
        </w:rPr>
        <w:t xml:space="preserve"> </w:t>
      </w:r>
      <w:r w:rsidRPr="00E10BE3">
        <w:rPr>
          <w:sz w:val="28"/>
          <w:szCs w:val="28"/>
        </w:rPr>
        <w:t>оценка</w:t>
      </w:r>
      <w:r w:rsidR="00D1348E" w:rsidRPr="00E10BE3">
        <w:rPr>
          <w:sz w:val="28"/>
          <w:szCs w:val="28"/>
        </w:rPr>
        <w:t xml:space="preserve"> </w:t>
      </w:r>
      <w:r w:rsidRPr="00E10BE3">
        <w:rPr>
          <w:sz w:val="28"/>
          <w:szCs w:val="28"/>
        </w:rPr>
        <w:t>и</w:t>
      </w:r>
      <w:r w:rsidR="00D1348E" w:rsidRPr="00E10BE3">
        <w:rPr>
          <w:sz w:val="28"/>
          <w:szCs w:val="28"/>
        </w:rPr>
        <w:t xml:space="preserve"> </w:t>
      </w:r>
      <w:proofErr w:type="spellStart"/>
      <w:r w:rsidRPr="00E10BE3">
        <w:rPr>
          <w:sz w:val="28"/>
          <w:szCs w:val="28"/>
        </w:rPr>
        <w:t>саморегуляция</w:t>
      </w:r>
      <w:proofErr w:type="spellEnd"/>
      <w:r w:rsidRPr="00E10BE3">
        <w:rPr>
          <w:sz w:val="28"/>
          <w:szCs w:val="28"/>
        </w:rPr>
        <w:t>.</w:t>
      </w:r>
    </w:p>
    <w:p w:rsidR="00047220" w:rsidRPr="00E10BE3" w:rsidRDefault="00047220" w:rsidP="0056466A">
      <w:pPr>
        <w:pStyle w:val="a4"/>
        <w:spacing w:before="0" w:beforeAutospacing="0" w:after="0" w:afterAutospacing="0"/>
        <w:ind w:firstLine="709"/>
        <w:jc w:val="both"/>
        <w:rPr>
          <w:sz w:val="28"/>
          <w:szCs w:val="28"/>
        </w:rPr>
      </w:pPr>
      <w:r w:rsidRPr="00E10BE3">
        <w:rPr>
          <w:sz w:val="28"/>
          <w:szCs w:val="28"/>
        </w:rPr>
        <w:t>Познавательные</w:t>
      </w:r>
      <w:r w:rsidR="00D1348E" w:rsidRPr="00E10BE3">
        <w:rPr>
          <w:sz w:val="28"/>
          <w:szCs w:val="28"/>
        </w:rPr>
        <w:t xml:space="preserve"> </w:t>
      </w:r>
      <w:r w:rsidRPr="00E10BE3">
        <w:rPr>
          <w:sz w:val="28"/>
          <w:szCs w:val="28"/>
        </w:rPr>
        <w:t>универсальные</w:t>
      </w:r>
      <w:r w:rsidR="00D1348E" w:rsidRPr="00E10BE3">
        <w:rPr>
          <w:sz w:val="28"/>
          <w:szCs w:val="28"/>
        </w:rPr>
        <w:t xml:space="preserve"> </w:t>
      </w:r>
      <w:r w:rsidRPr="00E10BE3">
        <w:rPr>
          <w:sz w:val="28"/>
          <w:szCs w:val="28"/>
        </w:rPr>
        <w:t>учебные</w:t>
      </w:r>
      <w:r w:rsidR="00D1348E" w:rsidRPr="00E10BE3">
        <w:rPr>
          <w:sz w:val="28"/>
          <w:szCs w:val="28"/>
        </w:rPr>
        <w:t xml:space="preserve"> </w:t>
      </w:r>
      <w:r w:rsidRPr="00E10BE3">
        <w:rPr>
          <w:sz w:val="28"/>
          <w:szCs w:val="28"/>
        </w:rPr>
        <w:t>действия</w:t>
      </w:r>
      <w:r w:rsidR="00D1348E" w:rsidRPr="00E10BE3">
        <w:rPr>
          <w:sz w:val="28"/>
          <w:szCs w:val="28"/>
        </w:rPr>
        <w:t xml:space="preserve"> </w:t>
      </w:r>
      <w:r w:rsidRPr="00E10BE3">
        <w:rPr>
          <w:sz w:val="28"/>
          <w:szCs w:val="28"/>
        </w:rPr>
        <w:t>включают:</w:t>
      </w:r>
      <w:r w:rsidR="00D1348E" w:rsidRPr="00E10BE3">
        <w:rPr>
          <w:sz w:val="28"/>
          <w:szCs w:val="28"/>
        </w:rPr>
        <w:t xml:space="preserve"> </w:t>
      </w:r>
      <w:proofErr w:type="spellStart"/>
      <w:r w:rsidRPr="00E10BE3">
        <w:rPr>
          <w:sz w:val="28"/>
          <w:szCs w:val="28"/>
        </w:rPr>
        <w:t>общеучебные</w:t>
      </w:r>
      <w:proofErr w:type="spellEnd"/>
      <w:r w:rsidRPr="00E10BE3">
        <w:rPr>
          <w:sz w:val="28"/>
          <w:szCs w:val="28"/>
        </w:rPr>
        <w:t>,</w:t>
      </w:r>
      <w:r w:rsidR="00D1348E" w:rsidRPr="00E10BE3">
        <w:rPr>
          <w:sz w:val="28"/>
          <w:szCs w:val="28"/>
        </w:rPr>
        <w:t xml:space="preserve"> </w:t>
      </w:r>
      <w:r w:rsidRPr="00E10BE3">
        <w:rPr>
          <w:sz w:val="28"/>
          <w:szCs w:val="28"/>
        </w:rPr>
        <w:t>знаково-символические,</w:t>
      </w:r>
      <w:r w:rsidR="00D1348E" w:rsidRPr="00E10BE3">
        <w:rPr>
          <w:sz w:val="28"/>
          <w:szCs w:val="28"/>
        </w:rPr>
        <w:t xml:space="preserve"> </w:t>
      </w:r>
      <w:r w:rsidRPr="00E10BE3">
        <w:rPr>
          <w:sz w:val="28"/>
          <w:szCs w:val="28"/>
        </w:rPr>
        <w:t>информационные,</w:t>
      </w:r>
      <w:r w:rsidR="00D1348E" w:rsidRPr="00E10BE3">
        <w:rPr>
          <w:sz w:val="28"/>
          <w:szCs w:val="28"/>
        </w:rPr>
        <w:t xml:space="preserve"> </w:t>
      </w:r>
      <w:r w:rsidRPr="00E10BE3">
        <w:rPr>
          <w:sz w:val="28"/>
          <w:szCs w:val="28"/>
        </w:rPr>
        <w:t>логиче</w:t>
      </w:r>
      <w:r w:rsidRPr="00E10BE3">
        <w:rPr>
          <w:sz w:val="28"/>
          <w:szCs w:val="28"/>
        </w:rPr>
        <w:softHyphen/>
        <w:t>ские.</w:t>
      </w:r>
    </w:p>
    <w:p w:rsidR="00047220" w:rsidRPr="00E10BE3" w:rsidRDefault="00047220" w:rsidP="0056466A">
      <w:pPr>
        <w:pStyle w:val="a4"/>
        <w:spacing w:before="0" w:beforeAutospacing="0" w:after="0" w:afterAutospacing="0"/>
        <w:ind w:firstLine="709"/>
        <w:jc w:val="both"/>
        <w:rPr>
          <w:sz w:val="28"/>
          <w:szCs w:val="28"/>
        </w:rPr>
      </w:pPr>
      <w:r w:rsidRPr="00E10BE3">
        <w:rPr>
          <w:sz w:val="28"/>
          <w:szCs w:val="28"/>
        </w:rPr>
        <w:t>Коммуникативные</w:t>
      </w:r>
      <w:r w:rsidR="00D1348E" w:rsidRPr="00E10BE3">
        <w:rPr>
          <w:sz w:val="28"/>
          <w:szCs w:val="28"/>
        </w:rPr>
        <w:t xml:space="preserve"> </w:t>
      </w:r>
      <w:r w:rsidRPr="00E10BE3">
        <w:rPr>
          <w:sz w:val="28"/>
          <w:szCs w:val="28"/>
        </w:rPr>
        <w:t>универсальные</w:t>
      </w:r>
      <w:r w:rsidR="00D1348E" w:rsidRPr="00E10BE3">
        <w:rPr>
          <w:sz w:val="28"/>
          <w:szCs w:val="28"/>
        </w:rPr>
        <w:t xml:space="preserve"> </w:t>
      </w:r>
      <w:r w:rsidRPr="00E10BE3">
        <w:rPr>
          <w:sz w:val="28"/>
          <w:szCs w:val="28"/>
        </w:rPr>
        <w:t>учебные</w:t>
      </w:r>
      <w:r w:rsidR="00D1348E" w:rsidRPr="00E10BE3">
        <w:rPr>
          <w:sz w:val="28"/>
          <w:szCs w:val="28"/>
        </w:rPr>
        <w:t xml:space="preserve"> </w:t>
      </w:r>
      <w:r w:rsidRPr="00E10BE3">
        <w:rPr>
          <w:sz w:val="28"/>
          <w:szCs w:val="28"/>
        </w:rPr>
        <w:t>действия</w:t>
      </w:r>
      <w:r w:rsidR="00D1348E" w:rsidRPr="00E10BE3">
        <w:rPr>
          <w:sz w:val="28"/>
          <w:szCs w:val="28"/>
        </w:rPr>
        <w:t xml:space="preserve"> </w:t>
      </w:r>
      <w:r w:rsidRPr="00E10BE3">
        <w:rPr>
          <w:sz w:val="28"/>
          <w:szCs w:val="28"/>
        </w:rPr>
        <w:t>обеспечивают</w:t>
      </w:r>
      <w:r w:rsidR="00D1348E" w:rsidRPr="00E10BE3">
        <w:rPr>
          <w:sz w:val="28"/>
          <w:szCs w:val="28"/>
        </w:rPr>
        <w:t xml:space="preserve"> </w:t>
      </w:r>
      <w:r w:rsidRPr="00E10BE3">
        <w:rPr>
          <w:sz w:val="28"/>
          <w:szCs w:val="28"/>
        </w:rPr>
        <w:t>социальную</w:t>
      </w:r>
      <w:r w:rsidR="00D1348E" w:rsidRPr="00E10BE3">
        <w:rPr>
          <w:sz w:val="28"/>
          <w:szCs w:val="28"/>
        </w:rPr>
        <w:t xml:space="preserve"> </w:t>
      </w:r>
      <w:r w:rsidRPr="00E10BE3">
        <w:rPr>
          <w:sz w:val="28"/>
          <w:szCs w:val="28"/>
        </w:rPr>
        <w:t>компетентность</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учет</w:t>
      </w:r>
      <w:r w:rsidR="00D1348E" w:rsidRPr="00E10BE3">
        <w:rPr>
          <w:sz w:val="28"/>
          <w:szCs w:val="28"/>
        </w:rPr>
        <w:t xml:space="preserve"> </w:t>
      </w:r>
      <w:r w:rsidRPr="00E10BE3">
        <w:rPr>
          <w:sz w:val="28"/>
          <w:szCs w:val="28"/>
        </w:rPr>
        <w:t>позиции</w:t>
      </w:r>
      <w:r w:rsidR="00D1348E" w:rsidRPr="00E10BE3">
        <w:rPr>
          <w:sz w:val="28"/>
          <w:szCs w:val="28"/>
        </w:rPr>
        <w:t xml:space="preserve"> </w:t>
      </w:r>
      <w:r w:rsidRPr="00E10BE3">
        <w:rPr>
          <w:sz w:val="28"/>
          <w:szCs w:val="28"/>
        </w:rPr>
        <w:t>других</w:t>
      </w:r>
      <w:r w:rsidR="00D1348E" w:rsidRPr="00E10BE3">
        <w:rPr>
          <w:sz w:val="28"/>
          <w:szCs w:val="28"/>
        </w:rPr>
        <w:t xml:space="preserve"> </w:t>
      </w:r>
      <w:r w:rsidRPr="00E10BE3">
        <w:rPr>
          <w:sz w:val="28"/>
          <w:szCs w:val="28"/>
        </w:rPr>
        <w:t>людей,</w:t>
      </w:r>
      <w:r w:rsidR="00D1348E" w:rsidRPr="00E10BE3">
        <w:rPr>
          <w:sz w:val="28"/>
          <w:szCs w:val="28"/>
        </w:rPr>
        <w:t xml:space="preserve"> </w:t>
      </w:r>
      <w:r w:rsidRPr="00E10BE3">
        <w:rPr>
          <w:sz w:val="28"/>
          <w:szCs w:val="28"/>
        </w:rPr>
        <w:t>партнеров</w:t>
      </w:r>
      <w:r w:rsidR="00D1348E" w:rsidRPr="00E10BE3">
        <w:rPr>
          <w:sz w:val="28"/>
          <w:szCs w:val="28"/>
        </w:rPr>
        <w:t xml:space="preserve"> </w:t>
      </w:r>
      <w:r w:rsidRPr="00E10BE3">
        <w:rPr>
          <w:sz w:val="28"/>
          <w:szCs w:val="28"/>
        </w:rPr>
        <w:t>по</w:t>
      </w:r>
      <w:r w:rsidR="00D1348E" w:rsidRPr="00E10BE3">
        <w:rPr>
          <w:sz w:val="28"/>
          <w:szCs w:val="28"/>
        </w:rPr>
        <w:t xml:space="preserve"> </w:t>
      </w:r>
      <w:r w:rsidRPr="00E10BE3">
        <w:rPr>
          <w:sz w:val="28"/>
          <w:szCs w:val="28"/>
        </w:rPr>
        <w:t>общению</w:t>
      </w:r>
      <w:r w:rsidR="00D1348E" w:rsidRPr="00E10BE3">
        <w:rPr>
          <w:sz w:val="28"/>
          <w:szCs w:val="28"/>
        </w:rPr>
        <w:t xml:space="preserve"> </w:t>
      </w:r>
      <w:r w:rsidRPr="00E10BE3">
        <w:rPr>
          <w:sz w:val="28"/>
          <w:szCs w:val="28"/>
        </w:rPr>
        <w:t>или</w:t>
      </w:r>
      <w:r w:rsidR="00D1348E" w:rsidRPr="00E10BE3">
        <w:rPr>
          <w:sz w:val="28"/>
          <w:szCs w:val="28"/>
        </w:rPr>
        <w:t xml:space="preserve"> </w:t>
      </w:r>
      <w:r w:rsidRPr="00E10BE3">
        <w:rPr>
          <w:sz w:val="28"/>
          <w:szCs w:val="28"/>
        </w:rPr>
        <w:t>деятельности,</w:t>
      </w:r>
      <w:r w:rsidR="00D1348E" w:rsidRPr="00E10BE3">
        <w:rPr>
          <w:sz w:val="28"/>
          <w:szCs w:val="28"/>
        </w:rPr>
        <w:t xml:space="preserve"> </w:t>
      </w:r>
      <w:r w:rsidRPr="00E10BE3">
        <w:rPr>
          <w:sz w:val="28"/>
          <w:szCs w:val="28"/>
        </w:rPr>
        <w:t>умение</w:t>
      </w:r>
      <w:r w:rsidR="00D1348E" w:rsidRPr="00E10BE3">
        <w:rPr>
          <w:sz w:val="28"/>
          <w:szCs w:val="28"/>
        </w:rPr>
        <w:t xml:space="preserve"> </w:t>
      </w:r>
      <w:r w:rsidRPr="00E10BE3">
        <w:rPr>
          <w:sz w:val="28"/>
          <w:szCs w:val="28"/>
        </w:rPr>
        <w:t>слушать</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вступать</w:t>
      </w:r>
      <w:r w:rsidR="00D1348E" w:rsidRPr="00E10BE3">
        <w:rPr>
          <w:sz w:val="28"/>
          <w:szCs w:val="28"/>
        </w:rPr>
        <w:t xml:space="preserve"> </w:t>
      </w:r>
      <w:r w:rsidRPr="00E10BE3">
        <w:rPr>
          <w:sz w:val="28"/>
          <w:szCs w:val="28"/>
        </w:rPr>
        <w:t>в</w:t>
      </w:r>
      <w:r w:rsidR="00D1348E" w:rsidRPr="00E10BE3">
        <w:rPr>
          <w:sz w:val="28"/>
          <w:szCs w:val="28"/>
        </w:rPr>
        <w:t xml:space="preserve"> </w:t>
      </w:r>
      <w:r w:rsidRPr="00E10BE3">
        <w:rPr>
          <w:sz w:val="28"/>
          <w:szCs w:val="28"/>
        </w:rPr>
        <w:t>диалог;</w:t>
      </w:r>
      <w:r w:rsidR="00D1348E" w:rsidRPr="00E10BE3">
        <w:rPr>
          <w:sz w:val="28"/>
          <w:szCs w:val="28"/>
        </w:rPr>
        <w:t xml:space="preserve"> </w:t>
      </w:r>
      <w:r w:rsidRPr="00E10BE3">
        <w:rPr>
          <w:sz w:val="28"/>
          <w:szCs w:val="28"/>
        </w:rPr>
        <w:t>участвовать</w:t>
      </w:r>
      <w:r w:rsidR="00D1348E" w:rsidRPr="00E10BE3">
        <w:rPr>
          <w:sz w:val="28"/>
          <w:szCs w:val="28"/>
        </w:rPr>
        <w:t xml:space="preserve"> </w:t>
      </w:r>
      <w:r w:rsidRPr="00E10BE3">
        <w:rPr>
          <w:sz w:val="28"/>
          <w:szCs w:val="28"/>
        </w:rPr>
        <w:t>в</w:t>
      </w:r>
      <w:r w:rsidR="00D1348E" w:rsidRPr="00E10BE3">
        <w:rPr>
          <w:sz w:val="28"/>
          <w:szCs w:val="28"/>
        </w:rPr>
        <w:t xml:space="preserve"> </w:t>
      </w:r>
      <w:r w:rsidRPr="00E10BE3">
        <w:rPr>
          <w:sz w:val="28"/>
          <w:szCs w:val="28"/>
        </w:rPr>
        <w:t>коллективном</w:t>
      </w:r>
      <w:r w:rsidR="00D1348E" w:rsidRPr="00E10BE3">
        <w:rPr>
          <w:sz w:val="28"/>
          <w:szCs w:val="28"/>
        </w:rPr>
        <w:t xml:space="preserve"> </w:t>
      </w:r>
      <w:r w:rsidRPr="00E10BE3">
        <w:rPr>
          <w:sz w:val="28"/>
          <w:szCs w:val="28"/>
        </w:rPr>
        <w:t>обсуждении</w:t>
      </w:r>
      <w:r w:rsidR="00D1348E" w:rsidRPr="00E10BE3">
        <w:rPr>
          <w:sz w:val="28"/>
          <w:szCs w:val="28"/>
        </w:rPr>
        <w:t xml:space="preserve"> </w:t>
      </w:r>
      <w:r w:rsidRPr="00E10BE3">
        <w:rPr>
          <w:sz w:val="28"/>
          <w:szCs w:val="28"/>
        </w:rPr>
        <w:t>проблем;</w:t>
      </w:r>
      <w:r w:rsidR="00D1348E" w:rsidRPr="00E10BE3">
        <w:rPr>
          <w:sz w:val="28"/>
          <w:szCs w:val="28"/>
        </w:rPr>
        <w:t xml:space="preserve"> </w:t>
      </w:r>
      <w:r w:rsidRPr="00E10BE3">
        <w:rPr>
          <w:sz w:val="28"/>
          <w:szCs w:val="28"/>
        </w:rPr>
        <w:t>интегрироваться</w:t>
      </w:r>
      <w:r w:rsidR="00D1348E" w:rsidRPr="00E10BE3">
        <w:rPr>
          <w:sz w:val="28"/>
          <w:szCs w:val="28"/>
        </w:rPr>
        <w:t xml:space="preserve"> </w:t>
      </w:r>
      <w:r w:rsidRPr="00E10BE3">
        <w:rPr>
          <w:sz w:val="28"/>
          <w:szCs w:val="28"/>
        </w:rPr>
        <w:t>в</w:t>
      </w:r>
      <w:r w:rsidR="00D1348E" w:rsidRPr="00E10BE3">
        <w:rPr>
          <w:sz w:val="28"/>
          <w:szCs w:val="28"/>
        </w:rPr>
        <w:t xml:space="preserve"> </w:t>
      </w:r>
      <w:r w:rsidRPr="00E10BE3">
        <w:rPr>
          <w:sz w:val="28"/>
          <w:szCs w:val="28"/>
        </w:rPr>
        <w:t>группу</w:t>
      </w:r>
      <w:r w:rsidR="00D1348E" w:rsidRPr="00E10BE3">
        <w:rPr>
          <w:sz w:val="28"/>
          <w:szCs w:val="28"/>
        </w:rPr>
        <w:t xml:space="preserve"> </w:t>
      </w:r>
      <w:r w:rsidRPr="00E10BE3">
        <w:rPr>
          <w:sz w:val="28"/>
          <w:szCs w:val="28"/>
        </w:rPr>
        <w:t>сверстников</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строить</w:t>
      </w:r>
      <w:r w:rsidR="00D1348E" w:rsidRPr="00E10BE3">
        <w:rPr>
          <w:sz w:val="28"/>
          <w:szCs w:val="28"/>
        </w:rPr>
        <w:t xml:space="preserve"> </w:t>
      </w:r>
      <w:r w:rsidRPr="00E10BE3">
        <w:rPr>
          <w:sz w:val="28"/>
          <w:szCs w:val="28"/>
        </w:rPr>
        <w:t>продуктивное</w:t>
      </w:r>
      <w:r w:rsidR="00D1348E" w:rsidRPr="00E10BE3">
        <w:rPr>
          <w:sz w:val="28"/>
          <w:szCs w:val="28"/>
        </w:rPr>
        <w:t xml:space="preserve"> </w:t>
      </w:r>
      <w:r w:rsidRPr="00E10BE3">
        <w:rPr>
          <w:sz w:val="28"/>
          <w:szCs w:val="28"/>
        </w:rPr>
        <w:t>взаимодействие</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сотрудничество</w:t>
      </w:r>
      <w:r w:rsidR="00D1348E" w:rsidRPr="00E10BE3">
        <w:rPr>
          <w:sz w:val="28"/>
          <w:szCs w:val="28"/>
        </w:rPr>
        <w:t xml:space="preserve"> </w:t>
      </w:r>
      <w:r w:rsidRPr="00E10BE3">
        <w:rPr>
          <w:sz w:val="28"/>
          <w:szCs w:val="28"/>
        </w:rPr>
        <w:t>со</w:t>
      </w:r>
      <w:r w:rsidR="00D1348E" w:rsidRPr="00E10BE3">
        <w:rPr>
          <w:sz w:val="28"/>
          <w:szCs w:val="28"/>
        </w:rPr>
        <w:t xml:space="preserve"> </w:t>
      </w:r>
      <w:r w:rsidRPr="00E10BE3">
        <w:rPr>
          <w:sz w:val="28"/>
          <w:szCs w:val="28"/>
        </w:rPr>
        <w:t>сверстниками</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взрослыми.</w:t>
      </w:r>
      <w:r w:rsidR="00D1348E" w:rsidRPr="00E10BE3">
        <w:rPr>
          <w:sz w:val="28"/>
          <w:szCs w:val="28"/>
        </w:rPr>
        <w:t xml:space="preserve"> </w:t>
      </w:r>
      <w:r w:rsidRPr="00E10BE3">
        <w:rPr>
          <w:sz w:val="28"/>
          <w:szCs w:val="28"/>
        </w:rPr>
        <w:t>К</w:t>
      </w:r>
      <w:r w:rsidR="00D1348E" w:rsidRPr="00E10BE3">
        <w:rPr>
          <w:sz w:val="28"/>
          <w:szCs w:val="28"/>
        </w:rPr>
        <w:t xml:space="preserve"> </w:t>
      </w:r>
      <w:r w:rsidRPr="00E10BE3">
        <w:rPr>
          <w:sz w:val="28"/>
          <w:szCs w:val="28"/>
        </w:rPr>
        <w:t>коммуникативным</w:t>
      </w:r>
      <w:r w:rsidR="00D1348E" w:rsidRPr="00E10BE3">
        <w:rPr>
          <w:sz w:val="28"/>
          <w:szCs w:val="28"/>
        </w:rPr>
        <w:t xml:space="preserve"> </w:t>
      </w:r>
      <w:r w:rsidRPr="00E10BE3">
        <w:rPr>
          <w:sz w:val="28"/>
          <w:szCs w:val="28"/>
        </w:rPr>
        <w:t>действиям</w:t>
      </w:r>
      <w:r w:rsidR="00D1348E" w:rsidRPr="00E10BE3">
        <w:rPr>
          <w:sz w:val="28"/>
          <w:szCs w:val="28"/>
        </w:rPr>
        <w:t xml:space="preserve"> </w:t>
      </w:r>
      <w:r w:rsidRPr="00E10BE3">
        <w:rPr>
          <w:sz w:val="28"/>
          <w:szCs w:val="28"/>
        </w:rPr>
        <w:t>относятся:</w:t>
      </w:r>
      <w:r w:rsidR="00D1348E" w:rsidRPr="00E10BE3">
        <w:rPr>
          <w:sz w:val="28"/>
          <w:szCs w:val="28"/>
        </w:rPr>
        <w:t xml:space="preserve"> </w:t>
      </w:r>
      <w:r w:rsidRPr="00E10BE3">
        <w:rPr>
          <w:sz w:val="28"/>
          <w:szCs w:val="28"/>
        </w:rPr>
        <w:t>инициативное</w:t>
      </w:r>
      <w:r w:rsidR="00D1348E" w:rsidRPr="00E10BE3">
        <w:rPr>
          <w:sz w:val="28"/>
          <w:szCs w:val="28"/>
        </w:rPr>
        <w:t xml:space="preserve"> </w:t>
      </w:r>
      <w:r w:rsidRPr="00E10BE3">
        <w:rPr>
          <w:sz w:val="28"/>
          <w:szCs w:val="28"/>
        </w:rPr>
        <w:t>сотрудничество,</w:t>
      </w:r>
      <w:r w:rsidR="00D1348E" w:rsidRPr="00E10BE3">
        <w:rPr>
          <w:sz w:val="28"/>
          <w:szCs w:val="28"/>
        </w:rPr>
        <w:t xml:space="preserve"> </w:t>
      </w:r>
      <w:r w:rsidRPr="00E10BE3">
        <w:rPr>
          <w:sz w:val="28"/>
          <w:szCs w:val="28"/>
        </w:rPr>
        <w:t>планирование</w:t>
      </w:r>
      <w:r w:rsidR="00D1348E" w:rsidRPr="00E10BE3">
        <w:rPr>
          <w:sz w:val="28"/>
          <w:szCs w:val="28"/>
        </w:rPr>
        <w:t xml:space="preserve"> </w:t>
      </w:r>
      <w:r w:rsidRPr="00E10BE3">
        <w:rPr>
          <w:sz w:val="28"/>
          <w:szCs w:val="28"/>
        </w:rPr>
        <w:t>учебного</w:t>
      </w:r>
      <w:r w:rsidR="00D1348E" w:rsidRPr="00E10BE3">
        <w:rPr>
          <w:sz w:val="28"/>
          <w:szCs w:val="28"/>
        </w:rPr>
        <w:t xml:space="preserve"> </w:t>
      </w:r>
      <w:r w:rsidRPr="00E10BE3">
        <w:rPr>
          <w:sz w:val="28"/>
          <w:szCs w:val="28"/>
        </w:rPr>
        <w:t>сотрудничества,</w:t>
      </w:r>
      <w:r w:rsidR="00D1348E" w:rsidRPr="00E10BE3">
        <w:rPr>
          <w:sz w:val="28"/>
          <w:szCs w:val="28"/>
        </w:rPr>
        <w:t xml:space="preserve"> </w:t>
      </w:r>
      <w:r w:rsidRPr="00E10BE3">
        <w:rPr>
          <w:sz w:val="28"/>
          <w:szCs w:val="28"/>
        </w:rPr>
        <w:t>взаимодействие,</w:t>
      </w:r>
      <w:r w:rsidR="00D1348E" w:rsidRPr="00E10BE3">
        <w:rPr>
          <w:sz w:val="28"/>
          <w:szCs w:val="28"/>
        </w:rPr>
        <w:t xml:space="preserve"> </w:t>
      </w:r>
      <w:r w:rsidRPr="00E10BE3">
        <w:rPr>
          <w:sz w:val="28"/>
          <w:szCs w:val="28"/>
        </w:rPr>
        <w:t>управление</w:t>
      </w:r>
      <w:r w:rsidR="00D1348E" w:rsidRPr="00E10BE3">
        <w:rPr>
          <w:sz w:val="28"/>
          <w:szCs w:val="28"/>
        </w:rPr>
        <w:t xml:space="preserve"> </w:t>
      </w:r>
      <w:r w:rsidRPr="00E10BE3">
        <w:rPr>
          <w:sz w:val="28"/>
          <w:szCs w:val="28"/>
        </w:rPr>
        <w:t>коммуникацией.</w:t>
      </w:r>
    </w:p>
    <w:p w:rsidR="00047220" w:rsidRPr="00E10BE3" w:rsidRDefault="00047220" w:rsidP="0056466A">
      <w:pPr>
        <w:pStyle w:val="a4"/>
        <w:spacing w:before="0" w:beforeAutospacing="0" w:after="0" w:afterAutospacing="0"/>
        <w:ind w:firstLine="709"/>
        <w:jc w:val="both"/>
        <w:rPr>
          <w:sz w:val="28"/>
          <w:szCs w:val="28"/>
        </w:rPr>
      </w:pPr>
      <w:r w:rsidRPr="00E10BE3">
        <w:rPr>
          <w:sz w:val="28"/>
          <w:szCs w:val="28"/>
        </w:rPr>
        <w:lastRenderedPageBreak/>
        <w:t>Основу</w:t>
      </w:r>
      <w:r w:rsidR="00D1348E" w:rsidRPr="00E10BE3">
        <w:rPr>
          <w:sz w:val="28"/>
          <w:szCs w:val="28"/>
        </w:rPr>
        <w:t xml:space="preserve"> </w:t>
      </w:r>
      <w:r w:rsidRPr="00E10BE3">
        <w:rPr>
          <w:sz w:val="28"/>
          <w:szCs w:val="28"/>
        </w:rPr>
        <w:t>определения</w:t>
      </w:r>
      <w:r w:rsidR="00D1348E" w:rsidRPr="00E10BE3">
        <w:rPr>
          <w:sz w:val="28"/>
          <w:szCs w:val="28"/>
        </w:rPr>
        <w:t xml:space="preserve"> </w:t>
      </w:r>
      <w:r w:rsidRPr="00E10BE3">
        <w:rPr>
          <w:sz w:val="28"/>
          <w:szCs w:val="28"/>
        </w:rPr>
        <w:t>универсальных</w:t>
      </w:r>
      <w:r w:rsidR="00D1348E" w:rsidRPr="00E10BE3">
        <w:rPr>
          <w:sz w:val="28"/>
          <w:szCs w:val="28"/>
        </w:rPr>
        <w:t xml:space="preserve"> </w:t>
      </w:r>
      <w:r w:rsidRPr="00E10BE3">
        <w:rPr>
          <w:sz w:val="28"/>
          <w:szCs w:val="28"/>
        </w:rPr>
        <w:t>учебных</w:t>
      </w:r>
      <w:r w:rsidR="00D1348E" w:rsidRPr="00E10BE3">
        <w:rPr>
          <w:sz w:val="28"/>
          <w:szCs w:val="28"/>
        </w:rPr>
        <w:t xml:space="preserve"> </w:t>
      </w:r>
      <w:r w:rsidRPr="00E10BE3">
        <w:rPr>
          <w:sz w:val="28"/>
          <w:szCs w:val="28"/>
        </w:rPr>
        <w:t>действий</w:t>
      </w:r>
      <w:r w:rsidR="00D1348E" w:rsidRPr="00E10BE3">
        <w:rPr>
          <w:sz w:val="28"/>
          <w:szCs w:val="28"/>
        </w:rPr>
        <w:t xml:space="preserve"> </w:t>
      </w:r>
      <w:r w:rsidRPr="00E10BE3">
        <w:rPr>
          <w:sz w:val="28"/>
          <w:szCs w:val="28"/>
        </w:rPr>
        <w:t>составили</w:t>
      </w:r>
      <w:r w:rsidR="00D1348E" w:rsidRPr="00E10BE3">
        <w:rPr>
          <w:sz w:val="28"/>
          <w:szCs w:val="28"/>
        </w:rPr>
        <w:t xml:space="preserve"> </w:t>
      </w:r>
      <w:r w:rsidRPr="00E10BE3">
        <w:rPr>
          <w:sz w:val="28"/>
          <w:szCs w:val="28"/>
        </w:rPr>
        <w:t>Примерная</w:t>
      </w:r>
      <w:r w:rsidR="00D1348E" w:rsidRPr="00E10BE3">
        <w:rPr>
          <w:sz w:val="28"/>
          <w:szCs w:val="28"/>
        </w:rPr>
        <w:t xml:space="preserve"> </w:t>
      </w:r>
      <w:r w:rsidRPr="00E10BE3">
        <w:rPr>
          <w:sz w:val="28"/>
          <w:szCs w:val="28"/>
        </w:rPr>
        <w:t>основная</w:t>
      </w:r>
      <w:r w:rsidR="00D1348E" w:rsidRPr="00E10BE3">
        <w:rPr>
          <w:sz w:val="28"/>
          <w:szCs w:val="28"/>
        </w:rPr>
        <w:t xml:space="preserve"> </w:t>
      </w:r>
      <w:r w:rsidR="005A6910" w:rsidRPr="00E10BE3">
        <w:rPr>
          <w:sz w:val="28"/>
          <w:szCs w:val="28"/>
        </w:rPr>
        <w:t>образовательная</w:t>
      </w:r>
      <w:r w:rsidR="00D1348E" w:rsidRPr="00E10BE3">
        <w:rPr>
          <w:sz w:val="28"/>
          <w:szCs w:val="28"/>
        </w:rPr>
        <w:t xml:space="preserve"> </w:t>
      </w:r>
      <w:r w:rsidR="005A6910" w:rsidRPr="00E10BE3">
        <w:rPr>
          <w:sz w:val="28"/>
          <w:szCs w:val="28"/>
        </w:rPr>
        <w:t>программа,</w:t>
      </w:r>
      <w:r w:rsidR="00D1348E" w:rsidRPr="00E10BE3">
        <w:rPr>
          <w:sz w:val="28"/>
          <w:szCs w:val="28"/>
        </w:rPr>
        <w:t xml:space="preserve"> </w:t>
      </w:r>
      <w:r w:rsidR="005A6910" w:rsidRPr="00E10BE3">
        <w:rPr>
          <w:sz w:val="28"/>
          <w:szCs w:val="28"/>
        </w:rPr>
        <w:t>линия</w:t>
      </w:r>
      <w:r w:rsidR="00D1348E" w:rsidRPr="00E10BE3">
        <w:rPr>
          <w:sz w:val="28"/>
          <w:szCs w:val="28"/>
        </w:rPr>
        <w:t xml:space="preserve"> </w:t>
      </w:r>
      <w:r w:rsidRPr="00E10BE3">
        <w:rPr>
          <w:sz w:val="28"/>
          <w:szCs w:val="28"/>
        </w:rPr>
        <w:t>«Перспективная</w:t>
      </w:r>
      <w:r w:rsidR="00D1348E" w:rsidRPr="00E10BE3">
        <w:rPr>
          <w:sz w:val="28"/>
          <w:szCs w:val="28"/>
        </w:rPr>
        <w:t xml:space="preserve"> </w:t>
      </w:r>
      <w:r w:rsidRPr="00E10BE3">
        <w:rPr>
          <w:sz w:val="28"/>
          <w:szCs w:val="28"/>
        </w:rPr>
        <w:t>начальная</w:t>
      </w:r>
      <w:r w:rsidR="00D1348E" w:rsidRPr="00E10BE3">
        <w:rPr>
          <w:sz w:val="28"/>
          <w:szCs w:val="28"/>
        </w:rPr>
        <w:t xml:space="preserve"> </w:t>
      </w:r>
      <w:r w:rsidRPr="00E10BE3">
        <w:rPr>
          <w:sz w:val="28"/>
          <w:szCs w:val="28"/>
        </w:rPr>
        <w:t>школа»</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планируемые</w:t>
      </w:r>
      <w:r w:rsidR="00D1348E" w:rsidRPr="00E10BE3">
        <w:rPr>
          <w:sz w:val="28"/>
          <w:szCs w:val="28"/>
        </w:rPr>
        <w:t xml:space="preserve"> </w:t>
      </w:r>
      <w:r w:rsidRPr="00E10BE3">
        <w:rPr>
          <w:sz w:val="28"/>
          <w:szCs w:val="28"/>
        </w:rPr>
        <w:t>результаты</w:t>
      </w:r>
      <w:r w:rsidR="00D1348E" w:rsidRPr="00E10BE3">
        <w:rPr>
          <w:sz w:val="28"/>
          <w:szCs w:val="28"/>
        </w:rPr>
        <w:t xml:space="preserve"> </w:t>
      </w:r>
      <w:r w:rsidRPr="00E10BE3">
        <w:rPr>
          <w:sz w:val="28"/>
          <w:szCs w:val="28"/>
        </w:rPr>
        <w:t>ООП.</w:t>
      </w:r>
    </w:p>
    <w:p w:rsidR="00047220" w:rsidRPr="00E10BE3" w:rsidRDefault="005A6910" w:rsidP="0056466A">
      <w:pPr>
        <w:pStyle w:val="a4"/>
        <w:spacing w:before="0" w:beforeAutospacing="0" w:after="0" w:afterAutospacing="0"/>
        <w:ind w:firstLine="709"/>
        <w:jc w:val="both"/>
        <w:rPr>
          <w:sz w:val="28"/>
          <w:szCs w:val="28"/>
        </w:rPr>
      </w:pPr>
      <w:r w:rsidRPr="00E10BE3">
        <w:rPr>
          <w:sz w:val="28"/>
          <w:szCs w:val="28"/>
        </w:rPr>
        <w:t>К</w:t>
      </w:r>
      <w:r w:rsidR="00D1348E" w:rsidRPr="00E10BE3">
        <w:rPr>
          <w:sz w:val="28"/>
          <w:szCs w:val="28"/>
        </w:rPr>
        <w:t xml:space="preserve"> </w:t>
      </w:r>
      <w:r w:rsidRPr="00E10BE3">
        <w:rPr>
          <w:sz w:val="28"/>
          <w:szCs w:val="28"/>
        </w:rPr>
        <w:t>типическим</w:t>
      </w:r>
      <w:r w:rsidR="00D1348E" w:rsidRPr="00E10BE3">
        <w:rPr>
          <w:sz w:val="28"/>
          <w:szCs w:val="28"/>
        </w:rPr>
        <w:t xml:space="preserve"> </w:t>
      </w:r>
      <w:r w:rsidRPr="00E10BE3">
        <w:rPr>
          <w:sz w:val="28"/>
          <w:szCs w:val="28"/>
        </w:rPr>
        <w:t>свойствам</w:t>
      </w:r>
      <w:r w:rsidR="00D1348E" w:rsidRPr="00E10BE3">
        <w:rPr>
          <w:sz w:val="28"/>
          <w:szCs w:val="28"/>
        </w:rPr>
        <w:t xml:space="preserve"> </w:t>
      </w:r>
      <w:r w:rsidRPr="00E10BE3">
        <w:rPr>
          <w:sz w:val="28"/>
          <w:szCs w:val="28"/>
        </w:rPr>
        <w:t>линии</w:t>
      </w:r>
      <w:r w:rsidR="00D1348E" w:rsidRPr="00E10BE3">
        <w:rPr>
          <w:sz w:val="28"/>
          <w:szCs w:val="28"/>
        </w:rPr>
        <w:t xml:space="preserve"> </w:t>
      </w:r>
      <w:r w:rsidR="00047220" w:rsidRPr="00E10BE3">
        <w:rPr>
          <w:sz w:val="28"/>
          <w:szCs w:val="28"/>
        </w:rPr>
        <w:t>«Перспективная</w:t>
      </w:r>
      <w:r w:rsidR="00D1348E" w:rsidRPr="00E10BE3">
        <w:rPr>
          <w:sz w:val="28"/>
          <w:szCs w:val="28"/>
        </w:rPr>
        <w:t xml:space="preserve"> </w:t>
      </w:r>
      <w:r w:rsidR="00047220" w:rsidRPr="00E10BE3">
        <w:rPr>
          <w:sz w:val="28"/>
          <w:szCs w:val="28"/>
        </w:rPr>
        <w:t>начальная</w:t>
      </w:r>
      <w:r w:rsidR="00D1348E" w:rsidRPr="00E10BE3">
        <w:rPr>
          <w:sz w:val="28"/>
          <w:szCs w:val="28"/>
        </w:rPr>
        <w:t xml:space="preserve"> </w:t>
      </w:r>
      <w:r w:rsidR="00047220" w:rsidRPr="00E10BE3">
        <w:rPr>
          <w:sz w:val="28"/>
          <w:szCs w:val="28"/>
        </w:rPr>
        <w:t>школа»</w:t>
      </w:r>
      <w:r w:rsidR="00D1348E" w:rsidRPr="00E10BE3">
        <w:rPr>
          <w:sz w:val="28"/>
          <w:szCs w:val="28"/>
        </w:rPr>
        <w:t xml:space="preserve"> </w:t>
      </w:r>
      <w:r w:rsidR="00047220" w:rsidRPr="00E10BE3">
        <w:rPr>
          <w:sz w:val="28"/>
          <w:szCs w:val="28"/>
        </w:rPr>
        <w:t>относятся</w:t>
      </w:r>
      <w:r w:rsidR="00D1348E" w:rsidRPr="00E10BE3">
        <w:rPr>
          <w:sz w:val="28"/>
          <w:szCs w:val="28"/>
        </w:rPr>
        <w:t xml:space="preserve"> </w:t>
      </w:r>
      <w:r w:rsidR="00047220" w:rsidRPr="00E10BE3">
        <w:rPr>
          <w:sz w:val="28"/>
          <w:szCs w:val="28"/>
        </w:rPr>
        <w:t>комплектность,</w:t>
      </w:r>
      <w:r w:rsidR="00D1348E" w:rsidRPr="00E10BE3">
        <w:rPr>
          <w:sz w:val="28"/>
          <w:szCs w:val="28"/>
        </w:rPr>
        <w:t xml:space="preserve"> </w:t>
      </w:r>
      <w:proofErr w:type="spellStart"/>
      <w:r w:rsidR="00047220" w:rsidRPr="00E10BE3">
        <w:rPr>
          <w:sz w:val="28"/>
          <w:szCs w:val="28"/>
        </w:rPr>
        <w:t>инструменталъность</w:t>
      </w:r>
      <w:proofErr w:type="spellEnd"/>
      <w:r w:rsidR="00047220" w:rsidRPr="00E10BE3">
        <w:rPr>
          <w:sz w:val="28"/>
          <w:szCs w:val="28"/>
        </w:rPr>
        <w:t>,</w:t>
      </w:r>
      <w:r w:rsidR="00D1348E" w:rsidRPr="00E10BE3">
        <w:rPr>
          <w:sz w:val="28"/>
          <w:szCs w:val="28"/>
        </w:rPr>
        <w:t xml:space="preserve"> </w:t>
      </w:r>
      <w:r w:rsidR="00047220" w:rsidRPr="00E10BE3">
        <w:rPr>
          <w:sz w:val="28"/>
          <w:szCs w:val="28"/>
        </w:rPr>
        <w:t>интерактивность,</w:t>
      </w:r>
      <w:r w:rsidR="00D1348E" w:rsidRPr="00E10BE3">
        <w:rPr>
          <w:sz w:val="28"/>
          <w:szCs w:val="28"/>
        </w:rPr>
        <w:t xml:space="preserve"> </w:t>
      </w:r>
      <w:r w:rsidR="00047220" w:rsidRPr="00E10BE3">
        <w:rPr>
          <w:sz w:val="28"/>
          <w:szCs w:val="28"/>
        </w:rPr>
        <w:t>интеграция.</w:t>
      </w:r>
    </w:p>
    <w:p w:rsidR="00047220" w:rsidRPr="00E10BE3" w:rsidRDefault="00047220" w:rsidP="0056466A">
      <w:pPr>
        <w:pStyle w:val="a4"/>
        <w:spacing w:before="0" w:beforeAutospacing="0" w:after="0" w:afterAutospacing="0"/>
        <w:ind w:firstLine="709"/>
        <w:jc w:val="both"/>
        <w:rPr>
          <w:sz w:val="28"/>
          <w:szCs w:val="28"/>
        </w:rPr>
      </w:pPr>
      <w:proofErr w:type="gramStart"/>
      <w:r w:rsidRPr="00E10BE3">
        <w:rPr>
          <w:sz w:val="28"/>
          <w:szCs w:val="28"/>
        </w:rPr>
        <w:t>Комплектность</w:t>
      </w:r>
      <w:r w:rsidR="00D1348E" w:rsidRPr="00E10BE3">
        <w:rPr>
          <w:sz w:val="28"/>
          <w:szCs w:val="28"/>
        </w:rPr>
        <w:t xml:space="preserve"> </w:t>
      </w:r>
      <w:r w:rsidRPr="00E10BE3">
        <w:rPr>
          <w:sz w:val="28"/>
          <w:szCs w:val="28"/>
        </w:rPr>
        <w:t>обеспечивает</w:t>
      </w:r>
      <w:r w:rsidR="00D1348E" w:rsidRPr="00E10BE3">
        <w:rPr>
          <w:sz w:val="28"/>
          <w:szCs w:val="28"/>
        </w:rPr>
        <w:t xml:space="preserve"> </w:t>
      </w:r>
      <w:r w:rsidRPr="00E10BE3">
        <w:rPr>
          <w:sz w:val="28"/>
          <w:szCs w:val="28"/>
        </w:rPr>
        <w:t>ед</w:t>
      </w:r>
      <w:r w:rsidR="005A6910" w:rsidRPr="00E10BE3">
        <w:rPr>
          <w:sz w:val="28"/>
          <w:szCs w:val="28"/>
        </w:rPr>
        <w:t>инство</w:t>
      </w:r>
      <w:r w:rsidR="00D1348E" w:rsidRPr="00E10BE3">
        <w:rPr>
          <w:sz w:val="28"/>
          <w:szCs w:val="28"/>
        </w:rPr>
        <w:t xml:space="preserve"> </w:t>
      </w:r>
      <w:r w:rsidR="005A6910" w:rsidRPr="00E10BE3">
        <w:rPr>
          <w:sz w:val="28"/>
          <w:szCs w:val="28"/>
        </w:rPr>
        <w:t>установки</w:t>
      </w:r>
      <w:r w:rsidR="00D1348E" w:rsidRPr="00E10BE3">
        <w:rPr>
          <w:sz w:val="28"/>
          <w:szCs w:val="28"/>
        </w:rPr>
        <w:t xml:space="preserve"> </w:t>
      </w:r>
      <w:r w:rsidR="005A6910" w:rsidRPr="00E10BE3">
        <w:rPr>
          <w:sz w:val="28"/>
          <w:szCs w:val="28"/>
        </w:rPr>
        <w:t>линии</w:t>
      </w:r>
      <w:r w:rsidR="00D1348E" w:rsidRPr="00E10BE3">
        <w:rPr>
          <w:sz w:val="28"/>
          <w:szCs w:val="28"/>
        </w:rPr>
        <w:t xml:space="preserve"> </w:t>
      </w:r>
      <w:r w:rsidRPr="00E10BE3">
        <w:rPr>
          <w:sz w:val="28"/>
          <w:szCs w:val="28"/>
        </w:rPr>
        <w:t>на</w:t>
      </w:r>
      <w:r w:rsidR="00D1348E" w:rsidRPr="00E10BE3">
        <w:rPr>
          <w:sz w:val="28"/>
          <w:szCs w:val="28"/>
        </w:rPr>
        <w:t xml:space="preserve"> </w:t>
      </w:r>
      <w:r w:rsidRPr="00E10BE3">
        <w:rPr>
          <w:sz w:val="28"/>
          <w:szCs w:val="28"/>
        </w:rPr>
        <w:t>формирование</w:t>
      </w:r>
      <w:r w:rsidR="00D1348E" w:rsidRPr="00E10BE3">
        <w:rPr>
          <w:sz w:val="28"/>
          <w:szCs w:val="28"/>
        </w:rPr>
        <w:t xml:space="preserve"> </w:t>
      </w:r>
      <w:r w:rsidRPr="00E10BE3">
        <w:rPr>
          <w:sz w:val="28"/>
          <w:szCs w:val="28"/>
        </w:rPr>
        <w:t>таких</w:t>
      </w:r>
      <w:r w:rsidR="00D1348E" w:rsidRPr="00E10BE3">
        <w:rPr>
          <w:sz w:val="28"/>
          <w:szCs w:val="28"/>
        </w:rPr>
        <w:t xml:space="preserve"> </w:t>
      </w:r>
      <w:r w:rsidRPr="00E10BE3">
        <w:rPr>
          <w:sz w:val="28"/>
          <w:szCs w:val="28"/>
        </w:rPr>
        <w:t>УУД,</w:t>
      </w:r>
      <w:r w:rsidR="00D1348E" w:rsidRPr="00E10BE3">
        <w:rPr>
          <w:sz w:val="28"/>
          <w:szCs w:val="28"/>
        </w:rPr>
        <w:t xml:space="preserve"> </w:t>
      </w:r>
      <w:r w:rsidRPr="00E10BE3">
        <w:rPr>
          <w:sz w:val="28"/>
          <w:szCs w:val="28"/>
        </w:rPr>
        <w:t>как</w:t>
      </w:r>
      <w:r w:rsidR="00D1348E" w:rsidRPr="00E10BE3">
        <w:rPr>
          <w:sz w:val="28"/>
          <w:szCs w:val="28"/>
        </w:rPr>
        <w:t xml:space="preserve"> </w:t>
      </w:r>
      <w:r w:rsidRPr="00E10BE3">
        <w:rPr>
          <w:sz w:val="28"/>
          <w:szCs w:val="28"/>
        </w:rPr>
        <w:t>умение</w:t>
      </w:r>
      <w:r w:rsidR="00D1348E" w:rsidRPr="00E10BE3">
        <w:rPr>
          <w:sz w:val="28"/>
          <w:szCs w:val="28"/>
        </w:rPr>
        <w:t xml:space="preserve"> </w:t>
      </w:r>
      <w:r w:rsidRPr="00E10BE3">
        <w:rPr>
          <w:sz w:val="28"/>
          <w:szCs w:val="28"/>
        </w:rPr>
        <w:t>работать</w:t>
      </w:r>
      <w:r w:rsidR="00D1348E" w:rsidRPr="00E10BE3">
        <w:rPr>
          <w:sz w:val="28"/>
          <w:szCs w:val="28"/>
        </w:rPr>
        <w:t xml:space="preserve"> </w:t>
      </w:r>
      <w:r w:rsidRPr="00E10BE3">
        <w:rPr>
          <w:sz w:val="28"/>
          <w:szCs w:val="28"/>
        </w:rPr>
        <w:t>с</w:t>
      </w:r>
      <w:r w:rsidR="00D1348E" w:rsidRPr="00E10BE3">
        <w:rPr>
          <w:sz w:val="28"/>
          <w:szCs w:val="28"/>
        </w:rPr>
        <w:t xml:space="preserve"> </w:t>
      </w:r>
      <w:r w:rsidRPr="00E10BE3">
        <w:rPr>
          <w:sz w:val="28"/>
          <w:szCs w:val="28"/>
        </w:rPr>
        <w:t>несколькими</w:t>
      </w:r>
      <w:r w:rsidR="00D1348E" w:rsidRPr="00E10BE3">
        <w:rPr>
          <w:sz w:val="28"/>
          <w:szCs w:val="28"/>
        </w:rPr>
        <w:t xml:space="preserve"> </w:t>
      </w:r>
      <w:r w:rsidRPr="00E10BE3">
        <w:rPr>
          <w:sz w:val="28"/>
          <w:szCs w:val="28"/>
        </w:rPr>
        <w:t>источ</w:t>
      </w:r>
      <w:r w:rsidRPr="00E10BE3">
        <w:rPr>
          <w:sz w:val="28"/>
          <w:szCs w:val="28"/>
        </w:rPr>
        <w:softHyphen/>
        <w:t>никами</w:t>
      </w:r>
      <w:r w:rsidR="00D1348E" w:rsidRPr="00E10BE3">
        <w:rPr>
          <w:sz w:val="28"/>
          <w:szCs w:val="28"/>
        </w:rPr>
        <w:t xml:space="preserve"> </w:t>
      </w:r>
      <w:r w:rsidRPr="00E10BE3">
        <w:rPr>
          <w:sz w:val="28"/>
          <w:szCs w:val="28"/>
        </w:rPr>
        <w:t>информации</w:t>
      </w:r>
      <w:r w:rsidR="00D1348E" w:rsidRPr="00E10BE3">
        <w:rPr>
          <w:sz w:val="28"/>
          <w:szCs w:val="28"/>
        </w:rPr>
        <w:t xml:space="preserve"> </w:t>
      </w:r>
      <w:r w:rsidRPr="00E10BE3">
        <w:rPr>
          <w:sz w:val="28"/>
          <w:szCs w:val="28"/>
        </w:rPr>
        <w:t>(с</w:t>
      </w:r>
      <w:r w:rsidR="00D1348E" w:rsidRPr="00E10BE3">
        <w:rPr>
          <w:sz w:val="28"/>
          <w:szCs w:val="28"/>
        </w:rPr>
        <w:t xml:space="preserve"> </w:t>
      </w:r>
      <w:r w:rsidRPr="00E10BE3">
        <w:rPr>
          <w:sz w:val="28"/>
          <w:szCs w:val="28"/>
        </w:rPr>
        <w:t>учебником,</w:t>
      </w:r>
      <w:r w:rsidR="00D1348E" w:rsidRPr="00E10BE3">
        <w:rPr>
          <w:sz w:val="28"/>
          <w:szCs w:val="28"/>
        </w:rPr>
        <w:t xml:space="preserve"> </w:t>
      </w:r>
      <w:r w:rsidRPr="00E10BE3">
        <w:rPr>
          <w:sz w:val="28"/>
          <w:szCs w:val="28"/>
        </w:rPr>
        <w:t>справочниками,</w:t>
      </w:r>
      <w:r w:rsidR="00D1348E" w:rsidRPr="00E10BE3">
        <w:rPr>
          <w:sz w:val="28"/>
          <w:szCs w:val="28"/>
        </w:rPr>
        <w:t xml:space="preserve"> </w:t>
      </w:r>
      <w:r w:rsidRPr="00E10BE3">
        <w:rPr>
          <w:sz w:val="28"/>
          <w:szCs w:val="28"/>
        </w:rPr>
        <w:t>словарями);</w:t>
      </w:r>
      <w:r w:rsidR="00D1348E" w:rsidRPr="00E10BE3">
        <w:rPr>
          <w:sz w:val="28"/>
          <w:szCs w:val="28"/>
        </w:rPr>
        <w:t xml:space="preserve"> </w:t>
      </w:r>
      <w:r w:rsidRPr="00E10BE3">
        <w:rPr>
          <w:sz w:val="28"/>
          <w:szCs w:val="28"/>
        </w:rPr>
        <w:t>с</w:t>
      </w:r>
      <w:r w:rsidR="00D1348E" w:rsidRPr="00E10BE3">
        <w:rPr>
          <w:sz w:val="28"/>
          <w:szCs w:val="28"/>
        </w:rPr>
        <w:t xml:space="preserve"> </w:t>
      </w:r>
      <w:r w:rsidRPr="00E10BE3">
        <w:rPr>
          <w:sz w:val="28"/>
          <w:szCs w:val="28"/>
        </w:rPr>
        <w:t>простейшим</w:t>
      </w:r>
      <w:r w:rsidR="00D1348E" w:rsidRPr="00E10BE3">
        <w:rPr>
          <w:sz w:val="28"/>
          <w:szCs w:val="28"/>
        </w:rPr>
        <w:t xml:space="preserve"> </w:t>
      </w:r>
      <w:r w:rsidRPr="00E10BE3">
        <w:rPr>
          <w:sz w:val="28"/>
          <w:szCs w:val="28"/>
        </w:rPr>
        <w:t>оборудованием;</w:t>
      </w:r>
      <w:r w:rsidR="00D1348E" w:rsidRPr="00E10BE3">
        <w:rPr>
          <w:sz w:val="28"/>
          <w:szCs w:val="28"/>
        </w:rPr>
        <w:t xml:space="preserve"> </w:t>
      </w:r>
      <w:r w:rsidRPr="00E10BE3">
        <w:rPr>
          <w:sz w:val="28"/>
          <w:szCs w:val="28"/>
        </w:rPr>
        <w:t>умение</w:t>
      </w:r>
      <w:r w:rsidR="00D1348E" w:rsidRPr="00E10BE3">
        <w:rPr>
          <w:sz w:val="28"/>
          <w:szCs w:val="28"/>
        </w:rPr>
        <w:t xml:space="preserve"> </w:t>
      </w:r>
      <w:r w:rsidRPr="00E10BE3">
        <w:rPr>
          <w:sz w:val="28"/>
          <w:szCs w:val="28"/>
        </w:rPr>
        <w:t>делового</w:t>
      </w:r>
      <w:r w:rsidR="00D1348E" w:rsidRPr="00E10BE3">
        <w:rPr>
          <w:sz w:val="28"/>
          <w:szCs w:val="28"/>
        </w:rPr>
        <w:t xml:space="preserve"> </w:t>
      </w:r>
      <w:r w:rsidRPr="00E10BE3">
        <w:rPr>
          <w:sz w:val="28"/>
          <w:szCs w:val="28"/>
        </w:rPr>
        <w:t>общения</w:t>
      </w:r>
      <w:r w:rsidR="00D1348E" w:rsidRPr="00E10BE3">
        <w:rPr>
          <w:sz w:val="28"/>
          <w:szCs w:val="28"/>
        </w:rPr>
        <w:t xml:space="preserve"> </w:t>
      </w:r>
      <w:r w:rsidRPr="00E10BE3">
        <w:rPr>
          <w:sz w:val="28"/>
          <w:szCs w:val="28"/>
        </w:rPr>
        <w:t>(работа</w:t>
      </w:r>
      <w:r w:rsidR="00D1348E" w:rsidRPr="00E10BE3">
        <w:rPr>
          <w:sz w:val="28"/>
          <w:szCs w:val="28"/>
        </w:rPr>
        <w:t xml:space="preserve"> </w:t>
      </w:r>
      <w:r w:rsidRPr="00E10BE3">
        <w:rPr>
          <w:sz w:val="28"/>
          <w:szCs w:val="28"/>
        </w:rPr>
        <w:t>в</w:t>
      </w:r>
      <w:r w:rsidR="00D1348E" w:rsidRPr="00E10BE3">
        <w:rPr>
          <w:sz w:val="28"/>
          <w:szCs w:val="28"/>
        </w:rPr>
        <w:t xml:space="preserve"> </w:t>
      </w:r>
      <w:r w:rsidRPr="00E10BE3">
        <w:rPr>
          <w:sz w:val="28"/>
          <w:szCs w:val="28"/>
        </w:rPr>
        <w:t>парах,</w:t>
      </w:r>
      <w:r w:rsidR="00D1348E" w:rsidRPr="00E10BE3">
        <w:rPr>
          <w:sz w:val="28"/>
          <w:szCs w:val="28"/>
        </w:rPr>
        <w:t xml:space="preserve"> </w:t>
      </w:r>
      <w:r w:rsidRPr="00E10BE3">
        <w:rPr>
          <w:sz w:val="28"/>
          <w:szCs w:val="28"/>
        </w:rPr>
        <w:t>в</w:t>
      </w:r>
      <w:r w:rsidR="00D1348E" w:rsidRPr="00E10BE3">
        <w:rPr>
          <w:sz w:val="28"/>
          <w:szCs w:val="28"/>
        </w:rPr>
        <w:t xml:space="preserve"> </w:t>
      </w:r>
      <w:r w:rsidRPr="00E10BE3">
        <w:rPr>
          <w:sz w:val="28"/>
          <w:szCs w:val="28"/>
        </w:rPr>
        <w:t>малом</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большом</w:t>
      </w:r>
      <w:r w:rsidR="00D1348E" w:rsidRPr="00E10BE3">
        <w:rPr>
          <w:sz w:val="28"/>
          <w:szCs w:val="28"/>
        </w:rPr>
        <w:t xml:space="preserve"> </w:t>
      </w:r>
      <w:r w:rsidRPr="00E10BE3">
        <w:rPr>
          <w:sz w:val="28"/>
          <w:szCs w:val="28"/>
        </w:rPr>
        <w:t>коллективе).</w:t>
      </w:r>
      <w:proofErr w:type="gramEnd"/>
    </w:p>
    <w:p w:rsidR="00047220" w:rsidRPr="00E10BE3" w:rsidRDefault="00047220" w:rsidP="0056466A">
      <w:pPr>
        <w:pStyle w:val="a4"/>
        <w:spacing w:before="0" w:beforeAutospacing="0" w:after="0" w:afterAutospacing="0"/>
        <w:ind w:firstLine="709"/>
        <w:jc w:val="both"/>
        <w:rPr>
          <w:sz w:val="28"/>
          <w:szCs w:val="28"/>
        </w:rPr>
      </w:pPr>
      <w:r w:rsidRPr="00E10BE3">
        <w:rPr>
          <w:sz w:val="28"/>
          <w:szCs w:val="28"/>
        </w:rPr>
        <w:t>Кроме</w:t>
      </w:r>
      <w:r w:rsidR="00D1348E" w:rsidRPr="00E10BE3">
        <w:rPr>
          <w:sz w:val="28"/>
          <w:szCs w:val="28"/>
        </w:rPr>
        <w:t xml:space="preserve"> </w:t>
      </w:r>
      <w:r w:rsidRPr="00E10BE3">
        <w:rPr>
          <w:sz w:val="28"/>
          <w:szCs w:val="28"/>
        </w:rPr>
        <w:t>того,</w:t>
      </w:r>
      <w:r w:rsidR="00D1348E" w:rsidRPr="00E10BE3">
        <w:rPr>
          <w:sz w:val="28"/>
          <w:szCs w:val="28"/>
        </w:rPr>
        <w:t xml:space="preserve"> </w:t>
      </w:r>
      <w:r w:rsidRPr="00E10BE3">
        <w:rPr>
          <w:sz w:val="28"/>
          <w:szCs w:val="28"/>
        </w:rPr>
        <w:t>к</w:t>
      </w:r>
      <w:r w:rsidR="00D1348E" w:rsidRPr="00E10BE3">
        <w:rPr>
          <w:sz w:val="28"/>
          <w:szCs w:val="28"/>
        </w:rPr>
        <w:t xml:space="preserve"> </w:t>
      </w:r>
      <w:r w:rsidRPr="00E10BE3">
        <w:rPr>
          <w:sz w:val="28"/>
          <w:szCs w:val="28"/>
        </w:rPr>
        <w:t>комплектности</w:t>
      </w:r>
      <w:r w:rsidR="00D1348E" w:rsidRPr="00E10BE3">
        <w:rPr>
          <w:sz w:val="28"/>
          <w:szCs w:val="28"/>
        </w:rPr>
        <w:t xml:space="preserve"> </w:t>
      </w:r>
      <w:r w:rsidRPr="00E10BE3">
        <w:rPr>
          <w:sz w:val="28"/>
          <w:szCs w:val="28"/>
        </w:rPr>
        <w:t>относятся:</w:t>
      </w:r>
      <w:r w:rsidR="00D1348E" w:rsidRPr="00E10BE3">
        <w:rPr>
          <w:sz w:val="28"/>
          <w:szCs w:val="28"/>
        </w:rPr>
        <w:t xml:space="preserve"> </w:t>
      </w:r>
      <w:r w:rsidRPr="00E10BE3">
        <w:rPr>
          <w:sz w:val="28"/>
          <w:szCs w:val="28"/>
        </w:rPr>
        <w:t>использование</w:t>
      </w:r>
      <w:r w:rsidR="00D1348E" w:rsidRPr="00E10BE3">
        <w:rPr>
          <w:sz w:val="28"/>
          <w:szCs w:val="28"/>
        </w:rPr>
        <w:t xml:space="preserve"> </w:t>
      </w:r>
      <w:r w:rsidRPr="00E10BE3">
        <w:rPr>
          <w:sz w:val="28"/>
          <w:szCs w:val="28"/>
        </w:rPr>
        <w:t>единой</w:t>
      </w:r>
      <w:r w:rsidR="00D1348E" w:rsidRPr="00E10BE3">
        <w:rPr>
          <w:sz w:val="28"/>
          <w:szCs w:val="28"/>
        </w:rPr>
        <w:t xml:space="preserve"> </w:t>
      </w:r>
      <w:r w:rsidRPr="00E10BE3">
        <w:rPr>
          <w:sz w:val="28"/>
          <w:szCs w:val="28"/>
        </w:rPr>
        <w:t>системы</w:t>
      </w:r>
      <w:r w:rsidR="00D1348E" w:rsidRPr="00E10BE3">
        <w:rPr>
          <w:sz w:val="28"/>
          <w:szCs w:val="28"/>
        </w:rPr>
        <w:t xml:space="preserve"> </w:t>
      </w:r>
      <w:r w:rsidR="005A6910" w:rsidRPr="00E10BE3">
        <w:rPr>
          <w:sz w:val="28"/>
          <w:szCs w:val="28"/>
        </w:rPr>
        <w:t>обозначений</w:t>
      </w:r>
      <w:r w:rsidR="00D1348E" w:rsidRPr="00E10BE3">
        <w:rPr>
          <w:sz w:val="28"/>
          <w:szCs w:val="28"/>
        </w:rPr>
        <w:t xml:space="preserve"> </w:t>
      </w:r>
      <w:r w:rsidR="005A6910" w:rsidRPr="00E10BE3">
        <w:rPr>
          <w:sz w:val="28"/>
          <w:szCs w:val="28"/>
        </w:rPr>
        <w:t>во</w:t>
      </w:r>
      <w:r w:rsidR="00D1348E" w:rsidRPr="00E10BE3">
        <w:rPr>
          <w:sz w:val="28"/>
          <w:szCs w:val="28"/>
        </w:rPr>
        <w:t xml:space="preserve"> </w:t>
      </w:r>
      <w:r w:rsidR="005A6910" w:rsidRPr="00E10BE3">
        <w:rPr>
          <w:sz w:val="28"/>
          <w:szCs w:val="28"/>
        </w:rPr>
        <w:t>всех</w:t>
      </w:r>
      <w:r w:rsidR="00D1348E" w:rsidRPr="00E10BE3">
        <w:rPr>
          <w:sz w:val="28"/>
          <w:szCs w:val="28"/>
        </w:rPr>
        <w:t xml:space="preserve"> </w:t>
      </w:r>
      <w:r w:rsidR="005A6910" w:rsidRPr="00E10BE3">
        <w:rPr>
          <w:sz w:val="28"/>
          <w:szCs w:val="28"/>
        </w:rPr>
        <w:t>учебниках</w:t>
      </w:r>
      <w:r w:rsidR="00D1348E" w:rsidRPr="00E10BE3">
        <w:rPr>
          <w:sz w:val="28"/>
          <w:szCs w:val="28"/>
        </w:rPr>
        <w:t xml:space="preserve"> </w:t>
      </w:r>
      <w:r w:rsidR="005A6910" w:rsidRPr="00E10BE3">
        <w:rPr>
          <w:sz w:val="28"/>
          <w:szCs w:val="28"/>
        </w:rPr>
        <w:t>линии</w:t>
      </w:r>
      <w:r w:rsidRPr="00E10BE3">
        <w:rPr>
          <w:sz w:val="28"/>
          <w:szCs w:val="28"/>
        </w:rPr>
        <w:t>;</w:t>
      </w:r>
      <w:r w:rsidR="00D1348E" w:rsidRPr="00E10BE3">
        <w:rPr>
          <w:sz w:val="28"/>
          <w:szCs w:val="28"/>
        </w:rPr>
        <w:t xml:space="preserve"> </w:t>
      </w:r>
      <w:r w:rsidRPr="00E10BE3">
        <w:rPr>
          <w:sz w:val="28"/>
          <w:szCs w:val="28"/>
        </w:rPr>
        <w:t>использование</w:t>
      </w:r>
      <w:r w:rsidR="00D1348E" w:rsidRPr="00E10BE3">
        <w:rPr>
          <w:sz w:val="28"/>
          <w:szCs w:val="28"/>
        </w:rPr>
        <w:t xml:space="preserve"> </w:t>
      </w:r>
      <w:r w:rsidRPr="00E10BE3">
        <w:rPr>
          <w:sz w:val="28"/>
          <w:szCs w:val="28"/>
        </w:rPr>
        <w:t>единой</w:t>
      </w:r>
      <w:r w:rsidR="00D1348E" w:rsidRPr="00E10BE3">
        <w:rPr>
          <w:sz w:val="28"/>
          <w:szCs w:val="28"/>
        </w:rPr>
        <w:t xml:space="preserve"> </w:t>
      </w:r>
      <w:r w:rsidRPr="00E10BE3">
        <w:rPr>
          <w:sz w:val="28"/>
          <w:szCs w:val="28"/>
        </w:rPr>
        <w:t>системы</w:t>
      </w:r>
      <w:r w:rsidR="00D1348E" w:rsidRPr="00E10BE3">
        <w:rPr>
          <w:sz w:val="28"/>
          <w:szCs w:val="28"/>
        </w:rPr>
        <w:t xml:space="preserve"> </w:t>
      </w:r>
      <w:r w:rsidRPr="00E10BE3">
        <w:rPr>
          <w:sz w:val="28"/>
          <w:szCs w:val="28"/>
        </w:rPr>
        <w:t>практических</w:t>
      </w:r>
      <w:r w:rsidR="00D1348E" w:rsidRPr="00E10BE3">
        <w:rPr>
          <w:sz w:val="28"/>
          <w:szCs w:val="28"/>
        </w:rPr>
        <w:t xml:space="preserve"> </w:t>
      </w:r>
      <w:r w:rsidRPr="00E10BE3">
        <w:rPr>
          <w:sz w:val="28"/>
          <w:szCs w:val="28"/>
        </w:rPr>
        <w:t>задач;</w:t>
      </w:r>
      <w:r w:rsidR="00D1348E" w:rsidRPr="00E10BE3">
        <w:rPr>
          <w:sz w:val="28"/>
          <w:szCs w:val="28"/>
        </w:rPr>
        <w:t xml:space="preserve"> </w:t>
      </w:r>
      <w:r w:rsidRPr="00E10BE3">
        <w:rPr>
          <w:sz w:val="28"/>
          <w:szCs w:val="28"/>
        </w:rPr>
        <w:t>демонстрация</w:t>
      </w:r>
      <w:r w:rsidR="00D1348E" w:rsidRPr="00E10BE3">
        <w:rPr>
          <w:sz w:val="28"/>
          <w:szCs w:val="28"/>
        </w:rPr>
        <w:t xml:space="preserve"> </w:t>
      </w:r>
      <w:r w:rsidRPr="00E10BE3">
        <w:rPr>
          <w:sz w:val="28"/>
          <w:szCs w:val="28"/>
        </w:rPr>
        <w:t>не</w:t>
      </w:r>
      <w:r w:rsidR="00D1348E" w:rsidRPr="00E10BE3">
        <w:rPr>
          <w:sz w:val="28"/>
          <w:szCs w:val="28"/>
        </w:rPr>
        <w:t xml:space="preserve"> </w:t>
      </w:r>
      <w:r w:rsidRPr="00E10BE3">
        <w:rPr>
          <w:sz w:val="28"/>
          <w:szCs w:val="28"/>
        </w:rPr>
        <w:t>менее</w:t>
      </w:r>
      <w:r w:rsidR="00D1348E" w:rsidRPr="00E10BE3">
        <w:rPr>
          <w:sz w:val="28"/>
          <w:szCs w:val="28"/>
        </w:rPr>
        <w:t xml:space="preserve"> </w:t>
      </w:r>
      <w:r w:rsidRPr="00E10BE3">
        <w:rPr>
          <w:sz w:val="28"/>
          <w:szCs w:val="28"/>
        </w:rPr>
        <w:t>двух</w:t>
      </w:r>
      <w:r w:rsidR="00D1348E" w:rsidRPr="00E10BE3">
        <w:rPr>
          <w:sz w:val="28"/>
          <w:szCs w:val="28"/>
        </w:rPr>
        <w:t xml:space="preserve"> </w:t>
      </w:r>
      <w:r w:rsidRPr="00E10BE3">
        <w:rPr>
          <w:sz w:val="28"/>
          <w:szCs w:val="28"/>
        </w:rPr>
        <w:t>точек</w:t>
      </w:r>
      <w:r w:rsidR="00D1348E" w:rsidRPr="00E10BE3">
        <w:rPr>
          <w:sz w:val="28"/>
          <w:szCs w:val="28"/>
        </w:rPr>
        <w:t xml:space="preserve"> </w:t>
      </w:r>
      <w:r w:rsidRPr="00E10BE3">
        <w:rPr>
          <w:sz w:val="28"/>
          <w:szCs w:val="28"/>
        </w:rPr>
        <w:t>зрения</w:t>
      </w:r>
      <w:r w:rsidR="00D1348E" w:rsidRPr="00E10BE3">
        <w:rPr>
          <w:sz w:val="28"/>
          <w:szCs w:val="28"/>
        </w:rPr>
        <w:t xml:space="preserve"> </w:t>
      </w:r>
      <w:r w:rsidRPr="00E10BE3">
        <w:rPr>
          <w:sz w:val="28"/>
          <w:szCs w:val="28"/>
        </w:rPr>
        <w:t>при</w:t>
      </w:r>
      <w:r w:rsidR="00D1348E" w:rsidRPr="00E10BE3">
        <w:rPr>
          <w:sz w:val="28"/>
          <w:szCs w:val="28"/>
        </w:rPr>
        <w:t xml:space="preserve"> </w:t>
      </w:r>
      <w:r w:rsidRPr="00E10BE3">
        <w:rPr>
          <w:sz w:val="28"/>
          <w:szCs w:val="28"/>
        </w:rPr>
        <w:t>объяснении</w:t>
      </w:r>
      <w:r w:rsidR="00D1348E" w:rsidRPr="00E10BE3">
        <w:rPr>
          <w:sz w:val="28"/>
          <w:szCs w:val="28"/>
        </w:rPr>
        <w:t xml:space="preserve"> </w:t>
      </w:r>
      <w:r w:rsidRPr="00E10BE3">
        <w:rPr>
          <w:sz w:val="28"/>
          <w:szCs w:val="28"/>
        </w:rPr>
        <w:t>нового</w:t>
      </w:r>
      <w:r w:rsidR="00D1348E" w:rsidRPr="00E10BE3">
        <w:rPr>
          <w:sz w:val="28"/>
          <w:szCs w:val="28"/>
        </w:rPr>
        <w:t xml:space="preserve"> </w:t>
      </w:r>
      <w:r w:rsidRPr="00E10BE3">
        <w:rPr>
          <w:sz w:val="28"/>
          <w:szCs w:val="28"/>
        </w:rPr>
        <w:t>материала,</w:t>
      </w:r>
      <w:r w:rsidR="00D1348E" w:rsidRPr="00E10BE3">
        <w:rPr>
          <w:sz w:val="28"/>
          <w:szCs w:val="28"/>
        </w:rPr>
        <w:t xml:space="preserve"> </w:t>
      </w:r>
      <w:r w:rsidRPr="00E10BE3">
        <w:rPr>
          <w:sz w:val="28"/>
          <w:szCs w:val="28"/>
        </w:rPr>
        <w:t>выход</w:t>
      </w:r>
      <w:r w:rsidR="00D1348E" w:rsidRPr="00E10BE3">
        <w:rPr>
          <w:sz w:val="28"/>
          <w:szCs w:val="28"/>
        </w:rPr>
        <w:t xml:space="preserve"> </w:t>
      </w:r>
      <w:r w:rsidRPr="00E10BE3">
        <w:rPr>
          <w:sz w:val="28"/>
          <w:szCs w:val="28"/>
        </w:rPr>
        <w:t>пределы</w:t>
      </w:r>
      <w:r w:rsidR="00D1348E" w:rsidRPr="00E10BE3">
        <w:rPr>
          <w:sz w:val="28"/>
          <w:szCs w:val="28"/>
        </w:rPr>
        <w:t xml:space="preserve"> </w:t>
      </w:r>
      <w:r w:rsidRPr="00E10BE3">
        <w:rPr>
          <w:sz w:val="28"/>
          <w:szCs w:val="28"/>
        </w:rPr>
        <w:t>учебников</w:t>
      </w:r>
      <w:r w:rsidR="00D1348E" w:rsidRPr="00E10BE3">
        <w:rPr>
          <w:sz w:val="28"/>
          <w:szCs w:val="28"/>
        </w:rPr>
        <w:t xml:space="preserve"> </w:t>
      </w:r>
      <w:r w:rsidRPr="00E10BE3">
        <w:rPr>
          <w:sz w:val="28"/>
          <w:szCs w:val="28"/>
        </w:rPr>
        <w:t>в</w:t>
      </w:r>
      <w:r w:rsidR="00D1348E" w:rsidRPr="00E10BE3">
        <w:rPr>
          <w:sz w:val="28"/>
          <w:szCs w:val="28"/>
        </w:rPr>
        <w:t xml:space="preserve"> </w:t>
      </w:r>
      <w:r w:rsidRPr="00E10BE3">
        <w:rPr>
          <w:sz w:val="28"/>
          <w:szCs w:val="28"/>
        </w:rPr>
        <w:t>зону</w:t>
      </w:r>
      <w:r w:rsidR="00D1348E" w:rsidRPr="00E10BE3">
        <w:rPr>
          <w:sz w:val="28"/>
          <w:szCs w:val="28"/>
        </w:rPr>
        <w:t xml:space="preserve"> </w:t>
      </w:r>
      <w:r w:rsidRPr="00E10BE3">
        <w:rPr>
          <w:sz w:val="28"/>
          <w:szCs w:val="28"/>
        </w:rPr>
        <w:t>словарей;</w:t>
      </w:r>
      <w:r w:rsidR="00D1348E" w:rsidRPr="00E10BE3">
        <w:rPr>
          <w:sz w:val="28"/>
          <w:szCs w:val="28"/>
        </w:rPr>
        <w:t xml:space="preserve"> </w:t>
      </w:r>
      <w:r w:rsidRPr="00E10BE3">
        <w:rPr>
          <w:sz w:val="28"/>
          <w:szCs w:val="28"/>
        </w:rPr>
        <w:t>обмен</w:t>
      </w:r>
      <w:r w:rsidR="00D1348E" w:rsidRPr="00E10BE3">
        <w:rPr>
          <w:sz w:val="28"/>
          <w:szCs w:val="28"/>
        </w:rPr>
        <w:t xml:space="preserve"> </w:t>
      </w:r>
      <w:r w:rsidRPr="00E10BE3">
        <w:rPr>
          <w:sz w:val="28"/>
          <w:szCs w:val="28"/>
        </w:rPr>
        <w:t>информацией</w:t>
      </w:r>
      <w:r w:rsidR="00D1348E" w:rsidRPr="00E10BE3">
        <w:rPr>
          <w:sz w:val="28"/>
          <w:szCs w:val="28"/>
        </w:rPr>
        <w:t xml:space="preserve"> </w:t>
      </w:r>
      <w:r w:rsidRPr="00E10BE3">
        <w:rPr>
          <w:sz w:val="28"/>
          <w:szCs w:val="28"/>
        </w:rPr>
        <w:t>между</w:t>
      </w:r>
      <w:r w:rsidR="00D1348E" w:rsidRPr="00E10BE3">
        <w:rPr>
          <w:sz w:val="28"/>
          <w:szCs w:val="28"/>
        </w:rPr>
        <w:t xml:space="preserve"> </w:t>
      </w:r>
      <w:r w:rsidRPr="00E10BE3">
        <w:rPr>
          <w:sz w:val="28"/>
          <w:szCs w:val="28"/>
        </w:rPr>
        <w:t>учебниками</w:t>
      </w:r>
      <w:r w:rsidR="00D1348E" w:rsidRPr="00E10BE3">
        <w:rPr>
          <w:sz w:val="28"/>
          <w:szCs w:val="28"/>
        </w:rPr>
        <w:t xml:space="preserve"> </w:t>
      </w:r>
      <w:r w:rsidRPr="00E10BE3">
        <w:rPr>
          <w:sz w:val="28"/>
          <w:szCs w:val="28"/>
        </w:rPr>
        <w:t>путем</w:t>
      </w:r>
      <w:r w:rsidR="00D1348E" w:rsidRPr="00E10BE3">
        <w:rPr>
          <w:sz w:val="28"/>
          <w:szCs w:val="28"/>
        </w:rPr>
        <w:t xml:space="preserve"> </w:t>
      </w:r>
      <w:r w:rsidRPr="00E10BE3">
        <w:rPr>
          <w:sz w:val="28"/>
          <w:szCs w:val="28"/>
        </w:rPr>
        <w:t>перекрестных</w:t>
      </w:r>
      <w:r w:rsidR="00D1348E" w:rsidRPr="00E10BE3">
        <w:rPr>
          <w:sz w:val="28"/>
          <w:szCs w:val="28"/>
        </w:rPr>
        <w:t xml:space="preserve"> </w:t>
      </w:r>
      <w:r w:rsidRPr="00E10BE3">
        <w:rPr>
          <w:sz w:val="28"/>
          <w:szCs w:val="28"/>
        </w:rPr>
        <w:t>взаимных</w:t>
      </w:r>
      <w:r w:rsidR="00D1348E" w:rsidRPr="00E10BE3">
        <w:rPr>
          <w:sz w:val="28"/>
          <w:szCs w:val="28"/>
        </w:rPr>
        <w:t xml:space="preserve"> </w:t>
      </w:r>
      <w:r w:rsidRPr="00E10BE3">
        <w:rPr>
          <w:sz w:val="28"/>
          <w:szCs w:val="28"/>
        </w:rPr>
        <w:t>ссылок,</w:t>
      </w:r>
      <w:r w:rsidR="00D1348E" w:rsidRPr="00E10BE3">
        <w:rPr>
          <w:sz w:val="28"/>
          <w:szCs w:val="28"/>
        </w:rPr>
        <w:t xml:space="preserve"> </w:t>
      </w:r>
      <w:r w:rsidRPr="00E10BE3">
        <w:rPr>
          <w:sz w:val="28"/>
          <w:szCs w:val="28"/>
        </w:rPr>
        <w:t>наличие</w:t>
      </w:r>
      <w:r w:rsidR="00D1348E" w:rsidRPr="00E10BE3">
        <w:rPr>
          <w:sz w:val="28"/>
          <w:szCs w:val="28"/>
        </w:rPr>
        <w:t xml:space="preserve"> </w:t>
      </w:r>
      <w:r w:rsidRPr="00E10BE3">
        <w:rPr>
          <w:sz w:val="28"/>
          <w:szCs w:val="28"/>
        </w:rPr>
        <w:t>сквозной</w:t>
      </w:r>
      <w:r w:rsidR="00D1348E" w:rsidRPr="00E10BE3">
        <w:rPr>
          <w:sz w:val="28"/>
          <w:szCs w:val="28"/>
        </w:rPr>
        <w:t xml:space="preserve"> </w:t>
      </w:r>
      <w:r w:rsidRPr="00E10BE3">
        <w:rPr>
          <w:sz w:val="28"/>
          <w:szCs w:val="28"/>
        </w:rPr>
        <w:t>внешней</w:t>
      </w:r>
      <w:r w:rsidR="00D1348E" w:rsidRPr="00E10BE3">
        <w:rPr>
          <w:sz w:val="28"/>
          <w:szCs w:val="28"/>
        </w:rPr>
        <w:t xml:space="preserve"> </w:t>
      </w:r>
      <w:r w:rsidRPr="00E10BE3">
        <w:rPr>
          <w:sz w:val="28"/>
          <w:szCs w:val="28"/>
        </w:rPr>
        <w:t>интриги,</w:t>
      </w:r>
      <w:r w:rsidR="00D1348E" w:rsidRPr="00E10BE3">
        <w:rPr>
          <w:sz w:val="28"/>
          <w:szCs w:val="28"/>
        </w:rPr>
        <w:t xml:space="preserve"> </w:t>
      </w:r>
      <w:r w:rsidRPr="00E10BE3">
        <w:rPr>
          <w:sz w:val="28"/>
          <w:szCs w:val="28"/>
        </w:rPr>
        <w:t>герои</w:t>
      </w:r>
      <w:r w:rsidR="00D1348E" w:rsidRPr="00E10BE3">
        <w:rPr>
          <w:sz w:val="28"/>
          <w:szCs w:val="28"/>
        </w:rPr>
        <w:t xml:space="preserve"> </w:t>
      </w:r>
      <w:r w:rsidRPr="00E10BE3">
        <w:rPr>
          <w:sz w:val="28"/>
          <w:szCs w:val="28"/>
        </w:rPr>
        <w:t>которой</w:t>
      </w:r>
      <w:r w:rsidR="00D1348E" w:rsidRPr="00E10BE3">
        <w:rPr>
          <w:sz w:val="28"/>
          <w:szCs w:val="28"/>
        </w:rPr>
        <w:t xml:space="preserve"> </w:t>
      </w:r>
      <w:r w:rsidRPr="00E10BE3">
        <w:rPr>
          <w:sz w:val="28"/>
          <w:szCs w:val="28"/>
        </w:rPr>
        <w:t>—</w:t>
      </w:r>
      <w:r w:rsidR="00D1348E" w:rsidRPr="00E10BE3">
        <w:rPr>
          <w:sz w:val="28"/>
          <w:szCs w:val="28"/>
        </w:rPr>
        <w:t xml:space="preserve"> </w:t>
      </w:r>
      <w:r w:rsidRPr="00E10BE3">
        <w:rPr>
          <w:sz w:val="28"/>
          <w:szCs w:val="28"/>
        </w:rPr>
        <w:t>сверстники</w:t>
      </w:r>
      <w:r w:rsidR="00D1348E" w:rsidRPr="00E10BE3">
        <w:rPr>
          <w:sz w:val="28"/>
          <w:szCs w:val="28"/>
        </w:rPr>
        <w:t xml:space="preserve"> </w:t>
      </w:r>
      <w:r w:rsidRPr="00E10BE3">
        <w:rPr>
          <w:sz w:val="28"/>
          <w:szCs w:val="28"/>
        </w:rPr>
        <w:t>учащихся</w:t>
      </w:r>
      <w:r w:rsidR="00D1348E" w:rsidRPr="00E10BE3">
        <w:rPr>
          <w:sz w:val="28"/>
          <w:szCs w:val="28"/>
        </w:rPr>
        <w:t xml:space="preserve"> </w:t>
      </w:r>
      <w:r w:rsidRPr="00E10BE3">
        <w:rPr>
          <w:sz w:val="28"/>
          <w:szCs w:val="28"/>
        </w:rPr>
        <w:t>–</w:t>
      </w:r>
      <w:r w:rsidR="00D1348E" w:rsidRPr="00E10BE3">
        <w:rPr>
          <w:sz w:val="28"/>
          <w:szCs w:val="28"/>
        </w:rPr>
        <w:t xml:space="preserve"> </w:t>
      </w:r>
      <w:r w:rsidRPr="00E10BE3">
        <w:rPr>
          <w:sz w:val="28"/>
          <w:szCs w:val="28"/>
        </w:rPr>
        <w:t>брат</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сестра</w:t>
      </w:r>
      <w:r w:rsidR="00D1348E" w:rsidRPr="00E10BE3">
        <w:rPr>
          <w:sz w:val="28"/>
          <w:szCs w:val="28"/>
        </w:rPr>
        <w:t xml:space="preserve"> </w:t>
      </w:r>
      <w:r w:rsidRPr="00E10BE3">
        <w:rPr>
          <w:sz w:val="28"/>
          <w:szCs w:val="28"/>
        </w:rPr>
        <w:t>(Миша</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Маша)</w:t>
      </w:r>
      <w:r w:rsidR="00D1348E" w:rsidRPr="00E10BE3">
        <w:rPr>
          <w:sz w:val="28"/>
          <w:szCs w:val="28"/>
        </w:rPr>
        <w:t xml:space="preserve"> </w:t>
      </w:r>
      <w:r w:rsidRPr="00E10BE3">
        <w:rPr>
          <w:sz w:val="28"/>
          <w:szCs w:val="28"/>
        </w:rPr>
        <w:t>демонстрируют</w:t>
      </w:r>
      <w:r w:rsidR="00D1348E" w:rsidRPr="00E10BE3">
        <w:rPr>
          <w:sz w:val="28"/>
          <w:szCs w:val="28"/>
        </w:rPr>
        <w:t xml:space="preserve"> </w:t>
      </w:r>
      <w:r w:rsidRPr="00E10BE3">
        <w:rPr>
          <w:sz w:val="28"/>
          <w:szCs w:val="28"/>
        </w:rPr>
        <w:t>различные</w:t>
      </w:r>
      <w:r w:rsidR="00D1348E" w:rsidRPr="00E10BE3">
        <w:rPr>
          <w:sz w:val="28"/>
          <w:szCs w:val="28"/>
        </w:rPr>
        <w:t xml:space="preserve"> </w:t>
      </w:r>
      <w:r w:rsidRPr="00E10BE3">
        <w:rPr>
          <w:sz w:val="28"/>
          <w:szCs w:val="28"/>
        </w:rPr>
        <w:t>варианты</w:t>
      </w:r>
      <w:r w:rsidR="00D1348E" w:rsidRPr="00E10BE3">
        <w:rPr>
          <w:sz w:val="28"/>
          <w:szCs w:val="28"/>
        </w:rPr>
        <w:t xml:space="preserve"> </w:t>
      </w:r>
      <w:r w:rsidRPr="00E10BE3">
        <w:rPr>
          <w:sz w:val="28"/>
          <w:szCs w:val="28"/>
        </w:rPr>
        <w:t>выполнения</w:t>
      </w:r>
      <w:r w:rsidR="00D1348E" w:rsidRPr="00E10BE3">
        <w:rPr>
          <w:sz w:val="28"/>
          <w:szCs w:val="28"/>
        </w:rPr>
        <w:t xml:space="preserve"> </w:t>
      </w:r>
      <w:r w:rsidRPr="00E10BE3">
        <w:rPr>
          <w:sz w:val="28"/>
          <w:szCs w:val="28"/>
        </w:rPr>
        <w:t>поставленных</w:t>
      </w:r>
      <w:r w:rsidR="00D1348E" w:rsidRPr="00E10BE3">
        <w:rPr>
          <w:sz w:val="28"/>
          <w:szCs w:val="28"/>
        </w:rPr>
        <w:t xml:space="preserve"> </w:t>
      </w:r>
      <w:r w:rsidRPr="00E10BE3">
        <w:rPr>
          <w:sz w:val="28"/>
          <w:szCs w:val="28"/>
        </w:rPr>
        <w:t>задач,</w:t>
      </w:r>
      <w:r w:rsidR="00D1348E" w:rsidRPr="00E10BE3">
        <w:rPr>
          <w:sz w:val="28"/>
          <w:szCs w:val="28"/>
        </w:rPr>
        <w:t xml:space="preserve"> </w:t>
      </w:r>
      <w:r w:rsidRPr="00E10BE3">
        <w:rPr>
          <w:sz w:val="28"/>
          <w:szCs w:val="28"/>
        </w:rPr>
        <w:t>разные</w:t>
      </w:r>
      <w:r w:rsidR="00D1348E" w:rsidRPr="00E10BE3">
        <w:rPr>
          <w:sz w:val="28"/>
          <w:szCs w:val="28"/>
        </w:rPr>
        <w:t xml:space="preserve"> </w:t>
      </w:r>
      <w:r w:rsidRPr="00E10BE3">
        <w:rPr>
          <w:sz w:val="28"/>
          <w:szCs w:val="28"/>
        </w:rPr>
        <w:t>точки</w:t>
      </w:r>
      <w:r w:rsidR="00D1348E" w:rsidRPr="00E10BE3">
        <w:rPr>
          <w:sz w:val="28"/>
          <w:szCs w:val="28"/>
        </w:rPr>
        <w:t xml:space="preserve"> </w:t>
      </w:r>
      <w:r w:rsidRPr="00E10BE3">
        <w:rPr>
          <w:sz w:val="28"/>
          <w:szCs w:val="28"/>
        </w:rPr>
        <w:t>зрения</w:t>
      </w:r>
      <w:r w:rsidR="00D1348E" w:rsidRPr="00E10BE3">
        <w:rPr>
          <w:sz w:val="28"/>
          <w:szCs w:val="28"/>
        </w:rPr>
        <w:t xml:space="preserve"> </w:t>
      </w:r>
      <w:r w:rsidRPr="00E10BE3">
        <w:rPr>
          <w:sz w:val="28"/>
          <w:szCs w:val="28"/>
        </w:rPr>
        <w:t>(что</w:t>
      </w:r>
      <w:r w:rsidR="00D1348E" w:rsidRPr="00E10BE3">
        <w:rPr>
          <w:sz w:val="28"/>
          <w:szCs w:val="28"/>
        </w:rPr>
        <w:t xml:space="preserve"> </w:t>
      </w:r>
      <w:r w:rsidRPr="00E10BE3">
        <w:rPr>
          <w:sz w:val="28"/>
          <w:szCs w:val="28"/>
        </w:rPr>
        <w:t>важно</w:t>
      </w:r>
      <w:r w:rsidR="00D1348E" w:rsidRPr="00E10BE3">
        <w:rPr>
          <w:sz w:val="28"/>
          <w:szCs w:val="28"/>
        </w:rPr>
        <w:t xml:space="preserve"> </w:t>
      </w:r>
      <w:r w:rsidRPr="00E10BE3">
        <w:rPr>
          <w:sz w:val="28"/>
          <w:szCs w:val="28"/>
        </w:rPr>
        <w:t>при</w:t>
      </w:r>
      <w:r w:rsidR="00D1348E" w:rsidRPr="00E10BE3">
        <w:rPr>
          <w:sz w:val="28"/>
          <w:szCs w:val="28"/>
        </w:rPr>
        <w:t xml:space="preserve"> </w:t>
      </w:r>
      <w:r w:rsidRPr="00E10BE3">
        <w:rPr>
          <w:sz w:val="28"/>
          <w:szCs w:val="28"/>
        </w:rPr>
        <w:t>объяснении</w:t>
      </w:r>
      <w:r w:rsidR="00D1348E" w:rsidRPr="00E10BE3">
        <w:rPr>
          <w:sz w:val="28"/>
          <w:szCs w:val="28"/>
        </w:rPr>
        <w:t xml:space="preserve"> </w:t>
      </w:r>
      <w:r w:rsidRPr="00E10BE3">
        <w:rPr>
          <w:sz w:val="28"/>
          <w:szCs w:val="28"/>
        </w:rPr>
        <w:t>нового</w:t>
      </w:r>
      <w:r w:rsidR="00D1348E" w:rsidRPr="00E10BE3">
        <w:rPr>
          <w:sz w:val="28"/>
          <w:szCs w:val="28"/>
        </w:rPr>
        <w:t xml:space="preserve"> </w:t>
      </w:r>
      <w:r w:rsidRPr="00E10BE3">
        <w:rPr>
          <w:sz w:val="28"/>
          <w:szCs w:val="28"/>
        </w:rPr>
        <w:t>материала);</w:t>
      </w:r>
      <w:r w:rsidR="00D1348E" w:rsidRPr="00E10BE3">
        <w:rPr>
          <w:sz w:val="28"/>
          <w:szCs w:val="28"/>
        </w:rPr>
        <w:t xml:space="preserve"> </w:t>
      </w:r>
      <w:r w:rsidRPr="00E10BE3">
        <w:rPr>
          <w:sz w:val="28"/>
          <w:szCs w:val="28"/>
        </w:rPr>
        <w:t>общий</w:t>
      </w:r>
      <w:r w:rsidR="00D1348E" w:rsidRPr="00E10BE3">
        <w:rPr>
          <w:sz w:val="28"/>
          <w:szCs w:val="28"/>
        </w:rPr>
        <w:t xml:space="preserve"> </w:t>
      </w:r>
      <w:r w:rsidRPr="00E10BE3">
        <w:rPr>
          <w:sz w:val="28"/>
          <w:szCs w:val="28"/>
        </w:rPr>
        <w:t>метод</w:t>
      </w:r>
      <w:r w:rsidR="00D1348E" w:rsidRPr="00E10BE3">
        <w:rPr>
          <w:sz w:val="28"/>
          <w:szCs w:val="28"/>
        </w:rPr>
        <w:t xml:space="preserve"> </w:t>
      </w:r>
      <w:r w:rsidRPr="00E10BE3">
        <w:rPr>
          <w:sz w:val="28"/>
          <w:szCs w:val="28"/>
        </w:rPr>
        <w:t>проектов.</w:t>
      </w:r>
    </w:p>
    <w:p w:rsidR="00047220" w:rsidRPr="00E10BE3" w:rsidRDefault="00047220" w:rsidP="0056466A">
      <w:pPr>
        <w:pStyle w:val="a4"/>
        <w:spacing w:before="0" w:beforeAutospacing="0" w:after="0" w:afterAutospacing="0"/>
        <w:ind w:firstLine="709"/>
        <w:jc w:val="both"/>
        <w:rPr>
          <w:sz w:val="28"/>
          <w:szCs w:val="28"/>
        </w:rPr>
      </w:pPr>
      <w:proofErr w:type="spellStart"/>
      <w:r w:rsidRPr="00E10BE3">
        <w:rPr>
          <w:sz w:val="28"/>
          <w:szCs w:val="28"/>
        </w:rPr>
        <w:t>Инструментальность</w:t>
      </w:r>
      <w:proofErr w:type="spellEnd"/>
      <w:r w:rsidR="00D1348E" w:rsidRPr="00E10BE3">
        <w:rPr>
          <w:sz w:val="28"/>
          <w:szCs w:val="28"/>
        </w:rPr>
        <w:t xml:space="preserve"> </w:t>
      </w:r>
      <w:r w:rsidRPr="00E10BE3">
        <w:rPr>
          <w:sz w:val="28"/>
          <w:szCs w:val="28"/>
        </w:rPr>
        <w:t>—</w:t>
      </w:r>
      <w:r w:rsidR="00D1348E" w:rsidRPr="00E10BE3">
        <w:rPr>
          <w:sz w:val="28"/>
          <w:szCs w:val="28"/>
        </w:rPr>
        <w:t xml:space="preserve"> </w:t>
      </w:r>
      <w:r w:rsidRPr="00E10BE3">
        <w:rPr>
          <w:sz w:val="28"/>
          <w:szCs w:val="28"/>
        </w:rPr>
        <w:t>пред</w:t>
      </w:r>
      <w:r w:rsidR="005A6910" w:rsidRPr="00E10BE3">
        <w:rPr>
          <w:sz w:val="28"/>
          <w:szCs w:val="28"/>
        </w:rPr>
        <w:t>метно-методические</w:t>
      </w:r>
      <w:r w:rsidR="00D1348E" w:rsidRPr="00E10BE3">
        <w:rPr>
          <w:sz w:val="28"/>
          <w:szCs w:val="28"/>
        </w:rPr>
        <w:t xml:space="preserve"> </w:t>
      </w:r>
      <w:r w:rsidR="005A6910" w:rsidRPr="00E10BE3">
        <w:rPr>
          <w:sz w:val="28"/>
          <w:szCs w:val="28"/>
        </w:rPr>
        <w:t>механизмы</w:t>
      </w:r>
      <w:r w:rsidR="00D1348E" w:rsidRPr="00E10BE3">
        <w:rPr>
          <w:sz w:val="28"/>
          <w:szCs w:val="28"/>
        </w:rPr>
        <w:t xml:space="preserve"> </w:t>
      </w:r>
      <w:r w:rsidR="005A6910" w:rsidRPr="00E10BE3">
        <w:rPr>
          <w:sz w:val="28"/>
          <w:szCs w:val="28"/>
        </w:rPr>
        <w:t>линии</w:t>
      </w:r>
      <w:r w:rsidRPr="00E10BE3">
        <w:rPr>
          <w:sz w:val="28"/>
          <w:szCs w:val="28"/>
        </w:rPr>
        <w:t>,</w:t>
      </w:r>
      <w:r w:rsidR="00D1348E" w:rsidRPr="00E10BE3">
        <w:rPr>
          <w:sz w:val="28"/>
          <w:szCs w:val="28"/>
        </w:rPr>
        <w:t xml:space="preserve"> </w:t>
      </w:r>
      <w:r w:rsidRPr="00E10BE3">
        <w:rPr>
          <w:sz w:val="28"/>
          <w:szCs w:val="28"/>
        </w:rPr>
        <w:t>способствующие</w:t>
      </w:r>
      <w:r w:rsidR="00D1348E" w:rsidRPr="00E10BE3">
        <w:rPr>
          <w:sz w:val="28"/>
          <w:szCs w:val="28"/>
        </w:rPr>
        <w:t xml:space="preserve"> </w:t>
      </w:r>
      <w:r w:rsidRPr="00E10BE3">
        <w:rPr>
          <w:sz w:val="28"/>
          <w:szCs w:val="28"/>
        </w:rPr>
        <w:t>практическому</w:t>
      </w:r>
      <w:r w:rsidR="00D1348E" w:rsidRPr="00E10BE3">
        <w:rPr>
          <w:sz w:val="28"/>
          <w:szCs w:val="28"/>
        </w:rPr>
        <w:t xml:space="preserve"> </w:t>
      </w:r>
      <w:r w:rsidRPr="00E10BE3">
        <w:rPr>
          <w:sz w:val="28"/>
          <w:szCs w:val="28"/>
        </w:rPr>
        <w:t>применению</w:t>
      </w:r>
      <w:r w:rsidR="00D1348E" w:rsidRPr="00E10BE3">
        <w:rPr>
          <w:sz w:val="28"/>
          <w:szCs w:val="28"/>
        </w:rPr>
        <w:t xml:space="preserve"> </w:t>
      </w:r>
      <w:r w:rsidRPr="00E10BE3">
        <w:rPr>
          <w:sz w:val="28"/>
          <w:szCs w:val="28"/>
        </w:rPr>
        <w:t>получаемых</w:t>
      </w:r>
      <w:r w:rsidR="00D1348E" w:rsidRPr="00E10BE3">
        <w:rPr>
          <w:sz w:val="28"/>
          <w:szCs w:val="28"/>
        </w:rPr>
        <w:t xml:space="preserve"> </w:t>
      </w:r>
      <w:r w:rsidRPr="00E10BE3">
        <w:rPr>
          <w:sz w:val="28"/>
          <w:szCs w:val="28"/>
        </w:rPr>
        <w:t>знаний.</w:t>
      </w:r>
      <w:r w:rsidR="00D1348E" w:rsidRPr="00E10BE3">
        <w:rPr>
          <w:sz w:val="28"/>
          <w:szCs w:val="28"/>
        </w:rPr>
        <w:t xml:space="preserve"> </w:t>
      </w:r>
      <w:r w:rsidRPr="00E10BE3">
        <w:rPr>
          <w:sz w:val="28"/>
          <w:szCs w:val="28"/>
        </w:rPr>
        <w:t>Они</w:t>
      </w:r>
      <w:r w:rsidR="00D1348E" w:rsidRPr="00E10BE3">
        <w:rPr>
          <w:sz w:val="28"/>
          <w:szCs w:val="28"/>
        </w:rPr>
        <w:t xml:space="preserve"> </w:t>
      </w:r>
      <w:r w:rsidRPr="00E10BE3">
        <w:rPr>
          <w:sz w:val="28"/>
          <w:szCs w:val="28"/>
        </w:rPr>
        <w:t>помогают</w:t>
      </w:r>
      <w:r w:rsidR="00D1348E" w:rsidRPr="00E10BE3">
        <w:rPr>
          <w:sz w:val="28"/>
          <w:szCs w:val="28"/>
        </w:rPr>
        <w:t xml:space="preserve"> </w:t>
      </w:r>
      <w:r w:rsidRPr="00E10BE3">
        <w:rPr>
          <w:sz w:val="28"/>
          <w:szCs w:val="28"/>
        </w:rPr>
        <w:t>ученику</w:t>
      </w:r>
      <w:r w:rsidR="00D1348E" w:rsidRPr="00E10BE3">
        <w:rPr>
          <w:sz w:val="28"/>
          <w:szCs w:val="28"/>
        </w:rPr>
        <w:t xml:space="preserve"> </w:t>
      </w:r>
      <w:r w:rsidRPr="00E10BE3">
        <w:rPr>
          <w:sz w:val="28"/>
          <w:szCs w:val="28"/>
        </w:rPr>
        <w:t>при</w:t>
      </w:r>
      <w:r w:rsidR="00D1348E" w:rsidRPr="00E10BE3">
        <w:rPr>
          <w:sz w:val="28"/>
          <w:szCs w:val="28"/>
        </w:rPr>
        <w:t xml:space="preserve"> </w:t>
      </w:r>
      <w:r w:rsidRPr="00E10BE3">
        <w:rPr>
          <w:sz w:val="28"/>
          <w:szCs w:val="28"/>
        </w:rPr>
        <w:t>изучении</w:t>
      </w:r>
      <w:r w:rsidR="00D1348E" w:rsidRPr="00E10BE3">
        <w:rPr>
          <w:sz w:val="28"/>
          <w:szCs w:val="28"/>
        </w:rPr>
        <w:t xml:space="preserve"> </w:t>
      </w:r>
      <w:r w:rsidRPr="00E10BE3">
        <w:rPr>
          <w:sz w:val="28"/>
          <w:szCs w:val="28"/>
        </w:rPr>
        <w:t>нового</w:t>
      </w:r>
      <w:r w:rsidR="00D1348E" w:rsidRPr="00E10BE3">
        <w:rPr>
          <w:sz w:val="28"/>
          <w:szCs w:val="28"/>
        </w:rPr>
        <w:t xml:space="preserve"> </w:t>
      </w:r>
      <w:r w:rsidRPr="00E10BE3">
        <w:rPr>
          <w:sz w:val="28"/>
          <w:szCs w:val="28"/>
        </w:rPr>
        <w:t>материала</w:t>
      </w:r>
      <w:r w:rsidR="00D1348E" w:rsidRPr="00E10BE3">
        <w:rPr>
          <w:sz w:val="28"/>
          <w:szCs w:val="28"/>
        </w:rPr>
        <w:t xml:space="preserve"> </w:t>
      </w:r>
      <w:r w:rsidRPr="00E10BE3">
        <w:rPr>
          <w:sz w:val="28"/>
          <w:szCs w:val="28"/>
        </w:rPr>
        <w:t>самостоятельно</w:t>
      </w:r>
      <w:r w:rsidR="00D1348E" w:rsidRPr="00E10BE3">
        <w:rPr>
          <w:sz w:val="28"/>
          <w:szCs w:val="28"/>
        </w:rPr>
        <w:t xml:space="preserve"> </w:t>
      </w:r>
      <w:r w:rsidRPr="00E10BE3">
        <w:rPr>
          <w:sz w:val="28"/>
          <w:szCs w:val="28"/>
        </w:rPr>
        <w:t>открывать</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формулировать</w:t>
      </w:r>
      <w:r w:rsidR="00D1348E" w:rsidRPr="00E10BE3">
        <w:rPr>
          <w:sz w:val="28"/>
          <w:szCs w:val="28"/>
        </w:rPr>
        <w:t xml:space="preserve"> </w:t>
      </w:r>
      <w:r w:rsidRPr="00E10BE3">
        <w:rPr>
          <w:sz w:val="28"/>
          <w:szCs w:val="28"/>
        </w:rPr>
        <w:t>закономерности</w:t>
      </w:r>
      <w:r w:rsidR="00D1348E" w:rsidRPr="00E10BE3">
        <w:rPr>
          <w:sz w:val="28"/>
          <w:szCs w:val="28"/>
        </w:rPr>
        <w:t xml:space="preserve"> </w:t>
      </w:r>
      <w:r w:rsidRPr="00E10BE3">
        <w:rPr>
          <w:sz w:val="28"/>
          <w:szCs w:val="28"/>
        </w:rPr>
        <w:t>или</w:t>
      </w:r>
      <w:r w:rsidR="00D1348E" w:rsidRPr="00E10BE3">
        <w:rPr>
          <w:sz w:val="28"/>
          <w:szCs w:val="28"/>
        </w:rPr>
        <w:t xml:space="preserve"> </w:t>
      </w:r>
      <w:r w:rsidRPr="00E10BE3">
        <w:rPr>
          <w:sz w:val="28"/>
          <w:szCs w:val="28"/>
        </w:rPr>
        <w:t>правила,</w:t>
      </w:r>
      <w:r w:rsidR="00D1348E" w:rsidRPr="00E10BE3">
        <w:rPr>
          <w:sz w:val="28"/>
          <w:szCs w:val="28"/>
        </w:rPr>
        <w:t xml:space="preserve"> </w:t>
      </w:r>
      <w:r w:rsidRPr="00E10BE3">
        <w:rPr>
          <w:sz w:val="28"/>
          <w:szCs w:val="28"/>
        </w:rPr>
        <w:t>направленные</w:t>
      </w:r>
      <w:r w:rsidR="00D1348E" w:rsidRPr="00E10BE3">
        <w:rPr>
          <w:sz w:val="28"/>
          <w:szCs w:val="28"/>
        </w:rPr>
        <w:t xml:space="preserve"> </w:t>
      </w:r>
      <w:r w:rsidRPr="00E10BE3">
        <w:rPr>
          <w:sz w:val="28"/>
          <w:szCs w:val="28"/>
        </w:rPr>
        <w:t>на</w:t>
      </w:r>
      <w:r w:rsidR="00D1348E" w:rsidRPr="00E10BE3">
        <w:rPr>
          <w:sz w:val="28"/>
          <w:szCs w:val="28"/>
        </w:rPr>
        <w:t xml:space="preserve"> </w:t>
      </w:r>
      <w:r w:rsidRPr="00E10BE3">
        <w:rPr>
          <w:sz w:val="28"/>
          <w:szCs w:val="28"/>
        </w:rPr>
        <w:t>практическое</w:t>
      </w:r>
      <w:r w:rsidR="00D1348E" w:rsidRPr="00E10BE3">
        <w:rPr>
          <w:sz w:val="28"/>
          <w:szCs w:val="28"/>
        </w:rPr>
        <w:t xml:space="preserve"> </w:t>
      </w:r>
      <w:r w:rsidRPr="00E10BE3">
        <w:rPr>
          <w:sz w:val="28"/>
          <w:szCs w:val="28"/>
        </w:rPr>
        <w:t>применение</w:t>
      </w:r>
      <w:r w:rsidR="00D1348E" w:rsidRPr="00E10BE3">
        <w:rPr>
          <w:sz w:val="28"/>
          <w:szCs w:val="28"/>
        </w:rPr>
        <w:t xml:space="preserve"> </w:t>
      </w:r>
      <w:r w:rsidRPr="00E10BE3">
        <w:rPr>
          <w:sz w:val="28"/>
          <w:szCs w:val="28"/>
        </w:rPr>
        <w:t>получаемых</w:t>
      </w:r>
      <w:r w:rsidR="00D1348E" w:rsidRPr="00E10BE3">
        <w:rPr>
          <w:sz w:val="28"/>
          <w:szCs w:val="28"/>
        </w:rPr>
        <w:t xml:space="preserve"> </w:t>
      </w:r>
      <w:r w:rsidRPr="00E10BE3">
        <w:rPr>
          <w:sz w:val="28"/>
          <w:szCs w:val="28"/>
        </w:rPr>
        <w:t>знаний</w:t>
      </w:r>
      <w:r w:rsidR="00D1348E" w:rsidRPr="00E10BE3">
        <w:rPr>
          <w:sz w:val="28"/>
          <w:szCs w:val="28"/>
        </w:rPr>
        <w:t xml:space="preserve"> </w:t>
      </w:r>
      <w:r w:rsidRPr="00E10BE3">
        <w:rPr>
          <w:sz w:val="28"/>
          <w:szCs w:val="28"/>
        </w:rPr>
        <w:t>при</w:t>
      </w:r>
      <w:r w:rsidR="00D1348E" w:rsidRPr="00E10BE3">
        <w:rPr>
          <w:sz w:val="28"/>
          <w:szCs w:val="28"/>
        </w:rPr>
        <w:t xml:space="preserve"> </w:t>
      </w:r>
      <w:r w:rsidRPr="00E10BE3">
        <w:rPr>
          <w:sz w:val="28"/>
          <w:szCs w:val="28"/>
        </w:rPr>
        <w:t>решении</w:t>
      </w:r>
      <w:r w:rsidR="00D1348E" w:rsidRPr="00E10BE3">
        <w:rPr>
          <w:sz w:val="28"/>
          <w:szCs w:val="28"/>
        </w:rPr>
        <w:t xml:space="preserve"> </w:t>
      </w:r>
      <w:r w:rsidRPr="00E10BE3">
        <w:rPr>
          <w:sz w:val="28"/>
          <w:szCs w:val="28"/>
        </w:rPr>
        <w:t>коммуникативных,</w:t>
      </w:r>
      <w:r w:rsidR="00D1348E" w:rsidRPr="00E10BE3">
        <w:rPr>
          <w:sz w:val="28"/>
          <w:szCs w:val="28"/>
        </w:rPr>
        <w:t xml:space="preserve"> </w:t>
      </w:r>
      <w:r w:rsidRPr="00E10BE3">
        <w:rPr>
          <w:sz w:val="28"/>
          <w:szCs w:val="28"/>
        </w:rPr>
        <w:t>учебных,</w:t>
      </w:r>
      <w:r w:rsidR="00D1348E" w:rsidRPr="00E10BE3">
        <w:rPr>
          <w:sz w:val="28"/>
          <w:szCs w:val="28"/>
        </w:rPr>
        <w:t xml:space="preserve"> </w:t>
      </w:r>
      <w:r w:rsidRPr="00E10BE3">
        <w:rPr>
          <w:sz w:val="28"/>
          <w:szCs w:val="28"/>
        </w:rPr>
        <w:t>жизненных</w:t>
      </w:r>
      <w:r w:rsidR="00D1348E" w:rsidRPr="00E10BE3">
        <w:rPr>
          <w:sz w:val="28"/>
          <w:szCs w:val="28"/>
        </w:rPr>
        <w:t xml:space="preserve"> </w:t>
      </w:r>
      <w:r w:rsidRPr="00E10BE3">
        <w:rPr>
          <w:sz w:val="28"/>
          <w:szCs w:val="28"/>
        </w:rPr>
        <w:t>задач.</w:t>
      </w:r>
      <w:r w:rsidR="00D1348E" w:rsidRPr="00E10BE3">
        <w:rPr>
          <w:sz w:val="28"/>
          <w:szCs w:val="28"/>
        </w:rPr>
        <w:t xml:space="preserve"> </w:t>
      </w:r>
      <w:proofErr w:type="spellStart"/>
      <w:r w:rsidRPr="00E10BE3">
        <w:rPr>
          <w:sz w:val="28"/>
          <w:szCs w:val="28"/>
        </w:rPr>
        <w:t>Инструментальность</w:t>
      </w:r>
      <w:proofErr w:type="spellEnd"/>
      <w:r w:rsidR="00D1348E" w:rsidRPr="00E10BE3">
        <w:rPr>
          <w:sz w:val="28"/>
          <w:szCs w:val="28"/>
        </w:rPr>
        <w:t xml:space="preserve"> </w:t>
      </w:r>
      <w:r w:rsidRPr="00E10BE3">
        <w:rPr>
          <w:sz w:val="28"/>
          <w:szCs w:val="28"/>
        </w:rPr>
        <w:t>предусматривает</w:t>
      </w:r>
      <w:r w:rsidR="00D1348E" w:rsidRPr="00E10BE3">
        <w:rPr>
          <w:sz w:val="28"/>
          <w:szCs w:val="28"/>
        </w:rPr>
        <w:t xml:space="preserve"> </w:t>
      </w:r>
      <w:r w:rsidRPr="00E10BE3">
        <w:rPr>
          <w:sz w:val="28"/>
          <w:szCs w:val="28"/>
        </w:rPr>
        <w:t>перенос</w:t>
      </w:r>
      <w:r w:rsidR="00D1348E" w:rsidRPr="00E10BE3">
        <w:rPr>
          <w:sz w:val="28"/>
          <w:szCs w:val="28"/>
        </w:rPr>
        <w:t xml:space="preserve"> </w:t>
      </w:r>
      <w:proofErr w:type="gramStart"/>
      <w:r w:rsidRPr="00E10BE3">
        <w:rPr>
          <w:sz w:val="28"/>
          <w:szCs w:val="28"/>
        </w:rPr>
        <w:t>формируемых</w:t>
      </w:r>
      <w:proofErr w:type="gramEnd"/>
      <w:r w:rsidR="00D1348E" w:rsidRPr="00E10BE3">
        <w:rPr>
          <w:sz w:val="28"/>
          <w:szCs w:val="28"/>
        </w:rPr>
        <w:t xml:space="preserve"> </w:t>
      </w:r>
      <w:r w:rsidRPr="00E10BE3">
        <w:rPr>
          <w:sz w:val="28"/>
          <w:szCs w:val="28"/>
        </w:rPr>
        <w:t>УУД</w:t>
      </w:r>
      <w:r w:rsidR="00D1348E" w:rsidRPr="00E10BE3">
        <w:rPr>
          <w:sz w:val="28"/>
          <w:szCs w:val="28"/>
        </w:rPr>
        <w:t xml:space="preserve"> </w:t>
      </w:r>
      <w:r w:rsidRPr="00E10BE3">
        <w:rPr>
          <w:sz w:val="28"/>
          <w:szCs w:val="28"/>
        </w:rPr>
        <w:t>непосредственно</w:t>
      </w:r>
      <w:r w:rsidR="00D1348E" w:rsidRPr="00E10BE3">
        <w:rPr>
          <w:sz w:val="28"/>
          <w:szCs w:val="28"/>
        </w:rPr>
        <w:t xml:space="preserve"> </w:t>
      </w:r>
      <w:r w:rsidRPr="00E10BE3">
        <w:rPr>
          <w:sz w:val="28"/>
          <w:szCs w:val="28"/>
        </w:rPr>
        <w:t>в</w:t>
      </w:r>
      <w:r w:rsidR="00D1348E" w:rsidRPr="00E10BE3">
        <w:rPr>
          <w:sz w:val="28"/>
          <w:szCs w:val="28"/>
        </w:rPr>
        <w:t xml:space="preserve"> </w:t>
      </w:r>
      <w:r w:rsidRPr="00E10BE3">
        <w:rPr>
          <w:sz w:val="28"/>
          <w:szCs w:val="28"/>
        </w:rPr>
        <w:t>жизненные</w:t>
      </w:r>
      <w:r w:rsidR="00D1348E" w:rsidRPr="00E10BE3">
        <w:rPr>
          <w:sz w:val="28"/>
          <w:szCs w:val="28"/>
        </w:rPr>
        <w:t xml:space="preserve"> </w:t>
      </w:r>
      <w:r w:rsidRPr="00E10BE3">
        <w:rPr>
          <w:sz w:val="28"/>
          <w:szCs w:val="28"/>
        </w:rPr>
        <w:t>ситуации.</w:t>
      </w:r>
      <w:r w:rsidR="00D1348E" w:rsidRPr="00E10BE3">
        <w:rPr>
          <w:sz w:val="28"/>
          <w:szCs w:val="28"/>
        </w:rPr>
        <w:t xml:space="preserve"> </w:t>
      </w:r>
      <w:proofErr w:type="gramStart"/>
      <w:r w:rsidRPr="00E10BE3">
        <w:rPr>
          <w:sz w:val="28"/>
          <w:szCs w:val="28"/>
        </w:rPr>
        <w:t>Для</w:t>
      </w:r>
      <w:r w:rsidR="00D1348E" w:rsidRPr="00E10BE3">
        <w:rPr>
          <w:sz w:val="28"/>
          <w:szCs w:val="28"/>
        </w:rPr>
        <w:t xml:space="preserve"> </w:t>
      </w:r>
      <w:r w:rsidRPr="00E10BE3">
        <w:rPr>
          <w:sz w:val="28"/>
          <w:szCs w:val="28"/>
        </w:rPr>
        <w:t>этого</w:t>
      </w:r>
      <w:r w:rsidR="00D1348E" w:rsidRPr="00E10BE3">
        <w:rPr>
          <w:sz w:val="28"/>
          <w:szCs w:val="28"/>
        </w:rPr>
        <w:t xml:space="preserve"> </w:t>
      </w:r>
      <w:r w:rsidRPr="00E10BE3">
        <w:rPr>
          <w:sz w:val="28"/>
          <w:szCs w:val="28"/>
        </w:rPr>
        <w:t>разработана</w:t>
      </w:r>
      <w:r w:rsidR="00D1348E" w:rsidRPr="00E10BE3">
        <w:rPr>
          <w:sz w:val="28"/>
          <w:szCs w:val="28"/>
        </w:rPr>
        <w:t xml:space="preserve"> </w:t>
      </w:r>
      <w:r w:rsidRPr="00E10BE3">
        <w:rPr>
          <w:sz w:val="28"/>
          <w:szCs w:val="28"/>
        </w:rPr>
        <w:t>система</w:t>
      </w:r>
      <w:r w:rsidR="00D1348E" w:rsidRPr="00E10BE3">
        <w:rPr>
          <w:sz w:val="28"/>
          <w:szCs w:val="28"/>
        </w:rPr>
        <w:t xml:space="preserve"> </w:t>
      </w:r>
      <w:r w:rsidRPr="00E10BE3">
        <w:rPr>
          <w:sz w:val="28"/>
          <w:szCs w:val="28"/>
        </w:rPr>
        <w:t>практических</w:t>
      </w:r>
      <w:r w:rsidR="00D1348E" w:rsidRPr="00E10BE3">
        <w:rPr>
          <w:sz w:val="28"/>
          <w:szCs w:val="28"/>
        </w:rPr>
        <w:t xml:space="preserve"> </w:t>
      </w:r>
      <w:r w:rsidRPr="00E10BE3">
        <w:rPr>
          <w:sz w:val="28"/>
          <w:szCs w:val="28"/>
        </w:rPr>
        <w:t>задач</w:t>
      </w:r>
      <w:r w:rsidR="00D1348E" w:rsidRPr="00E10BE3">
        <w:rPr>
          <w:sz w:val="28"/>
          <w:szCs w:val="28"/>
        </w:rPr>
        <w:t xml:space="preserve"> </w:t>
      </w:r>
      <w:r w:rsidRPr="00E10BE3">
        <w:rPr>
          <w:sz w:val="28"/>
          <w:szCs w:val="28"/>
        </w:rPr>
        <w:t>(математика,</w:t>
      </w:r>
      <w:r w:rsidR="00D1348E" w:rsidRPr="00E10BE3">
        <w:rPr>
          <w:sz w:val="28"/>
          <w:szCs w:val="28"/>
        </w:rPr>
        <w:t xml:space="preserve"> </w:t>
      </w:r>
      <w:r w:rsidRPr="00E10BE3">
        <w:rPr>
          <w:sz w:val="28"/>
          <w:szCs w:val="28"/>
        </w:rPr>
        <w:t>информатика,</w:t>
      </w:r>
      <w:r w:rsidR="00D1348E" w:rsidRPr="00E10BE3">
        <w:rPr>
          <w:sz w:val="28"/>
          <w:szCs w:val="28"/>
        </w:rPr>
        <w:t xml:space="preserve"> </w:t>
      </w:r>
      <w:r w:rsidRPr="00E10BE3">
        <w:rPr>
          <w:sz w:val="28"/>
          <w:szCs w:val="28"/>
        </w:rPr>
        <w:t>окружающей</w:t>
      </w:r>
      <w:r w:rsidR="00D1348E" w:rsidRPr="00E10BE3">
        <w:rPr>
          <w:sz w:val="28"/>
          <w:szCs w:val="28"/>
        </w:rPr>
        <w:t xml:space="preserve"> </w:t>
      </w:r>
      <w:r w:rsidRPr="00E10BE3">
        <w:rPr>
          <w:sz w:val="28"/>
          <w:szCs w:val="28"/>
        </w:rPr>
        <w:t>мир),</w:t>
      </w:r>
      <w:r w:rsidR="00D1348E" w:rsidRPr="00E10BE3">
        <w:rPr>
          <w:sz w:val="28"/>
          <w:szCs w:val="28"/>
        </w:rPr>
        <w:t xml:space="preserve"> </w:t>
      </w:r>
      <w:r w:rsidRPr="00E10BE3">
        <w:rPr>
          <w:sz w:val="28"/>
          <w:szCs w:val="28"/>
        </w:rPr>
        <w:t>в</w:t>
      </w:r>
      <w:r w:rsidR="00D1348E" w:rsidRPr="00E10BE3">
        <w:rPr>
          <w:sz w:val="28"/>
          <w:szCs w:val="28"/>
        </w:rPr>
        <w:t xml:space="preserve"> </w:t>
      </w:r>
      <w:r w:rsidRPr="00E10BE3">
        <w:rPr>
          <w:sz w:val="28"/>
          <w:szCs w:val="28"/>
        </w:rPr>
        <w:t>которой</w:t>
      </w:r>
      <w:r w:rsidR="00D1348E" w:rsidRPr="00E10BE3">
        <w:rPr>
          <w:sz w:val="28"/>
          <w:szCs w:val="28"/>
        </w:rPr>
        <w:t xml:space="preserve"> </w:t>
      </w:r>
      <w:r w:rsidRPr="00E10BE3">
        <w:rPr>
          <w:sz w:val="28"/>
          <w:szCs w:val="28"/>
        </w:rPr>
        <w:t>взаимно</w:t>
      </w:r>
      <w:r w:rsidR="00D1348E" w:rsidRPr="00E10BE3">
        <w:rPr>
          <w:sz w:val="28"/>
          <w:szCs w:val="28"/>
        </w:rPr>
        <w:t xml:space="preserve"> </w:t>
      </w:r>
      <w:r w:rsidRPr="00E10BE3">
        <w:rPr>
          <w:sz w:val="28"/>
          <w:szCs w:val="28"/>
        </w:rPr>
        <w:t>увязыванием</w:t>
      </w:r>
      <w:r w:rsidR="00D1348E" w:rsidRPr="00E10BE3">
        <w:rPr>
          <w:sz w:val="28"/>
          <w:szCs w:val="28"/>
        </w:rPr>
        <w:t xml:space="preserve"> </w:t>
      </w:r>
      <w:r w:rsidRPr="00E10BE3">
        <w:rPr>
          <w:sz w:val="28"/>
          <w:szCs w:val="28"/>
        </w:rPr>
        <w:t>представления</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понятия</w:t>
      </w:r>
      <w:r w:rsidR="00D1348E" w:rsidRPr="00E10BE3">
        <w:rPr>
          <w:sz w:val="28"/>
          <w:szCs w:val="28"/>
        </w:rPr>
        <w:t xml:space="preserve"> </w:t>
      </w:r>
      <w:r w:rsidRPr="00E10BE3">
        <w:rPr>
          <w:sz w:val="28"/>
          <w:szCs w:val="28"/>
        </w:rPr>
        <w:t>из</w:t>
      </w:r>
      <w:r w:rsidR="00D1348E" w:rsidRPr="00E10BE3">
        <w:rPr>
          <w:sz w:val="28"/>
          <w:szCs w:val="28"/>
        </w:rPr>
        <w:t xml:space="preserve"> </w:t>
      </w:r>
      <w:r w:rsidRPr="00E10BE3">
        <w:rPr>
          <w:sz w:val="28"/>
          <w:szCs w:val="28"/>
        </w:rPr>
        <w:t>всех</w:t>
      </w:r>
      <w:r w:rsidR="00D1348E" w:rsidRPr="00E10BE3">
        <w:rPr>
          <w:sz w:val="28"/>
          <w:szCs w:val="28"/>
        </w:rPr>
        <w:t xml:space="preserve"> </w:t>
      </w:r>
      <w:r w:rsidRPr="00E10BE3">
        <w:rPr>
          <w:sz w:val="28"/>
          <w:szCs w:val="28"/>
        </w:rPr>
        <w:t>образовательных</w:t>
      </w:r>
      <w:r w:rsidR="00D1348E" w:rsidRPr="00E10BE3">
        <w:rPr>
          <w:sz w:val="28"/>
          <w:szCs w:val="28"/>
        </w:rPr>
        <w:t xml:space="preserve"> </w:t>
      </w:r>
      <w:r w:rsidRPr="00E10BE3">
        <w:rPr>
          <w:sz w:val="28"/>
          <w:szCs w:val="28"/>
        </w:rPr>
        <w:t>областей.</w:t>
      </w:r>
      <w:proofErr w:type="gramEnd"/>
    </w:p>
    <w:p w:rsidR="00047220" w:rsidRPr="00E10BE3" w:rsidRDefault="00047220" w:rsidP="0056466A">
      <w:pPr>
        <w:pStyle w:val="a4"/>
        <w:spacing w:before="0" w:beforeAutospacing="0" w:after="0" w:afterAutospacing="0"/>
        <w:ind w:firstLine="709"/>
        <w:jc w:val="both"/>
        <w:rPr>
          <w:sz w:val="28"/>
          <w:szCs w:val="28"/>
        </w:rPr>
      </w:pPr>
      <w:proofErr w:type="gramStart"/>
      <w:r w:rsidRPr="00E10BE3">
        <w:rPr>
          <w:sz w:val="28"/>
          <w:szCs w:val="28"/>
        </w:rPr>
        <w:t>Интерактивность</w:t>
      </w:r>
      <w:r w:rsidR="00D1348E" w:rsidRPr="00E10BE3">
        <w:rPr>
          <w:sz w:val="28"/>
          <w:szCs w:val="28"/>
        </w:rPr>
        <w:t xml:space="preserve"> </w:t>
      </w:r>
      <w:r w:rsidRPr="00E10BE3">
        <w:rPr>
          <w:sz w:val="28"/>
          <w:szCs w:val="28"/>
        </w:rPr>
        <w:t>—</w:t>
      </w:r>
      <w:r w:rsidR="00D1348E" w:rsidRPr="00E10BE3">
        <w:rPr>
          <w:sz w:val="28"/>
          <w:szCs w:val="28"/>
        </w:rPr>
        <w:t xml:space="preserve"> </w:t>
      </w:r>
      <w:r w:rsidRPr="00E10BE3">
        <w:rPr>
          <w:sz w:val="28"/>
          <w:szCs w:val="28"/>
        </w:rPr>
        <w:t>совершенно</w:t>
      </w:r>
      <w:r w:rsidR="00D1348E" w:rsidRPr="00E10BE3">
        <w:rPr>
          <w:sz w:val="28"/>
          <w:szCs w:val="28"/>
        </w:rPr>
        <w:t xml:space="preserve"> </w:t>
      </w:r>
      <w:r w:rsidRPr="00E10BE3">
        <w:rPr>
          <w:sz w:val="28"/>
          <w:szCs w:val="28"/>
        </w:rPr>
        <w:t>новое</w:t>
      </w:r>
      <w:r w:rsidR="00D1348E" w:rsidRPr="00E10BE3">
        <w:rPr>
          <w:sz w:val="28"/>
          <w:szCs w:val="28"/>
        </w:rPr>
        <w:t xml:space="preserve"> </w:t>
      </w:r>
      <w:r w:rsidRPr="00E10BE3">
        <w:rPr>
          <w:sz w:val="28"/>
          <w:szCs w:val="28"/>
        </w:rPr>
        <w:t>типическое</w:t>
      </w:r>
      <w:r w:rsidR="00D1348E" w:rsidRPr="00E10BE3">
        <w:rPr>
          <w:sz w:val="28"/>
          <w:szCs w:val="28"/>
        </w:rPr>
        <w:t xml:space="preserve"> </w:t>
      </w:r>
      <w:r w:rsidRPr="00E10BE3">
        <w:rPr>
          <w:sz w:val="28"/>
          <w:szCs w:val="28"/>
        </w:rPr>
        <w:t>свойство</w:t>
      </w:r>
      <w:r w:rsidR="00D1348E" w:rsidRPr="00E10BE3">
        <w:rPr>
          <w:sz w:val="28"/>
          <w:szCs w:val="28"/>
        </w:rPr>
        <w:t xml:space="preserve"> </w:t>
      </w:r>
      <w:r w:rsidRPr="00E10BE3">
        <w:rPr>
          <w:sz w:val="28"/>
          <w:szCs w:val="28"/>
        </w:rPr>
        <w:t>методической</w:t>
      </w:r>
      <w:r w:rsidR="00D1348E" w:rsidRPr="00E10BE3">
        <w:rPr>
          <w:sz w:val="28"/>
          <w:szCs w:val="28"/>
        </w:rPr>
        <w:t xml:space="preserve"> </w:t>
      </w:r>
      <w:r w:rsidRPr="00E10BE3">
        <w:rPr>
          <w:sz w:val="28"/>
          <w:szCs w:val="28"/>
        </w:rPr>
        <w:t>системы</w:t>
      </w:r>
      <w:r w:rsidR="00D1348E" w:rsidRPr="00E10BE3">
        <w:rPr>
          <w:sz w:val="28"/>
          <w:szCs w:val="28"/>
        </w:rPr>
        <w:t xml:space="preserve"> </w:t>
      </w:r>
      <w:r w:rsidRPr="00E10BE3">
        <w:rPr>
          <w:sz w:val="28"/>
          <w:szCs w:val="28"/>
        </w:rPr>
        <w:t>современного</w:t>
      </w:r>
      <w:r w:rsidR="00D1348E" w:rsidRPr="00E10BE3">
        <w:rPr>
          <w:sz w:val="28"/>
          <w:szCs w:val="28"/>
        </w:rPr>
        <w:t xml:space="preserve"> </w:t>
      </w:r>
      <w:r w:rsidRPr="00E10BE3">
        <w:rPr>
          <w:sz w:val="28"/>
          <w:szCs w:val="28"/>
        </w:rPr>
        <w:t>учебною</w:t>
      </w:r>
      <w:r w:rsidR="00D1348E" w:rsidRPr="00E10BE3">
        <w:rPr>
          <w:sz w:val="28"/>
          <w:szCs w:val="28"/>
        </w:rPr>
        <w:t xml:space="preserve"> </w:t>
      </w:r>
      <w:r w:rsidRPr="00E10BE3">
        <w:rPr>
          <w:sz w:val="28"/>
          <w:szCs w:val="28"/>
        </w:rPr>
        <w:t>комплекта,</w:t>
      </w:r>
      <w:r w:rsidR="00D1348E" w:rsidRPr="00E10BE3">
        <w:rPr>
          <w:sz w:val="28"/>
          <w:szCs w:val="28"/>
        </w:rPr>
        <w:t xml:space="preserve"> </w:t>
      </w:r>
      <w:r w:rsidRPr="00E10BE3">
        <w:rPr>
          <w:sz w:val="28"/>
          <w:szCs w:val="28"/>
        </w:rPr>
        <w:t>обеспечивающее</w:t>
      </w:r>
      <w:r w:rsidR="00D1348E" w:rsidRPr="00E10BE3">
        <w:rPr>
          <w:sz w:val="28"/>
          <w:szCs w:val="28"/>
        </w:rPr>
        <w:t xml:space="preserve"> </w:t>
      </w:r>
      <w:r w:rsidRPr="00E10BE3">
        <w:rPr>
          <w:sz w:val="28"/>
          <w:szCs w:val="28"/>
        </w:rPr>
        <w:t>организацию</w:t>
      </w:r>
      <w:r w:rsidR="00D1348E" w:rsidRPr="00E10BE3">
        <w:rPr>
          <w:sz w:val="28"/>
          <w:szCs w:val="28"/>
        </w:rPr>
        <w:t xml:space="preserve"> </w:t>
      </w:r>
      <w:r w:rsidRPr="00E10BE3">
        <w:rPr>
          <w:sz w:val="28"/>
          <w:szCs w:val="28"/>
        </w:rPr>
        <w:t>учебной</w:t>
      </w:r>
      <w:r w:rsidR="00D1348E" w:rsidRPr="00E10BE3">
        <w:rPr>
          <w:sz w:val="28"/>
          <w:szCs w:val="28"/>
        </w:rPr>
        <w:t xml:space="preserve"> </w:t>
      </w:r>
      <w:r w:rsidRPr="00E10BE3">
        <w:rPr>
          <w:sz w:val="28"/>
          <w:szCs w:val="28"/>
        </w:rPr>
        <w:t>деятельности</w:t>
      </w:r>
      <w:r w:rsidR="00D1348E" w:rsidRPr="00E10BE3">
        <w:rPr>
          <w:sz w:val="28"/>
          <w:szCs w:val="28"/>
        </w:rPr>
        <w:t xml:space="preserve"> </w:t>
      </w:r>
      <w:r w:rsidRPr="00E10BE3">
        <w:rPr>
          <w:sz w:val="28"/>
          <w:szCs w:val="28"/>
        </w:rPr>
        <w:t>ребёнка</w:t>
      </w:r>
      <w:r w:rsidR="00D1348E" w:rsidRPr="00E10BE3">
        <w:rPr>
          <w:sz w:val="28"/>
          <w:szCs w:val="28"/>
        </w:rPr>
        <w:t xml:space="preserve"> </w:t>
      </w:r>
      <w:r w:rsidRPr="00E10BE3">
        <w:rPr>
          <w:sz w:val="28"/>
          <w:szCs w:val="28"/>
        </w:rPr>
        <w:t>за</w:t>
      </w:r>
      <w:r w:rsidR="00D1348E" w:rsidRPr="00E10BE3">
        <w:rPr>
          <w:sz w:val="28"/>
          <w:szCs w:val="28"/>
        </w:rPr>
        <w:t xml:space="preserve"> </w:t>
      </w:r>
      <w:r w:rsidRPr="00E10BE3">
        <w:rPr>
          <w:sz w:val="28"/>
          <w:szCs w:val="28"/>
        </w:rPr>
        <w:t>рамками</w:t>
      </w:r>
      <w:r w:rsidR="00D1348E" w:rsidRPr="00E10BE3">
        <w:rPr>
          <w:sz w:val="28"/>
          <w:szCs w:val="28"/>
        </w:rPr>
        <w:t xml:space="preserve"> </w:t>
      </w:r>
      <w:r w:rsidRPr="00E10BE3">
        <w:rPr>
          <w:sz w:val="28"/>
          <w:szCs w:val="28"/>
        </w:rPr>
        <w:t>урока</w:t>
      </w:r>
      <w:r w:rsidR="00D1348E" w:rsidRPr="00E10BE3">
        <w:rPr>
          <w:sz w:val="28"/>
          <w:szCs w:val="28"/>
        </w:rPr>
        <w:t xml:space="preserve"> </w:t>
      </w:r>
      <w:r w:rsidRPr="00E10BE3">
        <w:rPr>
          <w:sz w:val="28"/>
          <w:szCs w:val="28"/>
        </w:rPr>
        <w:t>методом</w:t>
      </w:r>
      <w:r w:rsidR="00D1348E" w:rsidRPr="00E10BE3">
        <w:rPr>
          <w:sz w:val="28"/>
          <w:szCs w:val="28"/>
        </w:rPr>
        <w:t xml:space="preserve"> </w:t>
      </w:r>
      <w:r w:rsidRPr="00E10BE3">
        <w:rPr>
          <w:sz w:val="28"/>
          <w:szCs w:val="28"/>
        </w:rPr>
        <w:t>прямого</w:t>
      </w:r>
      <w:r w:rsidR="00D1348E" w:rsidRPr="00E10BE3">
        <w:rPr>
          <w:sz w:val="28"/>
          <w:szCs w:val="28"/>
        </w:rPr>
        <w:t xml:space="preserve"> </w:t>
      </w:r>
      <w:r w:rsidRPr="00E10BE3">
        <w:rPr>
          <w:sz w:val="28"/>
          <w:szCs w:val="28"/>
        </w:rPr>
        <w:t>диалогового</w:t>
      </w:r>
      <w:r w:rsidR="00D1348E" w:rsidRPr="00E10BE3">
        <w:rPr>
          <w:sz w:val="28"/>
          <w:szCs w:val="28"/>
        </w:rPr>
        <w:t xml:space="preserve"> </w:t>
      </w:r>
      <w:r w:rsidRPr="00E10BE3">
        <w:rPr>
          <w:sz w:val="28"/>
          <w:szCs w:val="28"/>
        </w:rPr>
        <w:t>общения</w:t>
      </w:r>
      <w:r w:rsidR="00D1348E" w:rsidRPr="00E10BE3">
        <w:rPr>
          <w:sz w:val="28"/>
          <w:szCs w:val="28"/>
        </w:rPr>
        <w:t xml:space="preserve"> </w:t>
      </w:r>
      <w:r w:rsidRPr="00E10BE3">
        <w:rPr>
          <w:sz w:val="28"/>
          <w:szCs w:val="28"/>
        </w:rPr>
        <w:t>с</w:t>
      </w:r>
      <w:r w:rsidR="00D1348E" w:rsidRPr="00E10BE3">
        <w:rPr>
          <w:sz w:val="28"/>
          <w:szCs w:val="28"/>
        </w:rPr>
        <w:t xml:space="preserve"> </w:t>
      </w:r>
      <w:r w:rsidRPr="00E10BE3">
        <w:rPr>
          <w:sz w:val="28"/>
          <w:szCs w:val="28"/>
        </w:rPr>
        <w:t>«умным</w:t>
      </w:r>
      <w:r w:rsidR="00D1348E" w:rsidRPr="00E10BE3">
        <w:rPr>
          <w:sz w:val="28"/>
          <w:szCs w:val="28"/>
        </w:rPr>
        <w:t xml:space="preserve"> </w:t>
      </w:r>
      <w:r w:rsidRPr="00E10BE3">
        <w:rPr>
          <w:sz w:val="28"/>
          <w:szCs w:val="28"/>
        </w:rPr>
        <w:t>взрослым»</w:t>
      </w:r>
      <w:r w:rsidR="00D1348E" w:rsidRPr="00E10BE3">
        <w:rPr>
          <w:sz w:val="28"/>
          <w:szCs w:val="28"/>
        </w:rPr>
        <w:t xml:space="preserve"> </w:t>
      </w:r>
      <w:r w:rsidRPr="00E10BE3">
        <w:rPr>
          <w:sz w:val="28"/>
          <w:szCs w:val="28"/>
        </w:rPr>
        <w:t>(носителем</w:t>
      </w:r>
      <w:r w:rsidR="00D1348E" w:rsidRPr="00E10BE3">
        <w:rPr>
          <w:sz w:val="28"/>
          <w:szCs w:val="28"/>
        </w:rPr>
        <w:t xml:space="preserve"> </w:t>
      </w:r>
      <w:r w:rsidRPr="00E10BE3">
        <w:rPr>
          <w:sz w:val="28"/>
          <w:szCs w:val="28"/>
        </w:rPr>
        <w:t>информации)</w:t>
      </w:r>
      <w:r w:rsidR="00D1348E" w:rsidRPr="00E10BE3">
        <w:rPr>
          <w:sz w:val="28"/>
          <w:szCs w:val="28"/>
        </w:rPr>
        <w:t xml:space="preserve"> </w:t>
      </w:r>
      <w:r w:rsidRPr="00E10BE3">
        <w:rPr>
          <w:sz w:val="28"/>
          <w:szCs w:val="28"/>
        </w:rPr>
        <w:t>посредством</w:t>
      </w:r>
      <w:r w:rsidR="00D1348E" w:rsidRPr="00E10BE3">
        <w:rPr>
          <w:sz w:val="28"/>
          <w:szCs w:val="28"/>
        </w:rPr>
        <w:t xml:space="preserve"> </w:t>
      </w:r>
      <w:r w:rsidRPr="00E10BE3">
        <w:rPr>
          <w:sz w:val="28"/>
          <w:szCs w:val="28"/>
        </w:rPr>
        <w:t>переписки</w:t>
      </w:r>
      <w:r w:rsidR="00D1348E" w:rsidRPr="00E10BE3">
        <w:rPr>
          <w:sz w:val="28"/>
          <w:szCs w:val="28"/>
        </w:rPr>
        <w:t xml:space="preserve"> </w:t>
      </w:r>
      <w:r w:rsidRPr="00E10BE3">
        <w:rPr>
          <w:sz w:val="28"/>
          <w:szCs w:val="28"/>
        </w:rPr>
        <w:t>или</w:t>
      </w:r>
      <w:r w:rsidR="00D1348E" w:rsidRPr="00E10BE3">
        <w:rPr>
          <w:sz w:val="28"/>
          <w:szCs w:val="28"/>
        </w:rPr>
        <w:t xml:space="preserve"> </w:t>
      </w:r>
      <w:r w:rsidRPr="00E10BE3">
        <w:rPr>
          <w:sz w:val="28"/>
          <w:szCs w:val="28"/>
        </w:rPr>
        <w:t>обращения</w:t>
      </w:r>
      <w:r w:rsidR="00D1348E" w:rsidRPr="00E10BE3">
        <w:rPr>
          <w:sz w:val="28"/>
          <w:szCs w:val="28"/>
        </w:rPr>
        <w:t xml:space="preserve"> </w:t>
      </w:r>
      <w:r w:rsidRPr="00E10BE3">
        <w:rPr>
          <w:sz w:val="28"/>
          <w:szCs w:val="28"/>
        </w:rPr>
        <w:t>к</w:t>
      </w:r>
      <w:r w:rsidR="00D1348E" w:rsidRPr="00E10BE3">
        <w:rPr>
          <w:sz w:val="28"/>
          <w:szCs w:val="28"/>
        </w:rPr>
        <w:t xml:space="preserve"> </w:t>
      </w:r>
      <w:r w:rsidRPr="00E10BE3">
        <w:rPr>
          <w:sz w:val="28"/>
          <w:szCs w:val="28"/>
        </w:rPr>
        <w:t>Интернет-адресам,</w:t>
      </w:r>
      <w:r w:rsidR="00D1348E" w:rsidRPr="00E10BE3">
        <w:rPr>
          <w:sz w:val="28"/>
          <w:szCs w:val="28"/>
        </w:rPr>
        <w:t xml:space="preserve"> </w:t>
      </w:r>
      <w:r w:rsidRPr="00E10BE3">
        <w:rPr>
          <w:sz w:val="28"/>
          <w:szCs w:val="28"/>
        </w:rPr>
        <w:t>которые</w:t>
      </w:r>
      <w:r w:rsidR="00D1348E" w:rsidRPr="00E10BE3">
        <w:rPr>
          <w:sz w:val="28"/>
          <w:szCs w:val="28"/>
        </w:rPr>
        <w:t xml:space="preserve"> </w:t>
      </w:r>
      <w:r w:rsidRPr="00E10BE3">
        <w:rPr>
          <w:sz w:val="28"/>
          <w:szCs w:val="28"/>
        </w:rPr>
        <w:t>представлены</w:t>
      </w:r>
      <w:r w:rsidR="00D1348E" w:rsidRPr="00E10BE3">
        <w:rPr>
          <w:sz w:val="28"/>
          <w:szCs w:val="28"/>
        </w:rPr>
        <w:t xml:space="preserve"> </w:t>
      </w:r>
      <w:r w:rsidRPr="00E10BE3">
        <w:rPr>
          <w:sz w:val="28"/>
          <w:szCs w:val="28"/>
        </w:rPr>
        <w:t>в</w:t>
      </w:r>
      <w:r w:rsidR="00D1348E" w:rsidRPr="00E10BE3">
        <w:rPr>
          <w:sz w:val="28"/>
          <w:szCs w:val="28"/>
        </w:rPr>
        <w:t xml:space="preserve"> </w:t>
      </w:r>
      <w:r w:rsidRPr="00E10BE3">
        <w:rPr>
          <w:sz w:val="28"/>
          <w:szCs w:val="28"/>
        </w:rPr>
        <w:t>учебниках</w:t>
      </w:r>
      <w:r w:rsidR="00D1348E" w:rsidRPr="00E10BE3">
        <w:rPr>
          <w:sz w:val="28"/>
          <w:szCs w:val="28"/>
        </w:rPr>
        <w:t xml:space="preserve"> </w:t>
      </w:r>
      <w:r w:rsidRPr="00E10BE3">
        <w:rPr>
          <w:sz w:val="28"/>
          <w:szCs w:val="28"/>
        </w:rPr>
        <w:t>комплекта.</w:t>
      </w:r>
      <w:proofErr w:type="gramEnd"/>
    </w:p>
    <w:p w:rsidR="00047220" w:rsidRPr="00E10BE3" w:rsidRDefault="00047220" w:rsidP="0056466A">
      <w:pPr>
        <w:pStyle w:val="a4"/>
        <w:spacing w:before="0" w:beforeAutospacing="0" w:after="0" w:afterAutospacing="0"/>
        <w:ind w:firstLine="709"/>
        <w:jc w:val="both"/>
        <w:rPr>
          <w:sz w:val="28"/>
          <w:szCs w:val="28"/>
        </w:rPr>
      </w:pPr>
      <w:r w:rsidRPr="00E10BE3">
        <w:rPr>
          <w:sz w:val="28"/>
          <w:szCs w:val="28"/>
        </w:rPr>
        <w:t>Интеграция</w:t>
      </w:r>
      <w:r w:rsidR="00D1348E" w:rsidRPr="00E10BE3">
        <w:rPr>
          <w:sz w:val="28"/>
          <w:szCs w:val="28"/>
        </w:rPr>
        <w:t xml:space="preserve"> </w:t>
      </w:r>
      <w:r w:rsidRPr="00E10BE3">
        <w:rPr>
          <w:sz w:val="28"/>
          <w:szCs w:val="28"/>
        </w:rPr>
        <w:t>—</w:t>
      </w:r>
      <w:r w:rsidR="00D1348E" w:rsidRPr="00E10BE3">
        <w:rPr>
          <w:sz w:val="28"/>
          <w:szCs w:val="28"/>
        </w:rPr>
        <w:t xml:space="preserve"> </w:t>
      </w:r>
      <w:r w:rsidRPr="00E10BE3">
        <w:rPr>
          <w:sz w:val="28"/>
          <w:szCs w:val="28"/>
        </w:rPr>
        <w:t>важнейшее</w:t>
      </w:r>
      <w:r w:rsidR="00D1348E" w:rsidRPr="00E10BE3">
        <w:rPr>
          <w:sz w:val="28"/>
          <w:szCs w:val="28"/>
        </w:rPr>
        <w:t xml:space="preserve"> </w:t>
      </w:r>
      <w:r w:rsidRPr="00E10BE3">
        <w:rPr>
          <w:sz w:val="28"/>
          <w:szCs w:val="28"/>
        </w:rPr>
        <w:t>основание</w:t>
      </w:r>
      <w:r w:rsidR="00D1348E" w:rsidRPr="00E10BE3">
        <w:rPr>
          <w:sz w:val="28"/>
          <w:szCs w:val="28"/>
        </w:rPr>
        <w:t xml:space="preserve"> </w:t>
      </w:r>
      <w:r w:rsidRPr="00E10BE3">
        <w:rPr>
          <w:sz w:val="28"/>
          <w:szCs w:val="28"/>
        </w:rPr>
        <w:t>единства</w:t>
      </w:r>
      <w:r w:rsidR="00D1348E" w:rsidRPr="00E10BE3">
        <w:rPr>
          <w:sz w:val="28"/>
          <w:szCs w:val="28"/>
        </w:rPr>
        <w:t xml:space="preserve"> </w:t>
      </w:r>
      <w:r w:rsidRPr="00E10BE3">
        <w:rPr>
          <w:sz w:val="28"/>
          <w:szCs w:val="28"/>
        </w:rPr>
        <w:t>методической</w:t>
      </w:r>
      <w:r w:rsidR="00D1348E" w:rsidRPr="00E10BE3">
        <w:rPr>
          <w:sz w:val="28"/>
          <w:szCs w:val="28"/>
        </w:rPr>
        <w:t xml:space="preserve"> </w:t>
      </w:r>
      <w:r w:rsidRPr="00E10BE3">
        <w:rPr>
          <w:sz w:val="28"/>
          <w:szCs w:val="28"/>
        </w:rPr>
        <w:t>системы</w:t>
      </w:r>
      <w:r w:rsidR="00D1348E" w:rsidRPr="00E10BE3">
        <w:rPr>
          <w:sz w:val="28"/>
          <w:szCs w:val="28"/>
        </w:rPr>
        <w:t xml:space="preserve"> </w:t>
      </w:r>
      <w:r w:rsidRPr="00E10BE3">
        <w:rPr>
          <w:sz w:val="28"/>
          <w:szCs w:val="28"/>
        </w:rPr>
        <w:t>обучения.</w:t>
      </w:r>
      <w:r w:rsidR="00D1348E" w:rsidRPr="00E10BE3">
        <w:rPr>
          <w:sz w:val="28"/>
          <w:szCs w:val="28"/>
        </w:rPr>
        <w:t xml:space="preserve"> </w:t>
      </w:r>
      <w:r w:rsidRPr="00E10BE3">
        <w:rPr>
          <w:sz w:val="28"/>
          <w:szCs w:val="28"/>
        </w:rPr>
        <w:t>Понимание</w:t>
      </w:r>
      <w:r w:rsidR="00D1348E" w:rsidRPr="00E10BE3">
        <w:rPr>
          <w:sz w:val="28"/>
          <w:szCs w:val="28"/>
        </w:rPr>
        <w:t xml:space="preserve"> </w:t>
      </w:r>
      <w:r w:rsidRPr="00E10BE3">
        <w:rPr>
          <w:sz w:val="28"/>
          <w:szCs w:val="28"/>
        </w:rPr>
        <w:t>условности</w:t>
      </w:r>
      <w:r w:rsidR="00D1348E" w:rsidRPr="00E10BE3">
        <w:rPr>
          <w:sz w:val="28"/>
          <w:szCs w:val="28"/>
        </w:rPr>
        <w:t xml:space="preserve"> </w:t>
      </w:r>
      <w:r w:rsidRPr="00E10BE3">
        <w:rPr>
          <w:sz w:val="28"/>
          <w:szCs w:val="28"/>
        </w:rPr>
        <w:t>строгого</w:t>
      </w:r>
      <w:r w:rsidR="00D1348E" w:rsidRPr="00E10BE3">
        <w:rPr>
          <w:sz w:val="28"/>
          <w:szCs w:val="28"/>
        </w:rPr>
        <w:t xml:space="preserve"> </w:t>
      </w:r>
      <w:r w:rsidRPr="00E10BE3">
        <w:rPr>
          <w:sz w:val="28"/>
          <w:szCs w:val="28"/>
        </w:rPr>
        <w:t>деления</w:t>
      </w:r>
      <w:r w:rsidR="00D1348E" w:rsidRPr="00E10BE3">
        <w:rPr>
          <w:sz w:val="28"/>
          <w:szCs w:val="28"/>
        </w:rPr>
        <w:t xml:space="preserve"> </w:t>
      </w:r>
      <w:proofErr w:type="gramStart"/>
      <w:r w:rsidRPr="00E10BE3">
        <w:rPr>
          <w:sz w:val="28"/>
          <w:szCs w:val="28"/>
        </w:rPr>
        <w:t>естественно-научного</w:t>
      </w:r>
      <w:proofErr w:type="gramEnd"/>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гуманитарного</w:t>
      </w:r>
      <w:r w:rsidR="00D1348E" w:rsidRPr="00E10BE3">
        <w:rPr>
          <w:sz w:val="28"/>
          <w:szCs w:val="28"/>
        </w:rPr>
        <w:t xml:space="preserve"> </w:t>
      </w:r>
      <w:r w:rsidRPr="00E10BE3">
        <w:rPr>
          <w:sz w:val="28"/>
          <w:szCs w:val="28"/>
        </w:rPr>
        <w:t>знания</w:t>
      </w:r>
      <w:r w:rsidR="00D1348E" w:rsidRPr="00E10BE3">
        <w:rPr>
          <w:sz w:val="28"/>
          <w:szCs w:val="28"/>
        </w:rPr>
        <w:t xml:space="preserve"> </w:t>
      </w:r>
      <w:r w:rsidRPr="00E10BE3">
        <w:rPr>
          <w:sz w:val="28"/>
          <w:szCs w:val="28"/>
        </w:rPr>
        <w:t>на</w:t>
      </w:r>
      <w:r w:rsidR="00D1348E" w:rsidRPr="00E10BE3">
        <w:rPr>
          <w:sz w:val="28"/>
          <w:szCs w:val="28"/>
        </w:rPr>
        <w:t xml:space="preserve"> </w:t>
      </w:r>
      <w:r w:rsidRPr="00E10BE3">
        <w:rPr>
          <w:sz w:val="28"/>
          <w:szCs w:val="28"/>
        </w:rPr>
        <w:t>отдельные</w:t>
      </w:r>
      <w:r w:rsidR="00D1348E" w:rsidRPr="00E10BE3">
        <w:rPr>
          <w:sz w:val="28"/>
          <w:szCs w:val="28"/>
        </w:rPr>
        <w:t xml:space="preserve"> </w:t>
      </w:r>
      <w:r w:rsidRPr="00E10BE3">
        <w:rPr>
          <w:sz w:val="28"/>
          <w:szCs w:val="28"/>
        </w:rPr>
        <w:t>образовательные</w:t>
      </w:r>
      <w:r w:rsidR="00D1348E" w:rsidRPr="00E10BE3">
        <w:rPr>
          <w:sz w:val="28"/>
          <w:szCs w:val="28"/>
        </w:rPr>
        <w:t xml:space="preserve"> </w:t>
      </w:r>
      <w:r w:rsidRPr="00E10BE3">
        <w:rPr>
          <w:sz w:val="28"/>
          <w:szCs w:val="28"/>
        </w:rPr>
        <w:t>приводит</w:t>
      </w:r>
      <w:r w:rsidR="00D1348E" w:rsidRPr="00E10BE3">
        <w:rPr>
          <w:sz w:val="28"/>
          <w:szCs w:val="28"/>
        </w:rPr>
        <w:t xml:space="preserve"> </w:t>
      </w:r>
      <w:r w:rsidRPr="00E10BE3">
        <w:rPr>
          <w:sz w:val="28"/>
          <w:szCs w:val="28"/>
        </w:rPr>
        <w:t>к</w:t>
      </w:r>
      <w:r w:rsidR="00D1348E" w:rsidRPr="00E10BE3">
        <w:rPr>
          <w:sz w:val="28"/>
          <w:szCs w:val="28"/>
        </w:rPr>
        <w:t xml:space="preserve"> </w:t>
      </w:r>
      <w:r w:rsidRPr="00E10BE3">
        <w:rPr>
          <w:sz w:val="28"/>
          <w:szCs w:val="28"/>
        </w:rPr>
        <w:t>созданию</w:t>
      </w:r>
      <w:r w:rsidR="00D1348E" w:rsidRPr="00E10BE3">
        <w:rPr>
          <w:sz w:val="28"/>
          <w:szCs w:val="28"/>
        </w:rPr>
        <w:t xml:space="preserve"> </w:t>
      </w:r>
      <w:r w:rsidRPr="00E10BE3">
        <w:rPr>
          <w:sz w:val="28"/>
          <w:szCs w:val="28"/>
        </w:rPr>
        <w:t>синтетических,</w:t>
      </w:r>
      <w:r w:rsidR="00D1348E" w:rsidRPr="00E10BE3">
        <w:rPr>
          <w:sz w:val="28"/>
          <w:szCs w:val="28"/>
        </w:rPr>
        <w:t xml:space="preserve"> </w:t>
      </w:r>
      <w:r w:rsidRPr="00E10BE3">
        <w:rPr>
          <w:sz w:val="28"/>
          <w:szCs w:val="28"/>
        </w:rPr>
        <w:t>интегрированных</w:t>
      </w:r>
      <w:r w:rsidR="00D1348E" w:rsidRPr="00E10BE3">
        <w:rPr>
          <w:sz w:val="28"/>
          <w:szCs w:val="28"/>
        </w:rPr>
        <w:t xml:space="preserve"> </w:t>
      </w:r>
      <w:r w:rsidRPr="00E10BE3">
        <w:rPr>
          <w:sz w:val="28"/>
          <w:szCs w:val="28"/>
        </w:rPr>
        <w:t>курсов,</w:t>
      </w:r>
      <w:r w:rsidR="00D1348E" w:rsidRPr="00E10BE3">
        <w:rPr>
          <w:sz w:val="28"/>
          <w:szCs w:val="28"/>
        </w:rPr>
        <w:t xml:space="preserve"> </w:t>
      </w:r>
      <w:r w:rsidRPr="00E10BE3">
        <w:rPr>
          <w:sz w:val="28"/>
          <w:szCs w:val="28"/>
        </w:rPr>
        <w:t>дающих</w:t>
      </w:r>
      <w:r w:rsidR="00D1348E" w:rsidRPr="00E10BE3">
        <w:rPr>
          <w:sz w:val="28"/>
          <w:szCs w:val="28"/>
        </w:rPr>
        <w:t xml:space="preserve"> </w:t>
      </w:r>
      <w:r w:rsidRPr="00E10BE3">
        <w:rPr>
          <w:sz w:val="28"/>
          <w:szCs w:val="28"/>
        </w:rPr>
        <w:t>школьникам</w:t>
      </w:r>
      <w:r w:rsidR="00D1348E" w:rsidRPr="00E10BE3">
        <w:rPr>
          <w:sz w:val="28"/>
          <w:szCs w:val="28"/>
        </w:rPr>
        <w:t xml:space="preserve"> </w:t>
      </w:r>
      <w:r w:rsidRPr="00E10BE3">
        <w:rPr>
          <w:sz w:val="28"/>
          <w:szCs w:val="28"/>
        </w:rPr>
        <w:t>представления</w:t>
      </w:r>
      <w:r w:rsidR="00D1348E" w:rsidRPr="00E10BE3">
        <w:rPr>
          <w:sz w:val="28"/>
          <w:szCs w:val="28"/>
        </w:rPr>
        <w:t xml:space="preserve"> </w:t>
      </w:r>
      <w:r w:rsidRPr="00E10BE3">
        <w:rPr>
          <w:sz w:val="28"/>
          <w:szCs w:val="28"/>
        </w:rPr>
        <w:t>о</w:t>
      </w:r>
      <w:r w:rsidR="00D1348E" w:rsidRPr="00E10BE3">
        <w:rPr>
          <w:sz w:val="28"/>
          <w:szCs w:val="28"/>
        </w:rPr>
        <w:t xml:space="preserve"> </w:t>
      </w:r>
      <w:r w:rsidRPr="00E10BE3">
        <w:rPr>
          <w:sz w:val="28"/>
          <w:szCs w:val="28"/>
        </w:rPr>
        <w:t>целостной</w:t>
      </w:r>
      <w:r w:rsidR="00D1348E" w:rsidRPr="00E10BE3">
        <w:rPr>
          <w:sz w:val="28"/>
          <w:szCs w:val="28"/>
        </w:rPr>
        <w:t xml:space="preserve"> </w:t>
      </w:r>
      <w:r w:rsidRPr="00E10BE3">
        <w:rPr>
          <w:sz w:val="28"/>
          <w:szCs w:val="28"/>
        </w:rPr>
        <w:t>картине</w:t>
      </w:r>
      <w:r w:rsidR="00D1348E" w:rsidRPr="00E10BE3">
        <w:rPr>
          <w:sz w:val="28"/>
          <w:szCs w:val="28"/>
        </w:rPr>
        <w:t xml:space="preserve"> </w:t>
      </w:r>
      <w:r w:rsidRPr="00E10BE3">
        <w:rPr>
          <w:sz w:val="28"/>
          <w:szCs w:val="28"/>
        </w:rPr>
        <w:t>мира.</w:t>
      </w:r>
    </w:p>
    <w:p w:rsidR="00047220" w:rsidRPr="00E10BE3" w:rsidRDefault="00047220" w:rsidP="0056466A">
      <w:pPr>
        <w:pStyle w:val="a4"/>
        <w:spacing w:before="0" w:beforeAutospacing="0" w:after="0" w:afterAutospacing="0"/>
        <w:ind w:firstLine="709"/>
        <w:jc w:val="both"/>
        <w:rPr>
          <w:sz w:val="28"/>
          <w:szCs w:val="28"/>
        </w:rPr>
      </w:pPr>
      <w:r w:rsidRPr="00E10BE3">
        <w:rPr>
          <w:sz w:val="28"/>
          <w:szCs w:val="28"/>
        </w:rPr>
        <w:t>Интеграция</w:t>
      </w:r>
      <w:r w:rsidR="00D1348E" w:rsidRPr="00E10BE3">
        <w:rPr>
          <w:sz w:val="28"/>
          <w:szCs w:val="28"/>
        </w:rPr>
        <w:t xml:space="preserve"> </w:t>
      </w:r>
      <w:r w:rsidRPr="00E10BE3">
        <w:rPr>
          <w:sz w:val="28"/>
          <w:szCs w:val="28"/>
        </w:rPr>
        <w:t>является</w:t>
      </w:r>
      <w:r w:rsidR="00D1348E" w:rsidRPr="00E10BE3">
        <w:rPr>
          <w:sz w:val="28"/>
          <w:szCs w:val="28"/>
        </w:rPr>
        <w:t xml:space="preserve"> </w:t>
      </w:r>
      <w:r w:rsidRPr="00E10BE3">
        <w:rPr>
          <w:sz w:val="28"/>
          <w:szCs w:val="28"/>
        </w:rPr>
        <w:t>основой</w:t>
      </w:r>
      <w:r w:rsidR="00D1348E" w:rsidRPr="00E10BE3">
        <w:rPr>
          <w:sz w:val="28"/>
          <w:szCs w:val="28"/>
        </w:rPr>
        <w:t xml:space="preserve"> </w:t>
      </w:r>
      <w:r w:rsidRPr="00E10BE3">
        <w:rPr>
          <w:sz w:val="28"/>
          <w:szCs w:val="28"/>
        </w:rPr>
        <w:t>разворачивания</w:t>
      </w:r>
      <w:r w:rsidR="00D1348E" w:rsidRPr="00E10BE3">
        <w:rPr>
          <w:sz w:val="28"/>
          <w:szCs w:val="28"/>
        </w:rPr>
        <w:t xml:space="preserve"> </w:t>
      </w:r>
      <w:r w:rsidRPr="00E10BE3">
        <w:rPr>
          <w:sz w:val="28"/>
          <w:szCs w:val="28"/>
        </w:rPr>
        <w:t>учебного</w:t>
      </w:r>
      <w:r w:rsidR="00D1348E" w:rsidRPr="00E10BE3">
        <w:rPr>
          <w:sz w:val="28"/>
          <w:szCs w:val="28"/>
        </w:rPr>
        <w:t xml:space="preserve"> </w:t>
      </w:r>
      <w:r w:rsidRPr="00E10BE3">
        <w:rPr>
          <w:sz w:val="28"/>
          <w:szCs w:val="28"/>
        </w:rPr>
        <w:t>материала</w:t>
      </w:r>
      <w:r w:rsidR="00D1348E" w:rsidRPr="00E10BE3">
        <w:rPr>
          <w:sz w:val="28"/>
          <w:szCs w:val="28"/>
        </w:rPr>
        <w:t xml:space="preserve"> </w:t>
      </w:r>
      <w:r w:rsidRPr="00E10BE3">
        <w:rPr>
          <w:sz w:val="28"/>
          <w:szCs w:val="28"/>
        </w:rPr>
        <w:t>в</w:t>
      </w:r>
      <w:r w:rsidR="00D1348E" w:rsidRPr="00E10BE3">
        <w:rPr>
          <w:sz w:val="28"/>
          <w:szCs w:val="28"/>
        </w:rPr>
        <w:t xml:space="preserve"> </w:t>
      </w:r>
      <w:r w:rsidRPr="00E10BE3">
        <w:rPr>
          <w:sz w:val="28"/>
          <w:szCs w:val="28"/>
        </w:rPr>
        <w:t>рамках</w:t>
      </w:r>
      <w:r w:rsidR="00D1348E" w:rsidRPr="00E10BE3">
        <w:rPr>
          <w:sz w:val="28"/>
          <w:szCs w:val="28"/>
        </w:rPr>
        <w:t xml:space="preserve"> </w:t>
      </w:r>
      <w:r w:rsidRPr="00E10BE3">
        <w:rPr>
          <w:sz w:val="28"/>
          <w:szCs w:val="28"/>
        </w:rPr>
        <w:t>каждой</w:t>
      </w:r>
      <w:r w:rsidR="00D1348E" w:rsidRPr="00E10BE3">
        <w:rPr>
          <w:sz w:val="28"/>
          <w:szCs w:val="28"/>
        </w:rPr>
        <w:t xml:space="preserve"> </w:t>
      </w:r>
      <w:r w:rsidRPr="00E10BE3">
        <w:rPr>
          <w:sz w:val="28"/>
          <w:szCs w:val="28"/>
        </w:rPr>
        <w:t>предметной</w:t>
      </w:r>
      <w:r w:rsidR="00D1348E" w:rsidRPr="00E10BE3">
        <w:rPr>
          <w:sz w:val="28"/>
          <w:szCs w:val="28"/>
        </w:rPr>
        <w:t xml:space="preserve"> </w:t>
      </w:r>
      <w:r w:rsidRPr="00E10BE3">
        <w:rPr>
          <w:sz w:val="28"/>
          <w:szCs w:val="28"/>
        </w:rPr>
        <w:t>области.</w:t>
      </w:r>
      <w:r w:rsidR="00D1348E" w:rsidRPr="00E10BE3">
        <w:rPr>
          <w:sz w:val="28"/>
          <w:szCs w:val="28"/>
        </w:rPr>
        <w:t xml:space="preserve"> </w:t>
      </w:r>
      <w:r w:rsidRPr="00E10BE3">
        <w:rPr>
          <w:sz w:val="28"/>
          <w:szCs w:val="28"/>
        </w:rPr>
        <w:t>Каждый</w:t>
      </w:r>
      <w:r w:rsidR="00D1348E" w:rsidRPr="00E10BE3">
        <w:rPr>
          <w:sz w:val="28"/>
          <w:szCs w:val="28"/>
        </w:rPr>
        <w:t xml:space="preserve"> </w:t>
      </w:r>
      <w:r w:rsidRPr="00E10BE3">
        <w:rPr>
          <w:sz w:val="28"/>
          <w:szCs w:val="28"/>
        </w:rPr>
        <w:t>учебник</w:t>
      </w:r>
      <w:r w:rsidR="00D1348E" w:rsidRPr="00E10BE3">
        <w:rPr>
          <w:sz w:val="28"/>
          <w:szCs w:val="28"/>
        </w:rPr>
        <w:t xml:space="preserve"> </w:t>
      </w:r>
      <w:r w:rsidRPr="00E10BE3">
        <w:rPr>
          <w:sz w:val="28"/>
          <w:szCs w:val="28"/>
        </w:rPr>
        <w:t>создает</w:t>
      </w:r>
      <w:r w:rsidR="00D1348E" w:rsidRPr="00E10BE3">
        <w:rPr>
          <w:sz w:val="28"/>
          <w:szCs w:val="28"/>
        </w:rPr>
        <w:t xml:space="preserve"> </w:t>
      </w:r>
      <w:r w:rsidRPr="00E10BE3">
        <w:rPr>
          <w:sz w:val="28"/>
          <w:szCs w:val="28"/>
        </w:rPr>
        <w:t>не</w:t>
      </w:r>
      <w:r w:rsidR="00D1348E" w:rsidRPr="00E10BE3">
        <w:rPr>
          <w:sz w:val="28"/>
          <w:szCs w:val="28"/>
        </w:rPr>
        <w:t xml:space="preserve"> </w:t>
      </w:r>
      <w:r w:rsidRPr="00E10BE3">
        <w:rPr>
          <w:sz w:val="28"/>
          <w:szCs w:val="28"/>
        </w:rPr>
        <w:t>только</w:t>
      </w:r>
      <w:r w:rsidR="00D1348E" w:rsidRPr="00E10BE3">
        <w:rPr>
          <w:sz w:val="28"/>
          <w:szCs w:val="28"/>
        </w:rPr>
        <w:t xml:space="preserve"> </w:t>
      </w:r>
      <w:r w:rsidRPr="00E10BE3">
        <w:rPr>
          <w:sz w:val="28"/>
          <w:szCs w:val="28"/>
        </w:rPr>
        <w:t>свою</w:t>
      </w:r>
      <w:r w:rsidR="00D1348E" w:rsidRPr="00E10BE3">
        <w:rPr>
          <w:sz w:val="28"/>
          <w:szCs w:val="28"/>
        </w:rPr>
        <w:t xml:space="preserve"> </w:t>
      </w:r>
      <w:r w:rsidRPr="00E10BE3">
        <w:rPr>
          <w:sz w:val="28"/>
          <w:szCs w:val="28"/>
        </w:rPr>
        <w:t>предметную,</w:t>
      </w:r>
      <w:r w:rsidR="00D1348E" w:rsidRPr="00E10BE3">
        <w:rPr>
          <w:sz w:val="28"/>
          <w:szCs w:val="28"/>
        </w:rPr>
        <w:t xml:space="preserve"> </w:t>
      </w:r>
      <w:r w:rsidRPr="00E10BE3">
        <w:rPr>
          <w:sz w:val="28"/>
          <w:szCs w:val="28"/>
        </w:rPr>
        <w:t>но</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общую</w:t>
      </w:r>
      <w:r w:rsidR="00D1348E" w:rsidRPr="00E10BE3">
        <w:rPr>
          <w:sz w:val="28"/>
          <w:szCs w:val="28"/>
        </w:rPr>
        <w:t xml:space="preserve"> </w:t>
      </w:r>
      <w:r w:rsidRPr="00E10BE3">
        <w:rPr>
          <w:sz w:val="28"/>
          <w:szCs w:val="28"/>
        </w:rPr>
        <w:t>«картину</w:t>
      </w:r>
      <w:r w:rsidR="00D1348E" w:rsidRPr="00E10BE3">
        <w:rPr>
          <w:sz w:val="28"/>
          <w:szCs w:val="28"/>
        </w:rPr>
        <w:t xml:space="preserve"> </w:t>
      </w:r>
      <w:r w:rsidRPr="00E10BE3">
        <w:rPr>
          <w:sz w:val="28"/>
          <w:szCs w:val="28"/>
        </w:rPr>
        <w:t>мира»:</w:t>
      </w:r>
      <w:r w:rsidR="00D1348E" w:rsidRPr="00E10BE3">
        <w:rPr>
          <w:sz w:val="28"/>
          <w:szCs w:val="28"/>
        </w:rPr>
        <w:t xml:space="preserve"> </w:t>
      </w:r>
      <w:r w:rsidRPr="00E10BE3">
        <w:rPr>
          <w:sz w:val="28"/>
          <w:szCs w:val="28"/>
        </w:rPr>
        <w:t>математических</w:t>
      </w:r>
      <w:r w:rsidR="00D1348E" w:rsidRPr="00E10BE3">
        <w:rPr>
          <w:sz w:val="28"/>
          <w:szCs w:val="28"/>
        </w:rPr>
        <w:t xml:space="preserve"> </w:t>
      </w:r>
      <w:r w:rsidRPr="00E10BE3">
        <w:rPr>
          <w:sz w:val="28"/>
          <w:szCs w:val="28"/>
        </w:rPr>
        <w:t>или</w:t>
      </w:r>
      <w:r w:rsidR="00D1348E" w:rsidRPr="00E10BE3">
        <w:rPr>
          <w:sz w:val="28"/>
          <w:szCs w:val="28"/>
        </w:rPr>
        <w:t xml:space="preserve"> </w:t>
      </w:r>
      <w:r w:rsidRPr="00E10BE3">
        <w:rPr>
          <w:sz w:val="28"/>
          <w:szCs w:val="28"/>
        </w:rPr>
        <w:t>языковых</w:t>
      </w:r>
      <w:r w:rsidR="00D1348E" w:rsidRPr="00E10BE3">
        <w:rPr>
          <w:sz w:val="28"/>
          <w:szCs w:val="28"/>
        </w:rPr>
        <w:t xml:space="preserve"> </w:t>
      </w:r>
      <w:r w:rsidRPr="00E10BE3">
        <w:rPr>
          <w:sz w:val="28"/>
          <w:szCs w:val="28"/>
        </w:rPr>
        <w:t>закономерностей,</w:t>
      </w:r>
      <w:r w:rsidR="00D1348E" w:rsidRPr="00E10BE3">
        <w:rPr>
          <w:sz w:val="28"/>
          <w:szCs w:val="28"/>
        </w:rPr>
        <w:t xml:space="preserve"> </w:t>
      </w:r>
      <w:r w:rsidRPr="00E10BE3">
        <w:rPr>
          <w:sz w:val="28"/>
          <w:szCs w:val="28"/>
        </w:rPr>
        <w:t>доступных</w:t>
      </w:r>
      <w:r w:rsidR="00D1348E" w:rsidRPr="00E10BE3">
        <w:rPr>
          <w:sz w:val="28"/>
          <w:szCs w:val="28"/>
        </w:rPr>
        <w:t xml:space="preserve"> </w:t>
      </w:r>
      <w:r w:rsidRPr="00E10BE3">
        <w:rPr>
          <w:sz w:val="28"/>
          <w:szCs w:val="28"/>
        </w:rPr>
        <w:t>пониманию</w:t>
      </w:r>
      <w:r w:rsidR="00D1348E" w:rsidRPr="00E10BE3">
        <w:rPr>
          <w:sz w:val="28"/>
          <w:szCs w:val="28"/>
        </w:rPr>
        <w:t xml:space="preserve"> </w:t>
      </w:r>
      <w:r w:rsidRPr="00E10BE3">
        <w:rPr>
          <w:sz w:val="28"/>
          <w:szCs w:val="28"/>
        </w:rPr>
        <w:t>младшего</w:t>
      </w:r>
      <w:r w:rsidR="00D1348E" w:rsidRPr="00E10BE3">
        <w:rPr>
          <w:sz w:val="28"/>
          <w:szCs w:val="28"/>
        </w:rPr>
        <w:t xml:space="preserve"> </w:t>
      </w:r>
      <w:r w:rsidRPr="00E10BE3">
        <w:rPr>
          <w:sz w:val="28"/>
          <w:szCs w:val="28"/>
        </w:rPr>
        <w:t>школьника;</w:t>
      </w:r>
      <w:r w:rsidR="00D1348E" w:rsidRPr="00E10BE3">
        <w:rPr>
          <w:sz w:val="28"/>
          <w:szCs w:val="28"/>
        </w:rPr>
        <w:t xml:space="preserve"> </w:t>
      </w:r>
      <w:r w:rsidRPr="00E10BE3">
        <w:rPr>
          <w:sz w:val="28"/>
          <w:szCs w:val="28"/>
        </w:rPr>
        <w:t>картину</w:t>
      </w:r>
      <w:r w:rsidR="00D1348E" w:rsidRPr="00E10BE3">
        <w:rPr>
          <w:sz w:val="28"/>
          <w:szCs w:val="28"/>
        </w:rPr>
        <w:t xml:space="preserve"> </w:t>
      </w:r>
      <w:r w:rsidRPr="00E10BE3">
        <w:rPr>
          <w:sz w:val="28"/>
          <w:szCs w:val="28"/>
        </w:rPr>
        <w:t>взаимосвязи</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взаимозависимости</w:t>
      </w:r>
      <w:r w:rsidR="00D1348E" w:rsidRPr="00E10BE3">
        <w:rPr>
          <w:sz w:val="28"/>
          <w:szCs w:val="28"/>
        </w:rPr>
        <w:t xml:space="preserve"> </w:t>
      </w:r>
      <w:r w:rsidRPr="00E10BE3">
        <w:rPr>
          <w:sz w:val="28"/>
          <w:szCs w:val="28"/>
        </w:rPr>
        <w:t>живой</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неживой</w:t>
      </w:r>
      <w:r w:rsidR="00D1348E" w:rsidRPr="00E10BE3">
        <w:rPr>
          <w:sz w:val="28"/>
          <w:szCs w:val="28"/>
        </w:rPr>
        <w:t xml:space="preserve"> </w:t>
      </w:r>
      <w:r w:rsidRPr="00E10BE3">
        <w:rPr>
          <w:sz w:val="28"/>
          <w:szCs w:val="28"/>
        </w:rPr>
        <w:t>природы,</w:t>
      </w:r>
      <w:r w:rsidR="00D1348E" w:rsidRPr="00E10BE3">
        <w:rPr>
          <w:sz w:val="28"/>
          <w:szCs w:val="28"/>
        </w:rPr>
        <w:t xml:space="preserve"> </w:t>
      </w:r>
      <w:r w:rsidRPr="00E10BE3">
        <w:rPr>
          <w:sz w:val="28"/>
          <w:szCs w:val="28"/>
        </w:rPr>
        <w:t>природы</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культуры;</w:t>
      </w:r>
      <w:r w:rsidR="00D1348E" w:rsidRPr="00E10BE3">
        <w:rPr>
          <w:sz w:val="28"/>
          <w:szCs w:val="28"/>
        </w:rPr>
        <w:t xml:space="preserve"> </w:t>
      </w:r>
      <w:r w:rsidRPr="00E10BE3">
        <w:rPr>
          <w:sz w:val="28"/>
          <w:szCs w:val="28"/>
        </w:rPr>
        <w:t>картину</w:t>
      </w:r>
      <w:r w:rsidR="00D1348E" w:rsidRPr="00E10BE3">
        <w:rPr>
          <w:sz w:val="28"/>
          <w:szCs w:val="28"/>
        </w:rPr>
        <w:t xml:space="preserve"> </w:t>
      </w:r>
      <w:r w:rsidRPr="00E10BE3">
        <w:rPr>
          <w:sz w:val="28"/>
          <w:szCs w:val="28"/>
        </w:rPr>
        <w:t>сосуществования</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взаимовлияния</w:t>
      </w:r>
      <w:r w:rsidR="00D1348E" w:rsidRPr="00E10BE3">
        <w:rPr>
          <w:sz w:val="28"/>
          <w:szCs w:val="28"/>
        </w:rPr>
        <w:t xml:space="preserve"> </w:t>
      </w:r>
      <w:r w:rsidRPr="00E10BE3">
        <w:rPr>
          <w:sz w:val="28"/>
          <w:szCs w:val="28"/>
        </w:rPr>
        <w:t>разных</w:t>
      </w:r>
      <w:r w:rsidR="00D1348E" w:rsidRPr="00E10BE3">
        <w:rPr>
          <w:sz w:val="28"/>
          <w:szCs w:val="28"/>
        </w:rPr>
        <w:t xml:space="preserve"> </w:t>
      </w:r>
      <w:r w:rsidRPr="00E10BE3">
        <w:rPr>
          <w:sz w:val="28"/>
          <w:szCs w:val="28"/>
        </w:rPr>
        <w:t>жанров</w:t>
      </w:r>
      <w:r w:rsidR="00D1348E" w:rsidRPr="00E10BE3">
        <w:rPr>
          <w:sz w:val="28"/>
          <w:szCs w:val="28"/>
        </w:rPr>
        <w:t xml:space="preserve"> </w:t>
      </w:r>
      <w:r w:rsidRPr="00E10BE3">
        <w:rPr>
          <w:sz w:val="28"/>
          <w:szCs w:val="28"/>
        </w:rPr>
        <w:t>фольклора;</w:t>
      </w:r>
      <w:r w:rsidR="00D1348E" w:rsidRPr="00E10BE3">
        <w:rPr>
          <w:sz w:val="28"/>
          <w:szCs w:val="28"/>
        </w:rPr>
        <w:t xml:space="preserve"> </w:t>
      </w:r>
      <w:r w:rsidRPr="00E10BE3">
        <w:rPr>
          <w:sz w:val="28"/>
          <w:szCs w:val="28"/>
        </w:rPr>
        <w:t>картину</w:t>
      </w:r>
      <w:r w:rsidR="00D1348E" w:rsidRPr="00E10BE3">
        <w:rPr>
          <w:sz w:val="28"/>
          <w:szCs w:val="28"/>
        </w:rPr>
        <w:t xml:space="preserve"> </w:t>
      </w:r>
      <w:r w:rsidRPr="00E10BE3">
        <w:rPr>
          <w:sz w:val="28"/>
          <w:szCs w:val="28"/>
        </w:rPr>
        <w:t>взаимосвязи</w:t>
      </w:r>
      <w:r w:rsidR="00D1348E" w:rsidRPr="00E10BE3">
        <w:rPr>
          <w:sz w:val="28"/>
          <w:szCs w:val="28"/>
        </w:rPr>
        <w:t xml:space="preserve"> </w:t>
      </w:r>
      <w:r w:rsidRPr="00E10BE3">
        <w:rPr>
          <w:sz w:val="28"/>
          <w:szCs w:val="28"/>
        </w:rPr>
        <w:t>разных</w:t>
      </w:r>
      <w:r w:rsidR="00D1348E" w:rsidRPr="00E10BE3">
        <w:rPr>
          <w:sz w:val="28"/>
          <w:szCs w:val="28"/>
        </w:rPr>
        <w:t xml:space="preserve"> </w:t>
      </w:r>
      <w:r w:rsidRPr="00E10BE3">
        <w:rPr>
          <w:sz w:val="28"/>
          <w:szCs w:val="28"/>
        </w:rPr>
        <w:t>техник</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технологий</w:t>
      </w:r>
      <w:r w:rsidR="00D1348E" w:rsidRPr="00E10BE3">
        <w:rPr>
          <w:sz w:val="28"/>
          <w:szCs w:val="28"/>
        </w:rPr>
        <w:t xml:space="preserve"> </w:t>
      </w:r>
      <w:r w:rsidRPr="00E10BE3">
        <w:rPr>
          <w:sz w:val="28"/>
          <w:szCs w:val="28"/>
        </w:rPr>
        <w:t>прикладного</w:t>
      </w:r>
      <w:r w:rsidR="00D1348E" w:rsidRPr="00E10BE3">
        <w:rPr>
          <w:sz w:val="28"/>
          <w:szCs w:val="28"/>
        </w:rPr>
        <w:t xml:space="preserve"> </w:t>
      </w:r>
      <w:r w:rsidRPr="00E10BE3">
        <w:rPr>
          <w:sz w:val="28"/>
          <w:szCs w:val="28"/>
        </w:rPr>
        <w:t>творчества</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т.</w:t>
      </w:r>
      <w:r w:rsidR="00D1348E" w:rsidRPr="00E10BE3">
        <w:rPr>
          <w:sz w:val="28"/>
          <w:szCs w:val="28"/>
        </w:rPr>
        <w:t xml:space="preserve"> </w:t>
      </w:r>
      <w:r w:rsidRPr="00E10BE3">
        <w:rPr>
          <w:sz w:val="28"/>
          <w:szCs w:val="28"/>
        </w:rPr>
        <w:t>д.</w:t>
      </w:r>
    </w:p>
    <w:p w:rsidR="00047220" w:rsidRPr="00E10BE3" w:rsidRDefault="00047220" w:rsidP="0056466A">
      <w:pPr>
        <w:pStyle w:val="a4"/>
        <w:spacing w:before="0" w:beforeAutospacing="0" w:after="0" w:afterAutospacing="0"/>
        <w:ind w:firstLine="709"/>
        <w:jc w:val="both"/>
        <w:rPr>
          <w:sz w:val="28"/>
          <w:szCs w:val="28"/>
        </w:rPr>
      </w:pPr>
      <w:r w:rsidRPr="00E10BE3">
        <w:rPr>
          <w:sz w:val="28"/>
          <w:szCs w:val="28"/>
        </w:rPr>
        <w:lastRenderedPageBreak/>
        <w:t>Интеграция</w:t>
      </w:r>
      <w:r w:rsidR="00D1348E" w:rsidRPr="00E10BE3">
        <w:rPr>
          <w:sz w:val="28"/>
          <w:szCs w:val="28"/>
        </w:rPr>
        <w:t xml:space="preserve"> </w:t>
      </w:r>
      <w:r w:rsidRPr="00E10BE3">
        <w:rPr>
          <w:sz w:val="28"/>
          <w:szCs w:val="28"/>
        </w:rPr>
        <w:t>затрагивает</w:t>
      </w:r>
      <w:r w:rsidR="00D1348E" w:rsidRPr="00E10BE3">
        <w:rPr>
          <w:sz w:val="28"/>
          <w:szCs w:val="28"/>
        </w:rPr>
        <w:t xml:space="preserve"> </w:t>
      </w:r>
      <w:r w:rsidRPr="00E10BE3">
        <w:rPr>
          <w:sz w:val="28"/>
          <w:szCs w:val="28"/>
        </w:rPr>
        <w:t>методику</w:t>
      </w:r>
      <w:r w:rsidR="00D1348E" w:rsidRPr="00E10BE3">
        <w:rPr>
          <w:sz w:val="28"/>
          <w:szCs w:val="28"/>
        </w:rPr>
        <w:t xml:space="preserve"> </w:t>
      </w:r>
      <w:r w:rsidRPr="00E10BE3">
        <w:rPr>
          <w:sz w:val="28"/>
          <w:szCs w:val="28"/>
        </w:rPr>
        <w:t>каждого</w:t>
      </w:r>
      <w:r w:rsidR="00D1348E" w:rsidRPr="00E10BE3">
        <w:rPr>
          <w:sz w:val="28"/>
          <w:szCs w:val="28"/>
        </w:rPr>
        <w:t xml:space="preserve"> </w:t>
      </w:r>
      <w:r w:rsidRPr="00E10BE3">
        <w:rPr>
          <w:sz w:val="28"/>
          <w:szCs w:val="28"/>
        </w:rPr>
        <w:t>предмета,</w:t>
      </w:r>
      <w:r w:rsidR="00D1348E" w:rsidRPr="00E10BE3">
        <w:rPr>
          <w:sz w:val="28"/>
          <w:szCs w:val="28"/>
        </w:rPr>
        <w:t xml:space="preserve"> </w:t>
      </w:r>
      <w:r w:rsidRPr="00E10BE3">
        <w:rPr>
          <w:sz w:val="28"/>
          <w:szCs w:val="28"/>
        </w:rPr>
        <w:t>решающего</w:t>
      </w:r>
      <w:r w:rsidR="00D1348E" w:rsidRPr="00E10BE3">
        <w:rPr>
          <w:sz w:val="28"/>
          <w:szCs w:val="28"/>
        </w:rPr>
        <w:t xml:space="preserve"> </w:t>
      </w:r>
      <w:r w:rsidRPr="00E10BE3">
        <w:rPr>
          <w:sz w:val="28"/>
          <w:szCs w:val="28"/>
        </w:rPr>
        <w:t>средствами</w:t>
      </w:r>
      <w:r w:rsidR="00D1348E" w:rsidRPr="00E10BE3">
        <w:rPr>
          <w:sz w:val="28"/>
          <w:szCs w:val="28"/>
        </w:rPr>
        <w:t xml:space="preserve"> </w:t>
      </w:r>
      <w:r w:rsidRPr="00E10BE3">
        <w:rPr>
          <w:sz w:val="28"/>
          <w:szCs w:val="28"/>
        </w:rPr>
        <w:t>не</w:t>
      </w:r>
      <w:r w:rsidR="00D1348E" w:rsidRPr="00E10BE3">
        <w:rPr>
          <w:sz w:val="28"/>
          <w:szCs w:val="28"/>
        </w:rPr>
        <w:t xml:space="preserve"> </w:t>
      </w:r>
      <w:r w:rsidRPr="00E10BE3">
        <w:rPr>
          <w:sz w:val="28"/>
          <w:szCs w:val="28"/>
        </w:rPr>
        <w:t>только</w:t>
      </w:r>
      <w:r w:rsidR="00D1348E" w:rsidRPr="00E10BE3">
        <w:rPr>
          <w:sz w:val="28"/>
          <w:szCs w:val="28"/>
        </w:rPr>
        <w:t xml:space="preserve"> </w:t>
      </w:r>
      <w:r w:rsidRPr="00E10BE3">
        <w:rPr>
          <w:sz w:val="28"/>
          <w:szCs w:val="28"/>
        </w:rPr>
        <w:t>своего,</w:t>
      </w:r>
      <w:r w:rsidR="00D1348E" w:rsidRPr="00E10BE3">
        <w:rPr>
          <w:sz w:val="28"/>
          <w:szCs w:val="28"/>
        </w:rPr>
        <w:t xml:space="preserve"> </w:t>
      </w:r>
      <w:r w:rsidRPr="00E10BE3">
        <w:rPr>
          <w:sz w:val="28"/>
          <w:szCs w:val="28"/>
        </w:rPr>
        <w:t>но</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других</w:t>
      </w:r>
      <w:r w:rsidR="00D1348E" w:rsidRPr="00E10BE3">
        <w:rPr>
          <w:sz w:val="28"/>
          <w:szCs w:val="28"/>
        </w:rPr>
        <w:t xml:space="preserve"> </w:t>
      </w:r>
      <w:r w:rsidRPr="00E10BE3">
        <w:rPr>
          <w:sz w:val="28"/>
          <w:szCs w:val="28"/>
        </w:rPr>
        <w:t>предметов</w:t>
      </w:r>
      <w:r w:rsidR="00D1348E" w:rsidRPr="00E10BE3">
        <w:rPr>
          <w:sz w:val="28"/>
          <w:szCs w:val="28"/>
        </w:rPr>
        <w:t xml:space="preserve"> </w:t>
      </w:r>
      <w:r w:rsidRPr="00E10BE3">
        <w:rPr>
          <w:sz w:val="28"/>
          <w:szCs w:val="28"/>
        </w:rPr>
        <w:t>задачи</w:t>
      </w:r>
      <w:r w:rsidR="00D1348E" w:rsidRPr="00E10BE3">
        <w:rPr>
          <w:sz w:val="28"/>
          <w:szCs w:val="28"/>
        </w:rPr>
        <w:t xml:space="preserve"> </w:t>
      </w:r>
      <w:r w:rsidRPr="00E10BE3">
        <w:rPr>
          <w:sz w:val="28"/>
          <w:szCs w:val="28"/>
        </w:rPr>
        <w:t>по</w:t>
      </w:r>
      <w:r w:rsidR="00D1348E" w:rsidRPr="00E10BE3">
        <w:rPr>
          <w:sz w:val="28"/>
          <w:szCs w:val="28"/>
        </w:rPr>
        <w:t xml:space="preserve"> </w:t>
      </w:r>
      <w:r w:rsidRPr="00E10BE3">
        <w:rPr>
          <w:sz w:val="28"/>
          <w:szCs w:val="28"/>
        </w:rPr>
        <w:t>формированию</w:t>
      </w:r>
      <w:r w:rsidR="00D1348E" w:rsidRPr="00E10BE3">
        <w:rPr>
          <w:sz w:val="28"/>
          <w:szCs w:val="28"/>
        </w:rPr>
        <w:t xml:space="preserve"> </w:t>
      </w:r>
      <w:r w:rsidRPr="00E10BE3">
        <w:rPr>
          <w:sz w:val="28"/>
          <w:szCs w:val="28"/>
        </w:rPr>
        <w:t>личностных</w:t>
      </w:r>
      <w:r w:rsidR="00D1348E" w:rsidRPr="00E10BE3">
        <w:rPr>
          <w:sz w:val="28"/>
          <w:szCs w:val="28"/>
        </w:rPr>
        <w:t xml:space="preserve"> </w:t>
      </w:r>
      <w:r w:rsidRPr="00E10BE3">
        <w:rPr>
          <w:sz w:val="28"/>
          <w:szCs w:val="28"/>
        </w:rPr>
        <w:t>результатов</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УУД</w:t>
      </w:r>
      <w:r w:rsidR="00D1348E" w:rsidRPr="00E10BE3">
        <w:rPr>
          <w:sz w:val="28"/>
          <w:szCs w:val="28"/>
        </w:rPr>
        <w:t xml:space="preserve"> </w:t>
      </w:r>
      <w:r w:rsidRPr="00E10BE3">
        <w:rPr>
          <w:sz w:val="28"/>
          <w:szCs w:val="28"/>
        </w:rPr>
        <w:t>(познавательных,</w:t>
      </w:r>
      <w:r w:rsidR="00D1348E" w:rsidRPr="00E10BE3">
        <w:rPr>
          <w:sz w:val="28"/>
          <w:szCs w:val="28"/>
        </w:rPr>
        <w:t xml:space="preserve"> </w:t>
      </w:r>
      <w:r w:rsidRPr="00E10BE3">
        <w:rPr>
          <w:sz w:val="28"/>
          <w:szCs w:val="28"/>
        </w:rPr>
        <w:t>регулятивных,</w:t>
      </w:r>
      <w:r w:rsidR="00D1348E" w:rsidRPr="00E10BE3">
        <w:rPr>
          <w:sz w:val="28"/>
          <w:szCs w:val="28"/>
        </w:rPr>
        <w:t xml:space="preserve"> </w:t>
      </w:r>
      <w:r w:rsidRPr="00E10BE3">
        <w:rPr>
          <w:sz w:val="28"/>
          <w:szCs w:val="28"/>
        </w:rPr>
        <w:t>коммуникативных).</w:t>
      </w:r>
    </w:p>
    <w:p w:rsidR="00047220" w:rsidRPr="00E10BE3" w:rsidRDefault="00047220" w:rsidP="0056466A">
      <w:pPr>
        <w:autoSpaceDE w:val="0"/>
        <w:autoSpaceDN w:val="0"/>
        <w:adjustRightInd w:val="0"/>
        <w:jc w:val="center"/>
        <w:rPr>
          <w:kern w:val="0"/>
          <w:sz w:val="28"/>
          <w:szCs w:val="28"/>
        </w:rPr>
      </w:pPr>
    </w:p>
    <w:p w:rsidR="00047220" w:rsidRPr="00E10BE3" w:rsidRDefault="00047220" w:rsidP="0056466A">
      <w:pPr>
        <w:autoSpaceDE w:val="0"/>
        <w:autoSpaceDN w:val="0"/>
        <w:adjustRightInd w:val="0"/>
        <w:jc w:val="center"/>
        <w:rPr>
          <w:b/>
          <w:kern w:val="0"/>
          <w:sz w:val="28"/>
          <w:szCs w:val="28"/>
        </w:rPr>
      </w:pPr>
      <w:r w:rsidRPr="00E10BE3">
        <w:rPr>
          <w:b/>
          <w:kern w:val="0"/>
          <w:sz w:val="28"/>
          <w:szCs w:val="28"/>
        </w:rPr>
        <w:t>Связь</w:t>
      </w:r>
      <w:r w:rsidR="00D1348E" w:rsidRPr="00E10BE3">
        <w:rPr>
          <w:b/>
          <w:kern w:val="0"/>
          <w:sz w:val="28"/>
          <w:szCs w:val="28"/>
        </w:rPr>
        <w:t xml:space="preserve"> </w:t>
      </w:r>
      <w:r w:rsidRPr="00E10BE3">
        <w:rPr>
          <w:b/>
          <w:kern w:val="0"/>
          <w:sz w:val="28"/>
          <w:szCs w:val="28"/>
        </w:rPr>
        <w:t>универсальных</w:t>
      </w:r>
      <w:r w:rsidR="00D1348E" w:rsidRPr="00E10BE3">
        <w:rPr>
          <w:b/>
          <w:kern w:val="0"/>
          <w:sz w:val="28"/>
          <w:szCs w:val="28"/>
        </w:rPr>
        <w:t xml:space="preserve"> </w:t>
      </w:r>
      <w:r w:rsidRPr="00E10BE3">
        <w:rPr>
          <w:b/>
          <w:kern w:val="0"/>
          <w:sz w:val="28"/>
          <w:szCs w:val="28"/>
        </w:rPr>
        <w:t>учебных</w:t>
      </w:r>
      <w:r w:rsidR="00D1348E" w:rsidRPr="00E10BE3">
        <w:rPr>
          <w:b/>
          <w:kern w:val="0"/>
          <w:sz w:val="28"/>
          <w:szCs w:val="28"/>
        </w:rPr>
        <w:t xml:space="preserve"> </w:t>
      </w:r>
      <w:r w:rsidRPr="00E10BE3">
        <w:rPr>
          <w:b/>
          <w:kern w:val="0"/>
          <w:sz w:val="28"/>
          <w:szCs w:val="28"/>
        </w:rPr>
        <w:t>действий</w:t>
      </w:r>
      <w:r w:rsidR="00D1348E" w:rsidRPr="00E10BE3">
        <w:rPr>
          <w:b/>
          <w:kern w:val="0"/>
          <w:sz w:val="28"/>
          <w:szCs w:val="28"/>
        </w:rPr>
        <w:t xml:space="preserve"> </w:t>
      </w:r>
    </w:p>
    <w:p w:rsidR="00047220" w:rsidRPr="00E10BE3" w:rsidRDefault="00047220" w:rsidP="0056466A">
      <w:pPr>
        <w:autoSpaceDE w:val="0"/>
        <w:autoSpaceDN w:val="0"/>
        <w:adjustRightInd w:val="0"/>
        <w:jc w:val="center"/>
        <w:rPr>
          <w:b/>
          <w:kern w:val="0"/>
          <w:sz w:val="28"/>
          <w:szCs w:val="28"/>
        </w:rPr>
      </w:pPr>
      <w:r w:rsidRPr="00E10BE3">
        <w:rPr>
          <w:b/>
          <w:kern w:val="0"/>
          <w:sz w:val="28"/>
          <w:szCs w:val="28"/>
        </w:rPr>
        <w:t>с</w:t>
      </w:r>
      <w:r w:rsidR="00D1348E" w:rsidRPr="00E10BE3">
        <w:rPr>
          <w:b/>
          <w:kern w:val="0"/>
          <w:sz w:val="28"/>
          <w:szCs w:val="28"/>
        </w:rPr>
        <w:t xml:space="preserve"> </w:t>
      </w:r>
      <w:r w:rsidRPr="00E10BE3">
        <w:rPr>
          <w:b/>
          <w:kern w:val="0"/>
          <w:sz w:val="28"/>
          <w:szCs w:val="28"/>
        </w:rPr>
        <w:t>содержанием</w:t>
      </w:r>
      <w:r w:rsidR="00D1348E" w:rsidRPr="00E10BE3">
        <w:rPr>
          <w:b/>
          <w:kern w:val="0"/>
          <w:sz w:val="28"/>
          <w:szCs w:val="28"/>
        </w:rPr>
        <w:t xml:space="preserve"> </w:t>
      </w:r>
      <w:r w:rsidRPr="00E10BE3">
        <w:rPr>
          <w:b/>
          <w:kern w:val="0"/>
          <w:sz w:val="28"/>
          <w:szCs w:val="28"/>
        </w:rPr>
        <w:t>учебных</w:t>
      </w:r>
      <w:r w:rsidR="00D1348E" w:rsidRPr="00E10BE3">
        <w:rPr>
          <w:b/>
          <w:kern w:val="0"/>
          <w:sz w:val="28"/>
          <w:szCs w:val="28"/>
        </w:rPr>
        <w:t xml:space="preserve"> </w:t>
      </w:r>
      <w:r w:rsidRPr="00E10BE3">
        <w:rPr>
          <w:b/>
          <w:kern w:val="0"/>
          <w:sz w:val="28"/>
          <w:szCs w:val="28"/>
        </w:rPr>
        <w:t>предметов.</w:t>
      </w:r>
      <w:r w:rsidR="00D1348E" w:rsidRPr="00E10BE3">
        <w:rPr>
          <w:b/>
          <w:kern w:val="0"/>
          <w:sz w:val="28"/>
          <w:szCs w:val="28"/>
        </w:rPr>
        <w:t xml:space="preserve"> </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Формирование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универсальных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обеспечивающих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решение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задач</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общекультурного,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ценностно-личностного,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познавательного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развития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обучающихся,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реализуется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sz w:val="28"/>
          <w:szCs w:val="28"/>
        </w:rPr>
        <w:t>рамках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целостного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образовательного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процесса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ходе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изучения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системы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предметов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дисциплин,</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proofErr w:type="spellStart"/>
      <w:r w:rsidRPr="00E10BE3">
        <w:rPr>
          <w:rStyle w:val="Zag11"/>
          <w:rFonts w:eastAsia="@Arial Unicode MS"/>
          <w:color w:val="000000"/>
          <w:sz w:val="28"/>
          <w:szCs w:val="28"/>
        </w:rPr>
        <w:t>метапредметной</w:t>
      </w:r>
      <w:proofErr w:type="spellEnd"/>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деятельности,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организации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сотрудничества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решения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важных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задач</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жизнедеятельности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обучающихся.</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На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ступени</w:t>
      </w:r>
      <w:r w:rsidR="00D1348E" w:rsidRPr="00E10BE3">
        <w:rPr>
          <w:rStyle w:val="Zag11"/>
          <w:rFonts w:eastAsia="@Arial Unicode MS"/>
          <w:color w:val="000000"/>
          <w:sz w:val="28"/>
          <w:szCs w:val="28"/>
        </w:rPr>
        <w:t xml:space="preserve"> </w:t>
      </w:r>
      <w:r w:rsidRPr="00E10BE3">
        <w:rPr>
          <w:sz w:val="28"/>
          <w:szCs w:val="28"/>
        </w:rPr>
        <w:t>начального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общего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образования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имеет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особое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значение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обеспечение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w:t>
      </w:r>
      <w:r w:rsidR="00D1348E" w:rsidRPr="00E10BE3">
        <w:rPr>
          <w:rStyle w:val="Zag11"/>
          <w:rFonts w:eastAsia="@Arial Unicode MS"/>
          <w:color w:val="000000"/>
          <w:sz w:val="28"/>
          <w:szCs w:val="28"/>
        </w:rPr>
        <w:t xml:space="preserve"> </w:t>
      </w:r>
      <w:r w:rsidRPr="00E10BE3">
        <w:rPr>
          <w:sz w:val="28"/>
          <w:szCs w:val="28"/>
        </w:rPr>
        <w:t>организации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процесса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сбалансированного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развития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w:t>
      </w:r>
      <w:r w:rsidR="00D1348E" w:rsidRPr="00E10BE3">
        <w:rPr>
          <w:rStyle w:val="Zag11"/>
          <w:rFonts w:eastAsia="@Arial Unicode MS"/>
          <w:color w:val="000000"/>
          <w:sz w:val="28"/>
          <w:szCs w:val="28"/>
        </w:rPr>
        <w:t xml:space="preserve"> </w:t>
      </w:r>
      <w:proofErr w:type="gramStart"/>
      <w:r w:rsidRPr="00E10BE3">
        <w:rPr>
          <w:rStyle w:val="Zag11"/>
          <w:rFonts w:eastAsia="@Arial Unicode MS"/>
          <w:color w:val="000000"/>
          <w:sz w:val="28"/>
          <w:szCs w:val="28"/>
        </w:rPr>
        <w:t>обучающихся</w:t>
      </w:r>
      <w:proofErr w:type="gramEnd"/>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логического,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наглядно-образного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знаково-символического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мышления.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Существенную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роль</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этом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играют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такие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предметы,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как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«Литературное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чтение»,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«Технология»,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«Изобразительное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искусство»,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«Музыка».</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Каждый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предмет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зависимости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предметного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содержания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релевантных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способов</w:t>
      </w:r>
      <w:r w:rsidR="00D1348E" w:rsidRPr="00E10BE3">
        <w:rPr>
          <w:rStyle w:val="Zag11"/>
          <w:rFonts w:eastAsia="@Arial Unicode MS"/>
          <w:color w:val="000000"/>
          <w:sz w:val="28"/>
          <w:szCs w:val="28"/>
        </w:rPr>
        <w:t xml:space="preserve"> </w:t>
      </w:r>
      <w:r w:rsidRPr="00E10BE3">
        <w:rPr>
          <w:sz w:val="28"/>
          <w:szCs w:val="28"/>
        </w:rPr>
        <w:t>организации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деятельности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обучающихся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раскрывает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определённые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возможности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для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универсальных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p>
    <w:p w:rsidR="00047220" w:rsidRPr="00E10BE3" w:rsidRDefault="00047220" w:rsidP="0056466A">
      <w:pPr>
        <w:pStyle w:val="a4"/>
        <w:spacing w:before="0" w:beforeAutospacing="0" w:after="0" w:afterAutospacing="0"/>
        <w:ind w:firstLine="709"/>
        <w:jc w:val="both"/>
        <w:rPr>
          <w:rStyle w:val="Zag11"/>
          <w:rFonts w:eastAsia="@Arial Unicode MS"/>
          <w:b/>
          <w:bCs/>
          <w:color w:val="000000"/>
          <w:sz w:val="28"/>
          <w:szCs w:val="28"/>
        </w:rPr>
      </w:pPr>
      <w:r w:rsidRPr="00E10BE3">
        <w:rPr>
          <w:rStyle w:val="Zag11"/>
          <w:rFonts w:eastAsia="@Arial Unicode MS"/>
          <w:color w:val="000000"/>
          <w:sz w:val="28"/>
          <w:szCs w:val="28"/>
        </w:rPr>
        <w:t>Учебный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предмет</w:t>
      </w:r>
      <w:r w:rsidR="00D1348E" w:rsidRPr="00E10BE3">
        <w:rPr>
          <w:rStyle w:val="Zag11"/>
          <w:rFonts w:eastAsia="@Arial Unicode MS"/>
          <w:color w:val="000000"/>
          <w:sz w:val="28"/>
          <w:szCs w:val="28"/>
        </w:rPr>
        <w:t xml:space="preserve"> </w:t>
      </w:r>
      <w:r w:rsidRPr="00E10BE3">
        <w:rPr>
          <w:rStyle w:val="Zag11"/>
          <w:rFonts w:eastAsia="@Arial Unicode MS"/>
          <w:b/>
          <w:bCs/>
          <w:color w:val="000000"/>
          <w:sz w:val="28"/>
          <w:szCs w:val="28"/>
        </w:rPr>
        <w:t>«Русский</w:t>
      </w:r>
      <w:r w:rsidR="00D1348E" w:rsidRPr="00E10BE3">
        <w:rPr>
          <w:rStyle w:val="Zag11"/>
          <w:rFonts w:eastAsia="@Arial Unicode MS"/>
          <w:b/>
          <w:bCs/>
          <w:color w:val="000000"/>
          <w:sz w:val="28"/>
          <w:szCs w:val="28"/>
        </w:rPr>
        <w:t xml:space="preserve"> </w:t>
      </w:r>
      <w:r w:rsidRPr="00E10BE3">
        <w:rPr>
          <w:rStyle w:val="Zag11"/>
          <w:rFonts w:eastAsia="@Arial Unicode MS"/>
          <w:b/>
          <w:bCs/>
          <w:color w:val="000000"/>
          <w:sz w:val="28"/>
          <w:szCs w:val="28"/>
        </w:rPr>
        <w:t>язык»</w:t>
      </w:r>
      <w:r w:rsidR="00D1348E" w:rsidRPr="00E10BE3">
        <w:rPr>
          <w:rStyle w:val="Zag11"/>
          <w:rFonts w:eastAsia="@Arial Unicode MS"/>
          <w:b/>
          <w:bCs/>
          <w:color w:val="000000"/>
          <w:sz w:val="28"/>
          <w:szCs w:val="28"/>
        </w:rPr>
        <w:t xml:space="preserve"> </w:t>
      </w:r>
      <w:r w:rsidRPr="00E10BE3">
        <w:rPr>
          <w:rStyle w:val="Zag11"/>
          <w:rFonts w:eastAsia="@Arial Unicode MS"/>
          <w:color w:val="000000"/>
          <w:sz w:val="28"/>
          <w:szCs w:val="28"/>
        </w:rPr>
        <w:t>обеспечивает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познавательных,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коммуникативных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регулятивных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Изучение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русского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языка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создаёт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условия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для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«языкового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чутья»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как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результата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ориентировки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ребёнка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грамматической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синтаксической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структуре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родного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языка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обеспечивает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успешное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развитие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адекватных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возрасту</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функций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речи,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включая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обобщающую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планирующую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функции.</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sz w:val="28"/>
          <w:szCs w:val="28"/>
        </w:rPr>
        <w:t>Требования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результатам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изучения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предмета</w:t>
      </w:r>
      <w:r w:rsidR="00D1348E" w:rsidRPr="00E10BE3">
        <w:rPr>
          <w:rStyle w:val="Zag11"/>
          <w:rFonts w:eastAsia="@Arial Unicode MS"/>
          <w:color w:val="000000"/>
          <w:sz w:val="28"/>
          <w:szCs w:val="28"/>
        </w:rPr>
        <w:t xml:space="preserve"> </w:t>
      </w:r>
      <w:r w:rsidRPr="00E10BE3">
        <w:rPr>
          <w:rStyle w:val="Zag11"/>
          <w:rFonts w:eastAsia="@Arial Unicode MS"/>
          <w:b/>
          <w:bCs/>
          <w:color w:val="000000"/>
          <w:sz w:val="28"/>
          <w:szCs w:val="28"/>
        </w:rPr>
        <w:t>«Литературное</w:t>
      </w:r>
      <w:r w:rsidR="00D1348E" w:rsidRPr="00E10BE3">
        <w:rPr>
          <w:rStyle w:val="Zag11"/>
          <w:rFonts w:eastAsia="@Arial Unicode MS"/>
          <w:b/>
          <w:bCs/>
          <w:color w:val="000000"/>
          <w:sz w:val="28"/>
          <w:szCs w:val="28"/>
        </w:rPr>
        <w:t xml:space="preserve"> </w:t>
      </w:r>
      <w:r w:rsidRPr="00E10BE3">
        <w:rPr>
          <w:rStyle w:val="Zag11"/>
          <w:rFonts w:eastAsia="@Arial Unicode MS"/>
          <w:b/>
          <w:bCs/>
          <w:color w:val="000000"/>
          <w:sz w:val="28"/>
          <w:szCs w:val="28"/>
        </w:rPr>
        <w:t>чтение»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включают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всех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видов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универсальных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личностных,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коммуникативных,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познавательных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регулятивных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приоритетом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развития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ценностно-смысловой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сферы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коммуникации).</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Литературное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чтение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осмысленная,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творческая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духовная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деятельность,</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обеспечивает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освоение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идейно-нравственного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содержания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художественной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литературы,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развитие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эстетического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восприятия.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Важнейшей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функцией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восприятия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художественной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литературы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является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трансляция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духовно-нравственного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опыта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общества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через</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коммуникацию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системы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социальных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личностных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смыслов,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раскрывающих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нравственное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значение</w:t>
      </w:r>
      <w:r w:rsidR="00D1348E" w:rsidRPr="00E10BE3">
        <w:rPr>
          <w:rStyle w:val="Zag11"/>
          <w:rFonts w:eastAsia="@Arial Unicode MS"/>
          <w:color w:val="000000"/>
          <w:sz w:val="28"/>
          <w:szCs w:val="28"/>
        </w:rPr>
        <w:t xml:space="preserve"> </w:t>
      </w:r>
      <w:r w:rsidRPr="00E10BE3">
        <w:rPr>
          <w:sz w:val="28"/>
          <w:szCs w:val="28"/>
        </w:rPr>
        <w:t>поступков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героев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литературных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произведений.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ступени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начального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общего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образования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важным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средством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организации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понимания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авторской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позиции,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отношения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автора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героям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произведения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отображаемой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действительности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является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выразительное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чтение.</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Учебные</w:t>
      </w:r>
      <w:r w:rsidR="00D1348E" w:rsidRPr="00E10BE3">
        <w:rPr>
          <w:rStyle w:val="Zag11"/>
          <w:rFonts w:eastAsia="@Arial Unicode MS"/>
          <w:color w:val="000000"/>
          <w:sz w:val="28"/>
          <w:szCs w:val="28"/>
        </w:rPr>
        <w:t xml:space="preserve"> </w:t>
      </w:r>
      <w:r w:rsidRPr="00E10BE3">
        <w:rPr>
          <w:sz w:val="28"/>
          <w:szCs w:val="28"/>
        </w:rPr>
        <w:t>предметы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«Литературное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чтение»,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«Литературное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чтение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родном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языке»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обеспечивают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следующих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универсальных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proofErr w:type="spellStart"/>
      <w:r w:rsidRPr="00E10BE3">
        <w:rPr>
          <w:rFonts w:eastAsia="Calibri"/>
          <w:sz w:val="28"/>
          <w:szCs w:val="28"/>
        </w:rPr>
        <w:t>смыслообразования</w:t>
      </w:r>
      <w:proofErr w:type="spellEnd"/>
      <w:r w:rsidR="00D1348E" w:rsidRPr="00E10BE3">
        <w:rPr>
          <w:rFonts w:eastAsia="Calibri"/>
          <w:sz w:val="28"/>
          <w:szCs w:val="28"/>
        </w:rPr>
        <w:t xml:space="preserve"> </w:t>
      </w:r>
      <w:r w:rsidRPr="00E10BE3">
        <w:rPr>
          <w:rFonts w:eastAsia="Calibri"/>
          <w:sz w:val="28"/>
          <w:szCs w:val="28"/>
        </w:rPr>
        <w:t>через</w:t>
      </w:r>
      <w:r w:rsidR="00D1348E" w:rsidRPr="00E10BE3">
        <w:rPr>
          <w:rFonts w:eastAsia="Calibri"/>
          <w:sz w:val="28"/>
          <w:szCs w:val="28"/>
        </w:rPr>
        <w:t xml:space="preserve"> </w:t>
      </w:r>
      <w:r w:rsidRPr="00E10BE3">
        <w:rPr>
          <w:rFonts w:eastAsia="Calibri"/>
          <w:sz w:val="28"/>
          <w:szCs w:val="28"/>
        </w:rPr>
        <w:t>прослеживание</w:t>
      </w:r>
      <w:r w:rsidR="00D1348E" w:rsidRPr="00E10BE3">
        <w:rPr>
          <w:rFonts w:eastAsia="Calibri"/>
          <w:sz w:val="28"/>
          <w:szCs w:val="28"/>
        </w:rPr>
        <w:t xml:space="preserve"> </w:t>
      </w:r>
      <w:r w:rsidRPr="00E10BE3">
        <w:rPr>
          <w:rFonts w:eastAsia="Calibri"/>
          <w:sz w:val="28"/>
          <w:szCs w:val="28"/>
        </w:rPr>
        <w:t>судьбы</w:t>
      </w:r>
      <w:r w:rsidR="00D1348E" w:rsidRPr="00E10BE3">
        <w:rPr>
          <w:rFonts w:eastAsia="Calibri"/>
          <w:sz w:val="28"/>
          <w:szCs w:val="28"/>
        </w:rPr>
        <w:t xml:space="preserve"> </w:t>
      </w:r>
      <w:r w:rsidRPr="00E10BE3">
        <w:rPr>
          <w:rFonts w:eastAsia="Calibri"/>
          <w:sz w:val="28"/>
          <w:szCs w:val="28"/>
        </w:rPr>
        <w:t>героя</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ориентацию</w:t>
      </w:r>
      <w:r w:rsidR="00D1348E" w:rsidRPr="00E10BE3">
        <w:rPr>
          <w:rFonts w:eastAsia="Calibri"/>
          <w:sz w:val="28"/>
          <w:szCs w:val="28"/>
        </w:rPr>
        <w:t xml:space="preserve"> </w:t>
      </w:r>
      <w:r w:rsidRPr="00E10BE3">
        <w:rPr>
          <w:rFonts w:eastAsia="Calibri"/>
          <w:sz w:val="28"/>
          <w:szCs w:val="28"/>
        </w:rPr>
        <w:t>учащегося</w:t>
      </w:r>
      <w:r w:rsidR="00D1348E" w:rsidRPr="00E10BE3">
        <w:rPr>
          <w:rFonts w:eastAsia="Calibri"/>
          <w:sz w:val="28"/>
          <w:szCs w:val="28"/>
        </w:rPr>
        <w:t xml:space="preserve"> </w:t>
      </w:r>
      <w:r w:rsidRPr="00E10BE3">
        <w:rPr>
          <w:rFonts w:eastAsia="Calibri"/>
          <w:sz w:val="28"/>
          <w:szCs w:val="28"/>
        </w:rPr>
        <w:t>в</w:t>
      </w:r>
      <w:r w:rsidR="00D1348E" w:rsidRPr="00E10BE3">
        <w:rPr>
          <w:rFonts w:eastAsia="Calibri"/>
          <w:sz w:val="28"/>
          <w:szCs w:val="28"/>
        </w:rPr>
        <w:t xml:space="preserve"> </w:t>
      </w:r>
      <w:r w:rsidRPr="00E10BE3">
        <w:rPr>
          <w:rFonts w:eastAsia="Calibri"/>
          <w:sz w:val="28"/>
          <w:szCs w:val="28"/>
        </w:rPr>
        <w:t>системе</w:t>
      </w:r>
      <w:r w:rsidR="00D1348E" w:rsidRPr="00E10BE3">
        <w:rPr>
          <w:rFonts w:eastAsia="Calibri"/>
          <w:sz w:val="28"/>
          <w:szCs w:val="28"/>
        </w:rPr>
        <w:t xml:space="preserve"> </w:t>
      </w:r>
      <w:r w:rsidRPr="00E10BE3">
        <w:rPr>
          <w:rFonts w:eastAsia="Calibri"/>
          <w:sz w:val="28"/>
          <w:szCs w:val="28"/>
        </w:rPr>
        <w:t>личностных</w:t>
      </w:r>
      <w:r w:rsidR="00D1348E" w:rsidRPr="00E10BE3">
        <w:rPr>
          <w:rFonts w:eastAsia="Calibri"/>
          <w:sz w:val="28"/>
          <w:szCs w:val="28"/>
        </w:rPr>
        <w:t xml:space="preserve"> </w:t>
      </w:r>
      <w:r w:rsidRPr="00E10BE3">
        <w:rPr>
          <w:rFonts w:eastAsia="Calibri"/>
          <w:sz w:val="28"/>
          <w:szCs w:val="28"/>
        </w:rPr>
        <w:t>смыслов;</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lastRenderedPageBreak/>
        <w:t>самоопределения</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самопознания</w:t>
      </w:r>
      <w:r w:rsidR="00D1348E" w:rsidRPr="00E10BE3">
        <w:rPr>
          <w:rFonts w:eastAsia="Calibri"/>
          <w:sz w:val="28"/>
          <w:szCs w:val="28"/>
        </w:rPr>
        <w:t xml:space="preserve"> </w:t>
      </w:r>
      <w:r w:rsidRPr="00E10BE3">
        <w:rPr>
          <w:rFonts w:eastAsia="Calibri"/>
          <w:sz w:val="28"/>
          <w:szCs w:val="28"/>
        </w:rPr>
        <w:t>на</w:t>
      </w:r>
      <w:r w:rsidR="00D1348E" w:rsidRPr="00E10BE3">
        <w:rPr>
          <w:rFonts w:eastAsia="Calibri"/>
          <w:sz w:val="28"/>
          <w:szCs w:val="28"/>
        </w:rPr>
        <w:t xml:space="preserve"> </w:t>
      </w:r>
      <w:r w:rsidRPr="00E10BE3">
        <w:rPr>
          <w:rFonts w:eastAsia="Calibri"/>
          <w:sz w:val="28"/>
          <w:szCs w:val="28"/>
        </w:rPr>
        <w:t>основе</w:t>
      </w:r>
      <w:r w:rsidR="00D1348E" w:rsidRPr="00E10BE3">
        <w:rPr>
          <w:rFonts w:eastAsia="Calibri"/>
          <w:sz w:val="28"/>
          <w:szCs w:val="28"/>
        </w:rPr>
        <w:t xml:space="preserve"> </w:t>
      </w:r>
      <w:r w:rsidRPr="00E10BE3">
        <w:rPr>
          <w:rFonts w:eastAsia="Calibri"/>
          <w:sz w:val="28"/>
          <w:szCs w:val="28"/>
        </w:rPr>
        <w:t>сравнения</w:t>
      </w:r>
      <w:r w:rsidR="00D1348E" w:rsidRPr="00E10BE3">
        <w:rPr>
          <w:rFonts w:eastAsia="Calibri"/>
          <w:sz w:val="28"/>
          <w:szCs w:val="28"/>
        </w:rPr>
        <w:t xml:space="preserve"> </w:t>
      </w:r>
      <w:r w:rsidRPr="00E10BE3">
        <w:rPr>
          <w:rFonts w:eastAsia="Calibri"/>
          <w:sz w:val="28"/>
          <w:szCs w:val="28"/>
        </w:rPr>
        <w:t>образа</w:t>
      </w:r>
      <w:r w:rsidR="00D1348E" w:rsidRPr="00E10BE3">
        <w:rPr>
          <w:rFonts w:eastAsia="Calibri"/>
          <w:sz w:val="28"/>
          <w:szCs w:val="28"/>
        </w:rPr>
        <w:t xml:space="preserve"> </w:t>
      </w:r>
      <w:r w:rsidRPr="00E10BE3">
        <w:rPr>
          <w:rFonts w:eastAsia="Calibri"/>
          <w:sz w:val="28"/>
          <w:szCs w:val="28"/>
        </w:rPr>
        <w:t>«Я»</w:t>
      </w:r>
      <w:r w:rsidR="00D1348E" w:rsidRPr="00E10BE3">
        <w:rPr>
          <w:rFonts w:eastAsia="Calibri"/>
          <w:sz w:val="28"/>
          <w:szCs w:val="28"/>
        </w:rPr>
        <w:t xml:space="preserve"> </w:t>
      </w:r>
      <w:r w:rsidRPr="00E10BE3">
        <w:rPr>
          <w:rFonts w:eastAsia="Calibri"/>
          <w:sz w:val="28"/>
          <w:szCs w:val="28"/>
        </w:rPr>
        <w:t>с</w:t>
      </w:r>
      <w:r w:rsidR="00D1348E" w:rsidRPr="00E10BE3">
        <w:rPr>
          <w:rFonts w:eastAsia="Calibri"/>
          <w:sz w:val="28"/>
          <w:szCs w:val="28"/>
        </w:rPr>
        <w:t xml:space="preserve"> </w:t>
      </w:r>
      <w:r w:rsidRPr="00E10BE3">
        <w:rPr>
          <w:rFonts w:eastAsia="Calibri"/>
          <w:sz w:val="28"/>
          <w:szCs w:val="28"/>
        </w:rPr>
        <w:t>героями</w:t>
      </w:r>
      <w:r w:rsidR="00D1348E" w:rsidRPr="00E10BE3">
        <w:rPr>
          <w:rFonts w:eastAsia="Calibri"/>
          <w:sz w:val="28"/>
          <w:szCs w:val="28"/>
        </w:rPr>
        <w:t xml:space="preserve"> </w:t>
      </w:r>
      <w:r w:rsidRPr="00E10BE3">
        <w:rPr>
          <w:rFonts w:eastAsia="Calibri"/>
          <w:sz w:val="28"/>
          <w:szCs w:val="28"/>
        </w:rPr>
        <w:t>литературных</w:t>
      </w:r>
      <w:r w:rsidR="00D1348E" w:rsidRPr="00E10BE3">
        <w:rPr>
          <w:rFonts w:eastAsia="Calibri"/>
          <w:sz w:val="28"/>
          <w:szCs w:val="28"/>
        </w:rPr>
        <w:t xml:space="preserve"> </w:t>
      </w:r>
      <w:r w:rsidRPr="00E10BE3">
        <w:rPr>
          <w:rFonts w:eastAsia="Calibri"/>
          <w:sz w:val="28"/>
          <w:szCs w:val="28"/>
        </w:rPr>
        <w:t>произведений</w:t>
      </w:r>
      <w:r w:rsidR="00D1348E" w:rsidRPr="00E10BE3">
        <w:rPr>
          <w:rFonts w:eastAsia="Calibri"/>
          <w:sz w:val="28"/>
          <w:szCs w:val="28"/>
        </w:rPr>
        <w:t xml:space="preserve"> </w:t>
      </w:r>
      <w:r w:rsidRPr="00E10BE3">
        <w:rPr>
          <w:rFonts w:eastAsia="Calibri"/>
          <w:sz w:val="28"/>
          <w:szCs w:val="28"/>
        </w:rPr>
        <w:t>посредством</w:t>
      </w:r>
      <w:r w:rsidR="00D1348E" w:rsidRPr="00E10BE3">
        <w:rPr>
          <w:rFonts w:eastAsia="Calibri"/>
          <w:sz w:val="28"/>
          <w:szCs w:val="28"/>
        </w:rPr>
        <w:t xml:space="preserve"> </w:t>
      </w:r>
      <w:r w:rsidRPr="00E10BE3">
        <w:rPr>
          <w:rFonts w:eastAsia="Calibri"/>
          <w:sz w:val="28"/>
          <w:szCs w:val="28"/>
        </w:rPr>
        <w:t>эмоционально-действенной</w:t>
      </w:r>
      <w:r w:rsidR="00D1348E" w:rsidRPr="00E10BE3">
        <w:rPr>
          <w:rFonts w:eastAsia="Calibri"/>
          <w:sz w:val="28"/>
          <w:szCs w:val="28"/>
        </w:rPr>
        <w:t xml:space="preserve"> </w:t>
      </w:r>
      <w:r w:rsidRPr="00E10BE3">
        <w:rPr>
          <w:rFonts w:eastAsia="Calibri"/>
          <w:sz w:val="28"/>
          <w:szCs w:val="28"/>
        </w:rPr>
        <w:t>идентификации;</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основ</w:t>
      </w:r>
      <w:r w:rsidR="00D1348E" w:rsidRPr="00E10BE3">
        <w:rPr>
          <w:rFonts w:eastAsia="Calibri"/>
          <w:sz w:val="28"/>
          <w:szCs w:val="28"/>
        </w:rPr>
        <w:t xml:space="preserve"> </w:t>
      </w:r>
      <w:r w:rsidRPr="00E10BE3">
        <w:rPr>
          <w:rFonts w:eastAsia="Calibri"/>
          <w:sz w:val="28"/>
          <w:szCs w:val="28"/>
        </w:rPr>
        <w:t>гражданской</w:t>
      </w:r>
      <w:r w:rsidR="00D1348E" w:rsidRPr="00E10BE3">
        <w:rPr>
          <w:rFonts w:eastAsia="Calibri"/>
          <w:sz w:val="28"/>
          <w:szCs w:val="28"/>
        </w:rPr>
        <w:t xml:space="preserve"> </w:t>
      </w:r>
      <w:r w:rsidRPr="00E10BE3">
        <w:rPr>
          <w:rFonts w:eastAsia="Calibri"/>
          <w:sz w:val="28"/>
          <w:szCs w:val="28"/>
        </w:rPr>
        <w:t>идентичности</w:t>
      </w:r>
      <w:r w:rsidR="00D1348E" w:rsidRPr="00E10BE3">
        <w:rPr>
          <w:rFonts w:eastAsia="Calibri"/>
          <w:sz w:val="28"/>
          <w:szCs w:val="28"/>
        </w:rPr>
        <w:t xml:space="preserve"> </w:t>
      </w:r>
      <w:r w:rsidRPr="00E10BE3">
        <w:rPr>
          <w:rFonts w:eastAsia="Calibri"/>
          <w:sz w:val="28"/>
          <w:szCs w:val="28"/>
        </w:rPr>
        <w:t>путём</w:t>
      </w:r>
      <w:r w:rsidR="00D1348E" w:rsidRPr="00E10BE3">
        <w:rPr>
          <w:rFonts w:eastAsia="Calibri"/>
          <w:sz w:val="28"/>
          <w:szCs w:val="28"/>
        </w:rPr>
        <w:t xml:space="preserve"> </w:t>
      </w:r>
      <w:r w:rsidRPr="00E10BE3">
        <w:rPr>
          <w:rFonts w:eastAsia="Calibri"/>
          <w:sz w:val="28"/>
          <w:szCs w:val="28"/>
        </w:rPr>
        <w:t>знакомства</w:t>
      </w:r>
      <w:r w:rsidR="00D1348E" w:rsidRPr="00E10BE3">
        <w:rPr>
          <w:rFonts w:eastAsia="Calibri"/>
          <w:sz w:val="28"/>
          <w:szCs w:val="28"/>
        </w:rPr>
        <w:t xml:space="preserve"> </w:t>
      </w:r>
      <w:r w:rsidRPr="00E10BE3">
        <w:rPr>
          <w:rFonts w:eastAsia="Calibri"/>
          <w:sz w:val="28"/>
          <w:szCs w:val="28"/>
        </w:rPr>
        <w:t>с</w:t>
      </w:r>
      <w:r w:rsidR="00D1348E" w:rsidRPr="00E10BE3">
        <w:rPr>
          <w:rFonts w:eastAsia="Calibri"/>
          <w:sz w:val="28"/>
          <w:szCs w:val="28"/>
        </w:rPr>
        <w:t xml:space="preserve"> </w:t>
      </w:r>
      <w:r w:rsidRPr="00E10BE3">
        <w:rPr>
          <w:rFonts w:eastAsia="Calibri"/>
          <w:sz w:val="28"/>
          <w:szCs w:val="28"/>
        </w:rPr>
        <w:t>героическим</w:t>
      </w:r>
      <w:r w:rsidR="00D1348E" w:rsidRPr="00E10BE3">
        <w:rPr>
          <w:rFonts w:eastAsia="Calibri"/>
          <w:sz w:val="28"/>
          <w:szCs w:val="28"/>
        </w:rPr>
        <w:t xml:space="preserve"> </w:t>
      </w:r>
      <w:r w:rsidRPr="00E10BE3">
        <w:rPr>
          <w:rFonts w:eastAsia="Calibri"/>
          <w:sz w:val="28"/>
          <w:szCs w:val="28"/>
        </w:rPr>
        <w:t>историческим</w:t>
      </w:r>
      <w:r w:rsidR="00D1348E" w:rsidRPr="00E10BE3">
        <w:rPr>
          <w:rFonts w:eastAsia="Calibri"/>
          <w:sz w:val="28"/>
          <w:szCs w:val="28"/>
        </w:rPr>
        <w:t xml:space="preserve"> </w:t>
      </w:r>
      <w:r w:rsidRPr="00E10BE3">
        <w:rPr>
          <w:rFonts w:eastAsia="Calibri"/>
          <w:sz w:val="28"/>
          <w:szCs w:val="28"/>
        </w:rPr>
        <w:t>прошлым</w:t>
      </w:r>
      <w:r w:rsidR="00D1348E" w:rsidRPr="00E10BE3">
        <w:rPr>
          <w:rFonts w:eastAsia="Calibri"/>
          <w:sz w:val="28"/>
          <w:szCs w:val="28"/>
        </w:rPr>
        <w:t xml:space="preserve"> </w:t>
      </w:r>
      <w:r w:rsidRPr="00E10BE3">
        <w:rPr>
          <w:rFonts w:eastAsia="Calibri"/>
          <w:sz w:val="28"/>
          <w:szCs w:val="28"/>
        </w:rPr>
        <w:t>своего</w:t>
      </w:r>
      <w:r w:rsidR="00D1348E" w:rsidRPr="00E10BE3">
        <w:rPr>
          <w:rFonts w:eastAsia="Calibri"/>
          <w:sz w:val="28"/>
          <w:szCs w:val="28"/>
        </w:rPr>
        <w:t xml:space="preserve"> </w:t>
      </w:r>
      <w:r w:rsidRPr="00E10BE3">
        <w:rPr>
          <w:rFonts w:eastAsia="Calibri"/>
          <w:sz w:val="28"/>
          <w:szCs w:val="28"/>
        </w:rPr>
        <w:t>народа</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своей</w:t>
      </w:r>
      <w:r w:rsidR="00D1348E" w:rsidRPr="00E10BE3">
        <w:rPr>
          <w:rFonts w:eastAsia="Calibri"/>
          <w:sz w:val="28"/>
          <w:szCs w:val="28"/>
        </w:rPr>
        <w:t xml:space="preserve"> </w:t>
      </w:r>
      <w:r w:rsidRPr="00E10BE3">
        <w:rPr>
          <w:rFonts w:eastAsia="Calibri"/>
          <w:sz w:val="28"/>
          <w:szCs w:val="28"/>
        </w:rPr>
        <w:t>страны</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переживания</w:t>
      </w:r>
      <w:r w:rsidR="00D1348E" w:rsidRPr="00E10BE3">
        <w:rPr>
          <w:rFonts w:eastAsia="Calibri"/>
          <w:sz w:val="28"/>
          <w:szCs w:val="28"/>
        </w:rPr>
        <w:t xml:space="preserve"> </w:t>
      </w:r>
      <w:r w:rsidRPr="00E10BE3">
        <w:rPr>
          <w:rFonts w:eastAsia="Calibri"/>
          <w:sz w:val="28"/>
          <w:szCs w:val="28"/>
        </w:rPr>
        <w:t>гордости</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эмоциональной</w:t>
      </w:r>
      <w:r w:rsidR="00D1348E" w:rsidRPr="00E10BE3">
        <w:rPr>
          <w:rFonts w:eastAsia="Calibri"/>
          <w:sz w:val="28"/>
          <w:szCs w:val="28"/>
        </w:rPr>
        <w:t xml:space="preserve"> </w:t>
      </w:r>
      <w:r w:rsidRPr="00E10BE3">
        <w:rPr>
          <w:rFonts w:eastAsia="Calibri"/>
          <w:sz w:val="28"/>
          <w:szCs w:val="28"/>
        </w:rPr>
        <w:t>сопричастности</w:t>
      </w:r>
      <w:r w:rsidR="00D1348E" w:rsidRPr="00E10BE3">
        <w:rPr>
          <w:rFonts w:eastAsia="Calibri"/>
          <w:sz w:val="28"/>
          <w:szCs w:val="28"/>
        </w:rPr>
        <w:t xml:space="preserve"> </w:t>
      </w:r>
      <w:r w:rsidRPr="00E10BE3">
        <w:rPr>
          <w:rFonts w:eastAsia="Calibri"/>
          <w:sz w:val="28"/>
          <w:szCs w:val="28"/>
        </w:rPr>
        <w:t>подвигам</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достижениям</w:t>
      </w:r>
      <w:r w:rsidR="00D1348E" w:rsidRPr="00E10BE3">
        <w:rPr>
          <w:rFonts w:eastAsia="Calibri"/>
          <w:sz w:val="28"/>
          <w:szCs w:val="28"/>
        </w:rPr>
        <w:t xml:space="preserve"> </w:t>
      </w:r>
      <w:r w:rsidRPr="00E10BE3">
        <w:rPr>
          <w:rFonts w:eastAsia="Calibri"/>
          <w:sz w:val="28"/>
          <w:szCs w:val="28"/>
        </w:rPr>
        <w:t>её</w:t>
      </w:r>
      <w:r w:rsidR="00D1348E" w:rsidRPr="00E10BE3">
        <w:rPr>
          <w:rFonts w:eastAsia="Calibri"/>
          <w:sz w:val="28"/>
          <w:szCs w:val="28"/>
        </w:rPr>
        <w:t xml:space="preserve"> </w:t>
      </w:r>
      <w:r w:rsidRPr="00E10BE3">
        <w:rPr>
          <w:rFonts w:eastAsia="Calibri"/>
          <w:sz w:val="28"/>
          <w:szCs w:val="28"/>
        </w:rPr>
        <w:t>граждан;</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эстетических</w:t>
      </w:r>
      <w:r w:rsidR="00D1348E" w:rsidRPr="00E10BE3">
        <w:rPr>
          <w:rFonts w:eastAsia="Calibri"/>
          <w:sz w:val="28"/>
          <w:szCs w:val="28"/>
        </w:rPr>
        <w:t xml:space="preserve"> </w:t>
      </w:r>
      <w:r w:rsidRPr="00E10BE3">
        <w:rPr>
          <w:rFonts w:eastAsia="Calibri"/>
          <w:sz w:val="28"/>
          <w:szCs w:val="28"/>
        </w:rPr>
        <w:t>ценностей</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на</w:t>
      </w:r>
      <w:r w:rsidR="00D1348E" w:rsidRPr="00E10BE3">
        <w:rPr>
          <w:rFonts w:eastAsia="Calibri"/>
          <w:sz w:val="28"/>
          <w:szCs w:val="28"/>
        </w:rPr>
        <w:t xml:space="preserve"> </w:t>
      </w:r>
      <w:r w:rsidRPr="00E10BE3">
        <w:rPr>
          <w:rFonts w:eastAsia="Calibri"/>
          <w:sz w:val="28"/>
          <w:szCs w:val="28"/>
        </w:rPr>
        <w:t>их</w:t>
      </w:r>
      <w:r w:rsidR="00D1348E" w:rsidRPr="00E10BE3">
        <w:rPr>
          <w:rFonts w:eastAsia="Calibri"/>
          <w:sz w:val="28"/>
          <w:szCs w:val="28"/>
        </w:rPr>
        <w:t xml:space="preserve"> </w:t>
      </w:r>
      <w:r w:rsidRPr="00E10BE3">
        <w:rPr>
          <w:rFonts w:eastAsia="Calibri"/>
          <w:sz w:val="28"/>
          <w:szCs w:val="28"/>
        </w:rPr>
        <w:t>основе</w:t>
      </w:r>
      <w:r w:rsidR="00D1348E" w:rsidRPr="00E10BE3">
        <w:rPr>
          <w:rFonts w:eastAsia="Calibri"/>
          <w:sz w:val="28"/>
          <w:szCs w:val="28"/>
        </w:rPr>
        <w:t xml:space="preserve"> </w:t>
      </w:r>
      <w:r w:rsidRPr="00E10BE3">
        <w:rPr>
          <w:rFonts w:eastAsia="Calibri"/>
          <w:sz w:val="28"/>
          <w:szCs w:val="28"/>
        </w:rPr>
        <w:t>эстетических</w:t>
      </w:r>
      <w:r w:rsidR="00D1348E" w:rsidRPr="00E10BE3">
        <w:rPr>
          <w:rFonts w:eastAsia="Calibri"/>
          <w:sz w:val="28"/>
          <w:szCs w:val="28"/>
        </w:rPr>
        <w:t xml:space="preserve"> </w:t>
      </w:r>
      <w:r w:rsidRPr="00E10BE3">
        <w:rPr>
          <w:rFonts w:eastAsia="Calibri"/>
          <w:sz w:val="28"/>
          <w:szCs w:val="28"/>
        </w:rPr>
        <w:t>критериев;</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нравственно-этического</w:t>
      </w:r>
      <w:r w:rsidR="00D1348E" w:rsidRPr="00E10BE3">
        <w:rPr>
          <w:rFonts w:eastAsia="Calibri"/>
          <w:sz w:val="28"/>
          <w:szCs w:val="28"/>
        </w:rPr>
        <w:t xml:space="preserve"> </w:t>
      </w:r>
      <w:r w:rsidRPr="00E10BE3">
        <w:rPr>
          <w:rFonts w:eastAsia="Calibri"/>
          <w:sz w:val="28"/>
          <w:szCs w:val="28"/>
        </w:rPr>
        <w:t>оценивания</w:t>
      </w:r>
      <w:r w:rsidR="00D1348E" w:rsidRPr="00E10BE3">
        <w:rPr>
          <w:rFonts w:eastAsia="Calibri"/>
          <w:sz w:val="28"/>
          <w:szCs w:val="28"/>
        </w:rPr>
        <w:t xml:space="preserve"> </w:t>
      </w:r>
      <w:r w:rsidRPr="00E10BE3">
        <w:rPr>
          <w:rFonts w:eastAsia="Calibri"/>
          <w:sz w:val="28"/>
          <w:szCs w:val="28"/>
        </w:rPr>
        <w:t>через</w:t>
      </w:r>
      <w:r w:rsidR="00D1348E" w:rsidRPr="00E10BE3">
        <w:rPr>
          <w:rFonts w:eastAsia="Calibri"/>
          <w:sz w:val="28"/>
          <w:szCs w:val="28"/>
        </w:rPr>
        <w:t xml:space="preserve"> </w:t>
      </w:r>
      <w:r w:rsidRPr="00E10BE3">
        <w:rPr>
          <w:rFonts w:eastAsia="Calibri"/>
          <w:sz w:val="28"/>
          <w:szCs w:val="28"/>
        </w:rPr>
        <w:t>выявление</w:t>
      </w:r>
      <w:r w:rsidR="00D1348E" w:rsidRPr="00E10BE3">
        <w:rPr>
          <w:rFonts w:eastAsia="Calibri"/>
          <w:sz w:val="28"/>
          <w:szCs w:val="28"/>
        </w:rPr>
        <w:t xml:space="preserve"> </w:t>
      </w:r>
      <w:r w:rsidRPr="00E10BE3">
        <w:rPr>
          <w:rFonts w:eastAsia="Calibri"/>
          <w:sz w:val="28"/>
          <w:szCs w:val="28"/>
        </w:rPr>
        <w:t>морального</w:t>
      </w:r>
      <w:r w:rsidR="00D1348E" w:rsidRPr="00E10BE3">
        <w:rPr>
          <w:rFonts w:eastAsia="Calibri"/>
          <w:sz w:val="28"/>
          <w:szCs w:val="28"/>
        </w:rPr>
        <w:t xml:space="preserve"> </w:t>
      </w:r>
      <w:r w:rsidRPr="00E10BE3">
        <w:rPr>
          <w:rFonts w:eastAsia="Calibri"/>
          <w:sz w:val="28"/>
          <w:szCs w:val="28"/>
        </w:rPr>
        <w:t>содержания</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нравственного</w:t>
      </w:r>
      <w:r w:rsidR="00D1348E" w:rsidRPr="00E10BE3">
        <w:rPr>
          <w:rFonts w:eastAsia="Calibri"/>
          <w:sz w:val="28"/>
          <w:szCs w:val="28"/>
        </w:rPr>
        <w:t xml:space="preserve"> </w:t>
      </w:r>
      <w:r w:rsidRPr="00E10BE3">
        <w:rPr>
          <w:rFonts w:eastAsia="Calibri"/>
          <w:sz w:val="28"/>
          <w:szCs w:val="28"/>
        </w:rPr>
        <w:t>значения</w:t>
      </w:r>
      <w:r w:rsidR="00D1348E" w:rsidRPr="00E10BE3">
        <w:rPr>
          <w:rFonts w:eastAsia="Calibri"/>
          <w:sz w:val="28"/>
          <w:szCs w:val="28"/>
        </w:rPr>
        <w:t xml:space="preserve"> </w:t>
      </w:r>
      <w:r w:rsidRPr="00E10BE3">
        <w:rPr>
          <w:rFonts w:eastAsia="Calibri"/>
          <w:sz w:val="28"/>
          <w:szCs w:val="28"/>
        </w:rPr>
        <w:t>действий</w:t>
      </w:r>
      <w:r w:rsidR="00D1348E" w:rsidRPr="00E10BE3">
        <w:rPr>
          <w:rFonts w:eastAsia="Calibri"/>
          <w:sz w:val="28"/>
          <w:szCs w:val="28"/>
        </w:rPr>
        <w:t xml:space="preserve"> </w:t>
      </w:r>
      <w:r w:rsidRPr="00E10BE3">
        <w:rPr>
          <w:rFonts w:eastAsia="Calibri"/>
          <w:sz w:val="28"/>
          <w:szCs w:val="28"/>
        </w:rPr>
        <w:t>персонажей;</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эмоционально-личностной</w:t>
      </w:r>
      <w:r w:rsidR="00D1348E" w:rsidRPr="00E10BE3">
        <w:rPr>
          <w:rFonts w:eastAsia="Calibri"/>
          <w:sz w:val="28"/>
          <w:szCs w:val="28"/>
        </w:rPr>
        <w:t xml:space="preserve"> </w:t>
      </w:r>
      <w:proofErr w:type="spellStart"/>
      <w:r w:rsidRPr="00E10BE3">
        <w:rPr>
          <w:rFonts w:eastAsia="Calibri"/>
          <w:sz w:val="28"/>
          <w:szCs w:val="28"/>
        </w:rPr>
        <w:t>децентрации</w:t>
      </w:r>
      <w:proofErr w:type="spellEnd"/>
      <w:r w:rsidR="00D1348E" w:rsidRPr="00E10BE3">
        <w:rPr>
          <w:rFonts w:eastAsia="Calibri"/>
          <w:sz w:val="28"/>
          <w:szCs w:val="28"/>
        </w:rPr>
        <w:t xml:space="preserve"> </w:t>
      </w:r>
      <w:r w:rsidRPr="00E10BE3">
        <w:rPr>
          <w:rFonts w:eastAsia="Calibri"/>
          <w:sz w:val="28"/>
          <w:szCs w:val="28"/>
        </w:rPr>
        <w:t>на</w:t>
      </w:r>
      <w:r w:rsidR="00D1348E" w:rsidRPr="00E10BE3">
        <w:rPr>
          <w:rFonts w:eastAsia="Calibri"/>
          <w:sz w:val="28"/>
          <w:szCs w:val="28"/>
        </w:rPr>
        <w:t xml:space="preserve"> </w:t>
      </w:r>
      <w:r w:rsidRPr="00E10BE3">
        <w:rPr>
          <w:rFonts w:eastAsia="Calibri"/>
          <w:sz w:val="28"/>
          <w:szCs w:val="28"/>
        </w:rPr>
        <w:t>основе</w:t>
      </w:r>
      <w:r w:rsidR="00D1348E" w:rsidRPr="00E10BE3">
        <w:rPr>
          <w:rFonts w:eastAsia="Calibri"/>
          <w:sz w:val="28"/>
          <w:szCs w:val="28"/>
        </w:rPr>
        <w:t xml:space="preserve"> </w:t>
      </w:r>
      <w:r w:rsidRPr="00E10BE3">
        <w:rPr>
          <w:rFonts w:eastAsia="Calibri"/>
          <w:sz w:val="28"/>
          <w:szCs w:val="28"/>
        </w:rPr>
        <w:t>отождествления</w:t>
      </w:r>
      <w:r w:rsidR="00D1348E" w:rsidRPr="00E10BE3">
        <w:rPr>
          <w:rFonts w:eastAsia="Calibri"/>
          <w:sz w:val="28"/>
          <w:szCs w:val="28"/>
        </w:rPr>
        <w:t xml:space="preserve"> </w:t>
      </w:r>
      <w:r w:rsidRPr="00E10BE3">
        <w:rPr>
          <w:rFonts w:eastAsia="Calibri"/>
          <w:sz w:val="28"/>
          <w:szCs w:val="28"/>
        </w:rPr>
        <w:t>себя</w:t>
      </w:r>
      <w:r w:rsidR="00D1348E" w:rsidRPr="00E10BE3">
        <w:rPr>
          <w:rFonts w:eastAsia="Calibri"/>
          <w:sz w:val="28"/>
          <w:szCs w:val="28"/>
        </w:rPr>
        <w:t xml:space="preserve"> </w:t>
      </w:r>
      <w:r w:rsidRPr="00E10BE3">
        <w:rPr>
          <w:rFonts w:eastAsia="Calibri"/>
          <w:sz w:val="28"/>
          <w:szCs w:val="28"/>
        </w:rPr>
        <w:t>с</w:t>
      </w:r>
      <w:r w:rsidR="00D1348E" w:rsidRPr="00E10BE3">
        <w:rPr>
          <w:rFonts w:eastAsia="Calibri"/>
          <w:sz w:val="28"/>
          <w:szCs w:val="28"/>
        </w:rPr>
        <w:t xml:space="preserve"> </w:t>
      </w:r>
      <w:r w:rsidRPr="00E10BE3">
        <w:rPr>
          <w:rFonts w:eastAsia="Calibri"/>
          <w:sz w:val="28"/>
          <w:szCs w:val="28"/>
        </w:rPr>
        <w:t>героями</w:t>
      </w:r>
      <w:r w:rsidR="00D1348E" w:rsidRPr="00E10BE3">
        <w:rPr>
          <w:rFonts w:eastAsia="Calibri"/>
          <w:sz w:val="28"/>
          <w:szCs w:val="28"/>
        </w:rPr>
        <w:t xml:space="preserve"> </w:t>
      </w:r>
      <w:r w:rsidRPr="00E10BE3">
        <w:rPr>
          <w:rFonts w:eastAsia="Calibri"/>
          <w:sz w:val="28"/>
          <w:szCs w:val="28"/>
        </w:rPr>
        <w:t>произведения,</w:t>
      </w:r>
      <w:r w:rsidR="00D1348E" w:rsidRPr="00E10BE3">
        <w:rPr>
          <w:rFonts w:eastAsia="Calibri"/>
          <w:sz w:val="28"/>
          <w:szCs w:val="28"/>
        </w:rPr>
        <w:t xml:space="preserve"> </w:t>
      </w:r>
      <w:r w:rsidRPr="00E10BE3">
        <w:rPr>
          <w:rFonts w:eastAsia="Calibri"/>
          <w:sz w:val="28"/>
          <w:szCs w:val="28"/>
        </w:rPr>
        <w:t>соотнесения</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сопоставления</w:t>
      </w:r>
      <w:r w:rsidR="00D1348E" w:rsidRPr="00E10BE3">
        <w:rPr>
          <w:rFonts w:eastAsia="Calibri"/>
          <w:sz w:val="28"/>
          <w:szCs w:val="28"/>
        </w:rPr>
        <w:t xml:space="preserve"> </w:t>
      </w:r>
      <w:r w:rsidRPr="00E10BE3">
        <w:rPr>
          <w:rFonts w:eastAsia="Calibri"/>
          <w:sz w:val="28"/>
          <w:szCs w:val="28"/>
        </w:rPr>
        <w:t>их</w:t>
      </w:r>
      <w:r w:rsidR="00D1348E" w:rsidRPr="00E10BE3">
        <w:rPr>
          <w:rFonts w:eastAsia="Calibri"/>
          <w:sz w:val="28"/>
          <w:szCs w:val="28"/>
        </w:rPr>
        <w:t xml:space="preserve"> </w:t>
      </w:r>
      <w:r w:rsidRPr="00E10BE3">
        <w:rPr>
          <w:rFonts w:eastAsia="Calibri"/>
          <w:sz w:val="28"/>
          <w:szCs w:val="28"/>
        </w:rPr>
        <w:t>позиций,</w:t>
      </w:r>
      <w:r w:rsidR="00D1348E" w:rsidRPr="00E10BE3">
        <w:rPr>
          <w:rFonts w:eastAsia="Calibri"/>
          <w:sz w:val="28"/>
          <w:szCs w:val="28"/>
        </w:rPr>
        <w:t xml:space="preserve"> </w:t>
      </w:r>
      <w:r w:rsidRPr="00E10BE3">
        <w:rPr>
          <w:rFonts w:eastAsia="Calibri"/>
          <w:sz w:val="28"/>
          <w:szCs w:val="28"/>
        </w:rPr>
        <w:t>взглядов</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мнений;</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умения</w:t>
      </w:r>
      <w:r w:rsidR="00D1348E" w:rsidRPr="00E10BE3">
        <w:rPr>
          <w:rFonts w:eastAsia="Calibri"/>
          <w:sz w:val="28"/>
          <w:szCs w:val="28"/>
        </w:rPr>
        <w:t xml:space="preserve"> </w:t>
      </w:r>
      <w:r w:rsidRPr="00E10BE3">
        <w:rPr>
          <w:rFonts w:eastAsia="Calibri"/>
          <w:sz w:val="28"/>
          <w:szCs w:val="28"/>
        </w:rPr>
        <w:t>понимать</w:t>
      </w:r>
      <w:r w:rsidR="00D1348E" w:rsidRPr="00E10BE3">
        <w:rPr>
          <w:rFonts w:eastAsia="Calibri"/>
          <w:sz w:val="28"/>
          <w:szCs w:val="28"/>
        </w:rPr>
        <w:t xml:space="preserve"> </w:t>
      </w:r>
      <w:r w:rsidRPr="00E10BE3">
        <w:rPr>
          <w:rFonts w:eastAsia="Calibri"/>
          <w:sz w:val="28"/>
          <w:szCs w:val="28"/>
        </w:rPr>
        <w:t>контекстную</w:t>
      </w:r>
      <w:r w:rsidR="00D1348E" w:rsidRPr="00E10BE3">
        <w:rPr>
          <w:rFonts w:eastAsia="Calibri"/>
          <w:sz w:val="28"/>
          <w:szCs w:val="28"/>
        </w:rPr>
        <w:t xml:space="preserve"> </w:t>
      </w:r>
      <w:r w:rsidRPr="00E10BE3">
        <w:rPr>
          <w:rFonts w:eastAsia="Calibri"/>
          <w:sz w:val="28"/>
          <w:szCs w:val="28"/>
        </w:rPr>
        <w:t>речь</w:t>
      </w:r>
      <w:r w:rsidR="00D1348E" w:rsidRPr="00E10BE3">
        <w:rPr>
          <w:rFonts w:eastAsia="Calibri"/>
          <w:sz w:val="28"/>
          <w:szCs w:val="28"/>
        </w:rPr>
        <w:t xml:space="preserve"> </w:t>
      </w:r>
      <w:r w:rsidRPr="00E10BE3">
        <w:rPr>
          <w:rFonts w:eastAsia="Calibri"/>
          <w:sz w:val="28"/>
          <w:szCs w:val="28"/>
        </w:rPr>
        <w:t>на</w:t>
      </w:r>
      <w:r w:rsidR="00D1348E" w:rsidRPr="00E10BE3">
        <w:rPr>
          <w:rFonts w:eastAsia="Calibri"/>
          <w:sz w:val="28"/>
          <w:szCs w:val="28"/>
        </w:rPr>
        <w:t xml:space="preserve"> </w:t>
      </w:r>
      <w:r w:rsidRPr="00E10BE3">
        <w:rPr>
          <w:rFonts w:eastAsia="Calibri"/>
          <w:sz w:val="28"/>
          <w:szCs w:val="28"/>
        </w:rPr>
        <w:t>основе</w:t>
      </w:r>
      <w:r w:rsidR="00D1348E" w:rsidRPr="00E10BE3">
        <w:rPr>
          <w:rFonts w:eastAsia="Calibri"/>
          <w:sz w:val="28"/>
          <w:szCs w:val="28"/>
        </w:rPr>
        <w:t xml:space="preserve"> </w:t>
      </w:r>
      <w:r w:rsidRPr="00E10BE3">
        <w:rPr>
          <w:rFonts w:eastAsia="Calibri"/>
          <w:sz w:val="28"/>
          <w:szCs w:val="28"/>
        </w:rPr>
        <w:t>воссоздания</w:t>
      </w:r>
      <w:r w:rsidR="00D1348E" w:rsidRPr="00E10BE3">
        <w:rPr>
          <w:rFonts w:eastAsia="Calibri"/>
          <w:sz w:val="28"/>
          <w:szCs w:val="28"/>
        </w:rPr>
        <w:t xml:space="preserve"> </w:t>
      </w:r>
      <w:r w:rsidRPr="00E10BE3">
        <w:rPr>
          <w:rFonts w:eastAsia="Calibri"/>
          <w:sz w:val="28"/>
          <w:szCs w:val="28"/>
        </w:rPr>
        <w:t>картины</w:t>
      </w:r>
      <w:r w:rsidR="00D1348E" w:rsidRPr="00E10BE3">
        <w:rPr>
          <w:rFonts w:eastAsia="Calibri"/>
          <w:sz w:val="28"/>
          <w:szCs w:val="28"/>
        </w:rPr>
        <w:t xml:space="preserve"> </w:t>
      </w:r>
      <w:r w:rsidRPr="00E10BE3">
        <w:rPr>
          <w:rFonts w:eastAsia="Calibri"/>
          <w:sz w:val="28"/>
          <w:szCs w:val="28"/>
        </w:rPr>
        <w:t>событий</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поступков</w:t>
      </w:r>
      <w:r w:rsidR="00D1348E" w:rsidRPr="00E10BE3">
        <w:rPr>
          <w:rFonts w:eastAsia="Calibri"/>
          <w:sz w:val="28"/>
          <w:szCs w:val="28"/>
        </w:rPr>
        <w:t xml:space="preserve"> </w:t>
      </w:r>
      <w:r w:rsidRPr="00E10BE3">
        <w:rPr>
          <w:rFonts w:eastAsia="Calibri"/>
          <w:sz w:val="28"/>
          <w:szCs w:val="28"/>
        </w:rPr>
        <w:t>персонажей;</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умения</w:t>
      </w:r>
      <w:r w:rsidR="00D1348E" w:rsidRPr="00E10BE3">
        <w:rPr>
          <w:rFonts w:eastAsia="Calibri"/>
          <w:sz w:val="28"/>
          <w:szCs w:val="28"/>
        </w:rPr>
        <w:t xml:space="preserve"> </w:t>
      </w:r>
      <w:r w:rsidRPr="00E10BE3">
        <w:rPr>
          <w:rFonts w:eastAsia="Calibri"/>
          <w:sz w:val="28"/>
          <w:szCs w:val="28"/>
        </w:rPr>
        <w:t>произвольно</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выразительно</w:t>
      </w:r>
      <w:r w:rsidR="00D1348E" w:rsidRPr="00E10BE3">
        <w:rPr>
          <w:rFonts w:eastAsia="Calibri"/>
          <w:sz w:val="28"/>
          <w:szCs w:val="28"/>
        </w:rPr>
        <w:t xml:space="preserve"> </w:t>
      </w:r>
      <w:r w:rsidRPr="00E10BE3">
        <w:rPr>
          <w:rFonts w:eastAsia="Calibri"/>
          <w:sz w:val="28"/>
          <w:szCs w:val="28"/>
        </w:rPr>
        <w:t>строить</w:t>
      </w:r>
      <w:r w:rsidR="00D1348E" w:rsidRPr="00E10BE3">
        <w:rPr>
          <w:rFonts w:eastAsia="Calibri"/>
          <w:sz w:val="28"/>
          <w:szCs w:val="28"/>
        </w:rPr>
        <w:t xml:space="preserve"> </w:t>
      </w:r>
      <w:r w:rsidRPr="00E10BE3">
        <w:rPr>
          <w:rFonts w:eastAsia="Calibri"/>
          <w:sz w:val="28"/>
          <w:szCs w:val="28"/>
        </w:rPr>
        <w:t>контекстную</w:t>
      </w:r>
      <w:r w:rsidR="00D1348E" w:rsidRPr="00E10BE3">
        <w:rPr>
          <w:rFonts w:eastAsia="Calibri"/>
          <w:sz w:val="28"/>
          <w:szCs w:val="28"/>
        </w:rPr>
        <w:t xml:space="preserve"> </w:t>
      </w:r>
      <w:r w:rsidRPr="00E10BE3">
        <w:rPr>
          <w:rFonts w:eastAsia="Calibri"/>
          <w:sz w:val="28"/>
          <w:szCs w:val="28"/>
        </w:rPr>
        <w:t>речь</w:t>
      </w:r>
      <w:r w:rsidR="00D1348E" w:rsidRPr="00E10BE3">
        <w:rPr>
          <w:rFonts w:eastAsia="Calibri"/>
          <w:sz w:val="28"/>
          <w:szCs w:val="28"/>
        </w:rPr>
        <w:t xml:space="preserve"> </w:t>
      </w:r>
      <w:r w:rsidRPr="00E10BE3">
        <w:rPr>
          <w:rFonts w:eastAsia="Calibri"/>
          <w:sz w:val="28"/>
          <w:szCs w:val="28"/>
        </w:rPr>
        <w:t>с</w:t>
      </w:r>
      <w:r w:rsidR="00D1348E" w:rsidRPr="00E10BE3">
        <w:rPr>
          <w:rFonts w:eastAsia="Calibri"/>
          <w:sz w:val="28"/>
          <w:szCs w:val="28"/>
        </w:rPr>
        <w:t xml:space="preserve"> </w:t>
      </w:r>
      <w:r w:rsidRPr="00E10BE3">
        <w:rPr>
          <w:rFonts w:eastAsia="Calibri"/>
          <w:sz w:val="28"/>
          <w:szCs w:val="28"/>
        </w:rPr>
        <w:t>учётом</w:t>
      </w:r>
      <w:r w:rsidR="00D1348E" w:rsidRPr="00E10BE3">
        <w:rPr>
          <w:rFonts w:eastAsia="Calibri"/>
          <w:sz w:val="28"/>
          <w:szCs w:val="28"/>
        </w:rPr>
        <w:t xml:space="preserve"> </w:t>
      </w:r>
      <w:r w:rsidRPr="00E10BE3">
        <w:rPr>
          <w:rFonts w:eastAsia="Calibri"/>
          <w:sz w:val="28"/>
          <w:szCs w:val="28"/>
        </w:rPr>
        <w:t>целей</w:t>
      </w:r>
      <w:r w:rsidR="00D1348E" w:rsidRPr="00E10BE3">
        <w:rPr>
          <w:rFonts w:eastAsia="Calibri"/>
          <w:sz w:val="28"/>
          <w:szCs w:val="28"/>
        </w:rPr>
        <w:t xml:space="preserve"> </w:t>
      </w:r>
      <w:r w:rsidRPr="00E10BE3">
        <w:rPr>
          <w:rFonts w:eastAsia="Calibri"/>
          <w:sz w:val="28"/>
          <w:szCs w:val="28"/>
        </w:rPr>
        <w:t>коммуникации,</w:t>
      </w:r>
      <w:r w:rsidR="00D1348E" w:rsidRPr="00E10BE3">
        <w:rPr>
          <w:rFonts w:eastAsia="Calibri"/>
          <w:sz w:val="28"/>
          <w:szCs w:val="28"/>
        </w:rPr>
        <w:t xml:space="preserve"> </w:t>
      </w:r>
      <w:r w:rsidRPr="00E10BE3">
        <w:rPr>
          <w:rFonts w:eastAsia="Calibri"/>
          <w:sz w:val="28"/>
          <w:szCs w:val="28"/>
        </w:rPr>
        <w:t>особенностей</w:t>
      </w:r>
      <w:r w:rsidR="00D1348E" w:rsidRPr="00E10BE3">
        <w:rPr>
          <w:rFonts w:eastAsia="Calibri"/>
          <w:sz w:val="28"/>
          <w:szCs w:val="28"/>
        </w:rPr>
        <w:t xml:space="preserve"> </w:t>
      </w:r>
      <w:r w:rsidRPr="00E10BE3">
        <w:rPr>
          <w:rFonts w:eastAsia="Calibri"/>
          <w:sz w:val="28"/>
          <w:szCs w:val="28"/>
        </w:rPr>
        <w:t>слушателя,</w:t>
      </w:r>
      <w:r w:rsidR="00D1348E" w:rsidRPr="00E10BE3">
        <w:rPr>
          <w:rFonts w:eastAsia="Calibri"/>
          <w:sz w:val="28"/>
          <w:szCs w:val="28"/>
        </w:rPr>
        <w:t xml:space="preserve"> </w:t>
      </w:r>
      <w:r w:rsidRPr="00E10BE3">
        <w:rPr>
          <w:rFonts w:eastAsia="Calibri"/>
          <w:sz w:val="28"/>
          <w:szCs w:val="28"/>
        </w:rPr>
        <w:t>в</w:t>
      </w:r>
      <w:r w:rsidR="00D1348E" w:rsidRPr="00E10BE3">
        <w:rPr>
          <w:rFonts w:eastAsia="Calibri"/>
          <w:sz w:val="28"/>
          <w:szCs w:val="28"/>
        </w:rPr>
        <w:t xml:space="preserve"> </w:t>
      </w:r>
      <w:r w:rsidRPr="00E10BE3">
        <w:rPr>
          <w:rFonts w:eastAsia="Calibri"/>
          <w:sz w:val="28"/>
          <w:szCs w:val="28"/>
        </w:rPr>
        <w:t>том</w:t>
      </w:r>
      <w:r w:rsidR="00D1348E" w:rsidRPr="00E10BE3">
        <w:rPr>
          <w:rFonts w:eastAsia="Calibri"/>
          <w:sz w:val="28"/>
          <w:szCs w:val="28"/>
        </w:rPr>
        <w:t xml:space="preserve"> </w:t>
      </w:r>
      <w:r w:rsidRPr="00E10BE3">
        <w:rPr>
          <w:rFonts w:eastAsia="Calibri"/>
          <w:sz w:val="28"/>
          <w:szCs w:val="28"/>
        </w:rPr>
        <w:t>числе</w:t>
      </w:r>
      <w:r w:rsidR="00D1348E" w:rsidRPr="00E10BE3">
        <w:rPr>
          <w:rFonts w:eastAsia="Calibri"/>
          <w:sz w:val="28"/>
          <w:szCs w:val="28"/>
        </w:rPr>
        <w:t xml:space="preserve"> </w:t>
      </w:r>
      <w:r w:rsidRPr="00E10BE3">
        <w:rPr>
          <w:rFonts w:eastAsia="Calibri"/>
          <w:sz w:val="28"/>
          <w:szCs w:val="28"/>
        </w:rPr>
        <w:t>используя</w:t>
      </w:r>
      <w:r w:rsidR="00D1348E" w:rsidRPr="00E10BE3">
        <w:rPr>
          <w:rFonts w:eastAsia="Calibri"/>
          <w:sz w:val="28"/>
          <w:szCs w:val="28"/>
        </w:rPr>
        <w:t xml:space="preserve"> </w:t>
      </w:r>
      <w:r w:rsidRPr="00E10BE3">
        <w:rPr>
          <w:rFonts w:eastAsia="Calibri"/>
          <w:sz w:val="28"/>
          <w:szCs w:val="28"/>
        </w:rPr>
        <w:t>аудиовизуальные</w:t>
      </w:r>
      <w:r w:rsidR="00D1348E" w:rsidRPr="00E10BE3">
        <w:rPr>
          <w:rFonts w:eastAsia="Calibri"/>
          <w:sz w:val="28"/>
          <w:szCs w:val="28"/>
        </w:rPr>
        <w:t xml:space="preserve"> </w:t>
      </w:r>
      <w:r w:rsidRPr="00E10BE3">
        <w:rPr>
          <w:rFonts w:eastAsia="Calibri"/>
          <w:sz w:val="28"/>
          <w:szCs w:val="28"/>
        </w:rPr>
        <w:t>средства;</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умения</w:t>
      </w:r>
      <w:r w:rsidR="00D1348E" w:rsidRPr="00E10BE3">
        <w:rPr>
          <w:rFonts w:eastAsia="Calibri"/>
          <w:sz w:val="28"/>
          <w:szCs w:val="28"/>
        </w:rPr>
        <w:t xml:space="preserve"> </w:t>
      </w:r>
      <w:r w:rsidRPr="00E10BE3">
        <w:rPr>
          <w:rFonts w:eastAsia="Calibri"/>
          <w:sz w:val="28"/>
          <w:szCs w:val="28"/>
        </w:rPr>
        <w:t>устанавливать</w:t>
      </w:r>
      <w:r w:rsidR="00D1348E" w:rsidRPr="00E10BE3">
        <w:rPr>
          <w:rFonts w:eastAsia="Calibri"/>
          <w:sz w:val="28"/>
          <w:szCs w:val="28"/>
        </w:rPr>
        <w:t xml:space="preserve"> </w:t>
      </w:r>
      <w:r w:rsidRPr="00E10BE3">
        <w:rPr>
          <w:rFonts w:eastAsia="Calibri"/>
          <w:sz w:val="28"/>
          <w:szCs w:val="28"/>
        </w:rPr>
        <w:t>логическую</w:t>
      </w:r>
      <w:r w:rsidR="00D1348E" w:rsidRPr="00E10BE3">
        <w:rPr>
          <w:rFonts w:eastAsia="Calibri"/>
          <w:sz w:val="28"/>
          <w:szCs w:val="28"/>
        </w:rPr>
        <w:t xml:space="preserve"> </w:t>
      </w:r>
      <w:r w:rsidRPr="00E10BE3">
        <w:rPr>
          <w:rFonts w:eastAsia="Calibri"/>
          <w:sz w:val="28"/>
          <w:szCs w:val="28"/>
        </w:rPr>
        <w:t>причинно-следственную</w:t>
      </w:r>
      <w:r w:rsidR="00D1348E" w:rsidRPr="00E10BE3">
        <w:rPr>
          <w:rFonts w:eastAsia="Calibri"/>
          <w:sz w:val="28"/>
          <w:szCs w:val="28"/>
        </w:rPr>
        <w:t xml:space="preserve"> </w:t>
      </w:r>
      <w:r w:rsidRPr="00E10BE3">
        <w:rPr>
          <w:rFonts w:eastAsia="Calibri"/>
          <w:sz w:val="28"/>
          <w:szCs w:val="28"/>
        </w:rPr>
        <w:t>последовательность</w:t>
      </w:r>
      <w:r w:rsidR="00D1348E" w:rsidRPr="00E10BE3">
        <w:rPr>
          <w:rFonts w:eastAsia="Calibri"/>
          <w:sz w:val="28"/>
          <w:szCs w:val="28"/>
        </w:rPr>
        <w:t xml:space="preserve"> </w:t>
      </w:r>
      <w:r w:rsidRPr="00E10BE3">
        <w:rPr>
          <w:rFonts w:eastAsia="Calibri"/>
          <w:sz w:val="28"/>
          <w:szCs w:val="28"/>
        </w:rPr>
        <w:t>событий</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действий</w:t>
      </w:r>
      <w:r w:rsidR="00D1348E" w:rsidRPr="00E10BE3">
        <w:rPr>
          <w:rFonts w:eastAsia="Calibri"/>
          <w:sz w:val="28"/>
          <w:szCs w:val="28"/>
        </w:rPr>
        <w:t xml:space="preserve"> </w:t>
      </w:r>
      <w:r w:rsidRPr="00E10BE3">
        <w:rPr>
          <w:rFonts w:eastAsia="Calibri"/>
          <w:sz w:val="28"/>
          <w:szCs w:val="28"/>
        </w:rPr>
        <w:t>героев</w:t>
      </w:r>
      <w:r w:rsidR="00D1348E" w:rsidRPr="00E10BE3">
        <w:rPr>
          <w:rFonts w:eastAsia="Calibri"/>
          <w:sz w:val="28"/>
          <w:szCs w:val="28"/>
        </w:rPr>
        <w:t xml:space="preserve"> </w:t>
      </w:r>
      <w:r w:rsidRPr="00E10BE3">
        <w:rPr>
          <w:rFonts w:eastAsia="Calibri"/>
          <w:sz w:val="28"/>
          <w:szCs w:val="28"/>
        </w:rPr>
        <w:t>произведения;</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Style w:val="Zag11"/>
          <w:rFonts w:eastAsia="@Arial Unicode MS"/>
          <w:b/>
          <w:bCs/>
          <w:color w:val="000000"/>
          <w:kern w:val="0"/>
          <w:sz w:val="28"/>
          <w:szCs w:val="28"/>
        </w:rPr>
      </w:pPr>
      <w:r w:rsidRPr="00E10BE3">
        <w:rPr>
          <w:rFonts w:eastAsia="Calibri"/>
          <w:sz w:val="28"/>
          <w:szCs w:val="28"/>
        </w:rPr>
        <w:t>умения</w:t>
      </w:r>
      <w:r w:rsidR="00D1348E" w:rsidRPr="00E10BE3">
        <w:rPr>
          <w:rFonts w:eastAsia="Calibri"/>
          <w:sz w:val="28"/>
          <w:szCs w:val="28"/>
        </w:rPr>
        <w:t xml:space="preserve"> </w:t>
      </w:r>
      <w:r w:rsidRPr="00E10BE3">
        <w:rPr>
          <w:rFonts w:eastAsia="Calibri"/>
          <w:sz w:val="28"/>
          <w:szCs w:val="28"/>
        </w:rPr>
        <w:t>строить</w:t>
      </w:r>
      <w:r w:rsidR="00D1348E" w:rsidRPr="00E10BE3">
        <w:rPr>
          <w:rFonts w:eastAsia="Calibri"/>
          <w:sz w:val="28"/>
          <w:szCs w:val="28"/>
        </w:rPr>
        <w:t xml:space="preserve"> </w:t>
      </w:r>
      <w:r w:rsidRPr="00E10BE3">
        <w:rPr>
          <w:rFonts w:eastAsia="Calibri"/>
          <w:sz w:val="28"/>
          <w:szCs w:val="28"/>
        </w:rPr>
        <w:t>план</w:t>
      </w:r>
      <w:r w:rsidR="00D1348E" w:rsidRPr="00E10BE3">
        <w:rPr>
          <w:rFonts w:eastAsia="Calibri"/>
          <w:sz w:val="28"/>
          <w:szCs w:val="28"/>
        </w:rPr>
        <w:t xml:space="preserve"> </w:t>
      </w:r>
      <w:r w:rsidRPr="00E10BE3">
        <w:rPr>
          <w:rFonts w:eastAsia="Calibri"/>
          <w:sz w:val="28"/>
          <w:szCs w:val="28"/>
        </w:rPr>
        <w:t>с</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выделением</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существенной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дополнительной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информации.</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b/>
          <w:bCs/>
          <w:color w:val="000000"/>
          <w:sz w:val="28"/>
          <w:szCs w:val="28"/>
        </w:rPr>
        <w:t>«Иностранный</w:t>
      </w:r>
      <w:r w:rsidR="00D1348E" w:rsidRPr="00E10BE3">
        <w:rPr>
          <w:rStyle w:val="Zag11"/>
          <w:rFonts w:eastAsia="@Arial Unicode MS"/>
          <w:b/>
          <w:bCs/>
          <w:color w:val="000000"/>
          <w:sz w:val="28"/>
          <w:szCs w:val="28"/>
        </w:rPr>
        <w:t xml:space="preserve"> </w:t>
      </w:r>
      <w:r w:rsidRPr="00E10BE3">
        <w:rPr>
          <w:rStyle w:val="Zag11"/>
          <w:rFonts w:eastAsia="@Arial Unicode MS"/>
          <w:b/>
          <w:bCs/>
          <w:color w:val="000000"/>
          <w:sz w:val="28"/>
          <w:szCs w:val="28"/>
        </w:rPr>
        <w:t>язык»</w:t>
      </w:r>
      <w:r w:rsidR="00D1348E" w:rsidRPr="00E10BE3">
        <w:rPr>
          <w:rStyle w:val="Zag11"/>
          <w:rFonts w:eastAsia="@Arial Unicode MS"/>
          <w:b/>
          <w:bCs/>
          <w:color w:val="000000"/>
          <w:sz w:val="28"/>
          <w:szCs w:val="28"/>
        </w:rPr>
        <w:t xml:space="preserve"> </w:t>
      </w:r>
      <w:proofErr w:type="gramStart"/>
      <w:r w:rsidRPr="00E10BE3">
        <w:rPr>
          <w:rStyle w:val="Zag11"/>
          <w:rFonts w:eastAsia="@Arial Unicode MS"/>
          <w:color w:val="000000"/>
          <w:sz w:val="28"/>
          <w:szCs w:val="28"/>
        </w:rPr>
        <w:t>обеспечивает</w:t>
      </w:r>
      <w:proofErr w:type="gramEnd"/>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прежде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всего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развитие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коммуникативных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формируя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коммуникативную</w:t>
      </w:r>
      <w:r w:rsidR="00D1348E" w:rsidRPr="00E10BE3">
        <w:rPr>
          <w:rStyle w:val="Zag11"/>
          <w:rFonts w:eastAsia="@Arial Unicode MS"/>
          <w:color w:val="000000"/>
          <w:sz w:val="28"/>
          <w:szCs w:val="28"/>
        </w:rPr>
        <w:t xml:space="preserve"> </w:t>
      </w:r>
      <w:r w:rsidRPr="00E10BE3">
        <w:rPr>
          <w:sz w:val="28"/>
          <w:szCs w:val="28"/>
        </w:rPr>
        <w:t>культуру</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обучающегося.</w:t>
      </w:r>
      <w:r w:rsidR="00D1348E" w:rsidRPr="00E10BE3">
        <w:rPr>
          <w:rStyle w:val="Zag11"/>
          <w:rFonts w:eastAsia="@Arial Unicode MS"/>
          <w:color w:val="000000"/>
          <w:sz w:val="28"/>
          <w:szCs w:val="28"/>
        </w:rPr>
        <w:t xml:space="preserve"> </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Знакомство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обучающихся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культурой,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историей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традициями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других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народов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мировой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культурой,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открытие</w:t>
      </w:r>
      <w:r w:rsidR="00D1348E" w:rsidRPr="00E10BE3">
        <w:rPr>
          <w:rStyle w:val="Zag11"/>
          <w:rFonts w:eastAsia="@Arial Unicode MS"/>
          <w:color w:val="000000"/>
          <w:sz w:val="28"/>
          <w:szCs w:val="28"/>
        </w:rPr>
        <w:t xml:space="preserve"> </w:t>
      </w:r>
      <w:r w:rsidRPr="00E10BE3">
        <w:rPr>
          <w:sz w:val="28"/>
          <w:szCs w:val="28"/>
        </w:rPr>
        <w:t>универсальности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детской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субкультуры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создаёт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необходимые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условия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для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личностных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универсальных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гражданской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идентичности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личности,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преимущественно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её</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общекультурном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компоненте,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доброжелательного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отношения,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уважения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толерантности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другим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странам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народам,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компетентности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межкультурном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диалоге.</w:t>
      </w:r>
    </w:p>
    <w:p w:rsidR="00047220" w:rsidRPr="00E10BE3" w:rsidRDefault="00047220" w:rsidP="0056466A">
      <w:pPr>
        <w:pStyle w:val="a4"/>
        <w:spacing w:before="0" w:beforeAutospacing="0" w:after="0" w:afterAutospacing="0"/>
        <w:ind w:firstLine="709"/>
        <w:jc w:val="both"/>
        <w:rPr>
          <w:rStyle w:val="Zag11"/>
          <w:rFonts w:eastAsia="@Arial Unicode MS"/>
          <w:sz w:val="28"/>
          <w:szCs w:val="28"/>
        </w:rPr>
      </w:pPr>
      <w:r w:rsidRPr="00E10BE3">
        <w:rPr>
          <w:rStyle w:val="Zag11"/>
          <w:rFonts w:eastAsia="@Arial Unicode MS"/>
          <w:sz w:val="28"/>
          <w:szCs w:val="28"/>
        </w:rPr>
        <w:t>На</w:t>
      </w:r>
      <w:r w:rsidR="00D1348E" w:rsidRPr="00E10BE3">
        <w:rPr>
          <w:rStyle w:val="Zag11"/>
          <w:rFonts w:eastAsia="@Arial Unicode MS"/>
          <w:sz w:val="28"/>
          <w:szCs w:val="28"/>
        </w:rPr>
        <w:t xml:space="preserve"> </w:t>
      </w:r>
      <w:r w:rsidRPr="00E10BE3">
        <w:rPr>
          <w:rStyle w:val="Zag11"/>
          <w:rFonts w:eastAsia="@Arial Unicode MS"/>
          <w:sz w:val="28"/>
          <w:szCs w:val="28"/>
        </w:rPr>
        <w:t>ступени</w:t>
      </w:r>
      <w:r w:rsidR="00D1348E" w:rsidRPr="00E10BE3">
        <w:rPr>
          <w:rStyle w:val="Zag11"/>
          <w:rFonts w:eastAsia="@Arial Unicode MS"/>
          <w:sz w:val="28"/>
          <w:szCs w:val="28"/>
        </w:rPr>
        <w:t xml:space="preserve"> </w:t>
      </w:r>
      <w:r w:rsidRPr="00E10BE3">
        <w:rPr>
          <w:rStyle w:val="Zag11"/>
          <w:rFonts w:eastAsia="@Arial Unicode MS"/>
          <w:sz w:val="28"/>
          <w:szCs w:val="28"/>
        </w:rPr>
        <w:t>начального</w:t>
      </w:r>
      <w:r w:rsidR="00D1348E" w:rsidRPr="00E10BE3">
        <w:rPr>
          <w:rStyle w:val="Zag11"/>
          <w:rFonts w:eastAsia="@Arial Unicode MS"/>
          <w:sz w:val="28"/>
          <w:szCs w:val="28"/>
        </w:rPr>
        <w:t xml:space="preserve"> </w:t>
      </w:r>
      <w:r w:rsidRPr="00E10BE3">
        <w:rPr>
          <w:rStyle w:val="Zag11"/>
          <w:rFonts w:eastAsia="@Arial Unicode MS"/>
          <w:sz w:val="28"/>
          <w:szCs w:val="28"/>
        </w:rPr>
        <w:t>общего</w:t>
      </w:r>
      <w:r w:rsidR="00D1348E" w:rsidRPr="00E10BE3">
        <w:rPr>
          <w:rStyle w:val="Zag11"/>
          <w:rFonts w:eastAsia="@Arial Unicode MS"/>
          <w:sz w:val="28"/>
          <w:szCs w:val="28"/>
        </w:rPr>
        <w:t xml:space="preserve"> </w:t>
      </w:r>
      <w:r w:rsidRPr="00E10BE3">
        <w:rPr>
          <w:rStyle w:val="Zag11"/>
          <w:rFonts w:eastAsia="@Arial Unicode MS"/>
          <w:sz w:val="28"/>
          <w:szCs w:val="28"/>
        </w:rPr>
        <w:t>образования</w:t>
      </w:r>
      <w:r w:rsidR="00D1348E" w:rsidRPr="00E10BE3">
        <w:rPr>
          <w:rStyle w:val="Zag11"/>
          <w:rFonts w:eastAsia="@Arial Unicode MS"/>
          <w:sz w:val="28"/>
          <w:szCs w:val="28"/>
        </w:rPr>
        <w:t xml:space="preserve"> </w:t>
      </w:r>
      <w:r w:rsidRPr="00E10BE3">
        <w:rPr>
          <w:rStyle w:val="Zag11"/>
          <w:rFonts w:eastAsia="@Arial Unicode MS"/>
          <w:sz w:val="28"/>
          <w:szCs w:val="28"/>
        </w:rPr>
        <w:t>учебный</w:t>
      </w:r>
      <w:r w:rsidR="00D1348E" w:rsidRPr="00E10BE3">
        <w:rPr>
          <w:rStyle w:val="Zag11"/>
          <w:rFonts w:eastAsia="@Arial Unicode MS"/>
          <w:sz w:val="28"/>
          <w:szCs w:val="28"/>
        </w:rPr>
        <w:t xml:space="preserve"> </w:t>
      </w:r>
      <w:r w:rsidRPr="00E10BE3">
        <w:rPr>
          <w:rStyle w:val="Zag11"/>
          <w:rFonts w:eastAsia="@Arial Unicode MS"/>
          <w:sz w:val="28"/>
          <w:szCs w:val="28"/>
        </w:rPr>
        <w:t>предмет</w:t>
      </w:r>
      <w:r w:rsidR="00D1348E" w:rsidRPr="00E10BE3">
        <w:rPr>
          <w:rStyle w:val="Zag11"/>
          <w:rFonts w:eastAsia="@Arial Unicode MS"/>
          <w:sz w:val="28"/>
          <w:szCs w:val="28"/>
        </w:rPr>
        <w:t xml:space="preserve"> </w:t>
      </w:r>
      <w:r w:rsidRPr="00E10BE3">
        <w:rPr>
          <w:rStyle w:val="Zag11"/>
          <w:rFonts w:eastAsia="@Arial Unicode MS"/>
          <w:b/>
          <w:bCs/>
          <w:sz w:val="28"/>
          <w:szCs w:val="28"/>
        </w:rPr>
        <w:t>«Математика»</w:t>
      </w:r>
      <w:r w:rsidR="00D1348E" w:rsidRPr="00E10BE3">
        <w:rPr>
          <w:rStyle w:val="Zag11"/>
          <w:rFonts w:eastAsia="@Arial Unicode MS"/>
          <w:b/>
          <w:bCs/>
          <w:sz w:val="28"/>
          <w:szCs w:val="28"/>
        </w:rPr>
        <w:t xml:space="preserve"> </w:t>
      </w:r>
      <w:r w:rsidRPr="00E10BE3">
        <w:rPr>
          <w:rStyle w:val="Zag11"/>
          <w:rFonts w:eastAsia="@Arial Unicode MS"/>
          <w:sz w:val="28"/>
          <w:szCs w:val="28"/>
        </w:rPr>
        <w:t>является</w:t>
      </w:r>
      <w:r w:rsidR="00D1348E" w:rsidRPr="00E10BE3">
        <w:rPr>
          <w:rStyle w:val="Zag11"/>
          <w:rFonts w:eastAsia="@Arial Unicode MS"/>
          <w:sz w:val="28"/>
          <w:szCs w:val="28"/>
        </w:rPr>
        <w:t xml:space="preserve"> </w:t>
      </w:r>
      <w:r w:rsidRPr="00E10BE3">
        <w:rPr>
          <w:rStyle w:val="Zag11"/>
          <w:rFonts w:eastAsia="@Arial Unicode MS"/>
          <w:sz w:val="28"/>
          <w:szCs w:val="28"/>
        </w:rPr>
        <w:t>основой</w:t>
      </w:r>
      <w:r w:rsidR="00D1348E" w:rsidRPr="00E10BE3">
        <w:rPr>
          <w:rStyle w:val="Zag11"/>
          <w:rFonts w:eastAsia="@Arial Unicode MS"/>
          <w:sz w:val="28"/>
          <w:szCs w:val="28"/>
        </w:rPr>
        <w:t xml:space="preserve"> </w:t>
      </w:r>
      <w:r w:rsidRPr="00E10BE3">
        <w:rPr>
          <w:rStyle w:val="Zag11"/>
          <w:rFonts w:eastAsia="@Arial Unicode MS"/>
          <w:sz w:val="28"/>
          <w:szCs w:val="28"/>
        </w:rPr>
        <w:t>развития</w:t>
      </w:r>
      <w:r w:rsidR="00D1348E" w:rsidRPr="00E10BE3">
        <w:rPr>
          <w:rStyle w:val="Zag11"/>
          <w:rFonts w:eastAsia="@Arial Unicode MS"/>
          <w:sz w:val="28"/>
          <w:szCs w:val="28"/>
        </w:rPr>
        <w:t xml:space="preserve"> </w:t>
      </w:r>
      <w:r w:rsidRPr="00E10BE3">
        <w:rPr>
          <w:rStyle w:val="Zag11"/>
          <w:rFonts w:eastAsia="@Arial Unicode MS"/>
          <w:sz w:val="28"/>
          <w:szCs w:val="28"/>
        </w:rPr>
        <w:t>у</w:t>
      </w:r>
      <w:r w:rsidR="00D1348E" w:rsidRPr="00E10BE3">
        <w:rPr>
          <w:rStyle w:val="Zag11"/>
          <w:rFonts w:eastAsia="@Arial Unicode MS"/>
          <w:sz w:val="28"/>
          <w:szCs w:val="28"/>
        </w:rPr>
        <w:t xml:space="preserve"> </w:t>
      </w:r>
      <w:r w:rsidRPr="00E10BE3">
        <w:rPr>
          <w:sz w:val="28"/>
          <w:szCs w:val="28"/>
        </w:rPr>
        <w:t>обучающихся</w:t>
      </w:r>
      <w:r w:rsidR="00D1348E" w:rsidRPr="00E10BE3">
        <w:rPr>
          <w:rStyle w:val="Zag11"/>
          <w:rFonts w:eastAsia="@Arial Unicode MS"/>
          <w:sz w:val="28"/>
          <w:szCs w:val="28"/>
        </w:rPr>
        <w:t xml:space="preserve"> </w:t>
      </w:r>
      <w:r w:rsidRPr="00E10BE3">
        <w:rPr>
          <w:rStyle w:val="Zag11"/>
          <w:rFonts w:eastAsia="@Arial Unicode MS"/>
          <w:sz w:val="28"/>
          <w:szCs w:val="28"/>
        </w:rPr>
        <w:t>познавательных</w:t>
      </w:r>
      <w:r w:rsidR="00D1348E" w:rsidRPr="00E10BE3">
        <w:rPr>
          <w:rStyle w:val="Zag11"/>
          <w:rFonts w:eastAsia="@Arial Unicode MS"/>
          <w:sz w:val="28"/>
          <w:szCs w:val="28"/>
        </w:rPr>
        <w:t xml:space="preserve"> </w:t>
      </w:r>
      <w:r w:rsidRPr="00E10BE3">
        <w:rPr>
          <w:rStyle w:val="Zag11"/>
          <w:rFonts w:eastAsia="@Arial Unicode MS"/>
          <w:sz w:val="28"/>
          <w:szCs w:val="28"/>
        </w:rPr>
        <w:t>универсальных</w:t>
      </w:r>
      <w:r w:rsidR="00D1348E" w:rsidRPr="00E10BE3">
        <w:rPr>
          <w:rStyle w:val="Zag11"/>
          <w:rFonts w:eastAsia="@Arial Unicode MS"/>
          <w:sz w:val="28"/>
          <w:szCs w:val="28"/>
        </w:rPr>
        <w:t xml:space="preserve"> </w:t>
      </w:r>
      <w:r w:rsidRPr="00E10BE3">
        <w:rPr>
          <w:rStyle w:val="Zag11"/>
          <w:rFonts w:eastAsia="@Arial Unicode MS"/>
          <w:sz w:val="28"/>
          <w:szCs w:val="28"/>
        </w:rPr>
        <w:t>действий,</w:t>
      </w:r>
      <w:r w:rsidR="00D1348E" w:rsidRPr="00E10BE3">
        <w:rPr>
          <w:rStyle w:val="Zag11"/>
          <w:rFonts w:eastAsia="@Arial Unicode MS"/>
          <w:sz w:val="28"/>
          <w:szCs w:val="28"/>
        </w:rPr>
        <w:t xml:space="preserve"> </w:t>
      </w:r>
      <w:r w:rsidRPr="00E10BE3">
        <w:rPr>
          <w:rStyle w:val="Zag11"/>
          <w:rFonts w:eastAsia="@Arial Unicode MS"/>
          <w:sz w:val="28"/>
          <w:szCs w:val="28"/>
        </w:rPr>
        <w:t>в</w:t>
      </w:r>
      <w:r w:rsidR="00D1348E" w:rsidRPr="00E10BE3">
        <w:rPr>
          <w:rStyle w:val="Zag11"/>
          <w:rFonts w:eastAsia="@Arial Unicode MS"/>
          <w:sz w:val="28"/>
          <w:szCs w:val="28"/>
        </w:rPr>
        <w:t xml:space="preserve"> </w:t>
      </w:r>
      <w:r w:rsidRPr="00E10BE3">
        <w:rPr>
          <w:rStyle w:val="Zag11"/>
          <w:rFonts w:eastAsia="@Arial Unicode MS"/>
          <w:sz w:val="28"/>
          <w:szCs w:val="28"/>
        </w:rPr>
        <w:t>первую</w:t>
      </w:r>
      <w:r w:rsidR="00D1348E" w:rsidRPr="00E10BE3">
        <w:rPr>
          <w:rStyle w:val="Zag11"/>
          <w:rFonts w:eastAsia="@Arial Unicode MS"/>
          <w:sz w:val="28"/>
          <w:szCs w:val="28"/>
        </w:rPr>
        <w:t xml:space="preserve"> </w:t>
      </w:r>
      <w:r w:rsidRPr="00E10BE3">
        <w:rPr>
          <w:rStyle w:val="Zag11"/>
          <w:rFonts w:eastAsia="@Arial Unicode MS"/>
          <w:sz w:val="28"/>
          <w:szCs w:val="28"/>
        </w:rPr>
        <w:t>очередь</w:t>
      </w:r>
      <w:r w:rsidR="00D1348E" w:rsidRPr="00E10BE3">
        <w:rPr>
          <w:rStyle w:val="Zag11"/>
          <w:rFonts w:eastAsia="@Arial Unicode MS"/>
          <w:sz w:val="28"/>
          <w:szCs w:val="28"/>
        </w:rPr>
        <w:t xml:space="preserve"> </w:t>
      </w:r>
      <w:r w:rsidRPr="00E10BE3">
        <w:rPr>
          <w:rStyle w:val="Zag11"/>
          <w:rFonts w:eastAsia="@Arial Unicode MS"/>
          <w:sz w:val="28"/>
          <w:szCs w:val="28"/>
        </w:rPr>
        <w:t>логических</w:t>
      </w:r>
      <w:r w:rsidR="00D1348E" w:rsidRPr="00E10BE3">
        <w:rPr>
          <w:rStyle w:val="Zag11"/>
          <w:rFonts w:eastAsia="@Arial Unicode MS"/>
          <w:sz w:val="28"/>
          <w:szCs w:val="28"/>
        </w:rPr>
        <w:t xml:space="preserve"> </w:t>
      </w:r>
      <w:r w:rsidRPr="00E10BE3">
        <w:rPr>
          <w:rStyle w:val="Zag11"/>
          <w:rFonts w:eastAsia="@Arial Unicode MS"/>
          <w:sz w:val="28"/>
          <w:szCs w:val="28"/>
        </w:rPr>
        <w:t>и</w:t>
      </w:r>
      <w:r w:rsidR="00D1348E" w:rsidRPr="00E10BE3">
        <w:rPr>
          <w:rStyle w:val="Zag11"/>
          <w:rFonts w:eastAsia="@Arial Unicode MS"/>
          <w:sz w:val="28"/>
          <w:szCs w:val="28"/>
        </w:rPr>
        <w:t xml:space="preserve"> </w:t>
      </w:r>
      <w:r w:rsidRPr="00E10BE3">
        <w:rPr>
          <w:rStyle w:val="Zag11"/>
          <w:rFonts w:eastAsia="@Arial Unicode MS"/>
          <w:sz w:val="28"/>
          <w:szCs w:val="28"/>
        </w:rPr>
        <w:t>алгоритмических.</w:t>
      </w:r>
      <w:r w:rsidR="00D1348E" w:rsidRPr="00E10BE3">
        <w:rPr>
          <w:rStyle w:val="Zag11"/>
          <w:rFonts w:eastAsia="@Arial Unicode MS"/>
          <w:sz w:val="28"/>
          <w:szCs w:val="28"/>
        </w:rPr>
        <w:t xml:space="preserve"> </w:t>
      </w:r>
      <w:r w:rsidRPr="00E10BE3">
        <w:rPr>
          <w:rStyle w:val="Zag11"/>
          <w:rFonts w:eastAsia="@Arial Unicode MS"/>
          <w:sz w:val="28"/>
          <w:szCs w:val="28"/>
        </w:rPr>
        <w:t>В</w:t>
      </w:r>
      <w:r w:rsidR="00D1348E" w:rsidRPr="00E10BE3">
        <w:rPr>
          <w:rStyle w:val="Zag11"/>
          <w:rFonts w:eastAsia="@Arial Unicode MS"/>
          <w:sz w:val="28"/>
          <w:szCs w:val="28"/>
        </w:rPr>
        <w:t xml:space="preserve"> </w:t>
      </w:r>
      <w:r w:rsidRPr="00E10BE3">
        <w:rPr>
          <w:rStyle w:val="Zag11"/>
          <w:rFonts w:eastAsia="@Arial Unicode MS"/>
          <w:sz w:val="28"/>
          <w:szCs w:val="28"/>
        </w:rPr>
        <w:t>процессе</w:t>
      </w:r>
      <w:r w:rsidR="00D1348E" w:rsidRPr="00E10BE3">
        <w:rPr>
          <w:rStyle w:val="Zag11"/>
          <w:rFonts w:eastAsia="@Arial Unicode MS"/>
          <w:sz w:val="28"/>
          <w:szCs w:val="28"/>
        </w:rPr>
        <w:t xml:space="preserve"> </w:t>
      </w:r>
      <w:r w:rsidRPr="00E10BE3">
        <w:rPr>
          <w:rStyle w:val="Zag11"/>
          <w:rFonts w:eastAsia="@Arial Unicode MS"/>
          <w:sz w:val="28"/>
          <w:szCs w:val="28"/>
        </w:rPr>
        <w:t>знакомства</w:t>
      </w:r>
      <w:r w:rsidR="00D1348E" w:rsidRPr="00E10BE3">
        <w:rPr>
          <w:rStyle w:val="Zag11"/>
          <w:rFonts w:eastAsia="@Arial Unicode MS"/>
          <w:sz w:val="28"/>
          <w:szCs w:val="28"/>
        </w:rPr>
        <w:t xml:space="preserve"> </w:t>
      </w:r>
      <w:r w:rsidRPr="00E10BE3">
        <w:rPr>
          <w:rStyle w:val="Zag11"/>
          <w:rFonts w:eastAsia="@Arial Unicode MS"/>
          <w:sz w:val="28"/>
          <w:szCs w:val="28"/>
        </w:rPr>
        <w:t>с</w:t>
      </w:r>
      <w:r w:rsidR="00D1348E" w:rsidRPr="00E10BE3">
        <w:rPr>
          <w:rStyle w:val="Zag11"/>
          <w:rFonts w:eastAsia="@Arial Unicode MS"/>
          <w:sz w:val="28"/>
          <w:szCs w:val="28"/>
        </w:rPr>
        <w:t xml:space="preserve"> </w:t>
      </w:r>
      <w:r w:rsidRPr="00E10BE3">
        <w:rPr>
          <w:rStyle w:val="Zag11"/>
          <w:rFonts w:eastAsia="@Arial Unicode MS"/>
          <w:sz w:val="28"/>
          <w:szCs w:val="28"/>
        </w:rPr>
        <w:t>математическими</w:t>
      </w:r>
      <w:r w:rsidR="00D1348E" w:rsidRPr="00E10BE3">
        <w:rPr>
          <w:rStyle w:val="Zag11"/>
          <w:rFonts w:eastAsia="@Arial Unicode MS"/>
          <w:sz w:val="28"/>
          <w:szCs w:val="28"/>
        </w:rPr>
        <w:t xml:space="preserve"> </w:t>
      </w:r>
      <w:r w:rsidRPr="00E10BE3">
        <w:rPr>
          <w:rStyle w:val="Zag11"/>
          <w:rFonts w:eastAsia="@Arial Unicode MS"/>
          <w:sz w:val="28"/>
          <w:szCs w:val="28"/>
        </w:rPr>
        <w:t>отношениями,</w:t>
      </w:r>
      <w:r w:rsidR="00D1348E" w:rsidRPr="00E10BE3">
        <w:rPr>
          <w:rStyle w:val="Zag11"/>
          <w:rFonts w:eastAsia="@Arial Unicode MS"/>
          <w:sz w:val="28"/>
          <w:szCs w:val="28"/>
        </w:rPr>
        <w:t xml:space="preserve"> </w:t>
      </w:r>
      <w:r w:rsidRPr="00E10BE3">
        <w:rPr>
          <w:rStyle w:val="Zag11"/>
          <w:rFonts w:eastAsia="@Arial Unicode MS"/>
          <w:sz w:val="28"/>
          <w:szCs w:val="28"/>
        </w:rPr>
        <w:t>зависимостями</w:t>
      </w:r>
      <w:r w:rsidR="00D1348E" w:rsidRPr="00E10BE3">
        <w:rPr>
          <w:rStyle w:val="Zag11"/>
          <w:rFonts w:eastAsia="@Arial Unicode MS"/>
          <w:sz w:val="28"/>
          <w:szCs w:val="28"/>
        </w:rPr>
        <w:t xml:space="preserve"> </w:t>
      </w:r>
      <w:r w:rsidRPr="00E10BE3">
        <w:rPr>
          <w:rStyle w:val="Zag11"/>
          <w:rFonts w:eastAsia="@Arial Unicode MS"/>
          <w:sz w:val="28"/>
          <w:szCs w:val="28"/>
        </w:rPr>
        <w:t>у</w:t>
      </w:r>
      <w:r w:rsidR="00D1348E" w:rsidRPr="00E10BE3">
        <w:rPr>
          <w:rStyle w:val="Zag11"/>
          <w:rFonts w:eastAsia="@Arial Unicode MS"/>
          <w:sz w:val="28"/>
          <w:szCs w:val="28"/>
        </w:rPr>
        <w:t xml:space="preserve"> </w:t>
      </w:r>
      <w:r w:rsidRPr="00E10BE3">
        <w:rPr>
          <w:rStyle w:val="Zag11"/>
          <w:rFonts w:eastAsia="@Arial Unicode MS"/>
          <w:sz w:val="28"/>
          <w:szCs w:val="28"/>
        </w:rPr>
        <w:t>школьников</w:t>
      </w:r>
      <w:r w:rsidR="00D1348E" w:rsidRPr="00E10BE3">
        <w:rPr>
          <w:rStyle w:val="Zag11"/>
          <w:rFonts w:eastAsia="@Arial Unicode MS"/>
          <w:sz w:val="28"/>
          <w:szCs w:val="28"/>
        </w:rPr>
        <w:t xml:space="preserve"> </w:t>
      </w:r>
      <w:r w:rsidRPr="00E10BE3">
        <w:rPr>
          <w:rStyle w:val="Zag11"/>
          <w:rFonts w:eastAsia="@Arial Unicode MS"/>
          <w:sz w:val="28"/>
          <w:szCs w:val="28"/>
        </w:rPr>
        <w:t>формируются</w:t>
      </w:r>
      <w:r w:rsidR="00D1348E" w:rsidRPr="00E10BE3">
        <w:rPr>
          <w:rStyle w:val="Zag11"/>
          <w:rFonts w:eastAsia="@Arial Unicode MS"/>
          <w:sz w:val="28"/>
          <w:szCs w:val="28"/>
        </w:rPr>
        <w:t xml:space="preserve"> </w:t>
      </w:r>
      <w:r w:rsidRPr="00E10BE3">
        <w:rPr>
          <w:rStyle w:val="Zag11"/>
          <w:rFonts w:eastAsia="@Arial Unicode MS"/>
          <w:sz w:val="28"/>
          <w:szCs w:val="28"/>
        </w:rPr>
        <w:t>учебные</w:t>
      </w:r>
      <w:r w:rsidR="00D1348E" w:rsidRPr="00E10BE3">
        <w:rPr>
          <w:rStyle w:val="Zag11"/>
          <w:rFonts w:eastAsia="@Arial Unicode MS"/>
          <w:sz w:val="28"/>
          <w:szCs w:val="28"/>
        </w:rPr>
        <w:t xml:space="preserve"> </w:t>
      </w:r>
      <w:r w:rsidRPr="00E10BE3">
        <w:rPr>
          <w:rStyle w:val="Zag11"/>
          <w:rFonts w:eastAsia="@Arial Unicode MS"/>
          <w:sz w:val="28"/>
          <w:szCs w:val="28"/>
        </w:rPr>
        <w:t>действия</w:t>
      </w:r>
      <w:r w:rsidR="00D1348E" w:rsidRPr="00E10BE3">
        <w:rPr>
          <w:rStyle w:val="Zag11"/>
          <w:rFonts w:eastAsia="@Arial Unicode MS"/>
          <w:sz w:val="28"/>
          <w:szCs w:val="28"/>
        </w:rPr>
        <w:t xml:space="preserve"> </w:t>
      </w:r>
      <w:r w:rsidRPr="00E10BE3">
        <w:rPr>
          <w:rStyle w:val="Zag11"/>
          <w:rFonts w:eastAsia="@Arial Unicode MS"/>
          <w:sz w:val="28"/>
          <w:szCs w:val="28"/>
        </w:rPr>
        <w:t>планирования</w:t>
      </w:r>
      <w:r w:rsidR="00D1348E" w:rsidRPr="00E10BE3">
        <w:rPr>
          <w:rStyle w:val="Zag11"/>
          <w:rFonts w:eastAsia="@Arial Unicode MS"/>
          <w:sz w:val="28"/>
          <w:szCs w:val="28"/>
        </w:rPr>
        <w:t xml:space="preserve"> </w:t>
      </w:r>
      <w:r w:rsidRPr="00E10BE3">
        <w:rPr>
          <w:rStyle w:val="Zag11"/>
          <w:rFonts w:eastAsia="@Arial Unicode MS"/>
          <w:sz w:val="28"/>
          <w:szCs w:val="28"/>
        </w:rPr>
        <w:t>последовательности</w:t>
      </w:r>
      <w:r w:rsidR="00D1348E" w:rsidRPr="00E10BE3">
        <w:rPr>
          <w:rStyle w:val="Zag11"/>
          <w:rFonts w:eastAsia="@Arial Unicode MS"/>
          <w:sz w:val="28"/>
          <w:szCs w:val="28"/>
        </w:rPr>
        <w:t xml:space="preserve"> </w:t>
      </w:r>
      <w:r w:rsidRPr="00E10BE3">
        <w:rPr>
          <w:rStyle w:val="Zag11"/>
          <w:rFonts w:eastAsia="@Arial Unicode MS"/>
          <w:sz w:val="28"/>
          <w:szCs w:val="28"/>
        </w:rPr>
        <w:t>шагов</w:t>
      </w:r>
      <w:r w:rsidR="00D1348E" w:rsidRPr="00E10BE3">
        <w:rPr>
          <w:rStyle w:val="Zag11"/>
          <w:rFonts w:eastAsia="@Arial Unicode MS"/>
          <w:sz w:val="28"/>
          <w:szCs w:val="28"/>
        </w:rPr>
        <w:t xml:space="preserve"> </w:t>
      </w:r>
      <w:r w:rsidRPr="00E10BE3">
        <w:rPr>
          <w:rStyle w:val="Zag11"/>
          <w:rFonts w:eastAsia="@Arial Unicode MS"/>
          <w:sz w:val="28"/>
          <w:szCs w:val="28"/>
        </w:rPr>
        <w:t>при</w:t>
      </w:r>
      <w:r w:rsidR="00D1348E" w:rsidRPr="00E10BE3">
        <w:rPr>
          <w:rStyle w:val="Zag11"/>
          <w:rFonts w:eastAsia="@Arial Unicode MS"/>
          <w:sz w:val="28"/>
          <w:szCs w:val="28"/>
        </w:rPr>
        <w:t xml:space="preserve"> </w:t>
      </w:r>
      <w:r w:rsidRPr="00E10BE3">
        <w:rPr>
          <w:rStyle w:val="Zag11"/>
          <w:rFonts w:eastAsia="@Arial Unicode MS"/>
          <w:sz w:val="28"/>
          <w:szCs w:val="28"/>
        </w:rPr>
        <w:t>решении</w:t>
      </w:r>
      <w:r w:rsidR="00D1348E" w:rsidRPr="00E10BE3">
        <w:rPr>
          <w:rStyle w:val="Zag11"/>
          <w:rFonts w:eastAsia="@Arial Unicode MS"/>
          <w:sz w:val="28"/>
          <w:szCs w:val="28"/>
        </w:rPr>
        <w:t xml:space="preserve"> </w:t>
      </w:r>
      <w:r w:rsidRPr="00E10BE3">
        <w:rPr>
          <w:rStyle w:val="Zag11"/>
          <w:rFonts w:eastAsia="@Arial Unicode MS"/>
          <w:sz w:val="28"/>
          <w:szCs w:val="28"/>
        </w:rPr>
        <w:t>задач;</w:t>
      </w:r>
      <w:r w:rsidR="00D1348E" w:rsidRPr="00E10BE3">
        <w:rPr>
          <w:rStyle w:val="Zag11"/>
          <w:rFonts w:eastAsia="@Arial Unicode MS"/>
          <w:sz w:val="28"/>
          <w:szCs w:val="28"/>
        </w:rPr>
        <w:t xml:space="preserve"> </w:t>
      </w:r>
      <w:r w:rsidRPr="00E10BE3">
        <w:rPr>
          <w:rStyle w:val="Zag11"/>
          <w:rFonts w:eastAsia="@Arial Unicode MS"/>
          <w:sz w:val="28"/>
          <w:szCs w:val="28"/>
        </w:rPr>
        <w:t>различения</w:t>
      </w:r>
      <w:r w:rsidR="00D1348E" w:rsidRPr="00E10BE3">
        <w:rPr>
          <w:rStyle w:val="Zag11"/>
          <w:rFonts w:eastAsia="@Arial Unicode MS"/>
          <w:sz w:val="28"/>
          <w:szCs w:val="28"/>
        </w:rPr>
        <w:t xml:space="preserve"> </w:t>
      </w:r>
      <w:r w:rsidRPr="00E10BE3">
        <w:rPr>
          <w:rStyle w:val="Zag11"/>
          <w:rFonts w:eastAsia="@Arial Unicode MS"/>
          <w:sz w:val="28"/>
          <w:szCs w:val="28"/>
        </w:rPr>
        <w:t>способа</w:t>
      </w:r>
      <w:r w:rsidR="00D1348E" w:rsidRPr="00E10BE3">
        <w:rPr>
          <w:rStyle w:val="Zag11"/>
          <w:rFonts w:eastAsia="@Arial Unicode MS"/>
          <w:sz w:val="28"/>
          <w:szCs w:val="28"/>
        </w:rPr>
        <w:t xml:space="preserve"> </w:t>
      </w:r>
      <w:r w:rsidRPr="00E10BE3">
        <w:rPr>
          <w:rStyle w:val="Zag11"/>
          <w:rFonts w:eastAsia="@Arial Unicode MS"/>
          <w:sz w:val="28"/>
          <w:szCs w:val="28"/>
        </w:rPr>
        <w:t>и</w:t>
      </w:r>
      <w:r w:rsidR="00D1348E" w:rsidRPr="00E10BE3">
        <w:rPr>
          <w:rStyle w:val="Zag11"/>
          <w:rFonts w:eastAsia="@Arial Unicode MS"/>
          <w:sz w:val="28"/>
          <w:szCs w:val="28"/>
        </w:rPr>
        <w:t xml:space="preserve"> </w:t>
      </w:r>
      <w:r w:rsidRPr="00E10BE3">
        <w:rPr>
          <w:rStyle w:val="Zag11"/>
          <w:rFonts w:eastAsia="@Arial Unicode MS"/>
          <w:sz w:val="28"/>
          <w:szCs w:val="28"/>
        </w:rPr>
        <w:t>результата</w:t>
      </w:r>
      <w:r w:rsidR="00D1348E" w:rsidRPr="00E10BE3">
        <w:rPr>
          <w:rStyle w:val="Zag11"/>
          <w:rFonts w:eastAsia="@Arial Unicode MS"/>
          <w:sz w:val="28"/>
          <w:szCs w:val="28"/>
        </w:rPr>
        <w:t xml:space="preserve"> </w:t>
      </w:r>
      <w:r w:rsidRPr="00E10BE3">
        <w:rPr>
          <w:rStyle w:val="Zag11"/>
          <w:rFonts w:eastAsia="@Arial Unicode MS"/>
          <w:sz w:val="28"/>
          <w:szCs w:val="28"/>
        </w:rPr>
        <w:t>действия;</w:t>
      </w:r>
      <w:r w:rsidR="00D1348E" w:rsidRPr="00E10BE3">
        <w:rPr>
          <w:rStyle w:val="Zag11"/>
          <w:rFonts w:eastAsia="@Arial Unicode MS"/>
          <w:sz w:val="28"/>
          <w:szCs w:val="28"/>
        </w:rPr>
        <w:t xml:space="preserve"> </w:t>
      </w:r>
      <w:r w:rsidRPr="00E10BE3">
        <w:rPr>
          <w:rStyle w:val="Zag11"/>
          <w:rFonts w:eastAsia="@Arial Unicode MS"/>
          <w:sz w:val="28"/>
          <w:szCs w:val="28"/>
        </w:rPr>
        <w:t>выбора</w:t>
      </w:r>
      <w:r w:rsidR="00D1348E" w:rsidRPr="00E10BE3">
        <w:rPr>
          <w:rStyle w:val="Zag11"/>
          <w:rFonts w:eastAsia="@Arial Unicode MS"/>
          <w:sz w:val="28"/>
          <w:szCs w:val="28"/>
        </w:rPr>
        <w:t xml:space="preserve"> </w:t>
      </w:r>
      <w:r w:rsidRPr="00E10BE3">
        <w:rPr>
          <w:rStyle w:val="Zag11"/>
          <w:rFonts w:eastAsia="@Arial Unicode MS"/>
          <w:sz w:val="28"/>
          <w:szCs w:val="28"/>
        </w:rPr>
        <w:t>способа</w:t>
      </w:r>
      <w:r w:rsidR="00D1348E" w:rsidRPr="00E10BE3">
        <w:rPr>
          <w:rStyle w:val="Zag11"/>
          <w:rFonts w:eastAsia="@Arial Unicode MS"/>
          <w:sz w:val="28"/>
          <w:szCs w:val="28"/>
        </w:rPr>
        <w:t xml:space="preserve"> </w:t>
      </w:r>
      <w:r w:rsidRPr="00E10BE3">
        <w:rPr>
          <w:rStyle w:val="Zag11"/>
          <w:rFonts w:eastAsia="@Arial Unicode MS"/>
          <w:sz w:val="28"/>
          <w:szCs w:val="28"/>
        </w:rPr>
        <w:t>достижения</w:t>
      </w:r>
      <w:r w:rsidR="00D1348E" w:rsidRPr="00E10BE3">
        <w:rPr>
          <w:rStyle w:val="Zag11"/>
          <w:rFonts w:eastAsia="@Arial Unicode MS"/>
          <w:sz w:val="28"/>
          <w:szCs w:val="28"/>
        </w:rPr>
        <w:t xml:space="preserve"> </w:t>
      </w:r>
      <w:r w:rsidRPr="00E10BE3">
        <w:rPr>
          <w:rStyle w:val="Zag11"/>
          <w:rFonts w:eastAsia="@Arial Unicode MS"/>
          <w:sz w:val="28"/>
          <w:szCs w:val="28"/>
        </w:rPr>
        <w:t>поставленной</w:t>
      </w:r>
      <w:r w:rsidR="00D1348E" w:rsidRPr="00E10BE3">
        <w:rPr>
          <w:rStyle w:val="Zag11"/>
          <w:rFonts w:eastAsia="@Arial Unicode MS"/>
          <w:sz w:val="28"/>
          <w:szCs w:val="28"/>
        </w:rPr>
        <w:t xml:space="preserve"> </w:t>
      </w:r>
      <w:r w:rsidRPr="00E10BE3">
        <w:rPr>
          <w:rStyle w:val="Zag11"/>
          <w:rFonts w:eastAsia="@Arial Unicode MS"/>
          <w:sz w:val="28"/>
          <w:szCs w:val="28"/>
        </w:rPr>
        <w:t>цели;</w:t>
      </w:r>
      <w:r w:rsidR="00D1348E" w:rsidRPr="00E10BE3">
        <w:rPr>
          <w:rStyle w:val="Zag11"/>
          <w:rFonts w:eastAsia="@Arial Unicode MS"/>
          <w:sz w:val="28"/>
          <w:szCs w:val="28"/>
        </w:rPr>
        <w:t xml:space="preserve"> </w:t>
      </w:r>
      <w:r w:rsidRPr="00E10BE3">
        <w:rPr>
          <w:rStyle w:val="Zag11"/>
          <w:rFonts w:eastAsia="@Arial Unicode MS"/>
          <w:sz w:val="28"/>
          <w:szCs w:val="28"/>
        </w:rPr>
        <w:t>использования</w:t>
      </w:r>
      <w:r w:rsidR="00D1348E" w:rsidRPr="00E10BE3">
        <w:rPr>
          <w:rStyle w:val="Zag11"/>
          <w:rFonts w:eastAsia="@Arial Unicode MS"/>
          <w:sz w:val="28"/>
          <w:szCs w:val="28"/>
        </w:rPr>
        <w:t xml:space="preserve"> </w:t>
      </w:r>
      <w:r w:rsidRPr="00E10BE3">
        <w:rPr>
          <w:rStyle w:val="Zag11"/>
          <w:rFonts w:eastAsia="@Arial Unicode MS"/>
          <w:sz w:val="28"/>
          <w:szCs w:val="28"/>
        </w:rPr>
        <w:t>знаково-символических</w:t>
      </w:r>
      <w:r w:rsidR="00D1348E" w:rsidRPr="00E10BE3">
        <w:rPr>
          <w:rStyle w:val="Zag11"/>
          <w:rFonts w:eastAsia="@Arial Unicode MS"/>
          <w:sz w:val="28"/>
          <w:szCs w:val="28"/>
        </w:rPr>
        <w:t xml:space="preserve"> </w:t>
      </w:r>
      <w:r w:rsidRPr="00E10BE3">
        <w:rPr>
          <w:rStyle w:val="Zag11"/>
          <w:rFonts w:eastAsia="@Arial Unicode MS"/>
          <w:sz w:val="28"/>
          <w:szCs w:val="28"/>
        </w:rPr>
        <w:t>сре</w:t>
      </w:r>
      <w:proofErr w:type="gramStart"/>
      <w:r w:rsidRPr="00E10BE3">
        <w:rPr>
          <w:rStyle w:val="Zag11"/>
          <w:rFonts w:eastAsia="@Arial Unicode MS"/>
          <w:sz w:val="28"/>
          <w:szCs w:val="28"/>
        </w:rPr>
        <w:t>дств</w:t>
      </w:r>
      <w:r w:rsidR="00D1348E" w:rsidRPr="00E10BE3">
        <w:rPr>
          <w:rStyle w:val="Zag11"/>
          <w:rFonts w:eastAsia="@Arial Unicode MS"/>
          <w:sz w:val="28"/>
          <w:szCs w:val="28"/>
        </w:rPr>
        <w:t xml:space="preserve"> </w:t>
      </w:r>
      <w:r w:rsidRPr="00E10BE3">
        <w:rPr>
          <w:rStyle w:val="Zag11"/>
          <w:rFonts w:eastAsia="@Arial Unicode MS"/>
          <w:sz w:val="28"/>
          <w:szCs w:val="28"/>
        </w:rPr>
        <w:t>дл</w:t>
      </w:r>
      <w:proofErr w:type="gramEnd"/>
      <w:r w:rsidRPr="00E10BE3">
        <w:rPr>
          <w:rStyle w:val="Zag11"/>
          <w:rFonts w:eastAsia="@Arial Unicode MS"/>
          <w:sz w:val="28"/>
          <w:szCs w:val="28"/>
        </w:rPr>
        <w:t>я</w:t>
      </w:r>
      <w:r w:rsidR="00D1348E" w:rsidRPr="00E10BE3">
        <w:rPr>
          <w:rStyle w:val="Zag11"/>
          <w:rFonts w:eastAsia="@Arial Unicode MS"/>
          <w:sz w:val="28"/>
          <w:szCs w:val="28"/>
        </w:rPr>
        <w:t xml:space="preserve"> </w:t>
      </w:r>
      <w:r w:rsidRPr="00E10BE3">
        <w:rPr>
          <w:rStyle w:val="Zag11"/>
          <w:rFonts w:eastAsia="@Arial Unicode MS"/>
          <w:sz w:val="28"/>
          <w:szCs w:val="28"/>
        </w:rPr>
        <w:t>моделирования</w:t>
      </w:r>
      <w:r w:rsidR="00D1348E" w:rsidRPr="00E10BE3">
        <w:rPr>
          <w:rStyle w:val="Zag11"/>
          <w:rFonts w:eastAsia="@Arial Unicode MS"/>
          <w:sz w:val="28"/>
          <w:szCs w:val="28"/>
        </w:rPr>
        <w:t xml:space="preserve"> </w:t>
      </w:r>
      <w:r w:rsidRPr="00E10BE3">
        <w:rPr>
          <w:rStyle w:val="Zag11"/>
          <w:rFonts w:eastAsia="@Arial Unicode MS"/>
          <w:sz w:val="28"/>
          <w:szCs w:val="28"/>
        </w:rPr>
        <w:t>математической</w:t>
      </w:r>
      <w:r w:rsidR="00D1348E" w:rsidRPr="00E10BE3">
        <w:rPr>
          <w:rStyle w:val="Zag11"/>
          <w:rFonts w:eastAsia="@Arial Unicode MS"/>
          <w:sz w:val="28"/>
          <w:szCs w:val="28"/>
        </w:rPr>
        <w:t xml:space="preserve"> </w:t>
      </w:r>
      <w:r w:rsidRPr="00E10BE3">
        <w:rPr>
          <w:rStyle w:val="Zag11"/>
          <w:rFonts w:eastAsia="@Arial Unicode MS"/>
          <w:sz w:val="28"/>
          <w:szCs w:val="28"/>
        </w:rPr>
        <w:t>ситуации,</w:t>
      </w:r>
      <w:r w:rsidR="00D1348E" w:rsidRPr="00E10BE3">
        <w:rPr>
          <w:rStyle w:val="Zag11"/>
          <w:rFonts w:eastAsia="@Arial Unicode MS"/>
          <w:sz w:val="28"/>
          <w:szCs w:val="28"/>
        </w:rPr>
        <w:t xml:space="preserve"> </w:t>
      </w:r>
      <w:r w:rsidRPr="00E10BE3">
        <w:rPr>
          <w:rStyle w:val="Zag11"/>
          <w:rFonts w:eastAsia="@Arial Unicode MS"/>
          <w:sz w:val="28"/>
          <w:szCs w:val="28"/>
        </w:rPr>
        <w:t>представления</w:t>
      </w:r>
      <w:r w:rsidR="00D1348E" w:rsidRPr="00E10BE3">
        <w:rPr>
          <w:rStyle w:val="Zag11"/>
          <w:rFonts w:eastAsia="@Arial Unicode MS"/>
          <w:sz w:val="28"/>
          <w:szCs w:val="28"/>
        </w:rPr>
        <w:t xml:space="preserve"> </w:t>
      </w:r>
      <w:r w:rsidRPr="00E10BE3">
        <w:rPr>
          <w:rStyle w:val="Zag11"/>
          <w:rFonts w:eastAsia="@Arial Unicode MS"/>
          <w:sz w:val="28"/>
          <w:szCs w:val="28"/>
        </w:rPr>
        <w:t>информации;</w:t>
      </w:r>
      <w:r w:rsidR="00D1348E" w:rsidRPr="00E10BE3">
        <w:rPr>
          <w:rStyle w:val="Zag11"/>
          <w:rFonts w:eastAsia="@Arial Unicode MS"/>
          <w:sz w:val="28"/>
          <w:szCs w:val="28"/>
        </w:rPr>
        <w:t xml:space="preserve"> </w:t>
      </w:r>
      <w:r w:rsidRPr="00E10BE3">
        <w:rPr>
          <w:rStyle w:val="Zag11"/>
          <w:rFonts w:eastAsia="@Arial Unicode MS"/>
          <w:sz w:val="28"/>
          <w:szCs w:val="28"/>
        </w:rPr>
        <w:t>сравнения</w:t>
      </w:r>
      <w:r w:rsidR="00D1348E" w:rsidRPr="00E10BE3">
        <w:rPr>
          <w:rStyle w:val="Zag11"/>
          <w:rFonts w:eastAsia="@Arial Unicode MS"/>
          <w:sz w:val="28"/>
          <w:szCs w:val="28"/>
        </w:rPr>
        <w:t xml:space="preserve"> </w:t>
      </w:r>
      <w:r w:rsidRPr="00E10BE3">
        <w:rPr>
          <w:rStyle w:val="Zag11"/>
          <w:rFonts w:eastAsia="@Arial Unicode MS"/>
          <w:sz w:val="28"/>
          <w:szCs w:val="28"/>
        </w:rPr>
        <w:t>и</w:t>
      </w:r>
      <w:r w:rsidR="00D1348E" w:rsidRPr="00E10BE3">
        <w:rPr>
          <w:rStyle w:val="Zag11"/>
          <w:rFonts w:eastAsia="@Arial Unicode MS"/>
          <w:sz w:val="28"/>
          <w:szCs w:val="28"/>
        </w:rPr>
        <w:t xml:space="preserve"> </w:t>
      </w:r>
      <w:r w:rsidRPr="00E10BE3">
        <w:rPr>
          <w:rStyle w:val="Zag11"/>
          <w:rFonts w:eastAsia="@Arial Unicode MS"/>
          <w:sz w:val="28"/>
          <w:szCs w:val="28"/>
        </w:rPr>
        <w:t>классификации</w:t>
      </w:r>
      <w:r w:rsidR="00D1348E" w:rsidRPr="00E10BE3">
        <w:rPr>
          <w:rStyle w:val="Zag11"/>
          <w:rFonts w:eastAsia="@Arial Unicode MS"/>
          <w:sz w:val="28"/>
          <w:szCs w:val="28"/>
        </w:rPr>
        <w:t xml:space="preserve"> </w:t>
      </w:r>
      <w:r w:rsidRPr="00E10BE3">
        <w:rPr>
          <w:rStyle w:val="Zag11"/>
          <w:rFonts w:eastAsia="@Arial Unicode MS"/>
          <w:sz w:val="28"/>
          <w:szCs w:val="28"/>
        </w:rPr>
        <w:t>(например,</w:t>
      </w:r>
      <w:r w:rsidR="00D1348E" w:rsidRPr="00E10BE3">
        <w:rPr>
          <w:rStyle w:val="Zag11"/>
          <w:rFonts w:eastAsia="@Arial Unicode MS"/>
          <w:sz w:val="28"/>
          <w:szCs w:val="28"/>
        </w:rPr>
        <w:t xml:space="preserve"> </w:t>
      </w:r>
      <w:r w:rsidRPr="00E10BE3">
        <w:rPr>
          <w:rStyle w:val="Zag11"/>
          <w:rFonts w:eastAsia="@Arial Unicode MS"/>
          <w:sz w:val="28"/>
          <w:szCs w:val="28"/>
        </w:rPr>
        <w:t>предметов,</w:t>
      </w:r>
      <w:r w:rsidR="00D1348E" w:rsidRPr="00E10BE3">
        <w:rPr>
          <w:rStyle w:val="Zag11"/>
          <w:rFonts w:eastAsia="@Arial Unicode MS"/>
          <w:sz w:val="28"/>
          <w:szCs w:val="28"/>
        </w:rPr>
        <w:t xml:space="preserve"> </w:t>
      </w:r>
      <w:r w:rsidRPr="00E10BE3">
        <w:rPr>
          <w:rStyle w:val="Zag11"/>
          <w:rFonts w:eastAsia="@Arial Unicode MS"/>
          <w:sz w:val="28"/>
          <w:szCs w:val="28"/>
        </w:rPr>
        <w:t>чисел,</w:t>
      </w:r>
      <w:r w:rsidR="00D1348E" w:rsidRPr="00E10BE3">
        <w:rPr>
          <w:rStyle w:val="Zag11"/>
          <w:rFonts w:eastAsia="@Arial Unicode MS"/>
          <w:sz w:val="28"/>
          <w:szCs w:val="28"/>
        </w:rPr>
        <w:t xml:space="preserve"> </w:t>
      </w:r>
      <w:r w:rsidRPr="00E10BE3">
        <w:rPr>
          <w:rStyle w:val="Zag11"/>
          <w:rFonts w:eastAsia="@Arial Unicode MS"/>
          <w:sz w:val="28"/>
          <w:szCs w:val="28"/>
        </w:rPr>
        <w:t>геометрических</w:t>
      </w:r>
      <w:r w:rsidR="00D1348E" w:rsidRPr="00E10BE3">
        <w:rPr>
          <w:rStyle w:val="Zag11"/>
          <w:rFonts w:eastAsia="@Arial Unicode MS"/>
          <w:sz w:val="28"/>
          <w:szCs w:val="28"/>
        </w:rPr>
        <w:t xml:space="preserve"> </w:t>
      </w:r>
      <w:r w:rsidRPr="00E10BE3">
        <w:rPr>
          <w:rStyle w:val="Zag11"/>
          <w:rFonts w:eastAsia="@Arial Unicode MS"/>
          <w:sz w:val="28"/>
          <w:szCs w:val="28"/>
        </w:rPr>
        <w:t>фигур)</w:t>
      </w:r>
      <w:r w:rsidR="00D1348E" w:rsidRPr="00E10BE3">
        <w:rPr>
          <w:rStyle w:val="Zag11"/>
          <w:rFonts w:eastAsia="@Arial Unicode MS"/>
          <w:sz w:val="28"/>
          <w:szCs w:val="28"/>
        </w:rPr>
        <w:t xml:space="preserve"> </w:t>
      </w:r>
      <w:r w:rsidRPr="00E10BE3">
        <w:rPr>
          <w:rStyle w:val="Zag11"/>
          <w:rFonts w:eastAsia="@Arial Unicode MS"/>
          <w:sz w:val="28"/>
          <w:szCs w:val="28"/>
        </w:rPr>
        <w:t>по</w:t>
      </w:r>
      <w:r w:rsidR="00D1348E" w:rsidRPr="00E10BE3">
        <w:rPr>
          <w:rStyle w:val="Zag11"/>
          <w:rFonts w:eastAsia="@Arial Unicode MS"/>
          <w:sz w:val="28"/>
          <w:szCs w:val="28"/>
        </w:rPr>
        <w:t xml:space="preserve"> </w:t>
      </w:r>
      <w:r w:rsidRPr="00E10BE3">
        <w:rPr>
          <w:rStyle w:val="Zag11"/>
          <w:rFonts w:eastAsia="@Arial Unicode MS"/>
          <w:sz w:val="28"/>
          <w:szCs w:val="28"/>
        </w:rPr>
        <w:t>существенному</w:t>
      </w:r>
      <w:r w:rsidR="00D1348E" w:rsidRPr="00E10BE3">
        <w:rPr>
          <w:rStyle w:val="Zag11"/>
          <w:rFonts w:eastAsia="@Arial Unicode MS"/>
          <w:sz w:val="28"/>
          <w:szCs w:val="28"/>
        </w:rPr>
        <w:t xml:space="preserve"> </w:t>
      </w:r>
      <w:r w:rsidRPr="00E10BE3">
        <w:rPr>
          <w:rStyle w:val="Zag11"/>
          <w:rFonts w:eastAsia="@Arial Unicode MS"/>
          <w:sz w:val="28"/>
          <w:szCs w:val="28"/>
        </w:rPr>
        <w:t>основанию.</w:t>
      </w:r>
      <w:r w:rsidR="00D1348E" w:rsidRPr="00E10BE3">
        <w:rPr>
          <w:rStyle w:val="Zag11"/>
          <w:rFonts w:eastAsia="@Arial Unicode MS"/>
          <w:sz w:val="28"/>
          <w:szCs w:val="28"/>
        </w:rPr>
        <w:t xml:space="preserve"> </w:t>
      </w:r>
      <w:r w:rsidRPr="00E10BE3">
        <w:rPr>
          <w:rStyle w:val="Zag11"/>
          <w:rFonts w:eastAsia="@Arial Unicode MS"/>
          <w:sz w:val="28"/>
          <w:szCs w:val="28"/>
        </w:rPr>
        <w:t>Особое</w:t>
      </w:r>
      <w:r w:rsidR="00D1348E" w:rsidRPr="00E10BE3">
        <w:rPr>
          <w:rStyle w:val="Zag11"/>
          <w:rFonts w:eastAsia="@Arial Unicode MS"/>
          <w:sz w:val="28"/>
          <w:szCs w:val="28"/>
        </w:rPr>
        <w:t xml:space="preserve"> </w:t>
      </w:r>
      <w:r w:rsidRPr="00E10BE3">
        <w:rPr>
          <w:rStyle w:val="Zag11"/>
          <w:rFonts w:eastAsia="@Arial Unicode MS"/>
          <w:sz w:val="28"/>
          <w:szCs w:val="28"/>
        </w:rPr>
        <w:t>значение</w:t>
      </w:r>
      <w:r w:rsidR="00D1348E" w:rsidRPr="00E10BE3">
        <w:rPr>
          <w:rStyle w:val="Zag11"/>
          <w:rFonts w:eastAsia="@Arial Unicode MS"/>
          <w:sz w:val="28"/>
          <w:szCs w:val="28"/>
        </w:rPr>
        <w:t xml:space="preserve"> </w:t>
      </w:r>
      <w:r w:rsidRPr="00E10BE3">
        <w:rPr>
          <w:rStyle w:val="Zag11"/>
          <w:rFonts w:eastAsia="@Arial Unicode MS"/>
          <w:sz w:val="28"/>
          <w:szCs w:val="28"/>
        </w:rPr>
        <w:t>имеет</w:t>
      </w:r>
      <w:r w:rsidR="00D1348E" w:rsidRPr="00E10BE3">
        <w:rPr>
          <w:rStyle w:val="Zag11"/>
          <w:rFonts w:eastAsia="@Arial Unicode MS"/>
          <w:sz w:val="28"/>
          <w:szCs w:val="28"/>
        </w:rPr>
        <w:t xml:space="preserve"> </w:t>
      </w:r>
      <w:r w:rsidRPr="00E10BE3">
        <w:rPr>
          <w:rStyle w:val="Zag11"/>
          <w:rFonts w:eastAsia="@Arial Unicode MS"/>
          <w:sz w:val="28"/>
          <w:szCs w:val="28"/>
        </w:rPr>
        <w:t>математика</w:t>
      </w:r>
      <w:r w:rsidR="00D1348E" w:rsidRPr="00E10BE3">
        <w:rPr>
          <w:rStyle w:val="Zag11"/>
          <w:rFonts w:eastAsia="@Arial Unicode MS"/>
          <w:sz w:val="28"/>
          <w:szCs w:val="28"/>
        </w:rPr>
        <w:t xml:space="preserve"> </w:t>
      </w:r>
      <w:r w:rsidRPr="00E10BE3">
        <w:rPr>
          <w:rStyle w:val="Zag11"/>
          <w:rFonts w:eastAsia="@Arial Unicode MS"/>
          <w:sz w:val="28"/>
          <w:szCs w:val="28"/>
        </w:rPr>
        <w:t>для</w:t>
      </w:r>
      <w:r w:rsidR="00D1348E" w:rsidRPr="00E10BE3">
        <w:rPr>
          <w:rStyle w:val="Zag11"/>
          <w:rFonts w:eastAsia="@Arial Unicode MS"/>
          <w:sz w:val="28"/>
          <w:szCs w:val="28"/>
        </w:rPr>
        <w:t xml:space="preserve"> </w:t>
      </w:r>
      <w:r w:rsidRPr="00E10BE3">
        <w:rPr>
          <w:rStyle w:val="Zag11"/>
          <w:rFonts w:eastAsia="@Arial Unicode MS"/>
          <w:sz w:val="28"/>
          <w:szCs w:val="28"/>
        </w:rPr>
        <w:t>формирования</w:t>
      </w:r>
      <w:r w:rsidR="00D1348E" w:rsidRPr="00E10BE3">
        <w:rPr>
          <w:rStyle w:val="Zag11"/>
          <w:rFonts w:eastAsia="@Arial Unicode MS"/>
          <w:sz w:val="28"/>
          <w:szCs w:val="28"/>
        </w:rPr>
        <w:t xml:space="preserve"> </w:t>
      </w:r>
      <w:r w:rsidRPr="00E10BE3">
        <w:rPr>
          <w:rStyle w:val="Zag11"/>
          <w:rFonts w:eastAsia="@Arial Unicode MS"/>
          <w:sz w:val="28"/>
          <w:szCs w:val="28"/>
        </w:rPr>
        <w:t>общего</w:t>
      </w:r>
      <w:r w:rsidR="00D1348E" w:rsidRPr="00E10BE3">
        <w:rPr>
          <w:rStyle w:val="Zag11"/>
          <w:rFonts w:eastAsia="@Arial Unicode MS"/>
          <w:sz w:val="28"/>
          <w:szCs w:val="28"/>
        </w:rPr>
        <w:t xml:space="preserve"> </w:t>
      </w:r>
      <w:r w:rsidRPr="00E10BE3">
        <w:rPr>
          <w:rStyle w:val="Zag11"/>
          <w:rFonts w:eastAsia="@Arial Unicode MS"/>
          <w:sz w:val="28"/>
          <w:szCs w:val="28"/>
        </w:rPr>
        <w:t>приёма</w:t>
      </w:r>
      <w:r w:rsidR="00D1348E" w:rsidRPr="00E10BE3">
        <w:rPr>
          <w:rStyle w:val="Zag11"/>
          <w:rFonts w:eastAsia="@Arial Unicode MS"/>
          <w:sz w:val="28"/>
          <w:szCs w:val="28"/>
        </w:rPr>
        <w:t xml:space="preserve"> </w:t>
      </w:r>
      <w:r w:rsidRPr="00E10BE3">
        <w:rPr>
          <w:rStyle w:val="Zag11"/>
          <w:rFonts w:eastAsia="@Arial Unicode MS"/>
          <w:sz w:val="28"/>
          <w:szCs w:val="28"/>
        </w:rPr>
        <w:t>решения</w:t>
      </w:r>
      <w:r w:rsidR="00D1348E" w:rsidRPr="00E10BE3">
        <w:rPr>
          <w:rStyle w:val="Zag11"/>
          <w:rFonts w:eastAsia="@Arial Unicode MS"/>
          <w:sz w:val="28"/>
          <w:szCs w:val="28"/>
        </w:rPr>
        <w:t xml:space="preserve"> </w:t>
      </w:r>
      <w:r w:rsidRPr="00E10BE3">
        <w:rPr>
          <w:rStyle w:val="Zag11"/>
          <w:rFonts w:eastAsia="@Arial Unicode MS"/>
          <w:sz w:val="28"/>
          <w:szCs w:val="28"/>
        </w:rPr>
        <w:t>задач</w:t>
      </w:r>
      <w:r w:rsidR="00D1348E" w:rsidRPr="00E10BE3">
        <w:rPr>
          <w:rStyle w:val="Zag11"/>
          <w:rFonts w:eastAsia="@Arial Unicode MS"/>
          <w:sz w:val="28"/>
          <w:szCs w:val="28"/>
        </w:rPr>
        <w:t xml:space="preserve"> </w:t>
      </w:r>
      <w:r w:rsidRPr="00E10BE3">
        <w:rPr>
          <w:rStyle w:val="Zag11"/>
          <w:rFonts w:eastAsia="@Arial Unicode MS"/>
          <w:sz w:val="28"/>
          <w:szCs w:val="28"/>
        </w:rPr>
        <w:t>как</w:t>
      </w:r>
      <w:r w:rsidR="00D1348E" w:rsidRPr="00E10BE3">
        <w:rPr>
          <w:rStyle w:val="Zag11"/>
          <w:rFonts w:eastAsia="@Arial Unicode MS"/>
          <w:sz w:val="28"/>
          <w:szCs w:val="28"/>
        </w:rPr>
        <w:t xml:space="preserve"> </w:t>
      </w:r>
      <w:r w:rsidRPr="00E10BE3">
        <w:rPr>
          <w:rStyle w:val="Zag11"/>
          <w:rFonts w:eastAsia="@Arial Unicode MS"/>
          <w:sz w:val="28"/>
          <w:szCs w:val="28"/>
        </w:rPr>
        <w:t>универсального</w:t>
      </w:r>
      <w:r w:rsidR="00D1348E" w:rsidRPr="00E10BE3">
        <w:rPr>
          <w:rStyle w:val="Zag11"/>
          <w:rFonts w:eastAsia="@Arial Unicode MS"/>
          <w:sz w:val="28"/>
          <w:szCs w:val="28"/>
        </w:rPr>
        <w:t xml:space="preserve"> </w:t>
      </w:r>
      <w:r w:rsidRPr="00E10BE3">
        <w:rPr>
          <w:rStyle w:val="Zag11"/>
          <w:rFonts w:eastAsia="@Arial Unicode MS"/>
          <w:sz w:val="28"/>
          <w:szCs w:val="28"/>
        </w:rPr>
        <w:t>учебного</w:t>
      </w:r>
      <w:r w:rsidR="00D1348E" w:rsidRPr="00E10BE3">
        <w:rPr>
          <w:rStyle w:val="Zag11"/>
          <w:rFonts w:eastAsia="@Arial Unicode MS"/>
          <w:sz w:val="28"/>
          <w:szCs w:val="28"/>
        </w:rPr>
        <w:t xml:space="preserve"> </w:t>
      </w:r>
      <w:r w:rsidRPr="00E10BE3">
        <w:rPr>
          <w:sz w:val="28"/>
          <w:szCs w:val="28"/>
        </w:rPr>
        <w:t>действия</w:t>
      </w:r>
      <w:r w:rsidRPr="00E10BE3">
        <w:rPr>
          <w:rStyle w:val="Zag11"/>
          <w:rFonts w:eastAsia="@Arial Unicode MS"/>
          <w:sz w:val="28"/>
          <w:szCs w:val="28"/>
        </w:rPr>
        <w:t>.</w:t>
      </w:r>
    </w:p>
    <w:p w:rsidR="00047220" w:rsidRPr="00E10BE3" w:rsidRDefault="00047220" w:rsidP="0056466A">
      <w:pPr>
        <w:pStyle w:val="a4"/>
        <w:spacing w:before="0" w:beforeAutospacing="0" w:after="0" w:afterAutospacing="0"/>
        <w:ind w:firstLine="709"/>
        <w:jc w:val="both"/>
        <w:rPr>
          <w:rStyle w:val="Zag11"/>
          <w:rFonts w:eastAsia="@Arial Unicode MS"/>
          <w:sz w:val="28"/>
          <w:szCs w:val="28"/>
        </w:rPr>
      </w:pPr>
      <w:r w:rsidRPr="00E10BE3">
        <w:rPr>
          <w:sz w:val="28"/>
          <w:szCs w:val="28"/>
        </w:rPr>
        <w:t>Формирование</w:t>
      </w:r>
      <w:r w:rsidR="00D1348E" w:rsidRPr="00E10BE3">
        <w:rPr>
          <w:rStyle w:val="Zag11"/>
          <w:rFonts w:eastAsia="@Arial Unicode MS"/>
          <w:sz w:val="28"/>
          <w:szCs w:val="28"/>
        </w:rPr>
        <w:t xml:space="preserve"> </w:t>
      </w:r>
      <w:r w:rsidRPr="00E10BE3">
        <w:rPr>
          <w:rStyle w:val="Zag11"/>
          <w:rFonts w:eastAsia="@Arial Unicode MS"/>
          <w:sz w:val="28"/>
          <w:szCs w:val="28"/>
        </w:rPr>
        <w:t>моделирования</w:t>
      </w:r>
      <w:r w:rsidR="00D1348E" w:rsidRPr="00E10BE3">
        <w:rPr>
          <w:rStyle w:val="Zag11"/>
          <w:rFonts w:eastAsia="@Arial Unicode MS"/>
          <w:sz w:val="28"/>
          <w:szCs w:val="28"/>
        </w:rPr>
        <w:t xml:space="preserve"> </w:t>
      </w:r>
      <w:r w:rsidRPr="00E10BE3">
        <w:rPr>
          <w:rStyle w:val="Zag11"/>
          <w:rFonts w:eastAsia="@Arial Unicode MS"/>
          <w:sz w:val="28"/>
          <w:szCs w:val="28"/>
        </w:rPr>
        <w:t>как</w:t>
      </w:r>
      <w:r w:rsidR="00D1348E" w:rsidRPr="00E10BE3">
        <w:rPr>
          <w:rStyle w:val="Zag11"/>
          <w:rFonts w:eastAsia="@Arial Unicode MS"/>
          <w:sz w:val="28"/>
          <w:szCs w:val="28"/>
        </w:rPr>
        <w:t xml:space="preserve"> </w:t>
      </w:r>
      <w:r w:rsidRPr="00E10BE3">
        <w:rPr>
          <w:rStyle w:val="Zag11"/>
          <w:rFonts w:eastAsia="@Arial Unicode MS"/>
          <w:sz w:val="28"/>
          <w:szCs w:val="28"/>
        </w:rPr>
        <w:t>универсального</w:t>
      </w:r>
      <w:r w:rsidR="00D1348E" w:rsidRPr="00E10BE3">
        <w:rPr>
          <w:rStyle w:val="Zag11"/>
          <w:rFonts w:eastAsia="@Arial Unicode MS"/>
          <w:sz w:val="28"/>
          <w:szCs w:val="28"/>
        </w:rPr>
        <w:t xml:space="preserve"> </w:t>
      </w:r>
      <w:r w:rsidRPr="00E10BE3">
        <w:rPr>
          <w:rStyle w:val="Zag11"/>
          <w:rFonts w:eastAsia="@Arial Unicode MS"/>
          <w:sz w:val="28"/>
          <w:szCs w:val="28"/>
        </w:rPr>
        <w:t>учебного</w:t>
      </w:r>
      <w:r w:rsidR="00D1348E" w:rsidRPr="00E10BE3">
        <w:rPr>
          <w:rStyle w:val="Zag11"/>
          <w:rFonts w:eastAsia="@Arial Unicode MS"/>
          <w:sz w:val="28"/>
          <w:szCs w:val="28"/>
        </w:rPr>
        <w:t xml:space="preserve"> </w:t>
      </w:r>
      <w:r w:rsidRPr="00E10BE3">
        <w:rPr>
          <w:rStyle w:val="Zag11"/>
          <w:rFonts w:eastAsia="@Arial Unicode MS"/>
          <w:sz w:val="28"/>
          <w:szCs w:val="28"/>
        </w:rPr>
        <w:t>действия</w:t>
      </w:r>
      <w:r w:rsidR="00D1348E" w:rsidRPr="00E10BE3">
        <w:rPr>
          <w:rStyle w:val="Zag11"/>
          <w:rFonts w:eastAsia="@Arial Unicode MS"/>
          <w:sz w:val="28"/>
          <w:szCs w:val="28"/>
        </w:rPr>
        <w:t xml:space="preserve"> </w:t>
      </w:r>
      <w:r w:rsidRPr="00E10BE3">
        <w:rPr>
          <w:rStyle w:val="Zag11"/>
          <w:rFonts w:eastAsia="@Arial Unicode MS"/>
          <w:sz w:val="28"/>
          <w:szCs w:val="28"/>
        </w:rPr>
        <w:t>осуществляется</w:t>
      </w:r>
      <w:r w:rsidR="00D1348E" w:rsidRPr="00E10BE3">
        <w:rPr>
          <w:rStyle w:val="Zag11"/>
          <w:rFonts w:eastAsia="@Arial Unicode MS"/>
          <w:sz w:val="28"/>
          <w:szCs w:val="28"/>
        </w:rPr>
        <w:t xml:space="preserve"> </w:t>
      </w:r>
      <w:r w:rsidRPr="00E10BE3">
        <w:rPr>
          <w:rStyle w:val="Zag11"/>
          <w:rFonts w:eastAsia="@Arial Unicode MS"/>
          <w:sz w:val="28"/>
          <w:szCs w:val="28"/>
        </w:rPr>
        <w:t>в</w:t>
      </w:r>
      <w:r w:rsidR="00D1348E" w:rsidRPr="00E10BE3">
        <w:rPr>
          <w:rStyle w:val="Zag11"/>
          <w:rFonts w:eastAsia="@Arial Unicode MS"/>
          <w:sz w:val="28"/>
          <w:szCs w:val="28"/>
        </w:rPr>
        <w:t xml:space="preserve"> </w:t>
      </w:r>
      <w:r w:rsidRPr="00E10BE3">
        <w:rPr>
          <w:rStyle w:val="Zag11"/>
          <w:rFonts w:eastAsia="@Arial Unicode MS"/>
          <w:sz w:val="28"/>
          <w:szCs w:val="28"/>
        </w:rPr>
        <w:t>рамках</w:t>
      </w:r>
      <w:r w:rsidR="00D1348E" w:rsidRPr="00E10BE3">
        <w:rPr>
          <w:rStyle w:val="Zag11"/>
          <w:rFonts w:eastAsia="@Arial Unicode MS"/>
          <w:sz w:val="28"/>
          <w:szCs w:val="28"/>
        </w:rPr>
        <w:t xml:space="preserve"> </w:t>
      </w:r>
      <w:r w:rsidRPr="00E10BE3">
        <w:rPr>
          <w:rStyle w:val="Zag11"/>
          <w:rFonts w:eastAsia="@Arial Unicode MS"/>
          <w:sz w:val="28"/>
          <w:szCs w:val="28"/>
        </w:rPr>
        <w:t>практически</w:t>
      </w:r>
      <w:r w:rsidR="00D1348E" w:rsidRPr="00E10BE3">
        <w:rPr>
          <w:rStyle w:val="Zag11"/>
          <w:rFonts w:eastAsia="@Arial Unicode MS"/>
          <w:sz w:val="28"/>
          <w:szCs w:val="28"/>
        </w:rPr>
        <w:t xml:space="preserve"> </w:t>
      </w:r>
      <w:r w:rsidRPr="00E10BE3">
        <w:rPr>
          <w:rStyle w:val="Zag11"/>
          <w:rFonts w:eastAsia="@Arial Unicode MS"/>
          <w:sz w:val="28"/>
          <w:szCs w:val="28"/>
        </w:rPr>
        <w:t>всех</w:t>
      </w:r>
      <w:r w:rsidR="00D1348E" w:rsidRPr="00E10BE3">
        <w:rPr>
          <w:rStyle w:val="Zag11"/>
          <w:rFonts w:eastAsia="@Arial Unicode MS"/>
          <w:sz w:val="28"/>
          <w:szCs w:val="28"/>
        </w:rPr>
        <w:t xml:space="preserve"> </w:t>
      </w:r>
      <w:r w:rsidRPr="00E10BE3">
        <w:rPr>
          <w:rStyle w:val="Zag11"/>
          <w:rFonts w:eastAsia="@Arial Unicode MS"/>
          <w:sz w:val="28"/>
          <w:szCs w:val="28"/>
        </w:rPr>
        <w:t>учебных</w:t>
      </w:r>
      <w:r w:rsidR="00D1348E" w:rsidRPr="00E10BE3">
        <w:rPr>
          <w:rStyle w:val="Zag11"/>
          <w:rFonts w:eastAsia="@Arial Unicode MS"/>
          <w:sz w:val="28"/>
          <w:szCs w:val="28"/>
        </w:rPr>
        <w:t xml:space="preserve"> </w:t>
      </w:r>
      <w:r w:rsidRPr="00E10BE3">
        <w:rPr>
          <w:rStyle w:val="Zag11"/>
          <w:rFonts w:eastAsia="@Arial Unicode MS"/>
          <w:sz w:val="28"/>
          <w:szCs w:val="28"/>
        </w:rPr>
        <w:t>предметов</w:t>
      </w:r>
      <w:r w:rsidR="00D1348E" w:rsidRPr="00E10BE3">
        <w:rPr>
          <w:rStyle w:val="Zag11"/>
          <w:rFonts w:eastAsia="@Arial Unicode MS"/>
          <w:sz w:val="28"/>
          <w:szCs w:val="28"/>
        </w:rPr>
        <w:t xml:space="preserve"> </w:t>
      </w:r>
      <w:r w:rsidRPr="00E10BE3">
        <w:rPr>
          <w:rStyle w:val="Zag11"/>
          <w:rFonts w:eastAsia="@Arial Unicode MS"/>
          <w:sz w:val="28"/>
          <w:szCs w:val="28"/>
        </w:rPr>
        <w:t>на</w:t>
      </w:r>
      <w:r w:rsidR="00D1348E" w:rsidRPr="00E10BE3">
        <w:rPr>
          <w:rStyle w:val="Zag11"/>
          <w:rFonts w:eastAsia="@Arial Unicode MS"/>
          <w:sz w:val="28"/>
          <w:szCs w:val="28"/>
        </w:rPr>
        <w:t xml:space="preserve"> </w:t>
      </w:r>
      <w:r w:rsidRPr="00E10BE3">
        <w:rPr>
          <w:rStyle w:val="Zag11"/>
          <w:rFonts w:eastAsia="@Arial Unicode MS"/>
          <w:sz w:val="28"/>
          <w:szCs w:val="28"/>
        </w:rPr>
        <w:t>этой</w:t>
      </w:r>
      <w:r w:rsidR="00D1348E" w:rsidRPr="00E10BE3">
        <w:rPr>
          <w:rStyle w:val="Zag11"/>
          <w:rFonts w:eastAsia="@Arial Unicode MS"/>
          <w:sz w:val="28"/>
          <w:szCs w:val="28"/>
        </w:rPr>
        <w:t xml:space="preserve"> </w:t>
      </w:r>
      <w:r w:rsidRPr="00E10BE3">
        <w:rPr>
          <w:rStyle w:val="Zag11"/>
          <w:rFonts w:eastAsia="@Arial Unicode MS"/>
          <w:sz w:val="28"/>
          <w:szCs w:val="28"/>
        </w:rPr>
        <w:t>ступени</w:t>
      </w:r>
      <w:r w:rsidR="00D1348E" w:rsidRPr="00E10BE3">
        <w:rPr>
          <w:rStyle w:val="Zag11"/>
          <w:rFonts w:eastAsia="@Arial Unicode MS"/>
          <w:sz w:val="28"/>
          <w:szCs w:val="28"/>
        </w:rPr>
        <w:t xml:space="preserve"> </w:t>
      </w:r>
      <w:r w:rsidRPr="00E10BE3">
        <w:rPr>
          <w:rStyle w:val="Zag11"/>
          <w:rFonts w:eastAsia="@Arial Unicode MS"/>
          <w:sz w:val="28"/>
          <w:szCs w:val="28"/>
        </w:rPr>
        <w:lastRenderedPageBreak/>
        <w:t>образования.</w:t>
      </w:r>
      <w:r w:rsidR="00D1348E" w:rsidRPr="00E10BE3">
        <w:rPr>
          <w:rStyle w:val="Zag11"/>
          <w:rFonts w:eastAsia="@Arial Unicode MS"/>
          <w:sz w:val="28"/>
          <w:szCs w:val="28"/>
        </w:rPr>
        <w:t xml:space="preserve"> </w:t>
      </w:r>
      <w:r w:rsidRPr="00E10BE3">
        <w:rPr>
          <w:rStyle w:val="Zag11"/>
          <w:rFonts w:eastAsia="@Arial Unicode MS"/>
          <w:sz w:val="28"/>
          <w:szCs w:val="28"/>
        </w:rPr>
        <w:t>В</w:t>
      </w:r>
      <w:r w:rsidR="00D1348E" w:rsidRPr="00E10BE3">
        <w:rPr>
          <w:rStyle w:val="Zag11"/>
          <w:rFonts w:eastAsia="@Arial Unicode MS"/>
          <w:sz w:val="28"/>
          <w:szCs w:val="28"/>
        </w:rPr>
        <w:t xml:space="preserve"> </w:t>
      </w:r>
      <w:r w:rsidRPr="00E10BE3">
        <w:rPr>
          <w:rStyle w:val="Zag11"/>
          <w:rFonts w:eastAsia="@Arial Unicode MS"/>
          <w:sz w:val="28"/>
          <w:szCs w:val="28"/>
        </w:rPr>
        <w:t>процессе</w:t>
      </w:r>
      <w:r w:rsidR="00D1348E" w:rsidRPr="00E10BE3">
        <w:rPr>
          <w:rStyle w:val="Zag11"/>
          <w:rFonts w:eastAsia="@Arial Unicode MS"/>
          <w:sz w:val="28"/>
          <w:szCs w:val="28"/>
        </w:rPr>
        <w:t xml:space="preserve"> </w:t>
      </w:r>
      <w:r w:rsidRPr="00E10BE3">
        <w:rPr>
          <w:rStyle w:val="Zag11"/>
          <w:rFonts w:eastAsia="@Arial Unicode MS"/>
          <w:sz w:val="28"/>
          <w:szCs w:val="28"/>
        </w:rPr>
        <w:t>обучения</w:t>
      </w:r>
      <w:r w:rsidR="00D1348E" w:rsidRPr="00E10BE3">
        <w:rPr>
          <w:rStyle w:val="Zag11"/>
          <w:rFonts w:eastAsia="@Arial Unicode MS"/>
          <w:sz w:val="28"/>
          <w:szCs w:val="28"/>
        </w:rPr>
        <w:t xml:space="preserve"> </w:t>
      </w:r>
      <w:proofErr w:type="gramStart"/>
      <w:r w:rsidRPr="00E10BE3">
        <w:rPr>
          <w:rStyle w:val="Zag11"/>
          <w:rFonts w:eastAsia="@Arial Unicode MS"/>
          <w:sz w:val="28"/>
          <w:szCs w:val="28"/>
        </w:rPr>
        <w:t>обучающийся</w:t>
      </w:r>
      <w:proofErr w:type="gramEnd"/>
      <w:r w:rsidR="00D1348E" w:rsidRPr="00E10BE3">
        <w:rPr>
          <w:rStyle w:val="Zag11"/>
          <w:rFonts w:eastAsia="@Arial Unicode MS"/>
          <w:sz w:val="28"/>
          <w:szCs w:val="28"/>
        </w:rPr>
        <w:t xml:space="preserve"> </w:t>
      </w:r>
      <w:r w:rsidRPr="00E10BE3">
        <w:rPr>
          <w:rStyle w:val="Zag11"/>
          <w:rFonts w:eastAsia="@Arial Unicode MS"/>
          <w:sz w:val="28"/>
          <w:szCs w:val="28"/>
        </w:rPr>
        <w:t>осваивает</w:t>
      </w:r>
      <w:r w:rsidR="00D1348E" w:rsidRPr="00E10BE3">
        <w:rPr>
          <w:rStyle w:val="Zag11"/>
          <w:rFonts w:eastAsia="@Arial Unicode MS"/>
          <w:sz w:val="28"/>
          <w:szCs w:val="28"/>
        </w:rPr>
        <w:t xml:space="preserve"> </w:t>
      </w:r>
      <w:r w:rsidRPr="00E10BE3">
        <w:rPr>
          <w:rStyle w:val="Zag11"/>
          <w:rFonts w:eastAsia="@Arial Unicode MS"/>
          <w:sz w:val="28"/>
          <w:szCs w:val="28"/>
        </w:rPr>
        <w:t>систему</w:t>
      </w:r>
      <w:r w:rsidR="00D1348E" w:rsidRPr="00E10BE3">
        <w:rPr>
          <w:rStyle w:val="Zag11"/>
          <w:rFonts w:eastAsia="@Arial Unicode MS"/>
          <w:sz w:val="28"/>
          <w:szCs w:val="28"/>
        </w:rPr>
        <w:t xml:space="preserve"> </w:t>
      </w:r>
      <w:r w:rsidRPr="00E10BE3">
        <w:rPr>
          <w:rStyle w:val="Zag11"/>
          <w:rFonts w:eastAsia="@Arial Unicode MS"/>
          <w:sz w:val="28"/>
          <w:szCs w:val="28"/>
        </w:rPr>
        <w:t>социально</w:t>
      </w:r>
      <w:r w:rsidR="00D1348E" w:rsidRPr="00E10BE3">
        <w:rPr>
          <w:rStyle w:val="Zag11"/>
          <w:rFonts w:eastAsia="@Arial Unicode MS"/>
          <w:sz w:val="28"/>
          <w:szCs w:val="28"/>
        </w:rPr>
        <w:t xml:space="preserve"> </w:t>
      </w:r>
      <w:r w:rsidRPr="00E10BE3">
        <w:rPr>
          <w:rStyle w:val="Zag11"/>
          <w:rFonts w:eastAsia="@Arial Unicode MS"/>
          <w:sz w:val="28"/>
          <w:szCs w:val="28"/>
        </w:rPr>
        <w:t>принятых</w:t>
      </w:r>
      <w:r w:rsidR="00D1348E" w:rsidRPr="00E10BE3">
        <w:rPr>
          <w:rStyle w:val="Zag11"/>
          <w:rFonts w:eastAsia="@Arial Unicode MS"/>
          <w:sz w:val="28"/>
          <w:szCs w:val="28"/>
        </w:rPr>
        <w:t xml:space="preserve"> </w:t>
      </w:r>
      <w:r w:rsidRPr="00E10BE3">
        <w:rPr>
          <w:rStyle w:val="Zag11"/>
          <w:rFonts w:eastAsia="@Arial Unicode MS"/>
          <w:sz w:val="28"/>
          <w:szCs w:val="28"/>
        </w:rPr>
        <w:t>знаков</w:t>
      </w:r>
      <w:r w:rsidR="00D1348E" w:rsidRPr="00E10BE3">
        <w:rPr>
          <w:rStyle w:val="Zag11"/>
          <w:rFonts w:eastAsia="@Arial Unicode MS"/>
          <w:sz w:val="28"/>
          <w:szCs w:val="28"/>
        </w:rPr>
        <w:t xml:space="preserve"> </w:t>
      </w:r>
      <w:r w:rsidRPr="00E10BE3">
        <w:rPr>
          <w:rStyle w:val="Zag11"/>
          <w:rFonts w:eastAsia="@Arial Unicode MS"/>
          <w:sz w:val="28"/>
          <w:szCs w:val="28"/>
        </w:rPr>
        <w:t>и</w:t>
      </w:r>
      <w:r w:rsidR="00D1348E" w:rsidRPr="00E10BE3">
        <w:rPr>
          <w:rStyle w:val="Zag11"/>
          <w:rFonts w:eastAsia="@Arial Unicode MS"/>
          <w:sz w:val="28"/>
          <w:szCs w:val="28"/>
        </w:rPr>
        <w:t xml:space="preserve"> </w:t>
      </w:r>
      <w:r w:rsidRPr="00E10BE3">
        <w:rPr>
          <w:rStyle w:val="Zag11"/>
          <w:rFonts w:eastAsia="@Arial Unicode MS"/>
          <w:sz w:val="28"/>
          <w:szCs w:val="28"/>
        </w:rPr>
        <w:t>символов,</w:t>
      </w:r>
      <w:r w:rsidR="00D1348E" w:rsidRPr="00E10BE3">
        <w:rPr>
          <w:rStyle w:val="Zag11"/>
          <w:rFonts w:eastAsia="@Arial Unicode MS"/>
          <w:sz w:val="28"/>
          <w:szCs w:val="28"/>
        </w:rPr>
        <w:t xml:space="preserve"> </w:t>
      </w:r>
      <w:r w:rsidRPr="00E10BE3">
        <w:rPr>
          <w:rStyle w:val="Zag11"/>
          <w:rFonts w:eastAsia="@Arial Unicode MS"/>
          <w:sz w:val="28"/>
          <w:szCs w:val="28"/>
        </w:rPr>
        <w:t>существующих</w:t>
      </w:r>
      <w:r w:rsidR="00D1348E" w:rsidRPr="00E10BE3">
        <w:rPr>
          <w:rStyle w:val="Zag11"/>
          <w:rFonts w:eastAsia="@Arial Unicode MS"/>
          <w:sz w:val="28"/>
          <w:szCs w:val="28"/>
        </w:rPr>
        <w:t xml:space="preserve"> </w:t>
      </w:r>
      <w:r w:rsidRPr="00E10BE3">
        <w:rPr>
          <w:rStyle w:val="Zag11"/>
          <w:rFonts w:eastAsia="@Arial Unicode MS"/>
          <w:sz w:val="28"/>
          <w:szCs w:val="28"/>
        </w:rPr>
        <w:t>в</w:t>
      </w:r>
      <w:r w:rsidR="00D1348E" w:rsidRPr="00E10BE3">
        <w:rPr>
          <w:rStyle w:val="Zag11"/>
          <w:rFonts w:eastAsia="@Arial Unicode MS"/>
          <w:sz w:val="28"/>
          <w:szCs w:val="28"/>
        </w:rPr>
        <w:t xml:space="preserve"> </w:t>
      </w:r>
      <w:r w:rsidRPr="00E10BE3">
        <w:rPr>
          <w:rStyle w:val="Zag11"/>
          <w:rFonts w:eastAsia="@Arial Unicode MS"/>
          <w:sz w:val="28"/>
          <w:szCs w:val="28"/>
        </w:rPr>
        <w:t>современной</w:t>
      </w:r>
      <w:r w:rsidR="00D1348E" w:rsidRPr="00E10BE3">
        <w:rPr>
          <w:rStyle w:val="Zag11"/>
          <w:rFonts w:eastAsia="@Arial Unicode MS"/>
          <w:sz w:val="28"/>
          <w:szCs w:val="28"/>
        </w:rPr>
        <w:t xml:space="preserve"> </w:t>
      </w:r>
      <w:r w:rsidRPr="00E10BE3">
        <w:rPr>
          <w:rStyle w:val="Zag11"/>
          <w:rFonts w:eastAsia="@Arial Unicode MS"/>
          <w:sz w:val="28"/>
          <w:szCs w:val="28"/>
        </w:rPr>
        <w:t>культуре</w:t>
      </w:r>
      <w:r w:rsidR="00D1348E" w:rsidRPr="00E10BE3">
        <w:rPr>
          <w:rStyle w:val="Zag11"/>
          <w:rFonts w:eastAsia="@Arial Unicode MS"/>
          <w:sz w:val="28"/>
          <w:szCs w:val="28"/>
        </w:rPr>
        <w:t xml:space="preserve"> </w:t>
      </w:r>
      <w:r w:rsidRPr="00E10BE3">
        <w:rPr>
          <w:rStyle w:val="Zag11"/>
          <w:rFonts w:eastAsia="@Arial Unicode MS"/>
          <w:sz w:val="28"/>
          <w:szCs w:val="28"/>
        </w:rPr>
        <w:t>и</w:t>
      </w:r>
      <w:r w:rsidR="00D1348E" w:rsidRPr="00E10BE3">
        <w:rPr>
          <w:rStyle w:val="Zag11"/>
          <w:rFonts w:eastAsia="@Arial Unicode MS"/>
          <w:sz w:val="28"/>
          <w:szCs w:val="28"/>
        </w:rPr>
        <w:t xml:space="preserve"> </w:t>
      </w:r>
      <w:r w:rsidRPr="00E10BE3">
        <w:rPr>
          <w:rStyle w:val="Zag11"/>
          <w:rFonts w:eastAsia="@Arial Unicode MS"/>
          <w:sz w:val="28"/>
          <w:szCs w:val="28"/>
        </w:rPr>
        <w:t>необходимых</w:t>
      </w:r>
      <w:r w:rsidR="00D1348E" w:rsidRPr="00E10BE3">
        <w:rPr>
          <w:rStyle w:val="Zag11"/>
          <w:rFonts w:eastAsia="@Arial Unicode MS"/>
          <w:sz w:val="28"/>
          <w:szCs w:val="28"/>
        </w:rPr>
        <w:t xml:space="preserve"> </w:t>
      </w:r>
      <w:r w:rsidRPr="00E10BE3">
        <w:rPr>
          <w:rStyle w:val="Zag11"/>
          <w:rFonts w:eastAsia="@Arial Unicode MS"/>
          <w:sz w:val="28"/>
          <w:szCs w:val="28"/>
        </w:rPr>
        <w:t>как</w:t>
      </w:r>
      <w:r w:rsidR="00D1348E" w:rsidRPr="00E10BE3">
        <w:rPr>
          <w:rStyle w:val="Zag11"/>
          <w:rFonts w:eastAsia="@Arial Unicode MS"/>
          <w:sz w:val="28"/>
          <w:szCs w:val="28"/>
        </w:rPr>
        <w:t xml:space="preserve"> </w:t>
      </w:r>
      <w:r w:rsidRPr="00E10BE3">
        <w:rPr>
          <w:rStyle w:val="Zag11"/>
          <w:rFonts w:eastAsia="@Arial Unicode MS"/>
          <w:sz w:val="28"/>
          <w:szCs w:val="28"/>
        </w:rPr>
        <w:t>для</w:t>
      </w:r>
      <w:r w:rsidR="00D1348E" w:rsidRPr="00E10BE3">
        <w:rPr>
          <w:rStyle w:val="Zag11"/>
          <w:rFonts w:eastAsia="@Arial Unicode MS"/>
          <w:sz w:val="28"/>
          <w:szCs w:val="28"/>
        </w:rPr>
        <w:t xml:space="preserve"> </w:t>
      </w:r>
      <w:r w:rsidRPr="00E10BE3">
        <w:rPr>
          <w:rStyle w:val="Zag11"/>
          <w:rFonts w:eastAsia="@Arial Unicode MS"/>
          <w:sz w:val="28"/>
          <w:szCs w:val="28"/>
        </w:rPr>
        <w:t>обучения,</w:t>
      </w:r>
      <w:r w:rsidR="00D1348E" w:rsidRPr="00E10BE3">
        <w:rPr>
          <w:rStyle w:val="Zag11"/>
          <w:rFonts w:eastAsia="@Arial Unicode MS"/>
          <w:sz w:val="28"/>
          <w:szCs w:val="28"/>
        </w:rPr>
        <w:t xml:space="preserve"> </w:t>
      </w:r>
      <w:r w:rsidRPr="00E10BE3">
        <w:rPr>
          <w:rStyle w:val="Zag11"/>
          <w:rFonts w:eastAsia="@Arial Unicode MS"/>
          <w:sz w:val="28"/>
          <w:szCs w:val="28"/>
        </w:rPr>
        <w:t>так</w:t>
      </w:r>
      <w:r w:rsidR="00D1348E" w:rsidRPr="00E10BE3">
        <w:rPr>
          <w:rStyle w:val="Zag11"/>
          <w:rFonts w:eastAsia="@Arial Unicode MS"/>
          <w:sz w:val="28"/>
          <w:szCs w:val="28"/>
        </w:rPr>
        <w:t xml:space="preserve"> </w:t>
      </w:r>
      <w:r w:rsidRPr="00E10BE3">
        <w:rPr>
          <w:rStyle w:val="Zag11"/>
          <w:rFonts w:eastAsia="@Arial Unicode MS"/>
          <w:sz w:val="28"/>
          <w:szCs w:val="28"/>
        </w:rPr>
        <w:t>и</w:t>
      </w:r>
      <w:r w:rsidR="00D1348E" w:rsidRPr="00E10BE3">
        <w:rPr>
          <w:rStyle w:val="Zag11"/>
          <w:rFonts w:eastAsia="@Arial Unicode MS"/>
          <w:sz w:val="28"/>
          <w:szCs w:val="28"/>
        </w:rPr>
        <w:t xml:space="preserve"> </w:t>
      </w:r>
      <w:r w:rsidRPr="00E10BE3">
        <w:rPr>
          <w:rStyle w:val="Zag11"/>
          <w:rFonts w:eastAsia="@Arial Unicode MS"/>
          <w:sz w:val="28"/>
          <w:szCs w:val="28"/>
        </w:rPr>
        <w:t>для</w:t>
      </w:r>
      <w:r w:rsidR="00D1348E" w:rsidRPr="00E10BE3">
        <w:rPr>
          <w:rStyle w:val="Zag11"/>
          <w:rFonts w:eastAsia="@Arial Unicode MS"/>
          <w:sz w:val="28"/>
          <w:szCs w:val="28"/>
        </w:rPr>
        <w:t xml:space="preserve"> </w:t>
      </w:r>
      <w:r w:rsidRPr="00E10BE3">
        <w:rPr>
          <w:rStyle w:val="Zag11"/>
          <w:rFonts w:eastAsia="@Arial Unicode MS"/>
          <w:sz w:val="28"/>
          <w:szCs w:val="28"/>
        </w:rPr>
        <w:t>его</w:t>
      </w:r>
      <w:r w:rsidR="00D1348E" w:rsidRPr="00E10BE3">
        <w:rPr>
          <w:rStyle w:val="Zag11"/>
          <w:rFonts w:eastAsia="@Arial Unicode MS"/>
          <w:sz w:val="28"/>
          <w:szCs w:val="28"/>
        </w:rPr>
        <w:t xml:space="preserve"> </w:t>
      </w:r>
      <w:r w:rsidRPr="00E10BE3">
        <w:rPr>
          <w:rStyle w:val="Zag11"/>
          <w:rFonts w:eastAsia="@Arial Unicode MS"/>
          <w:sz w:val="28"/>
          <w:szCs w:val="28"/>
        </w:rPr>
        <w:t>социализации.</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proofErr w:type="gramStart"/>
      <w:r w:rsidRPr="00E10BE3">
        <w:rPr>
          <w:rStyle w:val="Zag11"/>
          <w:rFonts w:eastAsia="@Arial Unicode MS"/>
          <w:color w:val="000000"/>
          <w:sz w:val="28"/>
          <w:szCs w:val="28"/>
        </w:rPr>
        <w:t>Предмет</w:t>
      </w:r>
      <w:r w:rsidR="00D1348E" w:rsidRPr="00E10BE3">
        <w:rPr>
          <w:rStyle w:val="Zag11"/>
          <w:rFonts w:eastAsia="@Arial Unicode MS"/>
          <w:color w:val="000000"/>
          <w:sz w:val="28"/>
          <w:szCs w:val="28"/>
        </w:rPr>
        <w:t xml:space="preserve"> </w:t>
      </w:r>
      <w:r w:rsidRPr="00E10BE3">
        <w:rPr>
          <w:rStyle w:val="Zag11"/>
          <w:rFonts w:eastAsia="@Arial Unicode MS"/>
          <w:b/>
          <w:bCs/>
          <w:color w:val="000000"/>
          <w:sz w:val="28"/>
          <w:szCs w:val="28"/>
        </w:rPr>
        <w:t>«Окружающий</w:t>
      </w:r>
      <w:r w:rsidR="00D1348E" w:rsidRPr="00E10BE3">
        <w:rPr>
          <w:rStyle w:val="Zag11"/>
          <w:rFonts w:eastAsia="@Arial Unicode MS"/>
          <w:b/>
          <w:bCs/>
          <w:color w:val="000000"/>
          <w:sz w:val="28"/>
          <w:szCs w:val="28"/>
        </w:rPr>
        <w:t xml:space="preserve"> </w:t>
      </w:r>
      <w:r w:rsidRPr="00E10BE3">
        <w:rPr>
          <w:rStyle w:val="Zag11"/>
          <w:rFonts w:eastAsia="@Arial Unicode MS"/>
          <w:b/>
          <w:bCs/>
          <w:color w:val="000000"/>
          <w:sz w:val="28"/>
          <w:szCs w:val="28"/>
        </w:rPr>
        <w:t>мир»</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выполняет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интегрирующую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функцию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обеспечивает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обучающихся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целостной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научной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картины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природного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социокультурного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мира,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отношений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человека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природой,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обществом,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другими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людьми,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государством,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осознания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своего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места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обществе,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создавая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основу</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становления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мировоззрения,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жизненного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самоопределения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российской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гражданской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идентичности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личности.</w:t>
      </w:r>
      <w:proofErr w:type="gramEnd"/>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сфере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личностных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универсальных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изучение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предмета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способствует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принятию</w:t>
      </w:r>
      <w:r w:rsidR="00D1348E" w:rsidRPr="00E10BE3">
        <w:rPr>
          <w:rStyle w:val="Zag11"/>
          <w:rFonts w:eastAsia="@Arial Unicode MS"/>
          <w:color w:val="000000"/>
          <w:sz w:val="28"/>
          <w:szCs w:val="28"/>
        </w:rPr>
        <w:t xml:space="preserve"> </w:t>
      </w:r>
      <w:proofErr w:type="gramStart"/>
      <w:r w:rsidRPr="00E10BE3">
        <w:rPr>
          <w:rStyle w:val="Zag11"/>
          <w:rFonts w:eastAsia="@Arial Unicode MS"/>
          <w:color w:val="000000"/>
          <w:sz w:val="28"/>
          <w:szCs w:val="28"/>
        </w:rPr>
        <w:t>обучающимися</w:t>
      </w:r>
      <w:proofErr w:type="gramEnd"/>
      <w:r w:rsidR="00D1348E" w:rsidRPr="00E10BE3">
        <w:rPr>
          <w:rStyle w:val="Zag11"/>
          <w:rFonts w:eastAsia="@Arial Unicode MS"/>
          <w:color w:val="000000"/>
          <w:sz w:val="28"/>
          <w:szCs w:val="28"/>
        </w:rPr>
        <w:t xml:space="preserve"> </w:t>
      </w:r>
      <w:r w:rsidRPr="00E10BE3">
        <w:rPr>
          <w:sz w:val="28"/>
          <w:szCs w:val="28"/>
        </w:rPr>
        <w:t>правил</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здорового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образа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жизни,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пониманию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необходимости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здорового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образа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жизни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интересах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укрепления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физического,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психического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психологического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здоровья.</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Изучение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предмета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w:t>
      </w:r>
      <w:r w:rsidRPr="00E10BE3">
        <w:rPr>
          <w:sz w:val="28"/>
          <w:szCs w:val="28"/>
        </w:rPr>
        <w:t>Окружающий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мир»</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способствует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формированию</w:t>
      </w:r>
      <w:r w:rsidR="00D1348E" w:rsidRPr="00E10BE3">
        <w:rPr>
          <w:rStyle w:val="Zag11"/>
          <w:rFonts w:eastAsia="@Arial Unicode MS"/>
          <w:color w:val="000000"/>
          <w:sz w:val="28"/>
          <w:szCs w:val="28"/>
        </w:rPr>
        <w:t xml:space="preserve"> </w:t>
      </w:r>
      <w:proofErr w:type="spellStart"/>
      <w:r w:rsidRPr="00E10BE3">
        <w:rPr>
          <w:rStyle w:val="Zag11"/>
          <w:rFonts w:eastAsia="@Arial Unicode MS"/>
          <w:color w:val="000000"/>
          <w:sz w:val="28"/>
          <w:szCs w:val="28"/>
        </w:rPr>
        <w:t>общепознавательных</w:t>
      </w:r>
      <w:proofErr w:type="spellEnd"/>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универсальных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овладению</w:t>
      </w:r>
      <w:r w:rsidR="00D1348E" w:rsidRPr="00E10BE3">
        <w:rPr>
          <w:rFonts w:eastAsia="Calibri"/>
          <w:sz w:val="28"/>
          <w:szCs w:val="28"/>
        </w:rPr>
        <w:t xml:space="preserve"> </w:t>
      </w:r>
      <w:r w:rsidRPr="00E10BE3">
        <w:rPr>
          <w:rFonts w:eastAsia="Calibri"/>
          <w:sz w:val="28"/>
          <w:szCs w:val="28"/>
        </w:rPr>
        <w:t>начальными</w:t>
      </w:r>
      <w:r w:rsidR="00D1348E" w:rsidRPr="00E10BE3">
        <w:rPr>
          <w:rFonts w:eastAsia="Calibri"/>
          <w:sz w:val="28"/>
          <w:szCs w:val="28"/>
        </w:rPr>
        <w:t xml:space="preserve"> </w:t>
      </w:r>
      <w:r w:rsidRPr="00E10BE3">
        <w:rPr>
          <w:rFonts w:eastAsia="Calibri"/>
          <w:sz w:val="28"/>
          <w:szCs w:val="28"/>
        </w:rPr>
        <w:t>формами</w:t>
      </w:r>
      <w:r w:rsidR="00D1348E" w:rsidRPr="00E10BE3">
        <w:rPr>
          <w:rFonts w:eastAsia="Calibri"/>
          <w:sz w:val="28"/>
          <w:szCs w:val="28"/>
        </w:rPr>
        <w:t xml:space="preserve"> </w:t>
      </w:r>
      <w:r w:rsidRPr="00E10BE3">
        <w:rPr>
          <w:rFonts w:eastAsia="Calibri"/>
          <w:sz w:val="28"/>
          <w:szCs w:val="28"/>
        </w:rPr>
        <w:t>исследовательской</w:t>
      </w:r>
      <w:r w:rsidR="00D1348E" w:rsidRPr="00E10BE3">
        <w:rPr>
          <w:rFonts w:eastAsia="Calibri"/>
          <w:sz w:val="28"/>
          <w:szCs w:val="28"/>
        </w:rPr>
        <w:t xml:space="preserve"> </w:t>
      </w:r>
      <w:r w:rsidRPr="00E10BE3">
        <w:rPr>
          <w:rFonts w:eastAsia="Calibri"/>
          <w:sz w:val="28"/>
          <w:szCs w:val="28"/>
        </w:rPr>
        <w:t>деятельности,</w:t>
      </w:r>
      <w:r w:rsidR="00D1348E" w:rsidRPr="00E10BE3">
        <w:rPr>
          <w:rFonts w:eastAsia="Calibri"/>
          <w:sz w:val="28"/>
          <w:szCs w:val="28"/>
        </w:rPr>
        <w:t xml:space="preserve"> </w:t>
      </w:r>
      <w:r w:rsidRPr="00E10BE3">
        <w:rPr>
          <w:rFonts w:eastAsia="Calibri"/>
          <w:sz w:val="28"/>
          <w:szCs w:val="28"/>
        </w:rPr>
        <w:t>включая</w:t>
      </w:r>
      <w:r w:rsidR="00D1348E" w:rsidRPr="00E10BE3">
        <w:rPr>
          <w:rFonts w:eastAsia="Calibri"/>
          <w:sz w:val="28"/>
          <w:szCs w:val="28"/>
        </w:rPr>
        <w:t xml:space="preserve"> </w:t>
      </w:r>
      <w:r w:rsidRPr="00E10BE3">
        <w:rPr>
          <w:rFonts w:eastAsia="Calibri"/>
          <w:sz w:val="28"/>
          <w:szCs w:val="28"/>
        </w:rPr>
        <w:t>умения</w:t>
      </w:r>
      <w:r w:rsidR="00D1348E" w:rsidRPr="00E10BE3">
        <w:rPr>
          <w:rFonts w:eastAsia="Calibri"/>
          <w:sz w:val="28"/>
          <w:szCs w:val="28"/>
        </w:rPr>
        <w:t xml:space="preserve"> </w:t>
      </w:r>
      <w:r w:rsidRPr="00E10BE3">
        <w:rPr>
          <w:rFonts w:eastAsia="Calibri"/>
          <w:sz w:val="28"/>
          <w:szCs w:val="28"/>
        </w:rPr>
        <w:t>поиска</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работы</w:t>
      </w:r>
      <w:r w:rsidR="00D1348E" w:rsidRPr="00E10BE3">
        <w:rPr>
          <w:rFonts w:eastAsia="Calibri"/>
          <w:sz w:val="28"/>
          <w:szCs w:val="28"/>
        </w:rPr>
        <w:t xml:space="preserve"> </w:t>
      </w:r>
      <w:r w:rsidRPr="00E10BE3">
        <w:rPr>
          <w:rFonts w:eastAsia="Calibri"/>
          <w:sz w:val="28"/>
          <w:szCs w:val="28"/>
        </w:rPr>
        <w:t>с</w:t>
      </w:r>
      <w:r w:rsidR="00D1348E" w:rsidRPr="00E10BE3">
        <w:rPr>
          <w:rFonts w:eastAsia="Calibri"/>
          <w:sz w:val="28"/>
          <w:szCs w:val="28"/>
        </w:rPr>
        <w:t xml:space="preserve"> </w:t>
      </w:r>
      <w:r w:rsidRPr="00E10BE3">
        <w:rPr>
          <w:rFonts w:eastAsia="Calibri"/>
          <w:sz w:val="28"/>
          <w:szCs w:val="28"/>
        </w:rPr>
        <w:t>информацией;</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формированию</w:t>
      </w:r>
      <w:r w:rsidR="00D1348E" w:rsidRPr="00E10BE3">
        <w:rPr>
          <w:rFonts w:eastAsia="Calibri"/>
          <w:sz w:val="28"/>
          <w:szCs w:val="28"/>
        </w:rPr>
        <w:t xml:space="preserve"> </w:t>
      </w:r>
      <w:r w:rsidRPr="00E10BE3">
        <w:rPr>
          <w:rFonts w:eastAsia="Calibri"/>
          <w:sz w:val="28"/>
          <w:szCs w:val="28"/>
        </w:rPr>
        <w:t>действий</w:t>
      </w:r>
      <w:r w:rsidR="00D1348E" w:rsidRPr="00E10BE3">
        <w:rPr>
          <w:rFonts w:eastAsia="Calibri"/>
          <w:sz w:val="28"/>
          <w:szCs w:val="28"/>
        </w:rPr>
        <w:t xml:space="preserve"> </w:t>
      </w:r>
      <w:r w:rsidRPr="00E10BE3">
        <w:rPr>
          <w:rFonts w:eastAsia="Calibri"/>
          <w:sz w:val="28"/>
          <w:szCs w:val="28"/>
        </w:rPr>
        <w:t>замещения</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моделирования</w:t>
      </w:r>
      <w:r w:rsidR="00D1348E" w:rsidRPr="00E10BE3">
        <w:rPr>
          <w:rFonts w:eastAsia="Calibri"/>
          <w:sz w:val="28"/>
          <w:szCs w:val="28"/>
        </w:rPr>
        <w:t xml:space="preserve"> </w:t>
      </w:r>
      <w:r w:rsidRPr="00E10BE3">
        <w:rPr>
          <w:rFonts w:eastAsia="Calibri"/>
          <w:sz w:val="28"/>
          <w:szCs w:val="28"/>
        </w:rPr>
        <w:t>(использования</w:t>
      </w:r>
      <w:r w:rsidR="00D1348E" w:rsidRPr="00E10BE3">
        <w:rPr>
          <w:rFonts w:eastAsia="Calibri"/>
          <w:sz w:val="28"/>
          <w:szCs w:val="28"/>
        </w:rPr>
        <w:t xml:space="preserve"> </w:t>
      </w:r>
      <w:r w:rsidRPr="00E10BE3">
        <w:rPr>
          <w:rFonts w:eastAsia="Calibri"/>
          <w:sz w:val="28"/>
          <w:szCs w:val="28"/>
        </w:rPr>
        <w:t>готовых</w:t>
      </w:r>
      <w:r w:rsidR="00D1348E" w:rsidRPr="00E10BE3">
        <w:rPr>
          <w:rFonts w:eastAsia="Calibri"/>
          <w:sz w:val="28"/>
          <w:szCs w:val="28"/>
        </w:rPr>
        <w:t xml:space="preserve"> </w:t>
      </w:r>
      <w:r w:rsidRPr="00E10BE3">
        <w:rPr>
          <w:rFonts w:eastAsia="Calibri"/>
          <w:sz w:val="28"/>
          <w:szCs w:val="28"/>
        </w:rPr>
        <w:t>моделей</w:t>
      </w:r>
      <w:r w:rsidR="00D1348E" w:rsidRPr="00E10BE3">
        <w:rPr>
          <w:rFonts w:eastAsia="Calibri"/>
          <w:sz w:val="28"/>
          <w:szCs w:val="28"/>
        </w:rPr>
        <w:t xml:space="preserve"> </w:t>
      </w:r>
      <w:r w:rsidRPr="00E10BE3">
        <w:rPr>
          <w:rFonts w:eastAsia="Calibri"/>
          <w:sz w:val="28"/>
          <w:szCs w:val="28"/>
        </w:rPr>
        <w:t>для</w:t>
      </w:r>
      <w:r w:rsidR="00D1348E" w:rsidRPr="00E10BE3">
        <w:rPr>
          <w:rFonts w:eastAsia="Calibri"/>
          <w:sz w:val="28"/>
          <w:szCs w:val="28"/>
        </w:rPr>
        <w:t xml:space="preserve"> </w:t>
      </w:r>
      <w:r w:rsidRPr="00E10BE3">
        <w:rPr>
          <w:rFonts w:eastAsia="Calibri"/>
          <w:sz w:val="28"/>
          <w:szCs w:val="28"/>
        </w:rPr>
        <w:t>объяснения</w:t>
      </w:r>
      <w:r w:rsidR="00D1348E" w:rsidRPr="00E10BE3">
        <w:rPr>
          <w:rFonts w:eastAsia="Calibri"/>
          <w:sz w:val="28"/>
          <w:szCs w:val="28"/>
        </w:rPr>
        <w:t xml:space="preserve"> </w:t>
      </w:r>
      <w:r w:rsidRPr="00E10BE3">
        <w:rPr>
          <w:rFonts w:eastAsia="Calibri"/>
          <w:sz w:val="28"/>
          <w:szCs w:val="28"/>
        </w:rPr>
        <w:t>явлений</w:t>
      </w:r>
      <w:r w:rsidR="00D1348E" w:rsidRPr="00E10BE3">
        <w:rPr>
          <w:rFonts w:eastAsia="Calibri"/>
          <w:sz w:val="28"/>
          <w:szCs w:val="28"/>
        </w:rPr>
        <w:t xml:space="preserve"> </w:t>
      </w:r>
      <w:r w:rsidRPr="00E10BE3">
        <w:rPr>
          <w:rFonts w:eastAsia="Calibri"/>
          <w:sz w:val="28"/>
          <w:szCs w:val="28"/>
        </w:rPr>
        <w:t>или</w:t>
      </w:r>
      <w:r w:rsidR="00D1348E" w:rsidRPr="00E10BE3">
        <w:rPr>
          <w:rFonts w:eastAsia="Calibri"/>
          <w:sz w:val="28"/>
          <w:szCs w:val="28"/>
        </w:rPr>
        <w:t xml:space="preserve"> </w:t>
      </w:r>
      <w:r w:rsidRPr="00E10BE3">
        <w:rPr>
          <w:rFonts w:eastAsia="Calibri"/>
          <w:sz w:val="28"/>
          <w:szCs w:val="28"/>
        </w:rPr>
        <w:t>выявления</w:t>
      </w:r>
      <w:r w:rsidR="00D1348E" w:rsidRPr="00E10BE3">
        <w:rPr>
          <w:rFonts w:eastAsia="Calibri"/>
          <w:sz w:val="28"/>
          <w:szCs w:val="28"/>
        </w:rPr>
        <w:t xml:space="preserve"> </w:t>
      </w:r>
      <w:r w:rsidRPr="00E10BE3">
        <w:rPr>
          <w:rFonts w:eastAsia="Calibri"/>
          <w:sz w:val="28"/>
          <w:szCs w:val="28"/>
        </w:rPr>
        <w:t>свойств</w:t>
      </w:r>
      <w:r w:rsidR="00D1348E" w:rsidRPr="00E10BE3">
        <w:rPr>
          <w:rFonts w:eastAsia="Calibri"/>
          <w:sz w:val="28"/>
          <w:szCs w:val="28"/>
        </w:rPr>
        <w:t xml:space="preserve"> </w:t>
      </w:r>
      <w:r w:rsidRPr="00E10BE3">
        <w:rPr>
          <w:rFonts w:eastAsia="Calibri"/>
          <w:sz w:val="28"/>
          <w:szCs w:val="28"/>
        </w:rPr>
        <w:t>объектов</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создания</w:t>
      </w:r>
      <w:r w:rsidR="00D1348E" w:rsidRPr="00E10BE3">
        <w:rPr>
          <w:rFonts w:eastAsia="Calibri"/>
          <w:sz w:val="28"/>
          <w:szCs w:val="28"/>
        </w:rPr>
        <w:t xml:space="preserve"> </w:t>
      </w:r>
      <w:r w:rsidRPr="00E10BE3">
        <w:rPr>
          <w:rFonts w:eastAsia="Calibri"/>
          <w:sz w:val="28"/>
          <w:szCs w:val="28"/>
        </w:rPr>
        <w:t>моделей);</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Style w:val="Zag11"/>
          <w:rFonts w:eastAsia="@Arial Unicode MS"/>
          <w:b/>
          <w:bCs/>
          <w:color w:val="000000"/>
          <w:sz w:val="28"/>
          <w:szCs w:val="28"/>
        </w:rPr>
      </w:pPr>
      <w:r w:rsidRPr="00E10BE3">
        <w:rPr>
          <w:rFonts w:eastAsia="Calibri"/>
          <w:sz w:val="28"/>
          <w:szCs w:val="28"/>
        </w:rPr>
        <w:t>формированию</w:t>
      </w:r>
      <w:r w:rsidR="00D1348E" w:rsidRPr="00E10BE3">
        <w:rPr>
          <w:rFonts w:eastAsia="Calibri"/>
          <w:sz w:val="28"/>
          <w:szCs w:val="28"/>
        </w:rPr>
        <w:t xml:space="preserve"> </w:t>
      </w:r>
      <w:r w:rsidRPr="00E10BE3">
        <w:rPr>
          <w:rFonts w:eastAsia="Calibri"/>
          <w:sz w:val="28"/>
          <w:szCs w:val="28"/>
        </w:rPr>
        <w:t>логических</w:t>
      </w:r>
      <w:r w:rsidR="00D1348E" w:rsidRPr="00E10BE3">
        <w:rPr>
          <w:rFonts w:eastAsia="Calibri"/>
          <w:sz w:val="28"/>
          <w:szCs w:val="28"/>
        </w:rPr>
        <w:t xml:space="preserve"> </w:t>
      </w:r>
      <w:r w:rsidRPr="00E10BE3">
        <w:rPr>
          <w:rFonts w:eastAsia="Calibri"/>
          <w:sz w:val="28"/>
          <w:szCs w:val="28"/>
        </w:rPr>
        <w:t>действий</w:t>
      </w:r>
      <w:r w:rsidR="00D1348E" w:rsidRPr="00E10BE3">
        <w:rPr>
          <w:rFonts w:eastAsia="Calibri"/>
          <w:sz w:val="28"/>
          <w:szCs w:val="28"/>
        </w:rPr>
        <w:t xml:space="preserve"> </w:t>
      </w:r>
      <w:r w:rsidRPr="00E10BE3">
        <w:rPr>
          <w:rFonts w:eastAsia="Calibri"/>
          <w:sz w:val="28"/>
          <w:szCs w:val="28"/>
        </w:rPr>
        <w:t>сравнения,</w:t>
      </w:r>
      <w:r w:rsidR="00D1348E" w:rsidRPr="00E10BE3">
        <w:rPr>
          <w:rFonts w:eastAsia="Calibri"/>
          <w:sz w:val="28"/>
          <w:szCs w:val="28"/>
        </w:rPr>
        <w:t xml:space="preserve"> </w:t>
      </w:r>
      <w:r w:rsidRPr="00E10BE3">
        <w:rPr>
          <w:rFonts w:eastAsia="Calibri"/>
          <w:sz w:val="28"/>
          <w:szCs w:val="28"/>
        </w:rPr>
        <w:t>подведения</w:t>
      </w:r>
      <w:r w:rsidR="00D1348E" w:rsidRPr="00E10BE3">
        <w:rPr>
          <w:rFonts w:eastAsia="Calibri"/>
          <w:sz w:val="28"/>
          <w:szCs w:val="28"/>
        </w:rPr>
        <w:t xml:space="preserve"> </w:t>
      </w:r>
      <w:r w:rsidRPr="00E10BE3">
        <w:rPr>
          <w:rFonts w:eastAsia="Calibri"/>
          <w:sz w:val="28"/>
          <w:szCs w:val="28"/>
        </w:rPr>
        <w:t>под</w:t>
      </w:r>
      <w:r w:rsidR="00D1348E" w:rsidRPr="00E10BE3">
        <w:rPr>
          <w:rFonts w:eastAsia="Calibri"/>
          <w:sz w:val="28"/>
          <w:szCs w:val="28"/>
        </w:rPr>
        <w:t xml:space="preserve"> </w:t>
      </w:r>
      <w:r w:rsidRPr="00E10BE3">
        <w:rPr>
          <w:rFonts w:eastAsia="Calibri"/>
          <w:sz w:val="28"/>
          <w:szCs w:val="28"/>
        </w:rPr>
        <w:t>понятия,</w:t>
      </w:r>
      <w:r w:rsidR="00D1348E" w:rsidRPr="00E10BE3">
        <w:rPr>
          <w:rFonts w:eastAsia="Calibri"/>
          <w:sz w:val="28"/>
          <w:szCs w:val="28"/>
        </w:rPr>
        <w:t xml:space="preserve"> </w:t>
      </w:r>
      <w:r w:rsidRPr="00E10BE3">
        <w:rPr>
          <w:rFonts w:eastAsia="Calibri"/>
          <w:sz w:val="28"/>
          <w:szCs w:val="28"/>
        </w:rPr>
        <w:t>аналогии,</w:t>
      </w:r>
      <w:r w:rsidR="00D1348E" w:rsidRPr="00E10BE3">
        <w:rPr>
          <w:rFonts w:eastAsia="Calibri"/>
          <w:sz w:val="28"/>
          <w:szCs w:val="28"/>
        </w:rPr>
        <w:t xml:space="preserve"> </w:t>
      </w:r>
      <w:r w:rsidRPr="00E10BE3">
        <w:rPr>
          <w:rFonts w:eastAsia="Calibri"/>
          <w:sz w:val="28"/>
          <w:szCs w:val="28"/>
        </w:rPr>
        <w:t>классификации</w:t>
      </w:r>
      <w:r w:rsidR="00D1348E" w:rsidRPr="00E10BE3">
        <w:rPr>
          <w:rFonts w:eastAsia="Calibri"/>
          <w:sz w:val="28"/>
          <w:szCs w:val="28"/>
        </w:rPr>
        <w:t xml:space="preserve"> </w:t>
      </w:r>
      <w:r w:rsidRPr="00E10BE3">
        <w:rPr>
          <w:rFonts w:eastAsia="Calibri"/>
          <w:sz w:val="28"/>
          <w:szCs w:val="28"/>
        </w:rPr>
        <w:t>объектов</w:t>
      </w:r>
      <w:r w:rsidR="00D1348E" w:rsidRPr="00E10BE3">
        <w:rPr>
          <w:rFonts w:eastAsia="Calibri"/>
          <w:sz w:val="28"/>
          <w:szCs w:val="28"/>
        </w:rPr>
        <w:t xml:space="preserve"> </w:t>
      </w:r>
      <w:r w:rsidRPr="00E10BE3">
        <w:rPr>
          <w:rFonts w:eastAsia="Calibri"/>
          <w:sz w:val="28"/>
          <w:szCs w:val="28"/>
        </w:rPr>
        <w:t>живой</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неживой</w:t>
      </w:r>
      <w:r w:rsidR="00D1348E" w:rsidRPr="00E10BE3">
        <w:rPr>
          <w:rFonts w:eastAsia="Calibri"/>
          <w:sz w:val="28"/>
          <w:szCs w:val="28"/>
        </w:rPr>
        <w:t xml:space="preserve"> </w:t>
      </w:r>
      <w:r w:rsidRPr="00E10BE3">
        <w:rPr>
          <w:rFonts w:eastAsia="Calibri"/>
          <w:sz w:val="28"/>
          <w:szCs w:val="28"/>
        </w:rPr>
        <w:t>природы</w:t>
      </w:r>
      <w:r w:rsidR="00D1348E" w:rsidRPr="00E10BE3">
        <w:rPr>
          <w:rFonts w:eastAsia="Calibri"/>
          <w:sz w:val="28"/>
          <w:szCs w:val="28"/>
        </w:rPr>
        <w:t xml:space="preserve"> </w:t>
      </w:r>
      <w:r w:rsidRPr="00E10BE3">
        <w:rPr>
          <w:rFonts w:eastAsia="Calibri"/>
          <w:sz w:val="28"/>
          <w:szCs w:val="28"/>
        </w:rPr>
        <w:t>на</w:t>
      </w:r>
      <w:r w:rsidR="00D1348E" w:rsidRPr="00E10BE3">
        <w:rPr>
          <w:rFonts w:eastAsia="Calibri"/>
          <w:sz w:val="28"/>
          <w:szCs w:val="28"/>
        </w:rPr>
        <w:t xml:space="preserve"> </w:t>
      </w:r>
      <w:r w:rsidRPr="00E10BE3">
        <w:rPr>
          <w:rFonts w:eastAsia="Calibri"/>
          <w:sz w:val="28"/>
          <w:szCs w:val="28"/>
        </w:rPr>
        <w:t>основе</w:t>
      </w:r>
      <w:r w:rsidR="00D1348E" w:rsidRPr="00E10BE3">
        <w:rPr>
          <w:rFonts w:eastAsia="Calibri"/>
          <w:sz w:val="28"/>
          <w:szCs w:val="28"/>
        </w:rPr>
        <w:t xml:space="preserve"> </w:t>
      </w:r>
      <w:r w:rsidRPr="00E10BE3">
        <w:rPr>
          <w:rFonts w:eastAsia="Calibri"/>
          <w:sz w:val="28"/>
          <w:szCs w:val="28"/>
        </w:rPr>
        <w:t>внешних</w:t>
      </w:r>
      <w:r w:rsidR="00D1348E" w:rsidRPr="00E10BE3">
        <w:rPr>
          <w:rFonts w:eastAsia="Calibri"/>
          <w:sz w:val="28"/>
          <w:szCs w:val="28"/>
        </w:rPr>
        <w:t xml:space="preserve"> </w:t>
      </w:r>
      <w:r w:rsidRPr="00E10BE3">
        <w:rPr>
          <w:rFonts w:eastAsia="Calibri"/>
          <w:sz w:val="28"/>
          <w:szCs w:val="28"/>
        </w:rPr>
        <w:t>признаков</w:t>
      </w:r>
      <w:r w:rsidR="00D1348E" w:rsidRPr="00E10BE3">
        <w:rPr>
          <w:rFonts w:eastAsia="Calibri"/>
          <w:sz w:val="28"/>
          <w:szCs w:val="28"/>
        </w:rPr>
        <w:t xml:space="preserve"> </w:t>
      </w:r>
      <w:r w:rsidRPr="00E10BE3">
        <w:rPr>
          <w:rFonts w:eastAsia="Calibri"/>
          <w:sz w:val="28"/>
          <w:szCs w:val="28"/>
        </w:rPr>
        <w:t>или</w:t>
      </w:r>
      <w:r w:rsidR="00D1348E" w:rsidRPr="00E10BE3">
        <w:rPr>
          <w:rFonts w:eastAsia="Calibri"/>
          <w:sz w:val="28"/>
          <w:szCs w:val="28"/>
        </w:rPr>
        <w:t xml:space="preserve"> </w:t>
      </w:r>
      <w:r w:rsidRPr="00E10BE3">
        <w:rPr>
          <w:rFonts w:eastAsia="Calibri"/>
          <w:sz w:val="28"/>
          <w:szCs w:val="28"/>
        </w:rPr>
        <w:t>известных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характерных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свойств;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установления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причинно-следственных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связей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окружающем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мире,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числе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многообразном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материале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природы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культуры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родного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края.</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Предмет</w:t>
      </w:r>
      <w:r w:rsidR="00D1348E" w:rsidRPr="00E10BE3">
        <w:rPr>
          <w:rStyle w:val="Zag11"/>
          <w:rFonts w:eastAsia="@Arial Unicode MS"/>
          <w:color w:val="000000"/>
          <w:sz w:val="28"/>
          <w:szCs w:val="28"/>
        </w:rPr>
        <w:t xml:space="preserve"> </w:t>
      </w:r>
      <w:r w:rsidRPr="00E10BE3">
        <w:rPr>
          <w:rStyle w:val="Zag11"/>
          <w:rFonts w:eastAsia="@Arial Unicode MS"/>
          <w:b/>
          <w:bCs/>
          <w:color w:val="000000"/>
          <w:sz w:val="28"/>
          <w:szCs w:val="28"/>
        </w:rPr>
        <w:t>«Музыка»</w:t>
      </w:r>
      <w:r w:rsidR="00D1348E" w:rsidRPr="00E10BE3">
        <w:rPr>
          <w:rStyle w:val="Zag11"/>
          <w:rFonts w:eastAsia="@Arial Unicode MS"/>
          <w:b/>
          <w:bCs/>
          <w:color w:val="000000"/>
          <w:sz w:val="28"/>
          <w:szCs w:val="28"/>
        </w:rPr>
        <w:t xml:space="preserve"> </w:t>
      </w:r>
      <w:r w:rsidRPr="00E10BE3">
        <w:rPr>
          <w:rStyle w:val="Zag11"/>
          <w:rFonts w:eastAsia="@Arial Unicode MS"/>
          <w:color w:val="000000"/>
          <w:sz w:val="28"/>
          <w:szCs w:val="28"/>
        </w:rPr>
        <w:t>обеспечивает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личностных,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коммуникативных,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познавательных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основе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освоения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обучающимися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мира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музыкального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искусства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сфере</w:t>
      </w:r>
      <w:r w:rsidR="00D1348E" w:rsidRPr="00E10BE3">
        <w:rPr>
          <w:rStyle w:val="Zag11"/>
          <w:rFonts w:eastAsia="@Arial Unicode MS"/>
          <w:color w:val="000000"/>
          <w:sz w:val="28"/>
          <w:szCs w:val="28"/>
        </w:rPr>
        <w:t xml:space="preserve"> </w:t>
      </w:r>
      <w:r w:rsidRPr="00E10BE3">
        <w:rPr>
          <w:sz w:val="28"/>
          <w:szCs w:val="28"/>
        </w:rPr>
        <w:t>личностных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будут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сформированы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эстетические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ценностно</w:t>
      </w:r>
      <w:r w:rsidRPr="00E10BE3">
        <w:rPr>
          <w:rStyle w:val="Zag11"/>
          <w:rFonts w:eastAsia="@Arial Unicode MS"/>
          <w:color w:val="000000"/>
          <w:sz w:val="28"/>
          <w:szCs w:val="28"/>
        </w:rPr>
        <w:noBreakHyphen/>
        <w:t>смысловые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ориентации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учащихся,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создающие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основу</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для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позитивной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самооценки,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самоуважения,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жизненного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оптимизма,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потребности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творческом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самовыражении.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Приобщение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достижениям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национальной,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российской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мировой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музыкальной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культуры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традициям,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многообразию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музыкального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фольклора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России,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образцам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народной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профессиональной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музыки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обеспечит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российской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гражданской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идентичности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толерантности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как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основы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жизни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поликультурном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обществе.</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Будут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сформированы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коммуникативные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универсальные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основе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развития</w:t>
      </w:r>
      <w:r w:rsidR="00D1348E" w:rsidRPr="00E10BE3">
        <w:rPr>
          <w:rStyle w:val="Zag11"/>
          <w:rFonts w:eastAsia="@Arial Unicode MS"/>
          <w:color w:val="000000"/>
          <w:sz w:val="28"/>
          <w:szCs w:val="28"/>
        </w:rPr>
        <w:t xml:space="preserve"> </w:t>
      </w:r>
      <w:proofErr w:type="spellStart"/>
      <w:r w:rsidRPr="00E10BE3">
        <w:rPr>
          <w:rStyle w:val="Zag11"/>
          <w:rFonts w:eastAsia="@Arial Unicode MS"/>
          <w:color w:val="000000"/>
          <w:sz w:val="28"/>
          <w:szCs w:val="28"/>
        </w:rPr>
        <w:t>эмпатии</w:t>
      </w:r>
      <w:proofErr w:type="spellEnd"/>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умения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выявлять</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выраженные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музыке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настроения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чувства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передавать</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свои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чувства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эмоции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основе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творческого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самовыражения.</w:t>
      </w:r>
    </w:p>
    <w:p w:rsidR="00047220" w:rsidRPr="00E10BE3" w:rsidRDefault="00047220" w:rsidP="0056466A">
      <w:pPr>
        <w:pStyle w:val="a4"/>
        <w:spacing w:before="0" w:beforeAutospacing="0" w:after="0" w:afterAutospacing="0"/>
        <w:ind w:firstLine="709"/>
        <w:jc w:val="both"/>
        <w:rPr>
          <w:rStyle w:val="Zag11"/>
          <w:rFonts w:eastAsia="@Arial Unicode MS"/>
          <w:b/>
          <w:bCs/>
          <w:color w:val="000000"/>
          <w:sz w:val="28"/>
          <w:szCs w:val="28"/>
        </w:rPr>
      </w:pP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области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развития</w:t>
      </w:r>
      <w:r w:rsidR="00D1348E" w:rsidRPr="00E10BE3">
        <w:rPr>
          <w:rStyle w:val="Zag11"/>
          <w:rFonts w:eastAsia="@Arial Unicode MS"/>
          <w:color w:val="000000"/>
          <w:sz w:val="28"/>
          <w:szCs w:val="28"/>
        </w:rPr>
        <w:t xml:space="preserve"> </w:t>
      </w:r>
      <w:proofErr w:type="spellStart"/>
      <w:r w:rsidRPr="00E10BE3">
        <w:rPr>
          <w:rStyle w:val="Zag11"/>
          <w:rFonts w:eastAsia="@Arial Unicode MS"/>
          <w:color w:val="000000"/>
          <w:sz w:val="28"/>
          <w:szCs w:val="28"/>
        </w:rPr>
        <w:t>общепознавательных</w:t>
      </w:r>
      <w:proofErr w:type="spellEnd"/>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изучение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музыки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будет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способствовать</w:t>
      </w:r>
      <w:r w:rsidR="00D1348E" w:rsidRPr="00E10BE3">
        <w:rPr>
          <w:rStyle w:val="Zag11"/>
          <w:rFonts w:eastAsia="@Arial Unicode MS"/>
          <w:color w:val="000000"/>
          <w:sz w:val="28"/>
          <w:szCs w:val="28"/>
        </w:rPr>
        <w:t xml:space="preserve"> </w:t>
      </w:r>
      <w:r w:rsidRPr="00E10BE3">
        <w:rPr>
          <w:sz w:val="28"/>
          <w:szCs w:val="28"/>
        </w:rPr>
        <w:t>формированию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замещения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моделирования.</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Развивающий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потенциал</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предмета</w:t>
      </w:r>
      <w:r w:rsidR="00D1348E" w:rsidRPr="00E10BE3">
        <w:rPr>
          <w:rStyle w:val="Zag11"/>
          <w:rFonts w:eastAsia="@Arial Unicode MS"/>
          <w:color w:val="000000"/>
          <w:sz w:val="28"/>
          <w:szCs w:val="28"/>
        </w:rPr>
        <w:t xml:space="preserve"> </w:t>
      </w:r>
      <w:r w:rsidRPr="00E10BE3">
        <w:rPr>
          <w:rStyle w:val="Zag11"/>
          <w:rFonts w:eastAsia="@Arial Unicode MS"/>
          <w:b/>
          <w:bCs/>
          <w:color w:val="000000"/>
          <w:sz w:val="28"/>
          <w:szCs w:val="28"/>
        </w:rPr>
        <w:t>«Изобразительное</w:t>
      </w:r>
      <w:r w:rsidR="00D1348E" w:rsidRPr="00E10BE3">
        <w:rPr>
          <w:rStyle w:val="Zag11"/>
          <w:rFonts w:eastAsia="@Arial Unicode MS"/>
          <w:b/>
          <w:bCs/>
          <w:color w:val="000000"/>
          <w:sz w:val="28"/>
          <w:szCs w:val="28"/>
        </w:rPr>
        <w:t xml:space="preserve"> </w:t>
      </w:r>
      <w:r w:rsidRPr="00E10BE3">
        <w:rPr>
          <w:rStyle w:val="Zag11"/>
          <w:rFonts w:eastAsia="@Arial Unicode MS"/>
          <w:b/>
          <w:bCs/>
          <w:color w:val="000000"/>
          <w:sz w:val="28"/>
          <w:szCs w:val="28"/>
        </w:rPr>
        <w:t>искусство»</w:t>
      </w:r>
      <w:r w:rsidR="00D1348E" w:rsidRPr="00E10BE3">
        <w:rPr>
          <w:rStyle w:val="Zag11"/>
          <w:rFonts w:eastAsia="@Arial Unicode MS"/>
          <w:b/>
          <w:bCs/>
          <w:color w:val="000000"/>
          <w:sz w:val="28"/>
          <w:szCs w:val="28"/>
        </w:rPr>
        <w:t xml:space="preserve"> </w:t>
      </w:r>
      <w:r w:rsidRPr="00E10BE3">
        <w:rPr>
          <w:rStyle w:val="Zag11"/>
          <w:rFonts w:eastAsia="@Arial Unicode MS"/>
          <w:color w:val="000000"/>
          <w:sz w:val="28"/>
          <w:szCs w:val="28"/>
        </w:rPr>
        <w:t>связан</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формированием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личностных,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познавательных,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регулятивных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Моделирующий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характер</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изобразительной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деятельности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создаёт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условия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для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формирования</w:t>
      </w:r>
      <w:r w:rsidR="00D1348E" w:rsidRPr="00E10BE3">
        <w:rPr>
          <w:rStyle w:val="Zag11"/>
          <w:rFonts w:eastAsia="@Arial Unicode MS"/>
          <w:color w:val="000000"/>
          <w:sz w:val="28"/>
          <w:szCs w:val="28"/>
        </w:rPr>
        <w:t xml:space="preserve"> </w:t>
      </w:r>
      <w:proofErr w:type="spellStart"/>
      <w:r w:rsidRPr="00E10BE3">
        <w:rPr>
          <w:sz w:val="28"/>
          <w:szCs w:val="28"/>
        </w:rPr>
        <w:t>общеучебных</w:t>
      </w:r>
      <w:proofErr w:type="spellEnd"/>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замещения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моделирования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lastRenderedPageBreak/>
        <w:t>продуктивной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деятельности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учащихся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явлений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объектов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природного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социокультурного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мира.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Такое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моделирование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является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основой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развития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познания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ребёнком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мира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способствует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логических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операций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сравнения,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установления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тождества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различий,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аналогий,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причинно-следственных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связей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отношений.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создании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продукта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изобразительной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деятельности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особые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требования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предъявляются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регулятивным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действиям</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целеполаганию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как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замысла,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планированию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организации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соответствии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целью,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умению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контролировать</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соответствие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выполняемых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способу,</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внесению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корректив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основе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предвосхищения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будущего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результата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его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соответствия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замыслу.</w:t>
      </w:r>
    </w:p>
    <w:p w:rsidR="00047220" w:rsidRPr="00E10BE3" w:rsidRDefault="00047220" w:rsidP="0056466A">
      <w:pPr>
        <w:pStyle w:val="a4"/>
        <w:spacing w:before="0" w:beforeAutospacing="0" w:after="0" w:afterAutospacing="0"/>
        <w:ind w:firstLine="709"/>
        <w:jc w:val="both"/>
        <w:rPr>
          <w:rStyle w:val="Zag11"/>
          <w:rFonts w:eastAsia="@Arial Unicode MS"/>
          <w:b/>
          <w:bCs/>
          <w:color w:val="000000"/>
          <w:sz w:val="28"/>
          <w:szCs w:val="28"/>
        </w:rPr>
      </w:pPr>
      <w:r w:rsidRPr="00E10BE3">
        <w:rPr>
          <w:rStyle w:val="Zag11"/>
          <w:rFonts w:eastAsia="@Arial Unicode MS"/>
          <w:color w:val="000000"/>
          <w:sz w:val="28"/>
          <w:szCs w:val="28"/>
        </w:rPr>
        <w:t>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сфере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личностных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приобщение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мировой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отечественной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культуре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освоение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сокровищницы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изобразительного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искусства,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народных,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национальных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традиций,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искусства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других</w:t>
      </w:r>
      <w:r w:rsidR="00D1348E" w:rsidRPr="00E10BE3">
        <w:rPr>
          <w:rStyle w:val="Zag11"/>
          <w:rFonts w:eastAsia="@Arial Unicode MS"/>
          <w:color w:val="000000"/>
          <w:sz w:val="28"/>
          <w:szCs w:val="28"/>
        </w:rPr>
        <w:t xml:space="preserve"> </w:t>
      </w:r>
      <w:r w:rsidRPr="00E10BE3">
        <w:rPr>
          <w:sz w:val="28"/>
          <w:szCs w:val="28"/>
        </w:rPr>
        <w:t>народов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обеспечивают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гражданской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идентичности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личности,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толерантности,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эстетических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ценностей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вкусов,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новой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системы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мотивов,</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включая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мотивы</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творческого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самовыражения,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способствуют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развитию</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позитивной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самооценки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самоуважения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учащихся.</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rStyle w:val="Zag11"/>
          <w:rFonts w:eastAsia="@Arial Unicode MS"/>
          <w:color w:val="000000"/>
          <w:sz w:val="28"/>
          <w:szCs w:val="28"/>
        </w:rPr>
        <w:t>Специфика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предмета</w:t>
      </w:r>
      <w:r w:rsidR="00D1348E" w:rsidRPr="00E10BE3">
        <w:rPr>
          <w:rStyle w:val="Zag11"/>
          <w:rFonts w:eastAsia="@Arial Unicode MS"/>
          <w:color w:val="000000"/>
          <w:sz w:val="28"/>
          <w:szCs w:val="28"/>
        </w:rPr>
        <w:t xml:space="preserve"> </w:t>
      </w:r>
      <w:r w:rsidRPr="00E10BE3">
        <w:rPr>
          <w:rStyle w:val="Zag11"/>
          <w:rFonts w:eastAsia="@Arial Unicode MS"/>
          <w:b/>
          <w:bCs/>
          <w:color w:val="000000"/>
          <w:sz w:val="28"/>
          <w:szCs w:val="28"/>
        </w:rPr>
        <w:t>«Технология»</w:t>
      </w:r>
      <w:r w:rsidR="00D1348E" w:rsidRPr="00E10BE3">
        <w:rPr>
          <w:rStyle w:val="Zag11"/>
          <w:rFonts w:eastAsia="@Arial Unicode MS"/>
          <w:b/>
          <w:bCs/>
          <w:color w:val="000000"/>
          <w:sz w:val="28"/>
          <w:szCs w:val="28"/>
        </w:rPr>
        <w:t xml:space="preserve"> </w:t>
      </w:r>
      <w:r w:rsidRPr="00E10BE3">
        <w:rPr>
          <w:rStyle w:val="Zag11"/>
          <w:rFonts w:eastAsia="@Arial Unicode MS"/>
          <w:color w:val="000000"/>
          <w:sz w:val="28"/>
          <w:szCs w:val="28"/>
        </w:rPr>
        <w:t>и</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его</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значимость</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для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формирования</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универсальных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учебных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обусловлена:</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значением</w:t>
      </w:r>
      <w:r w:rsidR="00D1348E" w:rsidRPr="00E10BE3">
        <w:rPr>
          <w:rFonts w:eastAsia="Calibri"/>
          <w:sz w:val="28"/>
          <w:szCs w:val="28"/>
        </w:rPr>
        <w:t xml:space="preserve"> </w:t>
      </w:r>
      <w:r w:rsidRPr="00E10BE3">
        <w:rPr>
          <w:rFonts w:eastAsia="Calibri"/>
          <w:sz w:val="28"/>
          <w:szCs w:val="28"/>
        </w:rPr>
        <w:t>универсальных</w:t>
      </w:r>
      <w:r w:rsidR="00D1348E" w:rsidRPr="00E10BE3">
        <w:rPr>
          <w:rFonts w:eastAsia="Calibri"/>
          <w:sz w:val="28"/>
          <w:szCs w:val="28"/>
        </w:rPr>
        <w:t xml:space="preserve"> </w:t>
      </w:r>
      <w:r w:rsidRPr="00E10BE3">
        <w:rPr>
          <w:rFonts w:eastAsia="Calibri"/>
          <w:sz w:val="28"/>
          <w:szCs w:val="28"/>
        </w:rPr>
        <w:t>учебных</w:t>
      </w:r>
      <w:r w:rsidR="00D1348E" w:rsidRPr="00E10BE3">
        <w:rPr>
          <w:rFonts w:eastAsia="Calibri"/>
          <w:sz w:val="28"/>
          <w:szCs w:val="28"/>
        </w:rPr>
        <w:t xml:space="preserve"> </w:t>
      </w:r>
      <w:r w:rsidRPr="00E10BE3">
        <w:rPr>
          <w:rFonts w:eastAsia="Calibri"/>
          <w:sz w:val="28"/>
          <w:szCs w:val="28"/>
        </w:rPr>
        <w:t>действий</w:t>
      </w:r>
      <w:r w:rsidR="00D1348E" w:rsidRPr="00E10BE3">
        <w:rPr>
          <w:rFonts w:eastAsia="Calibri"/>
          <w:sz w:val="28"/>
          <w:szCs w:val="28"/>
        </w:rPr>
        <w:t xml:space="preserve"> </w:t>
      </w:r>
      <w:r w:rsidRPr="00E10BE3">
        <w:rPr>
          <w:rFonts w:eastAsia="Calibri"/>
          <w:sz w:val="28"/>
          <w:szCs w:val="28"/>
        </w:rPr>
        <w:t>моделирования</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планирования,</w:t>
      </w:r>
      <w:r w:rsidR="00D1348E" w:rsidRPr="00E10BE3">
        <w:rPr>
          <w:rFonts w:eastAsia="Calibri"/>
          <w:sz w:val="28"/>
          <w:szCs w:val="28"/>
        </w:rPr>
        <w:t xml:space="preserve"> </w:t>
      </w:r>
      <w:r w:rsidRPr="00E10BE3">
        <w:rPr>
          <w:rFonts w:eastAsia="Calibri"/>
          <w:sz w:val="28"/>
          <w:szCs w:val="28"/>
        </w:rPr>
        <w:t>которые</w:t>
      </w:r>
      <w:r w:rsidR="00D1348E" w:rsidRPr="00E10BE3">
        <w:rPr>
          <w:rFonts w:eastAsia="Calibri"/>
          <w:sz w:val="28"/>
          <w:szCs w:val="28"/>
        </w:rPr>
        <w:t xml:space="preserve"> </w:t>
      </w:r>
      <w:r w:rsidRPr="00E10BE3">
        <w:rPr>
          <w:rFonts w:eastAsia="Calibri"/>
          <w:sz w:val="28"/>
          <w:szCs w:val="28"/>
        </w:rPr>
        <w:t>являются</w:t>
      </w:r>
      <w:r w:rsidR="00D1348E" w:rsidRPr="00E10BE3">
        <w:rPr>
          <w:rFonts w:eastAsia="Calibri"/>
          <w:sz w:val="28"/>
          <w:szCs w:val="28"/>
        </w:rPr>
        <w:t xml:space="preserve"> </w:t>
      </w:r>
      <w:r w:rsidRPr="00E10BE3">
        <w:rPr>
          <w:rFonts w:eastAsia="Calibri"/>
          <w:sz w:val="28"/>
          <w:szCs w:val="28"/>
        </w:rPr>
        <w:t>непосредственным</w:t>
      </w:r>
      <w:r w:rsidR="00D1348E" w:rsidRPr="00E10BE3">
        <w:rPr>
          <w:rFonts w:eastAsia="Calibri"/>
          <w:sz w:val="28"/>
          <w:szCs w:val="28"/>
        </w:rPr>
        <w:t xml:space="preserve"> </w:t>
      </w:r>
      <w:r w:rsidRPr="00E10BE3">
        <w:rPr>
          <w:rFonts w:eastAsia="Calibri"/>
          <w:sz w:val="28"/>
          <w:szCs w:val="28"/>
        </w:rPr>
        <w:t>предметом</w:t>
      </w:r>
      <w:r w:rsidR="00D1348E" w:rsidRPr="00E10BE3">
        <w:rPr>
          <w:rFonts w:eastAsia="Calibri"/>
          <w:sz w:val="28"/>
          <w:szCs w:val="28"/>
        </w:rPr>
        <w:t xml:space="preserve"> </w:t>
      </w:r>
      <w:r w:rsidRPr="00E10BE3">
        <w:rPr>
          <w:rFonts w:eastAsia="Calibri"/>
          <w:sz w:val="28"/>
          <w:szCs w:val="28"/>
        </w:rPr>
        <w:t>усвоения</w:t>
      </w:r>
      <w:r w:rsidR="00D1348E" w:rsidRPr="00E10BE3">
        <w:rPr>
          <w:rFonts w:eastAsia="Calibri"/>
          <w:sz w:val="28"/>
          <w:szCs w:val="28"/>
        </w:rPr>
        <w:t xml:space="preserve"> </w:t>
      </w:r>
      <w:r w:rsidRPr="00E10BE3">
        <w:rPr>
          <w:rFonts w:eastAsia="Calibri"/>
          <w:sz w:val="28"/>
          <w:szCs w:val="28"/>
        </w:rPr>
        <w:t>в</w:t>
      </w:r>
      <w:r w:rsidR="00D1348E" w:rsidRPr="00E10BE3">
        <w:rPr>
          <w:rFonts w:eastAsia="Calibri"/>
          <w:sz w:val="28"/>
          <w:szCs w:val="28"/>
        </w:rPr>
        <w:t xml:space="preserve"> </w:t>
      </w:r>
      <w:r w:rsidRPr="00E10BE3">
        <w:rPr>
          <w:rFonts w:eastAsia="Calibri"/>
          <w:sz w:val="28"/>
          <w:szCs w:val="28"/>
        </w:rPr>
        <w:t>ходе</w:t>
      </w:r>
      <w:r w:rsidR="00D1348E" w:rsidRPr="00E10BE3">
        <w:rPr>
          <w:rFonts w:eastAsia="Calibri"/>
          <w:sz w:val="28"/>
          <w:szCs w:val="28"/>
        </w:rPr>
        <w:t xml:space="preserve"> </w:t>
      </w:r>
      <w:r w:rsidRPr="00E10BE3">
        <w:rPr>
          <w:rFonts w:eastAsia="Calibri"/>
          <w:sz w:val="28"/>
          <w:szCs w:val="28"/>
        </w:rPr>
        <w:t>выполнения</w:t>
      </w:r>
      <w:r w:rsidR="00D1348E" w:rsidRPr="00E10BE3">
        <w:rPr>
          <w:rFonts w:eastAsia="Calibri"/>
          <w:sz w:val="28"/>
          <w:szCs w:val="28"/>
        </w:rPr>
        <w:t xml:space="preserve"> </w:t>
      </w:r>
      <w:r w:rsidRPr="00E10BE3">
        <w:rPr>
          <w:rFonts w:eastAsia="Calibri"/>
          <w:sz w:val="28"/>
          <w:szCs w:val="28"/>
        </w:rPr>
        <w:t>различных</w:t>
      </w:r>
      <w:r w:rsidR="00D1348E" w:rsidRPr="00E10BE3">
        <w:rPr>
          <w:rFonts w:eastAsia="Calibri"/>
          <w:sz w:val="28"/>
          <w:szCs w:val="28"/>
        </w:rPr>
        <w:t xml:space="preserve"> </w:t>
      </w:r>
      <w:r w:rsidRPr="00E10BE3">
        <w:rPr>
          <w:rFonts w:eastAsia="Calibri"/>
          <w:sz w:val="28"/>
          <w:szCs w:val="28"/>
        </w:rPr>
        <w:t>заданий</w:t>
      </w:r>
      <w:r w:rsidR="00D1348E" w:rsidRPr="00E10BE3">
        <w:rPr>
          <w:rFonts w:eastAsia="Calibri"/>
          <w:sz w:val="28"/>
          <w:szCs w:val="28"/>
        </w:rPr>
        <w:t xml:space="preserve"> </w:t>
      </w:r>
      <w:r w:rsidRPr="00E10BE3">
        <w:rPr>
          <w:rFonts w:eastAsia="Calibri"/>
          <w:sz w:val="28"/>
          <w:szCs w:val="28"/>
        </w:rPr>
        <w:t>по</w:t>
      </w:r>
      <w:r w:rsidR="00D1348E" w:rsidRPr="00E10BE3">
        <w:rPr>
          <w:rFonts w:eastAsia="Calibri"/>
          <w:sz w:val="28"/>
          <w:szCs w:val="28"/>
        </w:rPr>
        <w:t xml:space="preserve"> </w:t>
      </w:r>
      <w:r w:rsidRPr="00E10BE3">
        <w:rPr>
          <w:rFonts w:eastAsia="Calibri"/>
          <w:sz w:val="28"/>
          <w:szCs w:val="28"/>
        </w:rPr>
        <w:t>курсу</w:t>
      </w:r>
      <w:r w:rsidR="00D1348E" w:rsidRPr="00E10BE3">
        <w:rPr>
          <w:rFonts w:eastAsia="Calibri"/>
          <w:sz w:val="28"/>
          <w:szCs w:val="28"/>
        </w:rPr>
        <w:t xml:space="preserve"> </w:t>
      </w:r>
      <w:r w:rsidRPr="00E10BE3">
        <w:rPr>
          <w:rFonts w:eastAsia="Calibri"/>
          <w:sz w:val="28"/>
          <w:szCs w:val="28"/>
        </w:rPr>
        <w:t>(так,</w:t>
      </w:r>
      <w:r w:rsidR="00D1348E" w:rsidRPr="00E10BE3">
        <w:rPr>
          <w:rFonts w:eastAsia="Calibri"/>
          <w:sz w:val="28"/>
          <w:szCs w:val="28"/>
        </w:rPr>
        <w:t xml:space="preserve"> </w:t>
      </w:r>
      <w:r w:rsidRPr="00E10BE3">
        <w:rPr>
          <w:rFonts w:eastAsia="Calibri"/>
          <w:sz w:val="28"/>
          <w:szCs w:val="28"/>
        </w:rPr>
        <w:t>в</w:t>
      </w:r>
      <w:r w:rsidR="00D1348E" w:rsidRPr="00E10BE3">
        <w:rPr>
          <w:rFonts w:eastAsia="Calibri"/>
          <w:sz w:val="28"/>
          <w:szCs w:val="28"/>
        </w:rPr>
        <w:t xml:space="preserve"> </w:t>
      </w:r>
      <w:r w:rsidRPr="00E10BE3">
        <w:rPr>
          <w:rFonts w:eastAsia="Calibri"/>
          <w:sz w:val="28"/>
          <w:szCs w:val="28"/>
        </w:rPr>
        <w:t>ходе</w:t>
      </w:r>
      <w:r w:rsidR="00D1348E" w:rsidRPr="00E10BE3">
        <w:rPr>
          <w:rFonts w:eastAsia="Calibri"/>
          <w:sz w:val="28"/>
          <w:szCs w:val="28"/>
        </w:rPr>
        <w:t xml:space="preserve"> </w:t>
      </w:r>
      <w:r w:rsidRPr="00E10BE3">
        <w:rPr>
          <w:rFonts w:eastAsia="Calibri"/>
          <w:sz w:val="28"/>
          <w:szCs w:val="28"/>
        </w:rPr>
        <w:t>решения</w:t>
      </w:r>
      <w:r w:rsidR="00D1348E" w:rsidRPr="00E10BE3">
        <w:rPr>
          <w:rFonts w:eastAsia="Calibri"/>
          <w:sz w:val="28"/>
          <w:szCs w:val="28"/>
        </w:rPr>
        <w:t xml:space="preserve"> </w:t>
      </w:r>
      <w:proofErr w:type="gramStart"/>
      <w:r w:rsidRPr="00E10BE3">
        <w:rPr>
          <w:rFonts w:eastAsia="Calibri"/>
          <w:sz w:val="28"/>
          <w:szCs w:val="28"/>
        </w:rPr>
        <w:t>задач</w:t>
      </w:r>
      <w:proofErr w:type="gramEnd"/>
      <w:r w:rsidR="00D1348E" w:rsidRPr="00E10BE3">
        <w:rPr>
          <w:rFonts w:eastAsia="Calibri"/>
          <w:sz w:val="28"/>
          <w:szCs w:val="28"/>
        </w:rPr>
        <w:t xml:space="preserve"> </w:t>
      </w:r>
      <w:r w:rsidRPr="00E10BE3">
        <w:rPr>
          <w:rFonts w:eastAsia="Calibri"/>
          <w:sz w:val="28"/>
          <w:szCs w:val="28"/>
        </w:rPr>
        <w:t>на</w:t>
      </w:r>
      <w:r w:rsidR="00D1348E" w:rsidRPr="00E10BE3">
        <w:rPr>
          <w:rFonts w:eastAsia="Calibri"/>
          <w:sz w:val="28"/>
          <w:szCs w:val="28"/>
        </w:rPr>
        <w:t xml:space="preserve"> </w:t>
      </w:r>
      <w:r w:rsidRPr="00E10BE3">
        <w:rPr>
          <w:rFonts w:eastAsia="Calibri"/>
          <w:sz w:val="28"/>
          <w:szCs w:val="28"/>
        </w:rPr>
        <w:t>конструирование</w:t>
      </w:r>
      <w:r w:rsidR="00D1348E" w:rsidRPr="00E10BE3">
        <w:rPr>
          <w:rFonts w:eastAsia="Calibri"/>
          <w:sz w:val="28"/>
          <w:szCs w:val="28"/>
        </w:rPr>
        <w:t xml:space="preserve"> </w:t>
      </w:r>
      <w:r w:rsidRPr="00E10BE3">
        <w:rPr>
          <w:rFonts w:eastAsia="Calibri"/>
          <w:sz w:val="28"/>
          <w:szCs w:val="28"/>
        </w:rPr>
        <w:t>обучающиеся</w:t>
      </w:r>
      <w:r w:rsidR="00D1348E" w:rsidRPr="00E10BE3">
        <w:rPr>
          <w:rFonts w:eastAsia="Calibri"/>
          <w:sz w:val="28"/>
          <w:szCs w:val="28"/>
        </w:rPr>
        <w:t xml:space="preserve"> </w:t>
      </w:r>
      <w:r w:rsidRPr="00E10BE3">
        <w:rPr>
          <w:rFonts w:eastAsia="Calibri"/>
          <w:sz w:val="28"/>
          <w:szCs w:val="28"/>
        </w:rPr>
        <w:t>учатся</w:t>
      </w:r>
      <w:r w:rsidR="00D1348E" w:rsidRPr="00E10BE3">
        <w:rPr>
          <w:rFonts w:eastAsia="Calibri"/>
          <w:sz w:val="28"/>
          <w:szCs w:val="28"/>
        </w:rPr>
        <w:t xml:space="preserve"> </w:t>
      </w:r>
      <w:r w:rsidRPr="00E10BE3">
        <w:rPr>
          <w:rFonts w:eastAsia="Calibri"/>
          <w:sz w:val="28"/>
          <w:szCs w:val="28"/>
        </w:rPr>
        <w:t>использовать</w:t>
      </w:r>
      <w:r w:rsidR="00D1348E" w:rsidRPr="00E10BE3">
        <w:rPr>
          <w:rFonts w:eastAsia="Calibri"/>
          <w:sz w:val="28"/>
          <w:szCs w:val="28"/>
        </w:rPr>
        <w:t xml:space="preserve"> </w:t>
      </w:r>
      <w:r w:rsidRPr="00E10BE3">
        <w:rPr>
          <w:rFonts w:eastAsia="Calibri"/>
          <w:sz w:val="28"/>
          <w:szCs w:val="28"/>
        </w:rPr>
        <w:t>схемы,</w:t>
      </w:r>
      <w:r w:rsidR="00D1348E" w:rsidRPr="00E10BE3">
        <w:rPr>
          <w:rFonts w:eastAsia="Calibri"/>
          <w:sz w:val="28"/>
          <w:szCs w:val="28"/>
        </w:rPr>
        <w:t xml:space="preserve"> </w:t>
      </w:r>
      <w:r w:rsidRPr="00E10BE3">
        <w:rPr>
          <w:rFonts w:eastAsia="Calibri"/>
          <w:sz w:val="28"/>
          <w:szCs w:val="28"/>
        </w:rPr>
        <w:t>карты</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модели,</w:t>
      </w:r>
      <w:r w:rsidR="00D1348E" w:rsidRPr="00E10BE3">
        <w:rPr>
          <w:rFonts w:eastAsia="Calibri"/>
          <w:sz w:val="28"/>
          <w:szCs w:val="28"/>
        </w:rPr>
        <w:t xml:space="preserve"> </w:t>
      </w:r>
      <w:r w:rsidRPr="00E10BE3">
        <w:rPr>
          <w:rFonts w:eastAsia="Calibri"/>
          <w:sz w:val="28"/>
          <w:szCs w:val="28"/>
        </w:rPr>
        <w:t>задающие</w:t>
      </w:r>
      <w:r w:rsidR="00D1348E" w:rsidRPr="00E10BE3">
        <w:rPr>
          <w:rFonts w:eastAsia="Calibri"/>
          <w:sz w:val="28"/>
          <w:szCs w:val="28"/>
        </w:rPr>
        <w:t xml:space="preserve"> </w:t>
      </w:r>
      <w:r w:rsidRPr="00E10BE3">
        <w:rPr>
          <w:rFonts w:eastAsia="Calibri"/>
          <w:sz w:val="28"/>
          <w:szCs w:val="28"/>
        </w:rPr>
        <w:t>полную</w:t>
      </w:r>
      <w:r w:rsidR="00D1348E" w:rsidRPr="00E10BE3">
        <w:rPr>
          <w:rFonts w:eastAsia="Calibri"/>
          <w:sz w:val="28"/>
          <w:szCs w:val="28"/>
        </w:rPr>
        <w:t xml:space="preserve"> </w:t>
      </w:r>
      <w:r w:rsidRPr="00E10BE3">
        <w:rPr>
          <w:rFonts w:eastAsia="Calibri"/>
          <w:sz w:val="28"/>
          <w:szCs w:val="28"/>
        </w:rPr>
        <w:t>ориентировочную</w:t>
      </w:r>
      <w:r w:rsidR="00D1348E" w:rsidRPr="00E10BE3">
        <w:rPr>
          <w:rFonts w:eastAsia="Calibri"/>
          <w:sz w:val="28"/>
          <w:szCs w:val="28"/>
        </w:rPr>
        <w:t xml:space="preserve"> </w:t>
      </w:r>
      <w:r w:rsidRPr="00E10BE3">
        <w:rPr>
          <w:rFonts w:eastAsia="Calibri"/>
          <w:sz w:val="28"/>
          <w:szCs w:val="28"/>
        </w:rPr>
        <w:t>основу</w:t>
      </w:r>
      <w:r w:rsidR="00D1348E" w:rsidRPr="00E10BE3">
        <w:rPr>
          <w:rFonts w:eastAsia="Calibri"/>
          <w:sz w:val="28"/>
          <w:szCs w:val="28"/>
        </w:rPr>
        <w:t xml:space="preserve"> </w:t>
      </w:r>
      <w:r w:rsidRPr="00E10BE3">
        <w:rPr>
          <w:rFonts w:eastAsia="Calibri"/>
          <w:sz w:val="28"/>
          <w:szCs w:val="28"/>
        </w:rPr>
        <w:t>выполнения</w:t>
      </w:r>
      <w:r w:rsidR="00D1348E" w:rsidRPr="00E10BE3">
        <w:rPr>
          <w:rFonts w:eastAsia="Calibri"/>
          <w:sz w:val="28"/>
          <w:szCs w:val="28"/>
        </w:rPr>
        <w:t xml:space="preserve"> </w:t>
      </w:r>
      <w:r w:rsidRPr="00E10BE3">
        <w:rPr>
          <w:rFonts w:eastAsia="Calibri"/>
          <w:sz w:val="28"/>
          <w:szCs w:val="28"/>
        </w:rPr>
        <w:t>предложенных</w:t>
      </w:r>
      <w:r w:rsidR="00D1348E" w:rsidRPr="00E10BE3">
        <w:rPr>
          <w:rFonts w:eastAsia="Calibri"/>
          <w:sz w:val="28"/>
          <w:szCs w:val="28"/>
        </w:rPr>
        <w:t xml:space="preserve"> </w:t>
      </w:r>
      <w:r w:rsidRPr="00E10BE3">
        <w:rPr>
          <w:rFonts w:eastAsia="Calibri"/>
          <w:sz w:val="28"/>
          <w:szCs w:val="28"/>
        </w:rPr>
        <w:t>заданий</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позволяющие</w:t>
      </w:r>
      <w:r w:rsidR="00D1348E" w:rsidRPr="00E10BE3">
        <w:rPr>
          <w:rFonts w:eastAsia="Calibri"/>
          <w:sz w:val="28"/>
          <w:szCs w:val="28"/>
        </w:rPr>
        <w:t xml:space="preserve"> </w:t>
      </w:r>
      <w:r w:rsidRPr="00E10BE3">
        <w:rPr>
          <w:rFonts w:eastAsia="Calibri"/>
          <w:sz w:val="28"/>
          <w:szCs w:val="28"/>
        </w:rPr>
        <w:t>выделять</w:t>
      </w:r>
      <w:r w:rsidR="00D1348E" w:rsidRPr="00E10BE3">
        <w:rPr>
          <w:rFonts w:eastAsia="Calibri"/>
          <w:sz w:val="28"/>
          <w:szCs w:val="28"/>
        </w:rPr>
        <w:t xml:space="preserve"> </w:t>
      </w:r>
      <w:r w:rsidRPr="00E10BE3">
        <w:rPr>
          <w:rFonts w:eastAsia="Calibri"/>
          <w:sz w:val="28"/>
          <w:szCs w:val="28"/>
        </w:rPr>
        <w:t>необходимую</w:t>
      </w:r>
      <w:r w:rsidR="00D1348E" w:rsidRPr="00E10BE3">
        <w:rPr>
          <w:rFonts w:eastAsia="Calibri"/>
          <w:sz w:val="28"/>
          <w:szCs w:val="28"/>
        </w:rPr>
        <w:t xml:space="preserve"> </w:t>
      </w:r>
      <w:r w:rsidRPr="00E10BE3">
        <w:rPr>
          <w:rFonts w:eastAsia="Calibri"/>
          <w:sz w:val="28"/>
          <w:szCs w:val="28"/>
        </w:rPr>
        <w:t>систему</w:t>
      </w:r>
      <w:r w:rsidR="00D1348E" w:rsidRPr="00E10BE3">
        <w:rPr>
          <w:rFonts w:eastAsia="Calibri"/>
          <w:sz w:val="28"/>
          <w:szCs w:val="28"/>
        </w:rPr>
        <w:t xml:space="preserve"> </w:t>
      </w:r>
      <w:r w:rsidRPr="00E10BE3">
        <w:rPr>
          <w:rFonts w:eastAsia="Calibri"/>
          <w:sz w:val="28"/>
          <w:szCs w:val="28"/>
        </w:rPr>
        <w:t>ориентиров);</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специальной</w:t>
      </w:r>
      <w:r w:rsidR="00D1348E" w:rsidRPr="00E10BE3">
        <w:rPr>
          <w:rFonts w:eastAsia="Calibri"/>
          <w:sz w:val="28"/>
          <w:szCs w:val="28"/>
        </w:rPr>
        <w:t xml:space="preserve"> </w:t>
      </w:r>
      <w:r w:rsidRPr="00E10BE3">
        <w:rPr>
          <w:rFonts w:eastAsia="Calibri"/>
          <w:sz w:val="28"/>
          <w:szCs w:val="28"/>
        </w:rPr>
        <w:t>организацией</w:t>
      </w:r>
      <w:r w:rsidR="00D1348E" w:rsidRPr="00E10BE3">
        <w:rPr>
          <w:rFonts w:eastAsia="Calibri"/>
          <w:sz w:val="28"/>
          <w:szCs w:val="28"/>
        </w:rPr>
        <w:t xml:space="preserve"> </w:t>
      </w:r>
      <w:r w:rsidRPr="00E10BE3">
        <w:rPr>
          <w:rFonts w:eastAsia="Calibri"/>
          <w:sz w:val="28"/>
          <w:szCs w:val="28"/>
        </w:rPr>
        <w:t>процесса</w:t>
      </w:r>
      <w:r w:rsidR="00D1348E" w:rsidRPr="00E10BE3">
        <w:rPr>
          <w:rFonts w:eastAsia="Calibri"/>
          <w:sz w:val="28"/>
          <w:szCs w:val="28"/>
        </w:rPr>
        <w:t xml:space="preserve"> </w:t>
      </w:r>
      <w:r w:rsidRPr="00E10BE3">
        <w:rPr>
          <w:rFonts w:eastAsia="Calibri"/>
          <w:sz w:val="28"/>
          <w:szCs w:val="28"/>
        </w:rPr>
        <w:t>планомерно-поэтапной</w:t>
      </w:r>
      <w:r w:rsidR="00D1348E" w:rsidRPr="00E10BE3">
        <w:rPr>
          <w:rFonts w:eastAsia="Calibri"/>
          <w:sz w:val="28"/>
          <w:szCs w:val="28"/>
        </w:rPr>
        <w:t xml:space="preserve"> </w:t>
      </w:r>
      <w:r w:rsidRPr="00E10BE3">
        <w:rPr>
          <w:rFonts w:eastAsia="Calibri"/>
          <w:sz w:val="28"/>
          <w:szCs w:val="28"/>
        </w:rPr>
        <w:t>отработки</w:t>
      </w:r>
      <w:r w:rsidR="00D1348E" w:rsidRPr="00E10BE3">
        <w:rPr>
          <w:rFonts w:eastAsia="Calibri"/>
          <w:sz w:val="28"/>
          <w:szCs w:val="28"/>
        </w:rPr>
        <w:t xml:space="preserve"> </w:t>
      </w:r>
      <w:r w:rsidRPr="00E10BE3">
        <w:rPr>
          <w:rFonts w:eastAsia="Calibri"/>
          <w:sz w:val="28"/>
          <w:szCs w:val="28"/>
        </w:rPr>
        <w:t>предметно</w:t>
      </w:r>
      <w:r w:rsidRPr="00E10BE3">
        <w:rPr>
          <w:rFonts w:eastAsia="Calibri"/>
          <w:sz w:val="28"/>
          <w:szCs w:val="28"/>
        </w:rPr>
        <w:noBreakHyphen/>
        <w:t>преобразовательной</w:t>
      </w:r>
      <w:r w:rsidR="00D1348E" w:rsidRPr="00E10BE3">
        <w:rPr>
          <w:rFonts w:eastAsia="Calibri"/>
          <w:sz w:val="28"/>
          <w:szCs w:val="28"/>
        </w:rPr>
        <w:t xml:space="preserve"> </w:t>
      </w:r>
      <w:r w:rsidRPr="00E10BE3">
        <w:rPr>
          <w:rFonts w:eastAsia="Calibri"/>
          <w:sz w:val="28"/>
          <w:szCs w:val="28"/>
        </w:rPr>
        <w:t>деятельности</w:t>
      </w:r>
      <w:r w:rsidR="00D1348E" w:rsidRPr="00E10BE3">
        <w:rPr>
          <w:rFonts w:eastAsia="Calibri"/>
          <w:sz w:val="28"/>
          <w:szCs w:val="28"/>
        </w:rPr>
        <w:t xml:space="preserve"> </w:t>
      </w:r>
      <w:proofErr w:type="gramStart"/>
      <w:r w:rsidRPr="00E10BE3">
        <w:rPr>
          <w:rFonts w:eastAsia="Calibri"/>
          <w:sz w:val="28"/>
          <w:szCs w:val="28"/>
        </w:rPr>
        <w:t>обучающихся</w:t>
      </w:r>
      <w:proofErr w:type="gramEnd"/>
      <w:r w:rsidRPr="00E10BE3">
        <w:rPr>
          <w:rFonts w:eastAsia="Calibri"/>
          <w:sz w:val="28"/>
          <w:szCs w:val="28"/>
        </w:rPr>
        <w:t>;</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широким</w:t>
      </w:r>
      <w:r w:rsidR="00D1348E" w:rsidRPr="00E10BE3">
        <w:rPr>
          <w:rFonts w:eastAsia="Calibri"/>
          <w:sz w:val="28"/>
          <w:szCs w:val="28"/>
        </w:rPr>
        <w:t xml:space="preserve"> </w:t>
      </w:r>
      <w:r w:rsidRPr="00E10BE3">
        <w:rPr>
          <w:rFonts w:eastAsia="Calibri"/>
          <w:sz w:val="28"/>
          <w:szCs w:val="28"/>
        </w:rPr>
        <w:t>использованием</w:t>
      </w:r>
      <w:r w:rsidR="00D1348E" w:rsidRPr="00E10BE3">
        <w:rPr>
          <w:rFonts w:eastAsia="Calibri"/>
          <w:sz w:val="28"/>
          <w:szCs w:val="28"/>
        </w:rPr>
        <w:t xml:space="preserve"> </w:t>
      </w:r>
      <w:r w:rsidRPr="00E10BE3">
        <w:rPr>
          <w:rFonts w:eastAsia="Calibri"/>
          <w:sz w:val="28"/>
          <w:szCs w:val="28"/>
        </w:rPr>
        <w:t>форм</w:t>
      </w:r>
      <w:r w:rsidR="00D1348E" w:rsidRPr="00E10BE3">
        <w:rPr>
          <w:rFonts w:eastAsia="Calibri"/>
          <w:sz w:val="28"/>
          <w:szCs w:val="28"/>
        </w:rPr>
        <w:t xml:space="preserve"> </w:t>
      </w:r>
      <w:r w:rsidRPr="00E10BE3">
        <w:rPr>
          <w:rFonts w:eastAsia="Calibri"/>
          <w:sz w:val="28"/>
          <w:szCs w:val="28"/>
        </w:rPr>
        <w:t>группового</w:t>
      </w:r>
      <w:r w:rsidR="00D1348E" w:rsidRPr="00E10BE3">
        <w:rPr>
          <w:rFonts w:eastAsia="Calibri"/>
          <w:sz w:val="28"/>
          <w:szCs w:val="28"/>
        </w:rPr>
        <w:t xml:space="preserve"> </w:t>
      </w:r>
      <w:r w:rsidRPr="00E10BE3">
        <w:rPr>
          <w:rFonts w:eastAsia="Calibri"/>
          <w:sz w:val="28"/>
          <w:szCs w:val="28"/>
        </w:rPr>
        <w:t>сотрудничества</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проектных</w:t>
      </w:r>
      <w:r w:rsidR="00D1348E" w:rsidRPr="00E10BE3">
        <w:rPr>
          <w:rFonts w:eastAsia="Calibri"/>
          <w:sz w:val="28"/>
          <w:szCs w:val="28"/>
        </w:rPr>
        <w:t xml:space="preserve"> </w:t>
      </w:r>
      <w:r w:rsidRPr="00E10BE3">
        <w:rPr>
          <w:rFonts w:eastAsia="Calibri"/>
          <w:sz w:val="28"/>
          <w:szCs w:val="28"/>
        </w:rPr>
        <w:t>форм</w:t>
      </w:r>
      <w:r w:rsidR="00D1348E" w:rsidRPr="00E10BE3">
        <w:rPr>
          <w:rFonts w:eastAsia="Calibri"/>
          <w:sz w:val="28"/>
          <w:szCs w:val="28"/>
        </w:rPr>
        <w:t xml:space="preserve"> </w:t>
      </w:r>
      <w:r w:rsidRPr="00E10BE3">
        <w:rPr>
          <w:rFonts w:eastAsia="Calibri"/>
          <w:sz w:val="28"/>
          <w:szCs w:val="28"/>
        </w:rPr>
        <w:t>работы</w:t>
      </w:r>
      <w:r w:rsidR="00D1348E" w:rsidRPr="00E10BE3">
        <w:rPr>
          <w:rFonts w:eastAsia="Calibri"/>
          <w:sz w:val="28"/>
          <w:szCs w:val="28"/>
        </w:rPr>
        <w:t xml:space="preserve"> </w:t>
      </w:r>
      <w:r w:rsidRPr="00E10BE3">
        <w:rPr>
          <w:rFonts w:eastAsia="Calibri"/>
          <w:sz w:val="28"/>
          <w:szCs w:val="28"/>
        </w:rPr>
        <w:t>для</w:t>
      </w:r>
      <w:r w:rsidR="00D1348E" w:rsidRPr="00E10BE3">
        <w:rPr>
          <w:rFonts w:eastAsia="Calibri"/>
          <w:sz w:val="28"/>
          <w:szCs w:val="28"/>
        </w:rPr>
        <w:t xml:space="preserve"> </w:t>
      </w:r>
      <w:r w:rsidRPr="00E10BE3">
        <w:rPr>
          <w:rFonts w:eastAsia="Calibri"/>
          <w:sz w:val="28"/>
          <w:szCs w:val="28"/>
        </w:rPr>
        <w:t>реализации</w:t>
      </w:r>
      <w:r w:rsidR="00D1348E" w:rsidRPr="00E10BE3">
        <w:rPr>
          <w:rFonts w:eastAsia="Calibri"/>
          <w:sz w:val="28"/>
          <w:szCs w:val="28"/>
        </w:rPr>
        <w:t xml:space="preserve"> </w:t>
      </w:r>
      <w:r w:rsidRPr="00E10BE3">
        <w:rPr>
          <w:rFonts w:eastAsia="Calibri"/>
          <w:sz w:val="28"/>
          <w:szCs w:val="28"/>
        </w:rPr>
        <w:t>учебных</w:t>
      </w:r>
      <w:r w:rsidR="00D1348E" w:rsidRPr="00E10BE3">
        <w:rPr>
          <w:rFonts w:eastAsia="Calibri"/>
          <w:sz w:val="28"/>
          <w:szCs w:val="28"/>
        </w:rPr>
        <w:t xml:space="preserve"> </w:t>
      </w:r>
      <w:r w:rsidRPr="00E10BE3">
        <w:rPr>
          <w:rFonts w:eastAsia="Calibri"/>
          <w:sz w:val="28"/>
          <w:szCs w:val="28"/>
        </w:rPr>
        <w:t>целей</w:t>
      </w:r>
      <w:r w:rsidR="00D1348E" w:rsidRPr="00E10BE3">
        <w:rPr>
          <w:rFonts w:eastAsia="Calibri"/>
          <w:sz w:val="28"/>
          <w:szCs w:val="28"/>
        </w:rPr>
        <w:t xml:space="preserve"> </w:t>
      </w:r>
      <w:r w:rsidRPr="00E10BE3">
        <w:rPr>
          <w:rFonts w:eastAsia="Calibri"/>
          <w:sz w:val="28"/>
          <w:szCs w:val="28"/>
        </w:rPr>
        <w:t>курса;</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Style w:val="Zag11"/>
          <w:rFonts w:eastAsia="@Arial Unicode MS"/>
          <w:color w:val="000000"/>
          <w:sz w:val="28"/>
          <w:szCs w:val="28"/>
        </w:rPr>
      </w:pPr>
      <w:r w:rsidRPr="00E10BE3">
        <w:rPr>
          <w:rFonts w:eastAsia="Calibri"/>
          <w:sz w:val="28"/>
          <w:szCs w:val="28"/>
        </w:rPr>
        <w:t>формирование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первоначальных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элементов</w:t>
      </w:r>
      <w:r w:rsidR="00D1348E" w:rsidRPr="00E10BE3">
        <w:rPr>
          <w:rStyle w:val="Zag11"/>
          <w:rFonts w:eastAsia="@Arial Unicode MS"/>
          <w:color w:val="000000"/>
          <w:sz w:val="28"/>
          <w:szCs w:val="28"/>
        </w:rPr>
        <w:t xml:space="preserve"> </w:t>
      </w:r>
      <w:proofErr w:type="gramStart"/>
      <w:r w:rsidRPr="00E10BE3">
        <w:rPr>
          <w:rStyle w:val="Zag11"/>
          <w:rFonts w:eastAsia="@Arial Unicode MS"/>
          <w:color w:val="000000"/>
          <w:sz w:val="28"/>
          <w:szCs w:val="28"/>
        </w:rPr>
        <w:t>ИКТ-компетентности</w:t>
      </w:r>
      <w:proofErr w:type="gramEnd"/>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учащихся.</w:t>
      </w:r>
    </w:p>
    <w:p w:rsidR="00047220" w:rsidRPr="00E10BE3" w:rsidRDefault="00047220" w:rsidP="0056466A">
      <w:pPr>
        <w:pStyle w:val="a4"/>
        <w:spacing w:before="0" w:beforeAutospacing="0" w:after="0" w:afterAutospacing="0"/>
        <w:ind w:firstLine="709"/>
        <w:jc w:val="both"/>
        <w:rPr>
          <w:rStyle w:val="Zag11"/>
          <w:rFonts w:eastAsia="@Arial Unicode MS"/>
          <w:color w:val="000000"/>
          <w:sz w:val="28"/>
          <w:szCs w:val="28"/>
        </w:rPr>
      </w:pPr>
      <w:r w:rsidRPr="00E10BE3">
        <w:rPr>
          <w:sz w:val="28"/>
          <w:szCs w:val="28"/>
        </w:rPr>
        <w:t>Предмет</w:t>
      </w:r>
      <w:r w:rsidR="00D1348E" w:rsidRPr="00E10BE3">
        <w:rPr>
          <w:rStyle w:val="Zag11"/>
          <w:rFonts w:eastAsia="@Arial Unicode MS"/>
          <w:color w:val="000000"/>
          <w:sz w:val="28"/>
          <w:szCs w:val="28"/>
        </w:rPr>
        <w:t xml:space="preserve"> </w:t>
      </w:r>
      <w:r w:rsidRPr="00E10BE3">
        <w:rPr>
          <w:rStyle w:val="Zag11"/>
          <w:rFonts w:eastAsia="@Arial Unicode MS"/>
          <w:b/>
          <w:bCs/>
          <w:color w:val="000000"/>
          <w:sz w:val="28"/>
          <w:szCs w:val="28"/>
        </w:rPr>
        <w:t>«Физическая</w:t>
      </w:r>
      <w:r w:rsidR="00D1348E" w:rsidRPr="00E10BE3">
        <w:rPr>
          <w:rStyle w:val="Zag11"/>
          <w:rFonts w:eastAsia="@Arial Unicode MS"/>
          <w:b/>
          <w:bCs/>
          <w:color w:val="000000"/>
          <w:sz w:val="28"/>
          <w:szCs w:val="28"/>
        </w:rPr>
        <w:t xml:space="preserve"> </w:t>
      </w:r>
      <w:r w:rsidRPr="00E10BE3">
        <w:rPr>
          <w:rStyle w:val="Zag11"/>
          <w:rFonts w:eastAsia="@Arial Unicode MS"/>
          <w:b/>
          <w:bCs/>
          <w:color w:val="000000"/>
          <w:sz w:val="28"/>
          <w:szCs w:val="28"/>
        </w:rPr>
        <w:t>культура»</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обеспечивает</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формирование</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личностных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универсальных</w:t>
      </w:r>
      <w:r w:rsidR="00D1348E" w:rsidRPr="00E10BE3">
        <w:rPr>
          <w:rStyle w:val="Zag11"/>
          <w:rFonts w:eastAsia="@Arial Unicode MS"/>
          <w:color w:val="000000"/>
          <w:sz w:val="28"/>
          <w:szCs w:val="28"/>
        </w:rPr>
        <w:t xml:space="preserve"> </w:t>
      </w:r>
      <w:r w:rsidRPr="00E10BE3">
        <w:rPr>
          <w:rStyle w:val="Zag11"/>
          <w:rFonts w:eastAsia="@Arial Unicode MS"/>
          <w:color w:val="000000"/>
          <w:sz w:val="28"/>
          <w:szCs w:val="28"/>
        </w:rPr>
        <w:t>действий:</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основ</w:t>
      </w:r>
      <w:r w:rsidR="00D1348E" w:rsidRPr="00E10BE3">
        <w:rPr>
          <w:rFonts w:eastAsia="Calibri"/>
          <w:sz w:val="28"/>
          <w:szCs w:val="28"/>
        </w:rPr>
        <w:t xml:space="preserve"> </w:t>
      </w:r>
      <w:r w:rsidRPr="00E10BE3">
        <w:rPr>
          <w:rFonts w:eastAsia="Calibri"/>
          <w:sz w:val="28"/>
          <w:szCs w:val="28"/>
        </w:rPr>
        <w:t>общекультурной</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российской</w:t>
      </w:r>
      <w:r w:rsidR="00D1348E" w:rsidRPr="00E10BE3">
        <w:rPr>
          <w:rFonts w:eastAsia="Calibri"/>
          <w:sz w:val="28"/>
          <w:szCs w:val="28"/>
        </w:rPr>
        <w:t xml:space="preserve"> </w:t>
      </w:r>
      <w:r w:rsidRPr="00E10BE3">
        <w:rPr>
          <w:rFonts w:eastAsia="Calibri"/>
          <w:sz w:val="28"/>
          <w:szCs w:val="28"/>
        </w:rPr>
        <w:t>гражданской</w:t>
      </w:r>
      <w:r w:rsidR="00D1348E" w:rsidRPr="00E10BE3">
        <w:rPr>
          <w:rFonts w:eastAsia="Calibri"/>
          <w:sz w:val="28"/>
          <w:szCs w:val="28"/>
        </w:rPr>
        <w:t xml:space="preserve"> </w:t>
      </w:r>
      <w:r w:rsidRPr="00E10BE3">
        <w:rPr>
          <w:rFonts w:eastAsia="Calibri"/>
          <w:sz w:val="28"/>
          <w:szCs w:val="28"/>
        </w:rPr>
        <w:t>идентичности</w:t>
      </w:r>
      <w:r w:rsidR="00D1348E" w:rsidRPr="00E10BE3">
        <w:rPr>
          <w:rFonts w:eastAsia="Calibri"/>
          <w:sz w:val="28"/>
          <w:szCs w:val="28"/>
        </w:rPr>
        <w:t xml:space="preserve"> </w:t>
      </w:r>
      <w:r w:rsidRPr="00E10BE3">
        <w:rPr>
          <w:rFonts w:eastAsia="Calibri"/>
          <w:sz w:val="28"/>
          <w:szCs w:val="28"/>
        </w:rPr>
        <w:t>как</w:t>
      </w:r>
      <w:r w:rsidR="00D1348E" w:rsidRPr="00E10BE3">
        <w:rPr>
          <w:rFonts w:eastAsia="Calibri"/>
          <w:sz w:val="28"/>
          <w:szCs w:val="28"/>
        </w:rPr>
        <w:t xml:space="preserve"> </w:t>
      </w:r>
      <w:r w:rsidRPr="00E10BE3">
        <w:rPr>
          <w:rFonts w:eastAsia="Calibri"/>
          <w:sz w:val="28"/>
          <w:szCs w:val="28"/>
        </w:rPr>
        <w:t>чувства</w:t>
      </w:r>
      <w:r w:rsidR="00D1348E" w:rsidRPr="00E10BE3">
        <w:rPr>
          <w:rFonts w:eastAsia="Calibri"/>
          <w:sz w:val="28"/>
          <w:szCs w:val="28"/>
        </w:rPr>
        <w:t xml:space="preserve"> </w:t>
      </w:r>
      <w:r w:rsidRPr="00E10BE3">
        <w:rPr>
          <w:rFonts w:eastAsia="Calibri"/>
          <w:sz w:val="28"/>
          <w:szCs w:val="28"/>
        </w:rPr>
        <w:t>гордости</w:t>
      </w:r>
      <w:r w:rsidR="00D1348E" w:rsidRPr="00E10BE3">
        <w:rPr>
          <w:rFonts w:eastAsia="Calibri"/>
          <w:sz w:val="28"/>
          <w:szCs w:val="28"/>
        </w:rPr>
        <w:t xml:space="preserve"> </w:t>
      </w:r>
      <w:r w:rsidRPr="00E10BE3">
        <w:rPr>
          <w:rFonts w:eastAsia="Calibri"/>
          <w:sz w:val="28"/>
          <w:szCs w:val="28"/>
        </w:rPr>
        <w:t>за</w:t>
      </w:r>
      <w:r w:rsidR="00D1348E" w:rsidRPr="00E10BE3">
        <w:rPr>
          <w:rFonts w:eastAsia="Calibri"/>
          <w:sz w:val="28"/>
          <w:szCs w:val="28"/>
        </w:rPr>
        <w:t xml:space="preserve"> </w:t>
      </w:r>
      <w:r w:rsidRPr="00E10BE3">
        <w:rPr>
          <w:rFonts w:eastAsia="Calibri"/>
          <w:sz w:val="28"/>
          <w:szCs w:val="28"/>
        </w:rPr>
        <w:t>достижения</w:t>
      </w:r>
      <w:r w:rsidR="00D1348E" w:rsidRPr="00E10BE3">
        <w:rPr>
          <w:rFonts w:eastAsia="Calibri"/>
          <w:sz w:val="28"/>
          <w:szCs w:val="28"/>
        </w:rPr>
        <w:t xml:space="preserve"> </w:t>
      </w:r>
      <w:r w:rsidRPr="00E10BE3">
        <w:rPr>
          <w:rFonts w:eastAsia="Calibri"/>
          <w:sz w:val="28"/>
          <w:szCs w:val="28"/>
        </w:rPr>
        <w:t>в</w:t>
      </w:r>
      <w:r w:rsidR="00D1348E" w:rsidRPr="00E10BE3">
        <w:rPr>
          <w:rFonts w:eastAsia="Calibri"/>
          <w:sz w:val="28"/>
          <w:szCs w:val="28"/>
        </w:rPr>
        <w:t xml:space="preserve"> </w:t>
      </w:r>
      <w:r w:rsidRPr="00E10BE3">
        <w:rPr>
          <w:rFonts w:eastAsia="Calibri"/>
          <w:sz w:val="28"/>
          <w:szCs w:val="28"/>
        </w:rPr>
        <w:t>мировом</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отечественном</w:t>
      </w:r>
      <w:r w:rsidR="00D1348E" w:rsidRPr="00E10BE3">
        <w:rPr>
          <w:rFonts w:eastAsia="Calibri"/>
          <w:sz w:val="28"/>
          <w:szCs w:val="28"/>
        </w:rPr>
        <w:t xml:space="preserve"> </w:t>
      </w:r>
      <w:r w:rsidRPr="00E10BE3">
        <w:rPr>
          <w:rFonts w:eastAsia="Calibri"/>
          <w:sz w:val="28"/>
          <w:szCs w:val="28"/>
        </w:rPr>
        <w:t>спорте;</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освоение</w:t>
      </w:r>
      <w:r w:rsidR="00D1348E" w:rsidRPr="00E10BE3">
        <w:rPr>
          <w:rFonts w:eastAsia="Calibri"/>
          <w:sz w:val="28"/>
          <w:szCs w:val="28"/>
        </w:rPr>
        <w:t xml:space="preserve"> </w:t>
      </w:r>
      <w:r w:rsidRPr="00E10BE3">
        <w:rPr>
          <w:rFonts w:eastAsia="Calibri"/>
          <w:sz w:val="28"/>
          <w:szCs w:val="28"/>
        </w:rPr>
        <w:t>моральных</w:t>
      </w:r>
      <w:r w:rsidR="00D1348E" w:rsidRPr="00E10BE3">
        <w:rPr>
          <w:rFonts w:eastAsia="Calibri"/>
          <w:sz w:val="28"/>
          <w:szCs w:val="28"/>
        </w:rPr>
        <w:t xml:space="preserve"> </w:t>
      </w:r>
      <w:r w:rsidRPr="00E10BE3">
        <w:rPr>
          <w:rFonts w:eastAsia="Calibri"/>
          <w:sz w:val="28"/>
          <w:szCs w:val="28"/>
        </w:rPr>
        <w:t>норм</w:t>
      </w:r>
      <w:r w:rsidR="00D1348E" w:rsidRPr="00E10BE3">
        <w:rPr>
          <w:rFonts w:eastAsia="Calibri"/>
          <w:sz w:val="28"/>
          <w:szCs w:val="28"/>
        </w:rPr>
        <w:t xml:space="preserve"> </w:t>
      </w:r>
      <w:r w:rsidRPr="00E10BE3">
        <w:rPr>
          <w:rFonts w:eastAsia="Calibri"/>
          <w:sz w:val="28"/>
          <w:szCs w:val="28"/>
        </w:rPr>
        <w:t>помощи</w:t>
      </w:r>
      <w:r w:rsidR="00D1348E" w:rsidRPr="00E10BE3">
        <w:rPr>
          <w:rFonts w:eastAsia="Calibri"/>
          <w:sz w:val="28"/>
          <w:szCs w:val="28"/>
        </w:rPr>
        <w:t xml:space="preserve"> </w:t>
      </w:r>
      <w:r w:rsidRPr="00E10BE3">
        <w:rPr>
          <w:rFonts w:eastAsia="Calibri"/>
          <w:sz w:val="28"/>
          <w:szCs w:val="28"/>
        </w:rPr>
        <w:t>тем,</w:t>
      </w:r>
      <w:r w:rsidR="00D1348E" w:rsidRPr="00E10BE3">
        <w:rPr>
          <w:rFonts w:eastAsia="Calibri"/>
          <w:sz w:val="28"/>
          <w:szCs w:val="28"/>
        </w:rPr>
        <w:t xml:space="preserve"> </w:t>
      </w:r>
      <w:r w:rsidRPr="00E10BE3">
        <w:rPr>
          <w:rFonts w:eastAsia="Calibri"/>
          <w:sz w:val="28"/>
          <w:szCs w:val="28"/>
        </w:rPr>
        <w:t>кто</w:t>
      </w:r>
      <w:r w:rsidR="00D1348E" w:rsidRPr="00E10BE3">
        <w:rPr>
          <w:rFonts w:eastAsia="Calibri"/>
          <w:sz w:val="28"/>
          <w:szCs w:val="28"/>
        </w:rPr>
        <w:t xml:space="preserve"> </w:t>
      </w:r>
      <w:r w:rsidRPr="00E10BE3">
        <w:rPr>
          <w:rFonts w:eastAsia="Calibri"/>
          <w:sz w:val="28"/>
          <w:szCs w:val="28"/>
        </w:rPr>
        <w:t>в</w:t>
      </w:r>
      <w:r w:rsidR="00D1348E" w:rsidRPr="00E10BE3">
        <w:rPr>
          <w:rFonts w:eastAsia="Calibri"/>
          <w:sz w:val="28"/>
          <w:szCs w:val="28"/>
        </w:rPr>
        <w:t xml:space="preserve"> </w:t>
      </w:r>
      <w:r w:rsidRPr="00E10BE3">
        <w:rPr>
          <w:rFonts w:eastAsia="Calibri"/>
          <w:sz w:val="28"/>
          <w:szCs w:val="28"/>
        </w:rPr>
        <w:t>ней</w:t>
      </w:r>
      <w:r w:rsidR="00D1348E" w:rsidRPr="00E10BE3">
        <w:rPr>
          <w:rFonts w:eastAsia="Calibri"/>
          <w:sz w:val="28"/>
          <w:szCs w:val="28"/>
        </w:rPr>
        <w:t xml:space="preserve"> </w:t>
      </w:r>
      <w:r w:rsidRPr="00E10BE3">
        <w:rPr>
          <w:rFonts w:eastAsia="Calibri"/>
          <w:sz w:val="28"/>
          <w:szCs w:val="28"/>
        </w:rPr>
        <w:t>нуждается,</w:t>
      </w:r>
      <w:r w:rsidR="00D1348E" w:rsidRPr="00E10BE3">
        <w:rPr>
          <w:rFonts w:eastAsia="Calibri"/>
          <w:sz w:val="28"/>
          <w:szCs w:val="28"/>
        </w:rPr>
        <w:t xml:space="preserve"> </w:t>
      </w:r>
      <w:r w:rsidRPr="00E10BE3">
        <w:rPr>
          <w:rFonts w:eastAsia="Calibri"/>
          <w:sz w:val="28"/>
          <w:szCs w:val="28"/>
        </w:rPr>
        <w:t>готовности</w:t>
      </w:r>
      <w:r w:rsidR="00D1348E" w:rsidRPr="00E10BE3">
        <w:rPr>
          <w:rFonts w:eastAsia="Calibri"/>
          <w:sz w:val="28"/>
          <w:szCs w:val="28"/>
        </w:rPr>
        <w:t xml:space="preserve"> </w:t>
      </w:r>
      <w:r w:rsidRPr="00E10BE3">
        <w:rPr>
          <w:rFonts w:eastAsia="Calibri"/>
          <w:sz w:val="28"/>
          <w:szCs w:val="28"/>
        </w:rPr>
        <w:t>принять</w:t>
      </w:r>
      <w:r w:rsidR="00D1348E" w:rsidRPr="00E10BE3">
        <w:rPr>
          <w:rFonts w:eastAsia="Calibri"/>
          <w:sz w:val="28"/>
          <w:szCs w:val="28"/>
        </w:rPr>
        <w:t xml:space="preserve"> </w:t>
      </w:r>
      <w:r w:rsidRPr="00E10BE3">
        <w:rPr>
          <w:rFonts w:eastAsia="Calibri"/>
          <w:sz w:val="28"/>
          <w:szCs w:val="28"/>
        </w:rPr>
        <w:t>на</w:t>
      </w:r>
      <w:r w:rsidR="00D1348E" w:rsidRPr="00E10BE3">
        <w:rPr>
          <w:rFonts w:eastAsia="Calibri"/>
          <w:sz w:val="28"/>
          <w:szCs w:val="28"/>
        </w:rPr>
        <w:t xml:space="preserve"> </w:t>
      </w:r>
      <w:r w:rsidRPr="00E10BE3">
        <w:rPr>
          <w:rFonts w:eastAsia="Calibri"/>
          <w:sz w:val="28"/>
          <w:szCs w:val="28"/>
        </w:rPr>
        <w:t>себя</w:t>
      </w:r>
      <w:r w:rsidR="00D1348E" w:rsidRPr="00E10BE3">
        <w:rPr>
          <w:rFonts w:eastAsia="Calibri"/>
          <w:sz w:val="28"/>
          <w:szCs w:val="28"/>
        </w:rPr>
        <w:t xml:space="preserve"> </w:t>
      </w:r>
      <w:r w:rsidRPr="00E10BE3">
        <w:rPr>
          <w:rFonts w:eastAsia="Calibri"/>
          <w:sz w:val="28"/>
          <w:szCs w:val="28"/>
        </w:rPr>
        <w:t>ответственность;</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развитие</w:t>
      </w:r>
      <w:r w:rsidR="00D1348E" w:rsidRPr="00E10BE3">
        <w:rPr>
          <w:rFonts w:eastAsia="Calibri"/>
          <w:sz w:val="28"/>
          <w:szCs w:val="28"/>
        </w:rPr>
        <w:t xml:space="preserve"> </w:t>
      </w:r>
      <w:r w:rsidRPr="00E10BE3">
        <w:rPr>
          <w:rFonts w:eastAsia="Calibri"/>
          <w:sz w:val="28"/>
          <w:szCs w:val="28"/>
        </w:rPr>
        <w:t>мотивации</w:t>
      </w:r>
      <w:r w:rsidR="00D1348E" w:rsidRPr="00E10BE3">
        <w:rPr>
          <w:rFonts w:eastAsia="Calibri"/>
          <w:sz w:val="28"/>
          <w:szCs w:val="28"/>
        </w:rPr>
        <w:t xml:space="preserve"> </w:t>
      </w:r>
      <w:r w:rsidRPr="00E10BE3">
        <w:rPr>
          <w:rFonts w:eastAsia="Calibri"/>
          <w:sz w:val="28"/>
          <w:szCs w:val="28"/>
        </w:rPr>
        <w:t>достижения</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готовности</w:t>
      </w:r>
      <w:r w:rsidR="00D1348E" w:rsidRPr="00E10BE3">
        <w:rPr>
          <w:rFonts w:eastAsia="Calibri"/>
          <w:sz w:val="28"/>
          <w:szCs w:val="28"/>
        </w:rPr>
        <w:t xml:space="preserve"> </w:t>
      </w:r>
      <w:r w:rsidRPr="00E10BE3">
        <w:rPr>
          <w:rFonts w:eastAsia="Calibri"/>
          <w:sz w:val="28"/>
          <w:szCs w:val="28"/>
        </w:rPr>
        <w:t>к</w:t>
      </w:r>
      <w:r w:rsidR="00D1348E" w:rsidRPr="00E10BE3">
        <w:rPr>
          <w:rFonts w:eastAsia="Calibri"/>
          <w:sz w:val="28"/>
          <w:szCs w:val="28"/>
        </w:rPr>
        <w:t xml:space="preserve"> </w:t>
      </w:r>
      <w:r w:rsidRPr="00E10BE3">
        <w:rPr>
          <w:rFonts w:eastAsia="Calibri"/>
          <w:sz w:val="28"/>
          <w:szCs w:val="28"/>
        </w:rPr>
        <w:t>преодолению</w:t>
      </w:r>
      <w:r w:rsidR="00D1348E" w:rsidRPr="00E10BE3">
        <w:rPr>
          <w:rFonts w:eastAsia="Calibri"/>
          <w:sz w:val="28"/>
          <w:szCs w:val="28"/>
        </w:rPr>
        <w:t xml:space="preserve"> </w:t>
      </w:r>
      <w:r w:rsidRPr="00E10BE3">
        <w:rPr>
          <w:rFonts w:eastAsia="Calibri"/>
          <w:sz w:val="28"/>
          <w:szCs w:val="28"/>
        </w:rPr>
        <w:t>трудностей</w:t>
      </w:r>
      <w:r w:rsidR="00D1348E" w:rsidRPr="00E10BE3">
        <w:rPr>
          <w:rFonts w:eastAsia="Calibri"/>
          <w:sz w:val="28"/>
          <w:szCs w:val="28"/>
        </w:rPr>
        <w:t xml:space="preserve"> </w:t>
      </w:r>
      <w:r w:rsidRPr="00E10BE3">
        <w:rPr>
          <w:rFonts w:eastAsia="Calibri"/>
          <w:sz w:val="28"/>
          <w:szCs w:val="28"/>
        </w:rPr>
        <w:t>на</w:t>
      </w:r>
      <w:r w:rsidR="00D1348E" w:rsidRPr="00E10BE3">
        <w:rPr>
          <w:rFonts w:eastAsia="Calibri"/>
          <w:sz w:val="28"/>
          <w:szCs w:val="28"/>
        </w:rPr>
        <w:t xml:space="preserve"> </w:t>
      </w:r>
      <w:r w:rsidRPr="00E10BE3">
        <w:rPr>
          <w:rFonts w:eastAsia="Calibri"/>
          <w:sz w:val="28"/>
          <w:szCs w:val="28"/>
        </w:rPr>
        <w:t>основе</w:t>
      </w:r>
      <w:r w:rsidR="00D1348E" w:rsidRPr="00E10BE3">
        <w:rPr>
          <w:rFonts w:eastAsia="Calibri"/>
          <w:sz w:val="28"/>
          <w:szCs w:val="28"/>
        </w:rPr>
        <w:t xml:space="preserve"> </w:t>
      </w:r>
      <w:r w:rsidRPr="00E10BE3">
        <w:rPr>
          <w:rFonts w:eastAsia="Calibri"/>
          <w:sz w:val="28"/>
          <w:szCs w:val="28"/>
        </w:rPr>
        <w:t>конструктивных</w:t>
      </w:r>
      <w:r w:rsidR="00D1348E" w:rsidRPr="00E10BE3">
        <w:rPr>
          <w:rFonts w:eastAsia="Calibri"/>
          <w:sz w:val="28"/>
          <w:szCs w:val="28"/>
        </w:rPr>
        <w:t xml:space="preserve"> </w:t>
      </w:r>
      <w:r w:rsidRPr="00E10BE3">
        <w:rPr>
          <w:rFonts w:eastAsia="Calibri"/>
          <w:sz w:val="28"/>
          <w:szCs w:val="28"/>
        </w:rPr>
        <w:t>стратегий</w:t>
      </w:r>
      <w:r w:rsidR="00D1348E" w:rsidRPr="00E10BE3">
        <w:rPr>
          <w:rFonts w:eastAsia="Calibri"/>
          <w:sz w:val="28"/>
          <w:szCs w:val="28"/>
        </w:rPr>
        <w:t xml:space="preserve"> </w:t>
      </w:r>
      <w:proofErr w:type="spellStart"/>
      <w:r w:rsidRPr="00E10BE3">
        <w:rPr>
          <w:rFonts w:eastAsia="Calibri"/>
          <w:sz w:val="28"/>
          <w:szCs w:val="28"/>
        </w:rPr>
        <w:t>совладания</w:t>
      </w:r>
      <w:proofErr w:type="spellEnd"/>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умения</w:t>
      </w:r>
      <w:r w:rsidR="00D1348E" w:rsidRPr="00E10BE3">
        <w:rPr>
          <w:rFonts w:eastAsia="Calibri"/>
          <w:sz w:val="28"/>
          <w:szCs w:val="28"/>
        </w:rPr>
        <w:t xml:space="preserve"> </w:t>
      </w:r>
      <w:r w:rsidRPr="00E10BE3">
        <w:rPr>
          <w:rFonts w:eastAsia="Calibri"/>
          <w:sz w:val="28"/>
          <w:szCs w:val="28"/>
        </w:rPr>
        <w:t>мобилизовать</w:t>
      </w:r>
      <w:r w:rsidR="00D1348E" w:rsidRPr="00E10BE3">
        <w:rPr>
          <w:rFonts w:eastAsia="Calibri"/>
          <w:sz w:val="28"/>
          <w:szCs w:val="28"/>
        </w:rPr>
        <w:t xml:space="preserve"> </w:t>
      </w:r>
      <w:r w:rsidRPr="00E10BE3">
        <w:rPr>
          <w:rFonts w:eastAsia="Calibri"/>
          <w:sz w:val="28"/>
          <w:szCs w:val="28"/>
        </w:rPr>
        <w:t>свои</w:t>
      </w:r>
      <w:r w:rsidR="00D1348E" w:rsidRPr="00E10BE3">
        <w:rPr>
          <w:rFonts w:eastAsia="Calibri"/>
          <w:sz w:val="28"/>
          <w:szCs w:val="28"/>
        </w:rPr>
        <w:t xml:space="preserve"> </w:t>
      </w:r>
      <w:r w:rsidRPr="00E10BE3">
        <w:rPr>
          <w:rFonts w:eastAsia="Calibri"/>
          <w:sz w:val="28"/>
          <w:szCs w:val="28"/>
        </w:rPr>
        <w:t>личностные</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физические</w:t>
      </w:r>
      <w:r w:rsidR="00D1348E" w:rsidRPr="00E10BE3">
        <w:rPr>
          <w:rFonts w:eastAsia="Calibri"/>
          <w:sz w:val="28"/>
          <w:szCs w:val="28"/>
        </w:rPr>
        <w:t xml:space="preserve"> </w:t>
      </w:r>
      <w:r w:rsidRPr="00E10BE3">
        <w:rPr>
          <w:rFonts w:eastAsia="Calibri"/>
          <w:sz w:val="28"/>
          <w:szCs w:val="28"/>
        </w:rPr>
        <w:t>ресурсы,</w:t>
      </w:r>
      <w:r w:rsidR="00D1348E" w:rsidRPr="00E10BE3">
        <w:rPr>
          <w:rFonts w:eastAsia="Calibri"/>
          <w:sz w:val="28"/>
          <w:szCs w:val="28"/>
        </w:rPr>
        <w:t xml:space="preserve"> </w:t>
      </w:r>
      <w:r w:rsidRPr="00E10BE3">
        <w:rPr>
          <w:rFonts w:eastAsia="Calibri"/>
          <w:sz w:val="28"/>
          <w:szCs w:val="28"/>
        </w:rPr>
        <w:t>стрессоустойчивости;</w:t>
      </w:r>
    </w:p>
    <w:p w:rsidR="00047220" w:rsidRPr="00E10BE3" w:rsidRDefault="00047220" w:rsidP="00A33E43">
      <w:pPr>
        <w:widowControl/>
        <w:numPr>
          <w:ilvl w:val="0"/>
          <w:numId w:val="54"/>
        </w:numPr>
        <w:tabs>
          <w:tab w:val="left" w:leader="dot" w:pos="624"/>
        </w:tabs>
        <w:suppressAutoHyphens w:val="0"/>
        <w:autoSpaceDE w:val="0"/>
        <w:autoSpaceDN w:val="0"/>
        <w:adjustRightInd w:val="0"/>
        <w:jc w:val="both"/>
        <w:rPr>
          <w:rFonts w:eastAsia="Calibri"/>
          <w:sz w:val="28"/>
          <w:szCs w:val="28"/>
        </w:rPr>
      </w:pPr>
      <w:r w:rsidRPr="00E10BE3">
        <w:rPr>
          <w:rFonts w:eastAsia="Calibri"/>
          <w:sz w:val="28"/>
          <w:szCs w:val="28"/>
        </w:rPr>
        <w:t>освоение</w:t>
      </w:r>
      <w:r w:rsidR="00D1348E" w:rsidRPr="00E10BE3">
        <w:rPr>
          <w:rFonts w:eastAsia="Calibri"/>
          <w:sz w:val="28"/>
          <w:szCs w:val="28"/>
        </w:rPr>
        <w:t xml:space="preserve"> </w:t>
      </w:r>
      <w:r w:rsidRPr="00E10BE3">
        <w:rPr>
          <w:rFonts w:eastAsia="Calibri"/>
          <w:sz w:val="28"/>
          <w:szCs w:val="28"/>
        </w:rPr>
        <w:t>правил</w:t>
      </w:r>
      <w:r w:rsidR="00D1348E" w:rsidRPr="00E10BE3">
        <w:rPr>
          <w:rFonts w:eastAsia="Calibri"/>
          <w:sz w:val="28"/>
          <w:szCs w:val="28"/>
        </w:rPr>
        <w:t xml:space="preserve"> </w:t>
      </w:r>
      <w:r w:rsidRPr="00E10BE3">
        <w:rPr>
          <w:rFonts w:eastAsia="Calibri"/>
          <w:sz w:val="28"/>
          <w:szCs w:val="28"/>
        </w:rPr>
        <w:t>здорового</w:t>
      </w:r>
      <w:r w:rsidR="00D1348E" w:rsidRPr="00E10BE3">
        <w:rPr>
          <w:rFonts w:eastAsia="Calibri"/>
          <w:sz w:val="28"/>
          <w:szCs w:val="28"/>
        </w:rPr>
        <w:t xml:space="preserve"> </w:t>
      </w:r>
      <w:r w:rsidRPr="00E10BE3">
        <w:rPr>
          <w:rFonts w:eastAsia="Calibri"/>
          <w:sz w:val="28"/>
          <w:szCs w:val="28"/>
        </w:rPr>
        <w:t>и</w:t>
      </w:r>
      <w:r w:rsidR="00D1348E" w:rsidRPr="00E10BE3">
        <w:rPr>
          <w:rFonts w:eastAsia="Calibri"/>
          <w:sz w:val="28"/>
          <w:szCs w:val="28"/>
        </w:rPr>
        <w:t xml:space="preserve"> </w:t>
      </w:r>
      <w:r w:rsidRPr="00E10BE3">
        <w:rPr>
          <w:rFonts w:eastAsia="Calibri"/>
          <w:sz w:val="28"/>
          <w:szCs w:val="28"/>
        </w:rPr>
        <w:t>безопасного</w:t>
      </w:r>
      <w:r w:rsidR="00D1348E" w:rsidRPr="00E10BE3">
        <w:rPr>
          <w:rFonts w:eastAsia="Calibri"/>
          <w:sz w:val="28"/>
          <w:szCs w:val="28"/>
        </w:rPr>
        <w:t xml:space="preserve"> </w:t>
      </w:r>
      <w:r w:rsidRPr="00E10BE3">
        <w:rPr>
          <w:rFonts w:eastAsia="Calibri"/>
          <w:sz w:val="28"/>
          <w:szCs w:val="28"/>
        </w:rPr>
        <w:t>образа</w:t>
      </w:r>
      <w:r w:rsidR="00D1348E" w:rsidRPr="00E10BE3">
        <w:rPr>
          <w:rFonts w:eastAsia="Calibri"/>
          <w:sz w:val="28"/>
          <w:szCs w:val="28"/>
        </w:rPr>
        <w:t xml:space="preserve"> </w:t>
      </w:r>
      <w:r w:rsidRPr="00E10BE3">
        <w:rPr>
          <w:rFonts w:eastAsia="Calibri"/>
          <w:sz w:val="28"/>
          <w:szCs w:val="28"/>
        </w:rPr>
        <w:t>жизни.</w:t>
      </w:r>
    </w:p>
    <w:p w:rsidR="00047220" w:rsidRPr="00E10BE3" w:rsidRDefault="00047220" w:rsidP="0056466A">
      <w:pPr>
        <w:autoSpaceDE w:val="0"/>
        <w:autoSpaceDN w:val="0"/>
        <w:adjustRightInd w:val="0"/>
        <w:jc w:val="center"/>
        <w:rPr>
          <w:b/>
          <w:kern w:val="0"/>
          <w:sz w:val="28"/>
          <w:szCs w:val="28"/>
        </w:rPr>
      </w:pPr>
    </w:p>
    <w:p w:rsidR="00CB1CBB" w:rsidRDefault="00CB1CBB" w:rsidP="0056466A">
      <w:pPr>
        <w:autoSpaceDE w:val="0"/>
        <w:autoSpaceDN w:val="0"/>
        <w:adjustRightInd w:val="0"/>
        <w:jc w:val="center"/>
        <w:rPr>
          <w:b/>
          <w:kern w:val="0"/>
          <w:sz w:val="28"/>
          <w:szCs w:val="28"/>
        </w:rPr>
      </w:pPr>
    </w:p>
    <w:p w:rsidR="00445007" w:rsidRDefault="00445007" w:rsidP="0056466A">
      <w:pPr>
        <w:autoSpaceDE w:val="0"/>
        <w:autoSpaceDN w:val="0"/>
        <w:adjustRightInd w:val="0"/>
        <w:jc w:val="center"/>
        <w:rPr>
          <w:b/>
          <w:kern w:val="0"/>
          <w:sz w:val="28"/>
          <w:szCs w:val="28"/>
        </w:rPr>
      </w:pPr>
    </w:p>
    <w:p w:rsidR="00445007" w:rsidRPr="00E10BE3" w:rsidRDefault="00445007" w:rsidP="0056466A">
      <w:pPr>
        <w:autoSpaceDE w:val="0"/>
        <w:autoSpaceDN w:val="0"/>
        <w:adjustRightInd w:val="0"/>
        <w:jc w:val="center"/>
        <w:rPr>
          <w:b/>
          <w:kern w:val="0"/>
          <w:sz w:val="28"/>
          <w:szCs w:val="28"/>
        </w:rPr>
      </w:pPr>
    </w:p>
    <w:p w:rsidR="00CB1CBB" w:rsidRPr="00E10BE3" w:rsidRDefault="00CB1CBB" w:rsidP="0056466A">
      <w:pPr>
        <w:autoSpaceDE w:val="0"/>
        <w:autoSpaceDN w:val="0"/>
        <w:adjustRightInd w:val="0"/>
        <w:jc w:val="center"/>
        <w:rPr>
          <w:b/>
          <w:kern w:val="0"/>
          <w:sz w:val="28"/>
          <w:szCs w:val="28"/>
        </w:rPr>
      </w:pPr>
    </w:p>
    <w:p w:rsidR="00047220" w:rsidRPr="00E10BE3" w:rsidRDefault="00047220" w:rsidP="0056466A">
      <w:pPr>
        <w:autoSpaceDE w:val="0"/>
        <w:autoSpaceDN w:val="0"/>
        <w:adjustRightInd w:val="0"/>
        <w:jc w:val="center"/>
        <w:rPr>
          <w:b/>
          <w:kern w:val="0"/>
          <w:sz w:val="28"/>
          <w:szCs w:val="28"/>
        </w:rPr>
      </w:pPr>
      <w:r w:rsidRPr="00E10BE3">
        <w:rPr>
          <w:b/>
          <w:kern w:val="0"/>
          <w:sz w:val="28"/>
          <w:szCs w:val="28"/>
        </w:rPr>
        <w:lastRenderedPageBreak/>
        <w:t>Механизмы</w:t>
      </w:r>
      <w:r w:rsidR="00D1348E" w:rsidRPr="00E10BE3">
        <w:rPr>
          <w:b/>
          <w:kern w:val="0"/>
          <w:sz w:val="28"/>
          <w:szCs w:val="28"/>
        </w:rPr>
        <w:t xml:space="preserve"> </w:t>
      </w:r>
      <w:r w:rsidRPr="00E10BE3">
        <w:rPr>
          <w:b/>
          <w:kern w:val="0"/>
          <w:sz w:val="28"/>
          <w:szCs w:val="28"/>
        </w:rPr>
        <w:t>формирования</w:t>
      </w:r>
      <w:r w:rsidR="00D1348E" w:rsidRPr="00E10BE3">
        <w:rPr>
          <w:b/>
          <w:kern w:val="0"/>
          <w:sz w:val="28"/>
          <w:szCs w:val="28"/>
        </w:rPr>
        <w:t xml:space="preserve"> </w:t>
      </w:r>
      <w:r w:rsidRPr="00E10BE3">
        <w:rPr>
          <w:b/>
          <w:kern w:val="0"/>
          <w:sz w:val="28"/>
          <w:szCs w:val="28"/>
        </w:rPr>
        <w:t>универсальных</w:t>
      </w:r>
      <w:r w:rsidR="00D1348E" w:rsidRPr="00E10BE3">
        <w:rPr>
          <w:b/>
          <w:kern w:val="0"/>
          <w:sz w:val="28"/>
          <w:szCs w:val="28"/>
        </w:rPr>
        <w:t xml:space="preserve"> </w:t>
      </w:r>
      <w:r w:rsidRPr="00E10BE3">
        <w:rPr>
          <w:b/>
          <w:kern w:val="0"/>
          <w:sz w:val="28"/>
          <w:szCs w:val="28"/>
        </w:rPr>
        <w:t>учебных</w:t>
      </w:r>
      <w:r w:rsidR="00D1348E" w:rsidRPr="00E10BE3">
        <w:rPr>
          <w:b/>
          <w:kern w:val="0"/>
          <w:sz w:val="28"/>
          <w:szCs w:val="28"/>
        </w:rPr>
        <w:t xml:space="preserve"> </w:t>
      </w:r>
      <w:r w:rsidRPr="00E10BE3">
        <w:rPr>
          <w:b/>
          <w:kern w:val="0"/>
          <w:sz w:val="28"/>
          <w:szCs w:val="28"/>
        </w:rPr>
        <w:t>действий</w:t>
      </w:r>
      <w:r w:rsidR="00D1348E" w:rsidRPr="00E10BE3">
        <w:rPr>
          <w:b/>
          <w:kern w:val="0"/>
          <w:sz w:val="28"/>
          <w:szCs w:val="28"/>
        </w:rPr>
        <w:t xml:space="preserve"> </w:t>
      </w:r>
      <w:r w:rsidRPr="00E10BE3">
        <w:rPr>
          <w:b/>
          <w:kern w:val="0"/>
          <w:sz w:val="28"/>
          <w:szCs w:val="28"/>
        </w:rPr>
        <w:t>у</w:t>
      </w:r>
      <w:r w:rsidR="00D1348E" w:rsidRPr="00E10BE3">
        <w:rPr>
          <w:b/>
          <w:kern w:val="0"/>
          <w:sz w:val="28"/>
          <w:szCs w:val="28"/>
        </w:rPr>
        <w:t xml:space="preserve"> </w:t>
      </w:r>
      <w:r w:rsidRPr="00E10BE3">
        <w:rPr>
          <w:b/>
          <w:kern w:val="0"/>
          <w:sz w:val="28"/>
          <w:szCs w:val="28"/>
        </w:rPr>
        <w:t>обучающихся</w:t>
      </w:r>
      <w:r w:rsidR="00D1348E" w:rsidRPr="00E10BE3">
        <w:rPr>
          <w:b/>
          <w:kern w:val="0"/>
          <w:sz w:val="28"/>
          <w:szCs w:val="28"/>
        </w:rPr>
        <w:t xml:space="preserve"> </w:t>
      </w:r>
      <w:r w:rsidRPr="00E10BE3">
        <w:rPr>
          <w:b/>
          <w:kern w:val="0"/>
          <w:sz w:val="28"/>
          <w:szCs w:val="28"/>
        </w:rPr>
        <w:t>на</w:t>
      </w:r>
      <w:r w:rsidR="00D1348E" w:rsidRPr="00E10BE3">
        <w:rPr>
          <w:b/>
          <w:kern w:val="0"/>
          <w:sz w:val="28"/>
          <w:szCs w:val="28"/>
        </w:rPr>
        <w:t xml:space="preserve"> </w:t>
      </w:r>
      <w:r w:rsidRPr="00E10BE3">
        <w:rPr>
          <w:b/>
          <w:kern w:val="0"/>
          <w:sz w:val="28"/>
          <w:szCs w:val="28"/>
        </w:rPr>
        <w:t>ступени</w:t>
      </w:r>
      <w:r w:rsidR="00D1348E" w:rsidRPr="00E10BE3">
        <w:rPr>
          <w:b/>
          <w:kern w:val="0"/>
          <w:sz w:val="28"/>
          <w:szCs w:val="28"/>
        </w:rPr>
        <w:t xml:space="preserve"> </w:t>
      </w:r>
      <w:r w:rsidRPr="00E10BE3">
        <w:rPr>
          <w:b/>
          <w:kern w:val="0"/>
          <w:sz w:val="28"/>
          <w:szCs w:val="28"/>
        </w:rPr>
        <w:t>начального</w:t>
      </w:r>
      <w:r w:rsidR="00D1348E" w:rsidRPr="00E10BE3">
        <w:rPr>
          <w:b/>
          <w:kern w:val="0"/>
          <w:sz w:val="28"/>
          <w:szCs w:val="28"/>
        </w:rPr>
        <w:t xml:space="preserve"> </w:t>
      </w:r>
      <w:r w:rsidRPr="00E10BE3">
        <w:rPr>
          <w:b/>
          <w:kern w:val="0"/>
          <w:sz w:val="28"/>
          <w:szCs w:val="28"/>
        </w:rPr>
        <w:t>общего</w:t>
      </w:r>
      <w:r w:rsidR="00D1348E" w:rsidRPr="00E10BE3">
        <w:rPr>
          <w:b/>
          <w:kern w:val="0"/>
          <w:sz w:val="28"/>
          <w:szCs w:val="28"/>
        </w:rPr>
        <w:t xml:space="preserve"> </w:t>
      </w:r>
      <w:r w:rsidRPr="00E10BE3">
        <w:rPr>
          <w:b/>
          <w:kern w:val="0"/>
          <w:sz w:val="28"/>
          <w:szCs w:val="28"/>
        </w:rPr>
        <w:t>образования</w:t>
      </w:r>
      <w:proofErr w:type="gramStart"/>
      <w:r w:rsidRPr="00E10BE3">
        <w:rPr>
          <w:b/>
          <w:kern w:val="0"/>
          <w:sz w:val="28"/>
          <w:szCs w:val="28"/>
        </w:rPr>
        <w:t>.</w:t>
      </w:r>
      <w:proofErr w:type="gramEnd"/>
      <w:r w:rsidR="00D1348E" w:rsidRPr="00E10BE3">
        <w:rPr>
          <w:b/>
          <w:kern w:val="0"/>
          <w:sz w:val="28"/>
          <w:szCs w:val="28"/>
        </w:rPr>
        <w:t xml:space="preserve"> </w:t>
      </w:r>
      <w:r w:rsidRPr="00E10BE3">
        <w:rPr>
          <w:b/>
          <w:kern w:val="0"/>
          <w:sz w:val="28"/>
          <w:szCs w:val="28"/>
        </w:rPr>
        <w:t>(</w:t>
      </w:r>
      <w:proofErr w:type="gramStart"/>
      <w:r w:rsidR="00572D44" w:rsidRPr="00E10BE3">
        <w:rPr>
          <w:b/>
          <w:kern w:val="0"/>
          <w:sz w:val="28"/>
          <w:szCs w:val="28"/>
        </w:rPr>
        <w:t>л</w:t>
      </w:r>
      <w:proofErr w:type="gramEnd"/>
      <w:r w:rsidR="00572D44" w:rsidRPr="00E10BE3">
        <w:rPr>
          <w:b/>
          <w:kern w:val="0"/>
          <w:sz w:val="28"/>
          <w:szCs w:val="28"/>
        </w:rPr>
        <w:t>иния</w:t>
      </w:r>
      <w:r w:rsidR="00D1348E" w:rsidRPr="00E10BE3">
        <w:rPr>
          <w:b/>
          <w:kern w:val="0"/>
          <w:sz w:val="28"/>
          <w:szCs w:val="28"/>
        </w:rPr>
        <w:t xml:space="preserve"> </w:t>
      </w:r>
      <w:r w:rsidRPr="00E10BE3">
        <w:rPr>
          <w:b/>
          <w:kern w:val="0"/>
          <w:sz w:val="28"/>
          <w:szCs w:val="28"/>
        </w:rPr>
        <w:t>«Перспективная</w:t>
      </w:r>
      <w:r w:rsidR="00D1348E" w:rsidRPr="00E10BE3">
        <w:rPr>
          <w:b/>
          <w:kern w:val="0"/>
          <w:sz w:val="28"/>
          <w:szCs w:val="28"/>
        </w:rPr>
        <w:t xml:space="preserve"> </w:t>
      </w:r>
      <w:r w:rsidRPr="00E10BE3">
        <w:rPr>
          <w:b/>
          <w:kern w:val="0"/>
          <w:sz w:val="28"/>
          <w:szCs w:val="28"/>
        </w:rPr>
        <w:t>начальная</w:t>
      </w:r>
      <w:r w:rsidR="00D1348E" w:rsidRPr="00E10BE3">
        <w:rPr>
          <w:b/>
          <w:kern w:val="0"/>
          <w:sz w:val="28"/>
          <w:szCs w:val="28"/>
        </w:rPr>
        <w:t xml:space="preserve"> </w:t>
      </w:r>
      <w:r w:rsidRPr="00E10BE3">
        <w:rPr>
          <w:b/>
          <w:kern w:val="0"/>
          <w:sz w:val="28"/>
          <w:szCs w:val="28"/>
        </w:rPr>
        <w:t>школа»)</w:t>
      </w:r>
    </w:p>
    <w:p w:rsidR="00047220" w:rsidRPr="00E10BE3" w:rsidRDefault="00047220" w:rsidP="0056466A">
      <w:pPr>
        <w:autoSpaceDE w:val="0"/>
        <w:autoSpaceDN w:val="0"/>
        <w:adjustRightInd w:val="0"/>
        <w:jc w:val="center"/>
        <w:rPr>
          <w:b/>
          <w:kern w:val="0"/>
          <w:sz w:val="28"/>
          <w:szCs w:val="28"/>
        </w:rPr>
      </w:pPr>
    </w:p>
    <w:p w:rsidR="00047220" w:rsidRPr="00E10BE3" w:rsidRDefault="00047220" w:rsidP="0056466A">
      <w:pPr>
        <w:autoSpaceDE w:val="0"/>
        <w:autoSpaceDN w:val="0"/>
        <w:adjustRightInd w:val="0"/>
        <w:jc w:val="center"/>
        <w:rPr>
          <w:b/>
          <w:i/>
          <w:kern w:val="0"/>
          <w:sz w:val="28"/>
          <w:szCs w:val="28"/>
        </w:rPr>
      </w:pPr>
      <w:r w:rsidRPr="00E10BE3">
        <w:rPr>
          <w:b/>
          <w:i/>
          <w:kern w:val="0"/>
          <w:sz w:val="28"/>
          <w:szCs w:val="28"/>
        </w:rPr>
        <w:t>Формирование</w:t>
      </w:r>
      <w:r w:rsidR="00D1348E" w:rsidRPr="00E10BE3">
        <w:rPr>
          <w:b/>
          <w:i/>
          <w:kern w:val="0"/>
          <w:sz w:val="28"/>
          <w:szCs w:val="28"/>
        </w:rPr>
        <w:t xml:space="preserve"> </w:t>
      </w:r>
      <w:r w:rsidRPr="00E10BE3">
        <w:rPr>
          <w:b/>
          <w:i/>
          <w:kern w:val="0"/>
          <w:sz w:val="28"/>
          <w:szCs w:val="28"/>
        </w:rPr>
        <w:t>УУД</w:t>
      </w:r>
      <w:r w:rsidR="00D1348E" w:rsidRPr="00E10BE3">
        <w:rPr>
          <w:b/>
          <w:i/>
          <w:kern w:val="0"/>
          <w:sz w:val="28"/>
          <w:szCs w:val="28"/>
        </w:rPr>
        <w:t xml:space="preserve"> </w:t>
      </w:r>
      <w:r w:rsidRPr="00E10BE3">
        <w:rPr>
          <w:b/>
          <w:i/>
          <w:kern w:val="0"/>
          <w:sz w:val="28"/>
          <w:szCs w:val="28"/>
        </w:rPr>
        <w:t>при</w:t>
      </w:r>
      <w:r w:rsidR="00D1348E" w:rsidRPr="00E10BE3">
        <w:rPr>
          <w:b/>
          <w:i/>
          <w:kern w:val="0"/>
          <w:sz w:val="28"/>
          <w:szCs w:val="28"/>
        </w:rPr>
        <w:t xml:space="preserve"> </w:t>
      </w:r>
      <w:r w:rsidRPr="00E10BE3">
        <w:rPr>
          <w:b/>
          <w:i/>
          <w:kern w:val="0"/>
          <w:sz w:val="28"/>
          <w:szCs w:val="28"/>
        </w:rPr>
        <w:t>обучении</w:t>
      </w:r>
      <w:r w:rsidR="00D1348E" w:rsidRPr="00E10BE3">
        <w:rPr>
          <w:b/>
          <w:i/>
          <w:kern w:val="0"/>
          <w:sz w:val="28"/>
          <w:szCs w:val="28"/>
        </w:rPr>
        <w:t xml:space="preserve"> </w:t>
      </w:r>
      <w:r w:rsidRPr="00E10BE3">
        <w:rPr>
          <w:b/>
          <w:i/>
          <w:kern w:val="0"/>
          <w:sz w:val="28"/>
          <w:szCs w:val="28"/>
        </w:rPr>
        <w:t>грамоте</w:t>
      </w:r>
      <w:r w:rsidR="00D1348E" w:rsidRPr="00E10BE3">
        <w:rPr>
          <w:b/>
          <w:i/>
          <w:kern w:val="0"/>
          <w:sz w:val="28"/>
          <w:szCs w:val="28"/>
        </w:rPr>
        <w:t xml:space="preserve"> </w:t>
      </w:r>
      <w:r w:rsidRPr="00E10BE3">
        <w:rPr>
          <w:b/>
          <w:i/>
          <w:kern w:val="0"/>
          <w:sz w:val="28"/>
          <w:szCs w:val="28"/>
        </w:rPr>
        <w:t>и</w:t>
      </w:r>
      <w:r w:rsidR="00D1348E" w:rsidRPr="00E10BE3">
        <w:rPr>
          <w:b/>
          <w:i/>
          <w:kern w:val="0"/>
          <w:sz w:val="28"/>
          <w:szCs w:val="28"/>
        </w:rPr>
        <w:t xml:space="preserve"> </w:t>
      </w:r>
      <w:r w:rsidRPr="00E10BE3">
        <w:rPr>
          <w:b/>
          <w:i/>
          <w:kern w:val="0"/>
          <w:sz w:val="28"/>
          <w:szCs w:val="28"/>
        </w:rPr>
        <w:t>письму</w:t>
      </w:r>
    </w:p>
    <w:p w:rsidR="00047220" w:rsidRPr="00E10BE3" w:rsidRDefault="00047220" w:rsidP="0056466A">
      <w:pPr>
        <w:autoSpaceDE w:val="0"/>
        <w:autoSpaceDN w:val="0"/>
        <w:adjustRightInd w:val="0"/>
        <w:jc w:val="center"/>
        <w:rPr>
          <w:b/>
          <w:i/>
          <w:kern w:val="0"/>
          <w:sz w:val="28"/>
          <w:szCs w:val="28"/>
        </w:rPr>
      </w:pPr>
    </w:p>
    <w:p w:rsidR="00047220" w:rsidRPr="00E10BE3" w:rsidRDefault="00047220" w:rsidP="0056466A">
      <w:pPr>
        <w:pStyle w:val="a4"/>
        <w:spacing w:before="0" w:beforeAutospacing="0" w:after="0" w:afterAutospacing="0"/>
        <w:ind w:firstLine="709"/>
        <w:jc w:val="both"/>
        <w:rPr>
          <w:sz w:val="28"/>
          <w:szCs w:val="28"/>
        </w:rPr>
      </w:pPr>
      <w:r w:rsidRPr="00E10BE3">
        <w:rPr>
          <w:sz w:val="28"/>
          <w:szCs w:val="28"/>
        </w:rPr>
        <w:t>Тексты</w:t>
      </w:r>
      <w:r w:rsidR="00D1348E" w:rsidRPr="00E10BE3">
        <w:rPr>
          <w:sz w:val="28"/>
          <w:szCs w:val="28"/>
        </w:rPr>
        <w:t xml:space="preserve"> </w:t>
      </w:r>
      <w:r w:rsidRPr="00E10BE3">
        <w:rPr>
          <w:sz w:val="28"/>
          <w:szCs w:val="28"/>
        </w:rPr>
        <w:t>«Азбуки»,</w:t>
      </w:r>
      <w:r w:rsidR="00D1348E" w:rsidRPr="00E10BE3">
        <w:rPr>
          <w:sz w:val="28"/>
          <w:szCs w:val="28"/>
        </w:rPr>
        <w:t xml:space="preserve"> </w:t>
      </w:r>
      <w:r w:rsidRPr="00E10BE3">
        <w:rPr>
          <w:sz w:val="28"/>
          <w:szCs w:val="28"/>
        </w:rPr>
        <w:t>иллюстративный</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словарный</w:t>
      </w:r>
      <w:r w:rsidR="00D1348E" w:rsidRPr="00E10BE3">
        <w:rPr>
          <w:sz w:val="28"/>
          <w:szCs w:val="28"/>
        </w:rPr>
        <w:t xml:space="preserve"> </w:t>
      </w:r>
      <w:r w:rsidRPr="00E10BE3">
        <w:rPr>
          <w:sz w:val="28"/>
          <w:szCs w:val="28"/>
        </w:rPr>
        <w:t>материал</w:t>
      </w:r>
      <w:r w:rsidR="00D1348E" w:rsidRPr="00E10BE3">
        <w:rPr>
          <w:sz w:val="28"/>
          <w:szCs w:val="28"/>
        </w:rPr>
        <w:t xml:space="preserve"> </w:t>
      </w:r>
      <w:r w:rsidRPr="00E10BE3">
        <w:rPr>
          <w:sz w:val="28"/>
          <w:szCs w:val="28"/>
        </w:rPr>
        <w:t>позволяют</w:t>
      </w:r>
      <w:r w:rsidR="00D1348E" w:rsidRPr="00E10BE3">
        <w:rPr>
          <w:sz w:val="28"/>
          <w:szCs w:val="28"/>
        </w:rPr>
        <w:t xml:space="preserve"> </w:t>
      </w:r>
      <w:r w:rsidRPr="00E10BE3">
        <w:rPr>
          <w:sz w:val="28"/>
          <w:szCs w:val="28"/>
        </w:rPr>
        <w:t>решать</w:t>
      </w:r>
      <w:r w:rsidR="00D1348E" w:rsidRPr="00E10BE3">
        <w:rPr>
          <w:sz w:val="28"/>
          <w:szCs w:val="28"/>
        </w:rPr>
        <w:t xml:space="preserve"> </w:t>
      </w:r>
      <w:r w:rsidRPr="00E10BE3">
        <w:rPr>
          <w:sz w:val="28"/>
          <w:szCs w:val="28"/>
        </w:rPr>
        <w:t>задачи</w:t>
      </w:r>
      <w:r w:rsidR="00D1348E" w:rsidRPr="00E10BE3">
        <w:rPr>
          <w:sz w:val="28"/>
          <w:szCs w:val="28"/>
        </w:rPr>
        <w:t xml:space="preserve"> </w:t>
      </w:r>
      <w:r w:rsidRPr="00E10BE3">
        <w:rPr>
          <w:sz w:val="28"/>
          <w:szCs w:val="28"/>
        </w:rPr>
        <w:t>формирования</w:t>
      </w:r>
      <w:r w:rsidR="00D1348E" w:rsidRPr="00E10BE3">
        <w:rPr>
          <w:sz w:val="28"/>
          <w:szCs w:val="28"/>
        </w:rPr>
        <w:t xml:space="preserve"> </w:t>
      </w:r>
      <w:r w:rsidRPr="00E10BE3">
        <w:rPr>
          <w:sz w:val="28"/>
          <w:szCs w:val="28"/>
        </w:rPr>
        <w:t>всего</w:t>
      </w:r>
      <w:r w:rsidR="00D1348E" w:rsidRPr="00E10BE3">
        <w:rPr>
          <w:sz w:val="28"/>
          <w:szCs w:val="28"/>
        </w:rPr>
        <w:t xml:space="preserve"> </w:t>
      </w:r>
      <w:r w:rsidRPr="00E10BE3">
        <w:rPr>
          <w:sz w:val="28"/>
          <w:szCs w:val="28"/>
        </w:rPr>
        <w:t>комплекса</w:t>
      </w:r>
      <w:r w:rsidR="00D1348E" w:rsidRPr="00E10BE3">
        <w:rPr>
          <w:sz w:val="28"/>
          <w:szCs w:val="28"/>
        </w:rPr>
        <w:t xml:space="preserve"> </w:t>
      </w:r>
      <w:r w:rsidRPr="00E10BE3">
        <w:rPr>
          <w:sz w:val="28"/>
          <w:szCs w:val="28"/>
        </w:rPr>
        <w:t>УУД,</w:t>
      </w:r>
      <w:r w:rsidR="00D1348E" w:rsidRPr="00E10BE3">
        <w:rPr>
          <w:sz w:val="28"/>
          <w:szCs w:val="28"/>
        </w:rPr>
        <w:t xml:space="preserve"> </w:t>
      </w:r>
      <w:r w:rsidRPr="00E10BE3">
        <w:rPr>
          <w:sz w:val="28"/>
          <w:szCs w:val="28"/>
        </w:rPr>
        <w:t>которые</w:t>
      </w:r>
      <w:r w:rsidR="00D1348E" w:rsidRPr="00E10BE3">
        <w:rPr>
          <w:sz w:val="28"/>
          <w:szCs w:val="28"/>
        </w:rPr>
        <w:t xml:space="preserve"> </w:t>
      </w:r>
      <w:r w:rsidRPr="00E10BE3">
        <w:rPr>
          <w:sz w:val="28"/>
          <w:szCs w:val="28"/>
        </w:rPr>
        <w:t>являются</w:t>
      </w:r>
      <w:r w:rsidR="00D1348E" w:rsidRPr="00E10BE3">
        <w:rPr>
          <w:sz w:val="28"/>
          <w:szCs w:val="28"/>
        </w:rPr>
        <w:t xml:space="preserve"> </w:t>
      </w:r>
      <w:r w:rsidRPr="00E10BE3">
        <w:rPr>
          <w:sz w:val="28"/>
          <w:szCs w:val="28"/>
        </w:rPr>
        <w:t>приоритетным</w:t>
      </w:r>
      <w:r w:rsidR="00D1348E" w:rsidRPr="00E10BE3">
        <w:rPr>
          <w:sz w:val="28"/>
          <w:szCs w:val="28"/>
        </w:rPr>
        <w:t xml:space="preserve"> </w:t>
      </w:r>
      <w:r w:rsidRPr="00E10BE3">
        <w:rPr>
          <w:sz w:val="28"/>
          <w:szCs w:val="28"/>
        </w:rPr>
        <w:t>направлением</w:t>
      </w:r>
      <w:r w:rsidR="00D1348E" w:rsidRPr="00E10BE3">
        <w:rPr>
          <w:sz w:val="28"/>
          <w:szCs w:val="28"/>
        </w:rPr>
        <w:t xml:space="preserve"> </w:t>
      </w:r>
      <w:r w:rsidRPr="00E10BE3">
        <w:rPr>
          <w:sz w:val="28"/>
          <w:szCs w:val="28"/>
        </w:rPr>
        <w:t>в</w:t>
      </w:r>
      <w:r w:rsidR="00D1348E" w:rsidRPr="00E10BE3">
        <w:rPr>
          <w:sz w:val="28"/>
          <w:szCs w:val="28"/>
        </w:rPr>
        <w:t xml:space="preserve"> </w:t>
      </w:r>
      <w:r w:rsidRPr="00E10BE3">
        <w:rPr>
          <w:sz w:val="28"/>
          <w:szCs w:val="28"/>
        </w:rPr>
        <w:t>содержании</w:t>
      </w:r>
      <w:r w:rsidR="00D1348E" w:rsidRPr="00E10BE3">
        <w:rPr>
          <w:sz w:val="28"/>
          <w:szCs w:val="28"/>
        </w:rPr>
        <w:t xml:space="preserve"> </w:t>
      </w:r>
      <w:r w:rsidRPr="00E10BE3">
        <w:rPr>
          <w:sz w:val="28"/>
          <w:szCs w:val="28"/>
        </w:rPr>
        <w:t>образования.</w:t>
      </w:r>
      <w:r w:rsidR="00D1348E" w:rsidRPr="00E10BE3">
        <w:rPr>
          <w:sz w:val="28"/>
          <w:szCs w:val="28"/>
        </w:rPr>
        <w:t xml:space="preserve"> </w:t>
      </w:r>
      <w:r w:rsidRPr="00E10BE3">
        <w:rPr>
          <w:sz w:val="28"/>
          <w:szCs w:val="28"/>
        </w:rPr>
        <w:t>Организация</w:t>
      </w:r>
      <w:r w:rsidR="00D1348E" w:rsidRPr="00E10BE3">
        <w:rPr>
          <w:sz w:val="28"/>
          <w:szCs w:val="28"/>
        </w:rPr>
        <w:t xml:space="preserve"> </w:t>
      </w:r>
      <w:r w:rsidRPr="00E10BE3">
        <w:rPr>
          <w:sz w:val="28"/>
          <w:szCs w:val="28"/>
        </w:rPr>
        <w:t>этого</w:t>
      </w:r>
      <w:r w:rsidR="00D1348E" w:rsidRPr="00E10BE3">
        <w:rPr>
          <w:sz w:val="28"/>
          <w:szCs w:val="28"/>
        </w:rPr>
        <w:t xml:space="preserve"> </w:t>
      </w:r>
      <w:r w:rsidRPr="00E10BE3">
        <w:rPr>
          <w:sz w:val="28"/>
          <w:szCs w:val="28"/>
        </w:rPr>
        <w:t>процесса</w:t>
      </w:r>
      <w:r w:rsidR="00D1348E" w:rsidRPr="00E10BE3">
        <w:rPr>
          <w:sz w:val="28"/>
          <w:szCs w:val="28"/>
        </w:rPr>
        <w:t xml:space="preserve"> </w:t>
      </w:r>
      <w:r w:rsidRPr="00E10BE3">
        <w:rPr>
          <w:sz w:val="28"/>
          <w:szCs w:val="28"/>
        </w:rPr>
        <w:t>в</w:t>
      </w:r>
      <w:r w:rsidR="00D1348E" w:rsidRPr="00E10BE3">
        <w:rPr>
          <w:sz w:val="28"/>
          <w:szCs w:val="28"/>
        </w:rPr>
        <w:t xml:space="preserve"> </w:t>
      </w:r>
      <w:r w:rsidRPr="00E10BE3">
        <w:rPr>
          <w:sz w:val="28"/>
          <w:szCs w:val="28"/>
        </w:rPr>
        <w:t>учебно-методическом</w:t>
      </w:r>
      <w:r w:rsidR="00D1348E" w:rsidRPr="00E10BE3">
        <w:rPr>
          <w:sz w:val="28"/>
          <w:szCs w:val="28"/>
        </w:rPr>
        <w:t xml:space="preserve"> </w:t>
      </w:r>
      <w:r w:rsidRPr="00E10BE3">
        <w:rPr>
          <w:sz w:val="28"/>
          <w:szCs w:val="28"/>
        </w:rPr>
        <w:t>комплекте</w:t>
      </w:r>
      <w:r w:rsidR="00D1348E" w:rsidRPr="00E10BE3">
        <w:rPr>
          <w:sz w:val="28"/>
          <w:szCs w:val="28"/>
        </w:rPr>
        <w:t xml:space="preserve"> </w:t>
      </w:r>
      <w:r w:rsidRPr="00E10BE3">
        <w:rPr>
          <w:sz w:val="28"/>
          <w:szCs w:val="28"/>
        </w:rPr>
        <w:t>по</w:t>
      </w:r>
      <w:r w:rsidR="00D1348E" w:rsidRPr="00E10BE3">
        <w:rPr>
          <w:sz w:val="28"/>
          <w:szCs w:val="28"/>
        </w:rPr>
        <w:t xml:space="preserve"> </w:t>
      </w:r>
      <w:r w:rsidRPr="00E10BE3">
        <w:rPr>
          <w:sz w:val="28"/>
          <w:szCs w:val="28"/>
        </w:rPr>
        <w:t>«Обучению</w:t>
      </w:r>
      <w:r w:rsidR="00D1348E" w:rsidRPr="00E10BE3">
        <w:rPr>
          <w:sz w:val="28"/>
          <w:szCs w:val="28"/>
        </w:rPr>
        <w:t xml:space="preserve"> </w:t>
      </w:r>
      <w:r w:rsidRPr="00E10BE3">
        <w:rPr>
          <w:sz w:val="28"/>
          <w:szCs w:val="28"/>
        </w:rPr>
        <w:t>грамоте»</w:t>
      </w:r>
      <w:r w:rsidR="00D1348E" w:rsidRPr="00E10BE3">
        <w:rPr>
          <w:sz w:val="28"/>
          <w:szCs w:val="28"/>
        </w:rPr>
        <w:t xml:space="preserve"> </w:t>
      </w:r>
      <w:r w:rsidRPr="00E10BE3">
        <w:rPr>
          <w:sz w:val="28"/>
          <w:szCs w:val="28"/>
        </w:rPr>
        <w:t>строится</w:t>
      </w:r>
      <w:r w:rsidR="00D1348E" w:rsidRPr="00E10BE3">
        <w:rPr>
          <w:sz w:val="28"/>
          <w:szCs w:val="28"/>
        </w:rPr>
        <w:t xml:space="preserve"> </w:t>
      </w:r>
      <w:r w:rsidRPr="00E10BE3">
        <w:rPr>
          <w:sz w:val="28"/>
          <w:szCs w:val="28"/>
        </w:rPr>
        <w:t>следующим</w:t>
      </w:r>
      <w:r w:rsidR="00D1348E" w:rsidRPr="00E10BE3">
        <w:rPr>
          <w:sz w:val="28"/>
          <w:szCs w:val="28"/>
        </w:rPr>
        <w:t xml:space="preserve"> </w:t>
      </w:r>
      <w:r w:rsidRPr="00E10BE3">
        <w:rPr>
          <w:sz w:val="28"/>
          <w:szCs w:val="28"/>
        </w:rPr>
        <w:t>образом.</w:t>
      </w:r>
    </w:p>
    <w:p w:rsidR="00047220" w:rsidRPr="00E10BE3" w:rsidRDefault="00047220" w:rsidP="0056466A">
      <w:pPr>
        <w:pStyle w:val="a4"/>
        <w:spacing w:before="0" w:beforeAutospacing="0" w:after="0" w:afterAutospacing="0"/>
        <w:ind w:firstLine="709"/>
        <w:jc w:val="both"/>
        <w:rPr>
          <w:b/>
          <w:sz w:val="28"/>
          <w:szCs w:val="28"/>
        </w:rPr>
      </w:pPr>
      <w:r w:rsidRPr="00E10BE3">
        <w:rPr>
          <w:b/>
          <w:sz w:val="28"/>
          <w:szCs w:val="28"/>
        </w:rPr>
        <w:t>Личностные</w:t>
      </w:r>
      <w:r w:rsidR="00D1348E" w:rsidRPr="00E10BE3">
        <w:rPr>
          <w:b/>
          <w:sz w:val="28"/>
          <w:szCs w:val="28"/>
        </w:rPr>
        <w:t xml:space="preserve"> </w:t>
      </w:r>
      <w:r w:rsidRPr="00E10BE3">
        <w:rPr>
          <w:b/>
          <w:sz w:val="28"/>
          <w:szCs w:val="28"/>
        </w:rPr>
        <w:t>УУД:</w:t>
      </w:r>
    </w:p>
    <w:p w:rsidR="00047220" w:rsidRPr="00E10BE3" w:rsidRDefault="00047220" w:rsidP="00822FAD">
      <w:pPr>
        <w:pStyle w:val="a8"/>
        <w:numPr>
          <w:ilvl w:val="0"/>
          <w:numId w:val="7"/>
        </w:numPr>
        <w:tabs>
          <w:tab w:val="left" w:pos="900"/>
        </w:tabs>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самоопределение</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система</w:t>
      </w:r>
      <w:r w:rsidR="00D1348E" w:rsidRPr="00E10BE3">
        <w:rPr>
          <w:rFonts w:ascii="Times New Roman" w:hAnsi="Times New Roman"/>
          <w:sz w:val="28"/>
          <w:szCs w:val="28"/>
        </w:rPr>
        <w:t xml:space="preserve"> </w:t>
      </w:r>
      <w:r w:rsidRPr="00E10BE3">
        <w:rPr>
          <w:rFonts w:ascii="Times New Roman" w:hAnsi="Times New Roman"/>
          <w:sz w:val="28"/>
          <w:szCs w:val="28"/>
        </w:rPr>
        <w:t>заданий,</w:t>
      </w:r>
      <w:r w:rsidR="00D1348E" w:rsidRPr="00E10BE3">
        <w:rPr>
          <w:rFonts w:ascii="Times New Roman" w:hAnsi="Times New Roman"/>
          <w:sz w:val="28"/>
          <w:szCs w:val="28"/>
        </w:rPr>
        <w:t xml:space="preserve"> </w:t>
      </w:r>
      <w:r w:rsidRPr="00E10BE3">
        <w:rPr>
          <w:rFonts w:ascii="Times New Roman" w:hAnsi="Times New Roman"/>
          <w:sz w:val="28"/>
          <w:szCs w:val="28"/>
        </w:rPr>
        <w:t>ориентирующая</w:t>
      </w:r>
      <w:r w:rsidR="00D1348E" w:rsidRPr="00E10BE3">
        <w:rPr>
          <w:rFonts w:ascii="Times New Roman" w:hAnsi="Times New Roman"/>
          <w:sz w:val="28"/>
          <w:szCs w:val="28"/>
        </w:rPr>
        <w:t xml:space="preserve"> </w:t>
      </w:r>
      <w:r w:rsidRPr="00E10BE3">
        <w:rPr>
          <w:rFonts w:ascii="Times New Roman" w:hAnsi="Times New Roman"/>
          <w:sz w:val="28"/>
          <w:szCs w:val="28"/>
        </w:rPr>
        <w:t>младшего</w:t>
      </w:r>
      <w:r w:rsidR="00D1348E" w:rsidRPr="00E10BE3">
        <w:rPr>
          <w:rFonts w:ascii="Times New Roman" w:hAnsi="Times New Roman"/>
          <w:sz w:val="28"/>
          <w:szCs w:val="28"/>
        </w:rPr>
        <w:t xml:space="preserve"> </w:t>
      </w:r>
      <w:r w:rsidRPr="00E10BE3">
        <w:rPr>
          <w:rFonts w:ascii="Times New Roman" w:hAnsi="Times New Roman"/>
          <w:sz w:val="28"/>
          <w:szCs w:val="28"/>
        </w:rPr>
        <w:t>школьника</w:t>
      </w:r>
      <w:r w:rsidR="00D1348E" w:rsidRPr="00E10BE3">
        <w:rPr>
          <w:rFonts w:ascii="Times New Roman" w:hAnsi="Times New Roman"/>
          <w:sz w:val="28"/>
          <w:szCs w:val="28"/>
        </w:rPr>
        <w:t xml:space="preserve"> </w:t>
      </w:r>
      <w:r w:rsidRPr="00E10BE3">
        <w:rPr>
          <w:rFonts w:ascii="Times New Roman" w:hAnsi="Times New Roman"/>
          <w:sz w:val="28"/>
          <w:szCs w:val="28"/>
        </w:rPr>
        <w:t>определить,</w:t>
      </w:r>
      <w:r w:rsidR="00D1348E" w:rsidRPr="00E10BE3">
        <w:rPr>
          <w:rFonts w:ascii="Times New Roman" w:hAnsi="Times New Roman"/>
          <w:sz w:val="28"/>
          <w:szCs w:val="28"/>
        </w:rPr>
        <w:t xml:space="preserve"> </w:t>
      </w:r>
      <w:r w:rsidRPr="00E10BE3">
        <w:rPr>
          <w:rFonts w:ascii="Times New Roman" w:hAnsi="Times New Roman"/>
          <w:sz w:val="28"/>
          <w:szCs w:val="28"/>
        </w:rPr>
        <w:t>какие</w:t>
      </w:r>
      <w:r w:rsidR="00D1348E" w:rsidRPr="00E10BE3">
        <w:rPr>
          <w:rFonts w:ascii="Times New Roman" w:hAnsi="Times New Roman"/>
          <w:sz w:val="28"/>
          <w:szCs w:val="28"/>
        </w:rPr>
        <w:t xml:space="preserve"> </w:t>
      </w:r>
      <w:r w:rsidRPr="00E10BE3">
        <w:rPr>
          <w:rFonts w:ascii="Times New Roman" w:hAnsi="Times New Roman"/>
          <w:sz w:val="28"/>
          <w:szCs w:val="28"/>
        </w:rPr>
        <w:t>модели</w:t>
      </w:r>
      <w:r w:rsidR="00D1348E" w:rsidRPr="00E10BE3">
        <w:rPr>
          <w:rFonts w:ascii="Times New Roman" w:hAnsi="Times New Roman"/>
          <w:sz w:val="28"/>
          <w:szCs w:val="28"/>
        </w:rPr>
        <w:t xml:space="preserve"> </w:t>
      </w:r>
      <w:r w:rsidRPr="00E10BE3">
        <w:rPr>
          <w:rFonts w:ascii="Times New Roman" w:hAnsi="Times New Roman"/>
          <w:sz w:val="28"/>
          <w:szCs w:val="28"/>
        </w:rPr>
        <w:t>языковых</w:t>
      </w:r>
      <w:r w:rsidR="00D1348E" w:rsidRPr="00E10BE3">
        <w:rPr>
          <w:rFonts w:ascii="Times New Roman" w:hAnsi="Times New Roman"/>
          <w:sz w:val="28"/>
          <w:szCs w:val="28"/>
        </w:rPr>
        <w:t xml:space="preserve"> </w:t>
      </w:r>
      <w:r w:rsidRPr="00E10BE3">
        <w:rPr>
          <w:rFonts w:ascii="Times New Roman" w:hAnsi="Times New Roman"/>
          <w:sz w:val="28"/>
          <w:szCs w:val="28"/>
        </w:rPr>
        <w:t>единиц</w:t>
      </w:r>
      <w:r w:rsidR="00D1348E" w:rsidRPr="00E10BE3">
        <w:rPr>
          <w:rFonts w:ascii="Times New Roman" w:hAnsi="Times New Roman"/>
          <w:sz w:val="28"/>
          <w:szCs w:val="28"/>
        </w:rPr>
        <w:t xml:space="preserve"> </w:t>
      </w:r>
      <w:r w:rsidRPr="00E10BE3">
        <w:rPr>
          <w:rFonts w:ascii="Times New Roman" w:hAnsi="Times New Roman"/>
          <w:sz w:val="28"/>
          <w:szCs w:val="28"/>
        </w:rPr>
        <w:t>ему</w:t>
      </w:r>
      <w:r w:rsidR="00D1348E" w:rsidRPr="00E10BE3">
        <w:rPr>
          <w:rFonts w:ascii="Times New Roman" w:hAnsi="Times New Roman"/>
          <w:sz w:val="28"/>
          <w:szCs w:val="28"/>
        </w:rPr>
        <w:t xml:space="preserve"> </w:t>
      </w:r>
      <w:r w:rsidRPr="00E10BE3">
        <w:rPr>
          <w:rFonts w:ascii="Times New Roman" w:hAnsi="Times New Roman"/>
          <w:sz w:val="28"/>
          <w:szCs w:val="28"/>
        </w:rPr>
        <w:t>уже</w:t>
      </w:r>
      <w:r w:rsidR="00D1348E" w:rsidRPr="00E10BE3">
        <w:rPr>
          <w:rFonts w:ascii="Times New Roman" w:hAnsi="Times New Roman"/>
          <w:sz w:val="28"/>
          <w:szCs w:val="28"/>
        </w:rPr>
        <w:t xml:space="preserve"> </w:t>
      </w:r>
      <w:r w:rsidRPr="00E10BE3">
        <w:rPr>
          <w:rFonts w:ascii="Times New Roman" w:hAnsi="Times New Roman"/>
          <w:sz w:val="28"/>
          <w:szCs w:val="28"/>
        </w:rPr>
        <w:t>известны,</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какие</w:t>
      </w:r>
      <w:r w:rsidR="00D1348E" w:rsidRPr="00E10BE3">
        <w:rPr>
          <w:rFonts w:ascii="Times New Roman" w:hAnsi="Times New Roman"/>
          <w:sz w:val="28"/>
          <w:szCs w:val="28"/>
        </w:rPr>
        <w:t xml:space="preserve"> </w:t>
      </w:r>
      <w:r w:rsidRPr="00E10BE3">
        <w:rPr>
          <w:rFonts w:ascii="Times New Roman" w:hAnsi="Times New Roman"/>
          <w:sz w:val="28"/>
          <w:szCs w:val="28"/>
        </w:rPr>
        <w:t>нет</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типа</w:t>
      </w:r>
      <w:r w:rsidR="00D1348E" w:rsidRPr="00E10BE3">
        <w:rPr>
          <w:rFonts w:ascii="Times New Roman" w:hAnsi="Times New Roman"/>
          <w:sz w:val="28"/>
          <w:szCs w:val="28"/>
        </w:rPr>
        <w:t xml:space="preserve"> </w:t>
      </w:r>
      <w:r w:rsidRPr="00E10BE3">
        <w:rPr>
          <w:rFonts w:ascii="Times New Roman" w:hAnsi="Times New Roman"/>
          <w:sz w:val="28"/>
          <w:szCs w:val="28"/>
        </w:rPr>
        <w:t>«Поставь</w:t>
      </w:r>
      <w:r w:rsidR="00D1348E" w:rsidRPr="00E10BE3">
        <w:rPr>
          <w:rFonts w:ascii="Times New Roman" w:hAnsi="Times New Roman"/>
          <w:sz w:val="28"/>
          <w:szCs w:val="28"/>
        </w:rPr>
        <w:t xml:space="preserve"> </w:t>
      </w:r>
      <w:r w:rsidRPr="00E10BE3">
        <w:rPr>
          <w:rFonts w:ascii="Times New Roman" w:hAnsi="Times New Roman"/>
          <w:sz w:val="28"/>
          <w:szCs w:val="28"/>
        </w:rPr>
        <w:t>вопросы,</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которые</w:t>
      </w:r>
      <w:r w:rsidR="00D1348E" w:rsidRPr="00E10BE3">
        <w:rPr>
          <w:rFonts w:ascii="Times New Roman" w:hAnsi="Times New Roman"/>
          <w:sz w:val="28"/>
          <w:szCs w:val="28"/>
        </w:rPr>
        <w:t xml:space="preserve"> </w:t>
      </w:r>
      <w:r w:rsidRPr="00E10BE3">
        <w:rPr>
          <w:rFonts w:ascii="Times New Roman" w:hAnsi="Times New Roman"/>
          <w:sz w:val="28"/>
          <w:szCs w:val="28"/>
        </w:rPr>
        <w:t>ты</w:t>
      </w:r>
      <w:r w:rsidR="00D1348E" w:rsidRPr="00E10BE3">
        <w:rPr>
          <w:rFonts w:ascii="Times New Roman" w:hAnsi="Times New Roman"/>
          <w:sz w:val="28"/>
          <w:szCs w:val="28"/>
        </w:rPr>
        <w:t xml:space="preserve"> </w:t>
      </w:r>
      <w:r w:rsidRPr="00E10BE3">
        <w:rPr>
          <w:rFonts w:ascii="Times New Roman" w:hAnsi="Times New Roman"/>
          <w:sz w:val="28"/>
          <w:szCs w:val="28"/>
        </w:rPr>
        <w:t>знаешь</w:t>
      </w:r>
      <w:r w:rsidR="00D1348E" w:rsidRPr="00E10BE3">
        <w:rPr>
          <w:rFonts w:ascii="Times New Roman" w:hAnsi="Times New Roman"/>
          <w:sz w:val="28"/>
          <w:szCs w:val="28"/>
        </w:rPr>
        <w:t xml:space="preserve"> </w:t>
      </w:r>
      <w:r w:rsidRPr="00E10BE3">
        <w:rPr>
          <w:rFonts w:ascii="Times New Roman" w:hAnsi="Times New Roman"/>
          <w:sz w:val="28"/>
          <w:szCs w:val="28"/>
        </w:rPr>
        <w:t>ответы);</w:t>
      </w:r>
    </w:p>
    <w:p w:rsidR="00047220" w:rsidRPr="00E10BE3" w:rsidRDefault="00047220" w:rsidP="00822FAD">
      <w:pPr>
        <w:pStyle w:val="a8"/>
        <w:numPr>
          <w:ilvl w:val="0"/>
          <w:numId w:val="7"/>
        </w:numPr>
        <w:tabs>
          <w:tab w:val="left" w:pos="900"/>
        </w:tabs>
        <w:autoSpaceDE w:val="0"/>
        <w:autoSpaceDN w:val="0"/>
        <w:adjustRightInd w:val="0"/>
        <w:spacing w:after="0" w:line="240" w:lineRule="auto"/>
        <w:jc w:val="both"/>
        <w:rPr>
          <w:rFonts w:ascii="Times New Roman" w:hAnsi="Times New Roman"/>
          <w:sz w:val="28"/>
          <w:szCs w:val="28"/>
        </w:rPr>
      </w:pPr>
      <w:proofErr w:type="spellStart"/>
      <w:r w:rsidRPr="00E10BE3">
        <w:rPr>
          <w:rFonts w:ascii="Times New Roman" w:hAnsi="Times New Roman"/>
          <w:sz w:val="28"/>
          <w:szCs w:val="28"/>
        </w:rPr>
        <w:t>смыслообразование</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нравственно-этическая</w:t>
      </w:r>
      <w:r w:rsidR="00D1348E" w:rsidRPr="00E10BE3">
        <w:rPr>
          <w:rFonts w:ascii="Times New Roman" w:hAnsi="Times New Roman"/>
          <w:sz w:val="28"/>
          <w:szCs w:val="28"/>
        </w:rPr>
        <w:t xml:space="preserve"> </w:t>
      </w:r>
      <w:r w:rsidRPr="00E10BE3">
        <w:rPr>
          <w:rFonts w:ascii="Times New Roman" w:hAnsi="Times New Roman"/>
          <w:sz w:val="28"/>
          <w:szCs w:val="28"/>
        </w:rPr>
        <w:t>ориентация</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тексты,</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которых</w:t>
      </w:r>
      <w:r w:rsidR="00D1348E" w:rsidRPr="00E10BE3">
        <w:rPr>
          <w:rFonts w:ascii="Times New Roman" w:hAnsi="Times New Roman"/>
          <w:sz w:val="28"/>
          <w:szCs w:val="28"/>
        </w:rPr>
        <w:t xml:space="preserve"> </w:t>
      </w:r>
      <w:r w:rsidRPr="00E10BE3">
        <w:rPr>
          <w:rFonts w:ascii="Times New Roman" w:hAnsi="Times New Roman"/>
          <w:sz w:val="28"/>
          <w:szCs w:val="28"/>
        </w:rPr>
        <w:t>обсуждаются</w:t>
      </w:r>
      <w:r w:rsidR="00D1348E" w:rsidRPr="00E10BE3">
        <w:rPr>
          <w:rFonts w:ascii="Times New Roman" w:hAnsi="Times New Roman"/>
          <w:sz w:val="28"/>
          <w:szCs w:val="28"/>
        </w:rPr>
        <w:t xml:space="preserve"> </w:t>
      </w:r>
      <w:r w:rsidRPr="00E10BE3">
        <w:rPr>
          <w:rFonts w:ascii="Times New Roman" w:hAnsi="Times New Roman"/>
          <w:sz w:val="28"/>
          <w:szCs w:val="28"/>
        </w:rPr>
        <w:t>проблемы</w:t>
      </w:r>
      <w:r w:rsidR="00D1348E" w:rsidRPr="00E10BE3">
        <w:rPr>
          <w:rFonts w:ascii="Times New Roman" w:hAnsi="Times New Roman"/>
          <w:sz w:val="28"/>
          <w:szCs w:val="28"/>
        </w:rPr>
        <w:t xml:space="preserve"> </w:t>
      </w:r>
      <w:r w:rsidRPr="00E10BE3">
        <w:rPr>
          <w:rFonts w:ascii="Times New Roman" w:hAnsi="Times New Roman"/>
          <w:sz w:val="28"/>
          <w:szCs w:val="28"/>
        </w:rPr>
        <w:t>любви,</w:t>
      </w:r>
      <w:r w:rsidR="00D1348E" w:rsidRPr="00E10BE3">
        <w:rPr>
          <w:rFonts w:ascii="Times New Roman" w:hAnsi="Times New Roman"/>
          <w:sz w:val="28"/>
          <w:szCs w:val="28"/>
        </w:rPr>
        <w:t xml:space="preserve"> </w:t>
      </w:r>
      <w:r w:rsidRPr="00E10BE3">
        <w:rPr>
          <w:rFonts w:ascii="Times New Roman" w:hAnsi="Times New Roman"/>
          <w:sz w:val="28"/>
          <w:szCs w:val="28"/>
        </w:rPr>
        <w:t>уважения</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взаимоотношений</w:t>
      </w:r>
      <w:r w:rsidR="00D1348E" w:rsidRPr="00E10BE3">
        <w:rPr>
          <w:rFonts w:ascii="Times New Roman" w:hAnsi="Times New Roman"/>
          <w:sz w:val="28"/>
          <w:szCs w:val="28"/>
        </w:rPr>
        <w:t xml:space="preserve"> </w:t>
      </w:r>
      <w:r w:rsidRPr="00E10BE3">
        <w:rPr>
          <w:rFonts w:ascii="Times New Roman" w:hAnsi="Times New Roman"/>
          <w:sz w:val="28"/>
          <w:szCs w:val="28"/>
        </w:rPr>
        <w:t>родителей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детей:</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«Мой</w:t>
      </w:r>
      <w:r w:rsidR="00D1348E" w:rsidRPr="00E10BE3">
        <w:rPr>
          <w:rFonts w:ascii="Times New Roman" w:hAnsi="Times New Roman"/>
          <w:sz w:val="28"/>
          <w:szCs w:val="28"/>
        </w:rPr>
        <w:t xml:space="preserve"> </w:t>
      </w:r>
      <w:r w:rsidRPr="00E10BE3">
        <w:rPr>
          <w:rFonts w:ascii="Times New Roman" w:hAnsi="Times New Roman"/>
          <w:sz w:val="28"/>
          <w:szCs w:val="28"/>
        </w:rPr>
        <w:t>дядя»</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48),</w:t>
      </w:r>
      <w:r w:rsidR="00D1348E" w:rsidRPr="00E10BE3">
        <w:rPr>
          <w:rFonts w:ascii="Times New Roman" w:hAnsi="Times New Roman"/>
          <w:sz w:val="28"/>
          <w:szCs w:val="28"/>
        </w:rPr>
        <w:t xml:space="preserve"> </w:t>
      </w:r>
      <w:r w:rsidRPr="00E10BE3">
        <w:rPr>
          <w:rFonts w:ascii="Times New Roman" w:hAnsi="Times New Roman"/>
          <w:sz w:val="28"/>
          <w:szCs w:val="28"/>
        </w:rPr>
        <w:t>«Енот»</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52),</w:t>
      </w:r>
      <w:r w:rsidR="00D1348E" w:rsidRPr="00E10BE3">
        <w:rPr>
          <w:rFonts w:ascii="Times New Roman" w:hAnsi="Times New Roman"/>
          <w:sz w:val="28"/>
          <w:szCs w:val="28"/>
        </w:rPr>
        <w:t xml:space="preserve"> </w:t>
      </w:r>
      <w:r w:rsidRPr="00E10BE3">
        <w:rPr>
          <w:rFonts w:ascii="Times New Roman" w:hAnsi="Times New Roman"/>
          <w:sz w:val="28"/>
          <w:szCs w:val="28"/>
        </w:rPr>
        <w:t>«Сосна»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59),</w:t>
      </w:r>
      <w:r w:rsidR="00D1348E" w:rsidRPr="00E10BE3">
        <w:rPr>
          <w:rFonts w:ascii="Times New Roman" w:hAnsi="Times New Roman"/>
          <w:sz w:val="28"/>
          <w:szCs w:val="28"/>
        </w:rPr>
        <w:t xml:space="preserve"> </w:t>
      </w:r>
      <w:r w:rsidRPr="00E10BE3">
        <w:rPr>
          <w:rFonts w:ascii="Times New Roman" w:hAnsi="Times New Roman"/>
          <w:sz w:val="28"/>
          <w:szCs w:val="28"/>
        </w:rPr>
        <w:t>«Зайка»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66),</w:t>
      </w:r>
      <w:r w:rsidR="00D1348E" w:rsidRPr="00E10BE3">
        <w:rPr>
          <w:rFonts w:ascii="Times New Roman" w:hAnsi="Times New Roman"/>
          <w:sz w:val="28"/>
          <w:szCs w:val="28"/>
        </w:rPr>
        <w:t xml:space="preserve"> </w:t>
      </w:r>
      <w:r w:rsidRPr="00E10BE3">
        <w:rPr>
          <w:rFonts w:ascii="Times New Roman" w:hAnsi="Times New Roman"/>
          <w:sz w:val="28"/>
          <w:szCs w:val="28"/>
        </w:rPr>
        <w:t>«Мишка»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85),</w:t>
      </w:r>
      <w:r w:rsidR="00D1348E" w:rsidRPr="00E10BE3">
        <w:rPr>
          <w:rFonts w:ascii="Times New Roman" w:hAnsi="Times New Roman"/>
          <w:sz w:val="28"/>
          <w:szCs w:val="28"/>
        </w:rPr>
        <w:t xml:space="preserve"> </w:t>
      </w:r>
      <w:r w:rsidRPr="00E10BE3">
        <w:rPr>
          <w:rFonts w:ascii="Times New Roman" w:hAnsi="Times New Roman"/>
          <w:sz w:val="28"/>
          <w:szCs w:val="28"/>
        </w:rPr>
        <w:t>«Моя</w:t>
      </w:r>
      <w:r w:rsidR="00D1348E" w:rsidRPr="00E10BE3">
        <w:rPr>
          <w:rFonts w:ascii="Times New Roman" w:hAnsi="Times New Roman"/>
          <w:sz w:val="28"/>
          <w:szCs w:val="28"/>
        </w:rPr>
        <w:t xml:space="preserve"> </w:t>
      </w:r>
      <w:r w:rsidRPr="00E10BE3">
        <w:rPr>
          <w:rFonts w:ascii="Times New Roman" w:hAnsi="Times New Roman"/>
          <w:sz w:val="28"/>
          <w:szCs w:val="28"/>
        </w:rPr>
        <w:t>се</w:t>
      </w:r>
      <w:r w:rsidRPr="00E10BE3">
        <w:rPr>
          <w:rFonts w:ascii="Times New Roman" w:hAnsi="Times New Roman"/>
          <w:sz w:val="28"/>
          <w:szCs w:val="28"/>
        </w:rPr>
        <w:softHyphen/>
        <w:t>мья»</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88),</w:t>
      </w:r>
      <w:r w:rsidR="00D1348E" w:rsidRPr="00E10BE3">
        <w:rPr>
          <w:rFonts w:ascii="Times New Roman" w:hAnsi="Times New Roman"/>
          <w:sz w:val="28"/>
          <w:szCs w:val="28"/>
        </w:rPr>
        <w:t xml:space="preserve"> </w:t>
      </w:r>
      <w:r w:rsidRPr="00E10BE3">
        <w:rPr>
          <w:rFonts w:ascii="Times New Roman" w:hAnsi="Times New Roman"/>
          <w:sz w:val="28"/>
          <w:szCs w:val="28"/>
        </w:rPr>
        <w:t>«Капризы</w:t>
      </w:r>
      <w:r w:rsidR="00D1348E" w:rsidRPr="00E10BE3">
        <w:rPr>
          <w:rFonts w:ascii="Times New Roman" w:hAnsi="Times New Roman"/>
          <w:sz w:val="28"/>
          <w:szCs w:val="28"/>
        </w:rPr>
        <w:t xml:space="preserve"> </w:t>
      </w:r>
      <w:r w:rsidRPr="00E10BE3">
        <w:rPr>
          <w:rFonts w:ascii="Times New Roman" w:hAnsi="Times New Roman"/>
          <w:sz w:val="28"/>
          <w:szCs w:val="28"/>
        </w:rPr>
        <w:t>погоды»</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91),</w:t>
      </w:r>
      <w:r w:rsidR="00D1348E" w:rsidRPr="00E10BE3">
        <w:rPr>
          <w:rFonts w:ascii="Times New Roman" w:hAnsi="Times New Roman"/>
          <w:sz w:val="28"/>
          <w:szCs w:val="28"/>
        </w:rPr>
        <w:t xml:space="preserve"> </w:t>
      </w:r>
      <w:r w:rsidRPr="00E10BE3">
        <w:rPr>
          <w:rFonts w:ascii="Times New Roman" w:hAnsi="Times New Roman"/>
          <w:sz w:val="28"/>
          <w:szCs w:val="28"/>
        </w:rPr>
        <w:t>«Храбрый</w:t>
      </w:r>
      <w:r w:rsidR="00D1348E" w:rsidRPr="00E10BE3">
        <w:rPr>
          <w:rFonts w:ascii="Times New Roman" w:hAnsi="Times New Roman"/>
          <w:sz w:val="28"/>
          <w:szCs w:val="28"/>
        </w:rPr>
        <w:t xml:space="preserve"> </w:t>
      </w:r>
      <w:r w:rsidRPr="00E10BE3">
        <w:rPr>
          <w:rFonts w:ascii="Times New Roman" w:hAnsi="Times New Roman"/>
          <w:sz w:val="28"/>
          <w:szCs w:val="28"/>
        </w:rPr>
        <w:t>петух»</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94),</w:t>
      </w:r>
      <w:r w:rsidR="00D1348E" w:rsidRPr="00E10BE3">
        <w:rPr>
          <w:rFonts w:ascii="Times New Roman" w:hAnsi="Times New Roman"/>
          <w:sz w:val="28"/>
          <w:szCs w:val="28"/>
        </w:rPr>
        <w:t xml:space="preserve"> </w:t>
      </w:r>
      <w:r w:rsidRPr="00E10BE3">
        <w:rPr>
          <w:rFonts w:ascii="Times New Roman" w:hAnsi="Times New Roman"/>
          <w:sz w:val="28"/>
          <w:szCs w:val="28"/>
        </w:rPr>
        <w:t>«Глупая</w:t>
      </w:r>
      <w:r w:rsidR="00D1348E" w:rsidRPr="00E10BE3">
        <w:rPr>
          <w:rFonts w:ascii="Times New Roman" w:hAnsi="Times New Roman"/>
          <w:sz w:val="28"/>
          <w:szCs w:val="28"/>
        </w:rPr>
        <w:t xml:space="preserve"> </w:t>
      </w:r>
      <w:r w:rsidRPr="00E10BE3">
        <w:rPr>
          <w:rFonts w:ascii="Times New Roman" w:hAnsi="Times New Roman"/>
          <w:sz w:val="28"/>
          <w:szCs w:val="28"/>
        </w:rPr>
        <w:t>история»</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100),</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Берестов</w:t>
      </w:r>
      <w:r w:rsidR="00D1348E" w:rsidRPr="00E10BE3">
        <w:rPr>
          <w:rFonts w:ascii="Times New Roman" w:hAnsi="Times New Roman"/>
          <w:sz w:val="28"/>
          <w:szCs w:val="28"/>
        </w:rPr>
        <w:t xml:space="preserve"> </w:t>
      </w:r>
      <w:r w:rsidRPr="00E10BE3">
        <w:rPr>
          <w:rFonts w:ascii="Times New Roman" w:hAnsi="Times New Roman"/>
          <w:sz w:val="28"/>
          <w:szCs w:val="28"/>
        </w:rPr>
        <w:t>«Верблюжонок»</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114),</w:t>
      </w:r>
      <w:r w:rsidR="00D1348E" w:rsidRPr="00E10BE3">
        <w:rPr>
          <w:rFonts w:ascii="Times New Roman" w:hAnsi="Times New Roman"/>
          <w:sz w:val="28"/>
          <w:szCs w:val="28"/>
        </w:rPr>
        <w:t xml:space="preserve"> </w:t>
      </w:r>
      <w:r w:rsidRPr="00E10BE3">
        <w:rPr>
          <w:rFonts w:ascii="Times New Roman" w:hAnsi="Times New Roman"/>
          <w:sz w:val="28"/>
          <w:szCs w:val="28"/>
        </w:rPr>
        <w:t>«Белая</w:t>
      </w:r>
      <w:r w:rsidR="00D1348E" w:rsidRPr="00E10BE3">
        <w:rPr>
          <w:rFonts w:ascii="Times New Roman" w:hAnsi="Times New Roman"/>
          <w:sz w:val="28"/>
          <w:szCs w:val="28"/>
        </w:rPr>
        <w:t xml:space="preserve"> </w:t>
      </w:r>
      <w:r w:rsidRPr="00E10BE3">
        <w:rPr>
          <w:rFonts w:ascii="Times New Roman" w:hAnsi="Times New Roman"/>
          <w:sz w:val="28"/>
          <w:szCs w:val="28"/>
        </w:rPr>
        <w:t>акация»</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118),</w:t>
      </w:r>
      <w:r w:rsidR="00D1348E" w:rsidRPr="00E10BE3">
        <w:rPr>
          <w:rFonts w:ascii="Times New Roman" w:hAnsi="Times New Roman"/>
          <w:sz w:val="28"/>
          <w:szCs w:val="28"/>
        </w:rPr>
        <w:t xml:space="preserve"> </w:t>
      </w:r>
      <w:r w:rsidRPr="00E10BE3">
        <w:rPr>
          <w:rFonts w:ascii="Times New Roman" w:hAnsi="Times New Roman"/>
          <w:sz w:val="28"/>
          <w:szCs w:val="28"/>
        </w:rPr>
        <w:t>«Ветхая</w:t>
      </w:r>
      <w:r w:rsidR="00D1348E" w:rsidRPr="00E10BE3">
        <w:rPr>
          <w:rFonts w:ascii="Times New Roman" w:hAnsi="Times New Roman"/>
          <w:sz w:val="28"/>
          <w:szCs w:val="28"/>
        </w:rPr>
        <w:t xml:space="preserve"> </w:t>
      </w:r>
      <w:r w:rsidRPr="00E10BE3">
        <w:rPr>
          <w:rFonts w:ascii="Times New Roman" w:hAnsi="Times New Roman"/>
          <w:sz w:val="28"/>
          <w:szCs w:val="28"/>
        </w:rPr>
        <w:t>избушка»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120).</w:t>
      </w:r>
      <w:proofErr w:type="gramEnd"/>
    </w:p>
    <w:p w:rsidR="00047220" w:rsidRPr="00E10BE3" w:rsidRDefault="00047220" w:rsidP="0056466A">
      <w:pPr>
        <w:pStyle w:val="a4"/>
        <w:spacing w:before="0" w:beforeAutospacing="0" w:after="0" w:afterAutospacing="0"/>
        <w:ind w:firstLine="709"/>
        <w:jc w:val="both"/>
        <w:rPr>
          <w:sz w:val="28"/>
          <w:szCs w:val="28"/>
        </w:rPr>
      </w:pPr>
      <w:r w:rsidRPr="00E10BE3">
        <w:rPr>
          <w:b/>
          <w:sz w:val="28"/>
          <w:szCs w:val="28"/>
        </w:rPr>
        <w:t>Познавательные</w:t>
      </w:r>
      <w:r w:rsidR="00D1348E" w:rsidRPr="00E10BE3">
        <w:rPr>
          <w:b/>
          <w:sz w:val="28"/>
          <w:szCs w:val="28"/>
        </w:rPr>
        <w:t xml:space="preserve"> </w:t>
      </w:r>
      <w:r w:rsidRPr="00E10BE3">
        <w:rPr>
          <w:b/>
          <w:sz w:val="28"/>
          <w:szCs w:val="28"/>
        </w:rPr>
        <w:t>УУД</w:t>
      </w:r>
      <w:r w:rsidR="00D1348E" w:rsidRPr="00E10BE3">
        <w:rPr>
          <w:sz w:val="28"/>
          <w:szCs w:val="28"/>
        </w:rPr>
        <w:t xml:space="preserve"> </w:t>
      </w:r>
      <w:r w:rsidRPr="00E10BE3">
        <w:rPr>
          <w:sz w:val="28"/>
          <w:szCs w:val="28"/>
        </w:rPr>
        <w:t>(информационные:</w:t>
      </w:r>
      <w:r w:rsidR="00D1348E" w:rsidRPr="00E10BE3">
        <w:rPr>
          <w:sz w:val="28"/>
          <w:szCs w:val="28"/>
        </w:rPr>
        <w:t xml:space="preserve"> </w:t>
      </w:r>
      <w:r w:rsidRPr="00E10BE3">
        <w:rPr>
          <w:sz w:val="28"/>
          <w:szCs w:val="28"/>
        </w:rPr>
        <w:t>поиск</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выделение</w:t>
      </w:r>
      <w:r w:rsidR="00D1348E" w:rsidRPr="00E10BE3">
        <w:rPr>
          <w:sz w:val="28"/>
          <w:szCs w:val="28"/>
        </w:rPr>
        <w:t xml:space="preserve"> </w:t>
      </w:r>
      <w:r w:rsidRPr="00E10BE3">
        <w:rPr>
          <w:sz w:val="28"/>
          <w:szCs w:val="28"/>
        </w:rPr>
        <w:t>необходимой</w:t>
      </w:r>
      <w:r w:rsidR="00D1348E" w:rsidRPr="00E10BE3">
        <w:rPr>
          <w:sz w:val="28"/>
          <w:szCs w:val="28"/>
        </w:rPr>
        <w:t xml:space="preserve"> </w:t>
      </w:r>
      <w:r w:rsidRPr="00E10BE3">
        <w:rPr>
          <w:sz w:val="28"/>
          <w:szCs w:val="28"/>
        </w:rPr>
        <w:t>информации;</w:t>
      </w:r>
      <w:r w:rsidR="00D1348E" w:rsidRPr="00E10BE3">
        <w:rPr>
          <w:sz w:val="28"/>
          <w:szCs w:val="28"/>
        </w:rPr>
        <w:t xml:space="preserve"> </w:t>
      </w:r>
      <w:r w:rsidRPr="00E10BE3">
        <w:rPr>
          <w:sz w:val="28"/>
          <w:szCs w:val="28"/>
        </w:rPr>
        <w:t>сбор,</w:t>
      </w:r>
      <w:r w:rsidR="00D1348E" w:rsidRPr="00E10BE3">
        <w:rPr>
          <w:sz w:val="28"/>
          <w:szCs w:val="28"/>
        </w:rPr>
        <w:t xml:space="preserve"> </w:t>
      </w:r>
      <w:r w:rsidRPr="00E10BE3">
        <w:rPr>
          <w:sz w:val="28"/>
          <w:szCs w:val="28"/>
        </w:rPr>
        <w:t>анализ</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оценка</w:t>
      </w:r>
      <w:r w:rsidR="00D1348E" w:rsidRPr="00E10BE3">
        <w:rPr>
          <w:sz w:val="28"/>
          <w:szCs w:val="28"/>
        </w:rPr>
        <w:t xml:space="preserve"> </w:t>
      </w:r>
      <w:r w:rsidRPr="00E10BE3">
        <w:rPr>
          <w:sz w:val="28"/>
          <w:szCs w:val="28"/>
        </w:rPr>
        <w:t>информации):</w:t>
      </w:r>
    </w:p>
    <w:p w:rsidR="00047220" w:rsidRPr="00E10BE3" w:rsidRDefault="00047220" w:rsidP="00822FAD">
      <w:pPr>
        <w:pStyle w:val="a8"/>
        <w:numPr>
          <w:ilvl w:val="0"/>
          <w:numId w:val="8"/>
        </w:numPr>
        <w:tabs>
          <w:tab w:val="left" w:pos="900"/>
        </w:tabs>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работа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текстом</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иллюстрациями:</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перечитывание</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разными</w:t>
      </w:r>
      <w:r w:rsidR="00D1348E" w:rsidRPr="00E10BE3">
        <w:rPr>
          <w:rFonts w:ascii="Times New Roman" w:hAnsi="Times New Roman"/>
          <w:sz w:val="28"/>
          <w:szCs w:val="28"/>
        </w:rPr>
        <w:t xml:space="preserve"> </w:t>
      </w:r>
      <w:r w:rsidRPr="00E10BE3">
        <w:rPr>
          <w:rFonts w:ascii="Times New Roman" w:hAnsi="Times New Roman"/>
          <w:sz w:val="28"/>
          <w:szCs w:val="28"/>
        </w:rPr>
        <w:t>задачами:</w:t>
      </w:r>
      <w:r w:rsidR="00D1348E" w:rsidRPr="00E10BE3">
        <w:rPr>
          <w:rFonts w:ascii="Times New Roman" w:hAnsi="Times New Roman"/>
          <w:sz w:val="28"/>
          <w:szCs w:val="28"/>
        </w:rPr>
        <w:t xml:space="preserve"> </w:t>
      </w:r>
      <w:r w:rsidRPr="00E10BE3">
        <w:rPr>
          <w:rFonts w:ascii="Times New Roman" w:hAnsi="Times New Roman"/>
          <w:sz w:val="28"/>
          <w:szCs w:val="28"/>
        </w:rPr>
        <w:t>оценка</w:t>
      </w:r>
      <w:r w:rsidR="00D1348E" w:rsidRPr="00E10BE3">
        <w:rPr>
          <w:rFonts w:ascii="Times New Roman" w:hAnsi="Times New Roman"/>
          <w:sz w:val="28"/>
          <w:szCs w:val="28"/>
        </w:rPr>
        <w:t xml:space="preserve"> </w:t>
      </w:r>
      <w:r w:rsidRPr="00E10BE3">
        <w:rPr>
          <w:rFonts w:ascii="Times New Roman" w:hAnsi="Times New Roman"/>
          <w:sz w:val="28"/>
          <w:szCs w:val="28"/>
        </w:rPr>
        <w:t>смысла</w:t>
      </w:r>
      <w:r w:rsidR="00D1348E" w:rsidRPr="00E10BE3">
        <w:rPr>
          <w:rFonts w:ascii="Times New Roman" w:hAnsi="Times New Roman"/>
          <w:sz w:val="28"/>
          <w:szCs w:val="28"/>
        </w:rPr>
        <w:t xml:space="preserve"> </w:t>
      </w:r>
      <w:r w:rsidRPr="00E10BE3">
        <w:rPr>
          <w:rFonts w:ascii="Times New Roman" w:hAnsi="Times New Roman"/>
          <w:sz w:val="28"/>
          <w:szCs w:val="28"/>
        </w:rPr>
        <w:t>всего</w:t>
      </w:r>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его</w:t>
      </w:r>
      <w:r w:rsidR="00D1348E" w:rsidRPr="00E10BE3">
        <w:rPr>
          <w:rFonts w:ascii="Times New Roman" w:hAnsi="Times New Roman"/>
          <w:sz w:val="28"/>
          <w:szCs w:val="28"/>
        </w:rPr>
        <w:t xml:space="preserve"> </w:t>
      </w:r>
      <w:r w:rsidRPr="00E10BE3">
        <w:rPr>
          <w:rFonts w:ascii="Times New Roman" w:hAnsi="Times New Roman"/>
          <w:sz w:val="28"/>
          <w:szCs w:val="28"/>
        </w:rPr>
        <w:t>назва</w:t>
      </w:r>
      <w:r w:rsidRPr="00E10BE3">
        <w:rPr>
          <w:rFonts w:ascii="Times New Roman" w:hAnsi="Times New Roman"/>
          <w:sz w:val="28"/>
          <w:szCs w:val="28"/>
        </w:rPr>
        <w:softHyphen/>
        <w:t>нию,</w:t>
      </w:r>
      <w:r w:rsidR="00D1348E" w:rsidRPr="00E10BE3">
        <w:rPr>
          <w:rFonts w:ascii="Times New Roman" w:hAnsi="Times New Roman"/>
          <w:sz w:val="28"/>
          <w:szCs w:val="28"/>
        </w:rPr>
        <w:t xml:space="preserve"> </w:t>
      </w:r>
      <w:r w:rsidRPr="00E10BE3">
        <w:rPr>
          <w:rFonts w:ascii="Times New Roman" w:hAnsi="Times New Roman"/>
          <w:sz w:val="28"/>
          <w:szCs w:val="28"/>
        </w:rPr>
        <w:t>поиск</w:t>
      </w:r>
      <w:r w:rsidR="00D1348E" w:rsidRPr="00E10BE3">
        <w:rPr>
          <w:rFonts w:ascii="Times New Roman" w:hAnsi="Times New Roman"/>
          <w:sz w:val="28"/>
          <w:szCs w:val="28"/>
        </w:rPr>
        <w:t xml:space="preserve"> </w:t>
      </w:r>
      <w:r w:rsidRPr="00E10BE3">
        <w:rPr>
          <w:rFonts w:ascii="Times New Roman" w:hAnsi="Times New Roman"/>
          <w:sz w:val="28"/>
          <w:szCs w:val="28"/>
        </w:rPr>
        <w:t>нужных</w:t>
      </w:r>
      <w:r w:rsidR="00D1348E" w:rsidRPr="00E10BE3">
        <w:rPr>
          <w:rFonts w:ascii="Times New Roman" w:hAnsi="Times New Roman"/>
          <w:sz w:val="28"/>
          <w:szCs w:val="28"/>
        </w:rPr>
        <w:t xml:space="preserve"> </w:t>
      </w:r>
      <w:r w:rsidRPr="00E10BE3">
        <w:rPr>
          <w:rFonts w:ascii="Times New Roman" w:hAnsi="Times New Roman"/>
          <w:sz w:val="28"/>
          <w:szCs w:val="28"/>
        </w:rPr>
        <w:t>частей</w:t>
      </w:r>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нужных</w:t>
      </w:r>
      <w:r w:rsidR="00D1348E" w:rsidRPr="00E10BE3">
        <w:rPr>
          <w:rFonts w:ascii="Times New Roman" w:hAnsi="Times New Roman"/>
          <w:sz w:val="28"/>
          <w:szCs w:val="28"/>
        </w:rPr>
        <w:t xml:space="preserve"> </w:t>
      </w:r>
      <w:r w:rsidRPr="00E10BE3">
        <w:rPr>
          <w:rFonts w:ascii="Times New Roman" w:hAnsi="Times New Roman"/>
          <w:sz w:val="28"/>
          <w:szCs w:val="28"/>
        </w:rPr>
        <w:t>строчек.</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Например,</w:t>
      </w:r>
      <w:r w:rsidR="00D1348E" w:rsidRPr="00E10BE3">
        <w:rPr>
          <w:rFonts w:ascii="Times New Roman" w:hAnsi="Times New Roman"/>
          <w:sz w:val="28"/>
          <w:szCs w:val="28"/>
        </w:rPr>
        <w:t xml:space="preserve"> </w:t>
      </w:r>
      <w:r w:rsidRPr="00E10BE3">
        <w:rPr>
          <w:rFonts w:ascii="Times New Roman" w:hAnsi="Times New Roman"/>
          <w:sz w:val="28"/>
          <w:szCs w:val="28"/>
        </w:rPr>
        <w:t>«Данила»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47),</w:t>
      </w:r>
      <w:r w:rsidR="00D1348E" w:rsidRPr="00E10BE3">
        <w:rPr>
          <w:rFonts w:ascii="Times New Roman" w:hAnsi="Times New Roman"/>
          <w:sz w:val="28"/>
          <w:szCs w:val="28"/>
        </w:rPr>
        <w:t xml:space="preserve"> </w:t>
      </w:r>
      <w:r w:rsidRPr="00E10BE3">
        <w:rPr>
          <w:rFonts w:ascii="Times New Roman" w:hAnsi="Times New Roman"/>
          <w:sz w:val="28"/>
          <w:szCs w:val="28"/>
        </w:rPr>
        <w:t>«Омут»</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50),</w:t>
      </w:r>
      <w:r w:rsidR="00D1348E" w:rsidRPr="00E10BE3">
        <w:rPr>
          <w:rFonts w:ascii="Times New Roman" w:hAnsi="Times New Roman"/>
          <w:sz w:val="28"/>
          <w:szCs w:val="28"/>
        </w:rPr>
        <w:t xml:space="preserve"> </w:t>
      </w:r>
      <w:r w:rsidRPr="00E10BE3">
        <w:rPr>
          <w:rFonts w:ascii="Times New Roman" w:hAnsi="Times New Roman"/>
          <w:sz w:val="28"/>
          <w:szCs w:val="28"/>
        </w:rPr>
        <w:t>«Затеи</w:t>
      </w:r>
      <w:r w:rsidR="00D1348E" w:rsidRPr="00E10BE3">
        <w:rPr>
          <w:rFonts w:ascii="Times New Roman" w:hAnsi="Times New Roman"/>
          <w:sz w:val="28"/>
          <w:szCs w:val="28"/>
        </w:rPr>
        <w:t xml:space="preserve"> </w:t>
      </w:r>
      <w:r w:rsidRPr="00E10BE3">
        <w:rPr>
          <w:rFonts w:ascii="Times New Roman" w:hAnsi="Times New Roman"/>
          <w:sz w:val="28"/>
          <w:szCs w:val="28"/>
        </w:rPr>
        <w:t>Дела</w:t>
      </w:r>
      <w:r w:rsidR="00D1348E" w:rsidRPr="00E10BE3">
        <w:rPr>
          <w:rFonts w:ascii="Times New Roman" w:hAnsi="Times New Roman"/>
          <w:sz w:val="28"/>
          <w:szCs w:val="28"/>
        </w:rPr>
        <w:t xml:space="preserve"> </w:t>
      </w:r>
      <w:r w:rsidRPr="00E10BE3">
        <w:rPr>
          <w:rFonts w:ascii="Times New Roman" w:hAnsi="Times New Roman"/>
          <w:sz w:val="28"/>
          <w:szCs w:val="28"/>
        </w:rPr>
        <w:t>Мороза»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54-55),</w:t>
      </w:r>
      <w:r w:rsidR="00D1348E" w:rsidRPr="00E10BE3">
        <w:rPr>
          <w:rFonts w:ascii="Times New Roman" w:hAnsi="Times New Roman"/>
          <w:sz w:val="28"/>
          <w:szCs w:val="28"/>
        </w:rPr>
        <w:t xml:space="preserve"> </w:t>
      </w:r>
      <w:r w:rsidRPr="00E10BE3">
        <w:rPr>
          <w:rFonts w:ascii="Times New Roman" w:hAnsi="Times New Roman"/>
          <w:sz w:val="28"/>
          <w:szCs w:val="28"/>
        </w:rPr>
        <w:t>«Дом</w:t>
      </w:r>
      <w:r w:rsidR="00D1348E" w:rsidRPr="00E10BE3">
        <w:rPr>
          <w:rFonts w:ascii="Times New Roman" w:hAnsi="Times New Roman"/>
          <w:sz w:val="28"/>
          <w:szCs w:val="28"/>
        </w:rPr>
        <w:t xml:space="preserve"> </w:t>
      </w:r>
      <w:r w:rsidRPr="00E10BE3">
        <w:rPr>
          <w:rFonts w:ascii="Times New Roman" w:hAnsi="Times New Roman"/>
          <w:sz w:val="28"/>
          <w:szCs w:val="28"/>
        </w:rPr>
        <w:t>Гнома»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62),</w:t>
      </w:r>
      <w:r w:rsidR="00D1348E" w:rsidRPr="00E10BE3">
        <w:rPr>
          <w:rFonts w:ascii="Times New Roman" w:hAnsi="Times New Roman"/>
          <w:sz w:val="28"/>
          <w:szCs w:val="28"/>
        </w:rPr>
        <w:t xml:space="preserve"> </w:t>
      </w:r>
      <w:r w:rsidRPr="00E10BE3">
        <w:rPr>
          <w:rFonts w:ascii="Times New Roman" w:hAnsi="Times New Roman"/>
          <w:sz w:val="28"/>
          <w:szCs w:val="28"/>
        </w:rPr>
        <w:t>«Соседи</w:t>
      </w:r>
      <w:r w:rsidR="00D1348E" w:rsidRPr="00E10BE3">
        <w:rPr>
          <w:rFonts w:ascii="Times New Roman" w:hAnsi="Times New Roman"/>
          <w:sz w:val="28"/>
          <w:szCs w:val="28"/>
        </w:rPr>
        <w:t xml:space="preserve"> </w:t>
      </w:r>
      <w:r w:rsidRPr="00E10BE3">
        <w:rPr>
          <w:rFonts w:ascii="Times New Roman" w:hAnsi="Times New Roman"/>
          <w:sz w:val="28"/>
          <w:szCs w:val="28"/>
        </w:rPr>
        <w:t>Кондрата»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64),</w:t>
      </w:r>
      <w:r w:rsidR="00D1348E" w:rsidRPr="00E10BE3">
        <w:rPr>
          <w:rFonts w:ascii="Times New Roman" w:hAnsi="Times New Roman"/>
          <w:sz w:val="28"/>
          <w:szCs w:val="28"/>
        </w:rPr>
        <w:t xml:space="preserve"> </w:t>
      </w:r>
      <w:r w:rsidRPr="00E10BE3">
        <w:rPr>
          <w:rFonts w:ascii="Times New Roman" w:hAnsi="Times New Roman"/>
          <w:sz w:val="28"/>
          <w:szCs w:val="28"/>
        </w:rPr>
        <w:t>«Сон</w:t>
      </w:r>
      <w:r w:rsidR="00D1348E" w:rsidRPr="00E10BE3">
        <w:rPr>
          <w:rFonts w:ascii="Times New Roman" w:hAnsi="Times New Roman"/>
          <w:sz w:val="28"/>
          <w:szCs w:val="28"/>
        </w:rPr>
        <w:t xml:space="preserve"> </w:t>
      </w:r>
      <w:r w:rsidRPr="00E10BE3">
        <w:rPr>
          <w:rFonts w:ascii="Times New Roman" w:hAnsi="Times New Roman"/>
          <w:sz w:val="28"/>
          <w:szCs w:val="28"/>
        </w:rPr>
        <w:t>Фомы»</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72),</w:t>
      </w:r>
      <w:r w:rsidR="00D1348E" w:rsidRPr="00E10BE3">
        <w:rPr>
          <w:rFonts w:ascii="Times New Roman" w:hAnsi="Times New Roman"/>
          <w:sz w:val="28"/>
          <w:szCs w:val="28"/>
        </w:rPr>
        <w:t xml:space="preserve"> </w:t>
      </w:r>
      <w:r w:rsidRPr="00E10BE3">
        <w:rPr>
          <w:rFonts w:ascii="Times New Roman" w:hAnsi="Times New Roman"/>
          <w:sz w:val="28"/>
          <w:szCs w:val="28"/>
        </w:rPr>
        <w:t>«Барбос</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рыбалке»</w:t>
      </w:r>
      <w:r w:rsidR="00D1348E" w:rsidRPr="00E10BE3">
        <w:rPr>
          <w:rFonts w:ascii="Times New Roman" w:hAnsi="Times New Roman"/>
          <w:sz w:val="28"/>
          <w:szCs w:val="28"/>
        </w:rPr>
        <w:t xml:space="preserve"> </w:t>
      </w:r>
      <w:r w:rsidRPr="00E10BE3">
        <w:rPr>
          <w:rFonts w:ascii="Times New Roman" w:hAnsi="Times New Roman"/>
          <w:sz w:val="28"/>
          <w:szCs w:val="28"/>
        </w:rPr>
        <w:t>(с.74),</w:t>
      </w:r>
      <w:r w:rsidR="00D1348E" w:rsidRPr="00E10BE3">
        <w:rPr>
          <w:rFonts w:ascii="Times New Roman" w:hAnsi="Times New Roman"/>
          <w:sz w:val="28"/>
          <w:szCs w:val="28"/>
        </w:rPr>
        <w:t xml:space="preserve"> </w:t>
      </w:r>
      <w:r w:rsidRPr="00E10BE3">
        <w:rPr>
          <w:rFonts w:ascii="Times New Roman" w:hAnsi="Times New Roman"/>
          <w:sz w:val="28"/>
          <w:szCs w:val="28"/>
        </w:rPr>
        <w:t>«Попугай»</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77),</w:t>
      </w:r>
      <w:r w:rsidR="00D1348E" w:rsidRPr="00E10BE3">
        <w:rPr>
          <w:rFonts w:ascii="Times New Roman" w:hAnsi="Times New Roman"/>
          <w:sz w:val="28"/>
          <w:szCs w:val="28"/>
        </w:rPr>
        <w:t xml:space="preserve"> </w:t>
      </w:r>
      <w:r w:rsidRPr="00E10BE3">
        <w:rPr>
          <w:rFonts w:ascii="Times New Roman" w:hAnsi="Times New Roman"/>
          <w:sz w:val="28"/>
          <w:szCs w:val="28"/>
        </w:rPr>
        <w:t>«</w:t>
      </w:r>
      <w:proofErr w:type="spellStart"/>
      <w:r w:rsidRPr="00E10BE3">
        <w:rPr>
          <w:rFonts w:ascii="Times New Roman" w:hAnsi="Times New Roman"/>
          <w:sz w:val="28"/>
          <w:szCs w:val="28"/>
        </w:rPr>
        <w:t>Незванные</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го</w:t>
      </w:r>
      <w:r w:rsidRPr="00E10BE3">
        <w:rPr>
          <w:rFonts w:ascii="Times New Roman" w:hAnsi="Times New Roman"/>
          <w:sz w:val="28"/>
          <w:szCs w:val="28"/>
        </w:rPr>
        <w:softHyphen/>
        <w:t>сти»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81),</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Маршак</w:t>
      </w:r>
      <w:r w:rsidR="00D1348E" w:rsidRPr="00E10BE3">
        <w:rPr>
          <w:rFonts w:ascii="Times New Roman" w:hAnsi="Times New Roman"/>
          <w:sz w:val="28"/>
          <w:szCs w:val="28"/>
        </w:rPr>
        <w:t xml:space="preserve"> </w:t>
      </w:r>
      <w:r w:rsidRPr="00E10BE3">
        <w:rPr>
          <w:rFonts w:ascii="Times New Roman" w:hAnsi="Times New Roman"/>
          <w:sz w:val="28"/>
          <w:szCs w:val="28"/>
        </w:rPr>
        <w:t>«Жадина»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83),</w:t>
      </w:r>
      <w:r w:rsidR="00D1348E" w:rsidRPr="00E10BE3">
        <w:rPr>
          <w:rFonts w:ascii="Times New Roman" w:hAnsi="Times New Roman"/>
          <w:sz w:val="28"/>
          <w:szCs w:val="28"/>
        </w:rPr>
        <w:t xml:space="preserve"> </w:t>
      </w:r>
      <w:r w:rsidRPr="00E10BE3">
        <w:rPr>
          <w:rFonts w:ascii="Times New Roman" w:hAnsi="Times New Roman"/>
          <w:sz w:val="28"/>
          <w:szCs w:val="28"/>
        </w:rPr>
        <w:t>«Лесная</w:t>
      </w:r>
      <w:r w:rsidR="00D1348E" w:rsidRPr="00E10BE3">
        <w:rPr>
          <w:rFonts w:ascii="Times New Roman" w:hAnsi="Times New Roman"/>
          <w:sz w:val="28"/>
          <w:szCs w:val="28"/>
        </w:rPr>
        <w:t xml:space="preserve"> </w:t>
      </w:r>
      <w:r w:rsidRPr="00E10BE3">
        <w:rPr>
          <w:rFonts w:ascii="Times New Roman" w:hAnsi="Times New Roman"/>
          <w:sz w:val="28"/>
          <w:szCs w:val="28"/>
        </w:rPr>
        <w:t>школа»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98),</w:t>
      </w:r>
      <w:r w:rsidR="00D1348E" w:rsidRPr="00E10BE3">
        <w:rPr>
          <w:rFonts w:ascii="Times New Roman" w:hAnsi="Times New Roman"/>
          <w:sz w:val="28"/>
          <w:szCs w:val="28"/>
        </w:rPr>
        <w:t xml:space="preserve"> </w:t>
      </w:r>
      <w:r w:rsidRPr="00E10BE3">
        <w:rPr>
          <w:rFonts w:ascii="Times New Roman" w:hAnsi="Times New Roman"/>
          <w:sz w:val="28"/>
          <w:szCs w:val="28"/>
        </w:rPr>
        <w:t>«Дружище»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105-106),</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у</w:t>
      </w:r>
      <w:r w:rsidR="00D1348E" w:rsidRPr="00E10BE3">
        <w:rPr>
          <w:rFonts w:ascii="Times New Roman" w:hAnsi="Times New Roman"/>
          <w:sz w:val="28"/>
          <w:szCs w:val="28"/>
        </w:rPr>
        <w:t xml:space="preserve"> </w:t>
      </w:r>
      <w:r w:rsidRPr="00E10BE3">
        <w:rPr>
          <w:rFonts w:ascii="Times New Roman" w:hAnsi="Times New Roman"/>
          <w:sz w:val="28"/>
          <w:szCs w:val="28"/>
        </w:rPr>
        <w:t>нас</w:t>
      </w:r>
      <w:r w:rsidR="00D1348E" w:rsidRPr="00E10BE3">
        <w:rPr>
          <w:rFonts w:ascii="Times New Roman" w:hAnsi="Times New Roman"/>
          <w:sz w:val="28"/>
          <w:szCs w:val="28"/>
        </w:rPr>
        <w:t xml:space="preserve"> </w:t>
      </w:r>
      <w:r w:rsidRPr="00E10BE3">
        <w:rPr>
          <w:rFonts w:ascii="Times New Roman" w:hAnsi="Times New Roman"/>
          <w:sz w:val="28"/>
          <w:szCs w:val="28"/>
        </w:rPr>
        <w:t>во</w:t>
      </w:r>
      <w:r w:rsidR="00D1348E" w:rsidRPr="00E10BE3">
        <w:rPr>
          <w:rFonts w:ascii="Times New Roman" w:hAnsi="Times New Roman"/>
          <w:sz w:val="28"/>
          <w:szCs w:val="28"/>
        </w:rPr>
        <w:t xml:space="preserve"> </w:t>
      </w:r>
      <w:r w:rsidRPr="00E10BE3">
        <w:rPr>
          <w:rFonts w:ascii="Times New Roman" w:hAnsi="Times New Roman"/>
          <w:sz w:val="28"/>
          <w:szCs w:val="28"/>
        </w:rPr>
        <w:t>дворе»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115),</w:t>
      </w:r>
      <w:r w:rsidR="00D1348E" w:rsidRPr="00E10BE3">
        <w:rPr>
          <w:rFonts w:ascii="Times New Roman" w:hAnsi="Times New Roman"/>
          <w:sz w:val="28"/>
          <w:szCs w:val="28"/>
        </w:rPr>
        <w:t xml:space="preserve"> </w:t>
      </w:r>
      <w:r w:rsidRPr="00E10BE3">
        <w:rPr>
          <w:rFonts w:ascii="Times New Roman" w:hAnsi="Times New Roman"/>
          <w:sz w:val="28"/>
          <w:szCs w:val="28"/>
        </w:rPr>
        <w:t>Ю.</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Мориц</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«Попрыгать-поиграть»</w:t>
      </w:r>
      <w:r w:rsidR="00D1348E" w:rsidRPr="00E10BE3">
        <w:rPr>
          <w:rFonts w:ascii="Times New Roman" w:hAnsi="Times New Roman"/>
          <w:sz w:val="28"/>
          <w:szCs w:val="28"/>
        </w:rPr>
        <w:t xml:space="preserve"> </w:t>
      </w:r>
      <w:r w:rsidRPr="00E10BE3">
        <w:rPr>
          <w:rFonts w:ascii="Times New Roman" w:hAnsi="Times New Roman"/>
          <w:sz w:val="28"/>
          <w:szCs w:val="28"/>
        </w:rPr>
        <w:t>(с.122</w:t>
      </w:r>
      <w:proofErr w:type="gramEnd"/>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Н.</w:t>
      </w:r>
      <w:r w:rsidR="00D1348E" w:rsidRPr="00E10BE3">
        <w:rPr>
          <w:rFonts w:ascii="Times New Roman" w:hAnsi="Times New Roman"/>
          <w:sz w:val="28"/>
          <w:szCs w:val="28"/>
        </w:rPr>
        <w:t xml:space="preserve"> </w:t>
      </w:r>
      <w:r w:rsidRPr="00E10BE3">
        <w:rPr>
          <w:rFonts w:ascii="Times New Roman" w:hAnsi="Times New Roman"/>
          <w:sz w:val="28"/>
          <w:szCs w:val="28"/>
        </w:rPr>
        <w:t>Новицкая</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свинки</w:t>
      </w:r>
      <w:r w:rsidR="00D1348E" w:rsidRPr="00E10BE3">
        <w:rPr>
          <w:rFonts w:ascii="Times New Roman" w:hAnsi="Times New Roman"/>
          <w:sz w:val="28"/>
          <w:szCs w:val="28"/>
        </w:rPr>
        <w:t xml:space="preserve"> </w:t>
      </w:r>
      <w:r w:rsidRPr="00E10BE3">
        <w:rPr>
          <w:rFonts w:ascii="Times New Roman" w:hAnsi="Times New Roman"/>
          <w:sz w:val="28"/>
          <w:szCs w:val="28"/>
        </w:rPr>
        <w:t>пошли</w:t>
      </w:r>
      <w:r w:rsidR="00D1348E" w:rsidRPr="00E10BE3">
        <w:rPr>
          <w:rFonts w:ascii="Times New Roman" w:hAnsi="Times New Roman"/>
          <w:sz w:val="28"/>
          <w:szCs w:val="28"/>
        </w:rPr>
        <w:t xml:space="preserve"> </w:t>
      </w:r>
      <w:r w:rsidRPr="00E10BE3">
        <w:rPr>
          <w:rFonts w:ascii="Times New Roman" w:hAnsi="Times New Roman"/>
          <w:sz w:val="28"/>
          <w:szCs w:val="28"/>
        </w:rPr>
        <w:t>купить</w:t>
      </w:r>
      <w:r w:rsidR="00D1348E" w:rsidRPr="00E10BE3">
        <w:rPr>
          <w:rFonts w:ascii="Times New Roman" w:hAnsi="Times New Roman"/>
          <w:sz w:val="28"/>
          <w:szCs w:val="28"/>
        </w:rPr>
        <w:t xml:space="preserve"> </w:t>
      </w:r>
      <w:r w:rsidRPr="00E10BE3">
        <w:rPr>
          <w:rFonts w:ascii="Times New Roman" w:hAnsi="Times New Roman"/>
          <w:sz w:val="28"/>
          <w:szCs w:val="28"/>
        </w:rPr>
        <w:t>ботинки»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123),</w:t>
      </w:r>
      <w:r w:rsidR="00D1348E" w:rsidRPr="00E10BE3">
        <w:rPr>
          <w:rFonts w:ascii="Times New Roman" w:hAnsi="Times New Roman"/>
          <w:sz w:val="28"/>
          <w:szCs w:val="28"/>
        </w:rPr>
        <w:t xml:space="preserve"> </w:t>
      </w:r>
      <w:r w:rsidRPr="00E10BE3">
        <w:rPr>
          <w:rFonts w:ascii="Times New Roman" w:hAnsi="Times New Roman"/>
          <w:sz w:val="28"/>
          <w:szCs w:val="28"/>
        </w:rPr>
        <w:t>Б.</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Заходер</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«Песня</w:t>
      </w:r>
      <w:r w:rsidR="00D1348E" w:rsidRPr="00E10BE3">
        <w:rPr>
          <w:rFonts w:ascii="Times New Roman" w:hAnsi="Times New Roman"/>
          <w:sz w:val="28"/>
          <w:szCs w:val="28"/>
        </w:rPr>
        <w:t xml:space="preserve"> </w:t>
      </w:r>
      <w:r w:rsidRPr="00E10BE3">
        <w:rPr>
          <w:rFonts w:ascii="Times New Roman" w:hAnsi="Times New Roman"/>
          <w:sz w:val="28"/>
          <w:szCs w:val="28"/>
        </w:rPr>
        <w:t>игрушек»</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125),</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Берестов</w:t>
      </w:r>
      <w:r w:rsidR="00D1348E" w:rsidRPr="00E10BE3">
        <w:rPr>
          <w:rFonts w:ascii="Times New Roman" w:hAnsi="Times New Roman"/>
          <w:sz w:val="28"/>
          <w:szCs w:val="28"/>
        </w:rPr>
        <w:t xml:space="preserve"> </w:t>
      </w:r>
      <w:r w:rsidRPr="00E10BE3">
        <w:rPr>
          <w:rFonts w:ascii="Times New Roman" w:hAnsi="Times New Roman"/>
          <w:sz w:val="28"/>
          <w:szCs w:val="28"/>
        </w:rPr>
        <w:t>«</w:t>
      </w:r>
      <w:proofErr w:type="spellStart"/>
      <w:r w:rsidRPr="00E10BE3">
        <w:rPr>
          <w:rFonts w:ascii="Times New Roman" w:hAnsi="Times New Roman"/>
          <w:sz w:val="28"/>
          <w:szCs w:val="28"/>
        </w:rPr>
        <w:t>Читалочка</w:t>
      </w:r>
      <w:proofErr w:type="spellEnd"/>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126);</w:t>
      </w:r>
      <w:r w:rsidR="00D1348E" w:rsidRPr="00E10BE3">
        <w:rPr>
          <w:rFonts w:ascii="Times New Roman" w:hAnsi="Times New Roman"/>
          <w:sz w:val="28"/>
          <w:szCs w:val="28"/>
        </w:rPr>
        <w:t xml:space="preserve"> </w:t>
      </w:r>
    </w:p>
    <w:p w:rsidR="00047220" w:rsidRPr="00E10BE3" w:rsidRDefault="00047220" w:rsidP="00822FAD">
      <w:pPr>
        <w:pStyle w:val="a8"/>
        <w:numPr>
          <w:ilvl w:val="0"/>
          <w:numId w:val="8"/>
        </w:numPr>
        <w:tabs>
          <w:tab w:val="left" w:pos="900"/>
        </w:tabs>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поиск</w:t>
      </w:r>
      <w:r w:rsidR="00D1348E" w:rsidRPr="00E10BE3">
        <w:rPr>
          <w:rFonts w:ascii="Times New Roman" w:hAnsi="Times New Roman"/>
          <w:sz w:val="28"/>
          <w:szCs w:val="28"/>
        </w:rPr>
        <w:t xml:space="preserve"> </w:t>
      </w:r>
      <w:r w:rsidRPr="00E10BE3">
        <w:rPr>
          <w:rFonts w:ascii="Times New Roman" w:hAnsi="Times New Roman"/>
          <w:sz w:val="28"/>
          <w:szCs w:val="28"/>
        </w:rPr>
        <w:t>нужных</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(работа</w:t>
      </w:r>
      <w:r w:rsidR="00D1348E" w:rsidRPr="00E10BE3">
        <w:rPr>
          <w:rFonts w:ascii="Times New Roman" w:hAnsi="Times New Roman"/>
          <w:sz w:val="28"/>
          <w:szCs w:val="28"/>
        </w:rPr>
        <w:t xml:space="preserve"> </w:t>
      </w:r>
      <w:r w:rsidRPr="00E10BE3">
        <w:rPr>
          <w:rFonts w:ascii="Times New Roman" w:hAnsi="Times New Roman"/>
          <w:sz w:val="28"/>
          <w:szCs w:val="28"/>
        </w:rPr>
        <w:t>па</w:t>
      </w:r>
      <w:r w:rsidR="00D1348E" w:rsidRPr="00E10BE3">
        <w:rPr>
          <w:rFonts w:ascii="Times New Roman" w:hAnsi="Times New Roman"/>
          <w:sz w:val="28"/>
          <w:szCs w:val="28"/>
        </w:rPr>
        <w:t xml:space="preserve"> </w:t>
      </w:r>
      <w:r w:rsidRPr="00E10BE3">
        <w:rPr>
          <w:rFonts w:ascii="Times New Roman" w:hAnsi="Times New Roman"/>
          <w:sz w:val="28"/>
          <w:szCs w:val="28"/>
        </w:rPr>
        <w:t>цветном</w:t>
      </w:r>
      <w:r w:rsidR="00D1348E" w:rsidRPr="00E10BE3">
        <w:rPr>
          <w:rFonts w:ascii="Times New Roman" w:hAnsi="Times New Roman"/>
          <w:sz w:val="28"/>
          <w:szCs w:val="28"/>
        </w:rPr>
        <w:t xml:space="preserve"> </w:t>
      </w:r>
      <w:r w:rsidRPr="00E10BE3">
        <w:rPr>
          <w:rFonts w:ascii="Times New Roman" w:hAnsi="Times New Roman"/>
          <w:sz w:val="28"/>
          <w:szCs w:val="28"/>
        </w:rPr>
        <w:t>фоне</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розовом,</w:t>
      </w:r>
      <w:r w:rsidR="00D1348E" w:rsidRPr="00E10BE3">
        <w:rPr>
          <w:rFonts w:ascii="Times New Roman" w:hAnsi="Times New Roman"/>
          <w:sz w:val="28"/>
          <w:szCs w:val="28"/>
        </w:rPr>
        <w:t xml:space="preserve"> </w:t>
      </w:r>
      <w:r w:rsidRPr="00E10BE3">
        <w:rPr>
          <w:rFonts w:ascii="Times New Roman" w:hAnsi="Times New Roman"/>
          <w:sz w:val="28"/>
          <w:szCs w:val="28"/>
        </w:rPr>
        <w:t>голубом,</w:t>
      </w:r>
      <w:r w:rsidR="00D1348E" w:rsidRPr="00E10BE3">
        <w:rPr>
          <w:rFonts w:ascii="Times New Roman" w:hAnsi="Times New Roman"/>
          <w:sz w:val="28"/>
          <w:szCs w:val="28"/>
        </w:rPr>
        <w:t xml:space="preserve"> </w:t>
      </w:r>
      <w:r w:rsidRPr="00E10BE3">
        <w:rPr>
          <w:rFonts w:ascii="Times New Roman" w:hAnsi="Times New Roman"/>
          <w:sz w:val="28"/>
          <w:szCs w:val="28"/>
        </w:rPr>
        <w:t>желтом)</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31,</w:t>
      </w:r>
      <w:r w:rsidR="00D1348E" w:rsidRPr="00E10BE3">
        <w:rPr>
          <w:rFonts w:ascii="Times New Roman" w:hAnsi="Times New Roman"/>
          <w:sz w:val="28"/>
          <w:szCs w:val="28"/>
        </w:rPr>
        <w:t xml:space="preserve"> </w:t>
      </w:r>
      <w:r w:rsidRPr="00E10BE3">
        <w:rPr>
          <w:rFonts w:ascii="Times New Roman" w:hAnsi="Times New Roman"/>
          <w:sz w:val="28"/>
          <w:szCs w:val="28"/>
        </w:rPr>
        <w:t>34,</w:t>
      </w:r>
      <w:r w:rsidR="00D1348E" w:rsidRPr="00E10BE3">
        <w:rPr>
          <w:rFonts w:ascii="Times New Roman" w:hAnsi="Times New Roman"/>
          <w:sz w:val="28"/>
          <w:szCs w:val="28"/>
        </w:rPr>
        <w:t xml:space="preserve"> </w:t>
      </w:r>
      <w:r w:rsidRPr="00E10BE3">
        <w:rPr>
          <w:rFonts w:ascii="Times New Roman" w:hAnsi="Times New Roman"/>
          <w:sz w:val="28"/>
          <w:szCs w:val="28"/>
        </w:rPr>
        <w:t>36,</w:t>
      </w:r>
      <w:r w:rsidR="00D1348E" w:rsidRPr="00E10BE3">
        <w:rPr>
          <w:rFonts w:ascii="Times New Roman" w:hAnsi="Times New Roman"/>
          <w:sz w:val="28"/>
          <w:szCs w:val="28"/>
        </w:rPr>
        <w:t xml:space="preserve"> </w:t>
      </w:r>
      <w:r w:rsidRPr="00E10BE3">
        <w:rPr>
          <w:rFonts w:ascii="Times New Roman" w:hAnsi="Times New Roman"/>
          <w:sz w:val="28"/>
          <w:szCs w:val="28"/>
        </w:rPr>
        <w:t>47,</w:t>
      </w:r>
      <w:r w:rsidR="00D1348E" w:rsidRPr="00E10BE3">
        <w:rPr>
          <w:rFonts w:ascii="Times New Roman" w:hAnsi="Times New Roman"/>
          <w:sz w:val="28"/>
          <w:szCs w:val="28"/>
        </w:rPr>
        <w:t xml:space="preserve"> </w:t>
      </w:r>
      <w:r w:rsidRPr="00E10BE3">
        <w:rPr>
          <w:rFonts w:ascii="Times New Roman" w:hAnsi="Times New Roman"/>
          <w:sz w:val="28"/>
          <w:szCs w:val="28"/>
        </w:rPr>
        <w:t>48,</w:t>
      </w:r>
      <w:r w:rsidR="00D1348E" w:rsidRPr="00E10BE3">
        <w:rPr>
          <w:rFonts w:ascii="Times New Roman" w:hAnsi="Times New Roman"/>
          <w:sz w:val="28"/>
          <w:szCs w:val="28"/>
        </w:rPr>
        <w:t xml:space="preserve"> </w:t>
      </w:r>
      <w:r w:rsidRPr="00E10BE3">
        <w:rPr>
          <w:rFonts w:ascii="Times New Roman" w:hAnsi="Times New Roman"/>
          <w:sz w:val="28"/>
          <w:szCs w:val="28"/>
        </w:rPr>
        <w:t>51,</w:t>
      </w:r>
      <w:r w:rsidR="00D1348E" w:rsidRPr="00E10BE3">
        <w:rPr>
          <w:rFonts w:ascii="Times New Roman" w:hAnsi="Times New Roman"/>
          <w:sz w:val="28"/>
          <w:szCs w:val="28"/>
        </w:rPr>
        <w:t xml:space="preserve"> </w:t>
      </w:r>
      <w:r w:rsidRPr="00E10BE3">
        <w:rPr>
          <w:rFonts w:ascii="Times New Roman" w:hAnsi="Times New Roman"/>
          <w:sz w:val="28"/>
          <w:szCs w:val="28"/>
        </w:rPr>
        <w:t>54,</w:t>
      </w:r>
      <w:r w:rsidR="00D1348E" w:rsidRPr="00E10BE3">
        <w:rPr>
          <w:rFonts w:ascii="Times New Roman" w:hAnsi="Times New Roman"/>
          <w:sz w:val="28"/>
          <w:szCs w:val="28"/>
        </w:rPr>
        <w:t xml:space="preserve"> </w:t>
      </w:r>
      <w:r w:rsidRPr="00E10BE3">
        <w:rPr>
          <w:rFonts w:ascii="Times New Roman" w:hAnsi="Times New Roman"/>
          <w:sz w:val="28"/>
          <w:szCs w:val="28"/>
        </w:rPr>
        <w:t>58,</w:t>
      </w:r>
      <w:r w:rsidR="00D1348E" w:rsidRPr="00E10BE3">
        <w:rPr>
          <w:rFonts w:ascii="Times New Roman" w:hAnsi="Times New Roman"/>
          <w:sz w:val="28"/>
          <w:szCs w:val="28"/>
        </w:rPr>
        <w:t xml:space="preserve"> </w:t>
      </w:r>
      <w:r w:rsidRPr="00E10BE3">
        <w:rPr>
          <w:rFonts w:ascii="Times New Roman" w:hAnsi="Times New Roman"/>
          <w:sz w:val="28"/>
          <w:szCs w:val="28"/>
        </w:rPr>
        <w:t>59,</w:t>
      </w:r>
      <w:r w:rsidR="00D1348E" w:rsidRPr="00E10BE3">
        <w:rPr>
          <w:rFonts w:ascii="Times New Roman" w:hAnsi="Times New Roman"/>
          <w:sz w:val="28"/>
          <w:szCs w:val="28"/>
        </w:rPr>
        <w:t xml:space="preserve"> </w:t>
      </w:r>
      <w:r w:rsidRPr="00E10BE3">
        <w:rPr>
          <w:rFonts w:ascii="Times New Roman" w:hAnsi="Times New Roman"/>
          <w:sz w:val="28"/>
          <w:szCs w:val="28"/>
        </w:rPr>
        <w:t>61,</w:t>
      </w:r>
      <w:r w:rsidR="00D1348E" w:rsidRPr="00E10BE3">
        <w:rPr>
          <w:rFonts w:ascii="Times New Roman" w:hAnsi="Times New Roman"/>
          <w:sz w:val="28"/>
          <w:szCs w:val="28"/>
        </w:rPr>
        <w:t xml:space="preserve"> </w:t>
      </w:r>
      <w:r w:rsidRPr="00E10BE3">
        <w:rPr>
          <w:rFonts w:ascii="Times New Roman" w:hAnsi="Times New Roman"/>
          <w:sz w:val="28"/>
          <w:szCs w:val="28"/>
        </w:rPr>
        <w:t>65,</w:t>
      </w:r>
      <w:r w:rsidR="00D1348E" w:rsidRPr="00E10BE3">
        <w:rPr>
          <w:rFonts w:ascii="Times New Roman" w:hAnsi="Times New Roman"/>
          <w:sz w:val="28"/>
          <w:szCs w:val="28"/>
        </w:rPr>
        <w:t xml:space="preserve"> </w:t>
      </w:r>
      <w:r w:rsidRPr="00E10BE3">
        <w:rPr>
          <w:rFonts w:ascii="Times New Roman" w:hAnsi="Times New Roman"/>
          <w:sz w:val="28"/>
          <w:szCs w:val="28"/>
        </w:rPr>
        <w:t>68,</w:t>
      </w:r>
      <w:r w:rsidR="00D1348E" w:rsidRPr="00E10BE3">
        <w:rPr>
          <w:rFonts w:ascii="Times New Roman" w:hAnsi="Times New Roman"/>
          <w:sz w:val="28"/>
          <w:szCs w:val="28"/>
        </w:rPr>
        <w:t xml:space="preserve"> </w:t>
      </w:r>
      <w:r w:rsidRPr="00E10BE3">
        <w:rPr>
          <w:rFonts w:ascii="Times New Roman" w:hAnsi="Times New Roman"/>
          <w:sz w:val="28"/>
          <w:szCs w:val="28"/>
        </w:rPr>
        <w:t>71,</w:t>
      </w:r>
      <w:r w:rsidR="00D1348E" w:rsidRPr="00E10BE3">
        <w:rPr>
          <w:rFonts w:ascii="Times New Roman" w:hAnsi="Times New Roman"/>
          <w:sz w:val="28"/>
          <w:szCs w:val="28"/>
        </w:rPr>
        <w:t xml:space="preserve"> </w:t>
      </w:r>
      <w:r w:rsidRPr="00E10BE3">
        <w:rPr>
          <w:rFonts w:ascii="Times New Roman" w:hAnsi="Times New Roman"/>
          <w:sz w:val="28"/>
          <w:szCs w:val="28"/>
        </w:rPr>
        <w:t>74,</w:t>
      </w:r>
      <w:r w:rsidR="00D1348E" w:rsidRPr="00E10BE3">
        <w:rPr>
          <w:rFonts w:ascii="Times New Roman" w:hAnsi="Times New Roman"/>
          <w:sz w:val="28"/>
          <w:szCs w:val="28"/>
        </w:rPr>
        <w:t xml:space="preserve"> </w:t>
      </w:r>
      <w:r w:rsidRPr="00E10BE3">
        <w:rPr>
          <w:rFonts w:ascii="Times New Roman" w:hAnsi="Times New Roman"/>
          <w:sz w:val="28"/>
          <w:szCs w:val="28"/>
        </w:rPr>
        <w:t>76,</w:t>
      </w:r>
      <w:r w:rsidR="00D1348E" w:rsidRPr="00E10BE3">
        <w:rPr>
          <w:rFonts w:ascii="Times New Roman" w:hAnsi="Times New Roman"/>
          <w:sz w:val="28"/>
          <w:szCs w:val="28"/>
        </w:rPr>
        <w:t xml:space="preserve"> </w:t>
      </w:r>
      <w:r w:rsidRPr="00E10BE3">
        <w:rPr>
          <w:rFonts w:ascii="Times New Roman" w:hAnsi="Times New Roman"/>
          <w:sz w:val="28"/>
          <w:szCs w:val="28"/>
        </w:rPr>
        <w:t>79,</w:t>
      </w:r>
      <w:r w:rsidR="00D1348E" w:rsidRPr="00E10BE3">
        <w:rPr>
          <w:rFonts w:ascii="Times New Roman" w:hAnsi="Times New Roman"/>
          <w:sz w:val="28"/>
          <w:szCs w:val="28"/>
        </w:rPr>
        <w:t xml:space="preserve"> </w:t>
      </w:r>
      <w:r w:rsidRPr="00E10BE3">
        <w:rPr>
          <w:rFonts w:ascii="Times New Roman" w:hAnsi="Times New Roman"/>
          <w:sz w:val="28"/>
          <w:szCs w:val="28"/>
        </w:rPr>
        <w:t>83,</w:t>
      </w:r>
      <w:r w:rsidR="00D1348E" w:rsidRPr="00E10BE3">
        <w:rPr>
          <w:rFonts w:ascii="Times New Roman" w:hAnsi="Times New Roman"/>
          <w:sz w:val="28"/>
          <w:szCs w:val="28"/>
        </w:rPr>
        <w:t xml:space="preserve"> </w:t>
      </w:r>
      <w:r w:rsidRPr="00E10BE3">
        <w:rPr>
          <w:rFonts w:ascii="Times New Roman" w:hAnsi="Times New Roman"/>
          <w:sz w:val="28"/>
          <w:szCs w:val="28"/>
        </w:rPr>
        <w:t>84,</w:t>
      </w:r>
      <w:r w:rsidR="00D1348E" w:rsidRPr="00E10BE3">
        <w:rPr>
          <w:rFonts w:ascii="Times New Roman" w:hAnsi="Times New Roman"/>
          <w:sz w:val="28"/>
          <w:szCs w:val="28"/>
        </w:rPr>
        <w:t xml:space="preserve"> </w:t>
      </w:r>
      <w:r w:rsidRPr="00E10BE3">
        <w:rPr>
          <w:rFonts w:ascii="Times New Roman" w:hAnsi="Times New Roman"/>
          <w:sz w:val="28"/>
          <w:szCs w:val="28"/>
        </w:rPr>
        <w:t>93,</w:t>
      </w:r>
      <w:r w:rsidR="00D1348E" w:rsidRPr="00E10BE3">
        <w:rPr>
          <w:rFonts w:ascii="Times New Roman" w:hAnsi="Times New Roman"/>
          <w:sz w:val="28"/>
          <w:szCs w:val="28"/>
        </w:rPr>
        <w:t xml:space="preserve"> </w:t>
      </w:r>
      <w:r w:rsidRPr="00E10BE3">
        <w:rPr>
          <w:rFonts w:ascii="Times New Roman" w:hAnsi="Times New Roman"/>
          <w:sz w:val="28"/>
          <w:szCs w:val="28"/>
        </w:rPr>
        <w:t>96,</w:t>
      </w:r>
      <w:r w:rsidR="00D1348E" w:rsidRPr="00E10BE3">
        <w:rPr>
          <w:rFonts w:ascii="Times New Roman" w:hAnsi="Times New Roman"/>
          <w:sz w:val="28"/>
          <w:szCs w:val="28"/>
        </w:rPr>
        <w:t xml:space="preserve"> </w:t>
      </w:r>
      <w:r w:rsidRPr="00E10BE3">
        <w:rPr>
          <w:rFonts w:ascii="Times New Roman" w:hAnsi="Times New Roman"/>
          <w:sz w:val="28"/>
          <w:szCs w:val="28"/>
        </w:rPr>
        <w:t>101,</w:t>
      </w:r>
      <w:r w:rsidR="00D1348E" w:rsidRPr="00E10BE3">
        <w:rPr>
          <w:rFonts w:ascii="Times New Roman" w:hAnsi="Times New Roman"/>
          <w:sz w:val="28"/>
          <w:szCs w:val="28"/>
        </w:rPr>
        <w:t xml:space="preserve"> </w:t>
      </w:r>
      <w:r w:rsidRPr="00E10BE3">
        <w:rPr>
          <w:rFonts w:ascii="Times New Roman" w:hAnsi="Times New Roman"/>
          <w:sz w:val="28"/>
          <w:szCs w:val="28"/>
        </w:rPr>
        <w:t>105,</w:t>
      </w:r>
      <w:r w:rsidR="00D1348E" w:rsidRPr="00E10BE3">
        <w:rPr>
          <w:rFonts w:ascii="Times New Roman" w:hAnsi="Times New Roman"/>
          <w:sz w:val="28"/>
          <w:szCs w:val="28"/>
        </w:rPr>
        <w:t xml:space="preserve"> </w:t>
      </w:r>
      <w:r w:rsidRPr="00E10BE3">
        <w:rPr>
          <w:rFonts w:ascii="Times New Roman" w:hAnsi="Times New Roman"/>
          <w:sz w:val="28"/>
          <w:szCs w:val="28"/>
        </w:rPr>
        <w:t>107,</w:t>
      </w:r>
      <w:r w:rsidR="00D1348E" w:rsidRPr="00E10BE3">
        <w:rPr>
          <w:rFonts w:ascii="Times New Roman" w:hAnsi="Times New Roman"/>
          <w:sz w:val="28"/>
          <w:szCs w:val="28"/>
        </w:rPr>
        <w:t xml:space="preserve"> </w:t>
      </w:r>
      <w:r w:rsidRPr="00E10BE3">
        <w:rPr>
          <w:rFonts w:ascii="Times New Roman" w:hAnsi="Times New Roman"/>
          <w:sz w:val="28"/>
          <w:szCs w:val="28"/>
        </w:rPr>
        <w:t>111,</w:t>
      </w:r>
      <w:r w:rsidR="00D1348E" w:rsidRPr="00E10BE3">
        <w:rPr>
          <w:rFonts w:ascii="Times New Roman" w:hAnsi="Times New Roman"/>
          <w:sz w:val="28"/>
          <w:szCs w:val="28"/>
        </w:rPr>
        <w:t xml:space="preserve"> </w:t>
      </w:r>
      <w:r w:rsidRPr="00E10BE3">
        <w:rPr>
          <w:rFonts w:ascii="Times New Roman" w:hAnsi="Times New Roman"/>
          <w:sz w:val="28"/>
          <w:szCs w:val="28"/>
        </w:rPr>
        <w:t>112.</w:t>
      </w:r>
    </w:p>
    <w:p w:rsidR="00047220" w:rsidRPr="00E10BE3" w:rsidRDefault="00047220" w:rsidP="0056466A">
      <w:pPr>
        <w:autoSpaceDE w:val="0"/>
        <w:autoSpaceDN w:val="0"/>
        <w:adjustRightInd w:val="0"/>
        <w:ind w:firstLine="540"/>
        <w:jc w:val="both"/>
        <w:rPr>
          <w:b/>
          <w:kern w:val="0"/>
          <w:sz w:val="28"/>
          <w:szCs w:val="28"/>
        </w:rPr>
      </w:pPr>
      <w:r w:rsidRPr="00E10BE3">
        <w:rPr>
          <w:b/>
          <w:kern w:val="0"/>
          <w:sz w:val="28"/>
          <w:szCs w:val="28"/>
        </w:rPr>
        <w:t>Познавательные</w:t>
      </w:r>
      <w:r w:rsidR="00D1348E" w:rsidRPr="00E10BE3">
        <w:rPr>
          <w:b/>
          <w:kern w:val="0"/>
          <w:sz w:val="28"/>
          <w:szCs w:val="28"/>
        </w:rPr>
        <w:t xml:space="preserve"> </w:t>
      </w:r>
      <w:r w:rsidRPr="00E10BE3">
        <w:rPr>
          <w:b/>
          <w:kern w:val="0"/>
          <w:sz w:val="28"/>
          <w:szCs w:val="28"/>
        </w:rPr>
        <w:t>УУД</w:t>
      </w:r>
      <w:r w:rsidR="00D1348E" w:rsidRPr="00E10BE3">
        <w:rPr>
          <w:b/>
          <w:kern w:val="0"/>
          <w:sz w:val="28"/>
          <w:szCs w:val="28"/>
        </w:rPr>
        <w:t xml:space="preserve"> </w:t>
      </w:r>
      <w:r w:rsidRPr="00E10BE3">
        <w:rPr>
          <w:b/>
          <w:kern w:val="0"/>
          <w:sz w:val="28"/>
          <w:szCs w:val="28"/>
        </w:rPr>
        <w:t>(логические):</w:t>
      </w:r>
    </w:p>
    <w:p w:rsidR="00047220" w:rsidRPr="00E10BE3" w:rsidRDefault="00047220" w:rsidP="00822FAD">
      <w:pPr>
        <w:pStyle w:val="a8"/>
        <w:numPr>
          <w:ilvl w:val="0"/>
          <w:numId w:val="9"/>
        </w:numPr>
        <w:tabs>
          <w:tab w:val="left" w:pos="0"/>
        </w:tabs>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анализ</w:t>
      </w:r>
      <w:r w:rsidR="00D1348E" w:rsidRPr="00E10BE3">
        <w:rPr>
          <w:rFonts w:ascii="Times New Roman" w:hAnsi="Times New Roman"/>
          <w:sz w:val="28"/>
          <w:szCs w:val="28"/>
        </w:rPr>
        <w:t xml:space="preserve"> </w:t>
      </w:r>
      <w:r w:rsidRPr="00E10BE3">
        <w:rPr>
          <w:rFonts w:ascii="Times New Roman" w:hAnsi="Times New Roman"/>
          <w:sz w:val="28"/>
          <w:szCs w:val="28"/>
        </w:rPr>
        <w:t>объектов</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целью</w:t>
      </w:r>
      <w:r w:rsidR="00D1348E" w:rsidRPr="00E10BE3">
        <w:rPr>
          <w:rFonts w:ascii="Times New Roman" w:hAnsi="Times New Roman"/>
          <w:sz w:val="28"/>
          <w:szCs w:val="28"/>
        </w:rPr>
        <w:t xml:space="preserve"> </w:t>
      </w:r>
      <w:r w:rsidRPr="00E10BE3">
        <w:rPr>
          <w:rFonts w:ascii="Times New Roman" w:hAnsi="Times New Roman"/>
          <w:sz w:val="28"/>
          <w:szCs w:val="28"/>
        </w:rPr>
        <w:t>выделения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них</w:t>
      </w:r>
      <w:r w:rsidR="00D1348E" w:rsidRPr="00E10BE3">
        <w:rPr>
          <w:rFonts w:ascii="Times New Roman" w:hAnsi="Times New Roman"/>
          <w:sz w:val="28"/>
          <w:szCs w:val="28"/>
        </w:rPr>
        <w:t xml:space="preserve"> </w:t>
      </w:r>
      <w:r w:rsidRPr="00E10BE3">
        <w:rPr>
          <w:rFonts w:ascii="Times New Roman" w:hAnsi="Times New Roman"/>
          <w:sz w:val="28"/>
          <w:szCs w:val="28"/>
        </w:rPr>
        <w:t>существенных</w:t>
      </w:r>
      <w:r w:rsidR="00D1348E" w:rsidRPr="00E10BE3">
        <w:rPr>
          <w:rFonts w:ascii="Times New Roman" w:hAnsi="Times New Roman"/>
          <w:sz w:val="28"/>
          <w:szCs w:val="28"/>
        </w:rPr>
        <w:t xml:space="preserve"> </w:t>
      </w:r>
      <w:r w:rsidRPr="00E10BE3">
        <w:rPr>
          <w:rFonts w:ascii="Times New Roman" w:hAnsi="Times New Roman"/>
          <w:sz w:val="28"/>
          <w:szCs w:val="28"/>
        </w:rPr>
        <w:t>признаков:</w:t>
      </w:r>
    </w:p>
    <w:p w:rsidR="00047220" w:rsidRPr="00E10BE3" w:rsidRDefault="00047220" w:rsidP="00822FAD">
      <w:pPr>
        <w:widowControl/>
        <w:numPr>
          <w:ilvl w:val="0"/>
          <w:numId w:val="10"/>
        </w:numPr>
        <w:tabs>
          <w:tab w:val="left" w:pos="0"/>
          <w:tab w:val="left" w:pos="180"/>
        </w:tabs>
        <w:suppressAutoHyphens w:val="0"/>
        <w:autoSpaceDE w:val="0"/>
        <w:autoSpaceDN w:val="0"/>
        <w:adjustRightInd w:val="0"/>
        <w:jc w:val="both"/>
        <w:rPr>
          <w:kern w:val="0"/>
          <w:sz w:val="28"/>
          <w:szCs w:val="28"/>
        </w:rPr>
      </w:pPr>
      <w:r w:rsidRPr="00E10BE3">
        <w:rPr>
          <w:kern w:val="0"/>
          <w:sz w:val="28"/>
          <w:szCs w:val="28"/>
        </w:rPr>
        <w:t>сравнение</w:t>
      </w:r>
      <w:r w:rsidR="00D1348E" w:rsidRPr="00E10BE3">
        <w:rPr>
          <w:kern w:val="0"/>
          <w:sz w:val="28"/>
          <w:szCs w:val="28"/>
        </w:rPr>
        <w:t xml:space="preserve"> </w:t>
      </w:r>
      <w:r w:rsidRPr="00E10BE3">
        <w:rPr>
          <w:kern w:val="0"/>
          <w:sz w:val="28"/>
          <w:szCs w:val="28"/>
        </w:rPr>
        <w:t>моделей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целью</w:t>
      </w:r>
      <w:r w:rsidR="00D1348E" w:rsidRPr="00E10BE3">
        <w:rPr>
          <w:kern w:val="0"/>
          <w:sz w:val="28"/>
          <w:szCs w:val="28"/>
        </w:rPr>
        <w:t xml:space="preserve"> </w:t>
      </w:r>
      <w:r w:rsidRPr="00E10BE3">
        <w:rPr>
          <w:kern w:val="0"/>
          <w:sz w:val="28"/>
          <w:szCs w:val="28"/>
        </w:rPr>
        <w:t>выделения</w:t>
      </w:r>
      <w:r w:rsidR="00D1348E" w:rsidRPr="00E10BE3">
        <w:rPr>
          <w:kern w:val="0"/>
          <w:sz w:val="28"/>
          <w:szCs w:val="28"/>
        </w:rPr>
        <w:t xml:space="preserve"> </w:t>
      </w:r>
      <w:r w:rsidRPr="00E10BE3">
        <w:rPr>
          <w:kern w:val="0"/>
          <w:sz w:val="28"/>
          <w:szCs w:val="28"/>
        </w:rPr>
        <w:t>звуков,</w:t>
      </w:r>
      <w:r w:rsidR="00D1348E" w:rsidRPr="00E10BE3">
        <w:rPr>
          <w:kern w:val="0"/>
          <w:sz w:val="28"/>
          <w:szCs w:val="28"/>
        </w:rPr>
        <w:t xml:space="preserve"> </w:t>
      </w:r>
      <w:r w:rsidRPr="00E10BE3">
        <w:rPr>
          <w:kern w:val="0"/>
          <w:sz w:val="28"/>
          <w:szCs w:val="28"/>
        </w:rPr>
        <w:t>обозначаемых</w:t>
      </w:r>
      <w:r w:rsidR="00D1348E" w:rsidRPr="00E10BE3">
        <w:rPr>
          <w:kern w:val="0"/>
          <w:sz w:val="28"/>
          <w:szCs w:val="28"/>
        </w:rPr>
        <w:t xml:space="preserve"> </w:t>
      </w:r>
      <w:r w:rsidRPr="00E10BE3">
        <w:rPr>
          <w:kern w:val="0"/>
          <w:sz w:val="28"/>
          <w:szCs w:val="28"/>
        </w:rPr>
        <w:t>новой</w:t>
      </w:r>
      <w:r w:rsidR="00D1348E" w:rsidRPr="00E10BE3">
        <w:rPr>
          <w:kern w:val="0"/>
          <w:sz w:val="28"/>
          <w:szCs w:val="28"/>
        </w:rPr>
        <w:t xml:space="preserve"> </w:t>
      </w:r>
      <w:r w:rsidRPr="00E10BE3">
        <w:rPr>
          <w:kern w:val="0"/>
          <w:sz w:val="28"/>
          <w:szCs w:val="28"/>
        </w:rPr>
        <w:t>буквой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13-14,</w:t>
      </w:r>
      <w:r w:rsidR="00D1348E" w:rsidRPr="00E10BE3">
        <w:rPr>
          <w:kern w:val="0"/>
          <w:sz w:val="28"/>
          <w:szCs w:val="28"/>
        </w:rPr>
        <w:t xml:space="preserve"> </w:t>
      </w:r>
      <w:r w:rsidRPr="00E10BE3">
        <w:rPr>
          <w:kern w:val="0"/>
          <w:sz w:val="28"/>
          <w:szCs w:val="28"/>
        </w:rPr>
        <w:t>15-16,</w:t>
      </w:r>
      <w:r w:rsidR="00D1348E" w:rsidRPr="00E10BE3">
        <w:rPr>
          <w:kern w:val="0"/>
          <w:sz w:val="28"/>
          <w:szCs w:val="28"/>
        </w:rPr>
        <w:t xml:space="preserve"> </w:t>
      </w:r>
      <w:r w:rsidRPr="00E10BE3">
        <w:rPr>
          <w:kern w:val="0"/>
          <w:sz w:val="28"/>
          <w:szCs w:val="28"/>
        </w:rPr>
        <w:t>17-18,</w:t>
      </w:r>
      <w:r w:rsidR="00D1348E" w:rsidRPr="00E10BE3">
        <w:rPr>
          <w:kern w:val="0"/>
          <w:sz w:val="28"/>
          <w:szCs w:val="28"/>
        </w:rPr>
        <w:t xml:space="preserve"> </w:t>
      </w:r>
      <w:r w:rsidRPr="00E10BE3">
        <w:rPr>
          <w:kern w:val="0"/>
          <w:sz w:val="28"/>
          <w:szCs w:val="28"/>
        </w:rPr>
        <w:t>19,</w:t>
      </w:r>
      <w:r w:rsidR="00D1348E" w:rsidRPr="00E10BE3">
        <w:rPr>
          <w:kern w:val="0"/>
          <w:sz w:val="28"/>
          <w:szCs w:val="28"/>
        </w:rPr>
        <w:t xml:space="preserve"> </w:t>
      </w:r>
      <w:r w:rsidRPr="00E10BE3">
        <w:rPr>
          <w:kern w:val="0"/>
          <w:sz w:val="28"/>
          <w:szCs w:val="28"/>
        </w:rPr>
        <w:t>20,</w:t>
      </w:r>
      <w:r w:rsidR="00D1348E" w:rsidRPr="00E10BE3">
        <w:rPr>
          <w:kern w:val="0"/>
          <w:sz w:val="28"/>
          <w:szCs w:val="28"/>
        </w:rPr>
        <w:t xml:space="preserve"> </w:t>
      </w:r>
      <w:r w:rsidRPr="00E10BE3">
        <w:rPr>
          <w:kern w:val="0"/>
          <w:sz w:val="28"/>
          <w:szCs w:val="28"/>
        </w:rPr>
        <w:t>21</w:t>
      </w:r>
      <w:r w:rsidR="00D1348E" w:rsidRPr="00E10BE3">
        <w:rPr>
          <w:kern w:val="0"/>
          <w:sz w:val="28"/>
          <w:szCs w:val="28"/>
        </w:rPr>
        <w:t xml:space="preserve"> </w:t>
      </w:r>
      <w:r w:rsidRPr="00E10BE3">
        <w:rPr>
          <w:kern w:val="0"/>
          <w:sz w:val="28"/>
          <w:szCs w:val="28"/>
        </w:rPr>
        <w:t>24,</w:t>
      </w:r>
      <w:r w:rsidR="00D1348E" w:rsidRPr="00E10BE3">
        <w:rPr>
          <w:kern w:val="0"/>
          <w:sz w:val="28"/>
          <w:szCs w:val="28"/>
        </w:rPr>
        <w:t xml:space="preserve"> </w:t>
      </w:r>
      <w:r w:rsidRPr="00E10BE3">
        <w:rPr>
          <w:kern w:val="0"/>
          <w:sz w:val="28"/>
          <w:szCs w:val="28"/>
        </w:rPr>
        <w:t>26,</w:t>
      </w:r>
      <w:r w:rsidR="00D1348E" w:rsidRPr="00E10BE3">
        <w:rPr>
          <w:kern w:val="0"/>
          <w:sz w:val="28"/>
          <w:szCs w:val="28"/>
        </w:rPr>
        <w:t xml:space="preserve"> </w:t>
      </w:r>
      <w:r w:rsidRPr="00E10BE3">
        <w:rPr>
          <w:kern w:val="0"/>
          <w:sz w:val="28"/>
          <w:szCs w:val="28"/>
        </w:rPr>
        <w:t>29,</w:t>
      </w:r>
      <w:r w:rsidR="00D1348E" w:rsidRPr="00E10BE3">
        <w:rPr>
          <w:kern w:val="0"/>
          <w:sz w:val="28"/>
          <w:szCs w:val="28"/>
        </w:rPr>
        <w:t xml:space="preserve"> </w:t>
      </w:r>
      <w:r w:rsidRPr="00E10BE3">
        <w:rPr>
          <w:kern w:val="0"/>
          <w:sz w:val="28"/>
          <w:szCs w:val="28"/>
        </w:rPr>
        <w:t>32,</w:t>
      </w:r>
      <w:r w:rsidR="00D1348E" w:rsidRPr="00E10BE3">
        <w:rPr>
          <w:kern w:val="0"/>
          <w:sz w:val="28"/>
          <w:szCs w:val="28"/>
        </w:rPr>
        <w:t xml:space="preserve"> </w:t>
      </w:r>
      <w:r w:rsidRPr="00E10BE3">
        <w:rPr>
          <w:kern w:val="0"/>
          <w:sz w:val="28"/>
          <w:szCs w:val="28"/>
        </w:rPr>
        <w:t>35,</w:t>
      </w:r>
      <w:r w:rsidR="00D1348E" w:rsidRPr="00E10BE3">
        <w:rPr>
          <w:kern w:val="0"/>
          <w:sz w:val="28"/>
          <w:szCs w:val="28"/>
        </w:rPr>
        <w:t xml:space="preserve"> </w:t>
      </w:r>
      <w:r w:rsidRPr="00E10BE3">
        <w:rPr>
          <w:kern w:val="0"/>
          <w:sz w:val="28"/>
          <w:szCs w:val="28"/>
        </w:rPr>
        <w:t>37-38,</w:t>
      </w:r>
      <w:r w:rsidR="00D1348E" w:rsidRPr="00E10BE3">
        <w:rPr>
          <w:kern w:val="0"/>
          <w:sz w:val="28"/>
          <w:szCs w:val="28"/>
        </w:rPr>
        <w:t xml:space="preserve"> </w:t>
      </w:r>
      <w:r w:rsidRPr="00E10BE3">
        <w:rPr>
          <w:kern w:val="0"/>
          <w:sz w:val="28"/>
          <w:szCs w:val="28"/>
        </w:rPr>
        <w:t>39-40,</w:t>
      </w:r>
      <w:r w:rsidR="00D1348E" w:rsidRPr="00E10BE3">
        <w:rPr>
          <w:kern w:val="0"/>
          <w:sz w:val="28"/>
          <w:szCs w:val="28"/>
        </w:rPr>
        <w:t xml:space="preserve"> </w:t>
      </w:r>
      <w:r w:rsidRPr="00E10BE3">
        <w:rPr>
          <w:kern w:val="0"/>
          <w:sz w:val="28"/>
          <w:szCs w:val="28"/>
        </w:rPr>
        <w:t>41-42,</w:t>
      </w:r>
      <w:r w:rsidR="00D1348E" w:rsidRPr="00E10BE3">
        <w:rPr>
          <w:kern w:val="0"/>
          <w:sz w:val="28"/>
          <w:szCs w:val="28"/>
        </w:rPr>
        <w:t xml:space="preserve"> </w:t>
      </w:r>
      <w:r w:rsidRPr="00E10BE3">
        <w:rPr>
          <w:kern w:val="0"/>
          <w:sz w:val="28"/>
          <w:szCs w:val="28"/>
        </w:rPr>
        <w:t>43-44,</w:t>
      </w:r>
      <w:r w:rsidR="00D1348E" w:rsidRPr="00E10BE3">
        <w:rPr>
          <w:kern w:val="0"/>
          <w:sz w:val="28"/>
          <w:szCs w:val="28"/>
        </w:rPr>
        <w:t xml:space="preserve"> </w:t>
      </w:r>
      <w:r w:rsidRPr="00E10BE3">
        <w:rPr>
          <w:kern w:val="0"/>
          <w:sz w:val="28"/>
          <w:szCs w:val="28"/>
        </w:rPr>
        <w:t>45,</w:t>
      </w:r>
      <w:r w:rsidR="00D1348E" w:rsidRPr="00E10BE3">
        <w:rPr>
          <w:kern w:val="0"/>
          <w:sz w:val="28"/>
          <w:szCs w:val="28"/>
        </w:rPr>
        <w:t xml:space="preserve"> </w:t>
      </w:r>
      <w:r w:rsidRPr="00E10BE3">
        <w:rPr>
          <w:kern w:val="0"/>
          <w:sz w:val="28"/>
          <w:szCs w:val="28"/>
        </w:rPr>
        <w:t>46,</w:t>
      </w:r>
      <w:r w:rsidR="00D1348E" w:rsidRPr="00E10BE3">
        <w:rPr>
          <w:kern w:val="0"/>
          <w:sz w:val="28"/>
          <w:szCs w:val="28"/>
        </w:rPr>
        <w:t xml:space="preserve"> </w:t>
      </w:r>
      <w:r w:rsidRPr="00E10BE3">
        <w:rPr>
          <w:kern w:val="0"/>
          <w:sz w:val="28"/>
          <w:szCs w:val="28"/>
        </w:rPr>
        <w:t>49,</w:t>
      </w:r>
      <w:r w:rsidR="00D1348E" w:rsidRPr="00E10BE3">
        <w:rPr>
          <w:kern w:val="0"/>
          <w:sz w:val="28"/>
          <w:szCs w:val="28"/>
        </w:rPr>
        <w:t xml:space="preserve"> </w:t>
      </w:r>
      <w:r w:rsidRPr="00E10BE3">
        <w:rPr>
          <w:kern w:val="0"/>
          <w:sz w:val="28"/>
          <w:szCs w:val="28"/>
        </w:rPr>
        <w:t>51,</w:t>
      </w:r>
      <w:r w:rsidR="00D1348E" w:rsidRPr="00E10BE3">
        <w:rPr>
          <w:kern w:val="0"/>
          <w:sz w:val="28"/>
          <w:szCs w:val="28"/>
        </w:rPr>
        <w:t xml:space="preserve"> </w:t>
      </w:r>
      <w:r w:rsidRPr="00E10BE3">
        <w:rPr>
          <w:kern w:val="0"/>
          <w:sz w:val="28"/>
          <w:szCs w:val="28"/>
        </w:rPr>
        <w:t>53,</w:t>
      </w:r>
      <w:r w:rsidR="00D1348E" w:rsidRPr="00E10BE3">
        <w:rPr>
          <w:kern w:val="0"/>
          <w:sz w:val="28"/>
          <w:szCs w:val="28"/>
        </w:rPr>
        <w:t xml:space="preserve"> </w:t>
      </w:r>
      <w:r w:rsidRPr="00E10BE3">
        <w:rPr>
          <w:kern w:val="0"/>
          <w:sz w:val="28"/>
          <w:szCs w:val="28"/>
        </w:rPr>
        <w:t>56,</w:t>
      </w:r>
      <w:r w:rsidR="00D1348E" w:rsidRPr="00E10BE3">
        <w:rPr>
          <w:kern w:val="0"/>
          <w:sz w:val="28"/>
          <w:szCs w:val="28"/>
        </w:rPr>
        <w:t xml:space="preserve"> </w:t>
      </w:r>
      <w:r w:rsidRPr="00E10BE3">
        <w:rPr>
          <w:kern w:val="0"/>
          <w:sz w:val="28"/>
          <w:szCs w:val="28"/>
        </w:rPr>
        <w:t>60,</w:t>
      </w:r>
      <w:r w:rsidR="00D1348E" w:rsidRPr="00E10BE3">
        <w:rPr>
          <w:kern w:val="0"/>
          <w:sz w:val="28"/>
          <w:szCs w:val="28"/>
        </w:rPr>
        <w:t xml:space="preserve"> </w:t>
      </w:r>
      <w:r w:rsidRPr="00E10BE3">
        <w:rPr>
          <w:kern w:val="0"/>
          <w:sz w:val="28"/>
          <w:szCs w:val="28"/>
        </w:rPr>
        <w:t>62,</w:t>
      </w:r>
      <w:r w:rsidR="00D1348E" w:rsidRPr="00E10BE3">
        <w:rPr>
          <w:kern w:val="0"/>
          <w:sz w:val="28"/>
          <w:szCs w:val="28"/>
        </w:rPr>
        <w:t xml:space="preserve"> </w:t>
      </w:r>
      <w:r w:rsidRPr="00E10BE3">
        <w:rPr>
          <w:kern w:val="0"/>
          <w:sz w:val="28"/>
          <w:szCs w:val="28"/>
        </w:rPr>
        <w:t>63,</w:t>
      </w:r>
      <w:r w:rsidR="00D1348E" w:rsidRPr="00E10BE3">
        <w:rPr>
          <w:kern w:val="0"/>
          <w:sz w:val="28"/>
          <w:szCs w:val="28"/>
        </w:rPr>
        <w:t xml:space="preserve"> </w:t>
      </w:r>
      <w:r w:rsidRPr="00E10BE3">
        <w:rPr>
          <w:kern w:val="0"/>
          <w:sz w:val="28"/>
          <w:szCs w:val="28"/>
        </w:rPr>
        <w:t>65,</w:t>
      </w:r>
      <w:r w:rsidR="00D1348E" w:rsidRPr="00E10BE3">
        <w:rPr>
          <w:kern w:val="0"/>
          <w:sz w:val="28"/>
          <w:szCs w:val="28"/>
        </w:rPr>
        <w:t xml:space="preserve"> </w:t>
      </w:r>
      <w:r w:rsidRPr="00E10BE3">
        <w:rPr>
          <w:kern w:val="0"/>
          <w:sz w:val="28"/>
          <w:szCs w:val="28"/>
        </w:rPr>
        <w:t>67,</w:t>
      </w:r>
      <w:r w:rsidR="00D1348E" w:rsidRPr="00E10BE3">
        <w:rPr>
          <w:kern w:val="0"/>
          <w:sz w:val="28"/>
          <w:szCs w:val="28"/>
        </w:rPr>
        <w:t xml:space="preserve"> </w:t>
      </w:r>
      <w:r w:rsidRPr="00E10BE3">
        <w:rPr>
          <w:kern w:val="0"/>
          <w:sz w:val="28"/>
          <w:szCs w:val="28"/>
        </w:rPr>
        <w:t>70,</w:t>
      </w:r>
      <w:r w:rsidR="00D1348E" w:rsidRPr="00E10BE3">
        <w:rPr>
          <w:kern w:val="0"/>
          <w:sz w:val="28"/>
          <w:szCs w:val="28"/>
        </w:rPr>
        <w:t xml:space="preserve"> </w:t>
      </w:r>
      <w:r w:rsidRPr="00E10BE3">
        <w:rPr>
          <w:kern w:val="0"/>
          <w:sz w:val="28"/>
          <w:szCs w:val="28"/>
        </w:rPr>
        <w:t>73,</w:t>
      </w:r>
      <w:r w:rsidR="00D1348E" w:rsidRPr="00E10BE3">
        <w:rPr>
          <w:kern w:val="0"/>
          <w:sz w:val="28"/>
          <w:szCs w:val="28"/>
        </w:rPr>
        <w:t xml:space="preserve"> </w:t>
      </w:r>
      <w:r w:rsidRPr="00E10BE3">
        <w:rPr>
          <w:kern w:val="0"/>
          <w:sz w:val="28"/>
          <w:szCs w:val="28"/>
        </w:rPr>
        <w:t>75,</w:t>
      </w:r>
      <w:r w:rsidR="00D1348E" w:rsidRPr="00E10BE3">
        <w:rPr>
          <w:kern w:val="0"/>
          <w:sz w:val="28"/>
          <w:szCs w:val="28"/>
        </w:rPr>
        <w:t xml:space="preserve"> </w:t>
      </w:r>
      <w:r w:rsidRPr="00E10BE3">
        <w:rPr>
          <w:kern w:val="0"/>
          <w:sz w:val="28"/>
          <w:szCs w:val="28"/>
        </w:rPr>
        <w:t>78,</w:t>
      </w:r>
      <w:r w:rsidR="00D1348E" w:rsidRPr="00E10BE3">
        <w:rPr>
          <w:kern w:val="0"/>
          <w:sz w:val="28"/>
          <w:szCs w:val="28"/>
        </w:rPr>
        <w:t xml:space="preserve"> </w:t>
      </w:r>
      <w:r w:rsidRPr="00E10BE3">
        <w:rPr>
          <w:kern w:val="0"/>
          <w:sz w:val="28"/>
          <w:szCs w:val="28"/>
        </w:rPr>
        <w:t>80,</w:t>
      </w:r>
      <w:r w:rsidR="00D1348E" w:rsidRPr="00E10BE3">
        <w:rPr>
          <w:kern w:val="0"/>
          <w:sz w:val="28"/>
          <w:szCs w:val="28"/>
        </w:rPr>
        <w:t xml:space="preserve"> </w:t>
      </w:r>
      <w:r w:rsidRPr="00E10BE3">
        <w:rPr>
          <w:kern w:val="0"/>
          <w:sz w:val="28"/>
          <w:szCs w:val="28"/>
        </w:rPr>
        <w:t>82,</w:t>
      </w:r>
      <w:r w:rsidR="00D1348E" w:rsidRPr="00E10BE3">
        <w:rPr>
          <w:kern w:val="0"/>
          <w:sz w:val="28"/>
          <w:szCs w:val="28"/>
        </w:rPr>
        <w:t xml:space="preserve"> </w:t>
      </w:r>
      <w:r w:rsidRPr="00E10BE3">
        <w:rPr>
          <w:kern w:val="0"/>
          <w:sz w:val="28"/>
          <w:szCs w:val="28"/>
        </w:rPr>
        <w:t>86-87,</w:t>
      </w:r>
      <w:r w:rsidR="00D1348E" w:rsidRPr="00E10BE3">
        <w:rPr>
          <w:kern w:val="0"/>
          <w:sz w:val="28"/>
          <w:szCs w:val="28"/>
        </w:rPr>
        <w:t xml:space="preserve"> </w:t>
      </w:r>
      <w:r w:rsidRPr="00E10BE3">
        <w:rPr>
          <w:kern w:val="0"/>
          <w:sz w:val="28"/>
          <w:szCs w:val="28"/>
        </w:rPr>
        <w:t>89,</w:t>
      </w:r>
      <w:r w:rsidR="00D1348E" w:rsidRPr="00E10BE3">
        <w:rPr>
          <w:kern w:val="0"/>
          <w:sz w:val="28"/>
          <w:szCs w:val="28"/>
        </w:rPr>
        <w:t xml:space="preserve"> </w:t>
      </w:r>
      <w:r w:rsidRPr="00E10BE3">
        <w:rPr>
          <w:kern w:val="0"/>
          <w:sz w:val="28"/>
          <w:szCs w:val="28"/>
        </w:rPr>
        <w:t>92,</w:t>
      </w:r>
      <w:r w:rsidR="00D1348E" w:rsidRPr="00E10BE3">
        <w:rPr>
          <w:kern w:val="0"/>
          <w:sz w:val="28"/>
          <w:szCs w:val="28"/>
        </w:rPr>
        <w:t xml:space="preserve"> </w:t>
      </w:r>
      <w:r w:rsidRPr="00E10BE3">
        <w:rPr>
          <w:kern w:val="0"/>
          <w:sz w:val="28"/>
          <w:szCs w:val="28"/>
        </w:rPr>
        <w:t>95,</w:t>
      </w:r>
      <w:r w:rsidR="00D1348E" w:rsidRPr="00E10BE3">
        <w:rPr>
          <w:kern w:val="0"/>
          <w:sz w:val="28"/>
          <w:szCs w:val="28"/>
        </w:rPr>
        <w:t xml:space="preserve"> </w:t>
      </w:r>
      <w:r w:rsidRPr="00E10BE3">
        <w:rPr>
          <w:kern w:val="0"/>
          <w:sz w:val="28"/>
          <w:szCs w:val="28"/>
        </w:rPr>
        <w:t>97,</w:t>
      </w:r>
      <w:r w:rsidR="00D1348E" w:rsidRPr="00E10BE3">
        <w:rPr>
          <w:kern w:val="0"/>
          <w:sz w:val="28"/>
          <w:szCs w:val="28"/>
        </w:rPr>
        <w:t xml:space="preserve"> </w:t>
      </w:r>
      <w:r w:rsidRPr="00E10BE3">
        <w:rPr>
          <w:kern w:val="0"/>
          <w:sz w:val="28"/>
          <w:szCs w:val="28"/>
        </w:rPr>
        <w:t>103,</w:t>
      </w:r>
      <w:r w:rsidR="00D1348E" w:rsidRPr="00E10BE3">
        <w:rPr>
          <w:kern w:val="0"/>
          <w:sz w:val="28"/>
          <w:szCs w:val="28"/>
        </w:rPr>
        <w:t xml:space="preserve"> </w:t>
      </w:r>
      <w:r w:rsidRPr="00E10BE3">
        <w:rPr>
          <w:kern w:val="0"/>
          <w:sz w:val="28"/>
          <w:szCs w:val="28"/>
        </w:rPr>
        <w:t>107,</w:t>
      </w:r>
      <w:r w:rsidR="00D1348E" w:rsidRPr="00E10BE3">
        <w:rPr>
          <w:kern w:val="0"/>
          <w:sz w:val="28"/>
          <w:szCs w:val="28"/>
        </w:rPr>
        <w:t xml:space="preserve"> </w:t>
      </w:r>
      <w:r w:rsidRPr="00E10BE3">
        <w:rPr>
          <w:kern w:val="0"/>
          <w:sz w:val="28"/>
          <w:szCs w:val="28"/>
        </w:rPr>
        <w:t>110);</w:t>
      </w:r>
      <w:r w:rsidR="00D1348E" w:rsidRPr="00E10BE3">
        <w:rPr>
          <w:kern w:val="0"/>
          <w:sz w:val="28"/>
          <w:szCs w:val="28"/>
        </w:rPr>
        <w:t xml:space="preserve"> </w:t>
      </w:r>
    </w:p>
    <w:p w:rsidR="00047220" w:rsidRPr="00E10BE3" w:rsidRDefault="00047220" w:rsidP="00822FAD">
      <w:pPr>
        <w:widowControl/>
        <w:numPr>
          <w:ilvl w:val="0"/>
          <w:numId w:val="10"/>
        </w:numPr>
        <w:suppressAutoHyphens w:val="0"/>
        <w:autoSpaceDE w:val="0"/>
        <w:autoSpaceDN w:val="0"/>
        <w:adjustRightInd w:val="0"/>
        <w:jc w:val="both"/>
        <w:rPr>
          <w:kern w:val="0"/>
          <w:sz w:val="28"/>
          <w:szCs w:val="28"/>
        </w:rPr>
      </w:pPr>
      <w:r w:rsidRPr="00E10BE3">
        <w:rPr>
          <w:kern w:val="0"/>
          <w:sz w:val="28"/>
          <w:szCs w:val="28"/>
        </w:rPr>
        <w:lastRenderedPageBreak/>
        <w:t>анализ</w:t>
      </w:r>
      <w:r w:rsidR="00D1348E" w:rsidRPr="00E10BE3">
        <w:rPr>
          <w:kern w:val="0"/>
          <w:sz w:val="28"/>
          <w:szCs w:val="28"/>
        </w:rPr>
        <w:t xml:space="preserve"> </w:t>
      </w:r>
      <w:r w:rsidRPr="00E10BE3">
        <w:rPr>
          <w:kern w:val="0"/>
          <w:sz w:val="28"/>
          <w:szCs w:val="28"/>
        </w:rPr>
        <w:t>парных</w:t>
      </w:r>
      <w:r w:rsidR="00D1348E" w:rsidRPr="00E10BE3">
        <w:rPr>
          <w:kern w:val="0"/>
          <w:sz w:val="28"/>
          <w:szCs w:val="28"/>
        </w:rPr>
        <w:t xml:space="preserve"> </w:t>
      </w:r>
      <w:proofErr w:type="gramStart"/>
      <w:r w:rsidRPr="00E10BE3">
        <w:rPr>
          <w:kern w:val="0"/>
          <w:sz w:val="28"/>
          <w:szCs w:val="28"/>
        </w:rPr>
        <w:t>звонких-глухих</w:t>
      </w:r>
      <w:proofErr w:type="gramEnd"/>
      <w:r w:rsidR="00D1348E" w:rsidRPr="00E10BE3">
        <w:rPr>
          <w:kern w:val="0"/>
          <w:sz w:val="28"/>
          <w:szCs w:val="28"/>
        </w:rPr>
        <w:t xml:space="preserve"> </w:t>
      </w:r>
      <w:r w:rsidRPr="00E10BE3">
        <w:rPr>
          <w:kern w:val="0"/>
          <w:sz w:val="28"/>
          <w:szCs w:val="28"/>
        </w:rPr>
        <w:t>звуков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моделей</w:t>
      </w:r>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этими</w:t>
      </w:r>
      <w:r w:rsidR="00D1348E" w:rsidRPr="00E10BE3">
        <w:rPr>
          <w:kern w:val="0"/>
          <w:sz w:val="28"/>
          <w:szCs w:val="28"/>
        </w:rPr>
        <w:t xml:space="preserve"> </w:t>
      </w:r>
      <w:r w:rsidRPr="00E10BE3">
        <w:rPr>
          <w:kern w:val="0"/>
          <w:sz w:val="28"/>
          <w:szCs w:val="28"/>
        </w:rPr>
        <w:t>звуками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целью</w:t>
      </w:r>
      <w:r w:rsidR="00D1348E" w:rsidRPr="00E10BE3">
        <w:rPr>
          <w:kern w:val="0"/>
          <w:sz w:val="28"/>
          <w:szCs w:val="28"/>
        </w:rPr>
        <w:t xml:space="preserve"> </w:t>
      </w:r>
      <w:r w:rsidRPr="00E10BE3">
        <w:rPr>
          <w:kern w:val="0"/>
          <w:sz w:val="28"/>
          <w:szCs w:val="28"/>
        </w:rPr>
        <w:t>обнаружения</w:t>
      </w:r>
      <w:r w:rsidR="00D1348E" w:rsidRPr="00E10BE3">
        <w:rPr>
          <w:kern w:val="0"/>
          <w:sz w:val="28"/>
          <w:szCs w:val="28"/>
        </w:rPr>
        <w:t xml:space="preserve"> </w:t>
      </w:r>
      <w:r w:rsidRPr="00E10BE3">
        <w:rPr>
          <w:kern w:val="0"/>
          <w:sz w:val="28"/>
          <w:szCs w:val="28"/>
        </w:rPr>
        <w:t>существенных</w:t>
      </w:r>
      <w:r w:rsidR="00D1348E" w:rsidRPr="00E10BE3">
        <w:rPr>
          <w:kern w:val="0"/>
          <w:sz w:val="28"/>
          <w:szCs w:val="28"/>
        </w:rPr>
        <w:t xml:space="preserve"> </w:t>
      </w:r>
      <w:r w:rsidRPr="00E10BE3">
        <w:rPr>
          <w:kern w:val="0"/>
          <w:sz w:val="28"/>
          <w:szCs w:val="28"/>
        </w:rPr>
        <w:t>признаков:</w:t>
      </w:r>
      <w:r w:rsidR="00D1348E" w:rsidRPr="00E10BE3">
        <w:rPr>
          <w:kern w:val="0"/>
          <w:sz w:val="28"/>
          <w:szCs w:val="28"/>
        </w:rPr>
        <w:t xml:space="preserve"> </w:t>
      </w:r>
      <w:r w:rsidRPr="00E10BE3">
        <w:rPr>
          <w:kern w:val="0"/>
          <w:sz w:val="28"/>
          <w:szCs w:val="28"/>
        </w:rPr>
        <w:t>преобладания</w:t>
      </w:r>
      <w:r w:rsidR="00D1348E" w:rsidRPr="00E10BE3">
        <w:rPr>
          <w:kern w:val="0"/>
          <w:sz w:val="28"/>
          <w:szCs w:val="28"/>
        </w:rPr>
        <w:t xml:space="preserve"> </w:t>
      </w:r>
      <w:r w:rsidRPr="00E10BE3">
        <w:rPr>
          <w:kern w:val="0"/>
          <w:sz w:val="28"/>
          <w:szCs w:val="28"/>
        </w:rPr>
        <w:t>шума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чередования</w:t>
      </w:r>
      <w:r w:rsidR="00D1348E" w:rsidRPr="00E10BE3">
        <w:rPr>
          <w:kern w:val="0"/>
          <w:sz w:val="28"/>
          <w:szCs w:val="28"/>
        </w:rPr>
        <w:t xml:space="preserve"> </w:t>
      </w:r>
      <w:r w:rsidRPr="00E10BE3">
        <w:rPr>
          <w:kern w:val="0"/>
          <w:sz w:val="28"/>
          <w:szCs w:val="28"/>
        </w:rPr>
        <w:t>звонких-глухих</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51,</w:t>
      </w:r>
      <w:r w:rsidR="00D1348E" w:rsidRPr="00E10BE3">
        <w:rPr>
          <w:kern w:val="0"/>
          <w:sz w:val="28"/>
          <w:szCs w:val="28"/>
        </w:rPr>
        <w:t xml:space="preserve"> </w:t>
      </w:r>
      <w:r w:rsidRPr="00E10BE3">
        <w:rPr>
          <w:kern w:val="0"/>
          <w:sz w:val="28"/>
          <w:szCs w:val="28"/>
        </w:rPr>
        <w:t>58,</w:t>
      </w:r>
      <w:r w:rsidR="00D1348E" w:rsidRPr="00E10BE3">
        <w:rPr>
          <w:kern w:val="0"/>
          <w:sz w:val="28"/>
          <w:szCs w:val="28"/>
        </w:rPr>
        <w:t xml:space="preserve"> </w:t>
      </w:r>
      <w:r w:rsidRPr="00E10BE3">
        <w:rPr>
          <w:kern w:val="0"/>
          <w:sz w:val="28"/>
          <w:szCs w:val="28"/>
        </w:rPr>
        <w:t>65,</w:t>
      </w:r>
      <w:r w:rsidR="00D1348E" w:rsidRPr="00E10BE3">
        <w:rPr>
          <w:kern w:val="0"/>
          <w:sz w:val="28"/>
          <w:szCs w:val="28"/>
        </w:rPr>
        <w:t xml:space="preserve"> </w:t>
      </w:r>
      <w:r w:rsidRPr="00E10BE3">
        <w:rPr>
          <w:kern w:val="0"/>
          <w:sz w:val="28"/>
          <w:szCs w:val="28"/>
        </w:rPr>
        <w:t>71,</w:t>
      </w:r>
      <w:r w:rsidR="00D1348E" w:rsidRPr="00E10BE3">
        <w:rPr>
          <w:kern w:val="0"/>
          <w:sz w:val="28"/>
          <w:szCs w:val="28"/>
        </w:rPr>
        <w:t xml:space="preserve"> </w:t>
      </w:r>
      <w:r w:rsidRPr="00E10BE3">
        <w:rPr>
          <w:kern w:val="0"/>
          <w:sz w:val="28"/>
          <w:szCs w:val="28"/>
        </w:rPr>
        <w:t>76,</w:t>
      </w:r>
      <w:r w:rsidR="00D1348E" w:rsidRPr="00E10BE3">
        <w:rPr>
          <w:kern w:val="0"/>
          <w:sz w:val="28"/>
          <w:szCs w:val="28"/>
        </w:rPr>
        <w:t xml:space="preserve"> </w:t>
      </w:r>
      <w:r w:rsidRPr="00E10BE3">
        <w:rPr>
          <w:kern w:val="0"/>
          <w:sz w:val="28"/>
          <w:szCs w:val="28"/>
        </w:rPr>
        <w:t>84);</w:t>
      </w:r>
      <w:r w:rsidR="00D1348E" w:rsidRPr="00E10BE3">
        <w:rPr>
          <w:kern w:val="0"/>
          <w:sz w:val="28"/>
          <w:szCs w:val="28"/>
        </w:rPr>
        <w:t xml:space="preserve"> </w:t>
      </w:r>
    </w:p>
    <w:p w:rsidR="00047220" w:rsidRPr="00E10BE3" w:rsidRDefault="00047220" w:rsidP="00822FAD">
      <w:pPr>
        <w:widowControl/>
        <w:numPr>
          <w:ilvl w:val="0"/>
          <w:numId w:val="10"/>
        </w:numPr>
        <w:suppressAutoHyphens w:val="0"/>
        <w:autoSpaceDE w:val="0"/>
        <w:autoSpaceDN w:val="0"/>
        <w:adjustRightInd w:val="0"/>
        <w:jc w:val="both"/>
        <w:rPr>
          <w:kern w:val="0"/>
          <w:sz w:val="28"/>
          <w:szCs w:val="28"/>
        </w:rPr>
      </w:pPr>
      <w:r w:rsidRPr="00E10BE3">
        <w:rPr>
          <w:kern w:val="0"/>
          <w:sz w:val="28"/>
          <w:szCs w:val="28"/>
        </w:rPr>
        <w:t>обнаружение</w:t>
      </w:r>
      <w:r w:rsidR="00D1348E" w:rsidRPr="00E10BE3">
        <w:rPr>
          <w:kern w:val="0"/>
          <w:sz w:val="28"/>
          <w:szCs w:val="28"/>
        </w:rPr>
        <w:t xml:space="preserve"> </w:t>
      </w:r>
      <w:r w:rsidRPr="00E10BE3">
        <w:rPr>
          <w:kern w:val="0"/>
          <w:sz w:val="28"/>
          <w:szCs w:val="28"/>
        </w:rPr>
        <w:t>особенностей</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я,</w:t>
      </w:r>
      <w:r w:rsidR="00D1348E" w:rsidRPr="00E10BE3">
        <w:rPr>
          <w:kern w:val="0"/>
          <w:sz w:val="28"/>
          <w:szCs w:val="28"/>
        </w:rPr>
        <w:t xml:space="preserve"> </w:t>
      </w:r>
      <w:r w:rsidRPr="00E10BE3">
        <w:rPr>
          <w:kern w:val="0"/>
          <w:sz w:val="28"/>
          <w:szCs w:val="28"/>
        </w:rPr>
        <w:t>ё,</w:t>
      </w:r>
      <w:r w:rsidR="00D1348E" w:rsidRPr="00E10BE3">
        <w:rPr>
          <w:kern w:val="0"/>
          <w:sz w:val="28"/>
          <w:szCs w:val="28"/>
        </w:rPr>
        <w:t xml:space="preserve"> </w:t>
      </w:r>
      <w:r w:rsidRPr="00E10BE3">
        <w:rPr>
          <w:kern w:val="0"/>
          <w:sz w:val="28"/>
          <w:szCs w:val="28"/>
        </w:rPr>
        <w:t>ю,</w:t>
      </w:r>
      <w:r w:rsidR="00D1348E" w:rsidRPr="00E10BE3">
        <w:rPr>
          <w:kern w:val="0"/>
          <w:sz w:val="28"/>
          <w:szCs w:val="28"/>
        </w:rPr>
        <w:t xml:space="preserve"> </w:t>
      </w:r>
      <w:r w:rsidRPr="00E10BE3">
        <w:rPr>
          <w:kern w:val="0"/>
          <w:sz w:val="28"/>
          <w:szCs w:val="28"/>
        </w:rPr>
        <w:t>е:</w:t>
      </w:r>
      <w:r w:rsidR="00D1348E" w:rsidRPr="00E10BE3">
        <w:rPr>
          <w:kern w:val="0"/>
          <w:sz w:val="28"/>
          <w:szCs w:val="28"/>
        </w:rPr>
        <w:t xml:space="preserve"> </w:t>
      </w:r>
      <w:r w:rsidRPr="00E10BE3">
        <w:rPr>
          <w:kern w:val="0"/>
          <w:sz w:val="28"/>
          <w:szCs w:val="28"/>
        </w:rPr>
        <w:t>использование</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proofErr w:type="gramStart"/>
      <w:r w:rsidRPr="00E10BE3">
        <w:rPr>
          <w:kern w:val="0"/>
          <w:sz w:val="28"/>
          <w:szCs w:val="28"/>
        </w:rPr>
        <w:t>обозначении</w:t>
      </w:r>
      <w:proofErr w:type="gramEnd"/>
      <w:r w:rsidR="00D1348E" w:rsidRPr="00E10BE3">
        <w:rPr>
          <w:kern w:val="0"/>
          <w:sz w:val="28"/>
          <w:szCs w:val="28"/>
        </w:rPr>
        <w:t xml:space="preserve"> </w:t>
      </w:r>
      <w:r w:rsidRPr="00E10BE3">
        <w:rPr>
          <w:kern w:val="0"/>
          <w:sz w:val="28"/>
          <w:szCs w:val="28"/>
        </w:rPr>
        <w:t>звука</w:t>
      </w:r>
      <w:r w:rsidR="00D1348E" w:rsidRPr="00E10BE3">
        <w:rPr>
          <w:kern w:val="0"/>
          <w:sz w:val="28"/>
          <w:szCs w:val="28"/>
        </w:rPr>
        <w:t xml:space="preserve"> </w:t>
      </w:r>
      <w:r w:rsidRPr="00E10BE3">
        <w:rPr>
          <w:kern w:val="0"/>
          <w:sz w:val="28"/>
          <w:szCs w:val="28"/>
        </w:rPr>
        <w:sym w:font="Symbol" w:char="F05B"/>
      </w:r>
      <w:r w:rsidRPr="00E10BE3">
        <w:rPr>
          <w:kern w:val="0"/>
          <w:sz w:val="28"/>
          <w:szCs w:val="28"/>
        </w:rPr>
        <w:t>й</w:t>
      </w:r>
      <w:r w:rsidRPr="00E10BE3">
        <w:rPr>
          <w:kern w:val="0"/>
          <w:sz w:val="28"/>
          <w:szCs w:val="28"/>
          <w:vertAlign w:val="superscript"/>
        </w:rPr>
        <w:t>,</w:t>
      </w:r>
      <w:r w:rsidRPr="00E10BE3">
        <w:rPr>
          <w:kern w:val="0"/>
          <w:sz w:val="28"/>
          <w:szCs w:val="28"/>
        </w:rPr>
        <w:sym w:font="Symbol" w:char="F05D"/>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начале</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после</w:t>
      </w:r>
      <w:r w:rsidR="00D1348E" w:rsidRPr="00E10BE3">
        <w:rPr>
          <w:kern w:val="0"/>
          <w:sz w:val="28"/>
          <w:szCs w:val="28"/>
        </w:rPr>
        <w:t xml:space="preserve"> </w:t>
      </w:r>
      <w:r w:rsidRPr="00E10BE3">
        <w:rPr>
          <w:kern w:val="0"/>
          <w:sz w:val="28"/>
          <w:szCs w:val="28"/>
        </w:rPr>
        <w:t>разделительных</w:t>
      </w:r>
      <w:r w:rsidR="00D1348E" w:rsidRPr="00E10BE3">
        <w:rPr>
          <w:kern w:val="0"/>
          <w:sz w:val="28"/>
          <w:szCs w:val="28"/>
        </w:rPr>
        <w:t xml:space="preserve"> </w:t>
      </w:r>
      <w:r w:rsidRPr="00E10BE3">
        <w:rPr>
          <w:kern w:val="0"/>
          <w:sz w:val="28"/>
          <w:szCs w:val="28"/>
        </w:rPr>
        <w:t>знаков</w:t>
      </w:r>
      <w:r w:rsidR="00D1348E" w:rsidRPr="00E10BE3">
        <w:rPr>
          <w:kern w:val="0"/>
          <w:sz w:val="28"/>
          <w:szCs w:val="28"/>
        </w:rPr>
        <w:t xml:space="preserve"> </w:t>
      </w:r>
      <w:r w:rsidRPr="00E10BE3">
        <w:rPr>
          <w:kern w:val="0"/>
          <w:sz w:val="28"/>
          <w:szCs w:val="28"/>
        </w:rPr>
        <w:t>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ъ</w:t>
      </w:r>
      <w:r w:rsidR="00D1348E" w:rsidRPr="00E10BE3">
        <w:rPr>
          <w:kern w:val="0"/>
          <w:sz w:val="28"/>
          <w:szCs w:val="28"/>
        </w:rPr>
        <w:t xml:space="preserve"> </w:t>
      </w:r>
      <w:r w:rsidRPr="00E10BE3">
        <w:rPr>
          <w:kern w:val="0"/>
          <w:sz w:val="28"/>
          <w:szCs w:val="28"/>
        </w:rPr>
        <w:t>(с.37-43,</w:t>
      </w:r>
      <w:r w:rsidR="00D1348E" w:rsidRPr="00E10BE3">
        <w:rPr>
          <w:kern w:val="0"/>
          <w:sz w:val="28"/>
          <w:szCs w:val="28"/>
        </w:rPr>
        <w:t xml:space="preserve"> </w:t>
      </w:r>
      <w:r w:rsidRPr="00E10BE3">
        <w:rPr>
          <w:kern w:val="0"/>
          <w:sz w:val="28"/>
          <w:szCs w:val="28"/>
        </w:rPr>
        <w:t>86,</w:t>
      </w:r>
      <w:r w:rsidR="00D1348E" w:rsidRPr="00E10BE3">
        <w:rPr>
          <w:kern w:val="0"/>
          <w:sz w:val="28"/>
          <w:szCs w:val="28"/>
        </w:rPr>
        <w:t xml:space="preserve"> </w:t>
      </w:r>
      <w:r w:rsidRPr="00E10BE3">
        <w:rPr>
          <w:kern w:val="0"/>
          <w:sz w:val="28"/>
          <w:szCs w:val="28"/>
        </w:rPr>
        <w:t>89);</w:t>
      </w:r>
    </w:p>
    <w:p w:rsidR="00047220" w:rsidRPr="00E10BE3" w:rsidRDefault="00047220" w:rsidP="00822FAD">
      <w:pPr>
        <w:widowControl/>
        <w:numPr>
          <w:ilvl w:val="0"/>
          <w:numId w:val="10"/>
        </w:numPr>
        <w:suppressAutoHyphens w:val="0"/>
        <w:autoSpaceDE w:val="0"/>
        <w:autoSpaceDN w:val="0"/>
        <w:adjustRightInd w:val="0"/>
        <w:jc w:val="both"/>
        <w:rPr>
          <w:kern w:val="0"/>
          <w:sz w:val="28"/>
          <w:szCs w:val="28"/>
        </w:rPr>
      </w:pPr>
      <w:r w:rsidRPr="00E10BE3">
        <w:rPr>
          <w:kern w:val="0"/>
          <w:sz w:val="28"/>
          <w:szCs w:val="28"/>
        </w:rPr>
        <w:t>обнаружение</w:t>
      </w:r>
      <w:r w:rsidR="00D1348E" w:rsidRPr="00E10BE3">
        <w:rPr>
          <w:kern w:val="0"/>
          <w:sz w:val="28"/>
          <w:szCs w:val="28"/>
        </w:rPr>
        <w:t xml:space="preserve"> </w:t>
      </w:r>
      <w:r w:rsidRPr="00E10BE3">
        <w:rPr>
          <w:kern w:val="0"/>
          <w:sz w:val="28"/>
          <w:szCs w:val="28"/>
        </w:rPr>
        <w:t>особой</w:t>
      </w:r>
      <w:r w:rsidR="00D1348E" w:rsidRPr="00E10BE3">
        <w:rPr>
          <w:kern w:val="0"/>
          <w:sz w:val="28"/>
          <w:szCs w:val="28"/>
        </w:rPr>
        <w:t xml:space="preserve"> </w:t>
      </w:r>
      <w:r w:rsidRPr="00E10BE3">
        <w:rPr>
          <w:kern w:val="0"/>
          <w:sz w:val="28"/>
          <w:szCs w:val="28"/>
        </w:rPr>
        <w:t>роли</w:t>
      </w:r>
      <w:r w:rsidR="00D1348E" w:rsidRPr="00E10BE3">
        <w:rPr>
          <w:kern w:val="0"/>
          <w:sz w:val="28"/>
          <w:szCs w:val="28"/>
        </w:rPr>
        <w:t xml:space="preserve"> </w:t>
      </w:r>
      <w:r w:rsidRPr="00E10BE3">
        <w:rPr>
          <w:kern w:val="0"/>
          <w:sz w:val="28"/>
          <w:szCs w:val="28"/>
        </w:rPr>
        <w:t>буквы</w:t>
      </w:r>
      <w:r w:rsidR="00D1348E" w:rsidRPr="00E10BE3">
        <w:rPr>
          <w:kern w:val="0"/>
          <w:sz w:val="28"/>
          <w:szCs w:val="28"/>
        </w:rPr>
        <w:t xml:space="preserve"> </w:t>
      </w:r>
      <w:r w:rsidRPr="00E10BE3">
        <w:rPr>
          <w:kern w:val="0"/>
          <w:sz w:val="28"/>
          <w:szCs w:val="28"/>
        </w:rPr>
        <w:t>ь</w:t>
      </w:r>
      <w:r w:rsidR="00D1348E" w:rsidRPr="00E10BE3">
        <w:rPr>
          <w:kern w:val="0"/>
          <w:sz w:val="28"/>
          <w:szCs w:val="28"/>
        </w:rPr>
        <w:t xml:space="preserve"> </w:t>
      </w:r>
      <w:r w:rsidRPr="00E10BE3">
        <w:rPr>
          <w:kern w:val="0"/>
          <w:sz w:val="28"/>
          <w:szCs w:val="28"/>
        </w:rPr>
        <w:t>после</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согласных</w:t>
      </w:r>
      <w:r w:rsidR="00D1348E" w:rsidRPr="00E10BE3">
        <w:rPr>
          <w:kern w:val="0"/>
          <w:sz w:val="28"/>
          <w:szCs w:val="28"/>
        </w:rPr>
        <w:t xml:space="preserve"> </w:t>
      </w:r>
      <w:r w:rsidRPr="00E10BE3">
        <w:rPr>
          <w:kern w:val="0"/>
          <w:sz w:val="28"/>
          <w:szCs w:val="28"/>
        </w:rPr>
        <w:t>звуков</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45);</w:t>
      </w:r>
    </w:p>
    <w:p w:rsidR="00047220" w:rsidRPr="00E10BE3" w:rsidRDefault="00047220" w:rsidP="00822FAD">
      <w:pPr>
        <w:widowControl/>
        <w:numPr>
          <w:ilvl w:val="0"/>
          <w:numId w:val="10"/>
        </w:numPr>
        <w:suppressAutoHyphens w:val="0"/>
        <w:autoSpaceDE w:val="0"/>
        <w:autoSpaceDN w:val="0"/>
        <w:adjustRightInd w:val="0"/>
        <w:jc w:val="both"/>
        <w:rPr>
          <w:kern w:val="0"/>
          <w:sz w:val="28"/>
          <w:szCs w:val="28"/>
        </w:rPr>
      </w:pPr>
      <w:r w:rsidRPr="00E10BE3">
        <w:rPr>
          <w:kern w:val="0"/>
          <w:sz w:val="28"/>
          <w:szCs w:val="28"/>
        </w:rPr>
        <w:t>выяснение</w:t>
      </w:r>
      <w:r w:rsidR="00D1348E" w:rsidRPr="00E10BE3">
        <w:rPr>
          <w:kern w:val="0"/>
          <w:sz w:val="28"/>
          <w:szCs w:val="28"/>
        </w:rPr>
        <w:t xml:space="preserve"> </w:t>
      </w:r>
      <w:r w:rsidRPr="00E10BE3">
        <w:rPr>
          <w:kern w:val="0"/>
          <w:sz w:val="28"/>
          <w:szCs w:val="28"/>
        </w:rPr>
        <w:t>общих</w:t>
      </w:r>
      <w:r w:rsidR="00D1348E" w:rsidRPr="00E10BE3">
        <w:rPr>
          <w:kern w:val="0"/>
          <w:sz w:val="28"/>
          <w:szCs w:val="28"/>
        </w:rPr>
        <w:t xml:space="preserve"> </w:t>
      </w:r>
      <w:r w:rsidRPr="00E10BE3">
        <w:rPr>
          <w:kern w:val="0"/>
          <w:sz w:val="28"/>
          <w:szCs w:val="28"/>
        </w:rPr>
        <w:t>черт</w:t>
      </w:r>
      <w:r w:rsidR="00D1348E" w:rsidRPr="00E10BE3">
        <w:rPr>
          <w:kern w:val="0"/>
          <w:sz w:val="28"/>
          <w:szCs w:val="28"/>
        </w:rPr>
        <w:t xml:space="preserve"> </w:t>
      </w:r>
      <w:r w:rsidRPr="00E10BE3">
        <w:rPr>
          <w:kern w:val="0"/>
          <w:sz w:val="28"/>
          <w:szCs w:val="28"/>
        </w:rPr>
        <w:t>непарных</w:t>
      </w:r>
      <w:r w:rsidR="00D1348E" w:rsidRPr="00E10BE3">
        <w:rPr>
          <w:kern w:val="0"/>
          <w:sz w:val="28"/>
          <w:szCs w:val="28"/>
        </w:rPr>
        <w:t xml:space="preserve"> </w:t>
      </w:r>
      <w:r w:rsidRPr="00E10BE3">
        <w:rPr>
          <w:kern w:val="0"/>
          <w:sz w:val="28"/>
          <w:szCs w:val="28"/>
        </w:rPr>
        <w:t>согласных</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92,</w:t>
      </w:r>
      <w:r w:rsidR="00D1348E" w:rsidRPr="00E10BE3">
        <w:rPr>
          <w:kern w:val="0"/>
          <w:sz w:val="28"/>
          <w:szCs w:val="28"/>
        </w:rPr>
        <w:t xml:space="preserve"> </w:t>
      </w:r>
      <w:r w:rsidRPr="00E10BE3">
        <w:rPr>
          <w:kern w:val="0"/>
          <w:sz w:val="28"/>
          <w:szCs w:val="28"/>
        </w:rPr>
        <w:t>95,</w:t>
      </w:r>
      <w:r w:rsidR="00D1348E" w:rsidRPr="00E10BE3">
        <w:rPr>
          <w:kern w:val="0"/>
          <w:sz w:val="28"/>
          <w:szCs w:val="28"/>
        </w:rPr>
        <w:t xml:space="preserve"> </w:t>
      </w:r>
      <w:r w:rsidRPr="00E10BE3">
        <w:rPr>
          <w:kern w:val="0"/>
          <w:sz w:val="28"/>
          <w:szCs w:val="28"/>
        </w:rPr>
        <w:t>103,</w:t>
      </w:r>
      <w:r w:rsidR="00D1348E" w:rsidRPr="00E10BE3">
        <w:rPr>
          <w:kern w:val="0"/>
          <w:sz w:val="28"/>
          <w:szCs w:val="28"/>
        </w:rPr>
        <w:t xml:space="preserve"> </w:t>
      </w:r>
      <w:r w:rsidRPr="00E10BE3">
        <w:rPr>
          <w:kern w:val="0"/>
          <w:sz w:val="28"/>
          <w:szCs w:val="28"/>
        </w:rPr>
        <w:t>111);</w:t>
      </w:r>
    </w:p>
    <w:p w:rsidR="00047220" w:rsidRPr="00E10BE3" w:rsidRDefault="00047220" w:rsidP="00822FAD">
      <w:pPr>
        <w:pStyle w:val="a8"/>
        <w:numPr>
          <w:ilvl w:val="0"/>
          <w:numId w:val="9"/>
        </w:numPr>
        <w:tabs>
          <w:tab w:val="left" w:pos="0"/>
        </w:tabs>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подведение</w:t>
      </w:r>
      <w:r w:rsidR="00D1348E" w:rsidRPr="00E10BE3">
        <w:rPr>
          <w:rFonts w:ascii="Times New Roman" w:hAnsi="Times New Roman"/>
          <w:sz w:val="28"/>
          <w:szCs w:val="28"/>
        </w:rPr>
        <w:t xml:space="preserve"> </w:t>
      </w:r>
      <w:r w:rsidRPr="00E10BE3">
        <w:rPr>
          <w:rFonts w:ascii="Times New Roman" w:hAnsi="Times New Roman"/>
          <w:sz w:val="28"/>
          <w:szCs w:val="28"/>
        </w:rPr>
        <w:t>под</w:t>
      </w:r>
      <w:r w:rsidR="00D1348E" w:rsidRPr="00E10BE3">
        <w:rPr>
          <w:rFonts w:ascii="Times New Roman" w:hAnsi="Times New Roman"/>
          <w:sz w:val="28"/>
          <w:szCs w:val="28"/>
        </w:rPr>
        <w:t xml:space="preserve"> </w:t>
      </w:r>
      <w:r w:rsidRPr="00E10BE3">
        <w:rPr>
          <w:rFonts w:ascii="Times New Roman" w:hAnsi="Times New Roman"/>
          <w:sz w:val="28"/>
          <w:szCs w:val="28"/>
        </w:rPr>
        <w:t>понятие</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основе</w:t>
      </w:r>
      <w:r w:rsidR="00D1348E" w:rsidRPr="00E10BE3">
        <w:rPr>
          <w:rFonts w:ascii="Times New Roman" w:hAnsi="Times New Roman"/>
          <w:sz w:val="28"/>
          <w:szCs w:val="28"/>
        </w:rPr>
        <w:t xml:space="preserve"> </w:t>
      </w:r>
      <w:r w:rsidRPr="00E10BE3">
        <w:rPr>
          <w:rFonts w:ascii="Times New Roman" w:hAnsi="Times New Roman"/>
          <w:sz w:val="28"/>
          <w:szCs w:val="28"/>
        </w:rPr>
        <w:t>распознавательных</w:t>
      </w:r>
      <w:r w:rsidR="00D1348E" w:rsidRPr="00E10BE3">
        <w:rPr>
          <w:rFonts w:ascii="Times New Roman" w:hAnsi="Times New Roman"/>
          <w:sz w:val="28"/>
          <w:szCs w:val="28"/>
        </w:rPr>
        <w:t xml:space="preserve"> </w:t>
      </w:r>
      <w:r w:rsidRPr="00E10BE3">
        <w:rPr>
          <w:rFonts w:ascii="Times New Roman" w:hAnsi="Times New Roman"/>
          <w:sz w:val="28"/>
          <w:szCs w:val="28"/>
        </w:rPr>
        <w:t>объектов,</w:t>
      </w:r>
      <w:r w:rsidR="00D1348E" w:rsidRPr="00E10BE3">
        <w:rPr>
          <w:rFonts w:ascii="Times New Roman" w:hAnsi="Times New Roman"/>
          <w:sz w:val="28"/>
          <w:szCs w:val="28"/>
        </w:rPr>
        <w:t xml:space="preserve"> </w:t>
      </w:r>
      <w:r w:rsidRPr="00E10BE3">
        <w:rPr>
          <w:rFonts w:ascii="Times New Roman" w:hAnsi="Times New Roman"/>
          <w:sz w:val="28"/>
          <w:szCs w:val="28"/>
        </w:rPr>
        <w:t>выделения</w:t>
      </w:r>
      <w:r w:rsidR="00D1348E" w:rsidRPr="00E10BE3">
        <w:rPr>
          <w:rFonts w:ascii="Times New Roman" w:hAnsi="Times New Roman"/>
          <w:sz w:val="28"/>
          <w:szCs w:val="28"/>
        </w:rPr>
        <w:t xml:space="preserve"> </w:t>
      </w:r>
      <w:r w:rsidRPr="00E10BE3">
        <w:rPr>
          <w:rFonts w:ascii="Times New Roman" w:hAnsi="Times New Roman"/>
          <w:sz w:val="28"/>
          <w:szCs w:val="28"/>
        </w:rPr>
        <w:t>существенных</w:t>
      </w:r>
      <w:r w:rsidR="00D1348E" w:rsidRPr="00E10BE3">
        <w:rPr>
          <w:rFonts w:ascii="Times New Roman" w:hAnsi="Times New Roman"/>
          <w:sz w:val="28"/>
          <w:szCs w:val="28"/>
        </w:rPr>
        <w:t xml:space="preserve"> </w:t>
      </w:r>
      <w:r w:rsidRPr="00E10BE3">
        <w:rPr>
          <w:rFonts w:ascii="Times New Roman" w:hAnsi="Times New Roman"/>
          <w:sz w:val="28"/>
          <w:szCs w:val="28"/>
        </w:rPr>
        <w:t>признаков:</w:t>
      </w:r>
      <w:r w:rsidR="00D1348E" w:rsidRPr="00E10BE3">
        <w:rPr>
          <w:rFonts w:ascii="Times New Roman" w:hAnsi="Times New Roman"/>
          <w:sz w:val="28"/>
          <w:szCs w:val="28"/>
        </w:rPr>
        <w:t xml:space="preserve"> </w:t>
      </w:r>
    </w:p>
    <w:p w:rsidR="00047220" w:rsidRPr="00E10BE3" w:rsidRDefault="00047220" w:rsidP="00822FAD">
      <w:pPr>
        <w:widowControl/>
        <w:numPr>
          <w:ilvl w:val="0"/>
          <w:numId w:val="10"/>
        </w:numPr>
        <w:suppressAutoHyphens w:val="0"/>
        <w:autoSpaceDE w:val="0"/>
        <w:autoSpaceDN w:val="0"/>
        <w:adjustRightInd w:val="0"/>
        <w:jc w:val="both"/>
        <w:rPr>
          <w:kern w:val="0"/>
          <w:sz w:val="28"/>
          <w:szCs w:val="28"/>
        </w:rPr>
      </w:pPr>
      <w:r w:rsidRPr="00E10BE3">
        <w:rPr>
          <w:kern w:val="0"/>
          <w:sz w:val="28"/>
          <w:szCs w:val="28"/>
        </w:rPr>
        <w:t>формирование</w:t>
      </w:r>
      <w:r w:rsidR="00D1348E" w:rsidRPr="00E10BE3">
        <w:rPr>
          <w:kern w:val="0"/>
          <w:sz w:val="28"/>
          <w:szCs w:val="28"/>
        </w:rPr>
        <w:t xml:space="preserve"> </w:t>
      </w:r>
      <w:r w:rsidRPr="00E10BE3">
        <w:rPr>
          <w:kern w:val="0"/>
          <w:sz w:val="28"/>
          <w:szCs w:val="28"/>
        </w:rPr>
        <w:t>понятия</w:t>
      </w:r>
      <w:r w:rsidR="00D1348E" w:rsidRPr="00E10BE3">
        <w:rPr>
          <w:kern w:val="0"/>
          <w:sz w:val="28"/>
          <w:szCs w:val="28"/>
        </w:rPr>
        <w:t xml:space="preserve"> </w:t>
      </w:r>
      <w:r w:rsidRPr="00E10BE3">
        <w:rPr>
          <w:kern w:val="0"/>
          <w:sz w:val="28"/>
          <w:szCs w:val="28"/>
        </w:rPr>
        <w:t>«звук»</w:t>
      </w:r>
      <w:r w:rsidR="00D1348E" w:rsidRPr="00E10BE3">
        <w:rPr>
          <w:kern w:val="0"/>
          <w:sz w:val="28"/>
          <w:szCs w:val="28"/>
        </w:rPr>
        <w:t xml:space="preserve"> </w:t>
      </w:r>
      <w:r w:rsidRPr="00E10BE3">
        <w:rPr>
          <w:kern w:val="0"/>
          <w:sz w:val="28"/>
          <w:szCs w:val="28"/>
        </w:rPr>
        <w:t>через</w:t>
      </w:r>
      <w:r w:rsidR="00D1348E" w:rsidRPr="00E10BE3">
        <w:rPr>
          <w:kern w:val="0"/>
          <w:sz w:val="28"/>
          <w:szCs w:val="28"/>
        </w:rPr>
        <w:t xml:space="preserve"> </w:t>
      </w:r>
      <w:r w:rsidRPr="00E10BE3">
        <w:rPr>
          <w:kern w:val="0"/>
          <w:sz w:val="28"/>
          <w:szCs w:val="28"/>
        </w:rPr>
        <w:t>анализ</w:t>
      </w:r>
      <w:r w:rsidR="00D1348E" w:rsidRPr="00E10BE3">
        <w:rPr>
          <w:kern w:val="0"/>
          <w:sz w:val="28"/>
          <w:szCs w:val="28"/>
        </w:rPr>
        <w:t xml:space="preserve"> </w:t>
      </w:r>
      <w:r w:rsidRPr="00E10BE3">
        <w:rPr>
          <w:kern w:val="0"/>
          <w:sz w:val="28"/>
          <w:szCs w:val="28"/>
        </w:rPr>
        <w:t>моделей;</w:t>
      </w:r>
      <w:r w:rsidR="00D1348E" w:rsidRPr="00E10BE3">
        <w:rPr>
          <w:kern w:val="0"/>
          <w:sz w:val="28"/>
          <w:szCs w:val="28"/>
        </w:rPr>
        <w:t xml:space="preserve"> </w:t>
      </w:r>
    </w:p>
    <w:p w:rsidR="00047220" w:rsidRPr="00E10BE3" w:rsidRDefault="00047220" w:rsidP="00822FAD">
      <w:pPr>
        <w:widowControl/>
        <w:numPr>
          <w:ilvl w:val="0"/>
          <w:numId w:val="10"/>
        </w:numPr>
        <w:suppressAutoHyphens w:val="0"/>
        <w:autoSpaceDE w:val="0"/>
        <w:autoSpaceDN w:val="0"/>
        <w:adjustRightInd w:val="0"/>
        <w:jc w:val="both"/>
        <w:rPr>
          <w:kern w:val="0"/>
          <w:sz w:val="28"/>
          <w:szCs w:val="28"/>
        </w:rPr>
      </w:pPr>
      <w:r w:rsidRPr="00E10BE3">
        <w:rPr>
          <w:kern w:val="0"/>
          <w:sz w:val="28"/>
          <w:szCs w:val="28"/>
        </w:rPr>
        <w:t>поэтапное</w:t>
      </w:r>
      <w:r w:rsidR="00D1348E" w:rsidRPr="00E10BE3">
        <w:rPr>
          <w:kern w:val="0"/>
          <w:sz w:val="28"/>
          <w:szCs w:val="28"/>
        </w:rPr>
        <w:t xml:space="preserve"> </w:t>
      </w:r>
      <w:r w:rsidRPr="00E10BE3">
        <w:rPr>
          <w:kern w:val="0"/>
          <w:sz w:val="28"/>
          <w:szCs w:val="28"/>
        </w:rPr>
        <w:t>формирование</w:t>
      </w:r>
      <w:r w:rsidR="00D1348E" w:rsidRPr="00E10BE3">
        <w:rPr>
          <w:kern w:val="0"/>
          <w:sz w:val="28"/>
          <w:szCs w:val="28"/>
        </w:rPr>
        <w:t xml:space="preserve"> </w:t>
      </w:r>
      <w:r w:rsidRPr="00E10BE3">
        <w:rPr>
          <w:kern w:val="0"/>
          <w:sz w:val="28"/>
          <w:szCs w:val="28"/>
        </w:rPr>
        <w:t>понятия</w:t>
      </w:r>
      <w:r w:rsidR="00D1348E" w:rsidRPr="00E10BE3">
        <w:rPr>
          <w:kern w:val="0"/>
          <w:sz w:val="28"/>
          <w:szCs w:val="28"/>
        </w:rPr>
        <w:t xml:space="preserve"> </w:t>
      </w:r>
      <w:r w:rsidRPr="00E10BE3">
        <w:rPr>
          <w:kern w:val="0"/>
          <w:sz w:val="28"/>
          <w:szCs w:val="28"/>
        </w:rPr>
        <w:t>«парный</w:t>
      </w:r>
      <w:r w:rsidR="00D1348E" w:rsidRPr="00E10BE3">
        <w:rPr>
          <w:kern w:val="0"/>
          <w:sz w:val="28"/>
          <w:szCs w:val="28"/>
        </w:rPr>
        <w:t xml:space="preserve"> </w:t>
      </w:r>
      <w:proofErr w:type="gramStart"/>
      <w:r w:rsidRPr="00E10BE3">
        <w:rPr>
          <w:kern w:val="0"/>
          <w:sz w:val="28"/>
          <w:szCs w:val="28"/>
        </w:rPr>
        <w:t>звонкий-глухой</w:t>
      </w:r>
      <w:proofErr w:type="gramEnd"/>
      <w:r w:rsidR="00D1348E" w:rsidRPr="00E10BE3">
        <w:rPr>
          <w:kern w:val="0"/>
          <w:sz w:val="28"/>
          <w:szCs w:val="28"/>
        </w:rPr>
        <w:t xml:space="preserve"> </w:t>
      </w:r>
      <w:r w:rsidRPr="00E10BE3">
        <w:rPr>
          <w:kern w:val="0"/>
          <w:sz w:val="28"/>
          <w:szCs w:val="28"/>
        </w:rPr>
        <w:t>согласный»</w:t>
      </w:r>
      <w:r w:rsidR="00D1348E" w:rsidRPr="00E10BE3">
        <w:rPr>
          <w:kern w:val="0"/>
          <w:sz w:val="28"/>
          <w:szCs w:val="28"/>
        </w:rPr>
        <w:t xml:space="preserve"> </w:t>
      </w:r>
      <w:r w:rsidRPr="00E10BE3">
        <w:rPr>
          <w:kern w:val="0"/>
          <w:sz w:val="28"/>
          <w:szCs w:val="28"/>
        </w:rPr>
        <w:t>через</w:t>
      </w:r>
      <w:r w:rsidR="00D1348E" w:rsidRPr="00E10BE3">
        <w:rPr>
          <w:kern w:val="0"/>
          <w:sz w:val="28"/>
          <w:szCs w:val="28"/>
        </w:rPr>
        <w:t xml:space="preserve"> </w:t>
      </w:r>
      <w:r w:rsidRPr="00E10BE3">
        <w:rPr>
          <w:kern w:val="0"/>
          <w:sz w:val="28"/>
          <w:szCs w:val="28"/>
        </w:rPr>
        <w:t>систему</w:t>
      </w:r>
      <w:r w:rsidR="00D1348E" w:rsidRPr="00E10BE3">
        <w:rPr>
          <w:kern w:val="0"/>
          <w:sz w:val="28"/>
          <w:szCs w:val="28"/>
        </w:rPr>
        <w:t xml:space="preserve"> </w:t>
      </w:r>
      <w:r w:rsidRPr="00E10BE3">
        <w:rPr>
          <w:kern w:val="0"/>
          <w:sz w:val="28"/>
          <w:szCs w:val="28"/>
        </w:rPr>
        <w:t>сопоставлений;</w:t>
      </w:r>
      <w:r w:rsidR="00D1348E" w:rsidRPr="00E10BE3">
        <w:rPr>
          <w:kern w:val="0"/>
          <w:sz w:val="28"/>
          <w:szCs w:val="28"/>
        </w:rPr>
        <w:t xml:space="preserve"> </w:t>
      </w:r>
    </w:p>
    <w:p w:rsidR="00047220" w:rsidRPr="00E10BE3" w:rsidRDefault="00047220" w:rsidP="00822FAD">
      <w:pPr>
        <w:widowControl/>
        <w:numPr>
          <w:ilvl w:val="0"/>
          <w:numId w:val="10"/>
        </w:numPr>
        <w:suppressAutoHyphens w:val="0"/>
        <w:autoSpaceDE w:val="0"/>
        <w:autoSpaceDN w:val="0"/>
        <w:adjustRightInd w:val="0"/>
        <w:jc w:val="both"/>
        <w:rPr>
          <w:kern w:val="0"/>
          <w:sz w:val="28"/>
          <w:szCs w:val="28"/>
        </w:rPr>
      </w:pPr>
      <w:r w:rsidRPr="00E10BE3">
        <w:rPr>
          <w:kern w:val="0"/>
          <w:sz w:val="28"/>
          <w:szCs w:val="28"/>
        </w:rPr>
        <w:t>формирование</w:t>
      </w:r>
      <w:r w:rsidR="00D1348E" w:rsidRPr="00E10BE3">
        <w:rPr>
          <w:kern w:val="0"/>
          <w:sz w:val="28"/>
          <w:szCs w:val="28"/>
        </w:rPr>
        <w:t xml:space="preserve"> </w:t>
      </w:r>
      <w:r w:rsidRPr="00E10BE3">
        <w:rPr>
          <w:kern w:val="0"/>
          <w:sz w:val="28"/>
          <w:szCs w:val="28"/>
        </w:rPr>
        <w:t>понятия</w:t>
      </w:r>
      <w:r w:rsidR="00D1348E" w:rsidRPr="00E10BE3">
        <w:rPr>
          <w:kern w:val="0"/>
          <w:sz w:val="28"/>
          <w:szCs w:val="28"/>
        </w:rPr>
        <w:t xml:space="preserve"> </w:t>
      </w:r>
      <w:r w:rsidRPr="00E10BE3">
        <w:rPr>
          <w:kern w:val="0"/>
          <w:sz w:val="28"/>
          <w:szCs w:val="28"/>
        </w:rPr>
        <w:t>«смыслоразличительная</w:t>
      </w:r>
      <w:r w:rsidR="00D1348E" w:rsidRPr="00E10BE3">
        <w:rPr>
          <w:kern w:val="0"/>
          <w:sz w:val="28"/>
          <w:szCs w:val="28"/>
        </w:rPr>
        <w:t xml:space="preserve"> </w:t>
      </w:r>
      <w:r w:rsidRPr="00E10BE3">
        <w:rPr>
          <w:kern w:val="0"/>
          <w:sz w:val="28"/>
          <w:szCs w:val="28"/>
        </w:rPr>
        <w:t>роль</w:t>
      </w:r>
      <w:r w:rsidR="00D1348E" w:rsidRPr="00E10BE3">
        <w:rPr>
          <w:kern w:val="0"/>
          <w:sz w:val="28"/>
          <w:szCs w:val="28"/>
        </w:rPr>
        <w:t xml:space="preserve"> </w:t>
      </w:r>
      <w:r w:rsidRPr="00E10BE3">
        <w:rPr>
          <w:kern w:val="0"/>
          <w:sz w:val="28"/>
          <w:szCs w:val="28"/>
        </w:rPr>
        <w:t>звука»</w:t>
      </w:r>
      <w:r w:rsidR="00D1348E" w:rsidRPr="00E10BE3">
        <w:rPr>
          <w:kern w:val="0"/>
          <w:sz w:val="28"/>
          <w:szCs w:val="28"/>
        </w:rPr>
        <w:t xml:space="preserve"> </w:t>
      </w:r>
      <w:r w:rsidRPr="00E10BE3">
        <w:rPr>
          <w:kern w:val="0"/>
          <w:sz w:val="28"/>
          <w:szCs w:val="28"/>
        </w:rPr>
        <w:t>через</w:t>
      </w:r>
      <w:r w:rsidR="00D1348E" w:rsidRPr="00E10BE3">
        <w:rPr>
          <w:kern w:val="0"/>
          <w:sz w:val="28"/>
          <w:szCs w:val="28"/>
        </w:rPr>
        <w:t xml:space="preserve"> </w:t>
      </w:r>
      <w:r w:rsidRPr="00E10BE3">
        <w:rPr>
          <w:kern w:val="0"/>
          <w:sz w:val="28"/>
          <w:szCs w:val="28"/>
        </w:rPr>
        <w:t>анализ</w:t>
      </w:r>
      <w:r w:rsidR="00D1348E" w:rsidRPr="00E10BE3">
        <w:rPr>
          <w:kern w:val="0"/>
          <w:sz w:val="28"/>
          <w:szCs w:val="28"/>
        </w:rPr>
        <w:t xml:space="preserve"> </w:t>
      </w:r>
      <w:r w:rsidRPr="00E10BE3">
        <w:rPr>
          <w:kern w:val="0"/>
          <w:sz w:val="28"/>
          <w:szCs w:val="28"/>
        </w:rPr>
        <w:t>пар</w:t>
      </w:r>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цветном</w:t>
      </w:r>
      <w:r w:rsidR="00D1348E" w:rsidRPr="00E10BE3">
        <w:rPr>
          <w:kern w:val="0"/>
          <w:sz w:val="28"/>
          <w:szCs w:val="28"/>
        </w:rPr>
        <w:t xml:space="preserve"> </w:t>
      </w:r>
      <w:r w:rsidRPr="00E10BE3">
        <w:rPr>
          <w:kern w:val="0"/>
          <w:sz w:val="28"/>
          <w:szCs w:val="28"/>
        </w:rPr>
        <w:t>фоне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36-37);</w:t>
      </w:r>
      <w:r w:rsidR="00D1348E" w:rsidRPr="00E10BE3">
        <w:rPr>
          <w:kern w:val="0"/>
          <w:sz w:val="28"/>
          <w:szCs w:val="28"/>
        </w:rPr>
        <w:t xml:space="preserve"> </w:t>
      </w:r>
    </w:p>
    <w:p w:rsidR="00047220" w:rsidRPr="00E10BE3" w:rsidRDefault="00047220" w:rsidP="00822FAD">
      <w:pPr>
        <w:widowControl/>
        <w:numPr>
          <w:ilvl w:val="0"/>
          <w:numId w:val="10"/>
        </w:numPr>
        <w:suppressAutoHyphens w:val="0"/>
        <w:autoSpaceDE w:val="0"/>
        <w:autoSpaceDN w:val="0"/>
        <w:adjustRightInd w:val="0"/>
        <w:jc w:val="both"/>
        <w:rPr>
          <w:kern w:val="0"/>
          <w:sz w:val="28"/>
          <w:szCs w:val="28"/>
        </w:rPr>
      </w:pPr>
      <w:r w:rsidRPr="00E10BE3">
        <w:rPr>
          <w:kern w:val="0"/>
          <w:sz w:val="28"/>
          <w:szCs w:val="28"/>
        </w:rPr>
        <w:t>формирование</w:t>
      </w:r>
      <w:r w:rsidR="00D1348E" w:rsidRPr="00E10BE3">
        <w:rPr>
          <w:kern w:val="0"/>
          <w:sz w:val="28"/>
          <w:szCs w:val="28"/>
        </w:rPr>
        <w:t xml:space="preserve"> </w:t>
      </w:r>
      <w:r w:rsidRPr="00E10BE3">
        <w:rPr>
          <w:kern w:val="0"/>
          <w:sz w:val="28"/>
          <w:szCs w:val="28"/>
        </w:rPr>
        <w:t>понятия</w:t>
      </w:r>
      <w:r w:rsidR="00D1348E" w:rsidRPr="00E10BE3">
        <w:rPr>
          <w:kern w:val="0"/>
          <w:sz w:val="28"/>
          <w:szCs w:val="28"/>
        </w:rPr>
        <w:t xml:space="preserve"> </w:t>
      </w:r>
      <w:r w:rsidRPr="00E10BE3">
        <w:rPr>
          <w:kern w:val="0"/>
          <w:sz w:val="28"/>
          <w:szCs w:val="28"/>
        </w:rPr>
        <w:t>«буква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знак</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звука»</w:t>
      </w:r>
      <w:r w:rsidR="00D1348E" w:rsidRPr="00E10BE3">
        <w:rPr>
          <w:kern w:val="0"/>
          <w:sz w:val="28"/>
          <w:szCs w:val="28"/>
        </w:rPr>
        <w:t xml:space="preserve"> </w:t>
      </w:r>
      <w:r w:rsidRPr="00E10BE3">
        <w:rPr>
          <w:kern w:val="0"/>
          <w:sz w:val="28"/>
          <w:szCs w:val="28"/>
        </w:rPr>
        <w:t>посредством</w:t>
      </w:r>
      <w:r w:rsidR="00D1348E" w:rsidRPr="00E10BE3">
        <w:rPr>
          <w:kern w:val="0"/>
          <w:sz w:val="28"/>
          <w:szCs w:val="28"/>
        </w:rPr>
        <w:t xml:space="preserve"> </w:t>
      </w:r>
      <w:r w:rsidRPr="00E10BE3">
        <w:rPr>
          <w:kern w:val="0"/>
          <w:sz w:val="28"/>
          <w:szCs w:val="28"/>
        </w:rPr>
        <w:t>сопоставления</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знаково-символических</w:t>
      </w:r>
      <w:r w:rsidR="00D1348E" w:rsidRPr="00E10BE3">
        <w:rPr>
          <w:kern w:val="0"/>
          <w:sz w:val="28"/>
          <w:szCs w:val="28"/>
        </w:rPr>
        <w:t xml:space="preserve"> </w:t>
      </w:r>
      <w:r w:rsidRPr="00E10BE3">
        <w:rPr>
          <w:kern w:val="0"/>
          <w:sz w:val="28"/>
          <w:szCs w:val="28"/>
        </w:rPr>
        <w:t>обозначений</w:t>
      </w:r>
      <w:r w:rsidR="00D1348E" w:rsidRPr="00E10BE3">
        <w:rPr>
          <w:kern w:val="0"/>
          <w:sz w:val="28"/>
          <w:szCs w:val="28"/>
        </w:rPr>
        <w:t xml:space="preserve"> </w:t>
      </w:r>
      <w:r w:rsidRPr="00E10BE3">
        <w:rPr>
          <w:kern w:val="0"/>
          <w:sz w:val="28"/>
          <w:szCs w:val="28"/>
        </w:rPr>
        <w:t>звуков</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двухъярусных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трехъярусных</w:t>
      </w:r>
      <w:r w:rsidR="00D1348E" w:rsidRPr="00E10BE3">
        <w:rPr>
          <w:kern w:val="0"/>
          <w:sz w:val="28"/>
          <w:szCs w:val="28"/>
        </w:rPr>
        <w:t xml:space="preserve"> </w:t>
      </w:r>
      <w:r w:rsidRPr="00E10BE3">
        <w:rPr>
          <w:kern w:val="0"/>
          <w:sz w:val="28"/>
          <w:szCs w:val="28"/>
        </w:rPr>
        <w:t>схемах-моделях</w:t>
      </w:r>
      <w:r w:rsidR="00D1348E" w:rsidRPr="00E10BE3">
        <w:rPr>
          <w:kern w:val="0"/>
          <w:sz w:val="28"/>
          <w:szCs w:val="28"/>
        </w:rPr>
        <w:t xml:space="preserve"> </w:t>
      </w:r>
      <w:r w:rsidRPr="00E10BE3">
        <w:rPr>
          <w:kern w:val="0"/>
          <w:sz w:val="28"/>
          <w:szCs w:val="28"/>
        </w:rPr>
        <w:t>слов</w:t>
      </w:r>
    </w:p>
    <w:p w:rsidR="00047220" w:rsidRPr="00E10BE3" w:rsidRDefault="00047220" w:rsidP="00822FAD">
      <w:pPr>
        <w:pStyle w:val="a8"/>
        <w:numPr>
          <w:ilvl w:val="0"/>
          <w:numId w:val="9"/>
        </w:numPr>
        <w:tabs>
          <w:tab w:val="left" w:pos="0"/>
        </w:tabs>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установление</w:t>
      </w:r>
      <w:r w:rsidR="00D1348E" w:rsidRPr="00E10BE3">
        <w:rPr>
          <w:rFonts w:ascii="Times New Roman" w:hAnsi="Times New Roman"/>
          <w:sz w:val="28"/>
          <w:szCs w:val="28"/>
        </w:rPr>
        <w:t xml:space="preserve"> </w:t>
      </w:r>
      <w:r w:rsidRPr="00E10BE3">
        <w:rPr>
          <w:rFonts w:ascii="Times New Roman" w:hAnsi="Times New Roman"/>
          <w:sz w:val="28"/>
          <w:szCs w:val="28"/>
        </w:rPr>
        <w:t>причинно-следственных</w:t>
      </w:r>
      <w:r w:rsidR="00D1348E" w:rsidRPr="00E10BE3">
        <w:rPr>
          <w:rFonts w:ascii="Times New Roman" w:hAnsi="Times New Roman"/>
          <w:sz w:val="28"/>
          <w:szCs w:val="28"/>
        </w:rPr>
        <w:t xml:space="preserve"> </w:t>
      </w:r>
      <w:r w:rsidRPr="00E10BE3">
        <w:rPr>
          <w:rFonts w:ascii="Times New Roman" w:hAnsi="Times New Roman"/>
          <w:sz w:val="28"/>
          <w:szCs w:val="28"/>
        </w:rPr>
        <w:t>связей:</w:t>
      </w:r>
    </w:p>
    <w:p w:rsidR="00047220" w:rsidRPr="00E10BE3" w:rsidRDefault="00047220" w:rsidP="00822FAD">
      <w:pPr>
        <w:widowControl/>
        <w:numPr>
          <w:ilvl w:val="0"/>
          <w:numId w:val="10"/>
        </w:numPr>
        <w:suppressAutoHyphens w:val="0"/>
        <w:autoSpaceDE w:val="0"/>
        <w:autoSpaceDN w:val="0"/>
        <w:adjustRightInd w:val="0"/>
        <w:jc w:val="both"/>
        <w:rPr>
          <w:kern w:val="0"/>
          <w:sz w:val="28"/>
          <w:szCs w:val="28"/>
        </w:rPr>
      </w:pPr>
      <w:r w:rsidRPr="00E10BE3">
        <w:rPr>
          <w:kern w:val="0"/>
          <w:sz w:val="28"/>
          <w:szCs w:val="28"/>
        </w:rPr>
        <w:t>между</w:t>
      </w:r>
      <w:r w:rsidR="00D1348E" w:rsidRPr="00E10BE3">
        <w:rPr>
          <w:kern w:val="0"/>
          <w:sz w:val="28"/>
          <w:szCs w:val="28"/>
        </w:rPr>
        <w:t xml:space="preserve"> </w:t>
      </w:r>
      <w:r w:rsidRPr="00E10BE3">
        <w:rPr>
          <w:kern w:val="0"/>
          <w:sz w:val="28"/>
          <w:szCs w:val="28"/>
        </w:rPr>
        <w:t>разным</w:t>
      </w:r>
      <w:r w:rsidR="00D1348E" w:rsidRPr="00E10BE3">
        <w:rPr>
          <w:kern w:val="0"/>
          <w:sz w:val="28"/>
          <w:szCs w:val="28"/>
        </w:rPr>
        <w:t xml:space="preserve"> </w:t>
      </w:r>
      <w:r w:rsidRPr="00E10BE3">
        <w:rPr>
          <w:kern w:val="0"/>
          <w:sz w:val="28"/>
          <w:szCs w:val="28"/>
        </w:rPr>
        <w:t>звучанием</w:t>
      </w:r>
      <w:r w:rsidR="00D1348E" w:rsidRPr="00E10BE3">
        <w:rPr>
          <w:kern w:val="0"/>
          <w:sz w:val="28"/>
          <w:szCs w:val="28"/>
        </w:rPr>
        <w:t xml:space="preserve"> </w:t>
      </w:r>
      <w:proofErr w:type="gramStart"/>
      <w:r w:rsidRPr="00E10BE3">
        <w:rPr>
          <w:kern w:val="0"/>
          <w:sz w:val="28"/>
          <w:szCs w:val="28"/>
        </w:rPr>
        <w:t>мягкого-твердого</w:t>
      </w:r>
      <w:proofErr w:type="gramEnd"/>
      <w:r w:rsidR="00D1348E" w:rsidRPr="00E10BE3">
        <w:rPr>
          <w:kern w:val="0"/>
          <w:sz w:val="28"/>
          <w:szCs w:val="28"/>
        </w:rPr>
        <w:t xml:space="preserve"> </w:t>
      </w:r>
      <w:r w:rsidRPr="00E10BE3">
        <w:rPr>
          <w:kern w:val="0"/>
          <w:sz w:val="28"/>
          <w:szCs w:val="28"/>
        </w:rPr>
        <w:t>согласного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использованием</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гласного</w:t>
      </w:r>
      <w:r w:rsidR="00D1348E" w:rsidRPr="00E10BE3">
        <w:rPr>
          <w:kern w:val="0"/>
          <w:sz w:val="28"/>
          <w:szCs w:val="28"/>
        </w:rPr>
        <w:t xml:space="preserve"> </w:t>
      </w:r>
      <w:r w:rsidRPr="00E10BE3">
        <w:rPr>
          <w:kern w:val="0"/>
          <w:sz w:val="28"/>
          <w:szCs w:val="28"/>
        </w:rPr>
        <w:t>звука;</w:t>
      </w:r>
      <w:r w:rsidR="00D1348E" w:rsidRPr="00E10BE3">
        <w:rPr>
          <w:kern w:val="0"/>
          <w:sz w:val="28"/>
          <w:szCs w:val="28"/>
        </w:rPr>
        <w:t xml:space="preserve"> </w:t>
      </w:r>
    </w:p>
    <w:p w:rsidR="00047220" w:rsidRPr="00E10BE3" w:rsidRDefault="00047220" w:rsidP="00822FAD">
      <w:pPr>
        <w:widowControl/>
        <w:numPr>
          <w:ilvl w:val="0"/>
          <w:numId w:val="10"/>
        </w:numPr>
        <w:suppressAutoHyphens w:val="0"/>
        <w:autoSpaceDE w:val="0"/>
        <w:autoSpaceDN w:val="0"/>
        <w:adjustRightInd w:val="0"/>
        <w:jc w:val="both"/>
        <w:rPr>
          <w:kern w:val="0"/>
          <w:sz w:val="28"/>
          <w:szCs w:val="28"/>
        </w:rPr>
      </w:pPr>
      <w:r w:rsidRPr="00E10BE3">
        <w:rPr>
          <w:kern w:val="0"/>
          <w:sz w:val="28"/>
          <w:szCs w:val="28"/>
        </w:rPr>
        <w:t>между</w:t>
      </w:r>
      <w:r w:rsidR="00D1348E" w:rsidRPr="00E10BE3">
        <w:rPr>
          <w:kern w:val="0"/>
          <w:sz w:val="28"/>
          <w:szCs w:val="28"/>
        </w:rPr>
        <w:t xml:space="preserve"> </w:t>
      </w:r>
      <w:r w:rsidRPr="00E10BE3">
        <w:rPr>
          <w:kern w:val="0"/>
          <w:sz w:val="28"/>
          <w:szCs w:val="28"/>
        </w:rPr>
        <w:t>использованием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proofErr w:type="gramStart"/>
      <w:r w:rsidRPr="00E10BE3">
        <w:rPr>
          <w:kern w:val="0"/>
          <w:sz w:val="28"/>
          <w:szCs w:val="28"/>
        </w:rPr>
        <w:t>именах</w:t>
      </w:r>
      <w:proofErr w:type="gramEnd"/>
      <w:r w:rsidR="00D1348E" w:rsidRPr="00E10BE3">
        <w:rPr>
          <w:kern w:val="0"/>
          <w:sz w:val="28"/>
          <w:szCs w:val="28"/>
        </w:rPr>
        <w:t xml:space="preserve"> </w:t>
      </w:r>
      <w:r w:rsidRPr="00E10BE3">
        <w:rPr>
          <w:kern w:val="0"/>
          <w:sz w:val="28"/>
          <w:szCs w:val="28"/>
        </w:rPr>
        <w:t>собственных</w:t>
      </w:r>
      <w:r w:rsidR="00D1348E" w:rsidRPr="00E10BE3">
        <w:rPr>
          <w:kern w:val="0"/>
          <w:sz w:val="28"/>
          <w:szCs w:val="28"/>
        </w:rPr>
        <w:t xml:space="preserve"> </w:t>
      </w:r>
      <w:r w:rsidRPr="00E10BE3">
        <w:rPr>
          <w:kern w:val="0"/>
          <w:sz w:val="28"/>
          <w:szCs w:val="28"/>
        </w:rPr>
        <w:t>прописных</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выводом</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том,</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особое</w:t>
      </w:r>
      <w:r w:rsidR="00D1348E" w:rsidRPr="00E10BE3">
        <w:rPr>
          <w:kern w:val="0"/>
          <w:sz w:val="28"/>
          <w:szCs w:val="28"/>
        </w:rPr>
        <w:t xml:space="preserve"> </w:t>
      </w:r>
      <w:r w:rsidRPr="00E10BE3">
        <w:rPr>
          <w:kern w:val="0"/>
          <w:sz w:val="28"/>
          <w:szCs w:val="28"/>
        </w:rPr>
        <w:t>средство</w:t>
      </w:r>
      <w:r w:rsidR="00D1348E" w:rsidRPr="00E10BE3">
        <w:rPr>
          <w:kern w:val="0"/>
          <w:sz w:val="28"/>
          <w:szCs w:val="28"/>
        </w:rPr>
        <w:t xml:space="preserve"> </w:t>
      </w:r>
      <w:r w:rsidRPr="00E10BE3">
        <w:rPr>
          <w:kern w:val="0"/>
          <w:sz w:val="28"/>
          <w:szCs w:val="28"/>
        </w:rPr>
        <w:t>обозначения</w:t>
      </w:r>
      <w:r w:rsidR="00D1348E" w:rsidRPr="00E10BE3">
        <w:rPr>
          <w:kern w:val="0"/>
          <w:sz w:val="28"/>
          <w:szCs w:val="28"/>
        </w:rPr>
        <w:t xml:space="preserve"> </w:t>
      </w:r>
      <w:r w:rsidRPr="00E10BE3">
        <w:rPr>
          <w:kern w:val="0"/>
          <w:sz w:val="28"/>
          <w:szCs w:val="28"/>
        </w:rPr>
        <w:t>имен,</w:t>
      </w:r>
      <w:r w:rsidR="00D1348E" w:rsidRPr="00E10BE3">
        <w:rPr>
          <w:kern w:val="0"/>
          <w:sz w:val="28"/>
          <w:szCs w:val="28"/>
        </w:rPr>
        <w:t xml:space="preserve"> </w:t>
      </w:r>
      <w:r w:rsidRPr="00E10BE3">
        <w:rPr>
          <w:kern w:val="0"/>
          <w:sz w:val="28"/>
          <w:szCs w:val="28"/>
        </w:rPr>
        <w:t>названий</w:t>
      </w:r>
      <w:r w:rsidR="00D1348E" w:rsidRPr="00E10BE3">
        <w:rPr>
          <w:kern w:val="0"/>
          <w:sz w:val="28"/>
          <w:szCs w:val="28"/>
        </w:rPr>
        <w:t xml:space="preserve"> </w:t>
      </w:r>
      <w:r w:rsidRPr="00E10BE3">
        <w:rPr>
          <w:kern w:val="0"/>
          <w:sz w:val="28"/>
          <w:szCs w:val="28"/>
        </w:rPr>
        <w:t>стран,</w:t>
      </w:r>
      <w:r w:rsidR="00D1348E" w:rsidRPr="00E10BE3">
        <w:rPr>
          <w:kern w:val="0"/>
          <w:sz w:val="28"/>
          <w:szCs w:val="28"/>
        </w:rPr>
        <w:t xml:space="preserve"> </w:t>
      </w:r>
      <w:r w:rsidRPr="00E10BE3">
        <w:rPr>
          <w:kern w:val="0"/>
          <w:sz w:val="28"/>
          <w:szCs w:val="28"/>
        </w:rPr>
        <w:t>городов,</w:t>
      </w:r>
      <w:r w:rsidR="00D1348E" w:rsidRPr="00E10BE3">
        <w:rPr>
          <w:kern w:val="0"/>
          <w:sz w:val="28"/>
          <w:szCs w:val="28"/>
        </w:rPr>
        <w:t xml:space="preserve"> </w:t>
      </w:r>
      <w:r w:rsidRPr="00E10BE3">
        <w:rPr>
          <w:kern w:val="0"/>
          <w:sz w:val="28"/>
          <w:szCs w:val="28"/>
        </w:rPr>
        <w:t>рек,</w:t>
      </w:r>
      <w:r w:rsidR="00D1348E" w:rsidRPr="00E10BE3">
        <w:rPr>
          <w:kern w:val="0"/>
          <w:sz w:val="28"/>
          <w:szCs w:val="28"/>
        </w:rPr>
        <w:t xml:space="preserve"> </w:t>
      </w:r>
      <w:r w:rsidRPr="00E10BE3">
        <w:rPr>
          <w:kern w:val="0"/>
          <w:sz w:val="28"/>
          <w:szCs w:val="28"/>
        </w:rPr>
        <w:t>кличек</w:t>
      </w:r>
      <w:r w:rsidR="00D1348E" w:rsidRPr="00E10BE3">
        <w:rPr>
          <w:kern w:val="0"/>
          <w:sz w:val="28"/>
          <w:szCs w:val="28"/>
        </w:rPr>
        <w:t xml:space="preserve"> </w:t>
      </w:r>
      <w:r w:rsidRPr="00E10BE3">
        <w:rPr>
          <w:kern w:val="0"/>
          <w:sz w:val="28"/>
          <w:szCs w:val="28"/>
        </w:rPr>
        <w:t>животных;</w:t>
      </w:r>
      <w:r w:rsidR="00D1348E" w:rsidRPr="00E10BE3">
        <w:rPr>
          <w:kern w:val="0"/>
          <w:sz w:val="28"/>
          <w:szCs w:val="28"/>
        </w:rPr>
        <w:t xml:space="preserve"> </w:t>
      </w:r>
    </w:p>
    <w:p w:rsidR="00047220" w:rsidRPr="00E10BE3" w:rsidRDefault="00047220" w:rsidP="00822FAD">
      <w:pPr>
        <w:widowControl/>
        <w:numPr>
          <w:ilvl w:val="0"/>
          <w:numId w:val="10"/>
        </w:numPr>
        <w:suppressAutoHyphens w:val="0"/>
        <w:autoSpaceDE w:val="0"/>
        <w:autoSpaceDN w:val="0"/>
        <w:adjustRightInd w:val="0"/>
        <w:jc w:val="both"/>
        <w:rPr>
          <w:kern w:val="0"/>
          <w:sz w:val="28"/>
          <w:szCs w:val="28"/>
        </w:rPr>
      </w:pPr>
      <w:r w:rsidRPr="00E10BE3">
        <w:rPr>
          <w:kern w:val="0"/>
          <w:sz w:val="28"/>
          <w:szCs w:val="28"/>
        </w:rPr>
        <w:t>между</w:t>
      </w:r>
      <w:r w:rsidR="00D1348E" w:rsidRPr="00E10BE3">
        <w:rPr>
          <w:kern w:val="0"/>
          <w:sz w:val="28"/>
          <w:szCs w:val="28"/>
        </w:rPr>
        <w:t xml:space="preserve"> </w:t>
      </w:r>
      <w:r w:rsidRPr="00E10BE3">
        <w:rPr>
          <w:kern w:val="0"/>
          <w:sz w:val="28"/>
          <w:szCs w:val="28"/>
        </w:rPr>
        <w:t>обнаружением</w:t>
      </w:r>
      <w:r w:rsidR="00D1348E" w:rsidRPr="00E10BE3">
        <w:rPr>
          <w:kern w:val="0"/>
          <w:sz w:val="28"/>
          <w:szCs w:val="28"/>
        </w:rPr>
        <w:t xml:space="preserve"> </w:t>
      </w:r>
      <w:r w:rsidRPr="00E10BE3">
        <w:rPr>
          <w:kern w:val="0"/>
          <w:sz w:val="28"/>
          <w:szCs w:val="28"/>
        </w:rPr>
        <w:t>связи</w:t>
      </w:r>
      <w:r w:rsidR="00D1348E" w:rsidRPr="00E10BE3">
        <w:rPr>
          <w:kern w:val="0"/>
          <w:sz w:val="28"/>
          <w:szCs w:val="28"/>
        </w:rPr>
        <w:t xml:space="preserve"> </w:t>
      </w:r>
      <w:r w:rsidRPr="00E10BE3">
        <w:rPr>
          <w:kern w:val="0"/>
          <w:sz w:val="28"/>
          <w:szCs w:val="28"/>
        </w:rPr>
        <w:t>между</w:t>
      </w:r>
      <w:r w:rsidR="00D1348E" w:rsidRPr="00E10BE3">
        <w:rPr>
          <w:kern w:val="0"/>
          <w:sz w:val="28"/>
          <w:szCs w:val="28"/>
        </w:rPr>
        <w:t xml:space="preserve"> </w:t>
      </w:r>
      <w:r w:rsidRPr="00E10BE3">
        <w:rPr>
          <w:kern w:val="0"/>
          <w:sz w:val="28"/>
          <w:szCs w:val="28"/>
        </w:rPr>
        <w:t>словами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предложении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выводом</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том,</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предложение</w:t>
      </w:r>
      <w:r w:rsidR="00D1348E" w:rsidRPr="00E10BE3">
        <w:rPr>
          <w:kern w:val="0"/>
          <w:sz w:val="28"/>
          <w:szCs w:val="28"/>
        </w:rPr>
        <w:t xml:space="preserve"> </w:t>
      </w:r>
      <w:r w:rsidRPr="00E10BE3">
        <w:rPr>
          <w:kern w:val="0"/>
          <w:sz w:val="28"/>
          <w:szCs w:val="28"/>
        </w:rPr>
        <w:t>нужно</w:t>
      </w:r>
      <w:r w:rsidR="00D1348E" w:rsidRPr="00E10BE3">
        <w:rPr>
          <w:kern w:val="0"/>
          <w:sz w:val="28"/>
          <w:szCs w:val="28"/>
        </w:rPr>
        <w:t xml:space="preserve"> </w:t>
      </w:r>
      <w:r w:rsidRPr="00E10BE3">
        <w:rPr>
          <w:kern w:val="0"/>
          <w:sz w:val="28"/>
          <w:szCs w:val="28"/>
        </w:rPr>
        <w:t>особым</w:t>
      </w:r>
      <w:r w:rsidR="00D1348E" w:rsidRPr="00E10BE3">
        <w:rPr>
          <w:kern w:val="0"/>
          <w:sz w:val="28"/>
          <w:szCs w:val="28"/>
        </w:rPr>
        <w:t xml:space="preserve"> </w:t>
      </w:r>
      <w:r w:rsidRPr="00E10BE3">
        <w:rPr>
          <w:kern w:val="0"/>
          <w:sz w:val="28"/>
          <w:szCs w:val="28"/>
        </w:rPr>
        <w:t>образом</w:t>
      </w:r>
      <w:r w:rsidR="00D1348E" w:rsidRPr="00E10BE3">
        <w:rPr>
          <w:kern w:val="0"/>
          <w:sz w:val="28"/>
          <w:szCs w:val="28"/>
        </w:rPr>
        <w:t xml:space="preserve"> </w:t>
      </w:r>
      <w:r w:rsidRPr="00E10BE3">
        <w:rPr>
          <w:kern w:val="0"/>
          <w:sz w:val="28"/>
          <w:szCs w:val="28"/>
        </w:rPr>
        <w:t>отмечать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письменной</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чтобы</w:t>
      </w:r>
      <w:r w:rsidR="00D1348E" w:rsidRPr="00E10BE3">
        <w:rPr>
          <w:kern w:val="0"/>
          <w:sz w:val="28"/>
          <w:szCs w:val="28"/>
        </w:rPr>
        <w:t xml:space="preserve"> </w:t>
      </w:r>
      <w:r w:rsidRPr="00E10BE3">
        <w:rPr>
          <w:kern w:val="0"/>
          <w:sz w:val="28"/>
          <w:szCs w:val="28"/>
        </w:rPr>
        <w:t>можно</w:t>
      </w:r>
      <w:r w:rsidR="00D1348E" w:rsidRPr="00E10BE3">
        <w:rPr>
          <w:kern w:val="0"/>
          <w:sz w:val="28"/>
          <w:szCs w:val="28"/>
        </w:rPr>
        <w:t xml:space="preserve"> </w:t>
      </w:r>
      <w:r w:rsidRPr="00E10BE3">
        <w:rPr>
          <w:kern w:val="0"/>
          <w:sz w:val="28"/>
          <w:szCs w:val="28"/>
        </w:rPr>
        <w:t>ныло</w:t>
      </w:r>
      <w:r w:rsidR="00D1348E" w:rsidRPr="00E10BE3">
        <w:rPr>
          <w:kern w:val="0"/>
          <w:sz w:val="28"/>
          <w:szCs w:val="28"/>
        </w:rPr>
        <w:t xml:space="preserve"> </w:t>
      </w:r>
      <w:r w:rsidRPr="00E10BE3">
        <w:rPr>
          <w:kern w:val="0"/>
          <w:sz w:val="28"/>
          <w:szCs w:val="28"/>
        </w:rPr>
        <w:t>понять</w:t>
      </w:r>
      <w:r w:rsidR="00D1348E" w:rsidRPr="00E10BE3">
        <w:rPr>
          <w:kern w:val="0"/>
          <w:sz w:val="28"/>
          <w:szCs w:val="28"/>
        </w:rPr>
        <w:t xml:space="preserve"> </w:t>
      </w:r>
      <w:r w:rsidRPr="00E10BE3">
        <w:rPr>
          <w:kern w:val="0"/>
          <w:sz w:val="28"/>
          <w:szCs w:val="28"/>
        </w:rPr>
        <w:t>текст.</w:t>
      </w:r>
    </w:p>
    <w:p w:rsidR="00047220" w:rsidRPr="00E10BE3" w:rsidRDefault="00047220" w:rsidP="0056466A">
      <w:pPr>
        <w:autoSpaceDE w:val="0"/>
        <w:autoSpaceDN w:val="0"/>
        <w:adjustRightInd w:val="0"/>
        <w:ind w:firstLine="540"/>
        <w:jc w:val="center"/>
        <w:rPr>
          <w:b/>
          <w:kern w:val="0"/>
          <w:sz w:val="28"/>
          <w:szCs w:val="28"/>
        </w:rPr>
      </w:pPr>
    </w:p>
    <w:p w:rsidR="00047220" w:rsidRPr="00E10BE3" w:rsidRDefault="00047220" w:rsidP="0056466A">
      <w:pPr>
        <w:autoSpaceDE w:val="0"/>
        <w:autoSpaceDN w:val="0"/>
        <w:adjustRightInd w:val="0"/>
        <w:ind w:firstLine="540"/>
        <w:jc w:val="center"/>
        <w:rPr>
          <w:i/>
          <w:kern w:val="0"/>
          <w:sz w:val="28"/>
          <w:szCs w:val="28"/>
        </w:rPr>
      </w:pPr>
      <w:r w:rsidRPr="00E10BE3">
        <w:rPr>
          <w:b/>
          <w:i/>
          <w:kern w:val="0"/>
          <w:sz w:val="28"/>
          <w:szCs w:val="28"/>
        </w:rPr>
        <w:t>Формирование</w:t>
      </w:r>
      <w:r w:rsidR="00D1348E" w:rsidRPr="00E10BE3">
        <w:rPr>
          <w:b/>
          <w:i/>
          <w:kern w:val="0"/>
          <w:sz w:val="28"/>
          <w:szCs w:val="28"/>
        </w:rPr>
        <w:t xml:space="preserve"> </w:t>
      </w:r>
      <w:r w:rsidRPr="00E10BE3">
        <w:rPr>
          <w:b/>
          <w:i/>
          <w:kern w:val="0"/>
          <w:sz w:val="28"/>
          <w:szCs w:val="28"/>
        </w:rPr>
        <w:t>УУД</w:t>
      </w:r>
      <w:r w:rsidR="00D1348E" w:rsidRPr="00E10BE3">
        <w:rPr>
          <w:b/>
          <w:i/>
          <w:kern w:val="0"/>
          <w:sz w:val="28"/>
          <w:szCs w:val="28"/>
        </w:rPr>
        <w:t xml:space="preserve"> </w:t>
      </w:r>
      <w:r w:rsidRPr="00E10BE3">
        <w:rPr>
          <w:b/>
          <w:i/>
          <w:kern w:val="0"/>
          <w:sz w:val="28"/>
          <w:szCs w:val="28"/>
        </w:rPr>
        <w:t>средствами</w:t>
      </w:r>
      <w:r w:rsidR="00D1348E" w:rsidRPr="00E10BE3">
        <w:rPr>
          <w:b/>
          <w:i/>
          <w:kern w:val="0"/>
          <w:sz w:val="28"/>
          <w:szCs w:val="28"/>
        </w:rPr>
        <w:t xml:space="preserve"> </w:t>
      </w:r>
      <w:r w:rsidRPr="00E10BE3">
        <w:rPr>
          <w:b/>
          <w:i/>
          <w:kern w:val="0"/>
          <w:sz w:val="28"/>
          <w:szCs w:val="28"/>
        </w:rPr>
        <w:t>учебного</w:t>
      </w:r>
      <w:r w:rsidR="00D1348E" w:rsidRPr="00E10BE3">
        <w:rPr>
          <w:b/>
          <w:i/>
          <w:kern w:val="0"/>
          <w:sz w:val="28"/>
          <w:szCs w:val="28"/>
        </w:rPr>
        <w:t xml:space="preserve"> </w:t>
      </w:r>
      <w:r w:rsidRPr="00E10BE3">
        <w:rPr>
          <w:b/>
          <w:i/>
          <w:kern w:val="0"/>
          <w:sz w:val="28"/>
          <w:szCs w:val="28"/>
        </w:rPr>
        <w:t>предмета</w:t>
      </w:r>
      <w:r w:rsidR="00D1348E" w:rsidRPr="00E10BE3">
        <w:rPr>
          <w:b/>
          <w:i/>
          <w:kern w:val="0"/>
          <w:sz w:val="28"/>
          <w:szCs w:val="28"/>
        </w:rPr>
        <w:t xml:space="preserve"> </w:t>
      </w:r>
      <w:r w:rsidRPr="00E10BE3">
        <w:rPr>
          <w:b/>
          <w:i/>
          <w:kern w:val="0"/>
          <w:sz w:val="28"/>
          <w:szCs w:val="28"/>
        </w:rPr>
        <w:t>«Русский</w:t>
      </w:r>
      <w:r w:rsidR="00D1348E" w:rsidRPr="00E10BE3">
        <w:rPr>
          <w:b/>
          <w:i/>
          <w:kern w:val="0"/>
          <w:sz w:val="28"/>
          <w:szCs w:val="28"/>
        </w:rPr>
        <w:t xml:space="preserve"> </w:t>
      </w:r>
      <w:r w:rsidRPr="00E10BE3">
        <w:rPr>
          <w:b/>
          <w:i/>
          <w:kern w:val="0"/>
          <w:sz w:val="28"/>
          <w:szCs w:val="28"/>
        </w:rPr>
        <w:t>язык»</w:t>
      </w:r>
      <w:r w:rsidR="00D1348E" w:rsidRPr="00E10BE3">
        <w:rPr>
          <w:i/>
          <w:kern w:val="0"/>
          <w:sz w:val="28"/>
          <w:szCs w:val="28"/>
        </w:rPr>
        <w:t xml:space="preserve"> </w:t>
      </w:r>
    </w:p>
    <w:p w:rsidR="00047220" w:rsidRPr="00E10BE3" w:rsidRDefault="00047220" w:rsidP="0056466A">
      <w:pPr>
        <w:autoSpaceDE w:val="0"/>
        <w:autoSpaceDN w:val="0"/>
        <w:adjustRightInd w:val="0"/>
        <w:ind w:firstLine="540"/>
        <w:jc w:val="center"/>
        <w:rPr>
          <w:kern w:val="0"/>
          <w:sz w:val="28"/>
          <w:szCs w:val="28"/>
        </w:rPr>
      </w:pPr>
      <w:r w:rsidRPr="00E10BE3">
        <w:rPr>
          <w:kern w:val="0"/>
          <w:sz w:val="28"/>
          <w:szCs w:val="28"/>
        </w:rPr>
        <w:t>1</w:t>
      </w:r>
      <w:r w:rsidR="00D1348E" w:rsidRPr="00E10BE3">
        <w:rPr>
          <w:kern w:val="0"/>
          <w:sz w:val="28"/>
          <w:szCs w:val="28"/>
        </w:rPr>
        <w:t xml:space="preserve"> </w:t>
      </w:r>
      <w:r w:rsidRPr="00E10BE3">
        <w:rPr>
          <w:kern w:val="0"/>
          <w:sz w:val="28"/>
          <w:szCs w:val="28"/>
        </w:rPr>
        <w:t>КЛАСС</w:t>
      </w:r>
    </w:p>
    <w:p w:rsidR="00047220" w:rsidRPr="00E10BE3" w:rsidRDefault="00047220" w:rsidP="0056466A">
      <w:pPr>
        <w:autoSpaceDE w:val="0"/>
        <w:autoSpaceDN w:val="0"/>
        <w:adjustRightInd w:val="0"/>
        <w:ind w:firstLine="540"/>
        <w:jc w:val="both"/>
        <w:rPr>
          <w:b/>
          <w:kern w:val="0"/>
          <w:sz w:val="28"/>
          <w:szCs w:val="28"/>
        </w:rPr>
      </w:pPr>
      <w:r w:rsidRPr="00E10BE3">
        <w:rPr>
          <w:b/>
          <w:kern w:val="0"/>
          <w:sz w:val="28"/>
          <w:szCs w:val="28"/>
        </w:rPr>
        <w:t>Личностные</w:t>
      </w:r>
      <w:r w:rsidR="00D1348E" w:rsidRPr="00E10BE3">
        <w:rPr>
          <w:b/>
          <w:kern w:val="0"/>
          <w:sz w:val="28"/>
          <w:szCs w:val="28"/>
        </w:rPr>
        <w:t xml:space="preserve"> </w:t>
      </w:r>
      <w:r w:rsidRPr="00E10BE3">
        <w:rPr>
          <w:b/>
          <w:kern w:val="0"/>
          <w:sz w:val="28"/>
          <w:szCs w:val="28"/>
        </w:rPr>
        <w:t>УУД:</w:t>
      </w:r>
    </w:p>
    <w:p w:rsidR="00047220" w:rsidRPr="00E10BE3" w:rsidRDefault="00047220" w:rsidP="00822FAD">
      <w:pPr>
        <w:pStyle w:val="a8"/>
        <w:numPr>
          <w:ilvl w:val="0"/>
          <w:numId w:val="11"/>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самоопределение:</w:t>
      </w:r>
      <w:r w:rsidR="00D1348E" w:rsidRPr="00E10BE3">
        <w:rPr>
          <w:rFonts w:ascii="Times New Roman" w:hAnsi="Times New Roman"/>
          <w:sz w:val="28"/>
          <w:szCs w:val="28"/>
        </w:rPr>
        <w:t xml:space="preserve"> </w:t>
      </w:r>
      <w:r w:rsidRPr="00E10BE3">
        <w:rPr>
          <w:rFonts w:ascii="Times New Roman" w:hAnsi="Times New Roman"/>
          <w:sz w:val="28"/>
          <w:szCs w:val="28"/>
        </w:rPr>
        <w:t>система</w:t>
      </w:r>
      <w:r w:rsidR="00D1348E" w:rsidRPr="00E10BE3">
        <w:rPr>
          <w:rFonts w:ascii="Times New Roman" w:hAnsi="Times New Roman"/>
          <w:sz w:val="28"/>
          <w:szCs w:val="28"/>
        </w:rPr>
        <w:t xml:space="preserve"> </w:t>
      </w:r>
      <w:r w:rsidRPr="00E10BE3">
        <w:rPr>
          <w:rFonts w:ascii="Times New Roman" w:hAnsi="Times New Roman"/>
          <w:sz w:val="28"/>
          <w:szCs w:val="28"/>
        </w:rPr>
        <w:t>заданий,</w:t>
      </w:r>
      <w:r w:rsidR="00D1348E" w:rsidRPr="00E10BE3">
        <w:rPr>
          <w:rFonts w:ascii="Times New Roman" w:hAnsi="Times New Roman"/>
          <w:sz w:val="28"/>
          <w:szCs w:val="28"/>
        </w:rPr>
        <w:t xml:space="preserve"> </w:t>
      </w:r>
      <w:r w:rsidRPr="00E10BE3">
        <w:rPr>
          <w:rFonts w:ascii="Times New Roman" w:hAnsi="Times New Roman"/>
          <w:sz w:val="28"/>
          <w:szCs w:val="28"/>
        </w:rPr>
        <w:t>нацеленная</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децентрацию</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младшего</w:t>
      </w:r>
      <w:r w:rsidR="00D1348E" w:rsidRPr="00E10BE3">
        <w:rPr>
          <w:rFonts w:ascii="Times New Roman" w:hAnsi="Times New Roman"/>
          <w:sz w:val="28"/>
          <w:szCs w:val="28"/>
        </w:rPr>
        <w:t xml:space="preserve"> </w:t>
      </w:r>
      <w:r w:rsidRPr="00E10BE3">
        <w:rPr>
          <w:rFonts w:ascii="Times New Roman" w:hAnsi="Times New Roman"/>
          <w:sz w:val="28"/>
          <w:szCs w:val="28"/>
        </w:rPr>
        <w:t>школьника,</w:t>
      </w:r>
      <w:r w:rsidR="00D1348E" w:rsidRPr="00E10BE3">
        <w:rPr>
          <w:rFonts w:ascii="Times New Roman" w:hAnsi="Times New Roman"/>
          <w:sz w:val="28"/>
          <w:szCs w:val="28"/>
        </w:rPr>
        <w:t xml:space="preserve"> </w:t>
      </w:r>
      <w:r w:rsidRPr="00E10BE3">
        <w:rPr>
          <w:rFonts w:ascii="Times New Roman" w:hAnsi="Times New Roman"/>
          <w:sz w:val="28"/>
          <w:szCs w:val="28"/>
        </w:rPr>
        <w:t>ориентирующая</w:t>
      </w:r>
      <w:r w:rsidR="00D1348E" w:rsidRPr="00E10BE3">
        <w:rPr>
          <w:rFonts w:ascii="Times New Roman" w:hAnsi="Times New Roman"/>
          <w:sz w:val="28"/>
          <w:szCs w:val="28"/>
        </w:rPr>
        <w:t xml:space="preserve"> </w:t>
      </w:r>
      <w:r w:rsidRPr="00E10BE3">
        <w:rPr>
          <w:rFonts w:ascii="Times New Roman" w:hAnsi="Times New Roman"/>
          <w:sz w:val="28"/>
          <w:szCs w:val="28"/>
        </w:rPr>
        <w:t>его</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учет</w:t>
      </w:r>
      <w:r w:rsidR="00D1348E" w:rsidRPr="00E10BE3">
        <w:rPr>
          <w:rFonts w:ascii="Times New Roman" w:hAnsi="Times New Roman"/>
          <w:sz w:val="28"/>
          <w:szCs w:val="28"/>
        </w:rPr>
        <w:t xml:space="preserve"> </w:t>
      </w:r>
      <w:r w:rsidRPr="00E10BE3">
        <w:rPr>
          <w:rFonts w:ascii="Times New Roman" w:hAnsi="Times New Roman"/>
          <w:sz w:val="28"/>
          <w:szCs w:val="28"/>
        </w:rPr>
        <w:t>чужой</w:t>
      </w:r>
      <w:r w:rsidR="00D1348E" w:rsidRPr="00E10BE3">
        <w:rPr>
          <w:rFonts w:ascii="Times New Roman" w:hAnsi="Times New Roman"/>
          <w:sz w:val="28"/>
          <w:szCs w:val="28"/>
        </w:rPr>
        <w:t xml:space="preserve"> </w:t>
      </w:r>
      <w:r w:rsidRPr="00E10BE3">
        <w:rPr>
          <w:rFonts w:ascii="Times New Roman" w:hAnsi="Times New Roman"/>
          <w:sz w:val="28"/>
          <w:szCs w:val="28"/>
        </w:rPr>
        <w:t>точки</w:t>
      </w:r>
      <w:r w:rsidR="00D1348E" w:rsidRPr="00E10BE3">
        <w:rPr>
          <w:rFonts w:ascii="Times New Roman" w:hAnsi="Times New Roman"/>
          <w:sz w:val="28"/>
          <w:szCs w:val="28"/>
        </w:rPr>
        <w:t xml:space="preserve"> </w:t>
      </w:r>
      <w:r w:rsidRPr="00E10BE3">
        <w:rPr>
          <w:rFonts w:ascii="Times New Roman" w:hAnsi="Times New Roman"/>
          <w:sz w:val="28"/>
          <w:szCs w:val="28"/>
        </w:rPr>
        <w:t>зрения,</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оказание</w:t>
      </w:r>
      <w:r w:rsidR="00D1348E" w:rsidRPr="00E10BE3">
        <w:rPr>
          <w:rFonts w:ascii="Times New Roman" w:hAnsi="Times New Roman"/>
          <w:sz w:val="28"/>
          <w:szCs w:val="28"/>
        </w:rPr>
        <w:t xml:space="preserve"> </w:t>
      </w:r>
      <w:r w:rsidRPr="00E10BE3">
        <w:rPr>
          <w:rFonts w:ascii="Times New Roman" w:hAnsi="Times New Roman"/>
          <w:sz w:val="28"/>
          <w:szCs w:val="28"/>
        </w:rPr>
        <w:t>интеллектуальной</w:t>
      </w:r>
      <w:r w:rsidR="00D1348E" w:rsidRPr="00E10BE3">
        <w:rPr>
          <w:rFonts w:ascii="Times New Roman" w:hAnsi="Times New Roman"/>
          <w:sz w:val="28"/>
          <w:szCs w:val="28"/>
        </w:rPr>
        <w:t xml:space="preserve"> </w:t>
      </w:r>
      <w:r w:rsidRPr="00E10BE3">
        <w:rPr>
          <w:rFonts w:ascii="Times New Roman" w:hAnsi="Times New Roman"/>
          <w:sz w:val="28"/>
          <w:szCs w:val="28"/>
        </w:rPr>
        <w:t>помощи</w:t>
      </w:r>
      <w:r w:rsidR="00D1348E" w:rsidRPr="00E10BE3">
        <w:rPr>
          <w:rFonts w:ascii="Times New Roman" w:hAnsi="Times New Roman"/>
          <w:sz w:val="28"/>
          <w:szCs w:val="28"/>
        </w:rPr>
        <w:t xml:space="preserve"> </w:t>
      </w:r>
      <w:r w:rsidRPr="00E10BE3">
        <w:rPr>
          <w:rFonts w:ascii="Times New Roman" w:hAnsi="Times New Roman"/>
          <w:sz w:val="28"/>
          <w:szCs w:val="28"/>
        </w:rPr>
        <w:t>сквозным</w:t>
      </w:r>
      <w:r w:rsidR="00D1348E" w:rsidRPr="00E10BE3">
        <w:rPr>
          <w:rFonts w:ascii="Times New Roman" w:hAnsi="Times New Roman"/>
          <w:sz w:val="28"/>
          <w:szCs w:val="28"/>
        </w:rPr>
        <w:t xml:space="preserve"> </w:t>
      </w:r>
      <w:r w:rsidRPr="00E10BE3">
        <w:rPr>
          <w:rFonts w:ascii="Times New Roman" w:hAnsi="Times New Roman"/>
          <w:sz w:val="28"/>
          <w:szCs w:val="28"/>
        </w:rPr>
        <w:t>героям,</w:t>
      </w:r>
      <w:r w:rsidR="00D1348E" w:rsidRPr="00E10BE3">
        <w:rPr>
          <w:rFonts w:ascii="Times New Roman" w:hAnsi="Times New Roman"/>
          <w:sz w:val="28"/>
          <w:szCs w:val="28"/>
        </w:rPr>
        <w:t xml:space="preserve"> </w:t>
      </w:r>
      <w:r w:rsidRPr="00E10BE3">
        <w:rPr>
          <w:rFonts w:ascii="Times New Roman" w:hAnsi="Times New Roman"/>
          <w:sz w:val="28"/>
          <w:szCs w:val="28"/>
        </w:rPr>
        <w:t>которые</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этом</w:t>
      </w:r>
      <w:r w:rsidR="00D1348E" w:rsidRPr="00E10BE3">
        <w:rPr>
          <w:rFonts w:ascii="Times New Roman" w:hAnsi="Times New Roman"/>
          <w:sz w:val="28"/>
          <w:szCs w:val="28"/>
        </w:rPr>
        <w:t xml:space="preserve"> </w:t>
      </w:r>
      <w:r w:rsidRPr="00E10BE3">
        <w:rPr>
          <w:rFonts w:ascii="Times New Roman" w:hAnsi="Times New Roman"/>
          <w:sz w:val="28"/>
          <w:szCs w:val="28"/>
        </w:rPr>
        <w:t>нуждаются</w:t>
      </w:r>
      <w:r w:rsidR="00D1348E" w:rsidRPr="00E10BE3">
        <w:rPr>
          <w:rFonts w:ascii="Times New Roman" w:hAnsi="Times New Roman"/>
          <w:sz w:val="28"/>
          <w:szCs w:val="28"/>
        </w:rPr>
        <w:t xml:space="preserve"> </w:t>
      </w:r>
      <w:r w:rsidRPr="00E10BE3">
        <w:rPr>
          <w:rFonts w:ascii="Times New Roman" w:hAnsi="Times New Roman"/>
          <w:sz w:val="28"/>
          <w:szCs w:val="28"/>
        </w:rPr>
        <w:t>при</w:t>
      </w:r>
      <w:r w:rsidR="00D1348E" w:rsidRPr="00E10BE3">
        <w:rPr>
          <w:rFonts w:ascii="Times New Roman" w:hAnsi="Times New Roman"/>
          <w:sz w:val="28"/>
          <w:szCs w:val="28"/>
        </w:rPr>
        <w:t xml:space="preserve"> </w:t>
      </w:r>
      <w:r w:rsidRPr="00E10BE3">
        <w:rPr>
          <w:rFonts w:ascii="Times New Roman" w:hAnsi="Times New Roman"/>
          <w:sz w:val="28"/>
          <w:szCs w:val="28"/>
        </w:rPr>
        <w:t>решении</w:t>
      </w:r>
      <w:r w:rsidR="00D1348E" w:rsidRPr="00E10BE3">
        <w:rPr>
          <w:rFonts w:ascii="Times New Roman" w:hAnsi="Times New Roman"/>
          <w:sz w:val="28"/>
          <w:szCs w:val="28"/>
        </w:rPr>
        <w:t xml:space="preserve"> </w:t>
      </w:r>
      <w:r w:rsidRPr="00E10BE3">
        <w:rPr>
          <w:rFonts w:ascii="Times New Roman" w:hAnsi="Times New Roman"/>
          <w:sz w:val="28"/>
          <w:szCs w:val="28"/>
        </w:rPr>
        <w:t>трудных</w:t>
      </w:r>
      <w:r w:rsidR="00D1348E" w:rsidRPr="00E10BE3">
        <w:rPr>
          <w:rFonts w:ascii="Times New Roman" w:hAnsi="Times New Roman"/>
          <w:sz w:val="28"/>
          <w:szCs w:val="28"/>
        </w:rPr>
        <w:t xml:space="preserve"> </w:t>
      </w:r>
      <w:r w:rsidRPr="00E10BE3">
        <w:rPr>
          <w:rFonts w:ascii="Times New Roman" w:hAnsi="Times New Roman"/>
          <w:sz w:val="28"/>
          <w:szCs w:val="28"/>
        </w:rPr>
        <w:t>задач.</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типа</w:t>
      </w:r>
      <w:r w:rsidR="00D1348E" w:rsidRPr="00E10BE3">
        <w:rPr>
          <w:rFonts w:ascii="Times New Roman" w:hAnsi="Times New Roman"/>
          <w:sz w:val="28"/>
          <w:szCs w:val="28"/>
        </w:rPr>
        <w:t xml:space="preserve"> </w:t>
      </w:r>
      <w:r w:rsidRPr="00E10BE3">
        <w:rPr>
          <w:rFonts w:ascii="Times New Roman" w:hAnsi="Times New Roman"/>
          <w:sz w:val="28"/>
          <w:szCs w:val="28"/>
        </w:rPr>
        <w:t>«Помоги</w:t>
      </w:r>
      <w:r w:rsidR="00D1348E" w:rsidRPr="00E10BE3">
        <w:rPr>
          <w:rFonts w:ascii="Times New Roman" w:hAnsi="Times New Roman"/>
          <w:sz w:val="28"/>
          <w:szCs w:val="28"/>
        </w:rPr>
        <w:t xml:space="preserve"> </w:t>
      </w:r>
      <w:r w:rsidRPr="00E10BE3">
        <w:rPr>
          <w:rFonts w:ascii="Times New Roman" w:hAnsi="Times New Roman"/>
          <w:sz w:val="28"/>
          <w:szCs w:val="28"/>
        </w:rPr>
        <w:t>Маше</w:t>
      </w:r>
      <w:r w:rsidR="00D1348E" w:rsidRPr="00E10BE3">
        <w:rPr>
          <w:rFonts w:ascii="Times New Roman" w:hAnsi="Times New Roman"/>
          <w:sz w:val="28"/>
          <w:szCs w:val="28"/>
        </w:rPr>
        <w:t xml:space="preserve"> </w:t>
      </w:r>
      <w:r w:rsidRPr="00E10BE3">
        <w:rPr>
          <w:rFonts w:ascii="Times New Roman" w:hAnsi="Times New Roman"/>
          <w:sz w:val="28"/>
          <w:szCs w:val="28"/>
        </w:rPr>
        <w:t>(Мише)</w:t>
      </w:r>
      <w:r w:rsidR="00D1348E" w:rsidRPr="00E10BE3">
        <w:rPr>
          <w:rFonts w:ascii="Times New Roman" w:hAnsi="Times New Roman"/>
          <w:sz w:val="28"/>
          <w:szCs w:val="28"/>
        </w:rPr>
        <w:t xml:space="preserve"> </w:t>
      </w:r>
      <w:r w:rsidRPr="00E10BE3">
        <w:rPr>
          <w:rFonts w:ascii="Times New Roman" w:hAnsi="Times New Roman"/>
          <w:sz w:val="28"/>
          <w:szCs w:val="28"/>
        </w:rPr>
        <w:t>объяснить</w:t>
      </w:r>
      <w:r w:rsidR="00D1348E" w:rsidRPr="00E10BE3">
        <w:rPr>
          <w:rFonts w:ascii="Times New Roman" w:hAnsi="Times New Roman"/>
          <w:sz w:val="28"/>
          <w:szCs w:val="28"/>
        </w:rPr>
        <w:t xml:space="preserve"> </w:t>
      </w:r>
      <w:r w:rsidRPr="00E10BE3">
        <w:rPr>
          <w:rFonts w:ascii="Times New Roman" w:hAnsi="Times New Roman"/>
          <w:sz w:val="28"/>
          <w:szCs w:val="28"/>
        </w:rPr>
        <w:t>что-то,</w:t>
      </w:r>
      <w:r w:rsidR="00D1348E" w:rsidRPr="00E10BE3">
        <w:rPr>
          <w:rFonts w:ascii="Times New Roman" w:hAnsi="Times New Roman"/>
          <w:sz w:val="28"/>
          <w:szCs w:val="28"/>
        </w:rPr>
        <w:t xml:space="preserve"> </w:t>
      </w:r>
      <w:r w:rsidRPr="00E10BE3">
        <w:rPr>
          <w:rFonts w:ascii="Times New Roman" w:hAnsi="Times New Roman"/>
          <w:sz w:val="28"/>
          <w:szCs w:val="28"/>
        </w:rPr>
        <w:t>или</w:t>
      </w:r>
      <w:r w:rsidR="00D1348E" w:rsidRPr="00E10BE3">
        <w:rPr>
          <w:rFonts w:ascii="Times New Roman" w:hAnsi="Times New Roman"/>
          <w:sz w:val="28"/>
          <w:szCs w:val="28"/>
        </w:rPr>
        <w:t xml:space="preserve"> </w:t>
      </w:r>
      <w:r w:rsidRPr="00E10BE3">
        <w:rPr>
          <w:rFonts w:ascii="Times New Roman" w:hAnsi="Times New Roman"/>
          <w:sz w:val="28"/>
          <w:szCs w:val="28"/>
        </w:rPr>
        <w:t>подтвердить</w:t>
      </w:r>
      <w:r w:rsidR="00D1348E" w:rsidRPr="00E10BE3">
        <w:rPr>
          <w:rFonts w:ascii="Times New Roman" w:hAnsi="Times New Roman"/>
          <w:sz w:val="28"/>
          <w:szCs w:val="28"/>
        </w:rPr>
        <w:t xml:space="preserve"> </w:t>
      </w:r>
      <w:r w:rsidRPr="00E10BE3">
        <w:rPr>
          <w:rFonts w:ascii="Times New Roman" w:hAnsi="Times New Roman"/>
          <w:sz w:val="28"/>
          <w:szCs w:val="28"/>
        </w:rPr>
        <w:t>её/его</w:t>
      </w:r>
      <w:r w:rsidR="00D1348E" w:rsidRPr="00E10BE3">
        <w:rPr>
          <w:rFonts w:ascii="Times New Roman" w:hAnsi="Times New Roman"/>
          <w:sz w:val="28"/>
          <w:szCs w:val="28"/>
        </w:rPr>
        <w:t xml:space="preserve"> </w:t>
      </w:r>
      <w:r w:rsidRPr="00E10BE3">
        <w:rPr>
          <w:rFonts w:ascii="Times New Roman" w:hAnsi="Times New Roman"/>
          <w:sz w:val="28"/>
          <w:szCs w:val="28"/>
        </w:rPr>
        <w:t>точку</w:t>
      </w:r>
      <w:r w:rsidR="00D1348E" w:rsidRPr="00E10BE3">
        <w:rPr>
          <w:rFonts w:ascii="Times New Roman" w:hAnsi="Times New Roman"/>
          <w:sz w:val="28"/>
          <w:szCs w:val="28"/>
        </w:rPr>
        <w:t xml:space="preserve"> </w:t>
      </w:r>
      <w:r w:rsidRPr="00E10BE3">
        <w:rPr>
          <w:rFonts w:ascii="Times New Roman" w:hAnsi="Times New Roman"/>
          <w:sz w:val="28"/>
          <w:szCs w:val="28"/>
        </w:rPr>
        <w:t>зрения,</w:t>
      </w:r>
      <w:r w:rsidR="00D1348E" w:rsidRPr="00E10BE3">
        <w:rPr>
          <w:rFonts w:ascii="Times New Roman" w:hAnsi="Times New Roman"/>
          <w:sz w:val="28"/>
          <w:szCs w:val="28"/>
        </w:rPr>
        <w:t xml:space="preserve"> </w:t>
      </w:r>
      <w:r w:rsidRPr="00E10BE3">
        <w:rPr>
          <w:rFonts w:ascii="Times New Roman" w:hAnsi="Times New Roman"/>
          <w:sz w:val="28"/>
          <w:szCs w:val="28"/>
        </w:rPr>
        <w:t>или</w:t>
      </w:r>
      <w:r w:rsidR="00D1348E" w:rsidRPr="00E10BE3">
        <w:rPr>
          <w:rFonts w:ascii="Times New Roman" w:hAnsi="Times New Roman"/>
          <w:sz w:val="28"/>
          <w:szCs w:val="28"/>
        </w:rPr>
        <w:t xml:space="preserve"> </w:t>
      </w:r>
      <w:r w:rsidRPr="00E10BE3">
        <w:rPr>
          <w:rFonts w:ascii="Times New Roman" w:hAnsi="Times New Roman"/>
          <w:sz w:val="28"/>
          <w:szCs w:val="28"/>
        </w:rPr>
        <w:t>доказать</w:t>
      </w:r>
      <w:r w:rsidR="00D1348E" w:rsidRPr="00E10BE3">
        <w:rPr>
          <w:rFonts w:ascii="Times New Roman" w:hAnsi="Times New Roman"/>
          <w:sz w:val="28"/>
          <w:szCs w:val="28"/>
        </w:rPr>
        <w:t xml:space="preserve"> </w:t>
      </w:r>
      <w:r w:rsidRPr="00E10BE3">
        <w:rPr>
          <w:rFonts w:ascii="Times New Roman" w:hAnsi="Times New Roman"/>
          <w:sz w:val="28"/>
          <w:szCs w:val="28"/>
        </w:rPr>
        <w:t>что-то,</w:t>
      </w:r>
      <w:r w:rsidR="00D1348E" w:rsidRPr="00E10BE3">
        <w:rPr>
          <w:rFonts w:ascii="Times New Roman" w:hAnsi="Times New Roman"/>
          <w:sz w:val="28"/>
          <w:szCs w:val="28"/>
        </w:rPr>
        <w:t xml:space="preserve"> </w:t>
      </w:r>
      <w:r w:rsidRPr="00E10BE3">
        <w:rPr>
          <w:rFonts w:ascii="Times New Roman" w:hAnsi="Times New Roman"/>
          <w:sz w:val="28"/>
          <w:szCs w:val="28"/>
        </w:rPr>
        <w:t>или</w:t>
      </w:r>
      <w:r w:rsidR="00D1348E" w:rsidRPr="00E10BE3">
        <w:rPr>
          <w:rFonts w:ascii="Times New Roman" w:hAnsi="Times New Roman"/>
          <w:sz w:val="28"/>
          <w:szCs w:val="28"/>
        </w:rPr>
        <w:t xml:space="preserve"> </w:t>
      </w:r>
      <w:r w:rsidRPr="00E10BE3">
        <w:rPr>
          <w:rFonts w:ascii="Times New Roman" w:hAnsi="Times New Roman"/>
          <w:sz w:val="28"/>
          <w:szCs w:val="28"/>
        </w:rPr>
        <w:t>ответить</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данный</w:t>
      </w:r>
      <w:r w:rsidR="00D1348E" w:rsidRPr="00E10BE3">
        <w:rPr>
          <w:rFonts w:ascii="Times New Roman" w:hAnsi="Times New Roman"/>
          <w:sz w:val="28"/>
          <w:szCs w:val="28"/>
        </w:rPr>
        <w:t xml:space="preserve"> </w:t>
      </w:r>
      <w:r w:rsidRPr="00E10BE3">
        <w:rPr>
          <w:rFonts w:ascii="Times New Roman" w:hAnsi="Times New Roman"/>
          <w:sz w:val="28"/>
          <w:szCs w:val="28"/>
        </w:rPr>
        <w:t>вопрос»:</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20,</w:t>
      </w:r>
      <w:r w:rsidR="00D1348E" w:rsidRPr="00E10BE3">
        <w:rPr>
          <w:rFonts w:ascii="Times New Roman" w:hAnsi="Times New Roman"/>
          <w:sz w:val="28"/>
          <w:szCs w:val="28"/>
        </w:rPr>
        <w:t xml:space="preserve"> </w:t>
      </w:r>
      <w:r w:rsidRPr="00E10BE3">
        <w:rPr>
          <w:rFonts w:ascii="Times New Roman" w:hAnsi="Times New Roman"/>
          <w:sz w:val="28"/>
          <w:szCs w:val="28"/>
        </w:rPr>
        <w:t>23,</w:t>
      </w:r>
      <w:r w:rsidR="00D1348E" w:rsidRPr="00E10BE3">
        <w:rPr>
          <w:rFonts w:ascii="Times New Roman" w:hAnsi="Times New Roman"/>
          <w:sz w:val="28"/>
          <w:szCs w:val="28"/>
        </w:rPr>
        <w:t xml:space="preserve"> </w:t>
      </w:r>
      <w:r w:rsidRPr="00E10BE3">
        <w:rPr>
          <w:rFonts w:ascii="Times New Roman" w:hAnsi="Times New Roman"/>
          <w:sz w:val="28"/>
          <w:szCs w:val="28"/>
        </w:rPr>
        <w:t>34,</w:t>
      </w:r>
      <w:r w:rsidR="00D1348E" w:rsidRPr="00E10BE3">
        <w:rPr>
          <w:rFonts w:ascii="Times New Roman" w:hAnsi="Times New Roman"/>
          <w:sz w:val="28"/>
          <w:szCs w:val="28"/>
        </w:rPr>
        <w:t xml:space="preserve"> </w:t>
      </w:r>
      <w:r w:rsidRPr="00E10BE3">
        <w:rPr>
          <w:rFonts w:ascii="Times New Roman" w:hAnsi="Times New Roman"/>
          <w:sz w:val="28"/>
          <w:szCs w:val="28"/>
        </w:rPr>
        <w:t>35,</w:t>
      </w:r>
      <w:r w:rsidR="00D1348E" w:rsidRPr="00E10BE3">
        <w:rPr>
          <w:rFonts w:ascii="Times New Roman" w:hAnsi="Times New Roman"/>
          <w:sz w:val="28"/>
          <w:szCs w:val="28"/>
        </w:rPr>
        <w:t xml:space="preserve"> </w:t>
      </w:r>
      <w:r w:rsidRPr="00E10BE3">
        <w:rPr>
          <w:rFonts w:ascii="Times New Roman" w:hAnsi="Times New Roman"/>
          <w:sz w:val="28"/>
          <w:szCs w:val="28"/>
        </w:rPr>
        <w:t>40,</w:t>
      </w:r>
      <w:r w:rsidR="00D1348E" w:rsidRPr="00E10BE3">
        <w:rPr>
          <w:rFonts w:ascii="Times New Roman" w:hAnsi="Times New Roman"/>
          <w:sz w:val="28"/>
          <w:szCs w:val="28"/>
        </w:rPr>
        <w:t xml:space="preserve"> </w:t>
      </w:r>
      <w:r w:rsidRPr="00E10BE3">
        <w:rPr>
          <w:rFonts w:ascii="Times New Roman" w:hAnsi="Times New Roman"/>
          <w:sz w:val="28"/>
          <w:szCs w:val="28"/>
        </w:rPr>
        <w:t>46,</w:t>
      </w:r>
      <w:r w:rsidR="00D1348E" w:rsidRPr="00E10BE3">
        <w:rPr>
          <w:rFonts w:ascii="Times New Roman" w:hAnsi="Times New Roman"/>
          <w:sz w:val="28"/>
          <w:szCs w:val="28"/>
        </w:rPr>
        <w:t xml:space="preserve"> </w:t>
      </w:r>
      <w:r w:rsidRPr="00E10BE3">
        <w:rPr>
          <w:rFonts w:ascii="Times New Roman" w:hAnsi="Times New Roman"/>
          <w:sz w:val="28"/>
          <w:szCs w:val="28"/>
        </w:rPr>
        <w:t>48,</w:t>
      </w:r>
      <w:r w:rsidR="00D1348E" w:rsidRPr="00E10BE3">
        <w:rPr>
          <w:rFonts w:ascii="Times New Roman" w:hAnsi="Times New Roman"/>
          <w:sz w:val="28"/>
          <w:szCs w:val="28"/>
        </w:rPr>
        <w:t xml:space="preserve"> </w:t>
      </w:r>
      <w:r w:rsidRPr="00E10BE3">
        <w:rPr>
          <w:rFonts w:ascii="Times New Roman" w:hAnsi="Times New Roman"/>
          <w:sz w:val="28"/>
          <w:szCs w:val="28"/>
        </w:rPr>
        <w:t>57,</w:t>
      </w:r>
      <w:r w:rsidR="00D1348E" w:rsidRPr="00E10BE3">
        <w:rPr>
          <w:rFonts w:ascii="Times New Roman" w:hAnsi="Times New Roman"/>
          <w:sz w:val="28"/>
          <w:szCs w:val="28"/>
        </w:rPr>
        <w:t xml:space="preserve"> </w:t>
      </w:r>
      <w:r w:rsidRPr="00E10BE3">
        <w:rPr>
          <w:rFonts w:ascii="Times New Roman" w:hAnsi="Times New Roman"/>
          <w:sz w:val="28"/>
          <w:szCs w:val="28"/>
        </w:rPr>
        <w:t>69;</w:t>
      </w:r>
    </w:p>
    <w:p w:rsidR="00047220" w:rsidRPr="00E10BE3" w:rsidRDefault="00047220" w:rsidP="00822FAD">
      <w:pPr>
        <w:pStyle w:val="a8"/>
        <w:numPr>
          <w:ilvl w:val="0"/>
          <w:numId w:val="11"/>
        </w:numPr>
        <w:autoSpaceDE w:val="0"/>
        <w:autoSpaceDN w:val="0"/>
        <w:adjustRightInd w:val="0"/>
        <w:spacing w:after="0" w:line="240" w:lineRule="auto"/>
        <w:jc w:val="both"/>
        <w:rPr>
          <w:rFonts w:ascii="Times New Roman" w:hAnsi="Times New Roman"/>
          <w:sz w:val="28"/>
          <w:szCs w:val="28"/>
        </w:rPr>
      </w:pPr>
      <w:proofErr w:type="spellStart"/>
      <w:r w:rsidRPr="00E10BE3">
        <w:rPr>
          <w:rFonts w:ascii="Times New Roman" w:hAnsi="Times New Roman"/>
          <w:sz w:val="28"/>
          <w:szCs w:val="28"/>
        </w:rPr>
        <w:t>смыслообразование</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нравственно-этическая</w:t>
      </w:r>
      <w:r w:rsidR="00D1348E" w:rsidRPr="00E10BE3">
        <w:rPr>
          <w:rFonts w:ascii="Times New Roman" w:hAnsi="Times New Roman"/>
          <w:sz w:val="28"/>
          <w:szCs w:val="28"/>
        </w:rPr>
        <w:t xml:space="preserve"> </w:t>
      </w:r>
      <w:r w:rsidRPr="00E10BE3">
        <w:rPr>
          <w:rFonts w:ascii="Times New Roman" w:hAnsi="Times New Roman"/>
          <w:sz w:val="28"/>
          <w:szCs w:val="28"/>
        </w:rPr>
        <w:t>ориентация:</w:t>
      </w:r>
      <w:r w:rsidR="00D1348E" w:rsidRPr="00E10BE3">
        <w:rPr>
          <w:rFonts w:ascii="Times New Roman" w:hAnsi="Times New Roman"/>
          <w:sz w:val="28"/>
          <w:szCs w:val="28"/>
        </w:rPr>
        <w:t xml:space="preserve"> </w:t>
      </w:r>
      <w:r w:rsidRPr="00E10BE3">
        <w:rPr>
          <w:rFonts w:ascii="Times New Roman" w:hAnsi="Times New Roman"/>
          <w:sz w:val="28"/>
          <w:szCs w:val="28"/>
        </w:rPr>
        <w:t>организация</w:t>
      </w:r>
      <w:r w:rsidR="00D1348E" w:rsidRPr="00E10BE3">
        <w:rPr>
          <w:rFonts w:ascii="Times New Roman" w:hAnsi="Times New Roman"/>
          <w:sz w:val="28"/>
          <w:szCs w:val="28"/>
        </w:rPr>
        <w:t xml:space="preserve"> </w:t>
      </w:r>
      <w:r w:rsidRPr="00E10BE3">
        <w:rPr>
          <w:rFonts w:ascii="Times New Roman" w:hAnsi="Times New Roman"/>
          <w:sz w:val="28"/>
          <w:szCs w:val="28"/>
        </w:rPr>
        <w:t>участия</w:t>
      </w:r>
      <w:r w:rsidR="00D1348E" w:rsidRPr="00E10BE3">
        <w:rPr>
          <w:rFonts w:ascii="Times New Roman" w:hAnsi="Times New Roman"/>
          <w:sz w:val="28"/>
          <w:szCs w:val="28"/>
        </w:rPr>
        <w:t xml:space="preserve"> </w:t>
      </w:r>
      <w:r w:rsidRPr="00E10BE3">
        <w:rPr>
          <w:rFonts w:ascii="Times New Roman" w:hAnsi="Times New Roman"/>
          <w:sz w:val="28"/>
          <w:szCs w:val="28"/>
        </w:rPr>
        <w:t>детей</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действиях</w:t>
      </w:r>
      <w:r w:rsidR="00D1348E" w:rsidRPr="00E10BE3">
        <w:rPr>
          <w:rFonts w:ascii="Times New Roman" w:hAnsi="Times New Roman"/>
          <w:sz w:val="28"/>
          <w:szCs w:val="28"/>
        </w:rPr>
        <w:t xml:space="preserve"> </w:t>
      </w:r>
      <w:r w:rsidRPr="00E10BE3">
        <w:rPr>
          <w:rFonts w:ascii="Times New Roman" w:hAnsi="Times New Roman"/>
          <w:sz w:val="28"/>
          <w:szCs w:val="28"/>
        </w:rPr>
        <w:t>интриги,</w:t>
      </w:r>
      <w:r w:rsidR="00D1348E" w:rsidRPr="00E10BE3">
        <w:rPr>
          <w:rFonts w:ascii="Times New Roman" w:hAnsi="Times New Roman"/>
          <w:sz w:val="28"/>
          <w:szCs w:val="28"/>
        </w:rPr>
        <w:t xml:space="preserve"> </w:t>
      </w:r>
      <w:r w:rsidRPr="00E10BE3">
        <w:rPr>
          <w:rFonts w:ascii="Times New Roman" w:hAnsi="Times New Roman"/>
          <w:sz w:val="28"/>
          <w:szCs w:val="28"/>
        </w:rPr>
        <w:t>содержащей</w:t>
      </w:r>
      <w:r w:rsidR="00D1348E" w:rsidRPr="00E10BE3">
        <w:rPr>
          <w:rFonts w:ascii="Times New Roman" w:hAnsi="Times New Roman"/>
          <w:sz w:val="28"/>
          <w:szCs w:val="28"/>
        </w:rPr>
        <w:t xml:space="preserve"> </w:t>
      </w:r>
      <w:r w:rsidRPr="00E10BE3">
        <w:rPr>
          <w:rFonts w:ascii="Times New Roman" w:hAnsi="Times New Roman"/>
          <w:sz w:val="28"/>
          <w:szCs w:val="28"/>
        </w:rPr>
        <w:t>гуманистический</w:t>
      </w:r>
      <w:r w:rsidR="00D1348E" w:rsidRPr="00E10BE3">
        <w:rPr>
          <w:rFonts w:ascii="Times New Roman" w:hAnsi="Times New Roman"/>
          <w:sz w:val="28"/>
          <w:szCs w:val="28"/>
        </w:rPr>
        <w:t xml:space="preserve"> </w:t>
      </w:r>
      <w:r w:rsidRPr="00E10BE3">
        <w:rPr>
          <w:rFonts w:ascii="Times New Roman" w:hAnsi="Times New Roman"/>
          <w:sz w:val="28"/>
          <w:szCs w:val="28"/>
        </w:rPr>
        <w:t>пафос</w:t>
      </w:r>
      <w:r w:rsidR="00D1348E" w:rsidRPr="00E10BE3">
        <w:rPr>
          <w:rFonts w:ascii="Times New Roman" w:hAnsi="Times New Roman"/>
          <w:sz w:val="28"/>
          <w:szCs w:val="28"/>
        </w:rPr>
        <w:t xml:space="preserve"> </w:t>
      </w:r>
      <w:r w:rsidRPr="00E10BE3">
        <w:rPr>
          <w:rFonts w:ascii="Times New Roman" w:hAnsi="Times New Roman"/>
          <w:sz w:val="28"/>
          <w:szCs w:val="28"/>
        </w:rPr>
        <w:t>восстановления</w:t>
      </w:r>
      <w:r w:rsidR="00D1348E" w:rsidRPr="00E10BE3">
        <w:rPr>
          <w:rFonts w:ascii="Times New Roman" w:hAnsi="Times New Roman"/>
          <w:sz w:val="28"/>
          <w:szCs w:val="28"/>
        </w:rPr>
        <w:t xml:space="preserve"> </w:t>
      </w:r>
      <w:r w:rsidRPr="00E10BE3">
        <w:rPr>
          <w:rFonts w:ascii="Times New Roman" w:hAnsi="Times New Roman"/>
          <w:sz w:val="28"/>
          <w:szCs w:val="28"/>
        </w:rPr>
        <w:t>нарушенного</w:t>
      </w:r>
      <w:r w:rsidR="00D1348E" w:rsidRPr="00E10BE3">
        <w:rPr>
          <w:rFonts w:ascii="Times New Roman" w:hAnsi="Times New Roman"/>
          <w:sz w:val="28"/>
          <w:szCs w:val="28"/>
        </w:rPr>
        <w:t xml:space="preserve"> </w:t>
      </w:r>
      <w:r w:rsidRPr="00E10BE3">
        <w:rPr>
          <w:rFonts w:ascii="Times New Roman" w:hAnsi="Times New Roman"/>
          <w:sz w:val="28"/>
          <w:szCs w:val="28"/>
        </w:rPr>
        <w:t>порядка,</w:t>
      </w:r>
      <w:r w:rsidR="00D1348E" w:rsidRPr="00E10BE3">
        <w:rPr>
          <w:rFonts w:ascii="Times New Roman" w:hAnsi="Times New Roman"/>
          <w:sz w:val="28"/>
          <w:szCs w:val="28"/>
        </w:rPr>
        <w:t xml:space="preserve"> </w:t>
      </w:r>
      <w:r w:rsidRPr="00E10BE3">
        <w:rPr>
          <w:rFonts w:ascii="Times New Roman" w:hAnsi="Times New Roman"/>
          <w:sz w:val="28"/>
          <w:szCs w:val="28"/>
        </w:rPr>
        <w:t>любви</w:t>
      </w:r>
      <w:r w:rsidR="00D1348E" w:rsidRPr="00E10BE3">
        <w:rPr>
          <w:rFonts w:ascii="Times New Roman" w:hAnsi="Times New Roman"/>
          <w:sz w:val="28"/>
          <w:szCs w:val="28"/>
        </w:rPr>
        <w:t xml:space="preserve"> </w:t>
      </w:r>
      <w:r w:rsidRPr="00E10BE3">
        <w:rPr>
          <w:rFonts w:ascii="Times New Roman" w:hAnsi="Times New Roman"/>
          <w:sz w:val="28"/>
          <w:szCs w:val="28"/>
        </w:rPr>
        <w:t>ко</w:t>
      </w:r>
      <w:r w:rsidR="00D1348E" w:rsidRPr="00E10BE3">
        <w:rPr>
          <w:rFonts w:ascii="Times New Roman" w:hAnsi="Times New Roman"/>
          <w:sz w:val="28"/>
          <w:szCs w:val="28"/>
        </w:rPr>
        <w:t xml:space="preserve"> </w:t>
      </w:r>
      <w:r w:rsidRPr="00E10BE3">
        <w:rPr>
          <w:rFonts w:ascii="Times New Roman" w:hAnsi="Times New Roman"/>
          <w:sz w:val="28"/>
          <w:szCs w:val="28"/>
        </w:rPr>
        <w:t>всему</w:t>
      </w:r>
      <w:r w:rsidR="00D1348E" w:rsidRPr="00E10BE3">
        <w:rPr>
          <w:rFonts w:ascii="Times New Roman" w:hAnsi="Times New Roman"/>
          <w:sz w:val="28"/>
          <w:szCs w:val="28"/>
        </w:rPr>
        <w:t xml:space="preserve"> </w:t>
      </w:r>
      <w:r w:rsidRPr="00E10BE3">
        <w:rPr>
          <w:rFonts w:ascii="Times New Roman" w:hAnsi="Times New Roman"/>
          <w:sz w:val="28"/>
          <w:szCs w:val="28"/>
        </w:rPr>
        <w:t>живому,</w:t>
      </w:r>
      <w:r w:rsidR="00D1348E" w:rsidRPr="00E10BE3">
        <w:rPr>
          <w:rFonts w:ascii="Times New Roman" w:hAnsi="Times New Roman"/>
          <w:sz w:val="28"/>
          <w:szCs w:val="28"/>
        </w:rPr>
        <w:t xml:space="preserve"> </w:t>
      </w:r>
      <w:r w:rsidRPr="00E10BE3">
        <w:rPr>
          <w:rFonts w:ascii="Times New Roman" w:hAnsi="Times New Roman"/>
          <w:sz w:val="28"/>
          <w:szCs w:val="28"/>
        </w:rPr>
        <w:t>ориентирующей</w:t>
      </w:r>
      <w:r w:rsidR="00D1348E" w:rsidRPr="00E10BE3">
        <w:rPr>
          <w:rFonts w:ascii="Times New Roman" w:hAnsi="Times New Roman"/>
          <w:sz w:val="28"/>
          <w:szCs w:val="28"/>
        </w:rPr>
        <w:t xml:space="preserve"> </w:t>
      </w:r>
      <w:r w:rsidRPr="00E10BE3">
        <w:rPr>
          <w:rFonts w:ascii="Times New Roman" w:hAnsi="Times New Roman"/>
          <w:sz w:val="28"/>
          <w:szCs w:val="28"/>
        </w:rPr>
        <w:t>младшего</w:t>
      </w:r>
      <w:r w:rsidR="00D1348E" w:rsidRPr="00E10BE3">
        <w:rPr>
          <w:rFonts w:ascii="Times New Roman" w:hAnsi="Times New Roman"/>
          <w:sz w:val="28"/>
          <w:szCs w:val="28"/>
        </w:rPr>
        <w:t xml:space="preserve"> </w:t>
      </w:r>
      <w:r w:rsidRPr="00E10BE3">
        <w:rPr>
          <w:rFonts w:ascii="Times New Roman" w:hAnsi="Times New Roman"/>
          <w:sz w:val="28"/>
          <w:szCs w:val="28"/>
        </w:rPr>
        <w:t>школьника</w:t>
      </w:r>
      <w:r w:rsidR="00D1348E" w:rsidRPr="00E10BE3">
        <w:rPr>
          <w:rFonts w:ascii="Times New Roman" w:hAnsi="Times New Roman"/>
          <w:sz w:val="28"/>
          <w:szCs w:val="28"/>
        </w:rPr>
        <w:t xml:space="preserve"> </w:t>
      </w:r>
      <w:r w:rsidRPr="00E10BE3">
        <w:rPr>
          <w:rFonts w:ascii="Times New Roman" w:hAnsi="Times New Roman"/>
          <w:sz w:val="28"/>
          <w:szCs w:val="28"/>
        </w:rPr>
        <w:t>помогать</w:t>
      </w:r>
      <w:r w:rsidR="00D1348E" w:rsidRPr="00E10BE3">
        <w:rPr>
          <w:rFonts w:ascii="Times New Roman" w:hAnsi="Times New Roman"/>
          <w:sz w:val="28"/>
          <w:szCs w:val="28"/>
        </w:rPr>
        <w:t xml:space="preserve"> </w:t>
      </w:r>
      <w:r w:rsidRPr="00E10BE3">
        <w:rPr>
          <w:rFonts w:ascii="Times New Roman" w:hAnsi="Times New Roman"/>
          <w:sz w:val="28"/>
          <w:szCs w:val="28"/>
        </w:rPr>
        <w:t>героям-животным,</w:t>
      </w:r>
      <w:r w:rsidR="00D1348E" w:rsidRPr="00E10BE3">
        <w:rPr>
          <w:rFonts w:ascii="Times New Roman" w:hAnsi="Times New Roman"/>
          <w:sz w:val="28"/>
          <w:szCs w:val="28"/>
        </w:rPr>
        <w:t xml:space="preserve"> </w:t>
      </w:r>
      <w:r w:rsidRPr="00E10BE3">
        <w:rPr>
          <w:rFonts w:ascii="Times New Roman" w:hAnsi="Times New Roman"/>
          <w:sz w:val="28"/>
          <w:szCs w:val="28"/>
        </w:rPr>
        <w:t>попавшим</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плен,</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решать</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этой</w:t>
      </w:r>
      <w:r w:rsidR="00D1348E" w:rsidRPr="00E10BE3">
        <w:rPr>
          <w:rFonts w:ascii="Times New Roman" w:hAnsi="Times New Roman"/>
          <w:sz w:val="28"/>
          <w:szCs w:val="28"/>
        </w:rPr>
        <w:t xml:space="preserve"> </w:t>
      </w:r>
      <w:r w:rsidRPr="00E10BE3">
        <w:rPr>
          <w:rFonts w:ascii="Times New Roman" w:hAnsi="Times New Roman"/>
          <w:sz w:val="28"/>
          <w:szCs w:val="28"/>
        </w:rPr>
        <w:t>целью</w:t>
      </w:r>
      <w:r w:rsidR="00D1348E" w:rsidRPr="00E10BE3">
        <w:rPr>
          <w:rFonts w:ascii="Times New Roman" w:hAnsi="Times New Roman"/>
          <w:sz w:val="28"/>
          <w:szCs w:val="28"/>
        </w:rPr>
        <w:t xml:space="preserve"> </w:t>
      </w:r>
      <w:r w:rsidRPr="00E10BE3">
        <w:rPr>
          <w:rFonts w:ascii="Times New Roman" w:hAnsi="Times New Roman"/>
          <w:sz w:val="28"/>
          <w:szCs w:val="28"/>
        </w:rPr>
        <w:t>разные</w:t>
      </w:r>
      <w:r w:rsidR="00D1348E" w:rsidRPr="00E10BE3">
        <w:rPr>
          <w:rFonts w:ascii="Times New Roman" w:hAnsi="Times New Roman"/>
          <w:sz w:val="28"/>
          <w:szCs w:val="28"/>
        </w:rPr>
        <w:t xml:space="preserve"> </w:t>
      </w:r>
      <w:r w:rsidRPr="00E10BE3">
        <w:rPr>
          <w:rFonts w:ascii="Times New Roman" w:hAnsi="Times New Roman"/>
          <w:sz w:val="28"/>
          <w:szCs w:val="28"/>
        </w:rPr>
        <w:t>интеллектуальные</w:t>
      </w:r>
      <w:r w:rsidR="00D1348E" w:rsidRPr="00E10BE3">
        <w:rPr>
          <w:rFonts w:ascii="Times New Roman" w:hAnsi="Times New Roman"/>
          <w:sz w:val="28"/>
          <w:szCs w:val="28"/>
        </w:rPr>
        <w:t xml:space="preserve"> </w:t>
      </w:r>
      <w:r w:rsidRPr="00E10BE3">
        <w:rPr>
          <w:rFonts w:ascii="Times New Roman" w:hAnsi="Times New Roman"/>
          <w:sz w:val="28"/>
          <w:szCs w:val="28"/>
        </w:rPr>
        <w:t>задачи.</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типа</w:t>
      </w:r>
      <w:r w:rsidR="00D1348E" w:rsidRPr="00E10BE3">
        <w:rPr>
          <w:rFonts w:ascii="Times New Roman" w:hAnsi="Times New Roman"/>
          <w:sz w:val="28"/>
          <w:szCs w:val="28"/>
        </w:rPr>
        <w:t xml:space="preserve"> </w:t>
      </w:r>
      <w:r w:rsidRPr="00E10BE3">
        <w:rPr>
          <w:rFonts w:ascii="Times New Roman" w:hAnsi="Times New Roman"/>
          <w:sz w:val="28"/>
          <w:szCs w:val="28"/>
        </w:rPr>
        <w:t>«Помоги</w:t>
      </w:r>
      <w:r w:rsidR="00D1348E" w:rsidRPr="00E10BE3">
        <w:rPr>
          <w:rFonts w:ascii="Times New Roman" w:hAnsi="Times New Roman"/>
          <w:sz w:val="28"/>
          <w:szCs w:val="28"/>
        </w:rPr>
        <w:t xml:space="preserve"> </w:t>
      </w:r>
      <w:r w:rsidRPr="00E10BE3">
        <w:rPr>
          <w:rFonts w:ascii="Times New Roman" w:hAnsi="Times New Roman"/>
          <w:sz w:val="28"/>
          <w:szCs w:val="28"/>
        </w:rPr>
        <w:t>Маше</w:t>
      </w:r>
      <w:r w:rsidR="00D1348E" w:rsidRPr="00E10BE3">
        <w:rPr>
          <w:rFonts w:ascii="Times New Roman" w:hAnsi="Times New Roman"/>
          <w:sz w:val="28"/>
          <w:szCs w:val="28"/>
        </w:rPr>
        <w:t xml:space="preserve"> </w:t>
      </w:r>
      <w:r w:rsidRPr="00E10BE3">
        <w:rPr>
          <w:rFonts w:ascii="Times New Roman" w:hAnsi="Times New Roman"/>
          <w:sz w:val="28"/>
          <w:szCs w:val="28"/>
        </w:rPr>
        <w:t>(Мише)</w:t>
      </w:r>
      <w:r w:rsidR="00D1348E" w:rsidRPr="00E10BE3">
        <w:rPr>
          <w:rFonts w:ascii="Times New Roman" w:hAnsi="Times New Roman"/>
          <w:sz w:val="28"/>
          <w:szCs w:val="28"/>
        </w:rPr>
        <w:t xml:space="preserve"> </w:t>
      </w:r>
      <w:r w:rsidRPr="00E10BE3">
        <w:rPr>
          <w:rFonts w:ascii="Times New Roman" w:hAnsi="Times New Roman"/>
          <w:sz w:val="28"/>
          <w:szCs w:val="28"/>
        </w:rPr>
        <w:t>навести</w:t>
      </w:r>
      <w:r w:rsidR="00D1348E" w:rsidRPr="00E10BE3">
        <w:rPr>
          <w:rFonts w:ascii="Times New Roman" w:hAnsi="Times New Roman"/>
          <w:sz w:val="28"/>
          <w:szCs w:val="28"/>
        </w:rPr>
        <w:t xml:space="preserve"> </w:t>
      </w:r>
      <w:r w:rsidRPr="00E10BE3">
        <w:rPr>
          <w:rFonts w:ascii="Times New Roman" w:hAnsi="Times New Roman"/>
          <w:sz w:val="28"/>
          <w:szCs w:val="28"/>
        </w:rPr>
        <w:t>порядок</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библиотеке:</w:t>
      </w:r>
      <w:r w:rsidR="00D1348E" w:rsidRPr="00E10BE3">
        <w:rPr>
          <w:rFonts w:ascii="Times New Roman" w:hAnsi="Times New Roman"/>
          <w:sz w:val="28"/>
          <w:szCs w:val="28"/>
        </w:rPr>
        <w:t xml:space="preserve"> </w:t>
      </w:r>
      <w:r w:rsidRPr="00E10BE3">
        <w:rPr>
          <w:rFonts w:ascii="Times New Roman" w:hAnsi="Times New Roman"/>
          <w:sz w:val="28"/>
          <w:szCs w:val="28"/>
        </w:rPr>
        <w:t>расставить</w:t>
      </w:r>
      <w:r w:rsidR="00D1348E" w:rsidRPr="00E10BE3">
        <w:rPr>
          <w:rFonts w:ascii="Times New Roman" w:hAnsi="Times New Roman"/>
          <w:sz w:val="28"/>
          <w:szCs w:val="28"/>
        </w:rPr>
        <w:t xml:space="preserve"> </w:t>
      </w:r>
      <w:r w:rsidRPr="00E10BE3">
        <w:rPr>
          <w:rFonts w:ascii="Times New Roman" w:hAnsi="Times New Roman"/>
          <w:sz w:val="28"/>
          <w:szCs w:val="28"/>
        </w:rPr>
        <w:t>книги</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полки»;</w:t>
      </w:r>
      <w:r w:rsidR="00D1348E" w:rsidRPr="00E10BE3">
        <w:rPr>
          <w:rFonts w:ascii="Times New Roman" w:hAnsi="Times New Roman"/>
          <w:sz w:val="28"/>
          <w:szCs w:val="28"/>
        </w:rPr>
        <w:t xml:space="preserve"> </w:t>
      </w:r>
      <w:r w:rsidRPr="00E10BE3">
        <w:rPr>
          <w:rFonts w:ascii="Times New Roman" w:hAnsi="Times New Roman"/>
          <w:sz w:val="28"/>
          <w:szCs w:val="28"/>
        </w:rPr>
        <w:t>«Помоги</w:t>
      </w:r>
      <w:r w:rsidR="00D1348E" w:rsidRPr="00E10BE3">
        <w:rPr>
          <w:rFonts w:ascii="Times New Roman" w:hAnsi="Times New Roman"/>
          <w:sz w:val="28"/>
          <w:szCs w:val="28"/>
        </w:rPr>
        <w:t xml:space="preserve"> </w:t>
      </w:r>
      <w:r w:rsidRPr="00E10BE3">
        <w:rPr>
          <w:rFonts w:ascii="Times New Roman" w:hAnsi="Times New Roman"/>
          <w:sz w:val="28"/>
          <w:szCs w:val="28"/>
        </w:rPr>
        <w:t>Маше</w:t>
      </w:r>
      <w:r w:rsidR="00D1348E" w:rsidRPr="00E10BE3">
        <w:rPr>
          <w:rFonts w:ascii="Times New Roman" w:hAnsi="Times New Roman"/>
          <w:sz w:val="28"/>
          <w:szCs w:val="28"/>
        </w:rPr>
        <w:t xml:space="preserve"> </w:t>
      </w:r>
      <w:r w:rsidRPr="00E10BE3">
        <w:rPr>
          <w:rFonts w:ascii="Times New Roman" w:hAnsi="Times New Roman"/>
          <w:sz w:val="28"/>
          <w:szCs w:val="28"/>
        </w:rPr>
        <w:t>(Мише)</w:t>
      </w:r>
      <w:r w:rsidR="00D1348E" w:rsidRPr="00E10BE3">
        <w:rPr>
          <w:rFonts w:ascii="Times New Roman" w:hAnsi="Times New Roman"/>
          <w:sz w:val="28"/>
          <w:szCs w:val="28"/>
        </w:rPr>
        <w:t xml:space="preserve"> </w:t>
      </w:r>
      <w:r w:rsidRPr="00E10BE3">
        <w:rPr>
          <w:rFonts w:ascii="Times New Roman" w:hAnsi="Times New Roman"/>
          <w:sz w:val="28"/>
          <w:szCs w:val="28"/>
        </w:rPr>
        <w:t>выручить</w:t>
      </w:r>
      <w:r w:rsidR="00D1348E" w:rsidRPr="00E10BE3">
        <w:rPr>
          <w:rFonts w:ascii="Times New Roman" w:hAnsi="Times New Roman"/>
          <w:sz w:val="28"/>
          <w:szCs w:val="28"/>
        </w:rPr>
        <w:t xml:space="preserve"> </w:t>
      </w:r>
      <w:r w:rsidRPr="00E10BE3">
        <w:rPr>
          <w:rFonts w:ascii="Times New Roman" w:hAnsi="Times New Roman"/>
          <w:sz w:val="28"/>
          <w:szCs w:val="28"/>
        </w:rPr>
        <w:t>этих</w:t>
      </w:r>
      <w:r w:rsidR="00D1348E" w:rsidRPr="00E10BE3">
        <w:rPr>
          <w:rFonts w:ascii="Times New Roman" w:hAnsi="Times New Roman"/>
          <w:sz w:val="28"/>
          <w:szCs w:val="28"/>
        </w:rPr>
        <w:t xml:space="preserve"> </w:t>
      </w:r>
      <w:r w:rsidRPr="00E10BE3">
        <w:rPr>
          <w:rFonts w:ascii="Times New Roman" w:hAnsi="Times New Roman"/>
          <w:sz w:val="28"/>
          <w:szCs w:val="28"/>
        </w:rPr>
        <w:lastRenderedPageBreak/>
        <w:t>животных</w:t>
      </w:r>
      <w:r w:rsidR="00D1348E" w:rsidRPr="00E10BE3">
        <w:rPr>
          <w:rFonts w:ascii="Times New Roman" w:hAnsi="Times New Roman"/>
          <w:sz w:val="28"/>
          <w:szCs w:val="28"/>
        </w:rPr>
        <w:t xml:space="preserve"> </w:t>
      </w:r>
      <w:r w:rsidRPr="00E10BE3">
        <w:rPr>
          <w:rFonts w:ascii="Times New Roman" w:hAnsi="Times New Roman"/>
          <w:sz w:val="28"/>
          <w:szCs w:val="28"/>
        </w:rPr>
        <w:t>(вернуть</w:t>
      </w:r>
      <w:r w:rsidR="00D1348E" w:rsidRPr="00E10BE3">
        <w:rPr>
          <w:rFonts w:ascii="Times New Roman" w:hAnsi="Times New Roman"/>
          <w:sz w:val="28"/>
          <w:szCs w:val="28"/>
        </w:rPr>
        <w:t xml:space="preserve"> </w:t>
      </w:r>
      <w:r w:rsidRPr="00E10BE3">
        <w:rPr>
          <w:rFonts w:ascii="Times New Roman" w:hAnsi="Times New Roman"/>
          <w:sz w:val="28"/>
          <w:szCs w:val="28"/>
        </w:rPr>
        <w:t>им</w:t>
      </w:r>
      <w:r w:rsidR="00D1348E" w:rsidRPr="00E10BE3">
        <w:rPr>
          <w:rFonts w:ascii="Times New Roman" w:hAnsi="Times New Roman"/>
          <w:sz w:val="28"/>
          <w:szCs w:val="28"/>
        </w:rPr>
        <w:t xml:space="preserve"> </w:t>
      </w:r>
      <w:r w:rsidRPr="00E10BE3">
        <w:rPr>
          <w:rFonts w:ascii="Times New Roman" w:hAnsi="Times New Roman"/>
          <w:sz w:val="28"/>
          <w:szCs w:val="28"/>
        </w:rPr>
        <w:t>способность</w:t>
      </w:r>
      <w:r w:rsidR="00D1348E" w:rsidRPr="00E10BE3">
        <w:rPr>
          <w:rFonts w:ascii="Times New Roman" w:hAnsi="Times New Roman"/>
          <w:sz w:val="28"/>
          <w:szCs w:val="28"/>
        </w:rPr>
        <w:t xml:space="preserve"> </w:t>
      </w:r>
      <w:r w:rsidRPr="00E10BE3">
        <w:rPr>
          <w:rFonts w:ascii="Times New Roman" w:hAnsi="Times New Roman"/>
          <w:sz w:val="28"/>
          <w:szCs w:val="28"/>
        </w:rPr>
        <w:t>действовать,</w:t>
      </w:r>
      <w:r w:rsidR="00D1348E" w:rsidRPr="00E10BE3">
        <w:rPr>
          <w:rFonts w:ascii="Times New Roman" w:hAnsi="Times New Roman"/>
          <w:sz w:val="28"/>
          <w:szCs w:val="28"/>
        </w:rPr>
        <w:t xml:space="preserve"> </w:t>
      </w:r>
      <w:r w:rsidRPr="00E10BE3">
        <w:rPr>
          <w:rFonts w:ascii="Times New Roman" w:hAnsi="Times New Roman"/>
          <w:sz w:val="28"/>
          <w:szCs w:val="28"/>
        </w:rPr>
        <w:t>вернуть</w:t>
      </w:r>
      <w:r w:rsidR="00D1348E" w:rsidRPr="00E10BE3">
        <w:rPr>
          <w:rFonts w:ascii="Times New Roman" w:hAnsi="Times New Roman"/>
          <w:sz w:val="28"/>
          <w:szCs w:val="28"/>
        </w:rPr>
        <w:t xml:space="preserve"> </w:t>
      </w:r>
      <w:r w:rsidRPr="00E10BE3">
        <w:rPr>
          <w:rFonts w:ascii="Times New Roman" w:hAnsi="Times New Roman"/>
          <w:sz w:val="28"/>
          <w:szCs w:val="28"/>
        </w:rPr>
        <w:t>им</w:t>
      </w:r>
      <w:r w:rsidR="00D1348E" w:rsidRPr="00E10BE3">
        <w:rPr>
          <w:rFonts w:ascii="Times New Roman" w:hAnsi="Times New Roman"/>
          <w:sz w:val="28"/>
          <w:szCs w:val="28"/>
        </w:rPr>
        <w:t xml:space="preserve"> </w:t>
      </w:r>
      <w:r w:rsidRPr="00E10BE3">
        <w:rPr>
          <w:rFonts w:ascii="Times New Roman" w:hAnsi="Times New Roman"/>
          <w:sz w:val="28"/>
          <w:szCs w:val="28"/>
        </w:rPr>
        <w:t>признаки,</w:t>
      </w:r>
      <w:r w:rsidR="00D1348E" w:rsidRPr="00E10BE3">
        <w:rPr>
          <w:rFonts w:ascii="Times New Roman" w:hAnsi="Times New Roman"/>
          <w:sz w:val="28"/>
          <w:szCs w:val="28"/>
        </w:rPr>
        <w:t xml:space="preserve"> </w:t>
      </w:r>
      <w:r w:rsidRPr="00E10BE3">
        <w:rPr>
          <w:rFonts w:ascii="Times New Roman" w:hAnsi="Times New Roman"/>
          <w:sz w:val="28"/>
          <w:szCs w:val="28"/>
        </w:rPr>
        <w:t>освободить</w:t>
      </w:r>
      <w:r w:rsidR="00D1348E" w:rsidRPr="00E10BE3">
        <w:rPr>
          <w:rFonts w:ascii="Times New Roman" w:hAnsi="Times New Roman"/>
          <w:sz w:val="28"/>
          <w:szCs w:val="28"/>
        </w:rPr>
        <w:t xml:space="preserve"> </w:t>
      </w:r>
      <w:r w:rsidRPr="00E10BE3">
        <w:rPr>
          <w:rFonts w:ascii="Times New Roman" w:hAnsi="Times New Roman"/>
          <w:sz w:val="28"/>
          <w:szCs w:val="28"/>
        </w:rPr>
        <w:t>их</w:t>
      </w:r>
      <w:r w:rsidR="00D1348E" w:rsidRPr="00E10BE3">
        <w:rPr>
          <w:rFonts w:ascii="Times New Roman" w:hAnsi="Times New Roman"/>
          <w:sz w:val="28"/>
          <w:szCs w:val="28"/>
        </w:rPr>
        <w:t xml:space="preserve"> </w:t>
      </w:r>
      <w:r w:rsidRPr="00E10BE3">
        <w:rPr>
          <w:rFonts w:ascii="Times New Roman" w:hAnsi="Times New Roman"/>
          <w:sz w:val="28"/>
          <w:szCs w:val="28"/>
        </w:rPr>
        <w:t>детенышей</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плена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т.</w:t>
      </w:r>
      <w:r w:rsidR="00D1348E" w:rsidRPr="00E10BE3">
        <w:rPr>
          <w:rFonts w:ascii="Times New Roman" w:hAnsi="Times New Roman"/>
          <w:sz w:val="28"/>
          <w:szCs w:val="28"/>
        </w:rPr>
        <w:t xml:space="preserve"> </w:t>
      </w:r>
      <w:r w:rsidRPr="00E10BE3">
        <w:rPr>
          <w:rFonts w:ascii="Times New Roman" w:hAnsi="Times New Roman"/>
          <w:sz w:val="28"/>
          <w:szCs w:val="28"/>
        </w:rPr>
        <w:t>д.).</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этого</w:t>
      </w:r>
      <w:r w:rsidR="00D1348E" w:rsidRPr="00E10BE3">
        <w:rPr>
          <w:rFonts w:ascii="Times New Roman" w:hAnsi="Times New Roman"/>
          <w:sz w:val="28"/>
          <w:szCs w:val="28"/>
        </w:rPr>
        <w:t xml:space="preserve"> </w:t>
      </w:r>
      <w:r w:rsidRPr="00E10BE3">
        <w:rPr>
          <w:rFonts w:ascii="Times New Roman" w:hAnsi="Times New Roman"/>
          <w:sz w:val="28"/>
          <w:szCs w:val="28"/>
        </w:rPr>
        <w:t>тебе</w:t>
      </w:r>
      <w:r w:rsidR="00D1348E" w:rsidRPr="00E10BE3">
        <w:rPr>
          <w:rFonts w:ascii="Times New Roman" w:hAnsi="Times New Roman"/>
          <w:sz w:val="28"/>
          <w:szCs w:val="28"/>
        </w:rPr>
        <w:t xml:space="preserve"> </w:t>
      </w:r>
      <w:r w:rsidRPr="00E10BE3">
        <w:rPr>
          <w:rFonts w:ascii="Times New Roman" w:hAnsi="Times New Roman"/>
          <w:sz w:val="28"/>
          <w:szCs w:val="28"/>
        </w:rPr>
        <w:t>надо</w:t>
      </w:r>
      <w:r w:rsidR="00D1348E" w:rsidRPr="00E10BE3">
        <w:rPr>
          <w:rFonts w:ascii="Times New Roman" w:hAnsi="Times New Roman"/>
          <w:sz w:val="28"/>
          <w:szCs w:val="28"/>
        </w:rPr>
        <w:t xml:space="preserve"> </w:t>
      </w:r>
      <w:r w:rsidRPr="00E10BE3">
        <w:rPr>
          <w:rFonts w:ascii="Times New Roman" w:hAnsi="Times New Roman"/>
          <w:sz w:val="28"/>
          <w:szCs w:val="28"/>
        </w:rPr>
        <w:t>сделать/освоить</w:t>
      </w:r>
      <w:r w:rsidR="00D1348E" w:rsidRPr="00E10BE3">
        <w:rPr>
          <w:rFonts w:ascii="Times New Roman" w:hAnsi="Times New Roman"/>
          <w:sz w:val="28"/>
          <w:szCs w:val="28"/>
        </w:rPr>
        <w:t xml:space="preserve"> </w:t>
      </w:r>
      <w:r w:rsidRPr="00E10BE3">
        <w:rPr>
          <w:rFonts w:ascii="Times New Roman" w:hAnsi="Times New Roman"/>
          <w:sz w:val="28"/>
          <w:szCs w:val="28"/>
        </w:rPr>
        <w:t>то</w:t>
      </w:r>
      <w:r w:rsidR="00D1348E" w:rsidRPr="00E10BE3">
        <w:rPr>
          <w:rFonts w:ascii="Times New Roman" w:hAnsi="Times New Roman"/>
          <w:sz w:val="28"/>
          <w:szCs w:val="28"/>
        </w:rPr>
        <w:t xml:space="preserve"> </w:t>
      </w:r>
      <w:r w:rsidRPr="00E10BE3">
        <w:rPr>
          <w:rFonts w:ascii="Times New Roman" w:hAnsi="Times New Roman"/>
          <w:sz w:val="28"/>
          <w:szCs w:val="28"/>
        </w:rPr>
        <w:t>или</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7,</w:t>
      </w:r>
      <w:r w:rsidR="00D1348E" w:rsidRPr="00E10BE3">
        <w:rPr>
          <w:rFonts w:ascii="Times New Roman" w:hAnsi="Times New Roman"/>
          <w:sz w:val="28"/>
          <w:szCs w:val="28"/>
        </w:rPr>
        <w:t xml:space="preserve"> </w:t>
      </w:r>
      <w:r w:rsidRPr="00E10BE3">
        <w:rPr>
          <w:rFonts w:ascii="Times New Roman" w:hAnsi="Times New Roman"/>
          <w:sz w:val="28"/>
          <w:szCs w:val="28"/>
        </w:rPr>
        <w:t>11,</w:t>
      </w:r>
      <w:r w:rsidR="00D1348E" w:rsidRPr="00E10BE3">
        <w:rPr>
          <w:rFonts w:ascii="Times New Roman" w:hAnsi="Times New Roman"/>
          <w:sz w:val="28"/>
          <w:szCs w:val="28"/>
        </w:rPr>
        <w:t xml:space="preserve"> </w:t>
      </w:r>
      <w:r w:rsidRPr="00E10BE3">
        <w:rPr>
          <w:rFonts w:ascii="Times New Roman" w:hAnsi="Times New Roman"/>
          <w:sz w:val="28"/>
          <w:szCs w:val="28"/>
        </w:rPr>
        <w:t>14,</w:t>
      </w:r>
      <w:r w:rsidR="00D1348E" w:rsidRPr="00E10BE3">
        <w:rPr>
          <w:rFonts w:ascii="Times New Roman" w:hAnsi="Times New Roman"/>
          <w:sz w:val="28"/>
          <w:szCs w:val="28"/>
        </w:rPr>
        <w:t xml:space="preserve"> </w:t>
      </w:r>
      <w:r w:rsidRPr="00E10BE3">
        <w:rPr>
          <w:rFonts w:ascii="Times New Roman" w:hAnsi="Times New Roman"/>
          <w:sz w:val="28"/>
          <w:szCs w:val="28"/>
        </w:rPr>
        <w:t>15,</w:t>
      </w:r>
      <w:r w:rsidR="00D1348E" w:rsidRPr="00E10BE3">
        <w:rPr>
          <w:rFonts w:ascii="Times New Roman" w:hAnsi="Times New Roman"/>
          <w:sz w:val="28"/>
          <w:szCs w:val="28"/>
        </w:rPr>
        <w:t xml:space="preserve"> </w:t>
      </w:r>
      <w:r w:rsidRPr="00E10BE3">
        <w:rPr>
          <w:rFonts w:ascii="Times New Roman" w:hAnsi="Times New Roman"/>
          <w:sz w:val="28"/>
          <w:szCs w:val="28"/>
        </w:rPr>
        <w:t>44,</w:t>
      </w:r>
      <w:r w:rsidR="00D1348E" w:rsidRPr="00E10BE3">
        <w:rPr>
          <w:rFonts w:ascii="Times New Roman" w:hAnsi="Times New Roman"/>
          <w:sz w:val="28"/>
          <w:szCs w:val="28"/>
        </w:rPr>
        <w:t xml:space="preserve"> </w:t>
      </w:r>
      <w:r w:rsidRPr="00E10BE3">
        <w:rPr>
          <w:rFonts w:ascii="Times New Roman" w:hAnsi="Times New Roman"/>
          <w:sz w:val="28"/>
          <w:szCs w:val="28"/>
        </w:rPr>
        <w:t>55,</w:t>
      </w:r>
      <w:r w:rsidR="00D1348E" w:rsidRPr="00E10BE3">
        <w:rPr>
          <w:rFonts w:ascii="Times New Roman" w:hAnsi="Times New Roman"/>
          <w:sz w:val="28"/>
          <w:szCs w:val="28"/>
        </w:rPr>
        <w:t xml:space="preserve"> </w:t>
      </w:r>
      <w:r w:rsidRPr="00E10BE3">
        <w:rPr>
          <w:rFonts w:ascii="Times New Roman" w:hAnsi="Times New Roman"/>
          <w:sz w:val="28"/>
          <w:szCs w:val="28"/>
        </w:rPr>
        <w:t>56,</w:t>
      </w:r>
      <w:r w:rsidR="00D1348E" w:rsidRPr="00E10BE3">
        <w:rPr>
          <w:rFonts w:ascii="Times New Roman" w:hAnsi="Times New Roman"/>
          <w:sz w:val="28"/>
          <w:szCs w:val="28"/>
        </w:rPr>
        <w:t xml:space="preserve"> </w:t>
      </w:r>
      <w:r w:rsidRPr="00E10BE3">
        <w:rPr>
          <w:rFonts w:ascii="Times New Roman" w:hAnsi="Times New Roman"/>
          <w:sz w:val="28"/>
          <w:szCs w:val="28"/>
        </w:rPr>
        <w:t>59,</w:t>
      </w:r>
      <w:r w:rsidR="00D1348E" w:rsidRPr="00E10BE3">
        <w:rPr>
          <w:rFonts w:ascii="Times New Roman" w:hAnsi="Times New Roman"/>
          <w:sz w:val="28"/>
          <w:szCs w:val="28"/>
        </w:rPr>
        <w:t xml:space="preserve"> </w:t>
      </w:r>
      <w:r w:rsidRPr="00E10BE3">
        <w:rPr>
          <w:rFonts w:ascii="Times New Roman" w:hAnsi="Times New Roman"/>
          <w:sz w:val="28"/>
          <w:szCs w:val="28"/>
        </w:rPr>
        <w:t>87,</w:t>
      </w:r>
      <w:r w:rsidR="00D1348E" w:rsidRPr="00E10BE3">
        <w:rPr>
          <w:rFonts w:ascii="Times New Roman" w:hAnsi="Times New Roman"/>
          <w:sz w:val="28"/>
          <w:szCs w:val="28"/>
        </w:rPr>
        <w:t xml:space="preserve"> </w:t>
      </w:r>
      <w:r w:rsidRPr="00E10BE3">
        <w:rPr>
          <w:rFonts w:ascii="Times New Roman" w:hAnsi="Times New Roman"/>
          <w:sz w:val="28"/>
          <w:szCs w:val="28"/>
        </w:rPr>
        <w:t>89.</w:t>
      </w:r>
    </w:p>
    <w:p w:rsidR="00047220" w:rsidRPr="00E10BE3" w:rsidRDefault="00047220" w:rsidP="0056466A">
      <w:pPr>
        <w:autoSpaceDE w:val="0"/>
        <w:autoSpaceDN w:val="0"/>
        <w:adjustRightInd w:val="0"/>
        <w:ind w:firstLine="540"/>
        <w:jc w:val="both"/>
        <w:rPr>
          <w:b/>
          <w:kern w:val="0"/>
          <w:sz w:val="28"/>
          <w:szCs w:val="28"/>
        </w:rPr>
      </w:pPr>
      <w:proofErr w:type="gramStart"/>
      <w:r w:rsidRPr="00E10BE3">
        <w:rPr>
          <w:b/>
          <w:kern w:val="0"/>
          <w:sz w:val="28"/>
          <w:szCs w:val="28"/>
        </w:rPr>
        <w:t>Регулятивные</w:t>
      </w:r>
      <w:proofErr w:type="gramEnd"/>
      <w:r w:rsidR="00D1348E" w:rsidRPr="00E10BE3">
        <w:rPr>
          <w:b/>
          <w:kern w:val="0"/>
          <w:sz w:val="28"/>
          <w:szCs w:val="28"/>
        </w:rPr>
        <w:t xml:space="preserve"> </w:t>
      </w:r>
      <w:r w:rsidRPr="00E10BE3">
        <w:rPr>
          <w:b/>
          <w:kern w:val="0"/>
          <w:sz w:val="28"/>
          <w:szCs w:val="28"/>
        </w:rPr>
        <w:t>УУД</w:t>
      </w:r>
      <w:r w:rsidR="00D1348E" w:rsidRPr="00E10BE3">
        <w:rPr>
          <w:b/>
          <w:kern w:val="0"/>
          <w:sz w:val="28"/>
          <w:szCs w:val="28"/>
        </w:rPr>
        <w:t xml:space="preserve"> </w:t>
      </w:r>
      <w:r w:rsidRPr="00E10BE3">
        <w:rPr>
          <w:b/>
          <w:kern w:val="0"/>
          <w:sz w:val="28"/>
          <w:szCs w:val="28"/>
        </w:rPr>
        <w:t>(контроль</w:t>
      </w:r>
      <w:r w:rsidR="00D1348E" w:rsidRPr="00E10BE3">
        <w:rPr>
          <w:b/>
          <w:kern w:val="0"/>
          <w:sz w:val="28"/>
          <w:szCs w:val="28"/>
        </w:rPr>
        <w:t xml:space="preserve"> </w:t>
      </w:r>
      <w:r w:rsidRPr="00E10BE3">
        <w:rPr>
          <w:b/>
          <w:kern w:val="0"/>
          <w:sz w:val="28"/>
          <w:szCs w:val="28"/>
        </w:rPr>
        <w:t>и</w:t>
      </w:r>
      <w:r w:rsidR="00D1348E" w:rsidRPr="00E10BE3">
        <w:rPr>
          <w:b/>
          <w:kern w:val="0"/>
          <w:sz w:val="28"/>
          <w:szCs w:val="28"/>
        </w:rPr>
        <w:t xml:space="preserve"> </w:t>
      </w:r>
      <w:r w:rsidRPr="00E10BE3">
        <w:rPr>
          <w:b/>
          <w:kern w:val="0"/>
          <w:sz w:val="28"/>
          <w:szCs w:val="28"/>
        </w:rPr>
        <w:t>самоконтроль):</w:t>
      </w:r>
    </w:p>
    <w:p w:rsidR="00047220" w:rsidRPr="00E10BE3" w:rsidRDefault="00D1348E" w:rsidP="00822FAD">
      <w:pPr>
        <w:pStyle w:val="a8"/>
        <w:numPr>
          <w:ilvl w:val="0"/>
          <w:numId w:val="1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 xml:space="preserve"> </w:t>
      </w:r>
      <w:r w:rsidR="00047220" w:rsidRPr="00E10BE3">
        <w:rPr>
          <w:rFonts w:ascii="Times New Roman" w:hAnsi="Times New Roman"/>
          <w:sz w:val="28"/>
          <w:szCs w:val="28"/>
        </w:rPr>
        <w:t>осуществление</w:t>
      </w:r>
      <w:r w:rsidRPr="00E10BE3">
        <w:rPr>
          <w:rFonts w:ascii="Times New Roman" w:hAnsi="Times New Roman"/>
          <w:sz w:val="28"/>
          <w:szCs w:val="28"/>
        </w:rPr>
        <w:t xml:space="preserve"> </w:t>
      </w:r>
      <w:r w:rsidR="00047220" w:rsidRPr="00E10BE3">
        <w:rPr>
          <w:rFonts w:ascii="Times New Roman" w:hAnsi="Times New Roman"/>
          <w:sz w:val="28"/>
          <w:szCs w:val="28"/>
        </w:rPr>
        <w:t>контроля</w:t>
      </w:r>
      <w:r w:rsidRPr="00E10BE3">
        <w:rPr>
          <w:rFonts w:ascii="Times New Roman" w:hAnsi="Times New Roman"/>
          <w:sz w:val="28"/>
          <w:szCs w:val="28"/>
        </w:rPr>
        <w:t xml:space="preserve"> </w:t>
      </w:r>
      <w:r w:rsidR="00047220" w:rsidRPr="00E10BE3">
        <w:rPr>
          <w:rFonts w:ascii="Times New Roman" w:hAnsi="Times New Roman"/>
          <w:sz w:val="28"/>
          <w:szCs w:val="28"/>
        </w:rPr>
        <w:t>процесса</w:t>
      </w:r>
      <w:r w:rsidRPr="00E10BE3">
        <w:rPr>
          <w:rFonts w:ascii="Times New Roman" w:hAnsi="Times New Roman"/>
          <w:sz w:val="28"/>
          <w:szCs w:val="28"/>
        </w:rPr>
        <w:t xml:space="preserve"> </w:t>
      </w:r>
      <w:r w:rsidR="00047220" w:rsidRPr="00E10BE3">
        <w:rPr>
          <w:rFonts w:ascii="Times New Roman" w:hAnsi="Times New Roman"/>
          <w:sz w:val="28"/>
          <w:szCs w:val="28"/>
        </w:rPr>
        <w:t>и</w:t>
      </w:r>
      <w:r w:rsidRPr="00E10BE3">
        <w:rPr>
          <w:rFonts w:ascii="Times New Roman" w:hAnsi="Times New Roman"/>
          <w:sz w:val="28"/>
          <w:szCs w:val="28"/>
        </w:rPr>
        <w:t xml:space="preserve"> </w:t>
      </w:r>
      <w:r w:rsidR="00047220" w:rsidRPr="00E10BE3">
        <w:rPr>
          <w:rFonts w:ascii="Times New Roman" w:hAnsi="Times New Roman"/>
          <w:sz w:val="28"/>
          <w:szCs w:val="28"/>
        </w:rPr>
        <w:t>результатов</w:t>
      </w:r>
      <w:r w:rsidRPr="00E10BE3">
        <w:rPr>
          <w:rFonts w:ascii="Times New Roman" w:hAnsi="Times New Roman"/>
          <w:sz w:val="28"/>
          <w:szCs w:val="28"/>
        </w:rPr>
        <w:t xml:space="preserve"> </w:t>
      </w:r>
      <w:r w:rsidR="00047220" w:rsidRPr="00E10BE3">
        <w:rPr>
          <w:rFonts w:ascii="Times New Roman" w:hAnsi="Times New Roman"/>
          <w:sz w:val="28"/>
          <w:szCs w:val="28"/>
        </w:rPr>
        <w:t>деятельности:</w:t>
      </w:r>
      <w:r w:rsidRPr="00E10BE3">
        <w:rPr>
          <w:rFonts w:ascii="Times New Roman" w:hAnsi="Times New Roman"/>
          <w:sz w:val="28"/>
          <w:szCs w:val="28"/>
        </w:rPr>
        <w:t xml:space="preserve"> </w:t>
      </w:r>
      <w:r w:rsidR="00047220" w:rsidRPr="00E10BE3">
        <w:rPr>
          <w:rFonts w:ascii="Times New Roman" w:hAnsi="Times New Roman"/>
          <w:sz w:val="28"/>
          <w:szCs w:val="28"/>
        </w:rPr>
        <w:t>задания</w:t>
      </w:r>
      <w:r w:rsidRPr="00E10BE3">
        <w:rPr>
          <w:rFonts w:ascii="Times New Roman" w:hAnsi="Times New Roman"/>
          <w:sz w:val="28"/>
          <w:szCs w:val="28"/>
        </w:rPr>
        <w:t xml:space="preserve"> </w:t>
      </w:r>
      <w:r w:rsidR="00047220" w:rsidRPr="00E10BE3">
        <w:rPr>
          <w:rFonts w:ascii="Times New Roman" w:hAnsi="Times New Roman"/>
          <w:sz w:val="28"/>
          <w:szCs w:val="28"/>
        </w:rPr>
        <w:t>типа</w:t>
      </w:r>
      <w:r w:rsidRPr="00E10BE3">
        <w:rPr>
          <w:rFonts w:ascii="Times New Roman" w:hAnsi="Times New Roman"/>
          <w:sz w:val="28"/>
          <w:szCs w:val="28"/>
        </w:rPr>
        <w:t xml:space="preserve"> </w:t>
      </w:r>
      <w:r w:rsidR="00047220" w:rsidRPr="00E10BE3">
        <w:rPr>
          <w:rFonts w:ascii="Times New Roman" w:hAnsi="Times New Roman"/>
          <w:sz w:val="28"/>
          <w:szCs w:val="28"/>
        </w:rPr>
        <w:t>«Миша</w:t>
      </w:r>
      <w:r w:rsidRPr="00E10BE3">
        <w:rPr>
          <w:rFonts w:ascii="Times New Roman" w:hAnsi="Times New Roman"/>
          <w:sz w:val="28"/>
          <w:szCs w:val="28"/>
        </w:rPr>
        <w:t xml:space="preserve"> </w:t>
      </w:r>
      <w:r w:rsidR="00047220" w:rsidRPr="00E10BE3">
        <w:rPr>
          <w:rFonts w:ascii="Times New Roman" w:hAnsi="Times New Roman"/>
          <w:sz w:val="28"/>
          <w:szCs w:val="28"/>
        </w:rPr>
        <w:t>сказал,</w:t>
      </w:r>
      <w:r w:rsidRPr="00E10BE3">
        <w:rPr>
          <w:rFonts w:ascii="Times New Roman" w:hAnsi="Times New Roman"/>
          <w:sz w:val="28"/>
          <w:szCs w:val="28"/>
        </w:rPr>
        <w:t xml:space="preserve"> </w:t>
      </w:r>
      <w:r w:rsidR="00047220" w:rsidRPr="00E10BE3">
        <w:rPr>
          <w:rFonts w:ascii="Times New Roman" w:hAnsi="Times New Roman"/>
          <w:sz w:val="28"/>
          <w:szCs w:val="28"/>
        </w:rPr>
        <w:t>что</w:t>
      </w:r>
      <w:r w:rsidRPr="00E10BE3">
        <w:rPr>
          <w:rFonts w:ascii="Times New Roman" w:hAnsi="Times New Roman"/>
          <w:sz w:val="28"/>
          <w:szCs w:val="28"/>
        </w:rPr>
        <w:t xml:space="preserve"> </w:t>
      </w:r>
      <w:r w:rsidR="00047220" w:rsidRPr="00E10BE3">
        <w:rPr>
          <w:rFonts w:ascii="Times New Roman" w:hAnsi="Times New Roman"/>
          <w:sz w:val="28"/>
          <w:szCs w:val="28"/>
        </w:rPr>
        <w:t>ему</w:t>
      </w:r>
      <w:r w:rsidRPr="00E10BE3">
        <w:rPr>
          <w:rFonts w:ascii="Times New Roman" w:hAnsi="Times New Roman"/>
          <w:sz w:val="28"/>
          <w:szCs w:val="28"/>
        </w:rPr>
        <w:t xml:space="preserve"> </w:t>
      </w:r>
      <w:r w:rsidR="00047220" w:rsidRPr="00E10BE3">
        <w:rPr>
          <w:rFonts w:ascii="Times New Roman" w:hAnsi="Times New Roman"/>
          <w:sz w:val="28"/>
          <w:szCs w:val="28"/>
        </w:rPr>
        <w:t>два</w:t>
      </w:r>
      <w:r w:rsidRPr="00E10BE3">
        <w:rPr>
          <w:rFonts w:ascii="Times New Roman" w:hAnsi="Times New Roman"/>
          <w:sz w:val="28"/>
          <w:szCs w:val="28"/>
        </w:rPr>
        <w:t xml:space="preserve"> </w:t>
      </w:r>
      <w:r w:rsidR="00047220" w:rsidRPr="00E10BE3">
        <w:rPr>
          <w:rFonts w:ascii="Times New Roman" w:hAnsi="Times New Roman"/>
          <w:sz w:val="28"/>
          <w:szCs w:val="28"/>
        </w:rPr>
        <w:t>раза</w:t>
      </w:r>
      <w:r w:rsidRPr="00E10BE3">
        <w:rPr>
          <w:rFonts w:ascii="Times New Roman" w:hAnsi="Times New Roman"/>
          <w:sz w:val="28"/>
          <w:szCs w:val="28"/>
        </w:rPr>
        <w:t xml:space="preserve"> </w:t>
      </w:r>
      <w:r w:rsidR="00047220" w:rsidRPr="00E10BE3">
        <w:rPr>
          <w:rFonts w:ascii="Times New Roman" w:hAnsi="Times New Roman"/>
          <w:sz w:val="28"/>
          <w:szCs w:val="28"/>
        </w:rPr>
        <w:t>встретился</w:t>
      </w:r>
      <w:r w:rsidRPr="00E10BE3">
        <w:rPr>
          <w:rFonts w:ascii="Times New Roman" w:hAnsi="Times New Roman"/>
          <w:sz w:val="28"/>
          <w:szCs w:val="28"/>
        </w:rPr>
        <w:t xml:space="preserve"> </w:t>
      </w:r>
      <w:r w:rsidR="00047220" w:rsidRPr="00E10BE3">
        <w:rPr>
          <w:rFonts w:ascii="Times New Roman" w:hAnsi="Times New Roman"/>
          <w:sz w:val="28"/>
          <w:szCs w:val="28"/>
        </w:rPr>
        <w:t>звук</w:t>
      </w:r>
      <w:r w:rsidRPr="00E10BE3">
        <w:rPr>
          <w:rFonts w:ascii="Times New Roman" w:hAnsi="Times New Roman"/>
          <w:sz w:val="28"/>
          <w:szCs w:val="28"/>
        </w:rPr>
        <w:t xml:space="preserve"> </w:t>
      </w:r>
      <w:r w:rsidR="00047220" w:rsidRPr="00E10BE3">
        <w:rPr>
          <w:rFonts w:ascii="Times New Roman" w:hAnsi="Times New Roman"/>
          <w:sz w:val="28"/>
          <w:szCs w:val="28"/>
        </w:rPr>
        <w:sym w:font="Symbol" w:char="F05B"/>
      </w:r>
      <w:proofErr w:type="gramStart"/>
      <w:r w:rsidR="00047220" w:rsidRPr="00E10BE3">
        <w:rPr>
          <w:rFonts w:ascii="Times New Roman" w:hAnsi="Times New Roman"/>
          <w:sz w:val="28"/>
          <w:szCs w:val="28"/>
        </w:rPr>
        <w:t>о</w:t>
      </w:r>
      <w:proofErr w:type="gramEnd"/>
      <w:r w:rsidR="00047220" w:rsidRPr="00E10BE3">
        <w:rPr>
          <w:rFonts w:ascii="Times New Roman" w:hAnsi="Times New Roman"/>
          <w:sz w:val="28"/>
          <w:szCs w:val="28"/>
        </w:rPr>
        <w:sym w:font="Symbol" w:char="F05D"/>
      </w:r>
      <w:r w:rsidRPr="00E10BE3">
        <w:rPr>
          <w:rFonts w:ascii="Times New Roman" w:hAnsi="Times New Roman"/>
          <w:sz w:val="28"/>
          <w:szCs w:val="28"/>
        </w:rPr>
        <w:t xml:space="preserve"> </w:t>
      </w:r>
      <w:proofErr w:type="gramStart"/>
      <w:r w:rsidR="00047220" w:rsidRPr="00E10BE3">
        <w:rPr>
          <w:rFonts w:ascii="Times New Roman" w:hAnsi="Times New Roman"/>
          <w:sz w:val="28"/>
          <w:szCs w:val="28"/>
        </w:rPr>
        <w:t>в</w:t>
      </w:r>
      <w:proofErr w:type="gramEnd"/>
      <w:r w:rsidRPr="00E10BE3">
        <w:rPr>
          <w:rFonts w:ascii="Times New Roman" w:hAnsi="Times New Roman"/>
          <w:sz w:val="28"/>
          <w:szCs w:val="28"/>
        </w:rPr>
        <w:t xml:space="preserve"> </w:t>
      </w:r>
      <w:r w:rsidR="00047220" w:rsidRPr="00E10BE3">
        <w:rPr>
          <w:rFonts w:ascii="Times New Roman" w:hAnsi="Times New Roman"/>
          <w:sz w:val="28"/>
          <w:szCs w:val="28"/>
        </w:rPr>
        <w:t>детских</w:t>
      </w:r>
      <w:r w:rsidRPr="00E10BE3">
        <w:rPr>
          <w:rFonts w:ascii="Times New Roman" w:hAnsi="Times New Roman"/>
          <w:sz w:val="28"/>
          <w:szCs w:val="28"/>
        </w:rPr>
        <w:t xml:space="preserve"> </w:t>
      </w:r>
      <w:r w:rsidR="00047220" w:rsidRPr="00E10BE3">
        <w:rPr>
          <w:rFonts w:ascii="Times New Roman" w:hAnsi="Times New Roman"/>
          <w:sz w:val="28"/>
          <w:szCs w:val="28"/>
        </w:rPr>
        <w:t>именах.</w:t>
      </w:r>
      <w:r w:rsidRPr="00E10BE3">
        <w:rPr>
          <w:rFonts w:ascii="Times New Roman" w:hAnsi="Times New Roman"/>
          <w:sz w:val="28"/>
          <w:szCs w:val="28"/>
        </w:rPr>
        <w:t xml:space="preserve"> </w:t>
      </w:r>
      <w:r w:rsidR="00047220" w:rsidRPr="00E10BE3">
        <w:rPr>
          <w:rFonts w:ascii="Times New Roman" w:hAnsi="Times New Roman"/>
          <w:sz w:val="28"/>
          <w:szCs w:val="28"/>
        </w:rPr>
        <w:t>Проверь:</w:t>
      </w:r>
      <w:r w:rsidRPr="00E10BE3">
        <w:rPr>
          <w:rFonts w:ascii="Times New Roman" w:hAnsi="Times New Roman"/>
          <w:sz w:val="28"/>
          <w:szCs w:val="28"/>
        </w:rPr>
        <w:t xml:space="preserve"> </w:t>
      </w:r>
      <w:r w:rsidR="00047220" w:rsidRPr="00E10BE3">
        <w:rPr>
          <w:rFonts w:ascii="Times New Roman" w:hAnsi="Times New Roman"/>
          <w:sz w:val="28"/>
          <w:szCs w:val="28"/>
        </w:rPr>
        <w:t>прав</w:t>
      </w:r>
      <w:r w:rsidRPr="00E10BE3">
        <w:rPr>
          <w:rFonts w:ascii="Times New Roman" w:hAnsi="Times New Roman"/>
          <w:sz w:val="28"/>
          <w:szCs w:val="28"/>
        </w:rPr>
        <w:t xml:space="preserve"> </w:t>
      </w:r>
      <w:r w:rsidR="00047220" w:rsidRPr="00E10BE3">
        <w:rPr>
          <w:rFonts w:ascii="Times New Roman" w:hAnsi="Times New Roman"/>
          <w:sz w:val="28"/>
          <w:szCs w:val="28"/>
        </w:rPr>
        <w:t>ли</w:t>
      </w:r>
      <w:r w:rsidRPr="00E10BE3">
        <w:rPr>
          <w:rFonts w:ascii="Times New Roman" w:hAnsi="Times New Roman"/>
          <w:sz w:val="28"/>
          <w:szCs w:val="28"/>
        </w:rPr>
        <w:t xml:space="preserve"> </w:t>
      </w:r>
      <w:r w:rsidR="00047220" w:rsidRPr="00E10BE3">
        <w:rPr>
          <w:rFonts w:ascii="Times New Roman" w:hAnsi="Times New Roman"/>
          <w:sz w:val="28"/>
          <w:szCs w:val="28"/>
        </w:rPr>
        <w:t>Миша?</w:t>
      </w:r>
      <w:r w:rsidRPr="00E10BE3">
        <w:rPr>
          <w:rFonts w:ascii="Times New Roman" w:hAnsi="Times New Roman"/>
          <w:sz w:val="28"/>
          <w:szCs w:val="28"/>
        </w:rPr>
        <w:t xml:space="preserve"> </w:t>
      </w:r>
      <w:r w:rsidR="00047220" w:rsidRPr="00E10BE3">
        <w:rPr>
          <w:rFonts w:ascii="Times New Roman" w:hAnsi="Times New Roman"/>
          <w:sz w:val="28"/>
          <w:szCs w:val="28"/>
        </w:rPr>
        <w:t>Для</w:t>
      </w:r>
      <w:r w:rsidRPr="00E10BE3">
        <w:rPr>
          <w:rFonts w:ascii="Times New Roman" w:hAnsi="Times New Roman"/>
          <w:sz w:val="28"/>
          <w:szCs w:val="28"/>
        </w:rPr>
        <w:t xml:space="preserve"> </w:t>
      </w:r>
      <w:r w:rsidR="00047220" w:rsidRPr="00E10BE3">
        <w:rPr>
          <w:rFonts w:ascii="Times New Roman" w:hAnsi="Times New Roman"/>
          <w:sz w:val="28"/>
          <w:szCs w:val="28"/>
        </w:rPr>
        <w:t>этого</w:t>
      </w:r>
      <w:r w:rsidRPr="00E10BE3">
        <w:rPr>
          <w:rFonts w:ascii="Times New Roman" w:hAnsi="Times New Roman"/>
          <w:sz w:val="28"/>
          <w:szCs w:val="28"/>
        </w:rPr>
        <w:t xml:space="preserve"> </w:t>
      </w:r>
      <w:r w:rsidR="00047220" w:rsidRPr="00E10BE3">
        <w:rPr>
          <w:rFonts w:ascii="Times New Roman" w:hAnsi="Times New Roman"/>
          <w:sz w:val="28"/>
          <w:szCs w:val="28"/>
        </w:rPr>
        <w:t>вернись</w:t>
      </w:r>
      <w:r w:rsidRPr="00E10BE3">
        <w:rPr>
          <w:rFonts w:ascii="Times New Roman" w:hAnsi="Times New Roman"/>
          <w:sz w:val="28"/>
          <w:szCs w:val="28"/>
        </w:rPr>
        <w:t xml:space="preserve"> </w:t>
      </w:r>
      <w:r w:rsidR="00047220" w:rsidRPr="00E10BE3">
        <w:rPr>
          <w:rFonts w:ascii="Times New Roman" w:hAnsi="Times New Roman"/>
          <w:sz w:val="28"/>
          <w:szCs w:val="28"/>
        </w:rPr>
        <w:t>к</w:t>
      </w:r>
      <w:r w:rsidRPr="00E10BE3">
        <w:rPr>
          <w:rFonts w:ascii="Times New Roman" w:hAnsi="Times New Roman"/>
          <w:sz w:val="28"/>
          <w:szCs w:val="28"/>
        </w:rPr>
        <w:t xml:space="preserve"> </w:t>
      </w:r>
      <w:r w:rsidR="00047220" w:rsidRPr="00E10BE3">
        <w:rPr>
          <w:rFonts w:ascii="Times New Roman" w:hAnsi="Times New Roman"/>
          <w:sz w:val="28"/>
          <w:szCs w:val="28"/>
        </w:rPr>
        <w:t>звуковой</w:t>
      </w:r>
      <w:r w:rsidRPr="00E10BE3">
        <w:rPr>
          <w:rFonts w:ascii="Times New Roman" w:hAnsi="Times New Roman"/>
          <w:sz w:val="28"/>
          <w:szCs w:val="28"/>
        </w:rPr>
        <w:t xml:space="preserve"> </w:t>
      </w:r>
      <w:r w:rsidR="00047220" w:rsidRPr="00E10BE3">
        <w:rPr>
          <w:rFonts w:ascii="Times New Roman" w:hAnsi="Times New Roman"/>
          <w:sz w:val="28"/>
          <w:szCs w:val="28"/>
        </w:rPr>
        <w:t>записи</w:t>
      </w:r>
      <w:r w:rsidRPr="00E10BE3">
        <w:rPr>
          <w:rFonts w:ascii="Times New Roman" w:hAnsi="Times New Roman"/>
          <w:sz w:val="28"/>
          <w:szCs w:val="28"/>
        </w:rPr>
        <w:t xml:space="preserve"> </w:t>
      </w:r>
      <w:r w:rsidR="00047220" w:rsidRPr="00E10BE3">
        <w:rPr>
          <w:rFonts w:ascii="Times New Roman" w:hAnsi="Times New Roman"/>
          <w:sz w:val="28"/>
          <w:szCs w:val="28"/>
        </w:rPr>
        <w:t>слов»;</w:t>
      </w:r>
      <w:r w:rsidRPr="00E10BE3">
        <w:rPr>
          <w:rFonts w:ascii="Times New Roman" w:hAnsi="Times New Roman"/>
          <w:sz w:val="28"/>
          <w:szCs w:val="28"/>
        </w:rPr>
        <w:t xml:space="preserve"> </w:t>
      </w:r>
      <w:r w:rsidR="00047220" w:rsidRPr="00E10BE3">
        <w:rPr>
          <w:rFonts w:ascii="Times New Roman" w:hAnsi="Times New Roman"/>
          <w:sz w:val="28"/>
          <w:szCs w:val="28"/>
        </w:rPr>
        <w:t>«Маша</w:t>
      </w:r>
      <w:r w:rsidRPr="00E10BE3">
        <w:rPr>
          <w:rFonts w:ascii="Times New Roman" w:hAnsi="Times New Roman"/>
          <w:sz w:val="28"/>
          <w:szCs w:val="28"/>
        </w:rPr>
        <w:t xml:space="preserve"> </w:t>
      </w:r>
      <w:r w:rsidR="00047220" w:rsidRPr="00E10BE3">
        <w:rPr>
          <w:rFonts w:ascii="Times New Roman" w:hAnsi="Times New Roman"/>
          <w:sz w:val="28"/>
          <w:szCs w:val="28"/>
        </w:rPr>
        <w:t>сказала,</w:t>
      </w:r>
      <w:r w:rsidRPr="00E10BE3">
        <w:rPr>
          <w:rFonts w:ascii="Times New Roman" w:hAnsi="Times New Roman"/>
          <w:sz w:val="28"/>
          <w:szCs w:val="28"/>
        </w:rPr>
        <w:t xml:space="preserve"> </w:t>
      </w:r>
      <w:r w:rsidR="00047220" w:rsidRPr="00E10BE3">
        <w:rPr>
          <w:rFonts w:ascii="Times New Roman" w:hAnsi="Times New Roman"/>
          <w:sz w:val="28"/>
          <w:szCs w:val="28"/>
        </w:rPr>
        <w:t>что</w:t>
      </w:r>
      <w:r w:rsidRPr="00E10BE3">
        <w:rPr>
          <w:rFonts w:ascii="Times New Roman" w:hAnsi="Times New Roman"/>
          <w:sz w:val="28"/>
          <w:szCs w:val="28"/>
        </w:rPr>
        <w:t xml:space="preserve"> </w:t>
      </w:r>
      <w:r w:rsidR="00047220" w:rsidRPr="00E10BE3">
        <w:rPr>
          <w:rFonts w:ascii="Times New Roman" w:hAnsi="Times New Roman"/>
          <w:sz w:val="28"/>
          <w:szCs w:val="28"/>
        </w:rPr>
        <w:t>каждому</w:t>
      </w:r>
      <w:r w:rsidRPr="00E10BE3">
        <w:rPr>
          <w:rFonts w:ascii="Times New Roman" w:hAnsi="Times New Roman"/>
          <w:sz w:val="28"/>
          <w:szCs w:val="28"/>
        </w:rPr>
        <w:t xml:space="preserve"> </w:t>
      </w:r>
      <w:r w:rsidR="00047220" w:rsidRPr="00E10BE3">
        <w:rPr>
          <w:rFonts w:ascii="Times New Roman" w:hAnsi="Times New Roman"/>
          <w:sz w:val="28"/>
          <w:szCs w:val="28"/>
        </w:rPr>
        <w:t>твёрдому</w:t>
      </w:r>
      <w:r w:rsidRPr="00E10BE3">
        <w:rPr>
          <w:rFonts w:ascii="Times New Roman" w:hAnsi="Times New Roman"/>
          <w:sz w:val="28"/>
          <w:szCs w:val="28"/>
        </w:rPr>
        <w:t xml:space="preserve"> </w:t>
      </w:r>
      <w:r w:rsidR="00047220" w:rsidRPr="00E10BE3">
        <w:rPr>
          <w:rFonts w:ascii="Times New Roman" w:hAnsi="Times New Roman"/>
          <w:sz w:val="28"/>
          <w:szCs w:val="28"/>
        </w:rPr>
        <w:t>согласному</w:t>
      </w:r>
      <w:r w:rsidRPr="00E10BE3">
        <w:rPr>
          <w:rFonts w:ascii="Times New Roman" w:hAnsi="Times New Roman"/>
          <w:sz w:val="28"/>
          <w:szCs w:val="28"/>
        </w:rPr>
        <w:t xml:space="preserve"> </w:t>
      </w:r>
      <w:r w:rsidR="00047220" w:rsidRPr="00E10BE3">
        <w:rPr>
          <w:rFonts w:ascii="Times New Roman" w:hAnsi="Times New Roman"/>
          <w:sz w:val="28"/>
          <w:szCs w:val="28"/>
        </w:rPr>
        <w:t>звуку</w:t>
      </w:r>
      <w:r w:rsidRPr="00E10BE3">
        <w:rPr>
          <w:rFonts w:ascii="Times New Roman" w:hAnsi="Times New Roman"/>
          <w:sz w:val="28"/>
          <w:szCs w:val="28"/>
        </w:rPr>
        <w:t xml:space="preserve"> </w:t>
      </w:r>
      <w:r w:rsidR="00047220" w:rsidRPr="00E10BE3">
        <w:rPr>
          <w:rFonts w:ascii="Times New Roman" w:hAnsi="Times New Roman"/>
          <w:sz w:val="28"/>
          <w:szCs w:val="28"/>
        </w:rPr>
        <w:t>обязательно</w:t>
      </w:r>
      <w:r w:rsidRPr="00E10BE3">
        <w:rPr>
          <w:rFonts w:ascii="Times New Roman" w:hAnsi="Times New Roman"/>
          <w:sz w:val="28"/>
          <w:szCs w:val="28"/>
        </w:rPr>
        <w:t xml:space="preserve"> </w:t>
      </w:r>
      <w:r w:rsidR="00047220" w:rsidRPr="00E10BE3">
        <w:rPr>
          <w:rFonts w:ascii="Times New Roman" w:hAnsi="Times New Roman"/>
          <w:sz w:val="28"/>
          <w:szCs w:val="28"/>
        </w:rPr>
        <w:t>соответствует</w:t>
      </w:r>
      <w:r w:rsidRPr="00E10BE3">
        <w:rPr>
          <w:rFonts w:ascii="Times New Roman" w:hAnsi="Times New Roman"/>
          <w:sz w:val="28"/>
          <w:szCs w:val="28"/>
        </w:rPr>
        <w:t xml:space="preserve"> </w:t>
      </w:r>
      <w:r w:rsidR="00047220" w:rsidRPr="00E10BE3">
        <w:rPr>
          <w:rFonts w:ascii="Times New Roman" w:hAnsi="Times New Roman"/>
          <w:sz w:val="28"/>
          <w:szCs w:val="28"/>
        </w:rPr>
        <w:t>мягкий</w:t>
      </w:r>
      <w:r w:rsidRPr="00E10BE3">
        <w:rPr>
          <w:rFonts w:ascii="Times New Roman" w:hAnsi="Times New Roman"/>
          <w:sz w:val="28"/>
          <w:szCs w:val="28"/>
        </w:rPr>
        <w:t xml:space="preserve"> </w:t>
      </w:r>
      <w:r w:rsidR="00047220" w:rsidRPr="00E10BE3">
        <w:rPr>
          <w:rFonts w:ascii="Times New Roman" w:hAnsi="Times New Roman"/>
          <w:sz w:val="28"/>
          <w:szCs w:val="28"/>
        </w:rPr>
        <w:t>согласный</w:t>
      </w:r>
      <w:r w:rsidRPr="00E10BE3">
        <w:rPr>
          <w:rFonts w:ascii="Times New Roman" w:hAnsi="Times New Roman"/>
          <w:sz w:val="28"/>
          <w:szCs w:val="28"/>
        </w:rPr>
        <w:t xml:space="preserve"> </w:t>
      </w:r>
      <w:r w:rsidR="00047220" w:rsidRPr="00E10BE3">
        <w:rPr>
          <w:rFonts w:ascii="Times New Roman" w:hAnsi="Times New Roman"/>
          <w:sz w:val="28"/>
          <w:szCs w:val="28"/>
        </w:rPr>
        <w:t>звук.</w:t>
      </w:r>
      <w:r w:rsidRPr="00E10BE3">
        <w:rPr>
          <w:rFonts w:ascii="Times New Roman" w:hAnsi="Times New Roman"/>
          <w:sz w:val="28"/>
          <w:szCs w:val="28"/>
        </w:rPr>
        <w:t xml:space="preserve"> </w:t>
      </w:r>
      <w:r w:rsidR="00047220" w:rsidRPr="00E10BE3">
        <w:rPr>
          <w:rFonts w:ascii="Times New Roman" w:hAnsi="Times New Roman"/>
          <w:sz w:val="28"/>
          <w:szCs w:val="28"/>
        </w:rPr>
        <w:t>Проверь:</w:t>
      </w:r>
      <w:r w:rsidRPr="00E10BE3">
        <w:rPr>
          <w:rFonts w:ascii="Times New Roman" w:hAnsi="Times New Roman"/>
          <w:sz w:val="28"/>
          <w:szCs w:val="28"/>
        </w:rPr>
        <w:t xml:space="preserve"> </w:t>
      </w:r>
      <w:r w:rsidR="00047220" w:rsidRPr="00E10BE3">
        <w:rPr>
          <w:rFonts w:ascii="Times New Roman" w:hAnsi="Times New Roman"/>
          <w:sz w:val="28"/>
          <w:szCs w:val="28"/>
        </w:rPr>
        <w:t>права</w:t>
      </w:r>
      <w:r w:rsidRPr="00E10BE3">
        <w:rPr>
          <w:rFonts w:ascii="Times New Roman" w:hAnsi="Times New Roman"/>
          <w:sz w:val="28"/>
          <w:szCs w:val="28"/>
        </w:rPr>
        <w:t xml:space="preserve"> </w:t>
      </w:r>
      <w:r w:rsidR="00047220" w:rsidRPr="00E10BE3">
        <w:rPr>
          <w:rFonts w:ascii="Times New Roman" w:hAnsi="Times New Roman"/>
          <w:sz w:val="28"/>
          <w:szCs w:val="28"/>
        </w:rPr>
        <w:t>ли</w:t>
      </w:r>
      <w:r w:rsidRPr="00E10BE3">
        <w:rPr>
          <w:rFonts w:ascii="Times New Roman" w:hAnsi="Times New Roman"/>
          <w:sz w:val="28"/>
          <w:szCs w:val="28"/>
        </w:rPr>
        <w:t xml:space="preserve"> </w:t>
      </w:r>
      <w:r w:rsidR="00047220" w:rsidRPr="00E10BE3">
        <w:rPr>
          <w:rFonts w:ascii="Times New Roman" w:hAnsi="Times New Roman"/>
          <w:sz w:val="28"/>
          <w:szCs w:val="28"/>
        </w:rPr>
        <w:t>Маша?</w:t>
      </w:r>
      <w:r w:rsidRPr="00E10BE3">
        <w:rPr>
          <w:rFonts w:ascii="Times New Roman" w:hAnsi="Times New Roman"/>
          <w:sz w:val="28"/>
          <w:szCs w:val="28"/>
        </w:rPr>
        <w:t xml:space="preserve"> </w:t>
      </w:r>
      <w:r w:rsidR="00047220" w:rsidRPr="00E10BE3">
        <w:rPr>
          <w:rFonts w:ascii="Times New Roman" w:hAnsi="Times New Roman"/>
          <w:sz w:val="28"/>
          <w:szCs w:val="28"/>
        </w:rPr>
        <w:t>Исследуй</w:t>
      </w:r>
      <w:r w:rsidRPr="00E10BE3">
        <w:rPr>
          <w:rFonts w:ascii="Times New Roman" w:hAnsi="Times New Roman"/>
          <w:sz w:val="28"/>
          <w:szCs w:val="28"/>
        </w:rPr>
        <w:t xml:space="preserve"> </w:t>
      </w:r>
      <w:r w:rsidR="00047220" w:rsidRPr="00E10BE3">
        <w:rPr>
          <w:rFonts w:ascii="Times New Roman" w:hAnsi="Times New Roman"/>
          <w:sz w:val="28"/>
          <w:szCs w:val="28"/>
        </w:rPr>
        <w:t>для</w:t>
      </w:r>
      <w:r w:rsidRPr="00E10BE3">
        <w:rPr>
          <w:rFonts w:ascii="Times New Roman" w:hAnsi="Times New Roman"/>
          <w:sz w:val="28"/>
          <w:szCs w:val="28"/>
        </w:rPr>
        <w:t xml:space="preserve"> </w:t>
      </w:r>
      <w:r w:rsidR="00047220" w:rsidRPr="00E10BE3">
        <w:rPr>
          <w:rFonts w:ascii="Times New Roman" w:hAnsi="Times New Roman"/>
          <w:sz w:val="28"/>
          <w:szCs w:val="28"/>
        </w:rPr>
        <w:t>этого</w:t>
      </w:r>
      <w:r w:rsidRPr="00E10BE3">
        <w:rPr>
          <w:rFonts w:ascii="Times New Roman" w:hAnsi="Times New Roman"/>
          <w:sz w:val="28"/>
          <w:szCs w:val="28"/>
        </w:rPr>
        <w:t xml:space="preserve"> </w:t>
      </w:r>
      <w:r w:rsidR="00047220" w:rsidRPr="00E10BE3">
        <w:rPr>
          <w:rFonts w:ascii="Times New Roman" w:hAnsi="Times New Roman"/>
          <w:sz w:val="28"/>
          <w:szCs w:val="28"/>
        </w:rPr>
        <w:t>звуковой</w:t>
      </w:r>
      <w:r w:rsidRPr="00E10BE3">
        <w:rPr>
          <w:rFonts w:ascii="Times New Roman" w:hAnsi="Times New Roman"/>
          <w:sz w:val="28"/>
          <w:szCs w:val="28"/>
        </w:rPr>
        <w:t xml:space="preserve"> </w:t>
      </w:r>
      <w:r w:rsidR="00047220" w:rsidRPr="00E10BE3">
        <w:rPr>
          <w:rFonts w:ascii="Times New Roman" w:hAnsi="Times New Roman"/>
          <w:sz w:val="28"/>
          <w:szCs w:val="28"/>
        </w:rPr>
        <w:t>столбик»;</w:t>
      </w:r>
    </w:p>
    <w:p w:rsidR="00047220" w:rsidRPr="00E10BE3" w:rsidRDefault="00047220" w:rsidP="00822FAD">
      <w:pPr>
        <w:pStyle w:val="a8"/>
        <w:numPr>
          <w:ilvl w:val="0"/>
          <w:numId w:val="1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самоконтроль</w:t>
      </w:r>
      <w:r w:rsidR="00D1348E" w:rsidRPr="00E10BE3">
        <w:rPr>
          <w:rFonts w:ascii="Times New Roman" w:hAnsi="Times New Roman"/>
          <w:sz w:val="28"/>
          <w:szCs w:val="28"/>
        </w:rPr>
        <w:t xml:space="preserve"> </w:t>
      </w:r>
      <w:r w:rsidRPr="00E10BE3">
        <w:rPr>
          <w:rFonts w:ascii="Times New Roman" w:hAnsi="Times New Roman"/>
          <w:sz w:val="28"/>
          <w:szCs w:val="28"/>
        </w:rPr>
        <w:t>процесса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результатов</w:t>
      </w:r>
      <w:r w:rsidR="00D1348E" w:rsidRPr="00E10BE3">
        <w:rPr>
          <w:rFonts w:ascii="Times New Roman" w:hAnsi="Times New Roman"/>
          <w:sz w:val="28"/>
          <w:szCs w:val="28"/>
        </w:rPr>
        <w:t xml:space="preserve"> </w:t>
      </w:r>
      <w:r w:rsidRPr="00E10BE3">
        <w:rPr>
          <w:rFonts w:ascii="Times New Roman" w:hAnsi="Times New Roman"/>
          <w:sz w:val="28"/>
          <w:szCs w:val="28"/>
        </w:rPr>
        <w:t>деятельности:</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типа</w:t>
      </w:r>
      <w:r w:rsidR="00D1348E" w:rsidRPr="00E10BE3">
        <w:rPr>
          <w:rFonts w:ascii="Times New Roman" w:hAnsi="Times New Roman"/>
          <w:sz w:val="28"/>
          <w:szCs w:val="28"/>
        </w:rPr>
        <w:t xml:space="preserve"> </w:t>
      </w:r>
      <w:r w:rsidRPr="00E10BE3">
        <w:rPr>
          <w:rFonts w:ascii="Times New Roman" w:hAnsi="Times New Roman"/>
          <w:sz w:val="28"/>
          <w:szCs w:val="28"/>
        </w:rPr>
        <w:t>«Проверь,</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какие</w:t>
      </w:r>
      <w:r w:rsidR="00D1348E" w:rsidRPr="00E10BE3">
        <w:rPr>
          <w:rFonts w:ascii="Times New Roman" w:hAnsi="Times New Roman"/>
          <w:sz w:val="28"/>
          <w:szCs w:val="28"/>
        </w:rPr>
        <w:t xml:space="preserve"> </w:t>
      </w:r>
      <w:r w:rsidRPr="00E10BE3">
        <w:rPr>
          <w:rFonts w:ascii="Times New Roman" w:hAnsi="Times New Roman"/>
          <w:sz w:val="28"/>
          <w:szCs w:val="28"/>
        </w:rPr>
        <w:t>буквы</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твоих</w:t>
      </w:r>
      <w:r w:rsidR="00D1348E" w:rsidRPr="00E10BE3">
        <w:rPr>
          <w:rFonts w:ascii="Times New Roman" w:hAnsi="Times New Roman"/>
          <w:sz w:val="28"/>
          <w:szCs w:val="28"/>
        </w:rPr>
        <w:t xml:space="preserve"> </w:t>
      </w:r>
      <w:r w:rsidRPr="00E10BE3">
        <w:rPr>
          <w:rFonts w:ascii="Times New Roman" w:hAnsi="Times New Roman"/>
          <w:sz w:val="28"/>
          <w:szCs w:val="28"/>
        </w:rPr>
        <w:t>полках</w:t>
      </w:r>
      <w:r w:rsidR="00D1348E" w:rsidRPr="00E10BE3">
        <w:rPr>
          <w:rFonts w:ascii="Times New Roman" w:hAnsi="Times New Roman"/>
          <w:sz w:val="28"/>
          <w:szCs w:val="28"/>
        </w:rPr>
        <w:t xml:space="preserve"> </w:t>
      </w:r>
      <w:r w:rsidRPr="00E10BE3">
        <w:rPr>
          <w:rFonts w:ascii="Times New Roman" w:hAnsi="Times New Roman"/>
          <w:sz w:val="28"/>
          <w:szCs w:val="28"/>
        </w:rPr>
        <w:t>нет</w:t>
      </w:r>
      <w:r w:rsidR="00D1348E" w:rsidRPr="00E10BE3">
        <w:rPr>
          <w:rFonts w:ascii="Times New Roman" w:hAnsi="Times New Roman"/>
          <w:sz w:val="28"/>
          <w:szCs w:val="28"/>
        </w:rPr>
        <w:t xml:space="preserve"> </w:t>
      </w:r>
      <w:r w:rsidRPr="00E10BE3">
        <w:rPr>
          <w:rFonts w:ascii="Times New Roman" w:hAnsi="Times New Roman"/>
          <w:sz w:val="28"/>
          <w:szCs w:val="28"/>
        </w:rPr>
        <w:t>фамилий</w:t>
      </w:r>
      <w:r w:rsidR="00D1348E" w:rsidRPr="00E10BE3">
        <w:rPr>
          <w:rFonts w:ascii="Times New Roman" w:hAnsi="Times New Roman"/>
          <w:sz w:val="28"/>
          <w:szCs w:val="28"/>
        </w:rPr>
        <w:t xml:space="preserve"> </w:t>
      </w:r>
      <w:r w:rsidRPr="00E10BE3">
        <w:rPr>
          <w:rFonts w:ascii="Times New Roman" w:hAnsi="Times New Roman"/>
          <w:sz w:val="28"/>
          <w:szCs w:val="28"/>
        </w:rPr>
        <w:t>писателей?</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у</w:t>
      </w:r>
      <w:r w:rsidR="00D1348E" w:rsidRPr="00E10BE3">
        <w:rPr>
          <w:rFonts w:ascii="Times New Roman" w:hAnsi="Times New Roman"/>
          <w:sz w:val="28"/>
          <w:szCs w:val="28"/>
        </w:rPr>
        <w:t xml:space="preserve"> </w:t>
      </w:r>
      <w:r w:rsidRPr="00E10BE3">
        <w:rPr>
          <w:rFonts w:ascii="Times New Roman" w:hAnsi="Times New Roman"/>
          <w:sz w:val="28"/>
          <w:szCs w:val="28"/>
        </w:rPr>
        <w:t>твоего</w:t>
      </w:r>
      <w:r w:rsidR="00D1348E" w:rsidRPr="00E10BE3">
        <w:rPr>
          <w:rFonts w:ascii="Times New Roman" w:hAnsi="Times New Roman"/>
          <w:sz w:val="28"/>
          <w:szCs w:val="28"/>
        </w:rPr>
        <w:t xml:space="preserve"> </w:t>
      </w:r>
      <w:r w:rsidRPr="00E10BE3">
        <w:rPr>
          <w:rFonts w:ascii="Times New Roman" w:hAnsi="Times New Roman"/>
          <w:sz w:val="28"/>
          <w:szCs w:val="28"/>
        </w:rPr>
        <w:t>соседа?»;</w:t>
      </w:r>
      <w:r w:rsidR="00D1348E" w:rsidRPr="00E10BE3">
        <w:rPr>
          <w:rFonts w:ascii="Times New Roman" w:hAnsi="Times New Roman"/>
          <w:sz w:val="28"/>
          <w:szCs w:val="28"/>
        </w:rPr>
        <w:t xml:space="preserve"> </w:t>
      </w:r>
      <w:r w:rsidRPr="00E10BE3">
        <w:rPr>
          <w:rFonts w:ascii="Times New Roman" w:hAnsi="Times New Roman"/>
          <w:sz w:val="28"/>
          <w:szCs w:val="28"/>
        </w:rPr>
        <w:t>«Тяни</w:t>
      </w:r>
      <w:r w:rsidR="00D1348E" w:rsidRPr="00E10BE3">
        <w:rPr>
          <w:rFonts w:ascii="Times New Roman" w:hAnsi="Times New Roman"/>
          <w:sz w:val="28"/>
          <w:szCs w:val="28"/>
        </w:rPr>
        <w:t xml:space="preserve"> </w:t>
      </w:r>
      <w:r w:rsidRPr="00E10BE3">
        <w:rPr>
          <w:rFonts w:ascii="Times New Roman" w:hAnsi="Times New Roman"/>
          <w:sz w:val="28"/>
          <w:szCs w:val="28"/>
        </w:rPr>
        <w:t>первый</w:t>
      </w:r>
      <w:r w:rsidR="00D1348E" w:rsidRPr="00E10BE3">
        <w:rPr>
          <w:rFonts w:ascii="Times New Roman" w:hAnsi="Times New Roman"/>
          <w:sz w:val="28"/>
          <w:szCs w:val="28"/>
        </w:rPr>
        <w:t xml:space="preserve"> </w:t>
      </w:r>
      <w:r w:rsidRPr="00E10BE3">
        <w:rPr>
          <w:rFonts w:ascii="Times New Roman" w:hAnsi="Times New Roman"/>
          <w:sz w:val="28"/>
          <w:szCs w:val="28"/>
        </w:rPr>
        <w:t>слог.</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у</w:t>
      </w:r>
      <w:r w:rsidR="00D1348E" w:rsidRPr="00E10BE3">
        <w:rPr>
          <w:rFonts w:ascii="Times New Roman" w:hAnsi="Times New Roman"/>
          <w:sz w:val="28"/>
          <w:szCs w:val="28"/>
        </w:rPr>
        <w:t xml:space="preserve"> </w:t>
      </w:r>
      <w:r w:rsidRPr="00E10BE3">
        <w:rPr>
          <w:rFonts w:ascii="Times New Roman" w:hAnsi="Times New Roman"/>
          <w:sz w:val="28"/>
          <w:szCs w:val="28"/>
        </w:rPr>
        <w:t>тебя</w:t>
      </w:r>
      <w:r w:rsidR="00D1348E" w:rsidRPr="00E10BE3">
        <w:rPr>
          <w:rFonts w:ascii="Times New Roman" w:hAnsi="Times New Roman"/>
          <w:sz w:val="28"/>
          <w:szCs w:val="28"/>
        </w:rPr>
        <w:t xml:space="preserve"> </w:t>
      </w:r>
      <w:r w:rsidRPr="00E10BE3">
        <w:rPr>
          <w:rFonts w:ascii="Times New Roman" w:hAnsi="Times New Roman"/>
          <w:sz w:val="28"/>
          <w:szCs w:val="28"/>
        </w:rPr>
        <w:t>получилось?</w:t>
      </w:r>
      <w:r w:rsidR="00D1348E" w:rsidRPr="00E10BE3">
        <w:rPr>
          <w:rFonts w:ascii="Times New Roman" w:hAnsi="Times New Roman"/>
          <w:sz w:val="28"/>
          <w:szCs w:val="28"/>
        </w:rPr>
        <w:t xml:space="preserve"> </w:t>
      </w:r>
      <w:r w:rsidRPr="00E10BE3">
        <w:rPr>
          <w:rFonts w:ascii="Times New Roman" w:hAnsi="Times New Roman"/>
          <w:sz w:val="28"/>
          <w:szCs w:val="28"/>
        </w:rPr>
        <w:t>Проверь:</w:t>
      </w:r>
      <w:r w:rsidR="00D1348E" w:rsidRPr="00E10BE3">
        <w:rPr>
          <w:rFonts w:ascii="Times New Roman" w:hAnsi="Times New Roman"/>
          <w:sz w:val="28"/>
          <w:szCs w:val="28"/>
        </w:rPr>
        <w:t xml:space="preserve"> </w:t>
      </w:r>
      <w:r w:rsidRPr="00E10BE3">
        <w:rPr>
          <w:rFonts w:ascii="Times New Roman" w:hAnsi="Times New Roman"/>
          <w:sz w:val="28"/>
          <w:szCs w:val="28"/>
        </w:rPr>
        <w:t>совпадает</w:t>
      </w:r>
      <w:r w:rsidR="00D1348E" w:rsidRPr="00E10BE3">
        <w:rPr>
          <w:rFonts w:ascii="Times New Roman" w:hAnsi="Times New Roman"/>
          <w:sz w:val="28"/>
          <w:szCs w:val="28"/>
        </w:rPr>
        <w:t xml:space="preserve"> </w:t>
      </w:r>
      <w:r w:rsidRPr="00E10BE3">
        <w:rPr>
          <w:rFonts w:ascii="Times New Roman" w:hAnsi="Times New Roman"/>
          <w:sz w:val="28"/>
          <w:szCs w:val="28"/>
        </w:rPr>
        <w:t>ли</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указанием</w:t>
      </w:r>
      <w:r w:rsidR="00D1348E" w:rsidRPr="00E10BE3">
        <w:rPr>
          <w:rFonts w:ascii="Times New Roman" w:hAnsi="Times New Roman"/>
          <w:sz w:val="28"/>
          <w:szCs w:val="28"/>
        </w:rPr>
        <w:t xml:space="preserve"> </w:t>
      </w:r>
      <w:r w:rsidRPr="00E10BE3">
        <w:rPr>
          <w:rFonts w:ascii="Times New Roman" w:hAnsi="Times New Roman"/>
          <w:sz w:val="28"/>
          <w:szCs w:val="28"/>
        </w:rPr>
        <w:t>звукового</w:t>
      </w:r>
      <w:r w:rsidR="00D1348E" w:rsidRPr="00E10BE3">
        <w:rPr>
          <w:rFonts w:ascii="Times New Roman" w:hAnsi="Times New Roman"/>
          <w:sz w:val="28"/>
          <w:szCs w:val="28"/>
        </w:rPr>
        <w:t xml:space="preserve"> </w:t>
      </w:r>
      <w:r w:rsidRPr="00E10BE3">
        <w:rPr>
          <w:rFonts w:ascii="Times New Roman" w:hAnsi="Times New Roman"/>
          <w:sz w:val="28"/>
          <w:szCs w:val="28"/>
        </w:rPr>
        <w:t>столбика?»;</w:t>
      </w:r>
      <w:r w:rsidR="00D1348E" w:rsidRPr="00E10BE3">
        <w:rPr>
          <w:rFonts w:ascii="Times New Roman" w:hAnsi="Times New Roman"/>
          <w:sz w:val="28"/>
          <w:szCs w:val="28"/>
        </w:rPr>
        <w:t xml:space="preserve"> </w:t>
      </w:r>
      <w:r w:rsidRPr="00E10BE3">
        <w:rPr>
          <w:rFonts w:ascii="Times New Roman" w:hAnsi="Times New Roman"/>
          <w:sz w:val="28"/>
          <w:szCs w:val="28"/>
        </w:rPr>
        <w:t>«Вернись</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упражнению</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26.</w:t>
      </w:r>
      <w:r w:rsidR="00D1348E" w:rsidRPr="00E10BE3">
        <w:rPr>
          <w:rFonts w:ascii="Times New Roman" w:hAnsi="Times New Roman"/>
          <w:sz w:val="28"/>
          <w:szCs w:val="28"/>
        </w:rPr>
        <w:t xml:space="preserve"> </w:t>
      </w:r>
      <w:r w:rsidRPr="00E10BE3">
        <w:rPr>
          <w:rFonts w:ascii="Times New Roman" w:hAnsi="Times New Roman"/>
          <w:sz w:val="28"/>
          <w:szCs w:val="28"/>
        </w:rPr>
        <w:t>Перечитай</w:t>
      </w:r>
      <w:r w:rsidR="00D1348E" w:rsidRPr="00E10BE3">
        <w:rPr>
          <w:rFonts w:ascii="Times New Roman" w:hAnsi="Times New Roman"/>
          <w:sz w:val="28"/>
          <w:szCs w:val="28"/>
        </w:rPr>
        <w:t xml:space="preserve"> </w:t>
      </w:r>
      <w:r w:rsidRPr="00E10BE3">
        <w:rPr>
          <w:rFonts w:ascii="Times New Roman" w:hAnsi="Times New Roman"/>
          <w:sz w:val="28"/>
          <w:szCs w:val="28"/>
        </w:rPr>
        <w:t>слова,</w:t>
      </w:r>
      <w:r w:rsidR="00D1348E" w:rsidRPr="00E10BE3">
        <w:rPr>
          <w:rFonts w:ascii="Times New Roman" w:hAnsi="Times New Roman"/>
          <w:sz w:val="28"/>
          <w:szCs w:val="28"/>
        </w:rPr>
        <w:t xml:space="preserve"> </w:t>
      </w:r>
      <w:r w:rsidRPr="00E10BE3">
        <w:rPr>
          <w:rFonts w:ascii="Times New Roman" w:hAnsi="Times New Roman"/>
          <w:sz w:val="28"/>
          <w:szCs w:val="28"/>
        </w:rPr>
        <w:t>выделенные</w:t>
      </w:r>
      <w:r w:rsidR="00D1348E" w:rsidRPr="00E10BE3">
        <w:rPr>
          <w:rFonts w:ascii="Times New Roman" w:hAnsi="Times New Roman"/>
          <w:sz w:val="28"/>
          <w:szCs w:val="28"/>
        </w:rPr>
        <w:t xml:space="preserve"> </w:t>
      </w:r>
      <w:r w:rsidRPr="00E10BE3">
        <w:rPr>
          <w:rFonts w:ascii="Times New Roman" w:hAnsi="Times New Roman"/>
          <w:sz w:val="28"/>
          <w:szCs w:val="28"/>
        </w:rPr>
        <w:t>жирным</w:t>
      </w:r>
      <w:r w:rsidR="00D1348E" w:rsidRPr="00E10BE3">
        <w:rPr>
          <w:rFonts w:ascii="Times New Roman" w:hAnsi="Times New Roman"/>
          <w:sz w:val="28"/>
          <w:szCs w:val="28"/>
        </w:rPr>
        <w:t xml:space="preserve"> </w:t>
      </w:r>
      <w:r w:rsidRPr="00E10BE3">
        <w:rPr>
          <w:rFonts w:ascii="Times New Roman" w:hAnsi="Times New Roman"/>
          <w:sz w:val="28"/>
          <w:szCs w:val="28"/>
        </w:rPr>
        <w:t>шрифтом.</w:t>
      </w:r>
      <w:r w:rsidR="00D1348E" w:rsidRPr="00E10BE3">
        <w:rPr>
          <w:rFonts w:ascii="Times New Roman" w:hAnsi="Times New Roman"/>
          <w:sz w:val="28"/>
          <w:szCs w:val="28"/>
        </w:rPr>
        <w:t xml:space="preserve"> </w:t>
      </w:r>
      <w:r w:rsidRPr="00E10BE3">
        <w:rPr>
          <w:rFonts w:ascii="Times New Roman" w:hAnsi="Times New Roman"/>
          <w:sz w:val="28"/>
          <w:szCs w:val="28"/>
        </w:rPr>
        <w:t>Какие</w:t>
      </w:r>
      <w:r w:rsidR="00D1348E" w:rsidRPr="00E10BE3">
        <w:rPr>
          <w:rFonts w:ascii="Times New Roman" w:hAnsi="Times New Roman"/>
          <w:sz w:val="28"/>
          <w:szCs w:val="28"/>
        </w:rPr>
        <w:t xml:space="preserve"> </w:t>
      </w:r>
      <w:r w:rsidRPr="00E10BE3">
        <w:rPr>
          <w:rFonts w:ascii="Times New Roman" w:hAnsi="Times New Roman"/>
          <w:sz w:val="28"/>
          <w:szCs w:val="28"/>
        </w:rPr>
        <w:t>два</w:t>
      </w:r>
      <w:r w:rsidR="00D1348E" w:rsidRPr="00E10BE3">
        <w:rPr>
          <w:rFonts w:ascii="Times New Roman" w:hAnsi="Times New Roman"/>
          <w:sz w:val="28"/>
          <w:szCs w:val="28"/>
        </w:rPr>
        <w:t xml:space="preserve"> </w:t>
      </w:r>
      <w:r w:rsidRPr="00E10BE3">
        <w:rPr>
          <w:rFonts w:ascii="Times New Roman" w:hAnsi="Times New Roman"/>
          <w:sz w:val="28"/>
          <w:szCs w:val="28"/>
        </w:rPr>
        <w:t>слова</w:t>
      </w:r>
      <w:r w:rsidR="00D1348E" w:rsidRPr="00E10BE3">
        <w:rPr>
          <w:rFonts w:ascii="Times New Roman" w:hAnsi="Times New Roman"/>
          <w:sz w:val="28"/>
          <w:szCs w:val="28"/>
        </w:rPr>
        <w:t xml:space="preserve"> </w:t>
      </w:r>
      <w:r w:rsidRPr="00E10BE3">
        <w:rPr>
          <w:rFonts w:ascii="Times New Roman" w:hAnsi="Times New Roman"/>
          <w:sz w:val="28"/>
          <w:szCs w:val="28"/>
        </w:rPr>
        <w:t>ты</w:t>
      </w:r>
      <w:r w:rsidR="00D1348E" w:rsidRPr="00E10BE3">
        <w:rPr>
          <w:rFonts w:ascii="Times New Roman" w:hAnsi="Times New Roman"/>
          <w:sz w:val="28"/>
          <w:szCs w:val="28"/>
        </w:rPr>
        <w:t xml:space="preserve"> </w:t>
      </w:r>
      <w:r w:rsidRPr="00E10BE3">
        <w:rPr>
          <w:rFonts w:ascii="Times New Roman" w:hAnsi="Times New Roman"/>
          <w:sz w:val="28"/>
          <w:szCs w:val="28"/>
        </w:rPr>
        <w:t>теперь</w:t>
      </w:r>
      <w:r w:rsidR="00D1348E" w:rsidRPr="00E10BE3">
        <w:rPr>
          <w:rFonts w:ascii="Times New Roman" w:hAnsi="Times New Roman"/>
          <w:sz w:val="28"/>
          <w:szCs w:val="28"/>
        </w:rPr>
        <w:t xml:space="preserve"> </w:t>
      </w:r>
      <w:r w:rsidRPr="00E10BE3">
        <w:rPr>
          <w:rFonts w:ascii="Times New Roman" w:hAnsi="Times New Roman"/>
          <w:sz w:val="28"/>
          <w:szCs w:val="28"/>
        </w:rPr>
        <w:t>сумеешь</w:t>
      </w:r>
      <w:r w:rsidR="00D1348E" w:rsidRPr="00E10BE3">
        <w:rPr>
          <w:rFonts w:ascii="Times New Roman" w:hAnsi="Times New Roman"/>
          <w:sz w:val="28"/>
          <w:szCs w:val="28"/>
        </w:rPr>
        <w:t xml:space="preserve"> </w:t>
      </w:r>
      <w:r w:rsidRPr="00E10BE3">
        <w:rPr>
          <w:rFonts w:ascii="Times New Roman" w:hAnsi="Times New Roman"/>
          <w:sz w:val="28"/>
          <w:szCs w:val="28"/>
        </w:rPr>
        <w:t>записать</w:t>
      </w:r>
      <w:r w:rsidR="00D1348E" w:rsidRPr="00E10BE3">
        <w:rPr>
          <w:rFonts w:ascii="Times New Roman" w:hAnsi="Times New Roman"/>
          <w:sz w:val="28"/>
          <w:szCs w:val="28"/>
        </w:rPr>
        <w:t xml:space="preserve"> </w:t>
      </w:r>
      <w:r w:rsidRPr="00E10BE3">
        <w:rPr>
          <w:rFonts w:ascii="Times New Roman" w:hAnsi="Times New Roman"/>
          <w:sz w:val="28"/>
          <w:szCs w:val="28"/>
        </w:rPr>
        <w:t>правильно?»:</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9,</w:t>
      </w:r>
      <w:r w:rsidR="00D1348E" w:rsidRPr="00E10BE3">
        <w:rPr>
          <w:rFonts w:ascii="Times New Roman" w:hAnsi="Times New Roman"/>
          <w:sz w:val="28"/>
          <w:szCs w:val="28"/>
        </w:rPr>
        <w:t xml:space="preserve"> </w:t>
      </w:r>
      <w:r w:rsidRPr="00E10BE3">
        <w:rPr>
          <w:rFonts w:ascii="Times New Roman" w:hAnsi="Times New Roman"/>
          <w:sz w:val="28"/>
          <w:szCs w:val="28"/>
        </w:rPr>
        <w:t>29,</w:t>
      </w:r>
      <w:r w:rsidR="00D1348E" w:rsidRPr="00E10BE3">
        <w:rPr>
          <w:rFonts w:ascii="Times New Roman" w:hAnsi="Times New Roman"/>
          <w:sz w:val="28"/>
          <w:szCs w:val="28"/>
        </w:rPr>
        <w:t xml:space="preserve"> </w:t>
      </w:r>
      <w:r w:rsidRPr="00E10BE3">
        <w:rPr>
          <w:rFonts w:ascii="Times New Roman" w:hAnsi="Times New Roman"/>
          <w:sz w:val="28"/>
          <w:szCs w:val="28"/>
        </w:rPr>
        <w:t>34,</w:t>
      </w:r>
      <w:r w:rsidR="00D1348E" w:rsidRPr="00E10BE3">
        <w:rPr>
          <w:rFonts w:ascii="Times New Roman" w:hAnsi="Times New Roman"/>
          <w:sz w:val="28"/>
          <w:szCs w:val="28"/>
        </w:rPr>
        <w:t xml:space="preserve"> </w:t>
      </w:r>
      <w:r w:rsidRPr="00E10BE3">
        <w:rPr>
          <w:rFonts w:ascii="Times New Roman" w:hAnsi="Times New Roman"/>
          <w:sz w:val="28"/>
          <w:szCs w:val="28"/>
        </w:rPr>
        <w:t>36,</w:t>
      </w:r>
      <w:r w:rsidR="00D1348E" w:rsidRPr="00E10BE3">
        <w:rPr>
          <w:rFonts w:ascii="Times New Roman" w:hAnsi="Times New Roman"/>
          <w:sz w:val="28"/>
          <w:szCs w:val="28"/>
        </w:rPr>
        <w:t xml:space="preserve"> </w:t>
      </w:r>
      <w:r w:rsidRPr="00E10BE3">
        <w:rPr>
          <w:rFonts w:ascii="Times New Roman" w:hAnsi="Times New Roman"/>
          <w:sz w:val="28"/>
          <w:szCs w:val="28"/>
        </w:rPr>
        <w:t>38,</w:t>
      </w:r>
      <w:r w:rsidR="00D1348E" w:rsidRPr="00E10BE3">
        <w:rPr>
          <w:rFonts w:ascii="Times New Roman" w:hAnsi="Times New Roman"/>
          <w:sz w:val="28"/>
          <w:szCs w:val="28"/>
        </w:rPr>
        <w:t xml:space="preserve"> </w:t>
      </w:r>
      <w:r w:rsidRPr="00E10BE3">
        <w:rPr>
          <w:rFonts w:ascii="Times New Roman" w:hAnsi="Times New Roman"/>
          <w:sz w:val="28"/>
          <w:szCs w:val="28"/>
        </w:rPr>
        <w:t>47;</w:t>
      </w:r>
      <w:r w:rsidR="00D1348E" w:rsidRPr="00E10BE3">
        <w:rPr>
          <w:rFonts w:ascii="Times New Roman" w:hAnsi="Times New Roman"/>
          <w:sz w:val="28"/>
          <w:szCs w:val="28"/>
        </w:rPr>
        <w:t xml:space="preserve"> </w:t>
      </w:r>
      <w:r w:rsidRPr="00E10BE3">
        <w:rPr>
          <w:rFonts w:ascii="Times New Roman" w:hAnsi="Times New Roman"/>
          <w:sz w:val="28"/>
          <w:szCs w:val="28"/>
        </w:rPr>
        <w:t>57,</w:t>
      </w:r>
      <w:r w:rsidR="00D1348E" w:rsidRPr="00E10BE3">
        <w:rPr>
          <w:rFonts w:ascii="Times New Roman" w:hAnsi="Times New Roman"/>
          <w:sz w:val="28"/>
          <w:szCs w:val="28"/>
        </w:rPr>
        <w:t xml:space="preserve"> </w:t>
      </w:r>
      <w:r w:rsidRPr="00E10BE3">
        <w:rPr>
          <w:rFonts w:ascii="Times New Roman" w:hAnsi="Times New Roman"/>
          <w:sz w:val="28"/>
          <w:szCs w:val="28"/>
        </w:rPr>
        <w:t>58,</w:t>
      </w:r>
      <w:r w:rsidR="00D1348E" w:rsidRPr="00E10BE3">
        <w:rPr>
          <w:rFonts w:ascii="Times New Roman" w:hAnsi="Times New Roman"/>
          <w:sz w:val="28"/>
          <w:szCs w:val="28"/>
        </w:rPr>
        <w:t xml:space="preserve"> </w:t>
      </w:r>
      <w:r w:rsidRPr="00E10BE3">
        <w:rPr>
          <w:rFonts w:ascii="Times New Roman" w:hAnsi="Times New Roman"/>
          <w:sz w:val="28"/>
          <w:szCs w:val="28"/>
        </w:rPr>
        <w:t>60,</w:t>
      </w:r>
      <w:r w:rsidR="00D1348E" w:rsidRPr="00E10BE3">
        <w:rPr>
          <w:rFonts w:ascii="Times New Roman" w:hAnsi="Times New Roman"/>
          <w:sz w:val="28"/>
          <w:szCs w:val="28"/>
        </w:rPr>
        <w:t xml:space="preserve"> </w:t>
      </w:r>
      <w:r w:rsidRPr="00E10BE3">
        <w:rPr>
          <w:rFonts w:ascii="Times New Roman" w:hAnsi="Times New Roman"/>
          <w:sz w:val="28"/>
          <w:szCs w:val="28"/>
        </w:rPr>
        <w:t>61,</w:t>
      </w:r>
      <w:r w:rsidR="00D1348E" w:rsidRPr="00E10BE3">
        <w:rPr>
          <w:rFonts w:ascii="Times New Roman" w:hAnsi="Times New Roman"/>
          <w:sz w:val="28"/>
          <w:szCs w:val="28"/>
        </w:rPr>
        <w:t xml:space="preserve"> </w:t>
      </w:r>
      <w:r w:rsidRPr="00E10BE3">
        <w:rPr>
          <w:rFonts w:ascii="Times New Roman" w:hAnsi="Times New Roman"/>
          <w:sz w:val="28"/>
          <w:szCs w:val="28"/>
        </w:rPr>
        <w:t>63,</w:t>
      </w:r>
      <w:r w:rsidR="00D1348E" w:rsidRPr="00E10BE3">
        <w:rPr>
          <w:rFonts w:ascii="Times New Roman" w:hAnsi="Times New Roman"/>
          <w:sz w:val="28"/>
          <w:szCs w:val="28"/>
        </w:rPr>
        <w:t xml:space="preserve"> </w:t>
      </w:r>
      <w:r w:rsidRPr="00E10BE3">
        <w:rPr>
          <w:rFonts w:ascii="Times New Roman" w:hAnsi="Times New Roman"/>
          <w:sz w:val="28"/>
          <w:szCs w:val="28"/>
        </w:rPr>
        <w:t>64,</w:t>
      </w:r>
      <w:r w:rsidR="00D1348E" w:rsidRPr="00E10BE3">
        <w:rPr>
          <w:rFonts w:ascii="Times New Roman" w:hAnsi="Times New Roman"/>
          <w:sz w:val="28"/>
          <w:szCs w:val="28"/>
        </w:rPr>
        <w:t xml:space="preserve"> </w:t>
      </w:r>
      <w:r w:rsidRPr="00E10BE3">
        <w:rPr>
          <w:rFonts w:ascii="Times New Roman" w:hAnsi="Times New Roman"/>
          <w:sz w:val="28"/>
          <w:szCs w:val="28"/>
        </w:rPr>
        <w:t>66,</w:t>
      </w:r>
      <w:r w:rsidR="00D1348E" w:rsidRPr="00E10BE3">
        <w:rPr>
          <w:rFonts w:ascii="Times New Roman" w:hAnsi="Times New Roman"/>
          <w:sz w:val="28"/>
          <w:szCs w:val="28"/>
        </w:rPr>
        <w:t xml:space="preserve"> </w:t>
      </w:r>
      <w:r w:rsidRPr="00E10BE3">
        <w:rPr>
          <w:rFonts w:ascii="Times New Roman" w:hAnsi="Times New Roman"/>
          <w:sz w:val="28"/>
          <w:szCs w:val="28"/>
        </w:rPr>
        <w:t>69,</w:t>
      </w:r>
      <w:r w:rsidR="00D1348E" w:rsidRPr="00E10BE3">
        <w:rPr>
          <w:rFonts w:ascii="Times New Roman" w:hAnsi="Times New Roman"/>
          <w:sz w:val="28"/>
          <w:szCs w:val="28"/>
        </w:rPr>
        <w:t xml:space="preserve"> </w:t>
      </w:r>
      <w:r w:rsidRPr="00E10BE3">
        <w:rPr>
          <w:rFonts w:ascii="Times New Roman" w:hAnsi="Times New Roman"/>
          <w:sz w:val="28"/>
          <w:szCs w:val="28"/>
        </w:rPr>
        <w:t>71,</w:t>
      </w:r>
      <w:r w:rsidR="00D1348E" w:rsidRPr="00E10BE3">
        <w:rPr>
          <w:rFonts w:ascii="Times New Roman" w:hAnsi="Times New Roman"/>
          <w:sz w:val="28"/>
          <w:szCs w:val="28"/>
        </w:rPr>
        <w:t xml:space="preserve"> </w:t>
      </w:r>
      <w:r w:rsidRPr="00E10BE3">
        <w:rPr>
          <w:rFonts w:ascii="Times New Roman" w:hAnsi="Times New Roman"/>
          <w:sz w:val="28"/>
          <w:szCs w:val="28"/>
        </w:rPr>
        <w:t>74,</w:t>
      </w:r>
      <w:r w:rsidR="00D1348E" w:rsidRPr="00E10BE3">
        <w:rPr>
          <w:rFonts w:ascii="Times New Roman" w:hAnsi="Times New Roman"/>
          <w:sz w:val="28"/>
          <w:szCs w:val="28"/>
        </w:rPr>
        <w:t xml:space="preserve"> </w:t>
      </w:r>
      <w:r w:rsidRPr="00E10BE3">
        <w:rPr>
          <w:rFonts w:ascii="Times New Roman" w:hAnsi="Times New Roman"/>
          <w:sz w:val="28"/>
          <w:szCs w:val="28"/>
        </w:rPr>
        <w:t>78,</w:t>
      </w:r>
      <w:r w:rsidR="00D1348E" w:rsidRPr="00E10BE3">
        <w:rPr>
          <w:rFonts w:ascii="Times New Roman" w:hAnsi="Times New Roman"/>
          <w:sz w:val="28"/>
          <w:szCs w:val="28"/>
        </w:rPr>
        <w:t xml:space="preserve"> </w:t>
      </w:r>
      <w:r w:rsidRPr="00E10BE3">
        <w:rPr>
          <w:rFonts w:ascii="Times New Roman" w:hAnsi="Times New Roman"/>
          <w:sz w:val="28"/>
          <w:szCs w:val="28"/>
        </w:rPr>
        <w:t>79,</w:t>
      </w:r>
      <w:r w:rsidR="00D1348E" w:rsidRPr="00E10BE3">
        <w:rPr>
          <w:rFonts w:ascii="Times New Roman" w:hAnsi="Times New Roman"/>
          <w:sz w:val="28"/>
          <w:szCs w:val="28"/>
        </w:rPr>
        <w:t xml:space="preserve"> </w:t>
      </w:r>
      <w:r w:rsidRPr="00E10BE3">
        <w:rPr>
          <w:rFonts w:ascii="Times New Roman" w:hAnsi="Times New Roman"/>
          <w:sz w:val="28"/>
          <w:szCs w:val="28"/>
        </w:rPr>
        <w:t>90,</w:t>
      </w:r>
      <w:r w:rsidR="00D1348E" w:rsidRPr="00E10BE3">
        <w:rPr>
          <w:rFonts w:ascii="Times New Roman" w:hAnsi="Times New Roman"/>
          <w:sz w:val="28"/>
          <w:szCs w:val="28"/>
        </w:rPr>
        <w:t xml:space="preserve"> </w:t>
      </w:r>
      <w:r w:rsidRPr="00E10BE3">
        <w:rPr>
          <w:rFonts w:ascii="Times New Roman" w:hAnsi="Times New Roman"/>
          <w:sz w:val="28"/>
          <w:szCs w:val="28"/>
        </w:rPr>
        <w:t>92</w:t>
      </w:r>
      <w:r w:rsidR="00D1348E" w:rsidRPr="00E10BE3">
        <w:rPr>
          <w:rFonts w:ascii="Times New Roman" w:hAnsi="Times New Roman"/>
          <w:sz w:val="28"/>
          <w:szCs w:val="28"/>
        </w:rPr>
        <w:t xml:space="preserve"> </w:t>
      </w:r>
      <w:r w:rsidRPr="00E10BE3">
        <w:rPr>
          <w:rFonts w:ascii="Times New Roman" w:hAnsi="Times New Roman"/>
          <w:sz w:val="28"/>
          <w:szCs w:val="28"/>
        </w:rPr>
        <w:t>(рефлексия).</w:t>
      </w:r>
    </w:p>
    <w:p w:rsidR="00047220" w:rsidRPr="00E10BE3" w:rsidRDefault="00047220" w:rsidP="0056466A">
      <w:pPr>
        <w:autoSpaceDE w:val="0"/>
        <w:autoSpaceDN w:val="0"/>
        <w:adjustRightInd w:val="0"/>
        <w:ind w:firstLine="540"/>
        <w:jc w:val="both"/>
        <w:rPr>
          <w:b/>
          <w:kern w:val="0"/>
          <w:sz w:val="28"/>
          <w:szCs w:val="28"/>
        </w:rPr>
      </w:pPr>
      <w:r w:rsidRPr="00E10BE3">
        <w:rPr>
          <w:b/>
          <w:kern w:val="0"/>
          <w:sz w:val="28"/>
          <w:szCs w:val="28"/>
        </w:rPr>
        <w:t>Познавательные</w:t>
      </w:r>
      <w:r w:rsidR="00D1348E" w:rsidRPr="00E10BE3">
        <w:rPr>
          <w:b/>
          <w:kern w:val="0"/>
          <w:sz w:val="28"/>
          <w:szCs w:val="28"/>
        </w:rPr>
        <w:t xml:space="preserve"> </w:t>
      </w:r>
      <w:r w:rsidRPr="00E10BE3">
        <w:rPr>
          <w:b/>
          <w:kern w:val="0"/>
          <w:sz w:val="28"/>
          <w:szCs w:val="28"/>
        </w:rPr>
        <w:t>УУД</w:t>
      </w:r>
      <w:r w:rsidR="00D1348E" w:rsidRPr="00E10BE3">
        <w:rPr>
          <w:b/>
          <w:kern w:val="0"/>
          <w:sz w:val="28"/>
          <w:szCs w:val="28"/>
        </w:rPr>
        <w:t xml:space="preserve"> </w:t>
      </w:r>
      <w:r w:rsidRPr="00E10BE3">
        <w:rPr>
          <w:b/>
          <w:kern w:val="0"/>
          <w:sz w:val="28"/>
          <w:szCs w:val="28"/>
        </w:rPr>
        <w:t>(</w:t>
      </w:r>
      <w:proofErr w:type="spellStart"/>
      <w:r w:rsidRPr="00E10BE3">
        <w:rPr>
          <w:b/>
          <w:kern w:val="0"/>
          <w:sz w:val="28"/>
          <w:szCs w:val="28"/>
        </w:rPr>
        <w:t>общеучебные</w:t>
      </w:r>
      <w:proofErr w:type="spellEnd"/>
      <w:r w:rsidRPr="00E10BE3">
        <w:rPr>
          <w:b/>
          <w:kern w:val="0"/>
          <w:sz w:val="28"/>
          <w:szCs w:val="28"/>
        </w:rPr>
        <w:t>):</w:t>
      </w:r>
    </w:p>
    <w:p w:rsidR="00047220" w:rsidRPr="00E10BE3" w:rsidRDefault="00047220" w:rsidP="00822FAD">
      <w:pPr>
        <w:pStyle w:val="a8"/>
        <w:numPr>
          <w:ilvl w:val="0"/>
          <w:numId w:val="13"/>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умение</w:t>
      </w:r>
      <w:r w:rsidR="00D1348E" w:rsidRPr="00E10BE3">
        <w:rPr>
          <w:rFonts w:ascii="Times New Roman" w:hAnsi="Times New Roman"/>
          <w:sz w:val="28"/>
          <w:szCs w:val="28"/>
        </w:rPr>
        <w:t xml:space="preserve"> </w:t>
      </w:r>
      <w:r w:rsidRPr="00E10BE3">
        <w:rPr>
          <w:rFonts w:ascii="Times New Roman" w:hAnsi="Times New Roman"/>
          <w:sz w:val="28"/>
          <w:szCs w:val="28"/>
        </w:rPr>
        <w:t>применять</w:t>
      </w:r>
      <w:r w:rsidR="00D1348E" w:rsidRPr="00E10BE3">
        <w:rPr>
          <w:rFonts w:ascii="Times New Roman" w:hAnsi="Times New Roman"/>
          <w:sz w:val="28"/>
          <w:szCs w:val="28"/>
        </w:rPr>
        <w:t xml:space="preserve"> </w:t>
      </w:r>
      <w:r w:rsidRPr="00E10BE3">
        <w:rPr>
          <w:rFonts w:ascii="Times New Roman" w:hAnsi="Times New Roman"/>
          <w:sz w:val="28"/>
          <w:szCs w:val="28"/>
        </w:rPr>
        <w:t>правила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пользоваться</w:t>
      </w:r>
      <w:r w:rsidR="00D1348E" w:rsidRPr="00E10BE3">
        <w:rPr>
          <w:rFonts w:ascii="Times New Roman" w:hAnsi="Times New Roman"/>
          <w:sz w:val="28"/>
          <w:szCs w:val="28"/>
        </w:rPr>
        <w:t xml:space="preserve"> </w:t>
      </w:r>
      <w:r w:rsidRPr="00E10BE3">
        <w:rPr>
          <w:rFonts w:ascii="Times New Roman" w:hAnsi="Times New Roman"/>
          <w:sz w:val="28"/>
          <w:szCs w:val="28"/>
        </w:rPr>
        <w:t>инструкциями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освоенными</w:t>
      </w:r>
      <w:r w:rsidR="00D1348E" w:rsidRPr="00E10BE3">
        <w:rPr>
          <w:rFonts w:ascii="Times New Roman" w:hAnsi="Times New Roman"/>
          <w:sz w:val="28"/>
          <w:szCs w:val="28"/>
        </w:rPr>
        <w:t xml:space="preserve"> </w:t>
      </w:r>
      <w:r w:rsidRPr="00E10BE3">
        <w:rPr>
          <w:rFonts w:ascii="Times New Roman" w:hAnsi="Times New Roman"/>
          <w:sz w:val="28"/>
          <w:szCs w:val="28"/>
        </w:rPr>
        <w:t>закономерностями:</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типа</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всех</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выделенных</w:t>
      </w:r>
      <w:r w:rsidR="00D1348E" w:rsidRPr="00E10BE3">
        <w:rPr>
          <w:rFonts w:ascii="Times New Roman" w:hAnsi="Times New Roman"/>
          <w:sz w:val="28"/>
          <w:szCs w:val="28"/>
        </w:rPr>
        <w:t xml:space="preserve"> </w:t>
      </w:r>
      <w:r w:rsidRPr="00E10BE3">
        <w:rPr>
          <w:rFonts w:ascii="Times New Roman" w:hAnsi="Times New Roman"/>
          <w:sz w:val="28"/>
          <w:szCs w:val="28"/>
        </w:rPr>
        <w:t>жирным</w:t>
      </w:r>
      <w:r w:rsidR="00D1348E" w:rsidRPr="00E10BE3">
        <w:rPr>
          <w:rFonts w:ascii="Times New Roman" w:hAnsi="Times New Roman"/>
          <w:sz w:val="28"/>
          <w:szCs w:val="28"/>
        </w:rPr>
        <w:t xml:space="preserve"> </w:t>
      </w:r>
      <w:r w:rsidRPr="00E10BE3">
        <w:rPr>
          <w:rFonts w:ascii="Times New Roman" w:hAnsi="Times New Roman"/>
          <w:sz w:val="28"/>
          <w:szCs w:val="28"/>
        </w:rPr>
        <w:t>шрифтом,</w:t>
      </w:r>
      <w:r w:rsidR="00D1348E" w:rsidRPr="00E10BE3">
        <w:rPr>
          <w:rFonts w:ascii="Times New Roman" w:hAnsi="Times New Roman"/>
          <w:sz w:val="28"/>
          <w:szCs w:val="28"/>
        </w:rPr>
        <w:t xml:space="preserve"> </w:t>
      </w:r>
      <w:r w:rsidRPr="00E10BE3">
        <w:rPr>
          <w:rFonts w:ascii="Times New Roman" w:hAnsi="Times New Roman"/>
          <w:sz w:val="28"/>
          <w:szCs w:val="28"/>
        </w:rPr>
        <w:t>выпиши</w:t>
      </w:r>
      <w:r w:rsidR="00D1348E" w:rsidRPr="00E10BE3">
        <w:rPr>
          <w:rFonts w:ascii="Times New Roman" w:hAnsi="Times New Roman"/>
          <w:sz w:val="28"/>
          <w:szCs w:val="28"/>
        </w:rPr>
        <w:t xml:space="preserve"> </w:t>
      </w:r>
      <w:r w:rsidRPr="00E10BE3">
        <w:rPr>
          <w:rFonts w:ascii="Times New Roman" w:hAnsi="Times New Roman"/>
          <w:sz w:val="28"/>
          <w:szCs w:val="28"/>
        </w:rPr>
        <w:t>только</w:t>
      </w:r>
      <w:r w:rsidR="00D1348E" w:rsidRPr="00E10BE3">
        <w:rPr>
          <w:rFonts w:ascii="Times New Roman" w:hAnsi="Times New Roman"/>
          <w:sz w:val="28"/>
          <w:szCs w:val="28"/>
        </w:rPr>
        <w:t xml:space="preserve"> </w:t>
      </w:r>
      <w:r w:rsidRPr="00E10BE3">
        <w:rPr>
          <w:rFonts w:ascii="Times New Roman" w:hAnsi="Times New Roman"/>
          <w:sz w:val="28"/>
          <w:szCs w:val="28"/>
        </w:rPr>
        <w:t>те,</w:t>
      </w:r>
      <w:r w:rsidR="00D1348E" w:rsidRPr="00E10BE3">
        <w:rPr>
          <w:rFonts w:ascii="Times New Roman" w:hAnsi="Times New Roman"/>
          <w:sz w:val="28"/>
          <w:szCs w:val="28"/>
        </w:rPr>
        <w:t xml:space="preserve"> </w:t>
      </w:r>
      <w:r w:rsidRPr="00E10BE3">
        <w:rPr>
          <w:rFonts w:ascii="Times New Roman" w:hAnsi="Times New Roman"/>
          <w:sz w:val="28"/>
          <w:szCs w:val="28"/>
        </w:rPr>
        <w:t>которые</w:t>
      </w:r>
      <w:r w:rsidR="00D1348E" w:rsidRPr="00E10BE3">
        <w:rPr>
          <w:rFonts w:ascii="Times New Roman" w:hAnsi="Times New Roman"/>
          <w:sz w:val="28"/>
          <w:szCs w:val="28"/>
        </w:rPr>
        <w:t xml:space="preserve"> </w:t>
      </w:r>
      <w:r w:rsidRPr="00E10BE3">
        <w:rPr>
          <w:rFonts w:ascii="Times New Roman" w:hAnsi="Times New Roman"/>
          <w:sz w:val="28"/>
          <w:szCs w:val="28"/>
        </w:rPr>
        <w:t>под</w:t>
      </w:r>
      <w:r w:rsidRPr="00E10BE3">
        <w:rPr>
          <w:rFonts w:ascii="Times New Roman" w:hAnsi="Times New Roman"/>
          <w:sz w:val="28"/>
          <w:szCs w:val="28"/>
        </w:rPr>
        <w:softHyphen/>
        <w:t>тверждают</w:t>
      </w:r>
      <w:r w:rsidR="00D1348E" w:rsidRPr="00E10BE3">
        <w:rPr>
          <w:rFonts w:ascii="Times New Roman" w:hAnsi="Times New Roman"/>
          <w:sz w:val="28"/>
          <w:szCs w:val="28"/>
        </w:rPr>
        <w:t xml:space="preserve"> </w:t>
      </w:r>
      <w:r w:rsidRPr="00E10BE3">
        <w:rPr>
          <w:rFonts w:ascii="Times New Roman" w:hAnsi="Times New Roman"/>
          <w:sz w:val="28"/>
          <w:szCs w:val="28"/>
        </w:rPr>
        <w:t>новое</w:t>
      </w:r>
      <w:r w:rsidR="00D1348E" w:rsidRPr="00E10BE3">
        <w:rPr>
          <w:rFonts w:ascii="Times New Roman" w:hAnsi="Times New Roman"/>
          <w:sz w:val="28"/>
          <w:szCs w:val="28"/>
        </w:rPr>
        <w:t xml:space="preserve"> </w:t>
      </w:r>
      <w:r w:rsidRPr="00E10BE3">
        <w:rPr>
          <w:rFonts w:ascii="Times New Roman" w:hAnsi="Times New Roman"/>
          <w:sz w:val="28"/>
          <w:szCs w:val="28"/>
        </w:rPr>
        <w:t>правило»;</w:t>
      </w:r>
      <w:r w:rsidR="00D1348E" w:rsidRPr="00E10BE3">
        <w:rPr>
          <w:rFonts w:ascii="Times New Roman" w:hAnsi="Times New Roman"/>
          <w:sz w:val="28"/>
          <w:szCs w:val="28"/>
        </w:rPr>
        <w:t xml:space="preserve"> </w:t>
      </w:r>
      <w:r w:rsidRPr="00E10BE3">
        <w:rPr>
          <w:rFonts w:ascii="Times New Roman" w:hAnsi="Times New Roman"/>
          <w:sz w:val="28"/>
          <w:szCs w:val="28"/>
        </w:rPr>
        <w:t>«Вернись</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столбику-списку</w:t>
      </w:r>
      <w:r w:rsidR="00D1348E" w:rsidRPr="00E10BE3">
        <w:rPr>
          <w:rFonts w:ascii="Times New Roman" w:hAnsi="Times New Roman"/>
          <w:sz w:val="28"/>
          <w:szCs w:val="28"/>
        </w:rPr>
        <w:t xml:space="preserve"> </w:t>
      </w:r>
      <w:r w:rsidRPr="00E10BE3">
        <w:rPr>
          <w:rFonts w:ascii="Times New Roman" w:hAnsi="Times New Roman"/>
          <w:sz w:val="28"/>
          <w:szCs w:val="28"/>
        </w:rPr>
        <w:t>живот</w:t>
      </w:r>
      <w:r w:rsidRPr="00E10BE3">
        <w:rPr>
          <w:rFonts w:ascii="Times New Roman" w:hAnsi="Times New Roman"/>
          <w:sz w:val="28"/>
          <w:szCs w:val="28"/>
        </w:rPr>
        <w:softHyphen/>
        <w:t>ных.</w:t>
      </w:r>
      <w:r w:rsidR="00D1348E" w:rsidRPr="00E10BE3">
        <w:rPr>
          <w:rFonts w:ascii="Times New Roman" w:hAnsi="Times New Roman"/>
          <w:sz w:val="28"/>
          <w:szCs w:val="28"/>
        </w:rPr>
        <w:t xml:space="preserve"> </w:t>
      </w:r>
      <w:r w:rsidRPr="00E10BE3">
        <w:rPr>
          <w:rFonts w:ascii="Times New Roman" w:hAnsi="Times New Roman"/>
          <w:sz w:val="28"/>
          <w:szCs w:val="28"/>
        </w:rPr>
        <w:t>Примеряй</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каждому</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них</w:t>
      </w:r>
      <w:r w:rsidR="00D1348E" w:rsidRPr="00E10BE3">
        <w:rPr>
          <w:rFonts w:ascii="Times New Roman" w:hAnsi="Times New Roman"/>
          <w:sz w:val="28"/>
          <w:szCs w:val="28"/>
        </w:rPr>
        <w:t xml:space="preserve"> </w:t>
      </w:r>
      <w:r w:rsidRPr="00E10BE3">
        <w:rPr>
          <w:rFonts w:ascii="Times New Roman" w:hAnsi="Times New Roman"/>
          <w:sz w:val="28"/>
          <w:szCs w:val="28"/>
        </w:rPr>
        <w:t>указанные</w:t>
      </w:r>
      <w:r w:rsidR="00D1348E" w:rsidRPr="00E10BE3">
        <w:rPr>
          <w:rFonts w:ascii="Times New Roman" w:hAnsi="Times New Roman"/>
          <w:sz w:val="28"/>
          <w:szCs w:val="28"/>
        </w:rPr>
        <w:t xml:space="preserve"> </w:t>
      </w:r>
      <w:r w:rsidRPr="00E10BE3">
        <w:rPr>
          <w:rFonts w:ascii="Times New Roman" w:hAnsi="Times New Roman"/>
          <w:sz w:val="28"/>
          <w:szCs w:val="28"/>
        </w:rPr>
        <w:t>слова-названия</w:t>
      </w:r>
      <w:r w:rsidR="00D1348E" w:rsidRPr="00E10BE3">
        <w:rPr>
          <w:rFonts w:ascii="Times New Roman" w:hAnsi="Times New Roman"/>
          <w:sz w:val="28"/>
          <w:szCs w:val="28"/>
        </w:rPr>
        <w:t xml:space="preserve"> </w:t>
      </w:r>
      <w:r w:rsidRPr="00E10BE3">
        <w:rPr>
          <w:rFonts w:ascii="Times New Roman" w:hAnsi="Times New Roman"/>
          <w:sz w:val="28"/>
          <w:szCs w:val="28"/>
        </w:rPr>
        <w:t>при</w:t>
      </w:r>
      <w:r w:rsidRPr="00E10BE3">
        <w:rPr>
          <w:rFonts w:ascii="Times New Roman" w:hAnsi="Times New Roman"/>
          <w:sz w:val="28"/>
          <w:szCs w:val="28"/>
        </w:rPr>
        <w:softHyphen/>
        <w:t>знаков.</w:t>
      </w:r>
      <w:r w:rsidR="00D1348E" w:rsidRPr="00E10BE3">
        <w:rPr>
          <w:rFonts w:ascii="Times New Roman" w:hAnsi="Times New Roman"/>
          <w:sz w:val="28"/>
          <w:szCs w:val="28"/>
        </w:rPr>
        <w:t xml:space="preserve"> </w:t>
      </w:r>
      <w:r w:rsidRPr="00E10BE3">
        <w:rPr>
          <w:rFonts w:ascii="Times New Roman" w:hAnsi="Times New Roman"/>
          <w:sz w:val="28"/>
          <w:szCs w:val="28"/>
        </w:rPr>
        <w:t>Выписывай</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подходящие</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смыслу»;</w:t>
      </w:r>
      <w:r w:rsidR="00D1348E" w:rsidRPr="00E10BE3">
        <w:rPr>
          <w:rFonts w:ascii="Times New Roman" w:hAnsi="Times New Roman"/>
          <w:sz w:val="28"/>
          <w:szCs w:val="28"/>
        </w:rPr>
        <w:t xml:space="preserve"> </w:t>
      </w:r>
      <w:r w:rsidRPr="00E10BE3">
        <w:rPr>
          <w:rFonts w:ascii="Times New Roman" w:hAnsi="Times New Roman"/>
          <w:sz w:val="28"/>
          <w:szCs w:val="28"/>
        </w:rPr>
        <w:t>"Вернись</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схемам</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странице</w:t>
      </w:r>
      <w:r w:rsidR="00D1348E" w:rsidRPr="00E10BE3">
        <w:rPr>
          <w:rFonts w:ascii="Times New Roman" w:hAnsi="Times New Roman"/>
          <w:sz w:val="28"/>
          <w:szCs w:val="28"/>
        </w:rPr>
        <w:t xml:space="preserve"> </w:t>
      </w:r>
      <w:r w:rsidRPr="00E10BE3">
        <w:rPr>
          <w:rFonts w:ascii="Times New Roman" w:hAnsi="Times New Roman"/>
          <w:sz w:val="28"/>
          <w:szCs w:val="28"/>
        </w:rPr>
        <w:t>6.</w:t>
      </w:r>
      <w:r w:rsidR="00D1348E" w:rsidRPr="00E10BE3">
        <w:rPr>
          <w:rFonts w:ascii="Times New Roman" w:hAnsi="Times New Roman"/>
          <w:sz w:val="28"/>
          <w:szCs w:val="28"/>
        </w:rPr>
        <w:t xml:space="preserve"> </w:t>
      </w:r>
      <w:r w:rsidRPr="00E10BE3">
        <w:rPr>
          <w:rFonts w:ascii="Times New Roman" w:hAnsi="Times New Roman"/>
          <w:sz w:val="28"/>
          <w:szCs w:val="28"/>
        </w:rPr>
        <w:t>Уточни,</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какие</w:t>
      </w:r>
      <w:r w:rsidR="00D1348E" w:rsidRPr="00E10BE3">
        <w:rPr>
          <w:rFonts w:ascii="Times New Roman" w:hAnsi="Times New Roman"/>
          <w:sz w:val="28"/>
          <w:szCs w:val="28"/>
        </w:rPr>
        <w:t xml:space="preserve"> </w:t>
      </w:r>
      <w:r w:rsidRPr="00E10BE3">
        <w:rPr>
          <w:rFonts w:ascii="Times New Roman" w:hAnsi="Times New Roman"/>
          <w:sz w:val="28"/>
          <w:szCs w:val="28"/>
        </w:rPr>
        <w:t>согласные</w:t>
      </w:r>
      <w:r w:rsidR="00D1348E" w:rsidRPr="00E10BE3">
        <w:rPr>
          <w:rFonts w:ascii="Times New Roman" w:hAnsi="Times New Roman"/>
          <w:sz w:val="28"/>
          <w:szCs w:val="28"/>
        </w:rPr>
        <w:t xml:space="preserve"> </w:t>
      </w:r>
      <w:r w:rsidRPr="00E10BE3">
        <w:rPr>
          <w:rFonts w:ascii="Times New Roman" w:hAnsi="Times New Roman"/>
          <w:sz w:val="28"/>
          <w:szCs w:val="28"/>
        </w:rPr>
        <w:t>показывают</w:t>
      </w:r>
      <w:r w:rsidR="00D1348E" w:rsidRPr="00E10BE3">
        <w:rPr>
          <w:rFonts w:ascii="Times New Roman" w:hAnsi="Times New Roman"/>
          <w:sz w:val="28"/>
          <w:szCs w:val="28"/>
        </w:rPr>
        <w:t xml:space="preserve"> </w:t>
      </w:r>
      <w:r w:rsidRPr="00E10BE3">
        <w:rPr>
          <w:rFonts w:ascii="Times New Roman" w:hAnsi="Times New Roman"/>
          <w:sz w:val="28"/>
          <w:szCs w:val="28"/>
        </w:rPr>
        <w:t>буквы</w:t>
      </w:r>
      <w:r w:rsidR="00D1348E" w:rsidRPr="00E10BE3">
        <w:rPr>
          <w:rFonts w:ascii="Times New Roman" w:hAnsi="Times New Roman"/>
          <w:sz w:val="28"/>
          <w:szCs w:val="28"/>
        </w:rPr>
        <w:t xml:space="preserve"> </w:t>
      </w:r>
      <w:r w:rsidRPr="00E10BE3">
        <w:rPr>
          <w:rFonts w:ascii="Times New Roman" w:hAnsi="Times New Roman"/>
          <w:b/>
          <w:sz w:val="28"/>
          <w:szCs w:val="28"/>
        </w:rPr>
        <w:t>и</w:t>
      </w:r>
      <w:r w:rsidR="00D1348E" w:rsidRPr="00E10BE3">
        <w:rPr>
          <w:rFonts w:ascii="Times New Roman" w:hAnsi="Times New Roman"/>
          <w:sz w:val="28"/>
          <w:szCs w:val="28"/>
        </w:rPr>
        <w:t xml:space="preserve"> </w:t>
      </w:r>
      <w:proofErr w:type="spellStart"/>
      <w:proofErr w:type="gramStart"/>
      <w:r w:rsidRPr="00E10BE3">
        <w:rPr>
          <w:rFonts w:ascii="Times New Roman" w:hAnsi="Times New Roman"/>
          <w:sz w:val="28"/>
          <w:szCs w:val="28"/>
        </w:rPr>
        <w:t>и</w:t>
      </w:r>
      <w:proofErr w:type="spellEnd"/>
      <w:proofErr w:type="gramEnd"/>
      <w:r w:rsidR="00D1348E" w:rsidRPr="00E10BE3">
        <w:rPr>
          <w:rFonts w:ascii="Times New Roman" w:hAnsi="Times New Roman"/>
          <w:b/>
          <w:sz w:val="28"/>
          <w:szCs w:val="28"/>
        </w:rPr>
        <w:t xml:space="preserve"> </w:t>
      </w:r>
      <w:r w:rsidRPr="00E10BE3">
        <w:rPr>
          <w:rFonts w:ascii="Times New Roman" w:hAnsi="Times New Roman"/>
          <w:b/>
          <w:sz w:val="28"/>
          <w:szCs w:val="28"/>
        </w:rPr>
        <w:t>е</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Работает</w:t>
      </w:r>
      <w:r w:rsidR="00D1348E" w:rsidRPr="00E10BE3">
        <w:rPr>
          <w:rFonts w:ascii="Times New Roman" w:hAnsi="Times New Roman"/>
          <w:sz w:val="28"/>
          <w:szCs w:val="28"/>
        </w:rPr>
        <w:t xml:space="preserve"> </w:t>
      </w:r>
      <w:r w:rsidRPr="00E10BE3">
        <w:rPr>
          <w:rFonts w:ascii="Times New Roman" w:hAnsi="Times New Roman"/>
          <w:sz w:val="28"/>
          <w:szCs w:val="28"/>
        </w:rPr>
        <w:t>ли</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правило</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данном</w:t>
      </w:r>
      <w:r w:rsidR="00D1348E" w:rsidRPr="00E10BE3">
        <w:rPr>
          <w:rFonts w:ascii="Times New Roman" w:hAnsi="Times New Roman"/>
          <w:sz w:val="28"/>
          <w:szCs w:val="28"/>
        </w:rPr>
        <w:t xml:space="preserve"> </w:t>
      </w:r>
      <w:r w:rsidRPr="00E10BE3">
        <w:rPr>
          <w:rFonts w:ascii="Times New Roman" w:hAnsi="Times New Roman"/>
          <w:sz w:val="28"/>
          <w:szCs w:val="28"/>
        </w:rPr>
        <w:t>случае?»: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15,</w:t>
      </w:r>
      <w:r w:rsidR="00D1348E" w:rsidRPr="00E10BE3">
        <w:rPr>
          <w:rFonts w:ascii="Times New Roman" w:hAnsi="Times New Roman"/>
          <w:sz w:val="28"/>
          <w:szCs w:val="28"/>
        </w:rPr>
        <w:t xml:space="preserve"> </w:t>
      </w:r>
      <w:r w:rsidRPr="00E10BE3">
        <w:rPr>
          <w:rFonts w:ascii="Times New Roman" w:hAnsi="Times New Roman"/>
          <w:sz w:val="28"/>
          <w:szCs w:val="28"/>
        </w:rPr>
        <w:t>16,</w:t>
      </w:r>
      <w:r w:rsidR="00D1348E" w:rsidRPr="00E10BE3">
        <w:rPr>
          <w:rFonts w:ascii="Times New Roman" w:hAnsi="Times New Roman"/>
          <w:sz w:val="28"/>
          <w:szCs w:val="28"/>
        </w:rPr>
        <w:t xml:space="preserve"> </w:t>
      </w:r>
      <w:r w:rsidRPr="00E10BE3">
        <w:rPr>
          <w:rFonts w:ascii="Times New Roman" w:hAnsi="Times New Roman"/>
          <w:sz w:val="28"/>
          <w:szCs w:val="28"/>
        </w:rPr>
        <w:t>17,</w:t>
      </w:r>
      <w:r w:rsidR="00D1348E" w:rsidRPr="00E10BE3">
        <w:rPr>
          <w:rFonts w:ascii="Times New Roman" w:hAnsi="Times New Roman"/>
          <w:sz w:val="28"/>
          <w:szCs w:val="28"/>
        </w:rPr>
        <w:t xml:space="preserve"> </w:t>
      </w:r>
      <w:r w:rsidRPr="00E10BE3">
        <w:rPr>
          <w:rFonts w:ascii="Times New Roman" w:hAnsi="Times New Roman"/>
          <w:sz w:val="28"/>
          <w:szCs w:val="28"/>
        </w:rPr>
        <w:t>20,</w:t>
      </w:r>
      <w:r w:rsidR="00D1348E" w:rsidRPr="00E10BE3">
        <w:rPr>
          <w:rFonts w:ascii="Times New Roman" w:hAnsi="Times New Roman"/>
          <w:sz w:val="28"/>
          <w:szCs w:val="28"/>
        </w:rPr>
        <w:t xml:space="preserve"> </w:t>
      </w:r>
      <w:r w:rsidRPr="00E10BE3">
        <w:rPr>
          <w:rFonts w:ascii="Times New Roman" w:hAnsi="Times New Roman"/>
          <w:sz w:val="28"/>
          <w:szCs w:val="28"/>
        </w:rPr>
        <w:t>29,</w:t>
      </w:r>
      <w:r w:rsidR="00D1348E" w:rsidRPr="00E10BE3">
        <w:rPr>
          <w:rFonts w:ascii="Times New Roman" w:hAnsi="Times New Roman"/>
          <w:sz w:val="28"/>
          <w:szCs w:val="28"/>
        </w:rPr>
        <w:t xml:space="preserve"> </w:t>
      </w:r>
      <w:r w:rsidRPr="00E10BE3">
        <w:rPr>
          <w:rFonts w:ascii="Times New Roman" w:hAnsi="Times New Roman"/>
          <w:sz w:val="28"/>
          <w:szCs w:val="28"/>
        </w:rPr>
        <w:t>30,</w:t>
      </w:r>
      <w:r w:rsidR="00D1348E" w:rsidRPr="00E10BE3">
        <w:rPr>
          <w:rFonts w:ascii="Times New Roman" w:hAnsi="Times New Roman"/>
          <w:sz w:val="28"/>
          <w:szCs w:val="28"/>
        </w:rPr>
        <w:t xml:space="preserve"> </w:t>
      </w:r>
      <w:r w:rsidRPr="00E10BE3">
        <w:rPr>
          <w:rFonts w:ascii="Times New Roman" w:hAnsi="Times New Roman"/>
          <w:sz w:val="28"/>
          <w:szCs w:val="28"/>
        </w:rPr>
        <w:t>35,</w:t>
      </w:r>
      <w:r w:rsidR="00D1348E" w:rsidRPr="00E10BE3">
        <w:rPr>
          <w:rFonts w:ascii="Times New Roman" w:hAnsi="Times New Roman"/>
          <w:sz w:val="28"/>
          <w:szCs w:val="28"/>
        </w:rPr>
        <w:t xml:space="preserve"> </w:t>
      </w:r>
      <w:r w:rsidRPr="00E10BE3">
        <w:rPr>
          <w:rFonts w:ascii="Times New Roman" w:hAnsi="Times New Roman"/>
          <w:sz w:val="28"/>
          <w:szCs w:val="28"/>
        </w:rPr>
        <w:t>38,</w:t>
      </w:r>
      <w:r w:rsidR="00D1348E" w:rsidRPr="00E10BE3">
        <w:rPr>
          <w:rFonts w:ascii="Times New Roman" w:hAnsi="Times New Roman"/>
          <w:sz w:val="28"/>
          <w:szCs w:val="28"/>
        </w:rPr>
        <w:t xml:space="preserve"> </w:t>
      </w:r>
      <w:r w:rsidRPr="00E10BE3">
        <w:rPr>
          <w:rFonts w:ascii="Times New Roman" w:hAnsi="Times New Roman"/>
          <w:sz w:val="28"/>
          <w:szCs w:val="28"/>
        </w:rPr>
        <w:t>39,</w:t>
      </w:r>
      <w:r w:rsidR="00D1348E" w:rsidRPr="00E10BE3">
        <w:rPr>
          <w:rFonts w:ascii="Times New Roman" w:hAnsi="Times New Roman"/>
          <w:sz w:val="28"/>
          <w:szCs w:val="28"/>
        </w:rPr>
        <w:t xml:space="preserve"> </w:t>
      </w:r>
      <w:r w:rsidRPr="00E10BE3">
        <w:rPr>
          <w:rFonts w:ascii="Times New Roman" w:hAnsi="Times New Roman"/>
          <w:sz w:val="28"/>
          <w:szCs w:val="28"/>
        </w:rPr>
        <w:t>40;</w:t>
      </w:r>
      <w:r w:rsidR="00D1348E" w:rsidRPr="00E10BE3">
        <w:rPr>
          <w:rFonts w:ascii="Times New Roman" w:hAnsi="Times New Roman"/>
          <w:sz w:val="28"/>
          <w:szCs w:val="28"/>
        </w:rPr>
        <w:t xml:space="preserve"> </w:t>
      </w:r>
      <w:r w:rsidRPr="00E10BE3">
        <w:rPr>
          <w:rFonts w:ascii="Times New Roman" w:hAnsi="Times New Roman"/>
          <w:sz w:val="28"/>
          <w:szCs w:val="28"/>
        </w:rPr>
        <w:t>52,</w:t>
      </w:r>
      <w:r w:rsidR="00D1348E" w:rsidRPr="00E10BE3">
        <w:rPr>
          <w:rFonts w:ascii="Times New Roman" w:hAnsi="Times New Roman"/>
          <w:sz w:val="28"/>
          <w:szCs w:val="28"/>
        </w:rPr>
        <w:t xml:space="preserve"> </w:t>
      </w:r>
      <w:r w:rsidRPr="00E10BE3">
        <w:rPr>
          <w:rFonts w:ascii="Times New Roman" w:hAnsi="Times New Roman"/>
          <w:sz w:val="28"/>
          <w:szCs w:val="28"/>
        </w:rPr>
        <w:t>57,</w:t>
      </w:r>
      <w:r w:rsidR="00D1348E" w:rsidRPr="00E10BE3">
        <w:rPr>
          <w:rFonts w:ascii="Times New Roman" w:hAnsi="Times New Roman"/>
          <w:sz w:val="28"/>
          <w:szCs w:val="28"/>
        </w:rPr>
        <w:t xml:space="preserve"> </w:t>
      </w:r>
      <w:r w:rsidRPr="00E10BE3">
        <w:rPr>
          <w:rFonts w:ascii="Times New Roman" w:hAnsi="Times New Roman"/>
          <w:sz w:val="28"/>
          <w:szCs w:val="28"/>
        </w:rPr>
        <w:t>58,</w:t>
      </w:r>
      <w:r w:rsidR="00D1348E" w:rsidRPr="00E10BE3">
        <w:rPr>
          <w:rFonts w:ascii="Times New Roman" w:hAnsi="Times New Roman"/>
          <w:sz w:val="28"/>
          <w:szCs w:val="28"/>
        </w:rPr>
        <w:t xml:space="preserve"> </w:t>
      </w:r>
      <w:r w:rsidRPr="00E10BE3">
        <w:rPr>
          <w:rFonts w:ascii="Times New Roman" w:hAnsi="Times New Roman"/>
          <w:sz w:val="28"/>
          <w:szCs w:val="28"/>
        </w:rPr>
        <w:t>60,</w:t>
      </w:r>
      <w:r w:rsidR="00D1348E" w:rsidRPr="00E10BE3">
        <w:rPr>
          <w:rFonts w:ascii="Times New Roman" w:hAnsi="Times New Roman"/>
          <w:sz w:val="28"/>
          <w:szCs w:val="28"/>
        </w:rPr>
        <w:t xml:space="preserve"> </w:t>
      </w:r>
      <w:r w:rsidRPr="00E10BE3">
        <w:rPr>
          <w:rFonts w:ascii="Times New Roman" w:hAnsi="Times New Roman"/>
          <w:sz w:val="28"/>
          <w:szCs w:val="28"/>
        </w:rPr>
        <w:t>62,</w:t>
      </w:r>
      <w:r w:rsidR="00D1348E" w:rsidRPr="00E10BE3">
        <w:rPr>
          <w:rFonts w:ascii="Times New Roman" w:hAnsi="Times New Roman"/>
          <w:sz w:val="28"/>
          <w:szCs w:val="28"/>
        </w:rPr>
        <w:t xml:space="preserve"> </w:t>
      </w:r>
      <w:r w:rsidRPr="00E10BE3">
        <w:rPr>
          <w:rFonts w:ascii="Times New Roman" w:hAnsi="Times New Roman"/>
          <w:sz w:val="28"/>
          <w:szCs w:val="28"/>
        </w:rPr>
        <w:t>65,</w:t>
      </w:r>
      <w:r w:rsidR="00D1348E" w:rsidRPr="00E10BE3">
        <w:rPr>
          <w:rFonts w:ascii="Times New Roman" w:hAnsi="Times New Roman"/>
          <w:sz w:val="28"/>
          <w:szCs w:val="28"/>
        </w:rPr>
        <w:t xml:space="preserve"> </w:t>
      </w:r>
      <w:r w:rsidRPr="00E10BE3">
        <w:rPr>
          <w:rFonts w:ascii="Times New Roman" w:hAnsi="Times New Roman"/>
          <w:sz w:val="28"/>
          <w:szCs w:val="28"/>
        </w:rPr>
        <w:t>68,</w:t>
      </w:r>
      <w:r w:rsidR="00D1348E" w:rsidRPr="00E10BE3">
        <w:rPr>
          <w:rFonts w:ascii="Times New Roman" w:hAnsi="Times New Roman"/>
          <w:sz w:val="28"/>
          <w:szCs w:val="28"/>
        </w:rPr>
        <w:t xml:space="preserve"> </w:t>
      </w:r>
      <w:r w:rsidRPr="00E10BE3">
        <w:rPr>
          <w:rFonts w:ascii="Times New Roman" w:hAnsi="Times New Roman"/>
          <w:sz w:val="28"/>
          <w:szCs w:val="28"/>
        </w:rPr>
        <w:t>72,</w:t>
      </w:r>
      <w:r w:rsidR="00D1348E" w:rsidRPr="00E10BE3">
        <w:rPr>
          <w:rFonts w:ascii="Times New Roman" w:hAnsi="Times New Roman"/>
          <w:sz w:val="28"/>
          <w:szCs w:val="28"/>
        </w:rPr>
        <w:t xml:space="preserve"> </w:t>
      </w:r>
      <w:r w:rsidRPr="00E10BE3">
        <w:rPr>
          <w:rFonts w:ascii="Times New Roman" w:hAnsi="Times New Roman"/>
          <w:sz w:val="28"/>
          <w:szCs w:val="28"/>
        </w:rPr>
        <w:t>80,</w:t>
      </w:r>
      <w:r w:rsidR="00D1348E" w:rsidRPr="00E10BE3">
        <w:rPr>
          <w:rFonts w:ascii="Times New Roman" w:hAnsi="Times New Roman"/>
          <w:sz w:val="28"/>
          <w:szCs w:val="28"/>
        </w:rPr>
        <w:t xml:space="preserve"> </w:t>
      </w:r>
      <w:r w:rsidRPr="00E10BE3">
        <w:rPr>
          <w:rFonts w:ascii="Times New Roman" w:hAnsi="Times New Roman"/>
          <w:sz w:val="28"/>
          <w:szCs w:val="28"/>
        </w:rPr>
        <w:t>90,</w:t>
      </w:r>
      <w:r w:rsidR="00D1348E" w:rsidRPr="00E10BE3">
        <w:rPr>
          <w:rFonts w:ascii="Times New Roman" w:hAnsi="Times New Roman"/>
          <w:sz w:val="28"/>
          <w:szCs w:val="28"/>
        </w:rPr>
        <w:t xml:space="preserve"> </w:t>
      </w:r>
      <w:r w:rsidRPr="00E10BE3">
        <w:rPr>
          <w:rFonts w:ascii="Times New Roman" w:hAnsi="Times New Roman"/>
          <w:sz w:val="28"/>
          <w:szCs w:val="28"/>
        </w:rPr>
        <w:t>92.</w:t>
      </w:r>
    </w:p>
    <w:p w:rsidR="00047220" w:rsidRPr="00E10BE3" w:rsidRDefault="00047220" w:rsidP="00822FAD">
      <w:pPr>
        <w:pStyle w:val="a8"/>
        <w:numPr>
          <w:ilvl w:val="0"/>
          <w:numId w:val="13"/>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умение</w:t>
      </w:r>
      <w:r w:rsidR="00D1348E" w:rsidRPr="00E10BE3">
        <w:rPr>
          <w:rFonts w:ascii="Times New Roman" w:hAnsi="Times New Roman"/>
          <w:sz w:val="28"/>
          <w:szCs w:val="28"/>
        </w:rPr>
        <w:t xml:space="preserve"> </w:t>
      </w:r>
      <w:r w:rsidRPr="00E10BE3">
        <w:rPr>
          <w:rFonts w:ascii="Times New Roman" w:hAnsi="Times New Roman"/>
          <w:sz w:val="28"/>
          <w:szCs w:val="28"/>
        </w:rPr>
        <w:t>ставить,</w:t>
      </w:r>
      <w:r w:rsidR="00D1348E" w:rsidRPr="00E10BE3">
        <w:rPr>
          <w:rFonts w:ascii="Times New Roman" w:hAnsi="Times New Roman"/>
          <w:sz w:val="28"/>
          <w:szCs w:val="28"/>
        </w:rPr>
        <w:t xml:space="preserve"> </w:t>
      </w:r>
      <w:r w:rsidRPr="00E10BE3">
        <w:rPr>
          <w:rFonts w:ascii="Times New Roman" w:hAnsi="Times New Roman"/>
          <w:sz w:val="28"/>
          <w:szCs w:val="28"/>
        </w:rPr>
        <w:t>формулировать</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решать</w:t>
      </w:r>
      <w:r w:rsidR="00D1348E" w:rsidRPr="00E10BE3">
        <w:rPr>
          <w:rFonts w:ascii="Times New Roman" w:hAnsi="Times New Roman"/>
          <w:sz w:val="28"/>
          <w:szCs w:val="28"/>
        </w:rPr>
        <w:t xml:space="preserve"> </w:t>
      </w:r>
      <w:r w:rsidRPr="00E10BE3">
        <w:rPr>
          <w:rFonts w:ascii="Times New Roman" w:hAnsi="Times New Roman"/>
          <w:sz w:val="28"/>
          <w:szCs w:val="28"/>
        </w:rPr>
        <w:t>проблемы:</w:t>
      </w:r>
      <w:r w:rsidR="00D1348E" w:rsidRPr="00E10BE3">
        <w:rPr>
          <w:rFonts w:ascii="Times New Roman" w:hAnsi="Times New Roman"/>
          <w:sz w:val="28"/>
          <w:szCs w:val="28"/>
        </w:rPr>
        <w:t xml:space="preserve"> </w:t>
      </w:r>
      <w:r w:rsidRPr="00E10BE3">
        <w:rPr>
          <w:rFonts w:ascii="Times New Roman" w:hAnsi="Times New Roman"/>
          <w:sz w:val="28"/>
          <w:szCs w:val="28"/>
        </w:rPr>
        <w:t>исполь</w:t>
      </w:r>
      <w:r w:rsidRPr="00E10BE3">
        <w:rPr>
          <w:rFonts w:ascii="Times New Roman" w:hAnsi="Times New Roman"/>
          <w:sz w:val="28"/>
          <w:szCs w:val="28"/>
        </w:rPr>
        <w:softHyphen/>
        <w:t>зование</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предложении</w:t>
      </w:r>
      <w:r w:rsidR="00D1348E" w:rsidRPr="00E10BE3">
        <w:rPr>
          <w:rFonts w:ascii="Times New Roman" w:hAnsi="Times New Roman"/>
          <w:sz w:val="28"/>
          <w:szCs w:val="28"/>
        </w:rPr>
        <w:t xml:space="preserve"> </w:t>
      </w:r>
      <w:r w:rsidRPr="00E10BE3">
        <w:rPr>
          <w:rFonts w:ascii="Times New Roman" w:hAnsi="Times New Roman"/>
          <w:sz w:val="28"/>
          <w:szCs w:val="28"/>
        </w:rPr>
        <w:t>предлога</w:t>
      </w:r>
      <w:r w:rsidR="00D1348E" w:rsidRPr="00E10BE3">
        <w:rPr>
          <w:rFonts w:ascii="Times New Roman" w:hAnsi="Times New Roman"/>
          <w:sz w:val="28"/>
          <w:szCs w:val="28"/>
        </w:rPr>
        <w:t xml:space="preserve"> </w:t>
      </w:r>
      <w:r w:rsidRPr="00E10BE3">
        <w:rPr>
          <w:rFonts w:ascii="Times New Roman" w:hAnsi="Times New Roman"/>
          <w:sz w:val="28"/>
          <w:szCs w:val="28"/>
        </w:rPr>
        <w:t>(с.19-20);</w:t>
      </w:r>
      <w:r w:rsidR="00D1348E" w:rsidRPr="00E10BE3">
        <w:rPr>
          <w:rFonts w:ascii="Times New Roman" w:hAnsi="Times New Roman"/>
          <w:sz w:val="28"/>
          <w:szCs w:val="28"/>
        </w:rPr>
        <w:t xml:space="preserve"> </w:t>
      </w:r>
      <w:r w:rsidRPr="00E10BE3">
        <w:rPr>
          <w:rFonts w:ascii="Times New Roman" w:hAnsi="Times New Roman"/>
          <w:sz w:val="28"/>
          <w:szCs w:val="28"/>
        </w:rPr>
        <w:t>установление</w:t>
      </w:r>
      <w:r w:rsidR="00D1348E" w:rsidRPr="00E10BE3">
        <w:rPr>
          <w:rFonts w:ascii="Times New Roman" w:hAnsi="Times New Roman"/>
          <w:sz w:val="28"/>
          <w:szCs w:val="28"/>
        </w:rPr>
        <w:t xml:space="preserve"> </w:t>
      </w:r>
      <w:r w:rsidRPr="00E10BE3">
        <w:rPr>
          <w:rFonts w:ascii="Times New Roman" w:hAnsi="Times New Roman"/>
          <w:sz w:val="28"/>
          <w:szCs w:val="28"/>
        </w:rPr>
        <w:t>качества</w:t>
      </w:r>
      <w:r w:rsidR="00D1348E" w:rsidRPr="00E10BE3">
        <w:rPr>
          <w:rFonts w:ascii="Times New Roman" w:hAnsi="Times New Roman"/>
          <w:sz w:val="28"/>
          <w:szCs w:val="28"/>
        </w:rPr>
        <w:t xml:space="preserve"> </w:t>
      </w:r>
      <w:r w:rsidRPr="00E10BE3">
        <w:rPr>
          <w:rFonts w:ascii="Times New Roman" w:hAnsi="Times New Roman"/>
          <w:sz w:val="28"/>
          <w:szCs w:val="28"/>
        </w:rPr>
        <w:t>звука</w:t>
      </w:r>
      <w:r w:rsidR="00D1348E" w:rsidRPr="00E10BE3">
        <w:rPr>
          <w:rFonts w:ascii="Times New Roman" w:hAnsi="Times New Roman"/>
          <w:sz w:val="28"/>
          <w:szCs w:val="28"/>
        </w:rPr>
        <w:t xml:space="preserve"> </w:t>
      </w:r>
      <w:r w:rsidRPr="00E10BE3">
        <w:rPr>
          <w:rFonts w:ascii="Times New Roman" w:hAnsi="Times New Roman"/>
          <w:sz w:val="28"/>
          <w:szCs w:val="28"/>
        </w:rPr>
        <w:sym w:font="Symbol" w:char="F05B"/>
      </w:r>
      <w:r w:rsidRPr="00E10BE3">
        <w:rPr>
          <w:rFonts w:ascii="Times New Roman" w:hAnsi="Times New Roman"/>
          <w:sz w:val="28"/>
          <w:szCs w:val="28"/>
        </w:rPr>
        <w:t>й'</w:t>
      </w:r>
      <w:r w:rsidRPr="00E10BE3">
        <w:rPr>
          <w:rFonts w:ascii="Times New Roman" w:hAnsi="Times New Roman"/>
          <w:sz w:val="28"/>
          <w:szCs w:val="28"/>
        </w:rPr>
        <w:sym w:font="Symbol" w:char="F05D"/>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35-37).</w:t>
      </w:r>
    </w:p>
    <w:p w:rsidR="00047220" w:rsidRPr="00E10BE3" w:rsidRDefault="00047220" w:rsidP="0056466A">
      <w:pPr>
        <w:autoSpaceDE w:val="0"/>
        <w:autoSpaceDN w:val="0"/>
        <w:adjustRightInd w:val="0"/>
        <w:ind w:firstLine="540"/>
        <w:jc w:val="both"/>
        <w:rPr>
          <w:b/>
          <w:kern w:val="0"/>
          <w:sz w:val="28"/>
          <w:szCs w:val="28"/>
        </w:rPr>
      </w:pPr>
      <w:r w:rsidRPr="00E10BE3">
        <w:rPr>
          <w:b/>
          <w:kern w:val="0"/>
          <w:sz w:val="28"/>
          <w:szCs w:val="28"/>
        </w:rPr>
        <w:t>Познавательные</w:t>
      </w:r>
      <w:r w:rsidR="00D1348E" w:rsidRPr="00E10BE3">
        <w:rPr>
          <w:b/>
          <w:kern w:val="0"/>
          <w:sz w:val="28"/>
          <w:szCs w:val="28"/>
        </w:rPr>
        <w:t xml:space="preserve"> </w:t>
      </w:r>
      <w:r w:rsidRPr="00E10BE3">
        <w:rPr>
          <w:b/>
          <w:kern w:val="0"/>
          <w:sz w:val="28"/>
          <w:szCs w:val="28"/>
        </w:rPr>
        <w:t>УУД</w:t>
      </w:r>
      <w:r w:rsidR="00D1348E" w:rsidRPr="00E10BE3">
        <w:rPr>
          <w:b/>
          <w:kern w:val="0"/>
          <w:sz w:val="28"/>
          <w:szCs w:val="28"/>
        </w:rPr>
        <w:t xml:space="preserve"> </w:t>
      </w:r>
      <w:r w:rsidRPr="00E10BE3">
        <w:rPr>
          <w:b/>
          <w:kern w:val="0"/>
          <w:sz w:val="28"/>
          <w:szCs w:val="28"/>
        </w:rPr>
        <w:t>(информационные):</w:t>
      </w:r>
    </w:p>
    <w:p w:rsidR="00047220" w:rsidRPr="00E10BE3" w:rsidRDefault="00047220" w:rsidP="00822FAD">
      <w:pPr>
        <w:pStyle w:val="a8"/>
        <w:numPr>
          <w:ilvl w:val="0"/>
          <w:numId w:val="13"/>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обучение</w:t>
      </w:r>
      <w:r w:rsidR="00D1348E" w:rsidRPr="00E10BE3">
        <w:rPr>
          <w:rFonts w:ascii="Times New Roman" w:hAnsi="Times New Roman"/>
          <w:sz w:val="28"/>
          <w:szCs w:val="28"/>
        </w:rPr>
        <w:t xml:space="preserve"> </w:t>
      </w:r>
      <w:r w:rsidRPr="00E10BE3">
        <w:rPr>
          <w:rFonts w:ascii="Times New Roman" w:hAnsi="Times New Roman"/>
          <w:sz w:val="28"/>
          <w:szCs w:val="28"/>
        </w:rPr>
        <w:t>работе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разными</w:t>
      </w:r>
      <w:r w:rsidR="00D1348E" w:rsidRPr="00E10BE3">
        <w:rPr>
          <w:rFonts w:ascii="Times New Roman" w:hAnsi="Times New Roman"/>
          <w:sz w:val="28"/>
          <w:szCs w:val="28"/>
        </w:rPr>
        <w:t xml:space="preserve"> </w:t>
      </w:r>
      <w:r w:rsidRPr="00E10BE3">
        <w:rPr>
          <w:rFonts w:ascii="Times New Roman" w:hAnsi="Times New Roman"/>
          <w:sz w:val="28"/>
          <w:szCs w:val="28"/>
        </w:rPr>
        <w:t>видами</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p>
    <w:p w:rsidR="00047220" w:rsidRPr="00E10BE3" w:rsidRDefault="00047220" w:rsidP="00822FAD">
      <w:pPr>
        <w:pStyle w:val="a8"/>
        <w:numPr>
          <w:ilvl w:val="0"/>
          <w:numId w:val="14"/>
        </w:numPr>
        <w:tabs>
          <w:tab w:val="left" w:pos="180"/>
        </w:tabs>
        <w:autoSpaceDE w:val="0"/>
        <w:autoSpaceDN w:val="0"/>
        <w:adjustRightInd w:val="0"/>
        <w:spacing w:after="0" w:line="240" w:lineRule="auto"/>
        <w:ind w:left="1276"/>
        <w:jc w:val="both"/>
        <w:rPr>
          <w:rFonts w:ascii="Times New Roman" w:hAnsi="Times New Roman"/>
          <w:sz w:val="28"/>
          <w:szCs w:val="28"/>
        </w:rPr>
      </w:pPr>
      <w:proofErr w:type="gramStart"/>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r w:rsidRPr="00E10BE3">
        <w:rPr>
          <w:rFonts w:ascii="Times New Roman" w:hAnsi="Times New Roman"/>
          <w:sz w:val="28"/>
          <w:szCs w:val="28"/>
        </w:rPr>
        <w:t>поиска</w:t>
      </w:r>
      <w:r w:rsidR="00D1348E" w:rsidRPr="00E10BE3">
        <w:rPr>
          <w:rFonts w:ascii="Times New Roman" w:hAnsi="Times New Roman"/>
          <w:sz w:val="28"/>
          <w:szCs w:val="28"/>
        </w:rPr>
        <w:t xml:space="preserve"> </w:t>
      </w:r>
      <w:r w:rsidRPr="00E10BE3">
        <w:rPr>
          <w:rFonts w:ascii="Times New Roman" w:hAnsi="Times New Roman"/>
          <w:sz w:val="28"/>
          <w:szCs w:val="28"/>
        </w:rPr>
        <w:t>начала</w:t>
      </w:r>
      <w:r w:rsidR="00D1348E" w:rsidRPr="00E10BE3">
        <w:rPr>
          <w:rFonts w:ascii="Times New Roman" w:hAnsi="Times New Roman"/>
          <w:sz w:val="28"/>
          <w:szCs w:val="28"/>
        </w:rPr>
        <w:t xml:space="preserve"> </w:t>
      </w:r>
      <w:r w:rsidRPr="00E10BE3">
        <w:rPr>
          <w:rFonts w:ascii="Times New Roman" w:hAnsi="Times New Roman"/>
          <w:sz w:val="28"/>
          <w:szCs w:val="28"/>
        </w:rPr>
        <w:t>урока</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условным</w:t>
      </w:r>
      <w:r w:rsidR="00D1348E" w:rsidRPr="00E10BE3">
        <w:rPr>
          <w:rFonts w:ascii="Times New Roman" w:hAnsi="Times New Roman"/>
          <w:sz w:val="28"/>
          <w:szCs w:val="28"/>
        </w:rPr>
        <w:t xml:space="preserve"> </w:t>
      </w:r>
      <w:r w:rsidRPr="00E10BE3">
        <w:rPr>
          <w:rFonts w:ascii="Times New Roman" w:hAnsi="Times New Roman"/>
          <w:sz w:val="28"/>
          <w:szCs w:val="28"/>
        </w:rPr>
        <w:t>обозначениям:</w:t>
      </w:r>
      <w:r w:rsidR="00D1348E" w:rsidRPr="00E10BE3">
        <w:rPr>
          <w:rFonts w:ascii="Times New Roman" w:hAnsi="Times New Roman"/>
          <w:sz w:val="28"/>
          <w:szCs w:val="28"/>
        </w:rPr>
        <w:t xml:space="preserve"> </w:t>
      </w:r>
      <w:r w:rsidRPr="00E10BE3">
        <w:rPr>
          <w:rFonts w:ascii="Times New Roman" w:hAnsi="Times New Roman"/>
          <w:sz w:val="28"/>
          <w:szCs w:val="28"/>
        </w:rPr>
        <w:t>символу</w:t>
      </w:r>
      <w:r w:rsidR="00D1348E" w:rsidRPr="00E10BE3">
        <w:rPr>
          <w:rFonts w:ascii="Times New Roman" w:hAnsi="Times New Roman"/>
          <w:sz w:val="28"/>
          <w:szCs w:val="28"/>
        </w:rPr>
        <w:t xml:space="preserve"> </w:t>
      </w:r>
      <w:r w:rsidRPr="00E10BE3">
        <w:rPr>
          <w:rFonts w:ascii="Times New Roman" w:hAnsi="Times New Roman"/>
          <w:sz w:val="28"/>
          <w:szCs w:val="28"/>
        </w:rPr>
        <w:t>главы</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порядковому</w:t>
      </w:r>
      <w:r w:rsidR="00D1348E" w:rsidRPr="00E10BE3">
        <w:rPr>
          <w:rFonts w:ascii="Times New Roman" w:hAnsi="Times New Roman"/>
          <w:sz w:val="28"/>
          <w:szCs w:val="28"/>
        </w:rPr>
        <w:t xml:space="preserve"> </w:t>
      </w:r>
      <w:r w:rsidRPr="00E10BE3">
        <w:rPr>
          <w:rFonts w:ascii="Times New Roman" w:hAnsi="Times New Roman"/>
          <w:sz w:val="28"/>
          <w:szCs w:val="28"/>
        </w:rPr>
        <w:t>символу</w:t>
      </w:r>
      <w:r w:rsidR="00D1348E" w:rsidRPr="00E10BE3">
        <w:rPr>
          <w:rFonts w:ascii="Times New Roman" w:hAnsi="Times New Roman"/>
          <w:sz w:val="28"/>
          <w:szCs w:val="28"/>
        </w:rPr>
        <w:t xml:space="preserve"> </w:t>
      </w:r>
      <w:r w:rsidRPr="00E10BE3">
        <w:rPr>
          <w:rFonts w:ascii="Times New Roman" w:hAnsi="Times New Roman"/>
          <w:sz w:val="28"/>
          <w:szCs w:val="28"/>
        </w:rPr>
        <w:t>урока,</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также</w:t>
      </w:r>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r w:rsidRPr="00E10BE3">
        <w:rPr>
          <w:rFonts w:ascii="Times New Roman" w:hAnsi="Times New Roman"/>
          <w:sz w:val="28"/>
          <w:szCs w:val="28"/>
        </w:rPr>
        <w:t>соотносить</w:t>
      </w:r>
      <w:r w:rsidR="00D1348E" w:rsidRPr="00E10BE3">
        <w:rPr>
          <w:rFonts w:ascii="Times New Roman" w:hAnsi="Times New Roman"/>
          <w:sz w:val="28"/>
          <w:szCs w:val="28"/>
        </w:rPr>
        <w:t xml:space="preserve"> </w:t>
      </w:r>
      <w:r w:rsidRPr="00E10BE3">
        <w:rPr>
          <w:rFonts w:ascii="Times New Roman" w:hAnsi="Times New Roman"/>
          <w:sz w:val="28"/>
          <w:szCs w:val="28"/>
        </w:rPr>
        <w:t>эти</w:t>
      </w:r>
      <w:r w:rsidR="00D1348E" w:rsidRPr="00E10BE3">
        <w:rPr>
          <w:rFonts w:ascii="Times New Roman" w:hAnsi="Times New Roman"/>
          <w:sz w:val="28"/>
          <w:szCs w:val="28"/>
        </w:rPr>
        <w:t xml:space="preserve"> </w:t>
      </w:r>
      <w:r w:rsidRPr="00E10BE3">
        <w:rPr>
          <w:rFonts w:ascii="Times New Roman" w:hAnsi="Times New Roman"/>
          <w:sz w:val="28"/>
          <w:szCs w:val="28"/>
        </w:rPr>
        <w:t>обозначения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учебнике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тетради: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w:t>
      </w:r>
      <w:r w:rsidR="00D1348E" w:rsidRPr="00E10BE3">
        <w:rPr>
          <w:rFonts w:ascii="Times New Roman" w:hAnsi="Times New Roman"/>
          <w:sz w:val="28"/>
          <w:szCs w:val="28"/>
        </w:rPr>
        <w:t xml:space="preserve"> </w:t>
      </w:r>
      <w:r w:rsidRPr="00E10BE3">
        <w:rPr>
          <w:rFonts w:ascii="Times New Roman" w:hAnsi="Times New Roman"/>
          <w:sz w:val="28"/>
          <w:szCs w:val="28"/>
        </w:rPr>
        <w:t>8,</w:t>
      </w:r>
      <w:r w:rsidR="00D1348E" w:rsidRPr="00E10BE3">
        <w:rPr>
          <w:rFonts w:ascii="Times New Roman" w:hAnsi="Times New Roman"/>
          <w:sz w:val="28"/>
          <w:szCs w:val="28"/>
        </w:rPr>
        <w:t xml:space="preserve"> </w:t>
      </w:r>
      <w:r w:rsidRPr="00E10BE3">
        <w:rPr>
          <w:rFonts w:ascii="Times New Roman" w:hAnsi="Times New Roman"/>
          <w:sz w:val="28"/>
          <w:szCs w:val="28"/>
        </w:rPr>
        <w:t>9,</w:t>
      </w:r>
      <w:r w:rsidR="00D1348E" w:rsidRPr="00E10BE3">
        <w:rPr>
          <w:rFonts w:ascii="Times New Roman" w:hAnsi="Times New Roman"/>
          <w:sz w:val="28"/>
          <w:szCs w:val="28"/>
        </w:rPr>
        <w:t xml:space="preserve"> </w:t>
      </w:r>
      <w:r w:rsidRPr="00E10BE3">
        <w:rPr>
          <w:rFonts w:ascii="Times New Roman" w:hAnsi="Times New Roman"/>
          <w:sz w:val="28"/>
          <w:szCs w:val="28"/>
        </w:rPr>
        <w:t>14,</w:t>
      </w:r>
      <w:r w:rsidR="00D1348E" w:rsidRPr="00E10BE3">
        <w:rPr>
          <w:rFonts w:ascii="Times New Roman" w:hAnsi="Times New Roman"/>
          <w:sz w:val="28"/>
          <w:szCs w:val="28"/>
        </w:rPr>
        <w:t xml:space="preserve"> </w:t>
      </w:r>
      <w:r w:rsidRPr="00E10BE3">
        <w:rPr>
          <w:rFonts w:ascii="Times New Roman" w:hAnsi="Times New Roman"/>
          <w:sz w:val="28"/>
          <w:szCs w:val="28"/>
        </w:rPr>
        <w:t>15,</w:t>
      </w:r>
      <w:r w:rsidR="00D1348E" w:rsidRPr="00E10BE3">
        <w:rPr>
          <w:rFonts w:ascii="Times New Roman" w:hAnsi="Times New Roman"/>
          <w:sz w:val="28"/>
          <w:szCs w:val="28"/>
        </w:rPr>
        <w:t xml:space="preserve"> </w:t>
      </w:r>
      <w:r w:rsidRPr="00E10BE3">
        <w:rPr>
          <w:rFonts w:ascii="Times New Roman" w:hAnsi="Times New Roman"/>
          <w:sz w:val="28"/>
          <w:szCs w:val="28"/>
        </w:rPr>
        <w:t>16,</w:t>
      </w:r>
      <w:r w:rsidR="00D1348E" w:rsidRPr="00E10BE3">
        <w:rPr>
          <w:rFonts w:ascii="Times New Roman" w:hAnsi="Times New Roman"/>
          <w:sz w:val="28"/>
          <w:szCs w:val="28"/>
        </w:rPr>
        <w:t xml:space="preserve"> </w:t>
      </w:r>
      <w:r w:rsidRPr="00E10BE3">
        <w:rPr>
          <w:rFonts w:ascii="Times New Roman" w:hAnsi="Times New Roman"/>
          <w:sz w:val="28"/>
          <w:szCs w:val="28"/>
        </w:rPr>
        <w:t>18,</w:t>
      </w:r>
      <w:r w:rsidR="00D1348E" w:rsidRPr="00E10BE3">
        <w:rPr>
          <w:rFonts w:ascii="Times New Roman" w:hAnsi="Times New Roman"/>
          <w:sz w:val="28"/>
          <w:szCs w:val="28"/>
        </w:rPr>
        <w:t xml:space="preserve"> </w:t>
      </w:r>
      <w:r w:rsidRPr="00E10BE3">
        <w:rPr>
          <w:rFonts w:ascii="Times New Roman" w:hAnsi="Times New Roman"/>
          <w:sz w:val="28"/>
          <w:szCs w:val="28"/>
        </w:rPr>
        <w:t>21,</w:t>
      </w:r>
      <w:r w:rsidR="00D1348E" w:rsidRPr="00E10BE3">
        <w:rPr>
          <w:rFonts w:ascii="Times New Roman" w:hAnsi="Times New Roman"/>
          <w:sz w:val="28"/>
          <w:szCs w:val="28"/>
        </w:rPr>
        <w:t xml:space="preserve"> </w:t>
      </w:r>
      <w:r w:rsidRPr="00E10BE3">
        <w:rPr>
          <w:rFonts w:ascii="Times New Roman" w:hAnsi="Times New Roman"/>
          <w:sz w:val="28"/>
          <w:szCs w:val="28"/>
        </w:rPr>
        <w:t>25,</w:t>
      </w:r>
      <w:r w:rsidR="00D1348E" w:rsidRPr="00E10BE3">
        <w:rPr>
          <w:rFonts w:ascii="Times New Roman" w:hAnsi="Times New Roman"/>
          <w:sz w:val="28"/>
          <w:szCs w:val="28"/>
        </w:rPr>
        <w:t xml:space="preserve"> </w:t>
      </w:r>
      <w:r w:rsidRPr="00E10BE3">
        <w:rPr>
          <w:rFonts w:ascii="Times New Roman" w:hAnsi="Times New Roman"/>
          <w:sz w:val="28"/>
          <w:szCs w:val="28"/>
        </w:rPr>
        <w:t>28,</w:t>
      </w:r>
      <w:r w:rsidR="00D1348E" w:rsidRPr="00E10BE3">
        <w:rPr>
          <w:rFonts w:ascii="Times New Roman" w:hAnsi="Times New Roman"/>
          <w:sz w:val="28"/>
          <w:szCs w:val="28"/>
        </w:rPr>
        <w:t xml:space="preserve"> </w:t>
      </w:r>
      <w:r w:rsidRPr="00E10BE3">
        <w:rPr>
          <w:rFonts w:ascii="Times New Roman" w:hAnsi="Times New Roman"/>
          <w:sz w:val="28"/>
          <w:szCs w:val="28"/>
        </w:rPr>
        <w:t>29,</w:t>
      </w:r>
      <w:r w:rsidR="00D1348E" w:rsidRPr="00E10BE3">
        <w:rPr>
          <w:rFonts w:ascii="Times New Roman" w:hAnsi="Times New Roman"/>
          <w:sz w:val="28"/>
          <w:szCs w:val="28"/>
        </w:rPr>
        <w:t xml:space="preserve"> </w:t>
      </w:r>
      <w:r w:rsidRPr="00E10BE3">
        <w:rPr>
          <w:rFonts w:ascii="Times New Roman" w:hAnsi="Times New Roman"/>
          <w:sz w:val="28"/>
          <w:szCs w:val="28"/>
        </w:rPr>
        <w:t>32,</w:t>
      </w:r>
      <w:r w:rsidR="00D1348E" w:rsidRPr="00E10BE3">
        <w:rPr>
          <w:rFonts w:ascii="Times New Roman" w:hAnsi="Times New Roman"/>
          <w:sz w:val="28"/>
          <w:szCs w:val="28"/>
        </w:rPr>
        <w:t xml:space="preserve"> </w:t>
      </w:r>
      <w:r w:rsidRPr="00E10BE3">
        <w:rPr>
          <w:rFonts w:ascii="Times New Roman" w:hAnsi="Times New Roman"/>
          <w:sz w:val="28"/>
          <w:szCs w:val="28"/>
        </w:rPr>
        <w:t>35,</w:t>
      </w:r>
      <w:r w:rsidR="00D1348E" w:rsidRPr="00E10BE3">
        <w:rPr>
          <w:rFonts w:ascii="Times New Roman" w:hAnsi="Times New Roman"/>
          <w:sz w:val="28"/>
          <w:szCs w:val="28"/>
        </w:rPr>
        <w:t xml:space="preserve"> </w:t>
      </w:r>
      <w:r w:rsidRPr="00E10BE3">
        <w:rPr>
          <w:rFonts w:ascii="Times New Roman" w:hAnsi="Times New Roman"/>
          <w:sz w:val="28"/>
          <w:szCs w:val="28"/>
        </w:rPr>
        <w:t>37,</w:t>
      </w:r>
      <w:r w:rsidR="00D1348E" w:rsidRPr="00E10BE3">
        <w:rPr>
          <w:rFonts w:ascii="Times New Roman" w:hAnsi="Times New Roman"/>
          <w:sz w:val="28"/>
          <w:szCs w:val="28"/>
        </w:rPr>
        <w:t xml:space="preserve"> </w:t>
      </w:r>
      <w:r w:rsidRPr="00E10BE3">
        <w:rPr>
          <w:rFonts w:ascii="Times New Roman" w:hAnsi="Times New Roman"/>
          <w:sz w:val="28"/>
          <w:szCs w:val="28"/>
        </w:rPr>
        <w:t>40,</w:t>
      </w:r>
      <w:r w:rsidR="00D1348E" w:rsidRPr="00E10BE3">
        <w:rPr>
          <w:rFonts w:ascii="Times New Roman" w:hAnsi="Times New Roman"/>
          <w:sz w:val="28"/>
          <w:szCs w:val="28"/>
        </w:rPr>
        <w:t xml:space="preserve"> </w:t>
      </w:r>
      <w:r w:rsidRPr="00E10BE3">
        <w:rPr>
          <w:rFonts w:ascii="Times New Roman" w:hAnsi="Times New Roman"/>
          <w:sz w:val="28"/>
          <w:szCs w:val="28"/>
        </w:rPr>
        <w:t>42,</w:t>
      </w:r>
      <w:r w:rsidR="00D1348E" w:rsidRPr="00E10BE3">
        <w:rPr>
          <w:rFonts w:ascii="Times New Roman" w:hAnsi="Times New Roman"/>
          <w:sz w:val="28"/>
          <w:szCs w:val="28"/>
        </w:rPr>
        <w:t xml:space="preserve"> </w:t>
      </w:r>
      <w:r w:rsidRPr="00E10BE3">
        <w:rPr>
          <w:rFonts w:ascii="Times New Roman" w:hAnsi="Times New Roman"/>
          <w:sz w:val="28"/>
          <w:szCs w:val="28"/>
        </w:rPr>
        <w:t>45,</w:t>
      </w:r>
      <w:r w:rsidR="00D1348E" w:rsidRPr="00E10BE3">
        <w:rPr>
          <w:rFonts w:ascii="Times New Roman" w:hAnsi="Times New Roman"/>
          <w:sz w:val="28"/>
          <w:szCs w:val="28"/>
        </w:rPr>
        <w:t xml:space="preserve"> </w:t>
      </w:r>
      <w:r w:rsidRPr="00E10BE3">
        <w:rPr>
          <w:rFonts w:ascii="Times New Roman" w:hAnsi="Times New Roman"/>
          <w:sz w:val="28"/>
          <w:szCs w:val="28"/>
        </w:rPr>
        <w:t>47,</w:t>
      </w:r>
      <w:r w:rsidR="00D1348E" w:rsidRPr="00E10BE3">
        <w:rPr>
          <w:rFonts w:ascii="Times New Roman" w:hAnsi="Times New Roman"/>
          <w:sz w:val="28"/>
          <w:szCs w:val="28"/>
        </w:rPr>
        <w:t xml:space="preserve"> </w:t>
      </w:r>
      <w:r w:rsidRPr="00E10BE3">
        <w:rPr>
          <w:rFonts w:ascii="Times New Roman" w:hAnsi="Times New Roman"/>
          <w:sz w:val="28"/>
          <w:szCs w:val="28"/>
        </w:rPr>
        <w:t>49,</w:t>
      </w:r>
      <w:r w:rsidR="00D1348E" w:rsidRPr="00E10BE3">
        <w:rPr>
          <w:rFonts w:ascii="Times New Roman" w:hAnsi="Times New Roman"/>
          <w:sz w:val="28"/>
          <w:szCs w:val="28"/>
        </w:rPr>
        <w:t xml:space="preserve"> </w:t>
      </w:r>
      <w:r w:rsidRPr="00E10BE3">
        <w:rPr>
          <w:rFonts w:ascii="Times New Roman" w:hAnsi="Times New Roman"/>
          <w:sz w:val="28"/>
          <w:szCs w:val="28"/>
        </w:rPr>
        <w:t>53,</w:t>
      </w:r>
      <w:r w:rsidR="00D1348E" w:rsidRPr="00E10BE3">
        <w:rPr>
          <w:rFonts w:ascii="Times New Roman" w:hAnsi="Times New Roman"/>
          <w:sz w:val="28"/>
          <w:szCs w:val="28"/>
        </w:rPr>
        <w:t xml:space="preserve"> </w:t>
      </w:r>
      <w:r w:rsidRPr="00E10BE3">
        <w:rPr>
          <w:rFonts w:ascii="Times New Roman" w:hAnsi="Times New Roman"/>
          <w:sz w:val="28"/>
          <w:szCs w:val="28"/>
        </w:rPr>
        <w:t>56,</w:t>
      </w:r>
      <w:r w:rsidR="00D1348E" w:rsidRPr="00E10BE3">
        <w:rPr>
          <w:rFonts w:ascii="Times New Roman" w:hAnsi="Times New Roman"/>
          <w:sz w:val="28"/>
          <w:szCs w:val="28"/>
        </w:rPr>
        <w:t xml:space="preserve"> </w:t>
      </w:r>
      <w:r w:rsidRPr="00E10BE3">
        <w:rPr>
          <w:rFonts w:ascii="Times New Roman" w:hAnsi="Times New Roman"/>
          <w:sz w:val="28"/>
          <w:szCs w:val="28"/>
        </w:rPr>
        <w:t>60,</w:t>
      </w:r>
      <w:r w:rsidR="00D1348E" w:rsidRPr="00E10BE3">
        <w:rPr>
          <w:rFonts w:ascii="Times New Roman" w:hAnsi="Times New Roman"/>
          <w:sz w:val="28"/>
          <w:szCs w:val="28"/>
        </w:rPr>
        <w:t xml:space="preserve"> </w:t>
      </w:r>
      <w:r w:rsidRPr="00E10BE3">
        <w:rPr>
          <w:rFonts w:ascii="Times New Roman" w:hAnsi="Times New Roman"/>
          <w:sz w:val="28"/>
          <w:szCs w:val="28"/>
        </w:rPr>
        <w:t>62,</w:t>
      </w:r>
      <w:r w:rsidR="00D1348E" w:rsidRPr="00E10BE3">
        <w:rPr>
          <w:rFonts w:ascii="Times New Roman" w:hAnsi="Times New Roman"/>
          <w:sz w:val="28"/>
          <w:szCs w:val="28"/>
        </w:rPr>
        <w:t xml:space="preserve"> </w:t>
      </w:r>
      <w:r w:rsidRPr="00E10BE3">
        <w:rPr>
          <w:rFonts w:ascii="Times New Roman" w:hAnsi="Times New Roman"/>
          <w:sz w:val="28"/>
          <w:szCs w:val="28"/>
        </w:rPr>
        <w:t>64,</w:t>
      </w:r>
      <w:r w:rsidR="00D1348E" w:rsidRPr="00E10BE3">
        <w:rPr>
          <w:rFonts w:ascii="Times New Roman" w:hAnsi="Times New Roman"/>
          <w:sz w:val="28"/>
          <w:szCs w:val="28"/>
        </w:rPr>
        <w:t xml:space="preserve"> </w:t>
      </w:r>
      <w:r w:rsidRPr="00E10BE3">
        <w:rPr>
          <w:rFonts w:ascii="Times New Roman" w:hAnsi="Times New Roman"/>
          <w:sz w:val="28"/>
          <w:szCs w:val="28"/>
        </w:rPr>
        <w:t>66,</w:t>
      </w:r>
      <w:r w:rsidR="00D1348E" w:rsidRPr="00E10BE3">
        <w:rPr>
          <w:rFonts w:ascii="Times New Roman" w:hAnsi="Times New Roman"/>
          <w:sz w:val="28"/>
          <w:szCs w:val="28"/>
        </w:rPr>
        <w:t xml:space="preserve"> </w:t>
      </w:r>
      <w:r w:rsidRPr="00E10BE3">
        <w:rPr>
          <w:rFonts w:ascii="Times New Roman" w:hAnsi="Times New Roman"/>
          <w:sz w:val="28"/>
          <w:szCs w:val="28"/>
        </w:rPr>
        <w:t>68,</w:t>
      </w:r>
      <w:r w:rsidR="00D1348E" w:rsidRPr="00E10BE3">
        <w:rPr>
          <w:rFonts w:ascii="Times New Roman" w:hAnsi="Times New Roman"/>
          <w:sz w:val="28"/>
          <w:szCs w:val="28"/>
        </w:rPr>
        <w:t xml:space="preserve"> </w:t>
      </w:r>
      <w:r w:rsidRPr="00E10BE3">
        <w:rPr>
          <w:rFonts w:ascii="Times New Roman" w:hAnsi="Times New Roman"/>
          <w:sz w:val="28"/>
          <w:szCs w:val="28"/>
        </w:rPr>
        <w:t>71,</w:t>
      </w:r>
      <w:r w:rsidR="00D1348E" w:rsidRPr="00E10BE3">
        <w:rPr>
          <w:rFonts w:ascii="Times New Roman" w:hAnsi="Times New Roman"/>
          <w:sz w:val="28"/>
          <w:szCs w:val="28"/>
        </w:rPr>
        <w:t xml:space="preserve"> </w:t>
      </w:r>
      <w:r w:rsidRPr="00E10BE3">
        <w:rPr>
          <w:rFonts w:ascii="Times New Roman" w:hAnsi="Times New Roman"/>
          <w:sz w:val="28"/>
          <w:szCs w:val="28"/>
        </w:rPr>
        <w:t>73,</w:t>
      </w:r>
      <w:r w:rsidR="00D1348E" w:rsidRPr="00E10BE3">
        <w:rPr>
          <w:rFonts w:ascii="Times New Roman" w:hAnsi="Times New Roman"/>
          <w:sz w:val="28"/>
          <w:szCs w:val="28"/>
        </w:rPr>
        <w:t xml:space="preserve"> </w:t>
      </w:r>
      <w:r w:rsidRPr="00E10BE3">
        <w:rPr>
          <w:rFonts w:ascii="Times New Roman" w:hAnsi="Times New Roman"/>
          <w:sz w:val="28"/>
          <w:szCs w:val="28"/>
        </w:rPr>
        <w:t>74,</w:t>
      </w:r>
      <w:r w:rsidR="00D1348E" w:rsidRPr="00E10BE3">
        <w:rPr>
          <w:rFonts w:ascii="Times New Roman" w:hAnsi="Times New Roman"/>
          <w:sz w:val="28"/>
          <w:szCs w:val="28"/>
        </w:rPr>
        <w:t xml:space="preserve"> </w:t>
      </w:r>
      <w:r w:rsidRPr="00E10BE3">
        <w:rPr>
          <w:rFonts w:ascii="Times New Roman" w:hAnsi="Times New Roman"/>
          <w:sz w:val="28"/>
          <w:szCs w:val="28"/>
        </w:rPr>
        <w:t>76,</w:t>
      </w:r>
      <w:r w:rsidR="00D1348E" w:rsidRPr="00E10BE3">
        <w:rPr>
          <w:rFonts w:ascii="Times New Roman" w:hAnsi="Times New Roman"/>
          <w:sz w:val="28"/>
          <w:szCs w:val="28"/>
        </w:rPr>
        <w:t xml:space="preserve"> </w:t>
      </w:r>
      <w:r w:rsidRPr="00E10BE3">
        <w:rPr>
          <w:rFonts w:ascii="Times New Roman" w:hAnsi="Times New Roman"/>
          <w:sz w:val="28"/>
          <w:szCs w:val="28"/>
        </w:rPr>
        <w:t>79,</w:t>
      </w:r>
      <w:r w:rsidR="00D1348E" w:rsidRPr="00E10BE3">
        <w:rPr>
          <w:rFonts w:ascii="Times New Roman" w:hAnsi="Times New Roman"/>
          <w:sz w:val="28"/>
          <w:szCs w:val="28"/>
        </w:rPr>
        <w:t xml:space="preserve"> </w:t>
      </w:r>
      <w:r w:rsidRPr="00E10BE3">
        <w:rPr>
          <w:rFonts w:ascii="Times New Roman" w:hAnsi="Times New Roman"/>
          <w:sz w:val="28"/>
          <w:szCs w:val="28"/>
        </w:rPr>
        <w:t>81,</w:t>
      </w:r>
      <w:r w:rsidR="00D1348E" w:rsidRPr="00E10BE3">
        <w:rPr>
          <w:rFonts w:ascii="Times New Roman" w:hAnsi="Times New Roman"/>
          <w:sz w:val="28"/>
          <w:szCs w:val="28"/>
        </w:rPr>
        <w:t xml:space="preserve"> </w:t>
      </w:r>
      <w:r w:rsidRPr="00E10BE3">
        <w:rPr>
          <w:rFonts w:ascii="Times New Roman" w:hAnsi="Times New Roman"/>
          <w:sz w:val="28"/>
          <w:szCs w:val="28"/>
        </w:rPr>
        <w:t>83,</w:t>
      </w:r>
      <w:r w:rsidR="00D1348E" w:rsidRPr="00E10BE3">
        <w:rPr>
          <w:rFonts w:ascii="Times New Roman" w:hAnsi="Times New Roman"/>
          <w:sz w:val="28"/>
          <w:szCs w:val="28"/>
        </w:rPr>
        <w:t xml:space="preserve"> </w:t>
      </w:r>
      <w:r w:rsidRPr="00E10BE3">
        <w:rPr>
          <w:rFonts w:ascii="Times New Roman" w:hAnsi="Times New Roman"/>
          <w:sz w:val="28"/>
          <w:szCs w:val="28"/>
        </w:rPr>
        <w:t>85,</w:t>
      </w:r>
      <w:r w:rsidR="00D1348E" w:rsidRPr="00E10BE3">
        <w:rPr>
          <w:rFonts w:ascii="Times New Roman" w:hAnsi="Times New Roman"/>
          <w:sz w:val="28"/>
          <w:szCs w:val="28"/>
        </w:rPr>
        <w:t xml:space="preserve"> </w:t>
      </w:r>
      <w:r w:rsidRPr="00E10BE3">
        <w:rPr>
          <w:rFonts w:ascii="Times New Roman" w:hAnsi="Times New Roman"/>
          <w:sz w:val="28"/>
          <w:szCs w:val="28"/>
        </w:rPr>
        <w:t>86</w:t>
      </w:r>
      <w:proofErr w:type="gramEnd"/>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87,</w:t>
      </w:r>
      <w:r w:rsidR="00D1348E" w:rsidRPr="00E10BE3">
        <w:rPr>
          <w:rFonts w:ascii="Times New Roman" w:hAnsi="Times New Roman"/>
          <w:sz w:val="28"/>
          <w:szCs w:val="28"/>
        </w:rPr>
        <w:t xml:space="preserve"> </w:t>
      </w:r>
      <w:r w:rsidRPr="00E10BE3">
        <w:rPr>
          <w:rFonts w:ascii="Times New Roman" w:hAnsi="Times New Roman"/>
          <w:sz w:val="28"/>
          <w:szCs w:val="28"/>
        </w:rPr>
        <w:t>90;</w:t>
      </w:r>
    </w:p>
    <w:p w:rsidR="00047220" w:rsidRPr="00E10BE3" w:rsidRDefault="00047220" w:rsidP="00822FAD">
      <w:pPr>
        <w:pStyle w:val="a8"/>
        <w:numPr>
          <w:ilvl w:val="0"/>
          <w:numId w:val="14"/>
        </w:numPr>
        <w:tabs>
          <w:tab w:val="left" w:pos="180"/>
        </w:tabs>
        <w:autoSpaceDE w:val="0"/>
        <w:autoSpaceDN w:val="0"/>
        <w:adjustRightInd w:val="0"/>
        <w:spacing w:after="0" w:line="240" w:lineRule="auto"/>
        <w:ind w:left="1276"/>
        <w:jc w:val="both"/>
        <w:rPr>
          <w:rFonts w:ascii="Times New Roman" w:hAnsi="Times New Roman"/>
          <w:sz w:val="28"/>
          <w:szCs w:val="28"/>
        </w:rPr>
      </w:pPr>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r w:rsidRPr="00E10BE3">
        <w:rPr>
          <w:rFonts w:ascii="Times New Roman" w:hAnsi="Times New Roman"/>
          <w:sz w:val="28"/>
          <w:szCs w:val="28"/>
        </w:rPr>
        <w:t>читать</w:t>
      </w:r>
      <w:r w:rsidR="00D1348E" w:rsidRPr="00E10BE3">
        <w:rPr>
          <w:rFonts w:ascii="Times New Roman" w:hAnsi="Times New Roman"/>
          <w:sz w:val="28"/>
          <w:szCs w:val="28"/>
        </w:rPr>
        <w:t xml:space="preserve"> </w:t>
      </w:r>
      <w:r w:rsidRPr="00E10BE3">
        <w:rPr>
          <w:rFonts w:ascii="Times New Roman" w:hAnsi="Times New Roman"/>
          <w:sz w:val="28"/>
          <w:szCs w:val="28"/>
        </w:rPr>
        <w:t>дидактические</w:t>
      </w:r>
      <w:r w:rsidR="00D1348E" w:rsidRPr="00E10BE3">
        <w:rPr>
          <w:rFonts w:ascii="Times New Roman" w:hAnsi="Times New Roman"/>
          <w:sz w:val="28"/>
          <w:szCs w:val="28"/>
        </w:rPr>
        <w:t xml:space="preserve"> </w:t>
      </w:r>
      <w:r w:rsidRPr="00E10BE3">
        <w:rPr>
          <w:rFonts w:ascii="Times New Roman" w:hAnsi="Times New Roman"/>
          <w:sz w:val="28"/>
          <w:szCs w:val="28"/>
        </w:rPr>
        <w:t>иллюстрации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размещенными</w:t>
      </w:r>
      <w:r w:rsidR="00D1348E" w:rsidRPr="00E10BE3">
        <w:rPr>
          <w:rFonts w:ascii="Times New Roman" w:hAnsi="Times New Roman"/>
          <w:sz w:val="28"/>
          <w:szCs w:val="28"/>
        </w:rPr>
        <w:t xml:space="preserve"> </w:t>
      </w:r>
      <w:r w:rsidRPr="00E10BE3">
        <w:rPr>
          <w:rFonts w:ascii="Times New Roman" w:hAnsi="Times New Roman"/>
          <w:sz w:val="28"/>
          <w:szCs w:val="28"/>
        </w:rPr>
        <w:t>внутри</w:t>
      </w:r>
      <w:r w:rsidR="00D1348E" w:rsidRPr="00E10BE3">
        <w:rPr>
          <w:rFonts w:ascii="Times New Roman" w:hAnsi="Times New Roman"/>
          <w:sz w:val="28"/>
          <w:szCs w:val="28"/>
        </w:rPr>
        <w:t xml:space="preserve"> </w:t>
      </w:r>
      <w:r w:rsidRPr="00E10BE3">
        <w:rPr>
          <w:rFonts w:ascii="Times New Roman" w:hAnsi="Times New Roman"/>
          <w:sz w:val="28"/>
          <w:szCs w:val="28"/>
        </w:rPr>
        <w:t>словами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словосочетаниями: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w:t>
      </w:r>
      <w:r w:rsidR="00D1348E" w:rsidRPr="00E10BE3">
        <w:rPr>
          <w:rFonts w:ascii="Times New Roman" w:hAnsi="Times New Roman"/>
          <w:sz w:val="28"/>
          <w:szCs w:val="28"/>
        </w:rPr>
        <w:t xml:space="preserve"> </w:t>
      </w:r>
      <w:r w:rsidRPr="00E10BE3">
        <w:rPr>
          <w:rFonts w:ascii="Times New Roman" w:hAnsi="Times New Roman"/>
          <w:sz w:val="28"/>
          <w:szCs w:val="28"/>
        </w:rPr>
        <w:t>6,</w:t>
      </w:r>
      <w:r w:rsidR="00D1348E" w:rsidRPr="00E10BE3">
        <w:rPr>
          <w:rFonts w:ascii="Times New Roman" w:hAnsi="Times New Roman"/>
          <w:sz w:val="28"/>
          <w:szCs w:val="28"/>
        </w:rPr>
        <w:t xml:space="preserve"> </w:t>
      </w:r>
      <w:r w:rsidRPr="00E10BE3">
        <w:rPr>
          <w:rFonts w:ascii="Times New Roman" w:hAnsi="Times New Roman"/>
          <w:sz w:val="28"/>
          <w:szCs w:val="28"/>
        </w:rPr>
        <w:t>7,</w:t>
      </w:r>
      <w:r w:rsidR="00D1348E" w:rsidRPr="00E10BE3">
        <w:rPr>
          <w:rFonts w:ascii="Times New Roman" w:hAnsi="Times New Roman"/>
          <w:sz w:val="28"/>
          <w:szCs w:val="28"/>
        </w:rPr>
        <w:t xml:space="preserve"> </w:t>
      </w:r>
      <w:r w:rsidRPr="00E10BE3">
        <w:rPr>
          <w:rFonts w:ascii="Times New Roman" w:hAnsi="Times New Roman"/>
          <w:sz w:val="28"/>
          <w:szCs w:val="28"/>
        </w:rPr>
        <w:t>8-9,</w:t>
      </w:r>
      <w:r w:rsidR="00D1348E" w:rsidRPr="00E10BE3">
        <w:rPr>
          <w:rFonts w:ascii="Times New Roman" w:hAnsi="Times New Roman"/>
          <w:sz w:val="28"/>
          <w:szCs w:val="28"/>
        </w:rPr>
        <w:t xml:space="preserve"> </w:t>
      </w:r>
      <w:r w:rsidRPr="00E10BE3">
        <w:rPr>
          <w:rFonts w:ascii="Times New Roman" w:hAnsi="Times New Roman"/>
          <w:sz w:val="28"/>
          <w:szCs w:val="28"/>
        </w:rPr>
        <w:t>12-13,</w:t>
      </w:r>
      <w:r w:rsidR="00D1348E" w:rsidRPr="00E10BE3">
        <w:rPr>
          <w:rFonts w:ascii="Times New Roman" w:hAnsi="Times New Roman"/>
          <w:sz w:val="28"/>
          <w:szCs w:val="28"/>
        </w:rPr>
        <w:t xml:space="preserve"> </w:t>
      </w:r>
      <w:r w:rsidRPr="00E10BE3">
        <w:rPr>
          <w:rFonts w:ascii="Times New Roman" w:hAnsi="Times New Roman"/>
          <w:sz w:val="28"/>
          <w:szCs w:val="28"/>
        </w:rPr>
        <w:t>18,</w:t>
      </w:r>
      <w:r w:rsidR="00D1348E" w:rsidRPr="00E10BE3">
        <w:rPr>
          <w:rFonts w:ascii="Times New Roman" w:hAnsi="Times New Roman"/>
          <w:sz w:val="28"/>
          <w:szCs w:val="28"/>
        </w:rPr>
        <w:t xml:space="preserve"> </w:t>
      </w:r>
      <w:r w:rsidRPr="00E10BE3">
        <w:rPr>
          <w:rFonts w:ascii="Times New Roman" w:hAnsi="Times New Roman"/>
          <w:sz w:val="28"/>
          <w:szCs w:val="28"/>
        </w:rPr>
        <w:t>21,</w:t>
      </w:r>
      <w:r w:rsidR="00D1348E" w:rsidRPr="00E10BE3">
        <w:rPr>
          <w:rFonts w:ascii="Times New Roman" w:hAnsi="Times New Roman"/>
          <w:sz w:val="28"/>
          <w:szCs w:val="28"/>
        </w:rPr>
        <w:t xml:space="preserve"> </w:t>
      </w:r>
      <w:r w:rsidRPr="00E10BE3">
        <w:rPr>
          <w:rFonts w:ascii="Times New Roman" w:hAnsi="Times New Roman"/>
          <w:sz w:val="28"/>
          <w:szCs w:val="28"/>
        </w:rPr>
        <w:t>40,</w:t>
      </w:r>
      <w:r w:rsidR="00D1348E" w:rsidRPr="00E10BE3">
        <w:rPr>
          <w:rFonts w:ascii="Times New Roman" w:hAnsi="Times New Roman"/>
          <w:sz w:val="28"/>
          <w:szCs w:val="28"/>
        </w:rPr>
        <w:t xml:space="preserve"> </w:t>
      </w:r>
      <w:r w:rsidRPr="00E10BE3">
        <w:rPr>
          <w:rFonts w:ascii="Times New Roman" w:hAnsi="Times New Roman"/>
          <w:sz w:val="28"/>
          <w:szCs w:val="28"/>
        </w:rPr>
        <w:t>41,</w:t>
      </w:r>
      <w:r w:rsidR="00D1348E" w:rsidRPr="00E10BE3">
        <w:rPr>
          <w:rFonts w:ascii="Times New Roman" w:hAnsi="Times New Roman"/>
          <w:sz w:val="28"/>
          <w:szCs w:val="28"/>
        </w:rPr>
        <w:t xml:space="preserve"> </w:t>
      </w:r>
      <w:r w:rsidRPr="00E10BE3">
        <w:rPr>
          <w:rFonts w:ascii="Times New Roman" w:hAnsi="Times New Roman"/>
          <w:sz w:val="28"/>
          <w:szCs w:val="28"/>
        </w:rPr>
        <w:t>81;</w:t>
      </w:r>
    </w:p>
    <w:p w:rsidR="00047220" w:rsidRPr="00E10BE3" w:rsidRDefault="00047220" w:rsidP="00822FAD">
      <w:pPr>
        <w:pStyle w:val="a8"/>
        <w:numPr>
          <w:ilvl w:val="0"/>
          <w:numId w:val="14"/>
        </w:numPr>
        <w:tabs>
          <w:tab w:val="left" w:pos="180"/>
        </w:tabs>
        <w:autoSpaceDE w:val="0"/>
        <w:autoSpaceDN w:val="0"/>
        <w:adjustRightInd w:val="0"/>
        <w:spacing w:after="0" w:line="240" w:lineRule="auto"/>
        <w:ind w:left="1276"/>
        <w:jc w:val="both"/>
        <w:rPr>
          <w:rFonts w:ascii="Times New Roman" w:hAnsi="Times New Roman"/>
          <w:sz w:val="28"/>
          <w:szCs w:val="28"/>
        </w:rPr>
      </w:pPr>
      <w:r w:rsidRPr="00E10BE3">
        <w:rPr>
          <w:rFonts w:ascii="Times New Roman" w:hAnsi="Times New Roman"/>
          <w:sz w:val="28"/>
          <w:szCs w:val="28"/>
        </w:rPr>
        <w:t>обучение</w:t>
      </w:r>
      <w:r w:rsidR="00D1348E" w:rsidRPr="00E10BE3">
        <w:rPr>
          <w:rFonts w:ascii="Times New Roman" w:hAnsi="Times New Roman"/>
          <w:sz w:val="28"/>
          <w:szCs w:val="28"/>
        </w:rPr>
        <w:t xml:space="preserve"> </w:t>
      </w:r>
      <w:r w:rsidRPr="00E10BE3">
        <w:rPr>
          <w:rFonts w:ascii="Times New Roman" w:hAnsi="Times New Roman"/>
          <w:sz w:val="28"/>
          <w:szCs w:val="28"/>
        </w:rPr>
        <w:t>работе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вертикальным</w:t>
      </w:r>
      <w:r w:rsidR="00D1348E" w:rsidRPr="00E10BE3">
        <w:rPr>
          <w:rFonts w:ascii="Times New Roman" w:hAnsi="Times New Roman"/>
          <w:sz w:val="28"/>
          <w:szCs w:val="28"/>
        </w:rPr>
        <w:t xml:space="preserve"> </w:t>
      </w:r>
      <w:r w:rsidRPr="00E10BE3">
        <w:rPr>
          <w:rFonts w:ascii="Times New Roman" w:hAnsi="Times New Roman"/>
          <w:sz w:val="28"/>
          <w:szCs w:val="28"/>
        </w:rPr>
        <w:t>звукобуквенным</w:t>
      </w:r>
      <w:r w:rsidR="00D1348E" w:rsidRPr="00E10BE3">
        <w:rPr>
          <w:rFonts w:ascii="Times New Roman" w:hAnsi="Times New Roman"/>
          <w:sz w:val="28"/>
          <w:szCs w:val="28"/>
        </w:rPr>
        <w:t xml:space="preserve"> </w:t>
      </w:r>
      <w:r w:rsidRPr="00E10BE3">
        <w:rPr>
          <w:rFonts w:ascii="Times New Roman" w:hAnsi="Times New Roman"/>
          <w:sz w:val="28"/>
          <w:szCs w:val="28"/>
        </w:rPr>
        <w:t>столбиком</w:t>
      </w:r>
      <w:r w:rsidR="00D1348E" w:rsidRPr="00E10BE3">
        <w:rPr>
          <w:rFonts w:ascii="Times New Roman" w:hAnsi="Times New Roman"/>
          <w:sz w:val="28"/>
          <w:szCs w:val="28"/>
        </w:rPr>
        <w:t xml:space="preserve"> </w:t>
      </w:r>
      <w:r w:rsidRPr="00E10BE3">
        <w:rPr>
          <w:rFonts w:ascii="Times New Roman" w:hAnsi="Times New Roman"/>
          <w:sz w:val="28"/>
          <w:szCs w:val="28"/>
        </w:rPr>
        <w:t>(удержание</w:t>
      </w:r>
      <w:r w:rsidR="00D1348E" w:rsidRPr="00E10BE3">
        <w:rPr>
          <w:rFonts w:ascii="Times New Roman" w:hAnsi="Times New Roman"/>
          <w:sz w:val="28"/>
          <w:szCs w:val="28"/>
        </w:rPr>
        <w:t xml:space="preserve"> </w:t>
      </w:r>
      <w:r w:rsidRPr="00E10BE3">
        <w:rPr>
          <w:rFonts w:ascii="Times New Roman" w:hAnsi="Times New Roman"/>
          <w:sz w:val="28"/>
          <w:szCs w:val="28"/>
        </w:rPr>
        <w:t>заданного</w:t>
      </w:r>
      <w:r w:rsidR="00D1348E" w:rsidRPr="00E10BE3">
        <w:rPr>
          <w:rFonts w:ascii="Times New Roman" w:hAnsi="Times New Roman"/>
          <w:sz w:val="28"/>
          <w:szCs w:val="28"/>
        </w:rPr>
        <w:t xml:space="preserve"> </w:t>
      </w:r>
      <w:r w:rsidRPr="00E10BE3">
        <w:rPr>
          <w:rFonts w:ascii="Times New Roman" w:hAnsi="Times New Roman"/>
          <w:sz w:val="28"/>
          <w:szCs w:val="28"/>
        </w:rPr>
        <w:t>аспекта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выбор</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заданному</w:t>
      </w:r>
      <w:r w:rsidR="00D1348E" w:rsidRPr="00E10BE3">
        <w:rPr>
          <w:rFonts w:ascii="Times New Roman" w:hAnsi="Times New Roman"/>
          <w:sz w:val="28"/>
          <w:szCs w:val="28"/>
        </w:rPr>
        <w:t xml:space="preserve"> </w:t>
      </w:r>
      <w:r w:rsidRPr="00E10BE3">
        <w:rPr>
          <w:rFonts w:ascii="Times New Roman" w:hAnsi="Times New Roman"/>
          <w:sz w:val="28"/>
          <w:szCs w:val="28"/>
        </w:rPr>
        <w:t>аспекту):</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w:t>
      </w:r>
      <w:r w:rsidR="00D1348E" w:rsidRPr="00E10BE3">
        <w:rPr>
          <w:rFonts w:ascii="Times New Roman" w:hAnsi="Times New Roman"/>
          <w:sz w:val="28"/>
          <w:szCs w:val="28"/>
        </w:rPr>
        <w:t xml:space="preserve"> </w:t>
      </w:r>
      <w:r w:rsidRPr="00E10BE3">
        <w:rPr>
          <w:rFonts w:ascii="Times New Roman" w:hAnsi="Times New Roman"/>
          <w:sz w:val="28"/>
          <w:szCs w:val="28"/>
        </w:rPr>
        <w:t>8,</w:t>
      </w:r>
      <w:r w:rsidR="00D1348E" w:rsidRPr="00E10BE3">
        <w:rPr>
          <w:rFonts w:ascii="Times New Roman" w:hAnsi="Times New Roman"/>
          <w:sz w:val="28"/>
          <w:szCs w:val="28"/>
        </w:rPr>
        <w:t xml:space="preserve"> </w:t>
      </w:r>
      <w:r w:rsidRPr="00E10BE3">
        <w:rPr>
          <w:rFonts w:ascii="Times New Roman" w:hAnsi="Times New Roman"/>
          <w:sz w:val="28"/>
          <w:szCs w:val="28"/>
        </w:rPr>
        <w:t>10,</w:t>
      </w:r>
      <w:r w:rsidR="00D1348E" w:rsidRPr="00E10BE3">
        <w:rPr>
          <w:rFonts w:ascii="Times New Roman" w:hAnsi="Times New Roman"/>
          <w:sz w:val="28"/>
          <w:szCs w:val="28"/>
        </w:rPr>
        <w:t xml:space="preserve"> </w:t>
      </w:r>
      <w:r w:rsidRPr="00E10BE3">
        <w:rPr>
          <w:rFonts w:ascii="Times New Roman" w:hAnsi="Times New Roman"/>
          <w:sz w:val="28"/>
          <w:szCs w:val="28"/>
        </w:rPr>
        <w:t>12,</w:t>
      </w:r>
      <w:r w:rsidR="00D1348E" w:rsidRPr="00E10BE3">
        <w:rPr>
          <w:rFonts w:ascii="Times New Roman" w:hAnsi="Times New Roman"/>
          <w:sz w:val="28"/>
          <w:szCs w:val="28"/>
        </w:rPr>
        <w:t xml:space="preserve"> </w:t>
      </w:r>
      <w:r w:rsidRPr="00E10BE3">
        <w:rPr>
          <w:rFonts w:ascii="Times New Roman" w:hAnsi="Times New Roman"/>
          <w:sz w:val="28"/>
          <w:szCs w:val="28"/>
        </w:rPr>
        <w:t>29,</w:t>
      </w:r>
      <w:r w:rsidR="00D1348E" w:rsidRPr="00E10BE3">
        <w:rPr>
          <w:rFonts w:ascii="Times New Roman" w:hAnsi="Times New Roman"/>
          <w:sz w:val="28"/>
          <w:szCs w:val="28"/>
        </w:rPr>
        <w:t xml:space="preserve"> </w:t>
      </w:r>
      <w:r w:rsidRPr="00E10BE3">
        <w:rPr>
          <w:rFonts w:ascii="Times New Roman" w:hAnsi="Times New Roman"/>
          <w:sz w:val="28"/>
          <w:szCs w:val="28"/>
        </w:rPr>
        <w:t>30,</w:t>
      </w:r>
      <w:r w:rsidR="00D1348E" w:rsidRPr="00E10BE3">
        <w:rPr>
          <w:rFonts w:ascii="Times New Roman" w:hAnsi="Times New Roman"/>
          <w:sz w:val="28"/>
          <w:szCs w:val="28"/>
        </w:rPr>
        <w:t xml:space="preserve"> </w:t>
      </w:r>
      <w:r w:rsidRPr="00E10BE3">
        <w:rPr>
          <w:rFonts w:ascii="Times New Roman" w:hAnsi="Times New Roman"/>
          <w:sz w:val="28"/>
          <w:szCs w:val="28"/>
        </w:rPr>
        <w:t>32,</w:t>
      </w:r>
      <w:r w:rsidR="00D1348E" w:rsidRPr="00E10BE3">
        <w:rPr>
          <w:rFonts w:ascii="Times New Roman" w:hAnsi="Times New Roman"/>
          <w:sz w:val="28"/>
          <w:szCs w:val="28"/>
        </w:rPr>
        <w:t xml:space="preserve"> </w:t>
      </w:r>
      <w:r w:rsidRPr="00E10BE3">
        <w:rPr>
          <w:rFonts w:ascii="Times New Roman" w:hAnsi="Times New Roman"/>
          <w:sz w:val="28"/>
          <w:szCs w:val="28"/>
        </w:rPr>
        <w:t>35,</w:t>
      </w:r>
      <w:r w:rsidR="00D1348E" w:rsidRPr="00E10BE3">
        <w:rPr>
          <w:rFonts w:ascii="Times New Roman" w:hAnsi="Times New Roman"/>
          <w:sz w:val="28"/>
          <w:szCs w:val="28"/>
        </w:rPr>
        <w:t xml:space="preserve"> </w:t>
      </w:r>
      <w:r w:rsidRPr="00E10BE3">
        <w:rPr>
          <w:rFonts w:ascii="Times New Roman" w:hAnsi="Times New Roman"/>
          <w:sz w:val="28"/>
          <w:szCs w:val="28"/>
        </w:rPr>
        <w:t>37,</w:t>
      </w:r>
      <w:r w:rsidR="00D1348E" w:rsidRPr="00E10BE3">
        <w:rPr>
          <w:rFonts w:ascii="Times New Roman" w:hAnsi="Times New Roman"/>
          <w:sz w:val="28"/>
          <w:szCs w:val="28"/>
        </w:rPr>
        <w:t xml:space="preserve"> </w:t>
      </w:r>
      <w:r w:rsidRPr="00E10BE3">
        <w:rPr>
          <w:rFonts w:ascii="Times New Roman" w:hAnsi="Times New Roman"/>
          <w:sz w:val="28"/>
          <w:szCs w:val="28"/>
        </w:rPr>
        <w:t>38,</w:t>
      </w:r>
      <w:r w:rsidR="00D1348E" w:rsidRPr="00E10BE3">
        <w:rPr>
          <w:rFonts w:ascii="Times New Roman" w:hAnsi="Times New Roman"/>
          <w:sz w:val="28"/>
          <w:szCs w:val="28"/>
        </w:rPr>
        <w:t xml:space="preserve"> </w:t>
      </w:r>
      <w:r w:rsidRPr="00E10BE3">
        <w:rPr>
          <w:rFonts w:ascii="Times New Roman" w:hAnsi="Times New Roman"/>
          <w:sz w:val="28"/>
          <w:szCs w:val="28"/>
        </w:rPr>
        <w:t>39,</w:t>
      </w:r>
      <w:r w:rsidR="00D1348E" w:rsidRPr="00E10BE3">
        <w:rPr>
          <w:rFonts w:ascii="Times New Roman" w:hAnsi="Times New Roman"/>
          <w:sz w:val="28"/>
          <w:szCs w:val="28"/>
        </w:rPr>
        <w:t xml:space="preserve"> </w:t>
      </w:r>
      <w:r w:rsidRPr="00E10BE3">
        <w:rPr>
          <w:rFonts w:ascii="Times New Roman" w:hAnsi="Times New Roman"/>
          <w:sz w:val="28"/>
          <w:szCs w:val="28"/>
        </w:rPr>
        <w:t>40,</w:t>
      </w:r>
      <w:r w:rsidR="00D1348E" w:rsidRPr="00E10BE3">
        <w:rPr>
          <w:rFonts w:ascii="Times New Roman" w:hAnsi="Times New Roman"/>
          <w:sz w:val="28"/>
          <w:szCs w:val="28"/>
        </w:rPr>
        <w:t xml:space="preserve"> </w:t>
      </w:r>
      <w:r w:rsidRPr="00E10BE3">
        <w:rPr>
          <w:rFonts w:ascii="Times New Roman" w:hAnsi="Times New Roman"/>
          <w:sz w:val="28"/>
          <w:szCs w:val="28"/>
        </w:rPr>
        <w:t>43,</w:t>
      </w:r>
      <w:r w:rsidR="00D1348E" w:rsidRPr="00E10BE3">
        <w:rPr>
          <w:rFonts w:ascii="Times New Roman" w:hAnsi="Times New Roman"/>
          <w:sz w:val="28"/>
          <w:szCs w:val="28"/>
        </w:rPr>
        <w:t xml:space="preserve"> </w:t>
      </w:r>
      <w:r w:rsidRPr="00E10BE3">
        <w:rPr>
          <w:rFonts w:ascii="Times New Roman" w:hAnsi="Times New Roman"/>
          <w:sz w:val="28"/>
          <w:szCs w:val="28"/>
        </w:rPr>
        <w:t>57,</w:t>
      </w:r>
      <w:r w:rsidR="00D1348E" w:rsidRPr="00E10BE3">
        <w:rPr>
          <w:rFonts w:ascii="Times New Roman" w:hAnsi="Times New Roman"/>
          <w:sz w:val="28"/>
          <w:szCs w:val="28"/>
        </w:rPr>
        <w:t xml:space="preserve"> </w:t>
      </w:r>
      <w:r w:rsidRPr="00E10BE3">
        <w:rPr>
          <w:rFonts w:ascii="Times New Roman" w:hAnsi="Times New Roman"/>
          <w:sz w:val="28"/>
          <w:szCs w:val="28"/>
        </w:rPr>
        <w:t>78,</w:t>
      </w:r>
      <w:r w:rsidR="00D1348E" w:rsidRPr="00E10BE3">
        <w:rPr>
          <w:rFonts w:ascii="Times New Roman" w:hAnsi="Times New Roman"/>
          <w:sz w:val="28"/>
          <w:szCs w:val="28"/>
        </w:rPr>
        <w:t xml:space="preserve"> </w:t>
      </w:r>
      <w:r w:rsidRPr="00E10BE3">
        <w:rPr>
          <w:rFonts w:ascii="Times New Roman" w:hAnsi="Times New Roman"/>
          <w:sz w:val="28"/>
          <w:szCs w:val="28"/>
        </w:rPr>
        <w:t>90-91;</w:t>
      </w:r>
    </w:p>
    <w:p w:rsidR="00047220" w:rsidRPr="00E10BE3" w:rsidRDefault="00047220" w:rsidP="00822FAD">
      <w:pPr>
        <w:pStyle w:val="a8"/>
        <w:numPr>
          <w:ilvl w:val="0"/>
          <w:numId w:val="14"/>
        </w:numPr>
        <w:tabs>
          <w:tab w:val="left" w:pos="180"/>
        </w:tabs>
        <w:autoSpaceDE w:val="0"/>
        <w:autoSpaceDN w:val="0"/>
        <w:adjustRightInd w:val="0"/>
        <w:spacing w:after="0" w:line="240" w:lineRule="auto"/>
        <w:ind w:left="1276"/>
        <w:jc w:val="both"/>
        <w:rPr>
          <w:rFonts w:ascii="Times New Roman" w:hAnsi="Times New Roman"/>
          <w:sz w:val="28"/>
          <w:szCs w:val="28"/>
        </w:rPr>
      </w:pPr>
      <w:r w:rsidRPr="00E10BE3">
        <w:rPr>
          <w:rFonts w:ascii="Times New Roman" w:hAnsi="Times New Roman"/>
          <w:sz w:val="28"/>
          <w:szCs w:val="28"/>
        </w:rPr>
        <w:t>обучение</w:t>
      </w:r>
      <w:r w:rsidR="00D1348E" w:rsidRPr="00E10BE3">
        <w:rPr>
          <w:rFonts w:ascii="Times New Roman" w:hAnsi="Times New Roman"/>
          <w:sz w:val="28"/>
          <w:szCs w:val="28"/>
        </w:rPr>
        <w:t xml:space="preserve"> </w:t>
      </w:r>
      <w:r w:rsidRPr="00E10BE3">
        <w:rPr>
          <w:rFonts w:ascii="Times New Roman" w:hAnsi="Times New Roman"/>
          <w:sz w:val="28"/>
          <w:szCs w:val="28"/>
        </w:rPr>
        <w:t>работе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информацией,</w:t>
      </w:r>
      <w:r w:rsidR="00D1348E" w:rsidRPr="00E10BE3">
        <w:rPr>
          <w:rFonts w:ascii="Times New Roman" w:hAnsi="Times New Roman"/>
          <w:sz w:val="28"/>
          <w:szCs w:val="28"/>
        </w:rPr>
        <w:t xml:space="preserve"> </w:t>
      </w:r>
      <w:r w:rsidRPr="00E10BE3">
        <w:rPr>
          <w:rFonts w:ascii="Times New Roman" w:hAnsi="Times New Roman"/>
          <w:sz w:val="28"/>
          <w:szCs w:val="28"/>
        </w:rPr>
        <w:t>представленной</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графической</w:t>
      </w:r>
      <w:r w:rsidR="00D1348E" w:rsidRPr="00E10BE3">
        <w:rPr>
          <w:rFonts w:ascii="Times New Roman" w:hAnsi="Times New Roman"/>
          <w:sz w:val="28"/>
          <w:szCs w:val="28"/>
        </w:rPr>
        <w:t xml:space="preserve"> </w:t>
      </w:r>
      <w:r w:rsidRPr="00E10BE3">
        <w:rPr>
          <w:rFonts w:ascii="Times New Roman" w:hAnsi="Times New Roman"/>
          <w:sz w:val="28"/>
          <w:szCs w:val="28"/>
        </w:rPr>
        <w:t>форме: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42.</w:t>
      </w:r>
      <w:r w:rsidR="00D1348E" w:rsidRPr="00E10BE3">
        <w:rPr>
          <w:rFonts w:ascii="Times New Roman" w:hAnsi="Times New Roman"/>
          <w:sz w:val="28"/>
          <w:szCs w:val="28"/>
        </w:rPr>
        <w:t xml:space="preserve"> </w:t>
      </w:r>
      <w:r w:rsidRPr="00E10BE3">
        <w:rPr>
          <w:rFonts w:ascii="Times New Roman" w:hAnsi="Times New Roman"/>
          <w:sz w:val="28"/>
          <w:szCs w:val="28"/>
        </w:rPr>
        <w:t>52,</w:t>
      </w:r>
      <w:r w:rsidR="00D1348E" w:rsidRPr="00E10BE3">
        <w:rPr>
          <w:rFonts w:ascii="Times New Roman" w:hAnsi="Times New Roman"/>
          <w:sz w:val="28"/>
          <w:szCs w:val="28"/>
        </w:rPr>
        <w:t xml:space="preserve"> </w:t>
      </w:r>
      <w:r w:rsidRPr="00E10BE3">
        <w:rPr>
          <w:rFonts w:ascii="Times New Roman" w:hAnsi="Times New Roman"/>
          <w:sz w:val="28"/>
          <w:szCs w:val="28"/>
        </w:rPr>
        <w:t>60,</w:t>
      </w:r>
      <w:r w:rsidR="00D1348E" w:rsidRPr="00E10BE3">
        <w:rPr>
          <w:rFonts w:ascii="Times New Roman" w:hAnsi="Times New Roman"/>
          <w:sz w:val="28"/>
          <w:szCs w:val="28"/>
        </w:rPr>
        <w:t xml:space="preserve"> </w:t>
      </w:r>
      <w:r w:rsidRPr="00E10BE3">
        <w:rPr>
          <w:rFonts w:ascii="Times New Roman" w:hAnsi="Times New Roman"/>
          <w:sz w:val="28"/>
          <w:szCs w:val="28"/>
        </w:rPr>
        <w:t>65,</w:t>
      </w:r>
      <w:r w:rsidR="00D1348E" w:rsidRPr="00E10BE3">
        <w:rPr>
          <w:rFonts w:ascii="Times New Roman" w:hAnsi="Times New Roman"/>
          <w:sz w:val="28"/>
          <w:szCs w:val="28"/>
        </w:rPr>
        <w:t xml:space="preserve"> </w:t>
      </w:r>
      <w:r w:rsidRPr="00E10BE3">
        <w:rPr>
          <w:rFonts w:ascii="Times New Roman" w:hAnsi="Times New Roman"/>
          <w:sz w:val="28"/>
          <w:szCs w:val="28"/>
        </w:rPr>
        <w:t>72.</w:t>
      </w:r>
    </w:p>
    <w:p w:rsidR="00047220" w:rsidRPr="00E10BE3" w:rsidRDefault="00047220" w:rsidP="00822FAD">
      <w:pPr>
        <w:pStyle w:val="a8"/>
        <w:numPr>
          <w:ilvl w:val="0"/>
          <w:numId w:val="13"/>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lastRenderedPageBreak/>
        <w:t>Поиск</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фиксация</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r w:rsidRPr="00E10BE3">
        <w:rPr>
          <w:rFonts w:ascii="Times New Roman" w:hAnsi="Times New Roman"/>
          <w:sz w:val="28"/>
          <w:szCs w:val="28"/>
        </w:rPr>
        <w:t>искать</w:t>
      </w:r>
      <w:r w:rsidR="00D1348E" w:rsidRPr="00E10BE3">
        <w:rPr>
          <w:rFonts w:ascii="Times New Roman" w:hAnsi="Times New Roman"/>
          <w:sz w:val="28"/>
          <w:szCs w:val="28"/>
        </w:rPr>
        <w:t xml:space="preserve"> </w:t>
      </w:r>
      <w:r w:rsidRPr="00E10BE3">
        <w:rPr>
          <w:rFonts w:ascii="Times New Roman" w:hAnsi="Times New Roman"/>
          <w:sz w:val="28"/>
          <w:szCs w:val="28"/>
        </w:rPr>
        <w:t>информацию</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учебной</w:t>
      </w:r>
      <w:r w:rsidR="00D1348E" w:rsidRPr="00E10BE3">
        <w:rPr>
          <w:rFonts w:ascii="Times New Roman" w:hAnsi="Times New Roman"/>
          <w:sz w:val="28"/>
          <w:szCs w:val="28"/>
        </w:rPr>
        <w:t xml:space="preserve"> </w:t>
      </w:r>
      <w:r w:rsidRPr="00E10BE3">
        <w:rPr>
          <w:rFonts w:ascii="Times New Roman" w:hAnsi="Times New Roman"/>
          <w:sz w:val="28"/>
          <w:szCs w:val="28"/>
        </w:rPr>
        <w:t>книге:</w:t>
      </w:r>
      <w:r w:rsidR="00D1348E" w:rsidRPr="00E10BE3">
        <w:rPr>
          <w:rFonts w:ascii="Times New Roman" w:hAnsi="Times New Roman"/>
          <w:sz w:val="28"/>
          <w:szCs w:val="28"/>
        </w:rPr>
        <w:t xml:space="preserve"> </w:t>
      </w:r>
      <w:r w:rsidRPr="00E10BE3">
        <w:rPr>
          <w:rFonts w:ascii="Times New Roman" w:hAnsi="Times New Roman"/>
          <w:sz w:val="28"/>
          <w:szCs w:val="28"/>
        </w:rPr>
        <w:t>все</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которых</w:t>
      </w:r>
      <w:r w:rsidR="00D1348E" w:rsidRPr="00E10BE3">
        <w:rPr>
          <w:rFonts w:ascii="Times New Roman" w:hAnsi="Times New Roman"/>
          <w:sz w:val="28"/>
          <w:szCs w:val="28"/>
        </w:rPr>
        <w:t xml:space="preserve"> </w:t>
      </w:r>
      <w:r w:rsidRPr="00E10BE3">
        <w:rPr>
          <w:rFonts w:ascii="Times New Roman" w:hAnsi="Times New Roman"/>
          <w:sz w:val="28"/>
          <w:szCs w:val="28"/>
        </w:rPr>
        <w:t>необходимо</w:t>
      </w:r>
      <w:r w:rsidR="00D1348E" w:rsidRPr="00E10BE3">
        <w:rPr>
          <w:rFonts w:ascii="Times New Roman" w:hAnsi="Times New Roman"/>
          <w:sz w:val="28"/>
          <w:szCs w:val="28"/>
        </w:rPr>
        <w:t xml:space="preserve"> </w:t>
      </w:r>
      <w:r w:rsidRPr="00E10BE3">
        <w:rPr>
          <w:rFonts w:ascii="Times New Roman" w:hAnsi="Times New Roman"/>
          <w:sz w:val="28"/>
          <w:szCs w:val="28"/>
        </w:rPr>
        <w:t>вернуться</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определенные</w:t>
      </w:r>
      <w:r w:rsidR="00D1348E" w:rsidRPr="00E10BE3">
        <w:rPr>
          <w:rFonts w:ascii="Times New Roman" w:hAnsi="Times New Roman"/>
          <w:sz w:val="28"/>
          <w:szCs w:val="28"/>
        </w:rPr>
        <w:t xml:space="preserve"> </w:t>
      </w:r>
      <w:r w:rsidRPr="00E10BE3">
        <w:rPr>
          <w:rFonts w:ascii="Times New Roman" w:hAnsi="Times New Roman"/>
          <w:sz w:val="28"/>
          <w:szCs w:val="28"/>
        </w:rPr>
        <w:t>страницы</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выполнения</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Например,</w:t>
      </w:r>
      <w:r w:rsidR="00D1348E" w:rsidRPr="00E10BE3">
        <w:rPr>
          <w:rFonts w:ascii="Times New Roman" w:hAnsi="Times New Roman"/>
          <w:sz w:val="28"/>
          <w:szCs w:val="28"/>
        </w:rPr>
        <w:t xml:space="preserve"> </w:t>
      </w:r>
      <w:r w:rsidRPr="00E10BE3">
        <w:rPr>
          <w:rFonts w:ascii="Times New Roman" w:hAnsi="Times New Roman"/>
          <w:sz w:val="28"/>
          <w:szCs w:val="28"/>
        </w:rPr>
        <w:t>нужно</w:t>
      </w:r>
      <w:r w:rsidR="00D1348E" w:rsidRPr="00E10BE3">
        <w:rPr>
          <w:rFonts w:ascii="Times New Roman" w:hAnsi="Times New Roman"/>
          <w:sz w:val="28"/>
          <w:szCs w:val="28"/>
        </w:rPr>
        <w:t xml:space="preserve"> </w:t>
      </w:r>
      <w:r w:rsidRPr="00E10BE3">
        <w:rPr>
          <w:rFonts w:ascii="Times New Roman" w:hAnsi="Times New Roman"/>
          <w:sz w:val="28"/>
          <w:szCs w:val="28"/>
        </w:rPr>
        <w:t>будет</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разных</w:t>
      </w:r>
      <w:r w:rsidR="00D1348E" w:rsidRPr="00E10BE3">
        <w:rPr>
          <w:rFonts w:ascii="Times New Roman" w:hAnsi="Times New Roman"/>
          <w:sz w:val="28"/>
          <w:szCs w:val="28"/>
        </w:rPr>
        <w:t xml:space="preserve"> </w:t>
      </w:r>
      <w:r w:rsidRPr="00E10BE3">
        <w:rPr>
          <w:rFonts w:ascii="Times New Roman" w:hAnsi="Times New Roman"/>
          <w:sz w:val="28"/>
          <w:szCs w:val="28"/>
        </w:rPr>
        <w:t>страниц</w:t>
      </w:r>
      <w:r w:rsidR="00D1348E" w:rsidRPr="00E10BE3">
        <w:rPr>
          <w:rFonts w:ascii="Times New Roman" w:hAnsi="Times New Roman"/>
          <w:sz w:val="28"/>
          <w:szCs w:val="28"/>
        </w:rPr>
        <w:t xml:space="preserve"> </w:t>
      </w:r>
      <w:r w:rsidRPr="00E10BE3">
        <w:rPr>
          <w:rFonts w:ascii="Times New Roman" w:hAnsi="Times New Roman"/>
          <w:sz w:val="28"/>
          <w:szCs w:val="28"/>
        </w:rPr>
        <w:t>учебника</w:t>
      </w:r>
      <w:r w:rsidR="00D1348E" w:rsidRPr="00E10BE3">
        <w:rPr>
          <w:rFonts w:ascii="Times New Roman" w:hAnsi="Times New Roman"/>
          <w:sz w:val="28"/>
          <w:szCs w:val="28"/>
        </w:rPr>
        <w:t xml:space="preserve"> </w:t>
      </w:r>
      <w:r w:rsidRPr="00E10BE3">
        <w:rPr>
          <w:rFonts w:ascii="Times New Roman" w:hAnsi="Times New Roman"/>
          <w:sz w:val="28"/>
          <w:szCs w:val="28"/>
        </w:rPr>
        <w:t>вернуться</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карте</w:t>
      </w:r>
      <w:r w:rsidR="00D1348E" w:rsidRPr="00E10BE3">
        <w:rPr>
          <w:rFonts w:ascii="Times New Roman" w:hAnsi="Times New Roman"/>
          <w:sz w:val="28"/>
          <w:szCs w:val="28"/>
        </w:rPr>
        <w:t xml:space="preserve"> </w:t>
      </w:r>
      <w:r w:rsidRPr="00E10BE3">
        <w:rPr>
          <w:rFonts w:ascii="Times New Roman" w:hAnsi="Times New Roman"/>
          <w:sz w:val="28"/>
          <w:szCs w:val="28"/>
        </w:rPr>
        <w:t>животных,</w:t>
      </w:r>
      <w:r w:rsidR="00D1348E" w:rsidRPr="00E10BE3">
        <w:rPr>
          <w:rFonts w:ascii="Times New Roman" w:hAnsi="Times New Roman"/>
          <w:sz w:val="28"/>
          <w:szCs w:val="28"/>
        </w:rPr>
        <w:t xml:space="preserve"> </w:t>
      </w:r>
      <w:r w:rsidRPr="00E10BE3">
        <w:rPr>
          <w:rFonts w:ascii="Times New Roman" w:hAnsi="Times New Roman"/>
          <w:sz w:val="28"/>
          <w:szCs w:val="28"/>
        </w:rPr>
        <w:t>чтобы</w:t>
      </w:r>
      <w:r w:rsidR="00D1348E" w:rsidRPr="00E10BE3">
        <w:rPr>
          <w:rFonts w:ascii="Times New Roman" w:hAnsi="Times New Roman"/>
          <w:sz w:val="28"/>
          <w:szCs w:val="28"/>
        </w:rPr>
        <w:t xml:space="preserve"> </w:t>
      </w:r>
      <w:r w:rsidRPr="00E10BE3">
        <w:rPr>
          <w:rFonts w:ascii="Times New Roman" w:hAnsi="Times New Roman"/>
          <w:sz w:val="28"/>
          <w:szCs w:val="28"/>
        </w:rPr>
        <w:t>выручить</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беды</w:t>
      </w:r>
      <w:r w:rsidR="00D1348E" w:rsidRPr="00E10BE3">
        <w:rPr>
          <w:rFonts w:ascii="Times New Roman" w:hAnsi="Times New Roman"/>
          <w:sz w:val="28"/>
          <w:szCs w:val="28"/>
        </w:rPr>
        <w:t xml:space="preserve"> </w:t>
      </w:r>
      <w:r w:rsidRPr="00E10BE3">
        <w:rPr>
          <w:rFonts w:ascii="Times New Roman" w:hAnsi="Times New Roman"/>
          <w:sz w:val="28"/>
          <w:szCs w:val="28"/>
        </w:rPr>
        <w:t>очередную</w:t>
      </w:r>
      <w:r w:rsidR="00D1348E" w:rsidRPr="00E10BE3">
        <w:rPr>
          <w:rFonts w:ascii="Times New Roman" w:hAnsi="Times New Roman"/>
          <w:sz w:val="28"/>
          <w:szCs w:val="28"/>
        </w:rPr>
        <w:t xml:space="preserve"> </w:t>
      </w:r>
      <w:r w:rsidRPr="00E10BE3">
        <w:rPr>
          <w:rFonts w:ascii="Times New Roman" w:hAnsi="Times New Roman"/>
          <w:sz w:val="28"/>
          <w:szCs w:val="28"/>
        </w:rPr>
        <w:t>группу</w:t>
      </w:r>
      <w:r w:rsidR="00D1348E" w:rsidRPr="00E10BE3">
        <w:rPr>
          <w:rFonts w:ascii="Times New Roman" w:hAnsi="Times New Roman"/>
          <w:sz w:val="28"/>
          <w:szCs w:val="28"/>
        </w:rPr>
        <w:t xml:space="preserve"> </w:t>
      </w:r>
      <w:r w:rsidRPr="00E10BE3">
        <w:rPr>
          <w:rFonts w:ascii="Times New Roman" w:hAnsi="Times New Roman"/>
          <w:sz w:val="28"/>
          <w:szCs w:val="28"/>
        </w:rPr>
        <w:t>пленников:</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11</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35,</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40,</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44</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15),</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46</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18);</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с</w:t>
      </w:r>
      <w:proofErr w:type="gramEnd"/>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67</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32),</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69</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34).</w:t>
      </w:r>
      <w:r w:rsidR="00D1348E" w:rsidRPr="00E10BE3">
        <w:rPr>
          <w:rFonts w:ascii="Times New Roman" w:hAnsi="Times New Roman"/>
          <w:sz w:val="28"/>
          <w:szCs w:val="28"/>
        </w:rPr>
        <w:t xml:space="preserve"> </w:t>
      </w:r>
      <w:r w:rsidRPr="00E10BE3">
        <w:rPr>
          <w:rFonts w:ascii="Times New Roman" w:hAnsi="Times New Roman"/>
          <w:sz w:val="28"/>
          <w:szCs w:val="28"/>
        </w:rPr>
        <w:t>Кроме</w:t>
      </w:r>
      <w:r w:rsidR="00D1348E" w:rsidRPr="00E10BE3">
        <w:rPr>
          <w:rFonts w:ascii="Times New Roman" w:hAnsi="Times New Roman"/>
          <w:sz w:val="28"/>
          <w:szCs w:val="28"/>
        </w:rPr>
        <w:t xml:space="preserve"> </w:t>
      </w:r>
      <w:r w:rsidRPr="00E10BE3">
        <w:rPr>
          <w:rFonts w:ascii="Times New Roman" w:hAnsi="Times New Roman"/>
          <w:sz w:val="28"/>
          <w:szCs w:val="28"/>
        </w:rPr>
        <w:t>этого:</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15</w:t>
      </w:r>
      <w:r w:rsidR="00D1348E" w:rsidRPr="00E10BE3">
        <w:rPr>
          <w:rFonts w:ascii="Times New Roman" w:hAnsi="Times New Roman"/>
          <w:sz w:val="28"/>
          <w:szCs w:val="28"/>
        </w:rPr>
        <w:t xml:space="preserve"> </w:t>
      </w:r>
      <w:r w:rsidRPr="00E10BE3">
        <w:rPr>
          <w:rFonts w:ascii="Times New Roman" w:hAnsi="Times New Roman"/>
          <w:sz w:val="28"/>
          <w:szCs w:val="28"/>
        </w:rPr>
        <w:t>(возврат</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списку</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14),</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20</w:t>
      </w:r>
      <w:r w:rsidR="00D1348E" w:rsidRPr="00E10BE3">
        <w:rPr>
          <w:rFonts w:ascii="Times New Roman" w:hAnsi="Times New Roman"/>
          <w:sz w:val="28"/>
          <w:szCs w:val="28"/>
        </w:rPr>
        <w:t xml:space="preserve"> </w:t>
      </w:r>
      <w:r w:rsidRPr="00E10BE3">
        <w:rPr>
          <w:rFonts w:ascii="Times New Roman" w:hAnsi="Times New Roman"/>
          <w:sz w:val="28"/>
          <w:szCs w:val="28"/>
        </w:rPr>
        <w:t>(возврат</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иллюстрации</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на</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18);</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58-59</w:t>
      </w:r>
      <w:r w:rsidR="00D1348E" w:rsidRPr="00E10BE3">
        <w:rPr>
          <w:rFonts w:ascii="Times New Roman" w:hAnsi="Times New Roman"/>
          <w:sz w:val="28"/>
          <w:szCs w:val="28"/>
        </w:rPr>
        <w:t xml:space="preserve"> </w:t>
      </w:r>
      <w:r w:rsidRPr="00E10BE3">
        <w:rPr>
          <w:rFonts w:ascii="Times New Roman" w:hAnsi="Times New Roman"/>
          <w:sz w:val="28"/>
          <w:szCs w:val="28"/>
        </w:rPr>
        <w:t>(поиск</w:t>
      </w:r>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учебнике</w:t>
      </w:r>
      <w:r w:rsidR="00D1348E" w:rsidRPr="00E10BE3">
        <w:rPr>
          <w:rFonts w:ascii="Times New Roman" w:hAnsi="Times New Roman"/>
          <w:sz w:val="28"/>
          <w:szCs w:val="28"/>
        </w:rPr>
        <w:t xml:space="preserve"> </w:t>
      </w:r>
      <w:r w:rsidRPr="00E10BE3">
        <w:rPr>
          <w:rFonts w:ascii="Times New Roman" w:hAnsi="Times New Roman"/>
          <w:sz w:val="28"/>
          <w:szCs w:val="28"/>
        </w:rPr>
        <w:t>«Литературное</w:t>
      </w:r>
      <w:r w:rsidR="00D1348E" w:rsidRPr="00E10BE3">
        <w:rPr>
          <w:rFonts w:ascii="Times New Roman" w:hAnsi="Times New Roman"/>
          <w:sz w:val="28"/>
          <w:szCs w:val="28"/>
        </w:rPr>
        <w:t xml:space="preserve"> </w:t>
      </w:r>
      <w:r w:rsidRPr="00E10BE3">
        <w:rPr>
          <w:rFonts w:ascii="Times New Roman" w:hAnsi="Times New Roman"/>
          <w:sz w:val="28"/>
          <w:szCs w:val="28"/>
        </w:rPr>
        <w:t>чтение»),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62</w:t>
      </w:r>
      <w:r w:rsidR="00D1348E" w:rsidRPr="00E10BE3">
        <w:rPr>
          <w:rFonts w:ascii="Times New Roman" w:hAnsi="Times New Roman"/>
          <w:sz w:val="28"/>
          <w:szCs w:val="28"/>
        </w:rPr>
        <w:t xml:space="preserve"> </w:t>
      </w:r>
      <w:r w:rsidRPr="00E10BE3">
        <w:rPr>
          <w:rFonts w:ascii="Times New Roman" w:hAnsi="Times New Roman"/>
          <w:sz w:val="28"/>
          <w:szCs w:val="28"/>
        </w:rPr>
        <w:t>(возврат</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схемам</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52),</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65</w:t>
      </w:r>
      <w:r w:rsidR="00D1348E" w:rsidRPr="00E10BE3">
        <w:rPr>
          <w:rFonts w:ascii="Times New Roman" w:hAnsi="Times New Roman"/>
          <w:sz w:val="28"/>
          <w:szCs w:val="28"/>
        </w:rPr>
        <w:t xml:space="preserve"> </w:t>
      </w:r>
      <w:r w:rsidRPr="00E10BE3">
        <w:rPr>
          <w:rFonts w:ascii="Times New Roman" w:hAnsi="Times New Roman"/>
          <w:sz w:val="28"/>
          <w:szCs w:val="28"/>
        </w:rPr>
        <w:t>(возврат</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схемам</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52),</w:t>
      </w:r>
      <w:r w:rsidR="00D1348E" w:rsidRPr="00E10BE3">
        <w:rPr>
          <w:rFonts w:ascii="Times New Roman" w:hAnsi="Times New Roman"/>
          <w:sz w:val="28"/>
          <w:szCs w:val="28"/>
        </w:rPr>
        <w:t xml:space="preserve"> </w:t>
      </w:r>
      <w:r w:rsidRPr="00E10BE3">
        <w:rPr>
          <w:rFonts w:ascii="Times New Roman" w:hAnsi="Times New Roman"/>
          <w:sz w:val="28"/>
          <w:szCs w:val="28"/>
        </w:rPr>
        <w:t>с.72</w:t>
      </w:r>
      <w:r w:rsidR="00D1348E" w:rsidRPr="00E10BE3">
        <w:rPr>
          <w:rFonts w:ascii="Times New Roman" w:hAnsi="Times New Roman"/>
          <w:sz w:val="28"/>
          <w:szCs w:val="28"/>
        </w:rPr>
        <w:t xml:space="preserve"> </w:t>
      </w:r>
      <w:r w:rsidRPr="00E10BE3">
        <w:rPr>
          <w:rFonts w:ascii="Times New Roman" w:hAnsi="Times New Roman"/>
          <w:sz w:val="28"/>
          <w:szCs w:val="28"/>
        </w:rPr>
        <w:t>(возврат</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36),</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76</w:t>
      </w:r>
      <w:r w:rsidR="00D1348E" w:rsidRPr="00E10BE3">
        <w:rPr>
          <w:rFonts w:ascii="Times New Roman" w:hAnsi="Times New Roman"/>
          <w:sz w:val="28"/>
          <w:szCs w:val="28"/>
        </w:rPr>
        <w:t xml:space="preserve"> </w:t>
      </w:r>
      <w:r w:rsidRPr="00E10BE3">
        <w:rPr>
          <w:rFonts w:ascii="Times New Roman" w:hAnsi="Times New Roman"/>
          <w:sz w:val="28"/>
          <w:szCs w:val="28"/>
        </w:rPr>
        <w:t>(возврат</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правилу</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30),</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80</w:t>
      </w:r>
      <w:r w:rsidR="00D1348E" w:rsidRPr="00E10BE3">
        <w:rPr>
          <w:rFonts w:ascii="Times New Roman" w:hAnsi="Times New Roman"/>
          <w:sz w:val="28"/>
          <w:szCs w:val="28"/>
        </w:rPr>
        <w:t xml:space="preserve"> </w:t>
      </w:r>
      <w:r w:rsidRPr="00E10BE3">
        <w:rPr>
          <w:rFonts w:ascii="Times New Roman" w:hAnsi="Times New Roman"/>
          <w:sz w:val="28"/>
          <w:szCs w:val="28"/>
        </w:rPr>
        <w:t>(возврат</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к</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30),</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92</w:t>
      </w:r>
      <w:r w:rsidR="00D1348E" w:rsidRPr="00E10BE3">
        <w:rPr>
          <w:rFonts w:ascii="Times New Roman" w:hAnsi="Times New Roman"/>
          <w:sz w:val="28"/>
          <w:szCs w:val="28"/>
        </w:rPr>
        <w:t xml:space="preserve"> </w:t>
      </w:r>
      <w:r w:rsidRPr="00E10BE3">
        <w:rPr>
          <w:rFonts w:ascii="Times New Roman" w:hAnsi="Times New Roman"/>
          <w:sz w:val="28"/>
          <w:szCs w:val="28"/>
        </w:rPr>
        <w:t>(работа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учебником</w:t>
      </w:r>
      <w:r w:rsidR="00D1348E" w:rsidRPr="00E10BE3">
        <w:rPr>
          <w:rFonts w:ascii="Times New Roman" w:hAnsi="Times New Roman"/>
          <w:sz w:val="28"/>
          <w:szCs w:val="28"/>
        </w:rPr>
        <w:t xml:space="preserve"> </w:t>
      </w:r>
      <w:r w:rsidRPr="00E10BE3">
        <w:rPr>
          <w:rFonts w:ascii="Times New Roman" w:hAnsi="Times New Roman"/>
          <w:sz w:val="28"/>
          <w:szCs w:val="28"/>
        </w:rPr>
        <w:t>«Литературное</w:t>
      </w:r>
      <w:r w:rsidR="00D1348E" w:rsidRPr="00E10BE3">
        <w:rPr>
          <w:rFonts w:ascii="Times New Roman" w:hAnsi="Times New Roman"/>
          <w:sz w:val="28"/>
          <w:szCs w:val="28"/>
        </w:rPr>
        <w:t xml:space="preserve"> </w:t>
      </w:r>
      <w:r w:rsidRPr="00E10BE3">
        <w:rPr>
          <w:rFonts w:ascii="Times New Roman" w:hAnsi="Times New Roman"/>
          <w:sz w:val="28"/>
          <w:szCs w:val="28"/>
        </w:rPr>
        <w:t>чтение»).</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также</w:t>
      </w:r>
      <w:r w:rsidR="00D1348E" w:rsidRPr="00E10BE3">
        <w:rPr>
          <w:rFonts w:ascii="Times New Roman" w:hAnsi="Times New Roman"/>
          <w:sz w:val="28"/>
          <w:szCs w:val="28"/>
        </w:rPr>
        <w:t xml:space="preserve"> </w:t>
      </w:r>
      <w:r w:rsidRPr="00E10BE3">
        <w:rPr>
          <w:rFonts w:ascii="Times New Roman" w:hAnsi="Times New Roman"/>
          <w:sz w:val="28"/>
          <w:szCs w:val="28"/>
        </w:rPr>
        <w:t>все</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которых</w:t>
      </w:r>
      <w:r w:rsidR="00D1348E" w:rsidRPr="00E10BE3">
        <w:rPr>
          <w:rFonts w:ascii="Times New Roman" w:hAnsi="Times New Roman"/>
          <w:sz w:val="28"/>
          <w:szCs w:val="28"/>
        </w:rPr>
        <w:t xml:space="preserve"> </w:t>
      </w:r>
      <w:r w:rsidRPr="00E10BE3">
        <w:rPr>
          <w:rFonts w:ascii="Times New Roman" w:hAnsi="Times New Roman"/>
          <w:sz w:val="28"/>
          <w:szCs w:val="28"/>
        </w:rPr>
        <w:t>необходимо</w:t>
      </w:r>
      <w:r w:rsidR="00D1348E" w:rsidRPr="00E10BE3">
        <w:rPr>
          <w:rFonts w:ascii="Times New Roman" w:hAnsi="Times New Roman"/>
          <w:sz w:val="28"/>
          <w:szCs w:val="28"/>
        </w:rPr>
        <w:t xml:space="preserve"> </w:t>
      </w:r>
      <w:r w:rsidRPr="00E10BE3">
        <w:rPr>
          <w:rFonts w:ascii="Times New Roman" w:hAnsi="Times New Roman"/>
          <w:sz w:val="28"/>
          <w:szCs w:val="28"/>
        </w:rPr>
        <w:t>искать</w:t>
      </w:r>
      <w:r w:rsidR="00D1348E" w:rsidRPr="00E10BE3">
        <w:rPr>
          <w:rFonts w:ascii="Times New Roman" w:hAnsi="Times New Roman"/>
          <w:sz w:val="28"/>
          <w:szCs w:val="28"/>
        </w:rPr>
        <w:t xml:space="preserve"> </w:t>
      </w:r>
      <w:r w:rsidRPr="00E10BE3">
        <w:rPr>
          <w:rFonts w:ascii="Times New Roman" w:hAnsi="Times New Roman"/>
          <w:sz w:val="28"/>
          <w:szCs w:val="28"/>
        </w:rPr>
        <w:t>определенную</w:t>
      </w:r>
      <w:r w:rsidR="00D1348E" w:rsidRPr="00E10BE3">
        <w:rPr>
          <w:rFonts w:ascii="Times New Roman" w:hAnsi="Times New Roman"/>
          <w:sz w:val="28"/>
          <w:szCs w:val="28"/>
        </w:rPr>
        <w:t xml:space="preserve"> </w:t>
      </w:r>
      <w:r w:rsidRPr="00E10BE3">
        <w:rPr>
          <w:rFonts w:ascii="Times New Roman" w:hAnsi="Times New Roman"/>
          <w:sz w:val="28"/>
          <w:szCs w:val="28"/>
        </w:rPr>
        <w:t>группу</w:t>
      </w:r>
      <w:r w:rsidR="00D1348E" w:rsidRPr="00E10BE3">
        <w:rPr>
          <w:rFonts w:ascii="Times New Roman" w:hAnsi="Times New Roman"/>
          <w:sz w:val="28"/>
          <w:szCs w:val="28"/>
        </w:rPr>
        <w:t xml:space="preserve"> </w:t>
      </w:r>
      <w:r w:rsidRPr="00E10BE3">
        <w:rPr>
          <w:rFonts w:ascii="Times New Roman" w:hAnsi="Times New Roman"/>
          <w:sz w:val="28"/>
          <w:szCs w:val="28"/>
        </w:rPr>
        <w:t>звуков</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отдельно</w:t>
      </w:r>
      <w:r w:rsidR="00D1348E" w:rsidRPr="00E10BE3">
        <w:rPr>
          <w:rFonts w:ascii="Times New Roman" w:hAnsi="Times New Roman"/>
          <w:sz w:val="28"/>
          <w:szCs w:val="28"/>
        </w:rPr>
        <w:t xml:space="preserve"> </w:t>
      </w:r>
      <w:r w:rsidRPr="00E10BE3">
        <w:rPr>
          <w:rFonts w:ascii="Times New Roman" w:hAnsi="Times New Roman"/>
          <w:sz w:val="28"/>
          <w:szCs w:val="28"/>
        </w:rPr>
        <w:t>выделенном</w:t>
      </w:r>
      <w:r w:rsidR="00D1348E" w:rsidRPr="00E10BE3">
        <w:rPr>
          <w:rFonts w:ascii="Times New Roman" w:hAnsi="Times New Roman"/>
          <w:sz w:val="28"/>
          <w:szCs w:val="28"/>
        </w:rPr>
        <w:t xml:space="preserve"> </w:t>
      </w:r>
      <w:r w:rsidRPr="00E10BE3">
        <w:rPr>
          <w:rFonts w:ascii="Times New Roman" w:hAnsi="Times New Roman"/>
          <w:sz w:val="28"/>
          <w:szCs w:val="28"/>
        </w:rPr>
        <w:t>вертикальном</w:t>
      </w:r>
      <w:r w:rsidR="00D1348E" w:rsidRPr="00E10BE3">
        <w:rPr>
          <w:rFonts w:ascii="Times New Roman" w:hAnsi="Times New Roman"/>
          <w:sz w:val="28"/>
          <w:szCs w:val="28"/>
        </w:rPr>
        <w:t xml:space="preserve"> </w:t>
      </w:r>
      <w:r w:rsidRPr="00E10BE3">
        <w:rPr>
          <w:rFonts w:ascii="Times New Roman" w:hAnsi="Times New Roman"/>
          <w:sz w:val="28"/>
          <w:szCs w:val="28"/>
        </w:rPr>
        <w:t>звуковом</w:t>
      </w:r>
      <w:r w:rsidR="00D1348E" w:rsidRPr="00E10BE3">
        <w:rPr>
          <w:rFonts w:ascii="Times New Roman" w:hAnsi="Times New Roman"/>
          <w:sz w:val="28"/>
          <w:szCs w:val="28"/>
        </w:rPr>
        <w:t xml:space="preserve"> </w:t>
      </w:r>
      <w:r w:rsidRPr="00E10BE3">
        <w:rPr>
          <w:rFonts w:ascii="Times New Roman" w:hAnsi="Times New Roman"/>
          <w:sz w:val="28"/>
          <w:szCs w:val="28"/>
        </w:rPr>
        <w:t>столбике.</w:t>
      </w:r>
    </w:p>
    <w:p w:rsidR="00047220" w:rsidRPr="00E10BE3" w:rsidRDefault="00047220" w:rsidP="00822FAD">
      <w:pPr>
        <w:pStyle w:val="a8"/>
        <w:numPr>
          <w:ilvl w:val="0"/>
          <w:numId w:val="13"/>
        </w:numPr>
        <w:autoSpaceDE w:val="0"/>
        <w:autoSpaceDN w:val="0"/>
        <w:adjustRightInd w:val="0"/>
        <w:spacing w:after="0" w:line="240" w:lineRule="auto"/>
        <w:jc w:val="both"/>
        <w:rPr>
          <w:rFonts w:ascii="Times New Roman" w:hAnsi="Times New Roman"/>
          <w:sz w:val="28"/>
          <w:szCs w:val="28"/>
        </w:rPr>
      </w:pPr>
      <w:proofErr w:type="gramStart"/>
      <w:r w:rsidRPr="00E10BE3">
        <w:rPr>
          <w:rFonts w:ascii="Times New Roman" w:hAnsi="Times New Roman"/>
          <w:sz w:val="28"/>
          <w:szCs w:val="28"/>
        </w:rPr>
        <w:t>Понимание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преобразование</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нацеленные</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проверку</w:t>
      </w:r>
      <w:r w:rsidR="00D1348E" w:rsidRPr="00E10BE3">
        <w:rPr>
          <w:rFonts w:ascii="Times New Roman" w:hAnsi="Times New Roman"/>
          <w:sz w:val="28"/>
          <w:szCs w:val="28"/>
        </w:rPr>
        <w:t xml:space="preserve"> </w:t>
      </w:r>
      <w:r w:rsidRPr="00E10BE3">
        <w:rPr>
          <w:rFonts w:ascii="Times New Roman" w:hAnsi="Times New Roman"/>
          <w:sz w:val="28"/>
          <w:szCs w:val="28"/>
        </w:rPr>
        <w:t>понимания</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7</w:t>
      </w:r>
      <w:r w:rsidR="00D1348E" w:rsidRPr="00E10BE3">
        <w:rPr>
          <w:rFonts w:ascii="Times New Roman" w:hAnsi="Times New Roman"/>
          <w:sz w:val="28"/>
          <w:szCs w:val="28"/>
        </w:rPr>
        <w:t xml:space="preserve"> </w:t>
      </w:r>
      <w:r w:rsidRPr="00E10BE3">
        <w:rPr>
          <w:rFonts w:ascii="Times New Roman" w:hAnsi="Times New Roman"/>
          <w:sz w:val="28"/>
          <w:szCs w:val="28"/>
        </w:rPr>
        <w:t>(достройка</w:t>
      </w:r>
      <w:r w:rsidR="00D1348E" w:rsidRPr="00E10BE3">
        <w:rPr>
          <w:rFonts w:ascii="Times New Roman" w:hAnsi="Times New Roman"/>
          <w:sz w:val="28"/>
          <w:szCs w:val="28"/>
        </w:rPr>
        <w:t xml:space="preserve"> </w:t>
      </w:r>
      <w:r w:rsidRPr="00E10BE3">
        <w:rPr>
          <w:rFonts w:ascii="Times New Roman" w:hAnsi="Times New Roman"/>
          <w:sz w:val="28"/>
          <w:szCs w:val="28"/>
        </w:rPr>
        <w:t>алфавитного</w:t>
      </w:r>
      <w:r w:rsidR="00D1348E" w:rsidRPr="00E10BE3">
        <w:rPr>
          <w:rFonts w:ascii="Times New Roman" w:hAnsi="Times New Roman"/>
          <w:sz w:val="28"/>
          <w:szCs w:val="28"/>
        </w:rPr>
        <w:t xml:space="preserve"> </w:t>
      </w:r>
      <w:r w:rsidRPr="00E10BE3">
        <w:rPr>
          <w:rFonts w:ascii="Times New Roman" w:hAnsi="Times New Roman"/>
          <w:sz w:val="28"/>
          <w:szCs w:val="28"/>
        </w:rPr>
        <w:t>списка:</w:t>
      </w:r>
      <w:r w:rsidR="00D1348E" w:rsidRPr="00E10BE3">
        <w:rPr>
          <w:rFonts w:ascii="Times New Roman" w:hAnsi="Times New Roman"/>
          <w:sz w:val="28"/>
          <w:szCs w:val="28"/>
        </w:rPr>
        <w:t xml:space="preserve"> </w:t>
      </w:r>
      <w:r w:rsidRPr="00E10BE3">
        <w:rPr>
          <w:rFonts w:ascii="Times New Roman" w:hAnsi="Times New Roman"/>
          <w:sz w:val="28"/>
          <w:szCs w:val="28"/>
        </w:rPr>
        <w:t>вставка</w:t>
      </w:r>
      <w:r w:rsidR="00D1348E" w:rsidRPr="00E10BE3">
        <w:rPr>
          <w:rFonts w:ascii="Times New Roman" w:hAnsi="Times New Roman"/>
          <w:sz w:val="28"/>
          <w:szCs w:val="28"/>
        </w:rPr>
        <w:t xml:space="preserve"> </w:t>
      </w:r>
      <w:r w:rsidRPr="00E10BE3">
        <w:rPr>
          <w:rFonts w:ascii="Times New Roman" w:hAnsi="Times New Roman"/>
          <w:sz w:val="28"/>
          <w:szCs w:val="28"/>
        </w:rPr>
        <w:t>пяти</w:t>
      </w:r>
      <w:r w:rsidR="00D1348E" w:rsidRPr="00E10BE3">
        <w:rPr>
          <w:rFonts w:ascii="Times New Roman" w:hAnsi="Times New Roman"/>
          <w:sz w:val="28"/>
          <w:szCs w:val="28"/>
        </w:rPr>
        <w:t xml:space="preserve"> </w:t>
      </w:r>
      <w:r w:rsidRPr="00E10BE3">
        <w:rPr>
          <w:rFonts w:ascii="Times New Roman" w:hAnsi="Times New Roman"/>
          <w:sz w:val="28"/>
          <w:szCs w:val="28"/>
        </w:rPr>
        <w:t>пропущенных</w:t>
      </w:r>
      <w:r w:rsidR="00D1348E" w:rsidRPr="00E10BE3">
        <w:rPr>
          <w:rFonts w:ascii="Times New Roman" w:hAnsi="Times New Roman"/>
          <w:sz w:val="28"/>
          <w:szCs w:val="28"/>
        </w:rPr>
        <w:t xml:space="preserve"> </w:t>
      </w:r>
      <w:r w:rsidRPr="00E10BE3">
        <w:rPr>
          <w:rFonts w:ascii="Times New Roman" w:hAnsi="Times New Roman"/>
          <w:sz w:val="28"/>
          <w:szCs w:val="28"/>
        </w:rPr>
        <w:t>знаков),</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8-9</w:t>
      </w:r>
      <w:r w:rsidR="00D1348E" w:rsidRPr="00E10BE3">
        <w:rPr>
          <w:rFonts w:ascii="Times New Roman" w:hAnsi="Times New Roman"/>
          <w:sz w:val="28"/>
          <w:szCs w:val="28"/>
        </w:rPr>
        <w:t xml:space="preserve"> </w:t>
      </w:r>
      <w:r w:rsidRPr="00E10BE3">
        <w:rPr>
          <w:rFonts w:ascii="Times New Roman" w:hAnsi="Times New Roman"/>
          <w:sz w:val="28"/>
          <w:szCs w:val="28"/>
        </w:rPr>
        <w:t>(«примерки»</w:t>
      </w:r>
      <w:r w:rsidR="00D1348E" w:rsidRPr="00E10BE3">
        <w:rPr>
          <w:rFonts w:ascii="Times New Roman" w:hAnsi="Times New Roman"/>
          <w:sz w:val="28"/>
          <w:szCs w:val="28"/>
        </w:rPr>
        <w:t xml:space="preserve"> </w:t>
      </w:r>
      <w:r w:rsidRPr="00E10BE3">
        <w:rPr>
          <w:rFonts w:ascii="Times New Roman" w:hAnsi="Times New Roman"/>
          <w:sz w:val="28"/>
          <w:szCs w:val="28"/>
        </w:rPr>
        <w:t>фамилий</w:t>
      </w:r>
      <w:r w:rsidR="00D1348E" w:rsidRPr="00E10BE3">
        <w:rPr>
          <w:rFonts w:ascii="Times New Roman" w:hAnsi="Times New Roman"/>
          <w:sz w:val="28"/>
          <w:szCs w:val="28"/>
        </w:rPr>
        <w:t xml:space="preserve"> </w:t>
      </w:r>
      <w:r w:rsidRPr="00E10BE3">
        <w:rPr>
          <w:rFonts w:ascii="Times New Roman" w:hAnsi="Times New Roman"/>
          <w:sz w:val="28"/>
          <w:szCs w:val="28"/>
        </w:rPr>
        <w:t>писателей</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звеньям</w:t>
      </w:r>
      <w:r w:rsidR="00D1348E" w:rsidRPr="00E10BE3">
        <w:rPr>
          <w:rFonts w:ascii="Times New Roman" w:hAnsi="Times New Roman"/>
          <w:sz w:val="28"/>
          <w:szCs w:val="28"/>
        </w:rPr>
        <w:t xml:space="preserve"> </w:t>
      </w:r>
      <w:r w:rsidRPr="00E10BE3">
        <w:rPr>
          <w:rFonts w:ascii="Times New Roman" w:hAnsi="Times New Roman"/>
          <w:sz w:val="28"/>
          <w:szCs w:val="28"/>
        </w:rPr>
        <w:t>алфавита</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библиографических</w:t>
      </w:r>
      <w:r w:rsidR="00D1348E" w:rsidRPr="00E10BE3">
        <w:rPr>
          <w:rFonts w:ascii="Times New Roman" w:hAnsi="Times New Roman"/>
          <w:sz w:val="28"/>
          <w:szCs w:val="28"/>
        </w:rPr>
        <w:t xml:space="preserve"> </w:t>
      </w:r>
      <w:r w:rsidRPr="00E10BE3">
        <w:rPr>
          <w:rFonts w:ascii="Times New Roman" w:hAnsi="Times New Roman"/>
          <w:sz w:val="28"/>
          <w:szCs w:val="28"/>
        </w:rPr>
        <w:t>табличках</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12</w:t>
      </w:r>
      <w:r w:rsidR="00D1348E" w:rsidRPr="00E10BE3">
        <w:rPr>
          <w:rFonts w:ascii="Times New Roman" w:hAnsi="Times New Roman"/>
          <w:sz w:val="28"/>
          <w:szCs w:val="28"/>
        </w:rPr>
        <w:t xml:space="preserve"> </w:t>
      </w:r>
      <w:r w:rsidRPr="00E10BE3">
        <w:rPr>
          <w:rFonts w:ascii="Times New Roman" w:hAnsi="Times New Roman"/>
          <w:sz w:val="28"/>
          <w:szCs w:val="28"/>
        </w:rPr>
        <w:t>«примерок»</w:t>
      </w:r>
      <w:r w:rsidR="00D1348E" w:rsidRPr="00E10BE3">
        <w:rPr>
          <w:rFonts w:ascii="Times New Roman" w:hAnsi="Times New Roman"/>
          <w:sz w:val="28"/>
          <w:szCs w:val="28"/>
        </w:rPr>
        <w:t xml:space="preserve"> </w:t>
      </w:r>
      <w:r w:rsidRPr="00E10BE3">
        <w:rPr>
          <w:rFonts w:ascii="Times New Roman" w:hAnsi="Times New Roman"/>
          <w:sz w:val="28"/>
          <w:szCs w:val="28"/>
        </w:rPr>
        <w:t>делает</w:t>
      </w:r>
      <w:r w:rsidR="00D1348E" w:rsidRPr="00E10BE3">
        <w:rPr>
          <w:rFonts w:ascii="Times New Roman" w:hAnsi="Times New Roman"/>
          <w:sz w:val="28"/>
          <w:szCs w:val="28"/>
        </w:rPr>
        <w:t xml:space="preserve"> </w:t>
      </w:r>
      <w:r w:rsidRPr="00E10BE3">
        <w:rPr>
          <w:rFonts w:ascii="Times New Roman" w:hAnsi="Times New Roman"/>
          <w:sz w:val="28"/>
          <w:szCs w:val="28"/>
        </w:rPr>
        <w:t>каждый</w:t>
      </w:r>
      <w:r w:rsidR="00D1348E" w:rsidRPr="00E10BE3">
        <w:rPr>
          <w:rFonts w:ascii="Times New Roman" w:hAnsi="Times New Roman"/>
          <w:sz w:val="28"/>
          <w:szCs w:val="28"/>
        </w:rPr>
        <w:t xml:space="preserve"> </w:t>
      </w:r>
      <w:r w:rsidRPr="00E10BE3">
        <w:rPr>
          <w:rFonts w:ascii="Times New Roman" w:hAnsi="Times New Roman"/>
          <w:sz w:val="28"/>
          <w:szCs w:val="28"/>
        </w:rPr>
        <w:t>ребенок</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пары),</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15</w:t>
      </w:r>
      <w:r w:rsidR="00D1348E" w:rsidRPr="00E10BE3">
        <w:rPr>
          <w:rFonts w:ascii="Times New Roman" w:hAnsi="Times New Roman"/>
          <w:sz w:val="28"/>
          <w:szCs w:val="28"/>
        </w:rPr>
        <w:t xml:space="preserve"> </w:t>
      </w:r>
      <w:r w:rsidRPr="00E10BE3">
        <w:rPr>
          <w:rFonts w:ascii="Times New Roman" w:hAnsi="Times New Roman"/>
          <w:sz w:val="28"/>
          <w:szCs w:val="28"/>
        </w:rPr>
        <w:t>(«примерки»</w:t>
      </w:r>
      <w:r w:rsidR="00D1348E" w:rsidRPr="00E10BE3">
        <w:rPr>
          <w:rFonts w:ascii="Times New Roman" w:hAnsi="Times New Roman"/>
          <w:sz w:val="28"/>
          <w:szCs w:val="28"/>
        </w:rPr>
        <w:t xml:space="preserve"> </w:t>
      </w:r>
      <w:r w:rsidRPr="00E10BE3">
        <w:rPr>
          <w:rFonts w:ascii="Times New Roman" w:hAnsi="Times New Roman"/>
          <w:sz w:val="28"/>
          <w:szCs w:val="28"/>
        </w:rPr>
        <w:t>подходящих</w:t>
      </w:r>
      <w:r w:rsidR="00D1348E" w:rsidRPr="00E10BE3">
        <w:rPr>
          <w:rFonts w:ascii="Times New Roman" w:hAnsi="Times New Roman"/>
          <w:sz w:val="28"/>
          <w:szCs w:val="28"/>
        </w:rPr>
        <w:t xml:space="preserve"> </w:t>
      </w:r>
      <w:r w:rsidRPr="00E10BE3">
        <w:rPr>
          <w:rFonts w:ascii="Times New Roman" w:hAnsi="Times New Roman"/>
          <w:sz w:val="28"/>
          <w:szCs w:val="28"/>
        </w:rPr>
        <w:t>признаков</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списку</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6</w:t>
      </w:r>
      <w:r w:rsidR="00D1348E" w:rsidRPr="00E10BE3">
        <w:rPr>
          <w:rFonts w:ascii="Times New Roman" w:hAnsi="Times New Roman"/>
          <w:sz w:val="28"/>
          <w:szCs w:val="28"/>
        </w:rPr>
        <w:t xml:space="preserve"> </w:t>
      </w:r>
      <w:r w:rsidRPr="00E10BE3">
        <w:rPr>
          <w:rFonts w:ascii="Times New Roman" w:hAnsi="Times New Roman"/>
          <w:sz w:val="28"/>
          <w:szCs w:val="28"/>
        </w:rPr>
        <w:t>животных),</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19</w:t>
      </w:r>
      <w:r w:rsidR="00D1348E" w:rsidRPr="00E10BE3">
        <w:rPr>
          <w:rFonts w:ascii="Times New Roman" w:hAnsi="Times New Roman"/>
          <w:sz w:val="28"/>
          <w:szCs w:val="28"/>
        </w:rPr>
        <w:t xml:space="preserve"> </w:t>
      </w:r>
      <w:r w:rsidRPr="00E10BE3">
        <w:rPr>
          <w:rFonts w:ascii="Times New Roman" w:hAnsi="Times New Roman"/>
          <w:sz w:val="28"/>
          <w:szCs w:val="28"/>
        </w:rPr>
        <w:t>(выбор</w:t>
      </w:r>
      <w:r w:rsidR="00D1348E" w:rsidRPr="00E10BE3">
        <w:rPr>
          <w:rFonts w:ascii="Times New Roman" w:hAnsi="Times New Roman"/>
          <w:sz w:val="28"/>
          <w:szCs w:val="28"/>
        </w:rPr>
        <w:t xml:space="preserve"> </w:t>
      </w:r>
      <w:r w:rsidRPr="00E10BE3">
        <w:rPr>
          <w:rFonts w:ascii="Times New Roman" w:hAnsi="Times New Roman"/>
          <w:sz w:val="28"/>
          <w:szCs w:val="28"/>
        </w:rPr>
        <w:t>верного</w:t>
      </w:r>
      <w:r w:rsidR="00D1348E" w:rsidRPr="00E10BE3">
        <w:rPr>
          <w:rFonts w:ascii="Times New Roman" w:hAnsi="Times New Roman"/>
          <w:sz w:val="28"/>
          <w:szCs w:val="28"/>
        </w:rPr>
        <w:t xml:space="preserve"> </w:t>
      </w:r>
      <w:r w:rsidRPr="00E10BE3">
        <w:rPr>
          <w:rFonts w:ascii="Times New Roman" w:hAnsi="Times New Roman"/>
          <w:sz w:val="28"/>
          <w:szCs w:val="28"/>
        </w:rPr>
        <w:t>высказывания</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четырех</w:t>
      </w:r>
      <w:r w:rsidR="00D1348E" w:rsidRPr="00E10BE3">
        <w:rPr>
          <w:rFonts w:ascii="Times New Roman" w:hAnsi="Times New Roman"/>
          <w:sz w:val="28"/>
          <w:szCs w:val="28"/>
        </w:rPr>
        <w:t xml:space="preserve"> </w:t>
      </w:r>
      <w:r w:rsidRPr="00E10BE3">
        <w:rPr>
          <w:rFonts w:ascii="Times New Roman" w:hAnsi="Times New Roman"/>
          <w:sz w:val="28"/>
          <w:szCs w:val="28"/>
        </w:rPr>
        <w:t>вариантов;</w:t>
      </w:r>
      <w:proofErr w:type="gramEnd"/>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выбор</w:t>
      </w:r>
      <w:r w:rsidR="00D1348E" w:rsidRPr="00E10BE3">
        <w:rPr>
          <w:rFonts w:ascii="Times New Roman" w:hAnsi="Times New Roman"/>
          <w:sz w:val="28"/>
          <w:szCs w:val="28"/>
        </w:rPr>
        <w:t xml:space="preserve"> </w:t>
      </w:r>
      <w:r w:rsidRPr="00E10BE3">
        <w:rPr>
          <w:rFonts w:ascii="Times New Roman" w:hAnsi="Times New Roman"/>
          <w:sz w:val="28"/>
          <w:szCs w:val="28"/>
        </w:rPr>
        <w:t>нужного</w:t>
      </w:r>
      <w:r w:rsidR="00D1348E" w:rsidRPr="00E10BE3">
        <w:rPr>
          <w:rFonts w:ascii="Times New Roman" w:hAnsi="Times New Roman"/>
          <w:sz w:val="28"/>
          <w:szCs w:val="28"/>
        </w:rPr>
        <w:t xml:space="preserve"> </w:t>
      </w:r>
      <w:r w:rsidRPr="00E10BE3">
        <w:rPr>
          <w:rFonts w:ascii="Times New Roman" w:hAnsi="Times New Roman"/>
          <w:sz w:val="28"/>
          <w:szCs w:val="28"/>
        </w:rPr>
        <w:t>предлога</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трех</w:t>
      </w:r>
      <w:r w:rsidR="00D1348E" w:rsidRPr="00E10BE3">
        <w:rPr>
          <w:rFonts w:ascii="Times New Roman" w:hAnsi="Times New Roman"/>
          <w:sz w:val="28"/>
          <w:szCs w:val="28"/>
        </w:rPr>
        <w:t xml:space="preserve"> </w:t>
      </w:r>
      <w:r w:rsidRPr="00E10BE3">
        <w:rPr>
          <w:rFonts w:ascii="Times New Roman" w:hAnsi="Times New Roman"/>
          <w:sz w:val="28"/>
          <w:szCs w:val="28"/>
        </w:rPr>
        <w:t>вариантов),</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21</w:t>
      </w:r>
      <w:r w:rsidR="00D1348E" w:rsidRPr="00E10BE3">
        <w:rPr>
          <w:rFonts w:ascii="Times New Roman" w:hAnsi="Times New Roman"/>
          <w:sz w:val="28"/>
          <w:szCs w:val="28"/>
        </w:rPr>
        <w:t xml:space="preserve"> </w:t>
      </w:r>
      <w:r w:rsidRPr="00E10BE3">
        <w:rPr>
          <w:rFonts w:ascii="Times New Roman" w:hAnsi="Times New Roman"/>
          <w:sz w:val="28"/>
          <w:szCs w:val="28"/>
        </w:rPr>
        <w:t>(выбор</w:t>
      </w:r>
      <w:r w:rsidR="00D1348E" w:rsidRPr="00E10BE3">
        <w:rPr>
          <w:rFonts w:ascii="Times New Roman" w:hAnsi="Times New Roman"/>
          <w:sz w:val="28"/>
          <w:szCs w:val="28"/>
        </w:rPr>
        <w:t xml:space="preserve"> </w:t>
      </w:r>
      <w:r w:rsidRPr="00E10BE3">
        <w:rPr>
          <w:rFonts w:ascii="Times New Roman" w:hAnsi="Times New Roman"/>
          <w:sz w:val="28"/>
          <w:szCs w:val="28"/>
        </w:rPr>
        <w:t>нужного</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двух</w:t>
      </w:r>
      <w:r w:rsidR="00D1348E" w:rsidRPr="00E10BE3">
        <w:rPr>
          <w:rFonts w:ascii="Times New Roman" w:hAnsi="Times New Roman"/>
          <w:sz w:val="28"/>
          <w:szCs w:val="28"/>
        </w:rPr>
        <w:t xml:space="preserve"> </w:t>
      </w:r>
      <w:r w:rsidRPr="00E10BE3">
        <w:rPr>
          <w:rFonts w:ascii="Times New Roman" w:hAnsi="Times New Roman"/>
          <w:sz w:val="28"/>
          <w:szCs w:val="28"/>
        </w:rPr>
        <w:t>вариантов),</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23</w:t>
      </w:r>
      <w:r w:rsidR="00D1348E" w:rsidRPr="00E10BE3">
        <w:rPr>
          <w:rFonts w:ascii="Times New Roman" w:hAnsi="Times New Roman"/>
          <w:sz w:val="28"/>
          <w:szCs w:val="28"/>
        </w:rPr>
        <w:t xml:space="preserve"> </w:t>
      </w:r>
      <w:r w:rsidRPr="00E10BE3">
        <w:rPr>
          <w:rFonts w:ascii="Times New Roman" w:hAnsi="Times New Roman"/>
          <w:sz w:val="28"/>
          <w:szCs w:val="28"/>
        </w:rPr>
        <w:t>(выбор</w:t>
      </w:r>
      <w:r w:rsidR="00D1348E" w:rsidRPr="00E10BE3">
        <w:rPr>
          <w:rFonts w:ascii="Times New Roman" w:hAnsi="Times New Roman"/>
          <w:sz w:val="28"/>
          <w:szCs w:val="28"/>
        </w:rPr>
        <w:t xml:space="preserve"> </w:t>
      </w:r>
      <w:r w:rsidRPr="00E10BE3">
        <w:rPr>
          <w:rFonts w:ascii="Times New Roman" w:hAnsi="Times New Roman"/>
          <w:sz w:val="28"/>
          <w:szCs w:val="28"/>
        </w:rPr>
        <w:t>нужного</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трех</w:t>
      </w:r>
      <w:r w:rsidR="00D1348E" w:rsidRPr="00E10BE3">
        <w:rPr>
          <w:rFonts w:ascii="Times New Roman" w:hAnsi="Times New Roman"/>
          <w:sz w:val="28"/>
          <w:szCs w:val="28"/>
        </w:rPr>
        <w:t xml:space="preserve"> </w:t>
      </w:r>
      <w:r w:rsidRPr="00E10BE3">
        <w:rPr>
          <w:rFonts w:ascii="Times New Roman" w:hAnsi="Times New Roman"/>
          <w:sz w:val="28"/>
          <w:szCs w:val="28"/>
        </w:rPr>
        <w:t>вариантов),</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24</w:t>
      </w:r>
      <w:r w:rsidR="00D1348E" w:rsidRPr="00E10BE3">
        <w:rPr>
          <w:rFonts w:ascii="Times New Roman" w:hAnsi="Times New Roman"/>
          <w:sz w:val="28"/>
          <w:szCs w:val="28"/>
        </w:rPr>
        <w:t xml:space="preserve"> </w:t>
      </w:r>
      <w:r w:rsidRPr="00E10BE3">
        <w:rPr>
          <w:rFonts w:ascii="Times New Roman" w:hAnsi="Times New Roman"/>
          <w:sz w:val="28"/>
          <w:szCs w:val="28"/>
        </w:rPr>
        <w:t>(сравнение</w:t>
      </w:r>
      <w:r w:rsidR="00D1348E" w:rsidRPr="00E10BE3">
        <w:rPr>
          <w:rFonts w:ascii="Times New Roman" w:hAnsi="Times New Roman"/>
          <w:sz w:val="28"/>
          <w:szCs w:val="28"/>
        </w:rPr>
        <w:t xml:space="preserve"> </w:t>
      </w:r>
      <w:r w:rsidRPr="00E10BE3">
        <w:rPr>
          <w:rFonts w:ascii="Times New Roman" w:hAnsi="Times New Roman"/>
          <w:sz w:val="28"/>
          <w:szCs w:val="28"/>
        </w:rPr>
        <w:t>трех</w:t>
      </w:r>
      <w:r w:rsidR="00D1348E" w:rsidRPr="00E10BE3">
        <w:rPr>
          <w:rFonts w:ascii="Times New Roman" w:hAnsi="Times New Roman"/>
          <w:sz w:val="28"/>
          <w:szCs w:val="28"/>
        </w:rPr>
        <w:t xml:space="preserve"> </w:t>
      </w:r>
      <w:r w:rsidRPr="00E10BE3">
        <w:rPr>
          <w:rFonts w:ascii="Times New Roman" w:hAnsi="Times New Roman"/>
          <w:sz w:val="28"/>
          <w:szCs w:val="28"/>
        </w:rPr>
        <w:t>разных,</w:t>
      </w:r>
      <w:r w:rsidR="00D1348E" w:rsidRPr="00E10BE3">
        <w:rPr>
          <w:rFonts w:ascii="Times New Roman" w:hAnsi="Times New Roman"/>
          <w:sz w:val="28"/>
          <w:szCs w:val="28"/>
        </w:rPr>
        <w:t xml:space="preserve"> </w:t>
      </w:r>
      <w:r w:rsidRPr="00E10BE3">
        <w:rPr>
          <w:rFonts w:ascii="Times New Roman" w:hAnsi="Times New Roman"/>
          <w:sz w:val="28"/>
          <w:szCs w:val="28"/>
        </w:rPr>
        <w:t>но</w:t>
      </w:r>
      <w:r w:rsidR="00D1348E" w:rsidRPr="00E10BE3">
        <w:rPr>
          <w:rFonts w:ascii="Times New Roman" w:hAnsi="Times New Roman"/>
          <w:sz w:val="28"/>
          <w:szCs w:val="28"/>
        </w:rPr>
        <w:t xml:space="preserve"> </w:t>
      </w:r>
      <w:r w:rsidRPr="00E10BE3">
        <w:rPr>
          <w:rFonts w:ascii="Times New Roman" w:hAnsi="Times New Roman"/>
          <w:sz w:val="28"/>
          <w:szCs w:val="28"/>
        </w:rPr>
        <w:t>похожих</w:t>
      </w:r>
      <w:r w:rsidR="00D1348E" w:rsidRPr="00E10BE3">
        <w:rPr>
          <w:rFonts w:ascii="Times New Roman" w:hAnsi="Times New Roman"/>
          <w:sz w:val="28"/>
          <w:szCs w:val="28"/>
        </w:rPr>
        <w:t xml:space="preserve"> </w:t>
      </w:r>
      <w:r w:rsidRPr="00E10BE3">
        <w:rPr>
          <w:rFonts w:ascii="Times New Roman" w:hAnsi="Times New Roman"/>
          <w:sz w:val="28"/>
          <w:szCs w:val="28"/>
        </w:rPr>
        <w:t>вариантов),</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25</w:t>
      </w:r>
      <w:r w:rsidR="00D1348E" w:rsidRPr="00E10BE3">
        <w:rPr>
          <w:rFonts w:ascii="Times New Roman" w:hAnsi="Times New Roman"/>
          <w:sz w:val="28"/>
          <w:szCs w:val="28"/>
        </w:rPr>
        <w:t xml:space="preserve"> </w:t>
      </w:r>
      <w:r w:rsidRPr="00E10BE3">
        <w:rPr>
          <w:rFonts w:ascii="Times New Roman" w:hAnsi="Times New Roman"/>
          <w:sz w:val="28"/>
          <w:szCs w:val="28"/>
        </w:rPr>
        <w:t>(реконструкция</w:t>
      </w:r>
      <w:r w:rsidR="00D1348E" w:rsidRPr="00E10BE3">
        <w:rPr>
          <w:rFonts w:ascii="Times New Roman" w:hAnsi="Times New Roman"/>
          <w:sz w:val="28"/>
          <w:szCs w:val="28"/>
        </w:rPr>
        <w:t xml:space="preserve"> </w:t>
      </w:r>
      <w:r w:rsidRPr="00E10BE3">
        <w:rPr>
          <w:rFonts w:ascii="Times New Roman" w:hAnsi="Times New Roman"/>
          <w:sz w:val="28"/>
          <w:szCs w:val="28"/>
        </w:rPr>
        <w:t>трех</w:t>
      </w:r>
      <w:r w:rsidR="00D1348E" w:rsidRPr="00E10BE3">
        <w:rPr>
          <w:rFonts w:ascii="Times New Roman" w:hAnsi="Times New Roman"/>
          <w:sz w:val="28"/>
          <w:szCs w:val="28"/>
        </w:rPr>
        <w:t xml:space="preserve"> </w:t>
      </w:r>
      <w:r w:rsidRPr="00E10BE3">
        <w:rPr>
          <w:rFonts w:ascii="Times New Roman" w:hAnsi="Times New Roman"/>
          <w:sz w:val="28"/>
          <w:szCs w:val="28"/>
        </w:rPr>
        <w:t>разных,</w:t>
      </w:r>
      <w:r w:rsidR="00D1348E" w:rsidRPr="00E10BE3">
        <w:rPr>
          <w:rFonts w:ascii="Times New Roman" w:hAnsi="Times New Roman"/>
          <w:sz w:val="28"/>
          <w:szCs w:val="28"/>
        </w:rPr>
        <w:t xml:space="preserve"> </w:t>
      </w:r>
      <w:r w:rsidRPr="00E10BE3">
        <w:rPr>
          <w:rFonts w:ascii="Times New Roman" w:hAnsi="Times New Roman"/>
          <w:sz w:val="28"/>
          <w:szCs w:val="28"/>
        </w:rPr>
        <w:t>но</w:t>
      </w:r>
      <w:r w:rsidR="00D1348E" w:rsidRPr="00E10BE3">
        <w:rPr>
          <w:rFonts w:ascii="Times New Roman" w:hAnsi="Times New Roman"/>
          <w:sz w:val="28"/>
          <w:szCs w:val="28"/>
        </w:rPr>
        <w:t xml:space="preserve"> </w:t>
      </w:r>
      <w:r w:rsidRPr="00E10BE3">
        <w:rPr>
          <w:rFonts w:ascii="Times New Roman" w:hAnsi="Times New Roman"/>
          <w:sz w:val="28"/>
          <w:szCs w:val="28"/>
        </w:rPr>
        <w:t>похожих</w:t>
      </w:r>
      <w:r w:rsidR="00D1348E" w:rsidRPr="00E10BE3">
        <w:rPr>
          <w:rFonts w:ascii="Times New Roman" w:hAnsi="Times New Roman"/>
          <w:sz w:val="28"/>
          <w:szCs w:val="28"/>
        </w:rPr>
        <w:t xml:space="preserve"> </w:t>
      </w:r>
      <w:r w:rsidRPr="00E10BE3">
        <w:rPr>
          <w:rFonts w:ascii="Times New Roman" w:hAnsi="Times New Roman"/>
          <w:sz w:val="28"/>
          <w:szCs w:val="28"/>
        </w:rPr>
        <w:t>вариантов),</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26</w:t>
      </w:r>
      <w:r w:rsidR="00D1348E" w:rsidRPr="00E10BE3">
        <w:rPr>
          <w:rFonts w:ascii="Times New Roman" w:hAnsi="Times New Roman"/>
          <w:sz w:val="28"/>
          <w:szCs w:val="28"/>
        </w:rPr>
        <w:t xml:space="preserve"> </w:t>
      </w:r>
      <w:r w:rsidRPr="00E10BE3">
        <w:rPr>
          <w:rFonts w:ascii="Times New Roman" w:hAnsi="Times New Roman"/>
          <w:sz w:val="28"/>
          <w:szCs w:val="28"/>
        </w:rPr>
        <w:t>(сравнение</w:t>
      </w:r>
      <w:r w:rsidR="00D1348E" w:rsidRPr="00E10BE3">
        <w:rPr>
          <w:rFonts w:ascii="Times New Roman" w:hAnsi="Times New Roman"/>
          <w:sz w:val="28"/>
          <w:szCs w:val="28"/>
        </w:rPr>
        <w:t xml:space="preserve"> </w:t>
      </w:r>
      <w:r w:rsidRPr="00E10BE3">
        <w:rPr>
          <w:rFonts w:ascii="Times New Roman" w:hAnsi="Times New Roman"/>
          <w:sz w:val="28"/>
          <w:szCs w:val="28"/>
        </w:rPr>
        <w:t>сначала</w:t>
      </w:r>
      <w:r w:rsidR="00D1348E" w:rsidRPr="00E10BE3">
        <w:rPr>
          <w:rFonts w:ascii="Times New Roman" w:hAnsi="Times New Roman"/>
          <w:sz w:val="28"/>
          <w:szCs w:val="28"/>
        </w:rPr>
        <w:t xml:space="preserve"> </w:t>
      </w:r>
      <w:r w:rsidRPr="00E10BE3">
        <w:rPr>
          <w:rFonts w:ascii="Times New Roman" w:hAnsi="Times New Roman"/>
          <w:sz w:val="28"/>
          <w:szCs w:val="28"/>
        </w:rPr>
        <w:t>трех</w:t>
      </w:r>
      <w:r w:rsidR="00D1348E" w:rsidRPr="00E10BE3">
        <w:rPr>
          <w:rFonts w:ascii="Times New Roman" w:hAnsi="Times New Roman"/>
          <w:sz w:val="28"/>
          <w:szCs w:val="28"/>
        </w:rPr>
        <w:t xml:space="preserve"> </w:t>
      </w:r>
      <w:r w:rsidRPr="00E10BE3">
        <w:rPr>
          <w:rFonts w:ascii="Times New Roman" w:hAnsi="Times New Roman"/>
          <w:sz w:val="28"/>
          <w:szCs w:val="28"/>
        </w:rPr>
        <w:t>омографов,</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затем</w:t>
      </w:r>
      <w:r w:rsidR="00D1348E" w:rsidRPr="00E10BE3">
        <w:rPr>
          <w:rFonts w:ascii="Times New Roman" w:hAnsi="Times New Roman"/>
          <w:sz w:val="28"/>
          <w:szCs w:val="28"/>
        </w:rPr>
        <w:t xml:space="preserve"> </w:t>
      </w:r>
      <w:r w:rsidRPr="00E10BE3">
        <w:rPr>
          <w:rFonts w:ascii="Times New Roman" w:hAnsi="Times New Roman"/>
          <w:sz w:val="28"/>
          <w:szCs w:val="28"/>
        </w:rPr>
        <w:t>двух</w:t>
      </w:r>
      <w:r w:rsidR="00D1348E" w:rsidRPr="00E10BE3">
        <w:rPr>
          <w:rFonts w:ascii="Times New Roman" w:hAnsi="Times New Roman"/>
          <w:sz w:val="28"/>
          <w:szCs w:val="28"/>
        </w:rPr>
        <w:t xml:space="preserve"> </w:t>
      </w:r>
      <w:r w:rsidRPr="00E10BE3">
        <w:rPr>
          <w:rFonts w:ascii="Times New Roman" w:hAnsi="Times New Roman"/>
          <w:sz w:val="28"/>
          <w:szCs w:val="28"/>
        </w:rPr>
        <w:t>омонимов),</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28,</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9</w:t>
      </w:r>
      <w:r w:rsidR="00D1348E" w:rsidRPr="00E10BE3">
        <w:rPr>
          <w:rFonts w:ascii="Times New Roman" w:hAnsi="Times New Roman"/>
          <w:sz w:val="28"/>
          <w:szCs w:val="28"/>
        </w:rPr>
        <w:t xml:space="preserve"> </w:t>
      </w:r>
      <w:r w:rsidRPr="00E10BE3">
        <w:rPr>
          <w:rFonts w:ascii="Times New Roman" w:hAnsi="Times New Roman"/>
          <w:sz w:val="28"/>
          <w:szCs w:val="28"/>
        </w:rPr>
        <w:t>(работа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пятью</w:t>
      </w:r>
      <w:r w:rsidR="00D1348E" w:rsidRPr="00E10BE3">
        <w:rPr>
          <w:rFonts w:ascii="Times New Roman" w:hAnsi="Times New Roman"/>
          <w:sz w:val="28"/>
          <w:szCs w:val="28"/>
        </w:rPr>
        <w:t xml:space="preserve"> </w:t>
      </w:r>
      <w:r w:rsidRPr="00E10BE3">
        <w:rPr>
          <w:rFonts w:ascii="Times New Roman" w:hAnsi="Times New Roman"/>
          <w:sz w:val="28"/>
          <w:szCs w:val="28"/>
        </w:rPr>
        <w:t>парами</w:t>
      </w:r>
      <w:r w:rsidR="00D1348E" w:rsidRPr="00E10BE3">
        <w:rPr>
          <w:rFonts w:ascii="Times New Roman" w:hAnsi="Times New Roman"/>
          <w:sz w:val="28"/>
          <w:szCs w:val="28"/>
        </w:rPr>
        <w:t xml:space="preserve"> </w:t>
      </w:r>
      <w:r w:rsidRPr="00E10BE3">
        <w:rPr>
          <w:rFonts w:ascii="Times New Roman" w:hAnsi="Times New Roman"/>
          <w:sz w:val="28"/>
          <w:szCs w:val="28"/>
        </w:rPr>
        <w:t>омонимов),</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34</w:t>
      </w:r>
      <w:r w:rsidR="00D1348E" w:rsidRPr="00E10BE3">
        <w:rPr>
          <w:rFonts w:ascii="Times New Roman" w:hAnsi="Times New Roman"/>
          <w:sz w:val="28"/>
          <w:szCs w:val="28"/>
        </w:rPr>
        <w:t xml:space="preserve"> </w:t>
      </w:r>
      <w:r w:rsidRPr="00E10BE3">
        <w:rPr>
          <w:rFonts w:ascii="Times New Roman" w:hAnsi="Times New Roman"/>
          <w:sz w:val="28"/>
          <w:szCs w:val="28"/>
        </w:rPr>
        <w:t>(сравнение</w:t>
      </w:r>
      <w:r w:rsidR="00D1348E" w:rsidRPr="00E10BE3">
        <w:rPr>
          <w:rFonts w:ascii="Times New Roman" w:hAnsi="Times New Roman"/>
          <w:sz w:val="28"/>
          <w:szCs w:val="28"/>
        </w:rPr>
        <w:t xml:space="preserve"> </w:t>
      </w:r>
      <w:r w:rsidRPr="00E10BE3">
        <w:rPr>
          <w:rFonts w:ascii="Times New Roman" w:hAnsi="Times New Roman"/>
          <w:sz w:val="28"/>
          <w:szCs w:val="28"/>
        </w:rPr>
        <w:t>двух</w:t>
      </w:r>
      <w:r w:rsidR="00D1348E" w:rsidRPr="00E10BE3">
        <w:rPr>
          <w:rFonts w:ascii="Times New Roman" w:hAnsi="Times New Roman"/>
          <w:sz w:val="28"/>
          <w:szCs w:val="28"/>
        </w:rPr>
        <w:t xml:space="preserve"> </w:t>
      </w:r>
      <w:r w:rsidRPr="00E10BE3">
        <w:rPr>
          <w:rFonts w:ascii="Times New Roman" w:hAnsi="Times New Roman"/>
          <w:sz w:val="28"/>
          <w:szCs w:val="28"/>
        </w:rPr>
        <w:t>пар</w:t>
      </w:r>
      <w:r w:rsidR="00D1348E" w:rsidRPr="00E10BE3">
        <w:rPr>
          <w:rFonts w:ascii="Times New Roman" w:hAnsi="Times New Roman"/>
          <w:sz w:val="28"/>
          <w:szCs w:val="28"/>
        </w:rPr>
        <w:t xml:space="preserve"> </w:t>
      </w:r>
      <w:r w:rsidRPr="00E10BE3">
        <w:rPr>
          <w:rFonts w:ascii="Times New Roman" w:hAnsi="Times New Roman"/>
          <w:sz w:val="28"/>
          <w:szCs w:val="28"/>
        </w:rPr>
        <w:t>слов</w:t>
      </w:r>
      <w:proofErr w:type="gramEnd"/>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имеющих</w:t>
      </w:r>
      <w:r w:rsidR="00D1348E" w:rsidRPr="00E10BE3">
        <w:rPr>
          <w:rFonts w:ascii="Times New Roman" w:hAnsi="Times New Roman"/>
          <w:sz w:val="28"/>
          <w:szCs w:val="28"/>
        </w:rPr>
        <w:t xml:space="preserve"> </w:t>
      </w:r>
      <w:r w:rsidRPr="00E10BE3">
        <w:rPr>
          <w:rFonts w:ascii="Times New Roman" w:hAnsi="Times New Roman"/>
          <w:sz w:val="28"/>
          <w:szCs w:val="28"/>
        </w:rPr>
        <w:t>фонетическое</w:t>
      </w:r>
      <w:r w:rsidR="00D1348E" w:rsidRPr="00E10BE3">
        <w:rPr>
          <w:rFonts w:ascii="Times New Roman" w:hAnsi="Times New Roman"/>
          <w:sz w:val="28"/>
          <w:szCs w:val="28"/>
        </w:rPr>
        <w:t xml:space="preserve"> </w:t>
      </w:r>
      <w:r w:rsidRPr="00E10BE3">
        <w:rPr>
          <w:rFonts w:ascii="Times New Roman" w:hAnsi="Times New Roman"/>
          <w:sz w:val="28"/>
          <w:szCs w:val="28"/>
        </w:rPr>
        <w:t>сходство),</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36</w:t>
      </w:r>
      <w:r w:rsidR="00D1348E" w:rsidRPr="00E10BE3">
        <w:rPr>
          <w:rFonts w:ascii="Times New Roman" w:hAnsi="Times New Roman"/>
          <w:sz w:val="28"/>
          <w:szCs w:val="28"/>
        </w:rPr>
        <w:t xml:space="preserve"> </w:t>
      </w:r>
      <w:r w:rsidRPr="00E10BE3">
        <w:rPr>
          <w:rFonts w:ascii="Times New Roman" w:hAnsi="Times New Roman"/>
          <w:sz w:val="28"/>
          <w:szCs w:val="28"/>
        </w:rPr>
        <w:t>(сравнение</w:t>
      </w:r>
      <w:r w:rsidR="00D1348E" w:rsidRPr="00E10BE3">
        <w:rPr>
          <w:rFonts w:ascii="Times New Roman" w:hAnsi="Times New Roman"/>
          <w:sz w:val="28"/>
          <w:szCs w:val="28"/>
        </w:rPr>
        <w:t xml:space="preserve"> </w:t>
      </w:r>
      <w:r w:rsidRPr="00E10BE3">
        <w:rPr>
          <w:rFonts w:ascii="Times New Roman" w:hAnsi="Times New Roman"/>
          <w:sz w:val="28"/>
          <w:szCs w:val="28"/>
        </w:rPr>
        <w:t>двух</w:t>
      </w:r>
      <w:r w:rsidR="00D1348E" w:rsidRPr="00E10BE3">
        <w:rPr>
          <w:rFonts w:ascii="Times New Roman" w:hAnsi="Times New Roman"/>
          <w:sz w:val="28"/>
          <w:szCs w:val="28"/>
        </w:rPr>
        <w:t xml:space="preserve"> </w:t>
      </w:r>
      <w:r w:rsidRPr="00E10BE3">
        <w:rPr>
          <w:rFonts w:ascii="Times New Roman" w:hAnsi="Times New Roman"/>
          <w:sz w:val="28"/>
          <w:szCs w:val="28"/>
        </w:rPr>
        <w:t>пар</w:t>
      </w:r>
      <w:r w:rsidR="00D1348E" w:rsidRPr="00E10BE3">
        <w:rPr>
          <w:rFonts w:ascii="Times New Roman" w:hAnsi="Times New Roman"/>
          <w:sz w:val="28"/>
          <w:szCs w:val="28"/>
        </w:rPr>
        <w:t xml:space="preserve"> </w:t>
      </w:r>
      <w:r w:rsidRPr="00E10BE3">
        <w:rPr>
          <w:rFonts w:ascii="Times New Roman" w:hAnsi="Times New Roman"/>
          <w:sz w:val="28"/>
          <w:szCs w:val="28"/>
        </w:rPr>
        <w:t>похожих</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имеющих</w:t>
      </w:r>
      <w:r w:rsidR="00D1348E" w:rsidRPr="00E10BE3">
        <w:rPr>
          <w:rFonts w:ascii="Times New Roman" w:hAnsi="Times New Roman"/>
          <w:sz w:val="28"/>
          <w:szCs w:val="28"/>
        </w:rPr>
        <w:t xml:space="preserve"> </w:t>
      </w:r>
      <w:r w:rsidRPr="00E10BE3">
        <w:rPr>
          <w:rFonts w:ascii="Times New Roman" w:hAnsi="Times New Roman"/>
          <w:sz w:val="28"/>
          <w:szCs w:val="28"/>
        </w:rPr>
        <w:t>разную</w:t>
      </w:r>
      <w:r w:rsidR="00D1348E" w:rsidRPr="00E10BE3">
        <w:rPr>
          <w:rFonts w:ascii="Times New Roman" w:hAnsi="Times New Roman"/>
          <w:sz w:val="28"/>
          <w:szCs w:val="28"/>
        </w:rPr>
        <w:t xml:space="preserve"> </w:t>
      </w:r>
      <w:r w:rsidRPr="00E10BE3">
        <w:rPr>
          <w:rFonts w:ascii="Times New Roman" w:hAnsi="Times New Roman"/>
          <w:sz w:val="28"/>
          <w:szCs w:val="28"/>
        </w:rPr>
        <w:t>слоговую</w:t>
      </w:r>
      <w:r w:rsidR="00D1348E" w:rsidRPr="00E10BE3">
        <w:rPr>
          <w:rFonts w:ascii="Times New Roman" w:hAnsi="Times New Roman"/>
          <w:sz w:val="28"/>
          <w:szCs w:val="28"/>
        </w:rPr>
        <w:t xml:space="preserve"> </w:t>
      </w:r>
      <w:r w:rsidRPr="00E10BE3">
        <w:rPr>
          <w:rFonts w:ascii="Times New Roman" w:hAnsi="Times New Roman"/>
          <w:sz w:val="28"/>
          <w:szCs w:val="28"/>
        </w:rPr>
        <w:t>структуру),</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38-39</w:t>
      </w:r>
      <w:r w:rsidR="00D1348E" w:rsidRPr="00E10BE3">
        <w:rPr>
          <w:rFonts w:ascii="Times New Roman" w:hAnsi="Times New Roman"/>
          <w:sz w:val="28"/>
          <w:szCs w:val="28"/>
        </w:rPr>
        <w:t xml:space="preserve"> </w:t>
      </w:r>
      <w:r w:rsidRPr="00E10BE3">
        <w:rPr>
          <w:rFonts w:ascii="Times New Roman" w:hAnsi="Times New Roman"/>
          <w:sz w:val="28"/>
          <w:szCs w:val="28"/>
        </w:rPr>
        <w:t>(сравнение</w:t>
      </w:r>
      <w:r w:rsidR="00D1348E" w:rsidRPr="00E10BE3">
        <w:rPr>
          <w:rFonts w:ascii="Times New Roman" w:hAnsi="Times New Roman"/>
          <w:sz w:val="28"/>
          <w:szCs w:val="28"/>
        </w:rPr>
        <w:t xml:space="preserve"> </w:t>
      </w:r>
      <w:r w:rsidRPr="00E10BE3">
        <w:rPr>
          <w:rFonts w:ascii="Times New Roman" w:hAnsi="Times New Roman"/>
          <w:sz w:val="28"/>
          <w:szCs w:val="28"/>
        </w:rPr>
        <w:t>трех</w:t>
      </w:r>
      <w:r w:rsidR="00D1348E" w:rsidRPr="00E10BE3">
        <w:rPr>
          <w:rFonts w:ascii="Times New Roman" w:hAnsi="Times New Roman"/>
          <w:sz w:val="28"/>
          <w:szCs w:val="28"/>
        </w:rPr>
        <w:t xml:space="preserve"> </w:t>
      </w:r>
      <w:r w:rsidRPr="00E10BE3">
        <w:rPr>
          <w:rFonts w:ascii="Times New Roman" w:hAnsi="Times New Roman"/>
          <w:sz w:val="28"/>
          <w:szCs w:val="28"/>
        </w:rPr>
        <w:t>пар</w:t>
      </w:r>
      <w:r w:rsidR="00D1348E" w:rsidRPr="00E10BE3">
        <w:rPr>
          <w:rFonts w:ascii="Times New Roman" w:hAnsi="Times New Roman"/>
          <w:sz w:val="28"/>
          <w:szCs w:val="28"/>
        </w:rPr>
        <w:t xml:space="preserve"> </w:t>
      </w:r>
      <w:r w:rsidRPr="00E10BE3">
        <w:rPr>
          <w:rFonts w:ascii="Times New Roman" w:hAnsi="Times New Roman"/>
          <w:sz w:val="28"/>
          <w:szCs w:val="28"/>
        </w:rPr>
        <w:t>фонетических</w:t>
      </w:r>
      <w:r w:rsidR="00D1348E" w:rsidRPr="00E10BE3">
        <w:rPr>
          <w:rFonts w:ascii="Times New Roman" w:hAnsi="Times New Roman"/>
          <w:sz w:val="28"/>
          <w:szCs w:val="28"/>
        </w:rPr>
        <w:t xml:space="preserve"> </w:t>
      </w:r>
      <w:r w:rsidRPr="00E10BE3">
        <w:rPr>
          <w:rFonts w:ascii="Times New Roman" w:hAnsi="Times New Roman"/>
          <w:sz w:val="28"/>
          <w:szCs w:val="28"/>
        </w:rPr>
        <w:t>слогов,</w:t>
      </w:r>
      <w:r w:rsidR="00D1348E" w:rsidRPr="00E10BE3">
        <w:rPr>
          <w:rFonts w:ascii="Times New Roman" w:hAnsi="Times New Roman"/>
          <w:sz w:val="28"/>
          <w:szCs w:val="28"/>
        </w:rPr>
        <w:t xml:space="preserve"> </w:t>
      </w:r>
      <w:r w:rsidRPr="00E10BE3">
        <w:rPr>
          <w:rFonts w:ascii="Times New Roman" w:hAnsi="Times New Roman"/>
          <w:sz w:val="28"/>
          <w:szCs w:val="28"/>
        </w:rPr>
        <w:t>имеющих</w:t>
      </w:r>
      <w:r w:rsidR="00D1348E" w:rsidRPr="00E10BE3">
        <w:rPr>
          <w:rFonts w:ascii="Times New Roman" w:hAnsi="Times New Roman"/>
          <w:sz w:val="28"/>
          <w:szCs w:val="28"/>
        </w:rPr>
        <w:t xml:space="preserve"> </w:t>
      </w:r>
      <w:r w:rsidRPr="00E10BE3">
        <w:rPr>
          <w:rFonts w:ascii="Times New Roman" w:hAnsi="Times New Roman"/>
          <w:sz w:val="28"/>
          <w:szCs w:val="28"/>
        </w:rPr>
        <w:t>сходный</w:t>
      </w:r>
      <w:r w:rsidR="00D1348E" w:rsidRPr="00E10BE3">
        <w:rPr>
          <w:rFonts w:ascii="Times New Roman" w:hAnsi="Times New Roman"/>
          <w:sz w:val="28"/>
          <w:szCs w:val="28"/>
        </w:rPr>
        <w:t xml:space="preserve"> </w:t>
      </w:r>
      <w:r w:rsidRPr="00E10BE3">
        <w:rPr>
          <w:rFonts w:ascii="Times New Roman" w:hAnsi="Times New Roman"/>
          <w:sz w:val="28"/>
          <w:szCs w:val="28"/>
        </w:rPr>
        <w:t>звук),</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40</w:t>
      </w:r>
      <w:r w:rsidR="00D1348E" w:rsidRPr="00E10BE3">
        <w:rPr>
          <w:rFonts w:ascii="Times New Roman" w:hAnsi="Times New Roman"/>
          <w:sz w:val="28"/>
          <w:szCs w:val="28"/>
        </w:rPr>
        <w:t xml:space="preserve"> </w:t>
      </w:r>
      <w:r w:rsidRPr="00E10BE3">
        <w:rPr>
          <w:rFonts w:ascii="Times New Roman" w:hAnsi="Times New Roman"/>
          <w:sz w:val="28"/>
          <w:szCs w:val="28"/>
        </w:rPr>
        <w:t>(сопоставление</w:t>
      </w:r>
      <w:r w:rsidR="00D1348E" w:rsidRPr="00E10BE3">
        <w:rPr>
          <w:rFonts w:ascii="Times New Roman" w:hAnsi="Times New Roman"/>
          <w:sz w:val="28"/>
          <w:szCs w:val="28"/>
        </w:rPr>
        <w:t xml:space="preserve"> </w:t>
      </w:r>
      <w:r w:rsidRPr="00E10BE3">
        <w:rPr>
          <w:rFonts w:ascii="Times New Roman" w:hAnsi="Times New Roman"/>
          <w:sz w:val="28"/>
          <w:szCs w:val="28"/>
        </w:rPr>
        <w:t>четырех</w:t>
      </w:r>
      <w:r w:rsidR="00D1348E" w:rsidRPr="00E10BE3">
        <w:rPr>
          <w:rFonts w:ascii="Times New Roman" w:hAnsi="Times New Roman"/>
          <w:sz w:val="28"/>
          <w:szCs w:val="28"/>
        </w:rPr>
        <w:t xml:space="preserve"> </w:t>
      </w:r>
      <w:r w:rsidRPr="00E10BE3">
        <w:rPr>
          <w:rFonts w:ascii="Times New Roman" w:hAnsi="Times New Roman"/>
          <w:sz w:val="28"/>
          <w:szCs w:val="28"/>
        </w:rPr>
        <w:t>звуковых</w:t>
      </w:r>
      <w:r w:rsidR="00D1348E" w:rsidRPr="00E10BE3">
        <w:rPr>
          <w:rFonts w:ascii="Times New Roman" w:hAnsi="Times New Roman"/>
          <w:sz w:val="28"/>
          <w:szCs w:val="28"/>
        </w:rPr>
        <w:t xml:space="preserve"> </w:t>
      </w:r>
      <w:r w:rsidRPr="00E10BE3">
        <w:rPr>
          <w:rFonts w:ascii="Times New Roman" w:hAnsi="Times New Roman"/>
          <w:sz w:val="28"/>
          <w:szCs w:val="28"/>
        </w:rPr>
        <w:t>моделей</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их</w:t>
      </w:r>
      <w:r w:rsidR="00D1348E" w:rsidRPr="00E10BE3">
        <w:rPr>
          <w:rFonts w:ascii="Times New Roman" w:hAnsi="Times New Roman"/>
          <w:sz w:val="28"/>
          <w:szCs w:val="28"/>
        </w:rPr>
        <w:t xml:space="preserve"> </w:t>
      </w:r>
      <w:r w:rsidRPr="00E10BE3">
        <w:rPr>
          <w:rFonts w:ascii="Times New Roman" w:hAnsi="Times New Roman"/>
          <w:sz w:val="28"/>
          <w:szCs w:val="28"/>
        </w:rPr>
        <w:t>буквенным</w:t>
      </w:r>
      <w:r w:rsidR="00D1348E" w:rsidRPr="00E10BE3">
        <w:rPr>
          <w:rFonts w:ascii="Times New Roman" w:hAnsi="Times New Roman"/>
          <w:sz w:val="28"/>
          <w:szCs w:val="28"/>
        </w:rPr>
        <w:t xml:space="preserve"> </w:t>
      </w:r>
      <w:r w:rsidRPr="00E10BE3">
        <w:rPr>
          <w:rFonts w:ascii="Times New Roman" w:hAnsi="Times New Roman"/>
          <w:sz w:val="28"/>
          <w:szCs w:val="28"/>
        </w:rPr>
        <w:t>обозначением</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способность</w:t>
      </w:r>
      <w:r w:rsidR="00D1348E" w:rsidRPr="00E10BE3">
        <w:rPr>
          <w:rFonts w:ascii="Times New Roman" w:hAnsi="Times New Roman"/>
          <w:sz w:val="28"/>
          <w:szCs w:val="28"/>
        </w:rPr>
        <w:t xml:space="preserve"> </w:t>
      </w:r>
      <w:r w:rsidRPr="00E10BE3">
        <w:rPr>
          <w:rFonts w:ascii="Times New Roman" w:hAnsi="Times New Roman"/>
          <w:sz w:val="28"/>
          <w:szCs w:val="28"/>
        </w:rPr>
        <w:t>найти</w:t>
      </w:r>
      <w:r w:rsidR="00D1348E" w:rsidRPr="00E10BE3">
        <w:rPr>
          <w:rFonts w:ascii="Times New Roman" w:hAnsi="Times New Roman"/>
          <w:sz w:val="28"/>
          <w:szCs w:val="28"/>
        </w:rPr>
        <w:t xml:space="preserve"> </w:t>
      </w:r>
      <w:r w:rsidRPr="00E10BE3">
        <w:rPr>
          <w:rFonts w:ascii="Times New Roman" w:hAnsi="Times New Roman"/>
          <w:sz w:val="28"/>
          <w:szCs w:val="28"/>
        </w:rPr>
        <w:t>подходящие</w:t>
      </w:r>
      <w:r w:rsidR="00D1348E" w:rsidRPr="00E10BE3">
        <w:rPr>
          <w:rFonts w:ascii="Times New Roman" w:hAnsi="Times New Roman"/>
          <w:sz w:val="28"/>
          <w:szCs w:val="28"/>
        </w:rPr>
        <w:t xml:space="preserve"> </w:t>
      </w:r>
      <w:r w:rsidRPr="00E10BE3">
        <w:rPr>
          <w:rFonts w:ascii="Times New Roman" w:hAnsi="Times New Roman"/>
          <w:sz w:val="28"/>
          <w:szCs w:val="28"/>
        </w:rPr>
        <w:t>примеры);</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41</w:t>
      </w:r>
      <w:r w:rsidR="00D1348E" w:rsidRPr="00E10BE3">
        <w:rPr>
          <w:rFonts w:ascii="Times New Roman" w:hAnsi="Times New Roman"/>
          <w:sz w:val="28"/>
          <w:szCs w:val="28"/>
        </w:rPr>
        <w:t xml:space="preserve"> </w:t>
      </w:r>
      <w:r w:rsidRPr="00E10BE3">
        <w:rPr>
          <w:rFonts w:ascii="Times New Roman" w:hAnsi="Times New Roman"/>
          <w:sz w:val="28"/>
          <w:szCs w:val="28"/>
        </w:rPr>
        <w:t>(сопоставление</w:t>
      </w:r>
      <w:r w:rsidR="00D1348E" w:rsidRPr="00E10BE3">
        <w:rPr>
          <w:rFonts w:ascii="Times New Roman" w:hAnsi="Times New Roman"/>
          <w:sz w:val="28"/>
          <w:szCs w:val="28"/>
        </w:rPr>
        <w:t xml:space="preserve"> </w:t>
      </w:r>
      <w:r w:rsidRPr="00E10BE3">
        <w:rPr>
          <w:rFonts w:ascii="Times New Roman" w:hAnsi="Times New Roman"/>
          <w:sz w:val="28"/>
          <w:szCs w:val="28"/>
        </w:rPr>
        <w:t>букв</w:t>
      </w:r>
      <w:r w:rsidR="00D1348E" w:rsidRPr="00E10BE3">
        <w:rPr>
          <w:rFonts w:ascii="Times New Roman" w:hAnsi="Times New Roman"/>
          <w:sz w:val="28"/>
          <w:szCs w:val="28"/>
        </w:rPr>
        <w:t xml:space="preserve"> </w:t>
      </w:r>
      <w:r w:rsidRPr="00E10BE3">
        <w:rPr>
          <w:rFonts w:ascii="Times New Roman" w:hAnsi="Times New Roman"/>
          <w:sz w:val="28"/>
          <w:szCs w:val="28"/>
        </w:rPr>
        <w:t>гласных</w:t>
      </w:r>
      <w:r w:rsidR="00D1348E" w:rsidRPr="00E10BE3">
        <w:rPr>
          <w:rFonts w:ascii="Times New Roman" w:hAnsi="Times New Roman"/>
          <w:sz w:val="28"/>
          <w:szCs w:val="28"/>
        </w:rPr>
        <w:t xml:space="preserve"> </w:t>
      </w:r>
      <w:r w:rsidRPr="00E10BE3">
        <w:rPr>
          <w:rFonts w:ascii="Times New Roman" w:hAnsi="Times New Roman"/>
          <w:sz w:val="28"/>
          <w:szCs w:val="28"/>
        </w:rPr>
        <w:t>второго</w:t>
      </w:r>
      <w:r w:rsidR="00D1348E" w:rsidRPr="00E10BE3">
        <w:rPr>
          <w:rFonts w:ascii="Times New Roman" w:hAnsi="Times New Roman"/>
          <w:sz w:val="28"/>
          <w:szCs w:val="28"/>
        </w:rPr>
        <w:t xml:space="preserve"> </w:t>
      </w:r>
      <w:r w:rsidRPr="00E10BE3">
        <w:rPr>
          <w:rFonts w:ascii="Times New Roman" w:hAnsi="Times New Roman"/>
          <w:sz w:val="28"/>
          <w:szCs w:val="28"/>
        </w:rPr>
        <w:t>ряда</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начале</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их</w:t>
      </w:r>
      <w:r w:rsidR="00D1348E" w:rsidRPr="00E10BE3">
        <w:rPr>
          <w:rFonts w:ascii="Times New Roman" w:hAnsi="Times New Roman"/>
          <w:sz w:val="28"/>
          <w:szCs w:val="28"/>
        </w:rPr>
        <w:t xml:space="preserve"> </w:t>
      </w:r>
      <w:r w:rsidRPr="00E10BE3">
        <w:rPr>
          <w:rFonts w:ascii="Times New Roman" w:hAnsi="Times New Roman"/>
          <w:sz w:val="28"/>
          <w:szCs w:val="28"/>
        </w:rPr>
        <w:t>звуковыми</w:t>
      </w:r>
      <w:r w:rsidR="00D1348E" w:rsidRPr="00E10BE3">
        <w:rPr>
          <w:rFonts w:ascii="Times New Roman" w:hAnsi="Times New Roman"/>
          <w:sz w:val="28"/>
          <w:szCs w:val="28"/>
        </w:rPr>
        <w:t xml:space="preserve"> </w:t>
      </w:r>
      <w:r w:rsidRPr="00E10BE3">
        <w:rPr>
          <w:rFonts w:ascii="Times New Roman" w:hAnsi="Times New Roman"/>
          <w:sz w:val="28"/>
          <w:szCs w:val="28"/>
        </w:rPr>
        <w:t>эквивалентами),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42-43</w:t>
      </w:r>
      <w:r w:rsidR="00D1348E" w:rsidRPr="00E10BE3">
        <w:rPr>
          <w:rFonts w:ascii="Times New Roman" w:hAnsi="Times New Roman"/>
          <w:sz w:val="28"/>
          <w:szCs w:val="28"/>
        </w:rPr>
        <w:t xml:space="preserve"> </w:t>
      </w:r>
      <w:r w:rsidRPr="00E10BE3">
        <w:rPr>
          <w:rFonts w:ascii="Times New Roman" w:hAnsi="Times New Roman"/>
          <w:sz w:val="28"/>
          <w:szCs w:val="28"/>
        </w:rPr>
        <w:t>(сходные</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43</w:t>
      </w:r>
      <w:r w:rsidR="00D1348E" w:rsidRPr="00E10BE3">
        <w:rPr>
          <w:rFonts w:ascii="Times New Roman" w:hAnsi="Times New Roman"/>
          <w:sz w:val="28"/>
          <w:szCs w:val="28"/>
        </w:rPr>
        <w:t xml:space="preserve"> </w:t>
      </w:r>
      <w:r w:rsidRPr="00E10BE3">
        <w:rPr>
          <w:rFonts w:ascii="Times New Roman" w:hAnsi="Times New Roman"/>
          <w:sz w:val="28"/>
          <w:szCs w:val="28"/>
        </w:rPr>
        <w:t>(различение</w:t>
      </w:r>
      <w:r w:rsidR="00D1348E" w:rsidRPr="00E10BE3">
        <w:rPr>
          <w:rFonts w:ascii="Times New Roman" w:hAnsi="Times New Roman"/>
          <w:sz w:val="28"/>
          <w:szCs w:val="28"/>
        </w:rPr>
        <w:t xml:space="preserve"> </w:t>
      </w:r>
      <w:r w:rsidRPr="00E10BE3">
        <w:rPr>
          <w:rFonts w:ascii="Times New Roman" w:hAnsi="Times New Roman"/>
          <w:sz w:val="28"/>
          <w:szCs w:val="28"/>
        </w:rPr>
        <w:t>парных</w:t>
      </w:r>
      <w:r w:rsidR="00D1348E" w:rsidRPr="00E10BE3">
        <w:rPr>
          <w:rFonts w:ascii="Times New Roman" w:hAnsi="Times New Roman"/>
          <w:sz w:val="28"/>
          <w:szCs w:val="28"/>
        </w:rPr>
        <w:t xml:space="preserve"> </w:t>
      </w:r>
      <w:r w:rsidRPr="00E10BE3">
        <w:rPr>
          <w:rFonts w:ascii="Times New Roman" w:hAnsi="Times New Roman"/>
          <w:sz w:val="28"/>
          <w:szCs w:val="28"/>
        </w:rPr>
        <w:t>согласных</w:t>
      </w:r>
      <w:r w:rsidR="00D1348E" w:rsidRPr="00E10BE3">
        <w:rPr>
          <w:rFonts w:ascii="Times New Roman" w:hAnsi="Times New Roman"/>
          <w:sz w:val="28"/>
          <w:szCs w:val="28"/>
        </w:rPr>
        <w:t xml:space="preserve"> </w:t>
      </w:r>
      <w:r w:rsidRPr="00E10BE3">
        <w:rPr>
          <w:rFonts w:ascii="Times New Roman" w:hAnsi="Times New Roman"/>
          <w:sz w:val="28"/>
          <w:szCs w:val="28"/>
        </w:rPr>
        <w:t>звуков</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твердости/мягкости);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44,</w:t>
      </w:r>
      <w:r w:rsidR="00D1348E" w:rsidRPr="00E10BE3">
        <w:rPr>
          <w:rFonts w:ascii="Times New Roman" w:hAnsi="Times New Roman"/>
          <w:sz w:val="28"/>
          <w:szCs w:val="28"/>
        </w:rPr>
        <w:t xml:space="preserve"> </w:t>
      </w:r>
      <w:r w:rsidRPr="00E10BE3">
        <w:rPr>
          <w:rFonts w:ascii="Times New Roman" w:hAnsi="Times New Roman"/>
          <w:sz w:val="28"/>
          <w:szCs w:val="28"/>
        </w:rPr>
        <w:t>45,</w:t>
      </w:r>
      <w:r w:rsidR="00D1348E" w:rsidRPr="00E10BE3">
        <w:rPr>
          <w:rFonts w:ascii="Times New Roman" w:hAnsi="Times New Roman"/>
          <w:sz w:val="28"/>
          <w:szCs w:val="28"/>
        </w:rPr>
        <w:t xml:space="preserve"> </w:t>
      </w:r>
      <w:r w:rsidRPr="00E10BE3">
        <w:rPr>
          <w:rFonts w:ascii="Times New Roman" w:hAnsi="Times New Roman"/>
          <w:sz w:val="28"/>
          <w:szCs w:val="28"/>
        </w:rPr>
        <w:t>47,</w:t>
      </w:r>
      <w:r w:rsidR="00D1348E" w:rsidRPr="00E10BE3">
        <w:rPr>
          <w:rFonts w:ascii="Times New Roman" w:hAnsi="Times New Roman"/>
          <w:sz w:val="28"/>
          <w:szCs w:val="28"/>
        </w:rPr>
        <w:t xml:space="preserve"> </w:t>
      </w:r>
      <w:r w:rsidRPr="00E10BE3">
        <w:rPr>
          <w:rFonts w:ascii="Times New Roman" w:hAnsi="Times New Roman"/>
          <w:sz w:val="28"/>
          <w:szCs w:val="28"/>
        </w:rPr>
        <w:t>48</w:t>
      </w:r>
      <w:r w:rsidR="00D1348E" w:rsidRPr="00E10BE3">
        <w:rPr>
          <w:rFonts w:ascii="Times New Roman" w:hAnsi="Times New Roman"/>
          <w:sz w:val="28"/>
          <w:szCs w:val="28"/>
        </w:rPr>
        <w:t xml:space="preserve"> </w:t>
      </w:r>
      <w:r w:rsidRPr="00E10BE3">
        <w:rPr>
          <w:rFonts w:ascii="Times New Roman" w:hAnsi="Times New Roman"/>
          <w:sz w:val="28"/>
          <w:szCs w:val="28"/>
        </w:rPr>
        <w:t>(сходные</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47</w:t>
      </w:r>
      <w:r w:rsidR="00D1348E" w:rsidRPr="00E10BE3">
        <w:rPr>
          <w:rFonts w:ascii="Times New Roman" w:hAnsi="Times New Roman"/>
          <w:sz w:val="28"/>
          <w:szCs w:val="28"/>
        </w:rPr>
        <w:t xml:space="preserve"> </w:t>
      </w:r>
      <w:r w:rsidRPr="00E10BE3">
        <w:rPr>
          <w:rFonts w:ascii="Times New Roman" w:hAnsi="Times New Roman"/>
          <w:sz w:val="28"/>
          <w:szCs w:val="28"/>
        </w:rPr>
        <w:t>(соотнесение</w:t>
      </w:r>
      <w:r w:rsidR="00D1348E" w:rsidRPr="00E10BE3">
        <w:rPr>
          <w:rFonts w:ascii="Times New Roman" w:hAnsi="Times New Roman"/>
          <w:sz w:val="28"/>
          <w:szCs w:val="28"/>
        </w:rPr>
        <w:t xml:space="preserve"> </w:t>
      </w:r>
      <w:r w:rsidRPr="00E10BE3">
        <w:rPr>
          <w:rFonts w:ascii="Times New Roman" w:hAnsi="Times New Roman"/>
          <w:sz w:val="28"/>
          <w:szCs w:val="28"/>
        </w:rPr>
        <w:t>слова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подходящей</w:t>
      </w:r>
      <w:r w:rsidR="00D1348E" w:rsidRPr="00E10BE3">
        <w:rPr>
          <w:rFonts w:ascii="Times New Roman" w:hAnsi="Times New Roman"/>
          <w:sz w:val="28"/>
          <w:szCs w:val="28"/>
        </w:rPr>
        <w:t xml:space="preserve"> </w:t>
      </w:r>
      <w:r w:rsidRPr="00E10BE3">
        <w:rPr>
          <w:rFonts w:ascii="Times New Roman" w:hAnsi="Times New Roman"/>
          <w:sz w:val="28"/>
          <w:szCs w:val="28"/>
        </w:rPr>
        <w:t>звуковой</w:t>
      </w:r>
      <w:r w:rsidR="00D1348E" w:rsidRPr="00E10BE3">
        <w:rPr>
          <w:rFonts w:ascii="Times New Roman" w:hAnsi="Times New Roman"/>
          <w:sz w:val="28"/>
          <w:szCs w:val="28"/>
        </w:rPr>
        <w:t xml:space="preserve"> </w:t>
      </w:r>
      <w:r w:rsidRPr="00E10BE3">
        <w:rPr>
          <w:rFonts w:ascii="Times New Roman" w:hAnsi="Times New Roman"/>
          <w:sz w:val="28"/>
          <w:szCs w:val="28"/>
        </w:rPr>
        <w:t>схемой;</w:t>
      </w:r>
      <w:r w:rsidR="00D1348E" w:rsidRPr="00E10BE3">
        <w:rPr>
          <w:rFonts w:ascii="Times New Roman" w:hAnsi="Times New Roman"/>
          <w:sz w:val="28"/>
          <w:szCs w:val="28"/>
        </w:rPr>
        <w:t xml:space="preserve"> </w:t>
      </w:r>
      <w:r w:rsidRPr="00E10BE3">
        <w:rPr>
          <w:rFonts w:ascii="Times New Roman" w:hAnsi="Times New Roman"/>
          <w:sz w:val="28"/>
          <w:szCs w:val="28"/>
        </w:rPr>
        <w:t>соотнесение</w:t>
      </w:r>
      <w:r w:rsidR="00D1348E" w:rsidRPr="00E10BE3">
        <w:rPr>
          <w:rFonts w:ascii="Times New Roman" w:hAnsi="Times New Roman"/>
          <w:sz w:val="28"/>
          <w:szCs w:val="28"/>
        </w:rPr>
        <w:t xml:space="preserve"> </w:t>
      </w:r>
      <w:r w:rsidRPr="00E10BE3">
        <w:rPr>
          <w:rFonts w:ascii="Times New Roman" w:hAnsi="Times New Roman"/>
          <w:sz w:val="28"/>
          <w:szCs w:val="28"/>
        </w:rPr>
        <w:t>простого</w:t>
      </w:r>
      <w:r w:rsidR="00D1348E" w:rsidRPr="00E10BE3">
        <w:rPr>
          <w:rFonts w:ascii="Times New Roman" w:hAnsi="Times New Roman"/>
          <w:sz w:val="28"/>
          <w:szCs w:val="28"/>
        </w:rPr>
        <w:t xml:space="preserve"> </w:t>
      </w:r>
      <w:r w:rsidRPr="00E10BE3">
        <w:rPr>
          <w:rFonts w:ascii="Times New Roman" w:hAnsi="Times New Roman"/>
          <w:sz w:val="28"/>
          <w:szCs w:val="28"/>
        </w:rPr>
        <w:t>предложения,</w:t>
      </w:r>
      <w:r w:rsidR="00D1348E" w:rsidRPr="00E10BE3">
        <w:rPr>
          <w:rFonts w:ascii="Times New Roman" w:hAnsi="Times New Roman"/>
          <w:sz w:val="28"/>
          <w:szCs w:val="28"/>
        </w:rPr>
        <w:t xml:space="preserve"> </w:t>
      </w:r>
      <w:r w:rsidRPr="00E10BE3">
        <w:rPr>
          <w:rFonts w:ascii="Times New Roman" w:hAnsi="Times New Roman"/>
          <w:sz w:val="28"/>
          <w:szCs w:val="28"/>
        </w:rPr>
        <w:t>состоящего</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основы,</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подходящей</w:t>
      </w:r>
      <w:r w:rsidR="00D1348E" w:rsidRPr="00E10BE3">
        <w:rPr>
          <w:rFonts w:ascii="Times New Roman" w:hAnsi="Times New Roman"/>
          <w:sz w:val="28"/>
          <w:szCs w:val="28"/>
        </w:rPr>
        <w:t xml:space="preserve"> </w:t>
      </w:r>
      <w:r w:rsidRPr="00E10BE3">
        <w:rPr>
          <w:rFonts w:ascii="Times New Roman" w:hAnsi="Times New Roman"/>
          <w:sz w:val="28"/>
          <w:szCs w:val="28"/>
        </w:rPr>
        <w:t>схемой);</w:t>
      </w:r>
      <w:proofErr w:type="gramEnd"/>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49-51</w:t>
      </w:r>
      <w:r w:rsidR="00D1348E" w:rsidRPr="00E10BE3">
        <w:rPr>
          <w:rFonts w:ascii="Times New Roman" w:hAnsi="Times New Roman"/>
          <w:sz w:val="28"/>
          <w:szCs w:val="28"/>
        </w:rPr>
        <w:t xml:space="preserve"> </w:t>
      </w:r>
      <w:r w:rsidRPr="00E10BE3">
        <w:rPr>
          <w:rFonts w:ascii="Times New Roman" w:hAnsi="Times New Roman"/>
          <w:sz w:val="28"/>
          <w:szCs w:val="28"/>
        </w:rPr>
        <w:t>(сравнение</w:t>
      </w:r>
      <w:r w:rsidR="00D1348E" w:rsidRPr="00E10BE3">
        <w:rPr>
          <w:rFonts w:ascii="Times New Roman" w:hAnsi="Times New Roman"/>
          <w:sz w:val="28"/>
          <w:szCs w:val="28"/>
        </w:rPr>
        <w:t xml:space="preserve"> </w:t>
      </w:r>
      <w:r w:rsidRPr="00E10BE3">
        <w:rPr>
          <w:rFonts w:ascii="Times New Roman" w:hAnsi="Times New Roman"/>
          <w:sz w:val="28"/>
          <w:szCs w:val="28"/>
        </w:rPr>
        <w:t>ударных</w:t>
      </w:r>
      <w:r w:rsidR="00D1348E" w:rsidRPr="00E10BE3">
        <w:rPr>
          <w:rFonts w:ascii="Times New Roman" w:hAnsi="Times New Roman"/>
          <w:sz w:val="28"/>
          <w:szCs w:val="28"/>
        </w:rPr>
        <w:t xml:space="preserve"> </w:t>
      </w:r>
      <w:r w:rsidRPr="00E10BE3">
        <w:rPr>
          <w:rFonts w:ascii="Times New Roman" w:hAnsi="Times New Roman"/>
          <w:sz w:val="28"/>
          <w:szCs w:val="28"/>
        </w:rPr>
        <w:t>гласных</w:t>
      </w:r>
      <w:r w:rsidR="00D1348E" w:rsidRPr="00E10BE3">
        <w:rPr>
          <w:rFonts w:ascii="Times New Roman" w:hAnsi="Times New Roman"/>
          <w:sz w:val="28"/>
          <w:szCs w:val="28"/>
        </w:rPr>
        <w:t xml:space="preserve"> </w:t>
      </w:r>
      <w:r w:rsidRPr="00E10BE3">
        <w:rPr>
          <w:rFonts w:ascii="Times New Roman" w:hAnsi="Times New Roman"/>
          <w:sz w:val="28"/>
          <w:szCs w:val="28"/>
        </w:rPr>
        <w:t>звуков,</w:t>
      </w:r>
      <w:r w:rsidR="00D1348E" w:rsidRPr="00E10BE3">
        <w:rPr>
          <w:rFonts w:ascii="Times New Roman" w:hAnsi="Times New Roman"/>
          <w:sz w:val="28"/>
          <w:szCs w:val="28"/>
        </w:rPr>
        <w:t xml:space="preserve"> </w:t>
      </w:r>
      <w:r w:rsidRPr="00E10BE3">
        <w:rPr>
          <w:rFonts w:ascii="Times New Roman" w:hAnsi="Times New Roman"/>
          <w:sz w:val="28"/>
          <w:szCs w:val="28"/>
        </w:rPr>
        <w:t>обозначенных</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письме</w:t>
      </w:r>
      <w:r w:rsidR="00D1348E" w:rsidRPr="00E10BE3">
        <w:rPr>
          <w:rFonts w:ascii="Times New Roman" w:hAnsi="Times New Roman"/>
          <w:sz w:val="28"/>
          <w:szCs w:val="28"/>
        </w:rPr>
        <w:t xml:space="preserve"> </w:t>
      </w:r>
      <w:r w:rsidRPr="00E10BE3">
        <w:rPr>
          <w:rFonts w:ascii="Times New Roman" w:hAnsi="Times New Roman"/>
          <w:sz w:val="28"/>
          <w:szCs w:val="28"/>
        </w:rPr>
        <w:t>разными</w:t>
      </w:r>
      <w:r w:rsidR="00D1348E" w:rsidRPr="00E10BE3">
        <w:rPr>
          <w:rFonts w:ascii="Times New Roman" w:hAnsi="Times New Roman"/>
          <w:sz w:val="28"/>
          <w:szCs w:val="28"/>
        </w:rPr>
        <w:t xml:space="preserve"> </w:t>
      </w:r>
      <w:r w:rsidRPr="00E10BE3">
        <w:rPr>
          <w:rFonts w:ascii="Times New Roman" w:hAnsi="Times New Roman"/>
          <w:sz w:val="28"/>
          <w:szCs w:val="28"/>
        </w:rPr>
        <w:t>буквами);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52</w:t>
      </w:r>
      <w:r w:rsidR="00D1348E" w:rsidRPr="00E10BE3">
        <w:rPr>
          <w:rFonts w:ascii="Times New Roman" w:hAnsi="Times New Roman"/>
          <w:sz w:val="28"/>
          <w:szCs w:val="28"/>
        </w:rPr>
        <w:t xml:space="preserve"> </w:t>
      </w:r>
      <w:r w:rsidRPr="00E10BE3">
        <w:rPr>
          <w:rFonts w:ascii="Times New Roman" w:hAnsi="Times New Roman"/>
          <w:sz w:val="28"/>
          <w:szCs w:val="28"/>
        </w:rPr>
        <w:t>(выбор</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подтверждения</w:t>
      </w:r>
      <w:r w:rsidR="00D1348E" w:rsidRPr="00E10BE3">
        <w:rPr>
          <w:rFonts w:ascii="Times New Roman" w:hAnsi="Times New Roman"/>
          <w:sz w:val="28"/>
          <w:szCs w:val="28"/>
        </w:rPr>
        <w:t xml:space="preserve"> </w:t>
      </w:r>
      <w:r w:rsidRPr="00E10BE3">
        <w:rPr>
          <w:rFonts w:ascii="Times New Roman" w:hAnsi="Times New Roman"/>
          <w:sz w:val="28"/>
          <w:szCs w:val="28"/>
        </w:rPr>
        <w:t>закономерностей,</w:t>
      </w:r>
      <w:r w:rsidR="00D1348E" w:rsidRPr="00E10BE3">
        <w:rPr>
          <w:rFonts w:ascii="Times New Roman" w:hAnsi="Times New Roman"/>
          <w:sz w:val="28"/>
          <w:szCs w:val="28"/>
        </w:rPr>
        <w:t xml:space="preserve"> </w:t>
      </w:r>
      <w:r w:rsidRPr="00E10BE3">
        <w:rPr>
          <w:rFonts w:ascii="Times New Roman" w:hAnsi="Times New Roman"/>
          <w:sz w:val="28"/>
          <w:szCs w:val="28"/>
        </w:rPr>
        <w:t>указанных</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схеме),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53</w:t>
      </w:r>
      <w:r w:rsidR="00D1348E" w:rsidRPr="00E10BE3">
        <w:rPr>
          <w:rFonts w:ascii="Times New Roman" w:hAnsi="Times New Roman"/>
          <w:sz w:val="28"/>
          <w:szCs w:val="28"/>
        </w:rPr>
        <w:t xml:space="preserve"> </w:t>
      </w:r>
      <w:r w:rsidRPr="00E10BE3">
        <w:rPr>
          <w:rFonts w:ascii="Times New Roman" w:hAnsi="Times New Roman"/>
          <w:sz w:val="28"/>
          <w:szCs w:val="28"/>
        </w:rPr>
        <w:t>(поиск</w:t>
      </w:r>
      <w:r w:rsidR="00D1348E" w:rsidRPr="00E10BE3">
        <w:rPr>
          <w:rFonts w:ascii="Times New Roman" w:hAnsi="Times New Roman"/>
          <w:sz w:val="28"/>
          <w:szCs w:val="28"/>
        </w:rPr>
        <w:t xml:space="preserve"> </w:t>
      </w:r>
      <w:r w:rsidRPr="00E10BE3">
        <w:rPr>
          <w:rFonts w:ascii="Times New Roman" w:hAnsi="Times New Roman"/>
          <w:sz w:val="28"/>
          <w:szCs w:val="28"/>
        </w:rPr>
        <w:t>фонетической</w:t>
      </w:r>
      <w:r w:rsidR="00D1348E" w:rsidRPr="00E10BE3">
        <w:rPr>
          <w:rFonts w:ascii="Times New Roman" w:hAnsi="Times New Roman"/>
          <w:sz w:val="28"/>
          <w:szCs w:val="28"/>
        </w:rPr>
        <w:t xml:space="preserve"> </w:t>
      </w:r>
      <w:r w:rsidRPr="00E10BE3">
        <w:rPr>
          <w:rFonts w:ascii="Times New Roman" w:hAnsi="Times New Roman"/>
          <w:sz w:val="28"/>
          <w:szCs w:val="28"/>
        </w:rPr>
        <w:t>закономерности</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системе</w:t>
      </w:r>
      <w:r w:rsidR="00D1348E" w:rsidRPr="00E10BE3">
        <w:rPr>
          <w:rFonts w:ascii="Times New Roman" w:hAnsi="Times New Roman"/>
          <w:sz w:val="28"/>
          <w:szCs w:val="28"/>
        </w:rPr>
        <w:t xml:space="preserve"> </w:t>
      </w:r>
      <w:r w:rsidRPr="00E10BE3">
        <w:rPr>
          <w:rFonts w:ascii="Times New Roman" w:hAnsi="Times New Roman"/>
          <w:sz w:val="28"/>
          <w:szCs w:val="28"/>
        </w:rPr>
        <w:t>маркирования</w:t>
      </w:r>
      <w:r w:rsidR="00D1348E" w:rsidRPr="00E10BE3">
        <w:rPr>
          <w:rFonts w:ascii="Times New Roman" w:hAnsi="Times New Roman"/>
          <w:sz w:val="28"/>
          <w:szCs w:val="28"/>
        </w:rPr>
        <w:t xml:space="preserve"> </w:t>
      </w:r>
      <w:r w:rsidRPr="00E10BE3">
        <w:rPr>
          <w:rFonts w:ascii="Times New Roman" w:hAnsi="Times New Roman"/>
          <w:sz w:val="28"/>
          <w:szCs w:val="28"/>
        </w:rPr>
        <w:t>букв</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списке</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54</w:t>
      </w:r>
      <w:r w:rsidR="00D1348E" w:rsidRPr="00E10BE3">
        <w:rPr>
          <w:rFonts w:ascii="Times New Roman" w:hAnsi="Times New Roman"/>
          <w:sz w:val="28"/>
          <w:szCs w:val="28"/>
        </w:rPr>
        <w:t xml:space="preserve"> </w:t>
      </w:r>
      <w:r w:rsidRPr="00E10BE3">
        <w:rPr>
          <w:rFonts w:ascii="Times New Roman" w:hAnsi="Times New Roman"/>
          <w:sz w:val="28"/>
          <w:szCs w:val="28"/>
        </w:rPr>
        <w:t>(сравнение</w:t>
      </w:r>
      <w:r w:rsidR="00D1348E" w:rsidRPr="00E10BE3">
        <w:rPr>
          <w:rFonts w:ascii="Times New Roman" w:hAnsi="Times New Roman"/>
          <w:sz w:val="28"/>
          <w:szCs w:val="28"/>
        </w:rPr>
        <w:t xml:space="preserve"> </w:t>
      </w:r>
      <w:r w:rsidRPr="00E10BE3">
        <w:rPr>
          <w:rFonts w:ascii="Times New Roman" w:hAnsi="Times New Roman"/>
          <w:sz w:val="28"/>
          <w:szCs w:val="28"/>
        </w:rPr>
        <w:t>трех</w:t>
      </w:r>
      <w:r w:rsidR="00D1348E" w:rsidRPr="00E10BE3">
        <w:rPr>
          <w:rFonts w:ascii="Times New Roman" w:hAnsi="Times New Roman"/>
          <w:sz w:val="28"/>
          <w:szCs w:val="28"/>
        </w:rPr>
        <w:t xml:space="preserve"> </w:t>
      </w:r>
      <w:r w:rsidRPr="00E10BE3">
        <w:rPr>
          <w:rFonts w:ascii="Times New Roman" w:hAnsi="Times New Roman"/>
          <w:sz w:val="28"/>
          <w:szCs w:val="28"/>
        </w:rPr>
        <w:t>столбиков</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предложенным</w:t>
      </w:r>
      <w:r w:rsidR="00D1348E" w:rsidRPr="00E10BE3">
        <w:rPr>
          <w:rFonts w:ascii="Times New Roman" w:hAnsi="Times New Roman"/>
          <w:sz w:val="28"/>
          <w:szCs w:val="28"/>
        </w:rPr>
        <w:t xml:space="preserve"> </w:t>
      </w:r>
      <w:r w:rsidRPr="00E10BE3">
        <w:rPr>
          <w:rFonts w:ascii="Times New Roman" w:hAnsi="Times New Roman"/>
          <w:sz w:val="28"/>
          <w:szCs w:val="28"/>
        </w:rPr>
        <w:t>основаниям),</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55-56</w:t>
      </w:r>
      <w:r w:rsidR="00D1348E" w:rsidRPr="00E10BE3">
        <w:rPr>
          <w:rFonts w:ascii="Times New Roman" w:hAnsi="Times New Roman"/>
          <w:sz w:val="28"/>
          <w:szCs w:val="28"/>
        </w:rPr>
        <w:t xml:space="preserve"> </w:t>
      </w:r>
      <w:r w:rsidRPr="00E10BE3">
        <w:rPr>
          <w:rFonts w:ascii="Times New Roman" w:hAnsi="Times New Roman"/>
          <w:sz w:val="28"/>
          <w:szCs w:val="28"/>
        </w:rPr>
        <w:t>(различение</w:t>
      </w:r>
      <w:r w:rsidR="00D1348E" w:rsidRPr="00E10BE3">
        <w:rPr>
          <w:rFonts w:ascii="Times New Roman" w:hAnsi="Times New Roman"/>
          <w:sz w:val="28"/>
          <w:szCs w:val="28"/>
        </w:rPr>
        <w:t xml:space="preserve"> </w:t>
      </w:r>
      <w:r w:rsidRPr="00E10BE3">
        <w:rPr>
          <w:rFonts w:ascii="Times New Roman" w:hAnsi="Times New Roman"/>
          <w:sz w:val="28"/>
          <w:szCs w:val="28"/>
        </w:rPr>
        <w:t>парных</w:t>
      </w:r>
      <w:r w:rsidR="00D1348E" w:rsidRPr="00E10BE3">
        <w:rPr>
          <w:rFonts w:ascii="Times New Roman" w:hAnsi="Times New Roman"/>
          <w:sz w:val="28"/>
          <w:szCs w:val="28"/>
        </w:rPr>
        <w:t xml:space="preserve"> </w:t>
      </w:r>
      <w:r w:rsidRPr="00E10BE3">
        <w:rPr>
          <w:rFonts w:ascii="Times New Roman" w:hAnsi="Times New Roman"/>
          <w:sz w:val="28"/>
          <w:szCs w:val="28"/>
        </w:rPr>
        <w:t>согласных</w:t>
      </w:r>
      <w:r w:rsidR="00D1348E" w:rsidRPr="00E10BE3">
        <w:rPr>
          <w:rFonts w:ascii="Times New Roman" w:hAnsi="Times New Roman"/>
          <w:sz w:val="28"/>
          <w:szCs w:val="28"/>
        </w:rPr>
        <w:t xml:space="preserve"> </w:t>
      </w:r>
      <w:r w:rsidRPr="00E10BE3">
        <w:rPr>
          <w:rFonts w:ascii="Times New Roman" w:hAnsi="Times New Roman"/>
          <w:sz w:val="28"/>
          <w:szCs w:val="28"/>
        </w:rPr>
        <w:t>звуков</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твердости/мягкости);</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61-66</w:t>
      </w:r>
      <w:r w:rsidR="00D1348E" w:rsidRPr="00E10BE3">
        <w:rPr>
          <w:rFonts w:ascii="Times New Roman" w:hAnsi="Times New Roman"/>
          <w:sz w:val="28"/>
          <w:szCs w:val="28"/>
        </w:rPr>
        <w:t xml:space="preserve"> </w:t>
      </w:r>
      <w:r w:rsidRPr="00E10BE3">
        <w:rPr>
          <w:rFonts w:ascii="Times New Roman" w:hAnsi="Times New Roman"/>
          <w:sz w:val="28"/>
          <w:szCs w:val="28"/>
        </w:rPr>
        <w:t>(способность</w:t>
      </w:r>
      <w:r w:rsidR="00D1348E" w:rsidRPr="00E10BE3">
        <w:rPr>
          <w:rFonts w:ascii="Times New Roman" w:hAnsi="Times New Roman"/>
          <w:sz w:val="28"/>
          <w:szCs w:val="28"/>
        </w:rPr>
        <w:t xml:space="preserve"> </w:t>
      </w:r>
      <w:r w:rsidRPr="00E10BE3">
        <w:rPr>
          <w:rFonts w:ascii="Times New Roman" w:hAnsi="Times New Roman"/>
          <w:sz w:val="28"/>
          <w:szCs w:val="28"/>
        </w:rPr>
        <w:t>осознать</w:t>
      </w:r>
      <w:r w:rsidR="00D1348E" w:rsidRPr="00E10BE3">
        <w:rPr>
          <w:rFonts w:ascii="Times New Roman" w:hAnsi="Times New Roman"/>
          <w:sz w:val="28"/>
          <w:szCs w:val="28"/>
        </w:rPr>
        <w:t xml:space="preserve"> </w:t>
      </w:r>
      <w:r w:rsidRPr="00E10BE3">
        <w:rPr>
          <w:rFonts w:ascii="Times New Roman" w:hAnsi="Times New Roman"/>
          <w:sz w:val="28"/>
          <w:szCs w:val="28"/>
        </w:rPr>
        <w:t>исключения</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правил).</w:t>
      </w:r>
    </w:p>
    <w:p w:rsidR="00047220" w:rsidRPr="00E10BE3" w:rsidRDefault="00047220" w:rsidP="00822FAD">
      <w:pPr>
        <w:pStyle w:val="a8"/>
        <w:numPr>
          <w:ilvl w:val="0"/>
          <w:numId w:val="13"/>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Применение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представление</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нацеленные</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применение</w:t>
      </w:r>
      <w:r w:rsidR="00D1348E" w:rsidRPr="00E10BE3">
        <w:rPr>
          <w:rFonts w:ascii="Times New Roman" w:hAnsi="Times New Roman"/>
          <w:sz w:val="28"/>
          <w:szCs w:val="28"/>
        </w:rPr>
        <w:t xml:space="preserve"> </w:t>
      </w:r>
      <w:r w:rsidRPr="00E10BE3">
        <w:rPr>
          <w:rFonts w:ascii="Times New Roman" w:hAnsi="Times New Roman"/>
          <w:sz w:val="28"/>
          <w:szCs w:val="28"/>
        </w:rPr>
        <w:t>полученной</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40</w:t>
      </w:r>
      <w:r w:rsidR="00D1348E" w:rsidRPr="00E10BE3">
        <w:rPr>
          <w:rFonts w:ascii="Times New Roman" w:hAnsi="Times New Roman"/>
          <w:sz w:val="28"/>
          <w:szCs w:val="28"/>
        </w:rPr>
        <w:t xml:space="preserve"> </w:t>
      </w:r>
      <w:r w:rsidRPr="00E10BE3">
        <w:rPr>
          <w:rFonts w:ascii="Times New Roman" w:hAnsi="Times New Roman"/>
          <w:sz w:val="28"/>
          <w:szCs w:val="28"/>
        </w:rPr>
        <w:t>(применение</w:t>
      </w:r>
      <w:r w:rsidR="00D1348E" w:rsidRPr="00E10BE3">
        <w:rPr>
          <w:rFonts w:ascii="Times New Roman" w:hAnsi="Times New Roman"/>
          <w:sz w:val="28"/>
          <w:szCs w:val="28"/>
        </w:rPr>
        <w:t xml:space="preserve"> </w:t>
      </w:r>
      <w:r w:rsidRPr="00E10BE3">
        <w:rPr>
          <w:rFonts w:ascii="Times New Roman" w:hAnsi="Times New Roman"/>
          <w:sz w:val="28"/>
          <w:szCs w:val="28"/>
        </w:rPr>
        <w:t>звуковой</w:t>
      </w:r>
      <w:r w:rsidR="00D1348E" w:rsidRPr="00E10BE3">
        <w:rPr>
          <w:rFonts w:ascii="Times New Roman" w:hAnsi="Times New Roman"/>
          <w:sz w:val="28"/>
          <w:szCs w:val="28"/>
        </w:rPr>
        <w:t xml:space="preserve"> </w:t>
      </w:r>
      <w:r w:rsidRPr="00E10BE3">
        <w:rPr>
          <w:rFonts w:ascii="Times New Roman" w:hAnsi="Times New Roman"/>
          <w:sz w:val="28"/>
          <w:szCs w:val="28"/>
        </w:rPr>
        <w:t>модели</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конкретному</w:t>
      </w:r>
      <w:r w:rsidR="00D1348E" w:rsidRPr="00E10BE3">
        <w:rPr>
          <w:rFonts w:ascii="Times New Roman" w:hAnsi="Times New Roman"/>
          <w:sz w:val="28"/>
          <w:szCs w:val="28"/>
        </w:rPr>
        <w:t xml:space="preserve"> </w:t>
      </w:r>
      <w:r w:rsidRPr="00E10BE3">
        <w:rPr>
          <w:rFonts w:ascii="Times New Roman" w:hAnsi="Times New Roman"/>
          <w:sz w:val="28"/>
          <w:szCs w:val="28"/>
        </w:rPr>
        <w:t>лексическому</w:t>
      </w:r>
      <w:r w:rsidR="00D1348E" w:rsidRPr="00E10BE3">
        <w:rPr>
          <w:rFonts w:ascii="Times New Roman" w:hAnsi="Times New Roman"/>
          <w:sz w:val="28"/>
          <w:szCs w:val="28"/>
        </w:rPr>
        <w:t xml:space="preserve"> </w:t>
      </w:r>
      <w:r w:rsidRPr="00E10BE3">
        <w:rPr>
          <w:rFonts w:ascii="Times New Roman" w:hAnsi="Times New Roman"/>
          <w:sz w:val="28"/>
          <w:szCs w:val="28"/>
        </w:rPr>
        <w:t>материалу),</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39</w:t>
      </w:r>
      <w:r w:rsidR="00D1348E" w:rsidRPr="00E10BE3">
        <w:rPr>
          <w:rFonts w:ascii="Times New Roman" w:hAnsi="Times New Roman"/>
          <w:sz w:val="28"/>
          <w:szCs w:val="28"/>
        </w:rPr>
        <w:t xml:space="preserve"> </w:t>
      </w:r>
      <w:r w:rsidRPr="00E10BE3">
        <w:rPr>
          <w:rFonts w:ascii="Times New Roman" w:hAnsi="Times New Roman"/>
          <w:sz w:val="28"/>
          <w:szCs w:val="28"/>
        </w:rPr>
        <w:t>(применение</w:t>
      </w:r>
      <w:r w:rsidR="00D1348E" w:rsidRPr="00E10BE3">
        <w:rPr>
          <w:rFonts w:ascii="Times New Roman" w:hAnsi="Times New Roman"/>
          <w:sz w:val="28"/>
          <w:szCs w:val="28"/>
        </w:rPr>
        <w:t xml:space="preserve"> </w:t>
      </w:r>
      <w:r w:rsidRPr="00E10BE3">
        <w:rPr>
          <w:rFonts w:ascii="Times New Roman" w:hAnsi="Times New Roman"/>
          <w:sz w:val="28"/>
          <w:szCs w:val="28"/>
        </w:rPr>
        <w:t>полученных</w:t>
      </w:r>
      <w:r w:rsidR="00D1348E" w:rsidRPr="00E10BE3">
        <w:rPr>
          <w:rFonts w:ascii="Times New Roman" w:hAnsi="Times New Roman"/>
          <w:sz w:val="28"/>
          <w:szCs w:val="28"/>
        </w:rPr>
        <w:t xml:space="preserve"> </w:t>
      </w:r>
      <w:r w:rsidRPr="00E10BE3">
        <w:rPr>
          <w:rFonts w:ascii="Times New Roman" w:hAnsi="Times New Roman"/>
          <w:sz w:val="28"/>
          <w:szCs w:val="28"/>
        </w:rPr>
        <w:t>фонетических</w:t>
      </w:r>
      <w:r w:rsidR="00D1348E" w:rsidRPr="00E10BE3">
        <w:rPr>
          <w:rFonts w:ascii="Times New Roman" w:hAnsi="Times New Roman"/>
          <w:sz w:val="28"/>
          <w:szCs w:val="28"/>
        </w:rPr>
        <w:t xml:space="preserve"> </w:t>
      </w:r>
      <w:r w:rsidRPr="00E10BE3">
        <w:rPr>
          <w:rFonts w:ascii="Times New Roman" w:hAnsi="Times New Roman"/>
          <w:sz w:val="28"/>
          <w:szCs w:val="28"/>
        </w:rPr>
        <w:t>знаний</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записи</w:t>
      </w:r>
      <w:r w:rsidR="00D1348E" w:rsidRPr="00E10BE3">
        <w:rPr>
          <w:rFonts w:ascii="Times New Roman" w:hAnsi="Times New Roman"/>
          <w:sz w:val="28"/>
          <w:szCs w:val="28"/>
        </w:rPr>
        <w:t xml:space="preserve"> </w:t>
      </w:r>
      <w:r w:rsidRPr="00E10BE3">
        <w:rPr>
          <w:rFonts w:ascii="Times New Roman" w:hAnsi="Times New Roman"/>
          <w:sz w:val="28"/>
          <w:szCs w:val="28"/>
        </w:rPr>
        <w:t>своего</w:t>
      </w:r>
      <w:r w:rsidR="00D1348E" w:rsidRPr="00E10BE3">
        <w:rPr>
          <w:rFonts w:ascii="Times New Roman" w:hAnsi="Times New Roman"/>
          <w:sz w:val="28"/>
          <w:szCs w:val="28"/>
        </w:rPr>
        <w:t xml:space="preserve"> </w:t>
      </w:r>
      <w:r w:rsidRPr="00E10BE3">
        <w:rPr>
          <w:rFonts w:ascii="Times New Roman" w:hAnsi="Times New Roman"/>
          <w:sz w:val="28"/>
          <w:szCs w:val="28"/>
        </w:rPr>
        <w:t>имени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помощью</w:t>
      </w:r>
      <w:r w:rsidR="00D1348E" w:rsidRPr="00E10BE3">
        <w:rPr>
          <w:rFonts w:ascii="Times New Roman" w:hAnsi="Times New Roman"/>
          <w:sz w:val="28"/>
          <w:szCs w:val="28"/>
        </w:rPr>
        <w:t xml:space="preserve"> </w:t>
      </w:r>
      <w:r w:rsidRPr="00E10BE3">
        <w:rPr>
          <w:rFonts w:ascii="Times New Roman" w:hAnsi="Times New Roman"/>
          <w:sz w:val="28"/>
          <w:szCs w:val="28"/>
        </w:rPr>
        <w:t>значков</w:t>
      </w:r>
      <w:r w:rsidR="00D1348E" w:rsidRPr="00E10BE3">
        <w:rPr>
          <w:rFonts w:ascii="Times New Roman" w:hAnsi="Times New Roman"/>
          <w:sz w:val="28"/>
          <w:szCs w:val="28"/>
        </w:rPr>
        <w:t xml:space="preserve"> </w:t>
      </w:r>
      <w:r w:rsidRPr="00E10BE3">
        <w:rPr>
          <w:rFonts w:ascii="Times New Roman" w:hAnsi="Times New Roman"/>
          <w:sz w:val="28"/>
          <w:szCs w:val="28"/>
        </w:rPr>
        <w:t>транскрипции);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52</w:t>
      </w:r>
      <w:r w:rsidR="00D1348E" w:rsidRPr="00E10BE3">
        <w:rPr>
          <w:rFonts w:ascii="Times New Roman" w:hAnsi="Times New Roman"/>
          <w:sz w:val="28"/>
          <w:szCs w:val="28"/>
        </w:rPr>
        <w:t xml:space="preserve"> </w:t>
      </w:r>
      <w:r w:rsidRPr="00E10BE3">
        <w:rPr>
          <w:rFonts w:ascii="Times New Roman" w:hAnsi="Times New Roman"/>
          <w:sz w:val="28"/>
          <w:szCs w:val="28"/>
        </w:rPr>
        <w:t>(способность</w:t>
      </w:r>
      <w:r w:rsidR="00D1348E" w:rsidRPr="00E10BE3">
        <w:rPr>
          <w:rFonts w:ascii="Times New Roman" w:hAnsi="Times New Roman"/>
          <w:sz w:val="28"/>
          <w:szCs w:val="28"/>
        </w:rPr>
        <w:t xml:space="preserve"> </w:t>
      </w:r>
      <w:r w:rsidRPr="00E10BE3">
        <w:rPr>
          <w:rFonts w:ascii="Times New Roman" w:hAnsi="Times New Roman"/>
          <w:sz w:val="28"/>
          <w:szCs w:val="28"/>
        </w:rPr>
        <w:t>проиллюстрировать</w:t>
      </w:r>
      <w:r w:rsidR="00D1348E" w:rsidRPr="00E10BE3">
        <w:rPr>
          <w:rFonts w:ascii="Times New Roman" w:hAnsi="Times New Roman"/>
          <w:sz w:val="28"/>
          <w:szCs w:val="28"/>
        </w:rPr>
        <w:t xml:space="preserve"> </w:t>
      </w:r>
      <w:r w:rsidRPr="00E10BE3">
        <w:rPr>
          <w:rFonts w:ascii="Times New Roman" w:hAnsi="Times New Roman"/>
          <w:sz w:val="28"/>
          <w:szCs w:val="28"/>
        </w:rPr>
        <w:t>фонетическую</w:t>
      </w:r>
      <w:r w:rsidR="00D1348E" w:rsidRPr="00E10BE3">
        <w:rPr>
          <w:rFonts w:ascii="Times New Roman" w:hAnsi="Times New Roman"/>
          <w:sz w:val="28"/>
          <w:szCs w:val="28"/>
        </w:rPr>
        <w:t xml:space="preserve"> </w:t>
      </w:r>
      <w:r w:rsidRPr="00E10BE3">
        <w:rPr>
          <w:rFonts w:ascii="Times New Roman" w:hAnsi="Times New Roman"/>
          <w:sz w:val="28"/>
          <w:szCs w:val="28"/>
        </w:rPr>
        <w:t>закономерность,</w:t>
      </w:r>
      <w:r w:rsidR="00D1348E" w:rsidRPr="00E10BE3">
        <w:rPr>
          <w:rFonts w:ascii="Times New Roman" w:hAnsi="Times New Roman"/>
          <w:sz w:val="28"/>
          <w:szCs w:val="28"/>
        </w:rPr>
        <w:t xml:space="preserve"> </w:t>
      </w:r>
      <w:r w:rsidRPr="00E10BE3">
        <w:rPr>
          <w:rFonts w:ascii="Times New Roman" w:hAnsi="Times New Roman"/>
          <w:sz w:val="28"/>
          <w:szCs w:val="28"/>
        </w:rPr>
        <w:t>отраженную</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схеме,</w:t>
      </w:r>
      <w:r w:rsidR="00D1348E" w:rsidRPr="00E10BE3">
        <w:rPr>
          <w:rFonts w:ascii="Times New Roman" w:hAnsi="Times New Roman"/>
          <w:sz w:val="28"/>
          <w:szCs w:val="28"/>
        </w:rPr>
        <w:t xml:space="preserve"> </w:t>
      </w:r>
      <w:r w:rsidRPr="00E10BE3">
        <w:rPr>
          <w:rFonts w:ascii="Times New Roman" w:hAnsi="Times New Roman"/>
          <w:sz w:val="28"/>
          <w:szCs w:val="28"/>
        </w:rPr>
        <w:t>выбранными</w:t>
      </w:r>
      <w:r w:rsidR="00D1348E" w:rsidRPr="00E10BE3">
        <w:rPr>
          <w:rFonts w:ascii="Times New Roman" w:hAnsi="Times New Roman"/>
          <w:sz w:val="28"/>
          <w:szCs w:val="28"/>
        </w:rPr>
        <w:t xml:space="preserve"> </w:t>
      </w:r>
      <w:r w:rsidRPr="00E10BE3">
        <w:rPr>
          <w:rFonts w:ascii="Times New Roman" w:hAnsi="Times New Roman"/>
          <w:sz w:val="28"/>
          <w:szCs w:val="28"/>
        </w:rPr>
        <w:t>примерами),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58</w:t>
      </w:r>
      <w:r w:rsidR="00D1348E" w:rsidRPr="00E10BE3">
        <w:rPr>
          <w:rFonts w:ascii="Times New Roman" w:hAnsi="Times New Roman"/>
          <w:sz w:val="28"/>
          <w:szCs w:val="28"/>
        </w:rPr>
        <w:t xml:space="preserve"> </w:t>
      </w:r>
      <w:r w:rsidRPr="00E10BE3">
        <w:rPr>
          <w:rFonts w:ascii="Times New Roman" w:hAnsi="Times New Roman"/>
          <w:sz w:val="28"/>
          <w:szCs w:val="28"/>
        </w:rPr>
        <w:lastRenderedPageBreak/>
        <w:t>(способность</w:t>
      </w:r>
      <w:r w:rsidR="00D1348E" w:rsidRPr="00E10BE3">
        <w:rPr>
          <w:rFonts w:ascii="Times New Roman" w:hAnsi="Times New Roman"/>
          <w:sz w:val="28"/>
          <w:szCs w:val="28"/>
        </w:rPr>
        <w:t xml:space="preserve"> </w:t>
      </w:r>
      <w:r w:rsidRPr="00E10BE3">
        <w:rPr>
          <w:rFonts w:ascii="Times New Roman" w:hAnsi="Times New Roman"/>
          <w:sz w:val="28"/>
          <w:szCs w:val="28"/>
        </w:rPr>
        <w:t>произнести</w:t>
      </w:r>
      <w:r w:rsidR="00D1348E" w:rsidRPr="00E10BE3">
        <w:rPr>
          <w:rFonts w:ascii="Times New Roman" w:hAnsi="Times New Roman"/>
          <w:sz w:val="28"/>
          <w:szCs w:val="28"/>
        </w:rPr>
        <w:t xml:space="preserve"> </w:t>
      </w:r>
      <w:r w:rsidRPr="00E10BE3">
        <w:rPr>
          <w:rFonts w:ascii="Times New Roman" w:hAnsi="Times New Roman"/>
          <w:sz w:val="28"/>
          <w:szCs w:val="28"/>
        </w:rPr>
        <w:t>вновь</w:t>
      </w:r>
      <w:r w:rsidR="00D1348E" w:rsidRPr="00E10BE3">
        <w:rPr>
          <w:rFonts w:ascii="Times New Roman" w:hAnsi="Times New Roman"/>
          <w:sz w:val="28"/>
          <w:szCs w:val="28"/>
        </w:rPr>
        <w:t xml:space="preserve"> </w:t>
      </w:r>
      <w:r w:rsidRPr="00E10BE3">
        <w:rPr>
          <w:rFonts w:ascii="Times New Roman" w:hAnsi="Times New Roman"/>
          <w:sz w:val="28"/>
          <w:szCs w:val="28"/>
        </w:rPr>
        <w:t>предъявленные</w:t>
      </w:r>
      <w:r w:rsidR="00D1348E" w:rsidRPr="00E10BE3">
        <w:rPr>
          <w:rFonts w:ascii="Times New Roman" w:hAnsi="Times New Roman"/>
          <w:sz w:val="28"/>
          <w:szCs w:val="28"/>
        </w:rPr>
        <w:t xml:space="preserve"> </w:t>
      </w:r>
      <w:r w:rsidRPr="00E10BE3">
        <w:rPr>
          <w:rFonts w:ascii="Times New Roman" w:hAnsi="Times New Roman"/>
          <w:sz w:val="28"/>
          <w:szCs w:val="28"/>
        </w:rPr>
        <w:t>звуковые</w:t>
      </w:r>
      <w:r w:rsidR="00D1348E" w:rsidRPr="00E10BE3">
        <w:rPr>
          <w:rFonts w:ascii="Times New Roman" w:hAnsi="Times New Roman"/>
          <w:sz w:val="28"/>
          <w:szCs w:val="28"/>
        </w:rPr>
        <w:t xml:space="preserve"> </w:t>
      </w:r>
      <w:r w:rsidRPr="00E10BE3">
        <w:rPr>
          <w:rFonts w:ascii="Times New Roman" w:hAnsi="Times New Roman"/>
          <w:sz w:val="28"/>
          <w:szCs w:val="28"/>
        </w:rPr>
        <w:t>сочетания</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старинный</w:t>
      </w:r>
      <w:r w:rsidR="00D1348E" w:rsidRPr="00E10BE3">
        <w:rPr>
          <w:rFonts w:ascii="Times New Roman" w:hAnsi="Times New Roman"/>
          <w:sz w:val="28"/>
          <w:szCs w:val="28"/>
        </w:rPr>
        <w:t xml:space="preserve"> </w:t>
      </w:r>
      <w:r w:rsidRPr="00E10BE3">
        <w:rPr>
          <w:rFonts w:ascii="Times New Roman" w:hAnsi="Times New Roman"/>
          <w:sz w:val="28"/>
          <w:szCs w:val="28"/>
        </w:rPr>
        <w:t>лад),</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59,</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25</w:t>
      </w:r>
      <w:r w:rsidR="00D1348E" w:rsidRPr="00E10BE3">
        <w:rPr>
          <w:rFonts w:ascii="Times New Roman" w:hAnsi="Times New Roman"/>
          <w:sz w:val="28"/>
          <w:szCs w:val="28"/>
        </w:rPr>
        <w:t xml:space="preserve"> </w:t>
      </w:r>
      <w:r w:rsidRPr="00E10BE3">
        <w:rPr>
          <w:rFonts w:ascii="Times New Roman" w:hAnsi="Times New Roman"/>
          <w:sz w:val="28"/>
          <w:szCs w:val="28"/>
        </w:rPr>
        <w:t>(способность</w:t>
      </w:r>
      <w:r w:rsidR="00D1348E" w:rsidRPr="00E10BE3">
        <w:rPr>
          <w:rFonts w:ascii="Times New Roman" w:hAnsi="Times New Roman"/>
          <w:sz w:val="28"/>
          <w:szCs w:val="28"/>
        </w:rPr>
        <w:t xml:space="preserve"> </w:t>
      </w:r>
      <w:r w:rsidRPr="00E10BE3">
        <w:rPr>
          <w:rFonts w:ascii="Times New Roman" w:hAnsi="Times New Roman"/>
          <w:sz w:val="28"/>
          <w:szCs w:val="28"/>
        </w:rPr>
        <w:t>применить</w:t>
      </w:r>
      <w:r w:rsidR="00D1348E" w:rsidRPr="00E10BE3">
        <w:rPr>
          <w:rFonts w:ascii="Times New Roman" w:hAnsi="Times New Roman"/>
          <w:sz w:val="28"/>
          <w:szCs w:val="28"/>
        </w:rPr>
        <w:t xml:space="preserve"> </w:t>
      </w:r>
      <w:r w:rsidRPr="00E10BE3">
        <w:rPr>
          <w:rFonts w:ascii="Times New Roman" w:hAnsi="Times New Roman"/>
          <w:sz w:val="28"/>
          <w:szCs w:val="28"/>
        </w:rPr>
        <w:t>правило),</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60,</w:t>
      </w:r>
      <w:r w:rsidR="00D1348E" w:rsidRPr="00E10BE3">
        <w:rPr>
          <w:rFonts w:ascii="Times New Roman" w:hAnsi="Times New Roman"/>
          <w:sz w:val="28"/>
          <w:szCs w:val="28"/>
        </w:rPr>
        <w:t xml:space="preserve"> </w:t>
      </w:r>
      <w:r w:rsidRPr="00E10BE3">
        <w:rPr>
          <w:rFonts w:ascii="Times New Roman" w:hAnsi="Times New Roman"/>
          <w:sz w:val="28"/>
          <w:szCs w:val="28"/>
        </w:rPr>
        <w:t>61,</w:t>
      </w:r>
      <w:r w:rsidR="00D1348E" w:rsidRPr="00E10BE3">
        <w:rPr>
          <w:rFonts w:ascii="Times New Roman" w:hAnsi="Times New Roman"/>
          <w:sz w:val="28"/>
          <w:szCs w:val="28"/>
        </w:rPr>
        <w:t xml:space="preserve"> </w:t>
      </w:r>
      <w:r w:rsidRPr="00E10BE3">
        <w:rPr>
          <w:rFonts w:ascii="Times New Roman" w:hAnsi="Times New Roman"/>
          <w:sz w:val="28"/>
          <w:szCs w:val="28"/>
        </w:rPr>
        <w:t>63,</w:t>
      </w:r>
      <w:r w:rsidR="00D1348E" w:rsidRPr="00E10BE3">
        <w:rPr>
          <w:rFonts w:ascii="Times New Roman" w:hAnsi="Times New Roman"/>
          <w:sz w:val="28"/>
          <w:szCs w:val="28"/>
        </w:rPr>
        <w:t xml:space="preserve"> </w:t>
      </w:r>
      <w:r w:rsidRPr="00E10BE3">
        <w:rPr>
          <w:rFonts w:ascii="Times New Roman" w:hAnsi="Times New Roman"/>
          <w:sz w:val="28"/>
          <w:szCs w:val="28"/>
        </w:rPr>
        <w:t>66</w:t>
      </w:r>
      <w:r w:rsidR="00D1348E" w:rsidRPr="00E10BE3">
        <w:rPr>
          <w:rFonts w:ascii="Times New Roman" w:hAnsi="Times New Roman"/>
          <w:sz w:val="28"/>
          <w:szCs w:val="28"/>
        </w:rPr>
        <w:t xml:space="preserve"> </w:t>
      </w:r>
      <w:r w:rsidRPr="00E10BE3">
        <w:rPr>
          <w:rFonts w:ascii="Times New Roman" w:hAnsi="Times New Roman"/>
          <w:sz w:val="28"/>
          <w:szCs w:val="28"/>
        </w:rPr>
        <w:t>(способность</w:t>
      </w:r>
      <w:r w:rsidR="00D1348E" w:rsidRPr="00E10BE3">
        <w:rPr>
          <w:rFonts w:ascii="Times New Roman" w:hAnsi="Times New Roman"/>
          <w:sz w:val="28"/>
          <w:szCs w:val="28"/>
        </w:rPr>
        <w:t xml:space="preserve"> </w:t>
      </w:r>
      <w:r w:rsidRPr="00E10BE3">
        <w:rPr>
          <w:rFonts w:ascii="Times New Roman" w:hAnsi="Times New Roman"/>
          <w:sz w:val="28"/>
          <w:szCs w:val="28"/>
        </w:rPr>
        <w:t>применить</w:t>
      </w:r>
      <w:r w:rsidR="00D1348E" w:rsidRPr="00E10BE3">
        <w:rPr>
          <w:rFonts w:ascii="Times New Roman" w:hAnsi="Times New Roman"/>
          <w:sz w:val="28"/>
          <w:szCs w:val="28"/>
        </w:rPr>
        <w:t xml:space="preserve"> </w:t>
      </w:r>
      <w:r w:rsidRPr="00E10BE3">
        <w:rPr>
          <w:rFonts w:ascii="Times New Roman" w:hAnsi="Times New Roman"/>
          <w:sz w:val="28"/>
          <w:szCs w:val="28"/>
        </w:rPr>
        <w:t>правило,</w:t>
      </w:r>
      <w:r w:rsidR="00D1348E" w:rsidRPr="00E10BE3">
        <w:rPr>
          <w:rFonts w:ascii="Times New Roman" w:hAnsi="Times New Roman"/>
          <w:sz w:val="28"/>
          <w:szCs w:val="28"/>
        </w:rPr>
        <w:t xml:space="preserve"> </w:t>
      </w:r>
      <w:r w:rsidRPr="00E10BE3">
        <w:rPr>
          <w:rFonts w:ascii="Times New Roman" w:hAnsi="Times New Roman"/>
          <w:sz w:val="28"/>
          <w:szCs w:val="28"/>
        </w:rPr>
        <w:t>способность</w:t>
      </w:r>
      <w:r w:rsidR="00D1348E" w:rsidRPr="00E10BE3">
        <w:rPr>
          <w:rFonts w:ascii="Times New Roman" w:hAnsi="Times New Roman"/>
          <w:sz w:val="28"/>
          <w:szCs w:val="28"/>
        </w:rPr>
        <w:t xml:space="preserve"> </w:t>
      </w:r>
      <w:r w:rsidRPr="00E10BE3">
        <w:rPr>
          <w:rFonts w:ascii="Times New Roman" w:hAnsi="Times New Roman"/>
          <w:sz w:val="28"/>
          <w:szCs w:val="28"/>
        </w:rPr>
        <w:t>следовать</w:t>
      </w:r>
      <w:r w:rsidR="00D1348E" w:rsidRPr="00E10BE3">
        <w:rPr>
          <w:rFonts w:ascii="Times New Roman" w:hAnsi="Times New Roman"/>
          <w:sz w:val="28"/>
          <w:szCs w:val="28"/>
        </w:rPr>
        <w:t xml:space="preserve"> </w:t>
      </w:r>
      <w:r w:rsidRPr="00E10BE3">
        <w:rPr>
          <w:rFonts w:ascii="Times New Roman" w:hAnsi="Times New Roman"/>
          <w:sz w:val="28"/>
          <w:szCs w:val="28"/>
        </w:rPr>
        <w:t>инструкции),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67</w:t>
      </w:r>
      <w:r w:rsidR="00D1348E" w:rsidRPr="00E10BE3">
        <w:rPr>
          <w:rFonts w:ascii="Times New Roman" w:hAnsi="Times New Roman"/>
          <w:sz w:val="28"/>
          <w:szCs w:val="28"/>
        </w:rPr>
        <w:t xml:space="preserve"> </w:t>
      </w:r>
      <w:r w:rsidRPr="00E10BE3">
        <w:rPr>
          <w:rFonts w:ascii="Times New Roman" w:hAnsi="Times New Roman"/>
          <w:sz w:val="28"/>
          <w:szCs w:val="28"/>
        </w:rPr>
        <w:t>(способность</w:t>
      </w:r>
      <w:r w:rsidR="00D1348E" w:rsidRPr="00E10BE3">
        <w:rPr>
          <w:rFonts w:ascii="Times New Roman" w:hAnsi="Times New Roman"/>
          <w:sz w:val="28"/>
          <w:szCs w:val="28"/>
        </w:rPr>
        <w:t xml:space="preserve"> </w:t>
      </w:r>
      <w:r w:rsidRPr="00E10BE3">
        <w:rPr>
          <w:rFonts w:ascii="Times New Roman" w:hAnsi="Times New Roman"/>
          <w:sz w:val="28"/>
          <w:szCs w:val="28"/>
        </w:rPr>
        <w:t>следовать</w:t>
      </w:r>
      <w:r w:rsidR="00D1348E" w:rsidRPr="00E10BE3">
        <w:rPr>
          <w:rFonts w:ascii="Times New Roman" w:hAnsi="Times New Roman"/>
          <w:sz w:val="28"/>
          <w:szCs w:val="28"/>
        </w:rPr>
        <w:t xml:space="preserve"> </w:t>
      </w:r>
      <w:r w:rsidRPr="00E10BE3">
        <w:rPr>
          <w:rFonts w:ascii="Times New Roman" w:hAnsi="Times New Roman"/>
          <w:sz w:val="28"/>
          <w:szCs w:val="28"/>
        </w:rPr>
        <w:t>инструкции)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т.</w:t>
      </w:r>
      <w:r w:rsidR="00D1348E" w:rsidRPr="00E10BE3">
        <w:rPr>
          <w:rFonts w:ascii="Times New Roman" w:hAnsi="Times New Roman"/>
          <w:sz w:val="28"/>
          <w:szCs w:val="28"/>
        </w:rPr>
        <w:t xml:space="preserve"> </w:t>
      </w:r>
      <w:r w:rsidRPr="00E10BE3">
        <w:rPr>
          <w:rFonts w:ascii="Times New Roman" w:hAnsi="Times New Roman"/>
          <w:sz w:val="28"/>
          <w:szCs w:val="28"/>
        </w:rPr>
        <w:t>д.</w:t>
      </w:r>
    </w:p>
    <w:p w:rsidR="00047220" w:rsidRPr="00E10BE3" w:rsidRDefault="00047220" w:rsidP="00822FAD">
      <w:pPr>
        <w:pStyle w:val="a8"/>
        <w:numPr>
          <w:ilvl w:val="0"/>
          <w:numId w:val="13"/>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Оценка</w:t>
      </w:r>
      <w:r w:rsidR="00D1348E" w:rsidRPr="00E10BE3">
        <w:rPr>
          <w:rFonts w:ascii="Times New Roman" w:hAnsi="Times New Roman"/>
          <w:sz w:val="28"/>
          <w:szCs w:val="28"/>
        </w:rPr>
        <w:t xml:space="preserve"> </w:t>
      </w:r>
      <w:r w:rsidRPr="00E10BE3">
        <w:rPr>
          <w:rFonts w:ascii="Times New Roman" w:hAnsi="Times New Roman"/>
          <w:sz w:val="28"/>
          <w:szCs w:val="28"/>
        </w:rPr>
        <w:t>достоверности</w:t>
      </w:r>
      <w:r w:rsidR="00D1348E" w:rsidRPr="00E10BE3">
        <w:rPr>
          <w:rFonts w:ascii="Times New Roman" w:hAnsi="Times New Roman"/>
          <w:sz w:val="28"/>
          <w:szCs w:val="28"/>
        </w:rPr>
        <w:t xml:space="preserve"> </w:t>
      </w:r>
      <w:r w:rsidRPr="00E10BE3">
        <w:rPr>
          <w:rFonts w:ascii="Times New Roman" w:hAnsi="Times New Roman"/>
          <w:sz w:val="28"/>
          <w:szCs w:val="28"/>
        </w:rPr>
        <w:t>получаемой</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нацеленные</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создание</w:t>
      </w:r>
      <w:r w:rsidR="00D1348E" w:rsidRPr="00E10BE3">
        <w:rPr>
          <w:rFonts w:ascii="Times New Roman" w:hAnsi="Times New Roman"/>
          <w:sz w:val="28"/>
          <w:szCs w:val="28"/>
        </w:rPr>
        <w:t xml:space="preserve"> </w:t>
      </w:r>
      <w:r w:rsidRPr="00E10BE3">
        <w:rPr>
          <w:rFonts w:ascii="Times New Roman" w:hAnsi="Times New Roman"/>
          <w:sz w:val="28"/>
          <w:szCs w:val="28"/>
        </w:rPr>
        <w:t>условий</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оценки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проверки</w:t>
      </w:r>
      <w:r w:rsidR="00D1348E" w:rsidRPr="00E10BE3">
        <w:rPr>
          <w:rFonts w:ascii="Times New Roman" w:hAnsi="Times New Roman"/>
          <w:sz w:val="28"/>
          <w:szCs w:val="28"/>
        </w:rPr>
        <w:t xml:space="preserve"> </w:t>
      </w:r>
      <w:r w:rsidRPr="00E10BE3">
        <w:rPr>
          <w:rFonts w:ascii="Times New Roman" w:hAnsi="Times New Roman"/>
          <w:sz w:val="28"/>
          <w:szCs w:val="28"/>
        </w:rPr>
        <w:t>достоверности</w:t>
      </w:r>
      <w:r w:rsidR="00D1348E" w:rsidRPr="00E10BE3">
        <w:rPr>
          <w:rFonts w:ascii="Times New Roman" w:hAnsi="Times New Roman"/>
          <w:sz w:val="28"/>
          <w:szCs w:val="28"/>
        </w:rPr>
        <w:t xml:space="preserve"> </w:t>
      </w:r>
      <w:r w:rsidRPr="00E10BE3">
        <w:rPr>
          <w:rFonts w:ascii="Times New Roman" w:hAnsi="Times New Roman"/>
          <w:sz w:val="28"/>
          <w:szCs w:val="28"/>
        </w:rPr>
        <w:t>получаемой</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типа</w:t>
      </w:r>
      <w:r w:rsidR="00D1348E" w:rsidRPr="00E10BE3">
        <w:rPr>
          <w:rFonts w:ascii="Times New Roman" w:hAnsi="Times New Roman"/>
          <w:sz w:val="28"/>
          <w:szCs w:val="28"/>
        </w:rPr>
        <w:t xml:space="preserve"> </w:t>
      </w:r>
      <w:r w:rsidRPr="00E10BE3">
        <w:rPr>
          <w:rFonts w:ascii="Times New Roman" w:hAnsi="Times New Roman"/>
          <w:sz w:val="28"/>
          <w:szCs w:val="28"/>
        </w:rPr>
        <w:t>«Миша</w:t>
      </w:r>
      <w:r w:rsidR="00D1348E" w:rsidRPr="00E10BE3">
        <w:rPr>
          <w:rFonts w:ascii="Times New Roman" w:hAnsi="Times New Roman"/>
          <w:sz w:val="28"/>
          <w:szCs w:val="28"/>
        </w:rPr>
        <w:t xml:space="preserve"> </w:t>
      </w:r>
      <w:r w:rsidRPr="00E10BE3">
        <w:rPr>
          <w:rFonts w:ascii="Times New Roman" w:hAnsi="Times New Roman"/>
          <w:sz w:val="28"/>
          <w:szCs w:val="28"/>
        </w:rPr>
        <w:t>нашёл</w:t>
      </w:r>
      <w:r w:rsidR="00D1348E" w:rsidRPr="00E10BE3">
        <w:rPr>
          <w:rFonts w:ascii="Times New Roman" w:hAnsi="Times New Roman"/>
          <w:sz w:val="28"/>
          <w:szCs w:val="28"/>
        </w:rPr>
        <w:t xml:space="preserve"> </w:t>
      </w:r>
      <w:r w:rsidRPr="00E10BE3">
        <w:rPr>
          <w:rFonts w:ascii="Times New Roman" w:hAnsi="Times New Roman"/>
          <w:sz w:val="28"/>
          <w:szCs w:val="28"/>
        </w:rPr>
        <w:t>пять</w:t>
      </w:r>
      <w:r w:rsidR="00D1348E" w:rsidRPr="00E10BE3">
        <w:rPr>
          <w:rFonts w:ascii="Times New Roman" w:hAnsi="Times New Roman"/>
          <w:sz w:val="28"/>
          <w:szCs w:val="28"/>
        </w:rPr>
        <w:t xml:space="preserve"> </w:t>
      </w:r>
      <w:r w:rsidRPr="00E10BE3">
        <w:rPr>
          <w:rFonts w:ascii="Times New Roman" w:hAnsi="Times New Roman"/>
          <w:sz w:val="28"/>
          <w:szCs w:val="28"/>
        </w:rPr>
        <w:t>таких</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Маша</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только</w:t>
      </w:r>
      <w:r w:rsidR="00D1348E" w:rsidRPr="00E10BE3">
        <w:rPr>
          <w:rFonts w:ascii="Times New Roman" w:hAnsi="Times New Roman"/>
          <w:sz w:val="28"/>
          <w:szCs w:val="28"/>
        </w:rPr>
        <w:t xml:space="preserve"> </w:t>
      </w:r>
      <w:r w:rsidRPr="00E10BE3">
        <w:rPr>
          <w:rFonts w:ascii="Times New Roman" w:hAnsi="Times New Roman"/>
          <w:sz w:val="28"/>
          <w:szCs w:val="28"/>
        </w:rPr>
        <w:t>четыре.</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на</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думаешь,</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кто</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них</w:t>
      </w:r>
      <w:r w:rsidR="00D1348E" w:rsidRPr="00E10BE3">
        <w:rPr>
          <w:rFonts w:ascii="Times New Roman" w:hAnsi="Times New Roman"/>
          <w:sz w:val="28"/>
          <w:szCs w:val="28"/>
        </w:rPr>
        <w:t xml:space="preserve"> </w:t>
      </w:r>
      <w:r w:rsidRPr="00E10BE3">
        <w:rPr>
          <w:rFonts w:ascii="Times New Roman" w:hAnsi="Times New Roman"/>
          <w:sz w:val="28"/>
          <w:szCs w:val="28"/>
        </w:rPr>
        <w:t>прав?»;</w:t>
      </w:r>
      <w:r w:rsidR="00D1348E" w:rsidRPr="00E10BE3">
        <w:rPr>
          <w:rFonts w:ascii="Times New Roman" w:hAnsi="Times New Roman"/>
          <w:sz w:val="28"/>
          <w:szCs w:val="28"/>
        </w:rPr>
        <w:t xml:space="preserve"> </w:t>
      </w:r>
      <w:r w:rsidRPr="00E10BE3">
        <w:rPr>
          <w:rFonts w:ascii="Times New Roman" w:hAnsi="Times New Roman"/>
          <w:sz w:val="28"/>
          <w:szCs w:val="28"/>
        </w:rPr>
        <w:t>«Миша</w:t>
      </w:r>
      <w:r w:rsidR="00D1348E" w:rsidRPr="00E10BE3">
        <w:rPr>
          <w:rFonts w:ascii="Times New Roman" w:hAnsi="Times New Roman"/>
          <w:sz w:val="28"/>
          <w:szCs w:val="28"/>
        </w:rPr>
        <w:t xml:space="preserve"> </w:t>
      </w:r>
      <w:r w:rsidRPr="00E10BE3">
        <w:rPr>
          <w:rFonts w:ascii="Times New Roman" w:hAnsi="Times New Roman"/>
          <w:sz w:val="28"/>
          <w:szCs w:val="28"/>
        </w:rPr>
        <w:t>предположил,</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бывает</w:t>
      </w:r>
      <w:r w:rsidR="00D1348E" w:rsidRPr="00E10BE3">
        <w:rPr>
          <w:rFonts w:ascii="Times New Roman" w:hAnsi="Times New Roman"/>
          <w:sz w:val="28"/>
          <w:szCs w:val="28"/>
        </w:rPr>
        <w:t xml:space="preserve"> </w:t>
      </w:r>
      <w:r w:rsidRPr="00E10BE3">
        <w:rPr>
          <w:rFonts w:ascii="Times New Roman" w:hAnsi="Times New Roman"/>
          <w:sz w:val="28"/>
          <w:szCs w:val="28"/>
        </w:rPr>
        <w:t>фамилии</w:t>
      </w:r>
      <w:r w:rsidR="00D1348E" w:rsidRPr="00E10BE3">
        <w:rPr>
          <w:rFonts w:ascii="Times New Roman" w:hAnsi="Times New Roman"/>
          <w:sz w:val="28"/>
          <w:szCs w:val="28"/>
        </w:rPr>
        <w:t xml:space="preserve"> </w:t>
      </w:r>
      <w:r w:rsidRPr="00E10BE3">
        <w:rPr>
          <w:rFonts w:ascii="Times New Roman" w:hAnsi="Times New Roman"/>
          <w:sz w:val="28"/>
          <w:szCs w:val="28"/>
        </w:rPr>
        <w:t>па</w:t>
      </w:r>
      <w:r w:rsidR="00D1348E" w:rsidRPr="00E10BE3">
        <w:rPr>
          <w:rFonts w:ascii="Times New Roman" w:hAnsi="Times New Roman"/>
          <w:sz w:val="28"/>
          <w:szCs w:val="28"/>
        </w:rPr>
        <w:t xml:space="preserve"> </w:t>
      </w:r>
      <w:r w:rsidRPr="00E10BE3">
        <w:rPr>
          <w:rFonts w:ascii="Times New Roman" w:hAnsi="Times New Roman"/>
          <w:sz w:val="28"/>
          <w:szCs w:val="28"/>
        </w:rPr>
        <w:t>такие</w:t>
      </w:r>
      <w:r w:rsidR="00D1348E" w:rsidRPr="00E10BE3">
        <w:rPr>
          <w:rFonts w:ascii="Times New Roman" w:hAnsi="Times New Roman"/>
          <w:sz w:val="28"/>
          <w:szCs w:val="28"/>
        </w:rPr>
        <w:t xml:space="preserve"> </w:t>
      </w:r>
      <w:r w:rsidRPr="00E10BE3">
        <w:rPr>
          <w:rFonts w:ascii="Times New Roman" w:hAnsi="Times New Roman"/>
          <w:sz w:val="28"/>
          <w:szCs w:val="28"/>
        </w:rPr>
        <w:t>буквы.</w:t>
      </w:r>
      <w:r w:rsidR="00D1348E" w:rsidRPr="00E10BE3">
        <w:rPr>
          <w:rFonts w:ascii="Times New Roman" w:hAnsi="Times New Roman"/>
          <w:sz w:val="28"/>
          <w:szCs w:val="28"/>
        </w:rPr>
        <w:t xml:space="preserve"> </w:t>
      </w:r>
      <w:r w:rsidRPr="00E10BE3">
        <w:rPr>
          <w:rFonts w:ascii="Times New Roman" w:hAnsi="Times New Roman"/>
          <w:sz w:val="28"/>
          <w:szCs w:val="28"/>
        </w:rPr>
        <w:t>Прав</w:t>
      </w:r>
      <w:r w:rsidR="00D1348E" w:rsidRPr="00E10BE3">
        <w:rPr>
          <w:rFonts w:ascii="Times New Roman" w:hAnsi="Times New Roman"/>
          <w:sz w:val="28"/>
          <w:szCs w:val="28"/>
        </w:rPr>
        <w:t xml:space="preserve"> </w:t>
      </w:r>
      <w:r w:rsidRPr="00E10BE3">
        <w:rPr>
          <w:rFonts w:ascii="Times New Roman" w:hAnsi="Times New Roman"/>
          <w:sz w:val="28"/>
          <w:szCs w:val="28"/>
        </w:rPr>
        <w:t>ли</w:t>
      </w:r>
      <w:r w:rsidR="00D1348E" w:rsidRPr="00E10BE3">
        <w:rPr>
          <w:rFonts w:ascii="Times New Roman" w:hAnsi="Times New Roman"/>
          <w:sz w:val="28"/>
          <w:szCs w:val="28"/>
        </w:rPr>
        <w:t xml:space="preserve"> </w:t>
      </w:r>
      <w:r w:rsidRPr="00E10BE3">
        <w:rPr>
          <w:rFonts w:ascii="Times New Roman" w:hAnsi="Times New Roman"/>
          <w:sz w:val="28"/>
          <w:szCs w:val="28"/>
        </w:rPr>
        <w:t>Миша?»: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9,</w:t>
      </w:r>
      <w:r w:rsidR="00D1348E" w:rsidRPr="00E10BE3">
        <w:rPr>
          <w:rFonts w:ascii="Times New Roman" w:hAnsi="Times New Roman"/>
          <w:sz w:val="28"/>
          <w:szCs w:val="28"/>
        </w:rPr>
        <w:t xml:space="preserve"> </w:t>
      </w:r>
      <w:r w:rsidRPr="00E10BE3">
        <w:rPr>
          <w:rFonts w:ascii="Times New Roman" w:hAnsi="Times New Roman"/>
          <w:sz w:val="28"/>
          <w:szCs w:val="28"/>
        </w:rPr>
        <w:t>49.</w:t>
      </w:r>
      <w:r w:rsidR="00D1348E" w:rsidRPr="00E10BE3">
        <w:rPr>
          <w:rFonts w:ascii="Times New Roman" w:hAnsi="Times New Roman"/>
          <w:sz w:val="28"/>
          <w:szCs w:val="28"/>
        </w:rPr>
        <w:t xml:space="preserve"> </w:t>
      </w:r>
      <w:r w:rsidRPr="00E10BE3">
        <w:rPr>
          <w:rFonts w:ascii="Times New Roman" w:hAnsi="Times New Roman"/>
          <w:sz w:val="28"/>
          <w:szCs w:val="28"/>
        </w:rPr>
        <w:t>51,</w:t>
      </w:r>
      <w:r w:rsidR="00D1348E" w:rsidRPr="00E10BE3">
        <w:rPr>
          <w:rFonts w:ascii="Times New Roman" w:hAnsi="Times New Roman"/>
          <w:sz w:val="28"/>
          <w:szCs w:val="28"/>
        </w:rPr>
        <w:t xml:space="preserve"> </w:t>
      </w:r>
      <w:r w:rsidRPr="00E10BE3">
        <w:rPr>
          <w:rFonts w:ascii="Times New Roman" w:hAnsi="Times New Roman"/>
          <w:sz w:val="28"/>
          <w:szCs w:val="28"/>
        </w:rPr>
        <w:t>60,</w:t>
      </w:r>
      <w:r w:rsidR="00D1348E" w:rsidRPr="00E10BE3">
        <w:rPr>
          <w:rFonts w:ascii="Times New Roman" w:hAnsi="Times New Roman"/>
          <w:sz w:val="28"/>
          <w:szCs w:val="28"/>
        </w:rPr>
        <w:t xml:space="preserve"> </w:t>
      </w:r>
      <w:r w:rsidRPr="00E10BE3">
        <w:rPr>
          <w:rFonts w:ascii="Times New Roman" w:hAnsi="Times New Roman"/>
          <w:sz w:val="28"/>
          <w:szCs w:val="28"/>
        </w:rPr>
        <w:t>63,</w:t>
      </w:r>
      <w:r w:rsidR="00D1348E" w:rsidRPr="00E10BE3">
        <w:rPr>
          <w:rFonts w:ascii="Times New Roman" w:hAnsi="Times New Roman"/>
          <w:sz w:val="28"/>
          <w:szCs w:val="28"/>
        </w:rPr>
        <w:t xml:space="preserve"> </w:t>
      </w:r>
      <w:r w:rsidRPr="00E10BE3">
        <w:rPr>
          <w:rFonts w:ascii="Times New Roman" w:hAnsi="Times New Roman"/>
          <w:sz w:val="28"/>
          <w:szCs w:val="28"/>
        </w:rPr>
        <w:t>64,</w:t>
      </w:r>
      <w:r w:rsidR="00D1348E" w:rsidRPr="00E10BE3">
        <w:rPr>
          <w:rFonts w:ascii="Times New Roman" w:hAnsi="Times New Roman"/>
          <w:sz w:val="28"/>
          <w:szCs w:val="28"/>
        </w:rPr>
        <w:t xml:space="preserve"> </w:t>
      </w:r>
      <w:r w:rsidRPr="00E10BE3">
        <w:rPr>
          <w:rFonts w:ascii="Times New Roman" w:hAnsi="Times New Roman"/>
          <w:sz w:val="28"/>
          <w:szCs w:val="28"/>
        </w:rPr>
        <w:t>66.</w:t>
      </w:r>
    </w:p>
    <w:p w:rsidR="00047220" w:rsidRPr="00E10BE3" w:rsidRDefault="00047220" w:rsidP="0056466A">
      <w:pPr>
        <w:autoSpaceDE w:val="0"/>
        <w:autoSpaceDN w:val="0"/>
        <w:adjustRightInd w:val="0"/>
        <w:ind w:firstLine="540"/>
        <w:jc w:val="both"/>
        <w:rPr>
          <w:b/>
          <w:kern w:val="0"/>
          <w:sz w:val="28"/>
          <w:szCs w:val="28"/>
        </w:rPr>
      </w:pPr>
      <w:r w:rsidRPr="00E10BE3">
        <w:rPr>
          <w:b/>
          <w:kern w:val="0"/>
          <w:sz w:val="28"/>
          <w:szCs w:val="28"/>
        </w:rPr>
        <w:t>Познавательные</w:t>
      </w:r>
      <w:r w:rsidR="00D1348E" w:rsidRPr="00E10BE3">
        <w:rPr>
          <w:b/>
          <w:kern w:val="0"/>
          <w:sz w:val="28"/>
          <w:szCs w:val="28"/>
        </w:rPr>
        <w:t xml:space="preserve"> </w:t>
      </w:r>
      <w:r w:rsidRPr="00E10BE3">
        <w:rPr>
          <w:b/>
          <w:kern w:val="0"/>
          <w:sz w:val="28"/>
          <w:szCs w:val="28"/>
        </w:rPr>
        <w:t>УУД</w:t>
      </w:r>
      <w:r w:rsidR="00D1348E" w:rsidRPr="00E10BE3">
        <w:rPr>
          <w:b/>
          <w:kern w:val="0"/>
          <w:sz w:val="28"/>
          <w:szCs w:val="28"/>
        </w:rPr>
        <w:t xml:space="preserve"> </w:t>
      </w:r>
      <w:r w:rsidRPr="00E10BE3">
        <w:rPr>
          <w:b/>
          <w:kern w:val="0"/>
          <w:sz w:val="28"/>
          <w:szCs w:val="28"/>
        </w:rPr>
        <w:t>(знаково-символические)</w:t>
      </w:r>
    </w:p>
    <w:p w:rsidR="00047220" w:rsidRPr="00E10BE3" w:rsidRDefault="00047220" w:rsidP="0056466A">
      <w:pPr>
        <w:autoSpaceDE w:val="0"/>
        <w:autoSpaceDN w:val="0"/>
        <w:adjustRightInd w:val="0"/>
        <w:ind w:firstLine="709"/>
        <w:jc w:val="both"/>
        <w:rPr>
          <w:kern w:val="0"/>
          <w:sz w:val="28"/>
          <w:szCs w:val="28"/>
        </w:rPr>
      </w:pPr>
      <w:r w:rsidRPr="00E10BE3">
        <w:rPr>
          <w:kern w:val="0"/>
          <w:sz w:val="28"/>
          <w:szCs w:val="28"/>
        </w:rPr>
        <w:t>Моделирование: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14,</w:t>
      </w:r>
      <w:r w:rsidR="00D1348E" w:rsidRPr="00E10BE3">
        <w:rPr>
          <w:kern w:val="0"/>
          <w:sz w:val="28"/>
          <w:szCs w:val="28"/>
        </w:rPr>
        <w:t xml:space="preserve"> </w:t>
      </w:r>
      <w:r w:rsidRPr="00E10BE3">
        <w:rPr>
          <w:kern w:val="0"/>
          <w:sz w:val="28"/>
          <w:szCs w:val="28"/>
        </w:rPr>
        <w:t>15,</w:t>
      </w:r>
      <w:r w:rsidR="00D1348E" w:rsidRPr="00E10BE3">
        <w:rPr>
          <w:kern w:val="0"/>
          <w:sz w:val="28"/>
          <w:szCs w:val="28"/>
        </w:rPr>
        <w:t xml:space="preserve"> </w:t>
      </w:r>
      <w:r w:rsidRPr="00E10BE3">
        <w:rPr>
          <w:kern w:val="0"/>
          <w:sz w:val="28"/>
          <w:szCs w:val="28"/>
        </w:rPr>
        <w:t>16,</w:t>
      </w:r>
      <w:r w:rsidR="00D1348E" w:rsidRPr="00E10BE3">
        <w:rPr>
          <w:kern w:val="0"/>
          <w:sz w:val="28"/>
          <w:szCs w:val="28"/>
        </w:rPr>
        <w:t xml:space="preserve"> </w:t>
      </w:r>
      <w:r w:rsidRPr="00E10BE3">
        <w:rPr>
          <w:kern w:val="0"/>
          <w:sz w:val="28"/>
          <w:szCs w:val="28"/>
        </w:rPr>
        <w:t>17,</w:t>
      </w:r>
      <w:r w:rsidR="00D1348E" w:rsidRPr="00E10BE3">
        <w:rPr>
          <w:kern w:val="0"/>
          <w:sz w:val="28"/>
          <w:szCs w:val="28"/>
        </w:rPr>
        <w:t xml:space="preserve"> </w:t>
      </w:r>
      <w:r w:rsidRPr="00E10BE3">
        <w:rPr>
          <w:kern w:val="0"/>
          <w:sz w:val="28"/>
          <w:szCs w:val="28"/>
        </w:rPr>
        <w:t>18,</w:t>
      </w:r>
      <w:r w:rsidR="00D1348E" w:rsidRPr="00E10BE3">
        <w:rPr>
          <w:kern w:val="0"/>
          <w:sz w:val="28"/>
          <w:szCs w:val="28"/>
        </w:rPr>
        <w:t xml:space="preserve"> </w:t>
      </w:r>
      <w:r w:rsidRPr="00E10BE3">
        <w:rPr>
          <w:kern w:val="0"/>
          <w:sz w:val="28"/>
          <w:szCs w:val="28"/>
        </w:rPr>
        <w:t>19,</w:t>
      </w:r>
      <w:r w:rsidR="00D1348E" w:rsidRPr="00E10BE3">
        <w:rPr>
          <w:kern w:val="0"/>
          <w:sz w:val="28"/>
          <w:szCs w:val="28"/>
        </w:rPr>
        <w:t xml:space="preserve"> </w:t>
      </w:r>
      <w:r w:rsidRPr="00E10BE3">
        <w:rPr>
          <w:kern w:val="0"/>
          <w:sz w:val="28"/>
          <w:szCs w:val="28"/>
        </w:rPr>
        <w:t>20,</w:t>
      </w:r>
      <w:r w:rsidR="00D1348E" w:rsidRPr="00E10BE3">
        <w:rPr>
          <w:kern w:val="0"/>
          <w:sz w:val="28"/>
          <w:szCs w:val="28"/>
        </w:rPr>
        <w:t xml:space="preserve"> </w:t>
      </w:r>
      <w:r w:rsidRPr="00E10BE3">
        <w:rPr>
          <w:kern w:val="0"/>
          <w:sz w:val="28"/>
          <w:szCs w:val="28"/>
        </w:rPr>
        <w:t>25,</w:t>
      </w:r>
      <w:r w:rsidR="00D1348E" w:rsidRPr="00E10BE3">
        <w:rPr>
          <w:kern w:val="0"/>
          <w:sz w:val="28"/>
          <w:szCs w:val="28"/>
        </w:rPr>
        <w:t xml:space="preserve"> </w:t>
      </w:r>
      <w:r w:rsidRPr="00E10BE3">
        <w:rPr>
          <w:kern w:val="0"/>
          <w:sz w:val="28"/>
          <w:szCs w:val="28"/>
        </w:rPr>
        <w:t>40,</w:t>
      </w:r>
      <w:r w:rsidR="00D1348E" w:rsidRPr="00E10BE3">
        <w:rPr>
          <w:kern w:val="0"/>
          <w:sz w:val="28"/>
          <w:szCs w:val="28"/>
        </w:rPr>
        <w:t xml:space="preserve"> </w:t>
      </w:r>
      <w:r w:rsidRPr="00E10BE3">
        <w:rPr>
          <w:kern w:val="0"/>
          <w:sz w:val="28"/>
          <w:szCs w:val="28"/>
        </w:rPr>
        <w:t>41,</w:t>
      </w:r>
      <w:r w:rsidR="00D1348E" w:rsidRPr="00E10BE3">
        <w:rPr>
          <w:kern w:val="0"/>
          <w:sz w:val="28"/>
          <w:szCs w:val="28"/>
        </w:rPr>
        <w:t xml:space="preserve"> </w:t>
      </w:r>
      <w:r w:rsidRPr="00E10BE3">
        <w:rPr>
          <w:kern w:val="0"/>
          <w:sz w:val="28"/>
          <w:szCs w:val="28"/>
        </w:rPr>
        <w:t>42,</w:t>
      </w:r>
      <w:r w:rsidR="00D1348E" w:rsidRPr="00E10BE3">
        <w:rPr>
          <w:kern w:val="0"/>
          <w:sz w:val="28"/>
          <w:szCs w:val="28"/>
        </w:rPr>
        <w:t xml:space="preserve"> </w:t>
      </w:r>
      <w:r w:rsidRPr="00E10BE3">
        <w:rPr>
          <w:kern w:val="0"/>
          <w:sz w:val="28"/>
          <w:szCs w:val="28"/>
        </w:rPr>
        <w:t>47,</w:t>
      </w:r>
      <w:r w:rsidR="00D1348E" w:rsidRPr="00E10BE3">
        <w:rPr>
          <w:kern w:val="0"/>
          <w:sz w:val="28"/>
          <w:szCs w:val="28"/>
        </w:rPr>
        <w:t xml:space="preserve"> </w:t>
      </w:r>
      <w:r w:rsidRPr="00E10BE3">
        <w:rPr>
          <w:kern w:val="0"/>
          <w:sz w:val="28"/>
          <w:szCs w:val="28"/>
        </w:rPr>
        <w:t>75,</w:t>
      </w:r>
      <w:r w:rsidR="00D1348E" w:rsidRPr="00E10BE3">
        <w:rPr>
          <w:kern w:val="0"/>
          <w:sz w:val="28"/>
          <w:szCs w:val="28"/>
        </w:rPr>
        <w:t xml:space="preserve"> </w:t>
      </w:r>
      <w:r w:rsidRPr="00E10BE3">
        <w:rPr>
          <w:kern w:val="0"/>
          <w:sz w:val="28"/>
          <w:szCs w:val="28"/>
        </w:rPr>
        <w:t>79.</w:t>
      </w:r>
      <w:r w:rsidR="00D1348E" w:rsidRPr="00E10BE3">
        <w:rPr>
          <w:kern w:val="0"/>
          <w:sz w:val="28"/>
          <w:szCs w:val="28"/>
        </w:rPr>
        <w:t xml:space="preserve"> </w:t>
      </w:r>
    </w:p>
    <w:p w:rsidR="00047220" w:rsidRPr="00E10BE3" w:rsidRDefault="00047220" w:rsidP="0056466A">
      <w:pPr>
        <w:autoSpaceDE w:val="0"/>
        <w:autoSpaceDN w:val="0"/>
        <w:adjustRightInd w:val="0"/>
        <w:ind w:firstLine="540"/>
        <w:jc w:val="both"/>
        <w:rPr>
          <w:b/>
          <w:kern w:val="0"/>
          <w:sz w:val="28"/>
          <w:szCs w:val="28"/>
        </w:rPr>
      </w:pPr>
      <w:r w:rsidRPr="00E10BE3">
        <w:rPr>
          <w:b/>
          <w:kern w:val="0"/>
          <w:sz w:val="28"/>
          <w:szCs w:val="28"/>
        </w:rPr>
        <w:t>Познавательные</w:t>
      </w:r>
      <w:r w:rsidR="00D1348E" w:rsidRPr="00E10BE3">
        <w:rPr>
          <w:b/>
          <w:kern w:val="0"/>
          <w:sz w:val="28"/>
          <w:szCs w:val="28"/>
        </w:rPr>
        <w:t xml:space="preserve"> </w:t>
      </w:r>
      <w:r w:rsidRPr="00E10BE3">
        <w:rPr>
          <w:b/>
          <w:kern w:val="0"/>
          <w:sz w:val="28"/>
          <w:szCs w:val="28"/>
        </w:rPr>
        <w:t>УУД</w:t>
      </w:r>
      <w:r w:rsidR="00D1348E" w:rsidRPr="00E10BE3">
        <w:rPr>
          <w:b/>
          <w:kern w:val="0"/>
          <w:sz w:val="28"/>
          <w:szCs w:val="28"/>
        </w:rPr>
        <w:t xml:space="preserve"> </w:t>
      </w:r>
      <w:r w:rsidRPr="00E10BE3">
        <w:rPr>
          <w:b/>
          <w:kern w:val="0"/>
          <w:sz w:val="28"/>
          <w:szCs w:val="28"/>
        </w:rPr>
        <w:t>(логические):</w:t>
      </w:r>
    </w:p>
    <w:p w:rsidR="00047220" w:rsidRPr="00E10BE3" w:rsidRDefault="00047220" w:rsidP="00822FAD">
      <w:pPr>
        <w:pStyle w:val="a8"/>
        <w:numPr>
          <w:ilvl w:val="0"/>
          <w:numId w:val="15"/>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подведение</w:t>
      </w:r>
      <w:r w:rsidR="00D1348E" w:rsidRPr="00E10BE3">
        <w:rPr>
          <w:rFonts w:ascii="Times New Roman" w:hAnsi="Times New Roman"/>
          <w:sz w:val="28"/>
          <w:szCs w:val="28"/>
        </w:rPr>
        <w:t xml:space="preserve"> </w:t>
      </w:r>
      <w:r w:rsidRPr="00E10BE3">
        <w:rPr>
          <w:rFonts w:ascii="Times New Roman" w:hAnsi="Times New Roman"/>
          <w:sz w:val="28"/>
          <w:szCs w:val="28"/>
        </w:rPr>
        <w:t>под</w:t>
      </w:r>
      <w:r w:rsidR="00D1348E" w:rsidRPr="00E10BE3">
        <w:rPr>
          <w:rFonts w:ascii="Times New Roman" w:hAnsi="Times New Roman"/>
          <w:sz w:val="28"/>
          <w:szCs w:val="28"/>
        </w:rPr>
        <w:t xml:space="preserve"> </w:t>
      </w:r>
      <w:r w:rsidRPr="00E10BE3">
        <w:rPr>
          <w:rFonts w:ascii="Times New Roman" w:hAnsi="Times New Roman"/>
          <w:sz w:val="28"/>
          <w:szCs w:val="28"/>
        </w:rPr>
        <w:t>понятие</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основе</w:t>
      </w:r>
      <w:r w:rsidR="00D1348E" w:rsidRPr="00E10BE3">
        <w:rPr>
          <w:rFonts w:ascii="Times New Roman" w:hAnsi="Times New Roman"/>
          <w:sz w:val="28"/>
          <w:szCs w:val="28"/>
        </w:rPr>
        <w:t xml:space="preserve"> </w:t>
      </w:r>
      <w:r w:rsidRPr="00E10BE3">
        <w:rPr>
          <w:rFonts w:ascii="Times New Roman" w:hAnsi="Times New Roman"/>
          <w:sz w:val="28"/>
          <w:szCs w:val="28"/>
        </w:rPr>
        <w:t>распознавания</w:t>
      </w:r>
      <w:r w:rsidR="00D1348E" w:rsidRPr="00E10BE3">
        <w:rPr>
          <w:rFonts w:ascii="Times New Roman" w:hAnsi="Times New Roman"/>
          <w:sz w:val="28"/>
          <w:szCs w:val="28"/>
        </w:rPr>
        <w:t xml:space="preserve"> </w:t>
      </w:r>
      <w:r w:rsidRPr="00E10BE3">
        <w:rPr>
          <w:rFonts w:ascii="Times New Roman" w:hAnsi="Times New Roman"/>
          <w:sz w:val="28"/>
          <w:szCs w:val="28"/>
        </w:rPr>
        <w:t>объектов,</w:t>
      </w:r>
      <w:r w:rsidR="00D1348E" w:rsidRPr="00E10BE3">
        <w:rPr>
          <w:rFonts w:ascii="Times New Roman" w:hAnsi="Times New Roman"/>
          <w:sz w:val="28"/>
          <w:szCs w:val="28"/>
        </w:rPr>
        <w:t xml:space="preserve"> </w:t>
      </w:r>
      <w:r w:rsidRPr="00E10BE3">
        <w:rPr>
          <w:rFonts w:ascii="Times New Roman" w:hAnsi="Times New Roman"/>
          <w:sz w:val="28"/>
          <w:szCs w:val="28"/>
        </w:rPr>
        <w:t>выделения</w:t>
      </w:r>
      <w:r w:rsidR="00D1348E" w:rsidRPr="00E10BE3">
        <w:rPr>
          <w:rFonts w:ascii="Times New Roman" w:hAnsi="Times New Roman"/>
          <w:sz w:val="28"/>
          <w:szCs w:val="28"/>
        </w:rPr>
        <w:t xml:space="preserve"> </w:t>
      </w:r>
      <w:r w:rsidRPr="00E10BE3">
        <w:rPr>
          <w:rFonts w:ascii="Times New Roman" w:hAnsi="Times New Roman"/>
          <w:sz w:val="28"/>
          <w:szCs w:val="28"/>
        </w:rPr>
        <w:t>существенных</w:t>
      </w:r>
      <w:r w:rsidR="00D1348E" w:rsidRPr="00E10BE3">
        <w:rPr>
          <w:rFonts w:ascii="Times New Roman" w:hAnsi="Times New Roman"/>
          <w:sz w:val="28"/>
          <w:szCs w:val="28"/>
        </w:rPr>
        <w:t xml:space="preserve"> </w:t>
      </w:r>
      <w:r w:rsidRPr="00E10BE3">
        <w:rPr>
          <w:rFonts w:ascii="Times New Roman" w:hAnsi="Times New Roman"/>
          <w:sz w:val="28"/>
          <w:szCs w:val="28"/>
        </w:rPr>
        <w:t>признаков:</w:t>
      </w:r>
      <w:r w:rsidR="00D1348E" w:rsidRPr="00E10BE3">
        <w:rPr>
          <w:rFonts w:ascii="Times New Roman" w:hAnsi="Times New Roman"/>
          <w:sz w:val="28"/>
          <w:szCs w:val="28"/>
        </w:rPr>
        <w:t xml:space="preserve"> </w:t>
      </w:r>
      <w:r w:rsidRPr="00E10BE3">
        <w:rPr>
          <w:rFonts w:ascii="Times New Roman" w:hAnsi="Times New Roman"/>
          <w:sz w:val="28"/>
          <w:szCs w:val="28"/>
        </w:rPr>
        <w:t>подведение</w:t>
      </w:r>
      <w:r w:rsidR="00D1348E" w:rsidRPr="00E10BE3">
        <w:rPr>
          <w:rFonts w:ascii="Times New Roman" w:hAnsi="Times New Roman"/>
          <w:sz w:val="28"/>
          <w:szCs w:val="28"/>
        </w:rPr>
        <w:t xml:space="preserve"> </w:t>
      </w:r>
      <w:r w:rsidRPr="00E10BE3">
        <w:rPr>
          <w:rFonts w:ascii="Times New Roman" w:hAnsi="Times New Roman"/>
          <w:sz w:val="28"/>
          <w:szCs w:val="28"/>
        </w:rPr>
        <w:t>конкретного</w:t>
      </w:r>
      <w:r w:rsidR="00D1348E" w:rsidRPr="00E10BE3">
        <w:rPr>
          <w:rFonts w:ascii="Times New Roman" w:hAnsi="Times New Roman"/>
          <w:sz w:val="28"/>
          <w:szCs w:val="28"/>
        </w:rPr>
        <w:t xml:space="preserve"> </w:t>
      </w:r>
      <w:r w:rsidRPr="00E10BE3">
        <w:rPr>
          <w:rFonts w:ascii="Times New Roman" w:hAnsi="Times New Roman"/>
          <w:sz w:val="28"/>
          <w:szCs w:val="28"/>
        </w:rPr>
        <w:t>языкового</w:t>
      </w:r>
      <w:r w:rsidR="00D1348E" w:rsidRPr="00E10BE3">
        <w:rPr>
          <w:rFonts w:ascii="Times New Roman" w:hAnsi="Times New Roman"/>
          <w:sz w:val="28"/>
          <w:szCs w:val="28"/>
        </w:rPr>
        <w:t xml:space="preserve"> </w:t>
      </w:r>
      <w:r w:rsidRPr="00E10BE3">
        <w:rPr>
          <w:rFonts w:ascii="Times New Roman" w:hAnsi="Times New Roman"/>
          <w:sz w:val="28"/>
          <w:szCs w:val="28"/>
        </w:rPr>
        <w:t>материала</w:t>
      </w:r>
      <w:r w:rsidR="00D1348E" w:rsidRPr="00E10BE3">
        <w:rPr>
          <w:rFonts w:ascii="Times New Roman" w:hAnsi="Times New Roman"/>
          <w:sz w:val="28"/>
          <w:szCs w:val="28"/>
        </w:rPr>
        <w:t xml:space="preserve"> </w:t>
      </w:r>
      <w:r w:rsidRPr="00E10BE3">
        <w:rPr>
          <w:rFonts w:ascii="Times New Roman" w:hAnsi="Times New Roman"/>
          <w:sz w:val="28"/>
          <w:szCs w:val="28"/>
        </w:rPr>
        <w:t>под</w:t>
      </w:r>
      <w:r w:rsidR="00D1348E" w:rsidRPr="00E10BE3">
        <w:rPr>
          <w:rFonts w:ascii="Times New Roman" w:hAnsi="Times New Roman"/>
          <w:sz w:val="28"/>
          <w:szCs w:val="28"/>
        </w:rPr>
        <w:t xml:space="preserve"> </w:t>
      </w:r>
      <w:r w:rsidRPr="00E10BE3">
        <w:rPr>
          <w:rFonts w:ascii="Times New Roman" w:hAnsi="Times New Roman"/>
          <w:sz w:val="28"/>
          <w:szCs w:val="28"/>
        </w:rPr>
        <w:t>лингвистическую</w:t>
      </w:r>
      <w:r w:rsidR="00D1348E" w:rsidRPr="00E10BE3">
        <w:rPr>
          <w:rFonts w:ascii="Times New Roman" w:hAnsi="Times New Roman"/>
          <w:sz w:val="28"/>
          <w:szCs w:val="28"/>
        </w:rPr>
        <w:t xml:space="preserve"> </w:t>
      </w:r>
      <w:r w:rsidRPr="00E10BE3">
        <w:rPr>
          <w:rFonts w:ascii="Times New Roman" w:hAnsi="Times New Roman"/>
          <w:sz w:val="28"/>
          <w:szCs w:val="28"/>
        </w:rPr>
        <w:t>схему:</w:t>
      </w:r>
      <w:r w:rsidR="00D1348E" w:rsidRPr="00E10BE3">
        <w:rPr>
          <w:rFonts w:ascii="Times New Roman" w:hAnsi="Times New Roman"/>
          <w:sz w:val="28"/>
          <w:szCs w:val="28"/>
        </w:rPr>
        <w:t xml:space="preserve"> </w:t>
      </w:r>
      <w:r w:rsidRPr="00E10BE3">
        <w:rPr>
          <w:rFonts w:ascii="Times New Roman" w:hAnsi="Times New Roman"/>
          <w:sz w:val="28"/>
          <w:szCs w:val="28"/>
        </w:rPr>
        <w:t>с.15,</w:t>
      </w:r>
      <w:r w:rsidR="00D1348E" w:rsidRPr="00E10BE3">
        <w:rPr>
          <w:rFonts w:ascii="Times New Roman" w:hAnsi="Times New Roman"/>
          <w:sz w:val="28"/>
          <w:szCs w:val="28"/>
        </w:rPr>
        <w:t xml:space="preserve"> </w:t>
      </w:r>
      <w:r w:rsidRPr="00E10BE3">
        <w:rPr>
          <w:rFonts w:ascii="Times New Roman" w:hAnsi="Times New Roman"/>
          <w:sz w:val="28"/>
          <w:szCs w:val="28"/>
        </w:rPr>
        <w:t>16,</w:t>
      </w:r>
      <w:r w:rsidR="00D1348E" w:rsidRPr="00E10BE3">
        <w:rPr>
          <w:rFonts w:ascii="Times New Roman" w:hAnsi="Times New Roman"/>
          <w:sz w:val="28"/>
          <w:szCs w:val="28"/>
        </w:rPr>
        <w:t xml:space="preserve"> </w:t>
      </w:r>
      <w:r w:rsidRPr="00E10BE3">
        <w:rPr>
          <w:rFonts w:ascii="Times New Roman" w:hAnsi="Times New Roman"/>
          <w:sz w:val="28"/>
          <w:szCs w:val="28"/>
        </w:rPr>
        <w:t>17,</w:t>
      </w:r>
      <w:r w:rsidR="00D1348E" w:rsidRPr="00E10BE3">
        <w:rPr>
          <w:rFonts w:ascii="Times New Roman" w:hAnsi="Times New Roman"/>
          <w:sz w:val="28"/>
          <w:szCs w:val="28"/>
        </w:rPr>
        <w:t xml:space="preserve"> </w:t>
      </w:r>
      <w:r w:rsidRPr="00E10BE3">
        <w:rPr>
          <w:rFonts w:ascii="Times New Roman" w:hAnsi="Times New Roman"/>
          <w:sz w:val="28"/>
          <w:szCs w:val="28"/>
        </w:rPr>
        <w:t>18,</w:t>
      </w:r>
      <w:r w:rsidR="00D1348E" w:rsidRPr="00E10BE3">
        <w:rPr>
          <w:rFonts w:ascii="Times New Roman" w:hAnsi="Times New Roman"/>
          <w:sz w:val="28"/>
          <w:szCs w:val="28"/>
        </w:rPr>
        <w:t xml:space="preserve"> </w:t>
      </w:r>
      <w:r w:rsidRPr="00E10BE3">
        <w:rPr>
          <w:rFonts w:ascii="Times New Roman" w:hAnsi="Times New Roman"/>
          <w:sz w:val="28"/>
          <w:szCs w:val="28"/>
        </w:rPr>
        <w:t>19,</w:t>
      </w:r>
      <w:r w:rsidR="00D1348E" w:rsidRPr="00E10BE3">
        <w:rPr>
          <w:rFonts w:ascii="Times New Roman" w:hAnsi="Times New Roman"/>
          <w:sz w:val="28"/>
          <w:szCs w:val="28"/>
        </w:rPr>
        <w:t xml:space="preserve"> </w:t>
      </w:r>
      <w:r w:rsidRPr="00E10BE3">
        <w:rPr>
          <w:rFonts w:ascii="Times New Roman" w:hAnsi="Times New Roman"/>
          <w:sz w:val="28"/>
          <w:szCs w:val="28"/>
        </w:rPr>
        <w:t>20,</w:t>
      </w:r>
      <w:r w:rsidR="00D1348E" w:rsidRPr="00E10BE3">
        <w:rPr>
          <w:rFonts w:ascii="Times New Roman" w:hAnsi="Times New Roman"/>
          <w:sz w:val="28"/>
          <w:szCs w:val="28"/>
        </w:rPr>
        <w:t xml:space="preserve"> </w:t>
      </w:r>
      <w:r w:rsidRPr="00E10BE3">
        <w:rPr>
          <w:rFonts w:ascii="Times New Roman" w:hAnsi="Times New Roman"/>
          <w:sz w:val="28"/>
          <w:szCs w:val="28"/>
        </w:rPr>
        <w:t>25,</w:t>
      </w:r>
      <w:r w:rsidR="00D1348E" w:rsidRPr="00E10BE3">
        <w:rPr>
          <w:rFonts w:ascii="Times New Roman" w:hAnsi="Times New Roman"/>
          <w:sz w:val="28"/>
          <w:szCs w:val="28"/>
        </w:rPr>
        <w:t xml:space="preserve"> </w:t>
      </w:r>
      <w:r w:rsidRPr="00E10BE3">
        <w:rPr>
          <w:rFonts w:ascii="Times New Roman" w:hAnsi="Times New Roman"/>
          <w:sz w:val="28"/>
          <w:szCs w:val="28"/>
        </w:rPr>
        <w:t>41,</w:t>
      </w:r>
      <w:r w:rsidR="00D1348E" w:rsidRPr="00E10BE3">
        <w:rPr>
          <w:rFonts w:ascii="Times New Roman" w:hAnsi="Times New Roman"/>
          <w:sz w:val="28"/>
          <w:szCs w:val="28"/>
        </w:rPr>
        <w:t xml:space="preserve"> </w:t>
      </w:r>
      <w:r w:rsidRPr="00E10BE3">
        <w:rPr>
          <w:rFonts w:ascii="Times New Roman" w:hAnsi="Times New Roman"/>
          <w:sz w:val="28"/>
          <w:szCs w:val="28"/>
        </w:rPr>
        <w:t>42,</w:t>
      </w:r>
      <w:r w:rsidR="00D1348E" w:rsidRPr="00E10BE3">
        <w:rPr>
          <w:rFonts w:ascii="Times New Roman" w:hAnsi="Times New Roman"/>
          <w:sz w:val="28"/>
          <w:szCs w:val="28"/>
        </w:rPr>
        <w:t xml:space="preserve"> </w:t>
      </w:r>
      <w:r w:rsidRPr="00E10BE3">
        <w:rPr>
          <w:rFonts w:ascii="Times New Roman" w:hAnsi="Times New Roman"/>
          <w:sz w:val="28"/>
          <w:szCs w:val="28"/>
        </w:rPr>
        <w:t>47;</w:t>
      </w:r>
      <w:r w:rsidR="00D1348E" w:rsidRPr="00E10BE3">
        <w:rPr>
          <w:rFonts w:ascii="Times New Roman" w:hAnsi="Times New Roman"/>
          <w:sz w:val="28"/>
          <w:szCs w:val="28"/>
        </w:rPr>
        <w:t xml:space="preserve"> </w:t>
      </w:r>
      <w:r w:rsidRPr="00E10BE3">
        <w:rPr>
          <w:rFonts w:ascii="Times New Roman" w:hAnsi="Times New Roman"/>
          <w:sz w:val="28"/>
          <w:szCs w:val="28"/>
        </w:rPr>
        <w:t>52,</w:t>
      </w:r>
      <w:r w:rsidR="00D1348E" w:rsidRPr="00E10BE3">
        <w:rPr>
          <w:rFonts w:ascii="Times New Roman" w:hAnsi="Times New Roman"/>
          <w:sz w:val="28"/>
          <w:szCs w:val="28"/>
        </w:rPr>
        <w:t xml:space="preserve"> </w:t>
      </w:r>
      <w:r w:rsidRPr="00E10BE3">
        <w:rPr>
          <w:rFonts w:ascii="Times New Roman" w:hAnsi="Times New Roman"/>
          <w:sz w:val="28"/>
          <w:szCs w:val="28"/>
        </w:rPr>
        <w:t>62,</w:t>
      </w:r>
      <w:r w:rsidR="00D1348E" w:rsidRPr="00E10BE3">
        <w:rPr>
          <w:rFonts w:ascii="Times New Roman" w:hAnsi="Times New Roman"/>
          <w:sz w:val="28"/>
          <w:szCs w:val="28"/>
        </w:rPr>
        <w:t xml:space="preserve"> </w:t>
      </w:r>
      <w:r w:rsidRPr="00E10BE3">
        <w:rPr>
          <w:rFonts w:ascii="Times New Roman" w:hAnsi="Times New Roman"/>
          <w:sz w:val="28"/>
          <w:szCs w:val="28"/>
        </w:rPr>
        <w:t>65,</w:t>
      </w:r>
      <w:r w:rsidR="00D1348E" w:rsidRPr="00E10BE3">
        <w:rPr>
          <w:rFonts w:ascii="Times New Roman" w:hAnsi="Times New Roman"/>
          <w:sz w:val="28"/>
          <w:szCs w:val="28"/>
        </w:rPr>
        <w:t xml:space="preserve"> </w:t>
      </w:r>
      <w:r w:rsidRPr="00E10BE3">
        <w:rPr>
          <w:rFonts w:ascii="Times New Roman" w:hAnsi="Times New Roman"/>
          <w:sz w:val="28"/>
          <w:szCs w:val="28"/>
        </w:rPr>
        <w:t>72,</w:t>
      </w:r>
      <w:r w:rsidR="00D1348E" w:rsidRPr="00E10BE3">
        <w:rPr>
          <w:rFonts w:ascii="Times New Roman" w:hAnsi="Times New Roman"/>
          <w:sz w:val="28"/>
          <w:szCs w:val="28"/>
        </w:rPr>
        <w:t xml:space="preserve"> </w:t>
      </w:r>
      <w:r w:rsidRPr="00E10BE3">
        <w:rPr>
          <w:rFonts w:ascii="Times New Roman" w:hAnsi="Times New Roman"/>
          <w:sz w:val="28"/>
          <w:szCs w:val="28"/>
        </w:rPr>
        <w:t>75,</w:t>
      </w:r>
      <w:r w:rsidR="00D1348E" w:rsidRPr="00E10BE3">
        <w:rPr>
          <w:rFonts w:ascii="Times New Roman" w:hAnsi="Times New Roman"/>
          <w:sz w:val="28"/>
          <w:szCs w:val="28"/>
        </w:rPr>
        <w:t xml:space="preserve"> </w:t>
      </w:r>
      <w:r w:rsidRPr="00E10BE3">
        <w:rPr>
          <w:rFonts w:ascii="Times New Roman" w:hAnsi="Times New Roman"/>
          <w:sz w:val="28"/>
          <w:szCs w:val="28"/>
        </w:rPr>
        <w:t>90;</w:t>
      </w:r>
      <w:r w:rsidR="00D1348E" w:rsidRPr="00E10BE3">
        <w:rPr>
          <w:rFonts w:ascii="Times New Roman" w:hAnsi="Times New Roman"/>
          <w:sz w:val="28"/>
          <w:szCs w:val="28"/>
        </w:rPr>
        <w:t xml:space="preserve"> </w:t>
      </w:r>
    </w:p>
    <w:p w:rsidR="00047220" w:rsidRPr="00E10BE3" w:rsidRDefault="00047220" w:rsidP="00822FAD">
      <w:pPr>
        <w:pStyle w:val="a8"/>
        <w:numPr>
          <w:ilvl w:val="0"/>
          <w:numId w:val="15"/>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подведение</w:t>
      </w:r>
      <w:r w:rsidR="00D1348E" w:rsidRPr="00E10BE3">
        <w:rPr>
          <w:rFonts w:ascii="Times New Roman" w:hAnsi="Times New Roman"/>
          <w:sz w:val="28"/>
          <w:szCs w:val="28"/>
        </w:rPr>
        <w:t xml:space="preserve"> </w:t>
      </w:r>
      <w:r w:rsidRPr="00E10BE3">
        <w:rPr>
          <w:rFonts w:ascii="Times New Roman" w:hAnsi="Times New Roman"/>
          <w:sz w:val="28"/>
          <w:szCs w:val="28"/>
        </w:rPr>
        <w:t>под</w:t>
      </w:r>
      <w:r w:rsidR="00D1348E" w:rsidRPr="00E10BE3">
        <w:rPr>
          <w:rFonts w:ascii="Times New Roman" w:hAnsi="Times New Roman"/>
          <w:sz w:val="28"/>
          <w:szCs w:val="28"/>
        </w:rPr>
        <w:t xml:space="preserve"> </w:t>
      </w:r>
      <w:r w:rsidRPr="00E10BE3">
        <w:rPr>
          <w:rFonts w:ascii="Times New Roman" w:hAnsi="Times New Roman"/>
          <w:sz w:val="28"/>
          <w:szCs w:val="28"/>
        </w:rPr>
        <w:t>правило:</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60,</w:t>
      </w:r>
      <w:r w:rsidR="00D1348E" w:rsidRPr="00E10BE3">
        <w:rPr>
          <w:rFonts w:ascii="Times New Roman" w:hAnsi="Times New Roman"/>
          <w:sz w:val="28"/>
          <w:szCs w:val="28"/>
        </w:rPr>
        <w:t xml:space="preserve"> </w:t>
      </w:r>
      <w:r w:rsidRPr="00E10BE3">
        <w:rPr>
          <w:rFonts w:ascii="Times New Roman" w:hAnsi="Times New Roman"/>
          <w:sz w:val="28"/>
          <w:szCs w:val="28"/>
        </w:rPr>
        <w:t>66,</w:t>
      </w:r>
      <w:r w:rsidR="00D1348E" w:rsidRPr="00E10BE3">
        <w:rPr>
          <w:rFonts w:ascii="Times New Roman" w:hAnsi="Times New Roman"/>
          <w:sz w:val="28"/>
          <w:szCs w:val="28"/>
        </w:rPr>
        <w:t xml:space="preserve"> </w:t>
      </w:r>
      <w:r w:rsidRPr="00E10BE3">
        <w:rPr>
          <w:rFonts w:ascii="Times New Roman" w:hAnsi="Times New Roman"/>
          <w:sz w:val="28"/>
          <w:szCs w:val="28"/>
        </w:rPr>
        <w:t>67;</w:t>
      </w:r>
    </w:p>
    <w:p w:rsidR="00047220" w:rsidRPr="00E10BE3" w:rsidRDefault="00047220" w:rsidP="00822FAD">
      <w:pPr>
        <w:pStyle w:val="a8"/>
        <w:numPr>
          <w:ilvl w:val="0"/>
          <w:numId w:val="15"/>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установление</w:t>
      </w:r>
      <w:r w:rsidR="00D1348E" w:rsidRPr="00E10BE3">
        <w:rPr>
          <w:rFonts w:ascii="Times New Roman" w:hAnsi="Times New Roman"/>
          <w:sz w:val="28"/>
          <w:szCs w:val="28"/>
        </w:rPr>
        <w:t xml:space="preserve"> </w:t>
      </w:r>
      <w:r w:rsidRPr="00E10BE3">
        <w:rPr>
          <w:rFonts w:ascii="Times New Roman" w:hAnsi="Times New Roman"/>
          <w:sz w:val="28"/>
          <w:szCs w:val="28"/>
        </w:rPr>
        <w:t>причинно-следственных</w:t>
      </w:r>
      <w:r w:rsidR="00D1348E" w:rsidRPr="00E10BE3">
        <w:rPr>
          <w:rFonts w:ascii="Times New Roman" w:hAnsi="Times New Roman"/>
          <w:sz w:val="28"/>
          <w:szCs w:val="28"/>
        </w:rPr>
        <w:t xml:space="preserve"> </w:t>
      </w:r>
      <w:r w:rsidRPr="00E10BE3">
        <w:rPr>
          <w:rFonts w:ascii="Times New Roman" w:hAnsi="Times New Roman"/>
          <w:sz w:val="28"/>
          <w:szCs w:val="28"/>
        </w:rPr>
        <w:t>связей</w:t>
      </w:r>
      <w:r w:rsidR="00D1348E" w:rsidRPr="00E10BE3">
        <w:rPr>
          <w:rFonts w:ascii="Times New Roman" w:hAnsi="Times New Roman"/>
          <w:sz w:val="28"/>
          <w:szCs w:val="28"/>
        </w:rPr>
        <w:t xml:space="preserve"> </w:t>
      </w:r>
      <w:r w:rsidRPr="00E10BE3">
        <w:rPr>
          <w:rFonts w:ascii="Times New Roman" w:hAnsi="Times New Roman"/>
          <w:sz w:val="28"/>
          <w:szCs w:val="28"/>
        </w:rPr>
        <w:t>(например,</w:t>
      </w:r>
      <w:r w:rsidR="00D1348E" w:rsidRPr="00E10BE3">
        <w:rPr>
          <w:rFonts w:ascii="Times New Roman" w:hAnsi="Times New Roman"/>
          <w:sz w:val="28"/>
          <w:szCs w:val="28"/>
        </w:rPr>
        <w:t xml:space="preserve"> </w:t>
      </w:r>
      <w:r w:rsidRPr="00E10BE3">
        <w:rPr>
          <w:rFonts w:ascii="Times New Roman" w:hAnsi="Times New Roman"/>
          <w:sz w:val="28"/>
          <w:szCs w:val="28"/>
        </w:rPr>
        <w:t>ребенок</w:t>
      </w:r>
      <w:r w:rsidR="00D1348E" w:rsidRPr="00E10BE3">
        <w:rPr>
          <w:rFonts w:ascii="Times New Roman" w:hAnsi="Times New Roman"/>
          <w:sz w:val="28"/>
          <w:szCs w:val="28"/>
        </w:rPr>
        <w:t xml:space="preserve"> </w:t>
      </w:r>
      <w:r w:rsidRPr="00E10BE3">
        <w:rPr>
          <w:rFonts w:ascii="Times New Roman" w:hAnsi="Times New Roman"/>
          <w:sz w:val="28"/>
          <w:szCs w:val="28"/>
        </w:rPr>
        <w:t>должен</w:t>
      </w:r>
      <w:r w:rsidR="00D1348E" w:rsidRPr="00E10BE3">
        <w:rPr>
          <w:rFonts w:ascii="Times New Roman" w:hAnsi="Times New Roman"/>
          <w:sz w:val="28"/>
          <w:szCs w:val="28"/>
        </w:rPr>
        <w:t xml:space="preserve"> </w:t>
      </w:r>
      <w:r w:rsidRPr="00E10BE3">
        <w:rPr>
          <w:rFonts w:ascii="Times New Roman" w:hAnsi="Times New Roman"/>
          <w:sz w:val="28"/>
          <w:szCs w:val="28"/>
        </w:rPr>
        <w:t>установить</w:t>
      </w:r>
      <w:r w:rsidR="00D1348E" w:rsidRPr="00E10BE3">
        <w:rPr>
          <w:rFonts w:ascii="Times New Roman" w:hAnsi="Times New Roman"/>
          <w:sz w:val="28"/>
          <w:szCs w:val="28"/>
        </w:rPr>
        <w:t xml:space="preserve"> </w:t>
      </w:r>
      <w:r w:rsidRPr="00E10BE3">
        <w:rPr>
          <w:rFonts w:ascii="Times New Roman" w:hAnsi="Times New Roman"/>
          <w:sz w:val="28"/>
          <w:szCs w:val="28"/>
        </w:rPr>
        <w:t>связь</w:t>
      </w:r>
      <w:r w:rsidR="00D1348E" w:rsidRPr="00E10BE3">
        <w:rPr>
          <w:rFonts w:ascii="Times New Roman" w:hAnsi="Times New Roman"/>
          <w:sz w:val="28"/>
          <w:szCs w:val="28"/>
        </w:rPr>
        <w:t xml:space="preserve"> </w:t>
      </w:r>
      <w:r w:rsidRPr="00E10BE3">
        <w:rPr>
          <w:rFonts w:ascii="Times New Roman" w:hAnsi="Times New Roman"/>
          <w:sz w:val="28"/>
          <w:szCs w:val="28"/>
        </w:rPr>
        <w:t>между:</w:t>
      </w:r>
      <w:r w:rsidR="00D1348E" w:rsidRPr="00E10BE3">
        <w:rPr>
          <w:rFonts w:ascii="Times New Roman" w:hAnsi="Times New Roman"/>
          <w:sz w:val="28"/>
          <w:szCs w:val="28"/>
        </w:rPr>
        <w:t xml:space="preserve"> </w:t>
      </w:r>
      <w:r w:rsidRPr="00E10BE3">
        <w:rPr>
          <w:rFonts w:ascii="Times New Roman" w:hAnsi="Times New Roman"/>
          <w:sz w:val="28"/>
          <w:szCs w:val="28"/>
        </w:rPr>
        <w:t>отсутствием</w:t>
      </w:r>
      <w:r w:rsidR="00D1348E" w:rsidRPr="00E10BE3">
        <w:rPr>
          <w:rFonts w:ascii="Times New Roman" w:hAnsi="Times New Roman"/>
          <w:sz w:val="28"/>
          <w:szCs w:val="28"/>
        </w:rPr>
        <w:t xml:space="preserve"> </w:t>
      </w:r>
      <w:r w:rsidRPr="00E10BE3">
        <w:rPr>
          <w:rFonts w:ascii="Times New Roman" w:hAnsi="Times New Roman"/>
          <w:sz w:val="28"/>
          <w:szCs w:val="28"/>
        </w:rPr>
        <w:t>некоторых</w:t>
      </w:r>
      <w:r w:rsidR="00D1348E" w:rsidRPr="00E10BE3">
        <w:rPr>
          <w:rFonts w:ascii="Times New Roman" w:hAnsi="Times New Roman"/>
          <w:sz w:val="28"/>
          <w:szCs w:val="28"/>
        </w:rPr>
        <w:t xml:space="preserve"> </w:t>
      </w:r>
      <w:r w:rsidRPr="00E10BE3">
        <w:rPr>
          <w:rFonts w:ascii="Times New Roman" w:hAnsi="Times New Roman"/>
          <w:sz w:val="28"/>
          <w:szCs w:val="28"/>
        </w:rPr>
        <w:t>букв</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библиографических</w:t>
      </w:r>
      <w:r w:rsidR="00D1348E" w:rsidRPr="00E10BE3">
        <w:rPr>
          <w:rFonts w:ascii="Times New Roman" w:hAnsi="Times New Roman"/>
          <w:sz w:val="28"/>
          <w:szCs w:val="28"/>
        </w:rPr>
        <w:t xml:space="preserve"> </w:t>
      </w:r>
      <w:r w:rsidRPr="00E10BE3">
        <w:rPr>
          <w:rFonts w:ascii="Times New Roman" w:hAnsi="Times New Roman"/>
          <w:sz w:val="28"/>
          <w:szCs w:val="28"/>
        </w:rPr>
        <w:t>табличках</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библиотеке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отсутствием</w:t>
      </w:r>
      <w:r w:rsidR="00D1348E" w:rsidRPr="00E10BE3">
        <w:rPr>
          <w:rFonts w:ascii="Times New Roman" w:hAnsi="Times New Roman"/>
          <w:sz w:val="28"/>
          <w:szCs w:val="28"/>
        </w:rPr>
        <w:t xml:space="preserve"> </w:t>
      </w:r>
      <w:r w:rsidRPr="00E10BE3">
        <w:rPr>
          <w:rFonts w:ascii="Times New Roman" w:hAnsi="Times New Roman"/>
          <w:sz w:val="28"/>
          <w:szCs w:val="28"/>
        </w:rPr>
        <w:t>фамилий,</w:t>
      </w:r>
      <w:r w:rsidR="00D1348E" w:rsidRPr="00E10BE3">
        <w:rPr>
          <w:rFonts w:ascii="Times New Roman" w:hAnsi="Times New Roman"/>
          <w:sz w:val="28"/>
          <w:szCs w:val="28"/>
        </w:rPr>
        <w:t xml:space="preserve"> </w:t>
      </w:r>
      <w:r w:rsidRPr="00E10BE3">
        <w:rPr>
          <w:rFonts w:ascii="Times New Roman" w:hAnsi="Times New Roman"/>
          <w:sz w:val="28"/>
          <w:szCs w:val="28"/>
        </w:rPr>
        <w:t>начинающихся</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эти</w:t>
      </w:r>
      <w:r w:rsidR="00D1348E" w:rsidRPr="00E10BE3">
        <w:rPr>
          <w:rFonts w:ascii="Times New Roman" w:hAnsi="Times New Roman"/>
          <w:sz w:val="28"/>
          <w:szCs w:val="28"/>
        </w:rPr>
        <w:t xml:space="preserve"> </w:t>
      </w:r>
      <w:r w:rsidRPr="00E10BE3">
        <w:rPr>
          <w:rFonts w:ascii="Times New Roman" w:hAnsi="Times New Roman"/>
          <w:sz w:val="28"/>
          <w:szCs w:val="28"/>
        </w:rPr>
        <w:t>буквы;</w:t>
      </w:r>
      <w:r w:rsidR="00D1348E" w:rsidRPr="00E10BE3">
        <w:rPr>
          <w:rFonts w:ascii="Times New Roman" w:hAnsi="Times New Roman"/>
          <w:sz w:val="28"/>
          <w:szCs w:val="28"/>
        </w:rPr>
        <w:t xml:space="preserve"> </w:t>
      </w:r>
      <w:r w:rsidRPr="00E10BE3">
        <w:rPr>
          <w:rFonts w:ascii="Times New Roman" w:hAnsi="Times New Roman"/>
          <w:sz w:val="28"/>
          <w:szCs w:val="28"/>
        </w:rPr>
        <w:t>местом</w:t>
      </w:r>
      <w:r w:rsidR="00D1348E" w:rsidRPr="00E10BE3">
        <w:rPr>
          <w:rFonts w:ascii="Times New Roman" w:hAnsi="Times New Roman"/>
          <w:sz w:val="28"/>
          <w:szCs w:val="28"/>
        </w:rPr>
        <w:t xml:space="preserve"> </w:t>
      </w:r>
      <w:r w:rsidRPr="00E10BE3">
        <w:rPr>
          <w:rFonts w:ascii="Times New Roman" w:hAnsi="Times New Roman"/>
          <w:sz w:val="28"/>
          <w:szCs w:val="28"/>
        </w:rPr>
        <w:t>ударения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слове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значением</w:t>
      </w:r>
      <w:r w:rsidR="00D1348E" w:rsidRPr="00E10BE3">
        <w:rPr>
          <w:rFonts w:ascii="Times New Roman" w:hAnsi="Times New Roman"/>
          <w:sz w:val="28"/>
          <w:szCs w:val="28"/>
        </w:rPr>
        <w:t xml:space="preserve"> </w:t>
      </w:r>
      <w:r w:rsidRPr="00E10BE3">
        <w:rPr>
          <w:rFonts w:ascii="Times New Roman" w:hAnsi="Times New Roman"/>
          <w:sz w:val="28"/>
          <w:szCs w:val="28"/>
        </w:rPr>
        <w:t>слова;</w:t>
      </w:r>
      <w:r w:rsidR="00D1348E" w:rsidRPr="00E10BE3">
        <w:rPr>
          <w:rFonts w:ascii="Times New Roman" w:hAnsi="Times New Roman"/>
          <w:sz w:val="28"/>
          <w:szCs w:val="28"/>
        </w:rPr>
        <w:t xml:space="preserve"> </w:t>
      </w:r>
      <w:r w:rsidRPr="00E10BE3">
        <w:rPr>
          <w:rFonts w:ascii="Times New Roman" w:hAnsi="Times New Roman"/>
          <w:sz w:val="28"/>
          <w:szCs w:val="28"/>
        </w:rPr>
        <w:t>сменой</w:t>
      </w:r>
      <w:r w:rsidR="00D1348E" w:rsidRPr="00E10BE3">
        <w:rPr>
          <w:rFonts w:ascii="Times New Roman" w:hAnsi="Times New Roman"/>
          <w:sz w:val="28"/>
          <w:szCs w:val="28"/>
        </w:rPr>
        <w:t xml:space="preserve"> </w:t>
      </w:r>
      <w:r w:rsidRPr="00E10BE3">
        <w:rPr>
          <w:rFonts w:ascii="Times New Roman" w:hAnsi="Times New Roman"/>
          <w:sz w:val="28"/>
          <w:szCs w:val="28"/>
        </w:rPr>
        <w:t>логического</w:t>
      </w:r>
      <w:r w:rsidR="00D1348E" w:rsidRPr="00E10BE3">
        <w:rPr>
          <w:rFonts w:ascii="Times New Roman" w:hAnsi="Times New Roman"/>
          <w:sz w:val="28"/>
          <w:szCs w:val="28"/>
        </w:rPr>
        <w:t xml:space="preserve"> </w:t>
      </w:r>
      <w:r w:rsidRPr="00E10BE3">
        <w:rPr>
          <w:rFonts w:ascii="Times New Roman" w:hAnsi="Times New Roman"/>
          <w:sz w:val="28"/>
          <w:szCs w:val="28"/>
        </w:rPr>
        <w:t>ударения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предложении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изменением</w:t>
      </w:r>
      <w:r w:rsidR="00D1348E" w:rsidRPr="00E10BE3">
        <w:rPr>
          <w:rFonts w:ascii="Times New Roman" w:hAnsi="Times New Roman"/>
          <w:sz w:val="28"/>
          <w:szCs w:val="28"/>
        </w:rPr>
        <w:t xml:space="preserve"> </w:t>
      </w:r>
      <w:r w:rsidRPr="00E10BE3">
        <w:rPr>
          <w:rFonts w:ascii="Times New Roman" w:hAnsi="Times New Roman"/>
          <w:sz w:val="28"/>
          <w:szCs w:val="28"/>
        </w:rPr>
        <w:t>смысла</w:t>
      </w:r>
      <w:r w:rsidR="00D1348E" w:rsidRPr="00E10BE3">
        <w:rPr>
          <w:rFonts w:ascii="Times New Roman" w:hAnsi="Times New Roman"/>
          <w:sz w:val="28"/>
          <w:szCs w:val="28"/>
        </w:rPr>
        <w:t xml:space="preserve"> </w:t>
      </w:r>
      <w:r w:rsidRPr="00E10BE3">
        <w:rPr>
          <w:rFonts w:ascii="Times New Roman" w:hAnsi="Times New Roman"/>
          <w:sz w:val="28"/>
          <w:szCs w:val="28"/>
        </w:rPr>
        <w:t>предложения;</w:t>
      </w:r>
      <w:r w:rsidR="00D1348E" w:rsidRPr="00E10BE3">
        <w:rPr>
          <w:rFonts w:ascii="Times New Roman" w:hAnsi="Times New Roman"/>
          <w:sz w:val="28"/>
          <w:szCs w:val="28"/>
        </w:rPr>
        <w:t xml:space="preserve"> </w:t>
      </w:r>
      <w:r w:rsidRPr="00E10BE3">
        <w:rPr>
          <w:rFonts w:ascii="Times New Roman" w:hAnsi="Times New Roman"/>
          <w:sz w:val="28"/>
          <w:szCs w:val="28"/>
        </w:rPr>
        <w:t>количеством</w:t>
      </w:r>
      <w:r w:rsidR="00D1348E" w:rsidRPr="00E10BE3">
        <w:rPr>
          <w:rFonts w:ascii="Times New Roman" w:hAnsi="Times New Roman"/>
          <w:sz w:val="28"/>
          <w:szCs w:val="28"/>
        </w:rPr>
        <w:t xml:space="preserve"> </w:t>
      </w:r>
      <w:r w:rsidRPr="00E10BE3">
        <w:rPr>
          <w:rFonts w:ascii="Times New Roman" w:hAnsi="Times New Roman"/>
          <w:sz w:val="28"/>
          <w:szCs w:val="28"/>
        </w:rPr>
        <w:t>гласных</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слове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количеством</w:t>
      </w:r>
      <w:r w:rsidR="00D1348E" w:rsidRPr="00E10BE3">
        <w:rPr>
          <w:rFonts w:ascii="Times New Roman" w:hAnsi="Times New Roman"/>
          <w:sz w:val="28"/>
          <w:szCs w:val="28"/>
        </w:rPr>
        <w:t xml:space="preserve"> </w:t>
      </w:r>
      <w:r w:rsidRPr="00E10BE3">
        <w:rPr>
          <w:rFonts w:ascii="Times New Roman" w:hAnsi="Times New Roman"/>
          <w:sz w:val="28"/>
          <w:szCs w:val="28"/>
        </w:rPr>
        <w:t>слогов;</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использованием</w:t>
      </w:r>
      <w:r w:rsidR="00D1348E" w:rsidRPr="00E10BE3">
        <w:rPr>
          <w:rFonts w:ascii="Times New Roman" w:hAnsi="Times New Roman"/>
          <w:sz w:val="28"/>
          <w:szCs w:val="28"/>
        </w:rPr>
        <w:t xml:space="preserve"> </w:t>
      </w:r>
      <w:r w:rsidRPr="00E10BE3">
        <w:rPr>
          <w:rFonts w:ascii="Times New Roman" w:hAnsi="Times New Roman"/>
          <w:sz w:val="28"/>
          <w:szCs w:val="28"/>
        </w:rPr>
        <w:t>прописной</w:t>
      </w:r>
      <w:r w:rsidR="00D1348E" w:rsidRPr="00E10BE3">
        <w:rPr>
          <w:rFonts w:ascii="Times New Roman" w:hAnsi="Times New Roman"/>
          <w:sz w:val="28"/>
          <w:szCs w:val="28"/>
        </w:rPr>
        <w:t xml:space="preserve"> </w:t>
      </w:r>
      <w:r w:rsidRPr="00E10BE3">
        <w:rPr>
          <w:rFonts w:ascii="Times New Roman" w:hAnsi="Times New Roman"/>
          <w:sz w:val="28"/>
          <w:szCs w:val="28"/>
        </w:rPr>
        <w:t>буквы</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словах,</w:t>
      </w:r>
      <w:r w:rsidR="00D1348E" w:rsidRPr="00E10BE3">
        <w:rPr>
          <w:rFonts w:ascii="Times New Roman" w:hAnsi="Times New Roman"/>
          <w:sz w:val="28"/>
          <w:szCs w:val="28"/>
        </w:rPr>
        <w:t xml:space="preserve"> </w:t>
      </w:r>
      <w:r w:rsidRPr="00E10BE3">
        <w:rPr>
          <w:rFonts w:ascii="Times New Roman" w:hAnsi="Times New Roman"/>
          <w:sz w:val="28"/>
          <w:szCs w:val="28"/>
        </w:rPr>
        <w:t>являющихся</w:t>
      </w:r>
      <w:r w:rsidR="00D1348E" w:rsidRPr="00E10BE3">
        <w:rPr>
          <w:rFonts w:ascii="Times New Roman" w:hAnsi="Times New Roman"/>
          <w:sz w:val="28"/>
          <w:szCs w:val="28"/>
        </w:rPr>
        <w:t xml:space="preserve"> </w:t>
      </w:r>
      <w:r w:rsidRPr="00E10BE3">
        <w:rPr>
          <w:rFonts w:ascii="Times New Roman" w:hAnsi="Times New Roman"/>
          <w:sz w:val="28"/>
          <w:szCs w:val="28"/>
        </w:rPr>
        <w:t>именами</w:t>
      </w:r>
      <w:r w:rsidR="00D1348E" w:rsidRPr="00E10BE3">
        <w:rPr>
          <w:rFonts w:ascii="Times New Roman" w:hAnsi="Times New Roman"/>
          <w:sz w:val="28"/>
          <w:szCs w:val="28"/>
        </w:rPr>
        <w:t xml:space="preserve"> </w:t>
      </w:r>
      <w:r w:rsidRPr="00E10BE3">
        <w:rPr>
          <w:rFonts w:ascii="Times New Roman" w:hAnsi="Times New Roman"/>
          <w:sz w:val="28"/>
          <w:szCs w:val="28"/>
        </w:rPr>
        <w:t>собственными,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отсутствием</w:t>
      </w:r>
      <w:r w:rsidR="00D1348E" w:rsidRPr="00E10BE3">
        <w:rPr>
          <w:rFonts w:ascii="Times New Roman" w:hAnsi="Times New Roman"/>
          <w:sz w:val="28"/>
          <w:szCs w:val="28"/>
        </w:rPr>
        <w:t xml:space="preserve"> </w:t>
      </w:r>
      <w:r w:rsidRPr="00E10BE3">
        <w:rPr>
          <w:rFonts w:ascii="Times New Roman" w:hAnsi="Times New Roman"/>
          <w:sz w:val="28"/>
          <w:szCs w:val="28"/>
        </w:rPr>
        <w:t>ее</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словах,</w:t>
      </w:r>
      <w:r w:rsidR="00D1348E" w:rsidRPr="00E10BE3">
        <w:rPr>
          <w:rFonts w:ascii="Times New Roman" w:hAnsi="Times New Roman"/>
          <w:sz w:val="28"/>
          <w:szCs w:val="28"/>
        </w:rPr>
        <w:t xml:space="preserve"> </w:t>
      </w:r>
      <w:r w:rsidRPr="00E10BE3">
        <w:rPr>
          <w:rFonts w:ascii="Times New Roman" w:hAnsi="Times New Roman"/>
          <w:sz w:val="28"/>
          <w:szCs w:val="28"/>
        </w:rPr>
        <w:t>омонимичных</w:t>
      </w:r>
      <w:r w:rsidR="00D1348E" w:rsidRPr="00E10BE3">
        <w:rPr>
          <w:rFonts w:ascii="Times New Roman" w:hAnsi="Times New Roman"/>
          <w:sz w:val="28"/>
          <w:szCs w:val="28"/>
        </w:rPr>
        <w:t xml:space="preserve"> </w:t>
      </w:r>
      <w:r w:rsidRPr="00E10BE3">
        <w:rPr>
          <w:rFonts w:ascii="Times New Roman" w:hAnsi="Times New Roman"/>
          <w:sz w:val="28"/>
          <w:szCs w:val="28"/>
        </w:rPr>
        <w:t>данным</w:t>
      </w:r>
      <w:r w:rsidR="00D1348E" w:rsidRPr="00E10BE3">
        <w:rPr>
          <w:rFonts w:ascii="Times New Roman" w:hAnsi="Times New Roman"/>
          <w:sz w:val="28"/>
          <w:szCs w:val="28"/>
        </w:rPr>
        <w:t xml:space="preserve"> </w:t>
      </w:r>
      <w:r w:rsidRPr="00E10BE3">
        <w:rPr>
          <w:rFonts w:ascii="Times New Roman" w:hAnsi="Times New Roman"/>
          <w:sz w:val="28"/>
          <w:szCs w:val="28"/>
        </w:rPr>
        <w:t>словам;</w:t>
      </w:r>
      <w:r w:rsidR="00D1348E" w:rsidRPr="00E10BE3">
        <w:rPr>
          <w:rFonts w:ascii="Times New Roman" w:hAnsi="Times New Roman"/>
          <w:sz w:val="28"/>
          <w:szCs w:val="28"/>
        </w:rPr>
        <w:t xml:space="preserve"> </w:t>
      </w:r>
      <w:r w:rsidRPr="00E10BE3">
        <w:rPr>
          <w:rFonts w:ascii="Times New Roman" w:hAnsi="Times New Roman"/>
          <w:sz w:val="28"/>
          <w:szCs w:val="28"/>
        </w:rPr>
        <w:t>местоположением</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слове</w:t>
      </w:r>
      <w:r w:rsidR="00D1348E" w:rsidRPr="00E10BE3">
        <w:rPr>
          <w:rFonts w:ascii="Times New Roman" w:hAnsi="Times New Roman"/>
          <w:sz w:val="28"/>
          <w:szCs w:val="28"/>
        </w:rPr>
        <w:t xml:space="preserve"> </w:t>
      </w:r>
      <w:r w:rsidRPr="00E10BE3">
        <w:rPr>
          <w:rFonts w:ascii="Times New Roman" w:hAnsi="Times New Roman"/>
          <w:sz w:val="28"/>
          <w:szCs w:val="28"/>
        </w:rPr>
        <w:t>буквы</w:t>
      </w:r>
      <w:r w:rsidR="00D1348E" w:rsidRPr="00E10BE3">
        <w:rPr>
          <w:rFonts w:ascii="Times New Roman" w:hAnsi="Times New Roman"/>
          <w:sz w:val="28"/>
          <w:szCs w:val="28"/>
        </w:rPr>
        <w:t xml:space="preserve"> </w:t>
      </w:r>
      <w:r w:rsidRPr="00E10BE3">
        <w:rPr>
          <w:rFonts w:ascii="Times New Roman" w:hAnsi="Times New Roman"/>
          <w:sz w:val="28"/>
          <w:szCs w:val="28"/>
        </w:rPr>
        <w:t>гласного</w:t>
      </w:r>
      <w:r w:rsidR="00D1348E" w:rsidRPr="00E10BE3">
        <w:rPr>
          <w:rFonts w:ascii="Times New Roman" w:hAnsi="Times New Roman"/>
          <w:sz w:val="28"/>
          <w:szCs w:val="28"/>
        </w:rPr>
        <w:t xml:space="preserve"> </w:t>
      </w:r>
      <w:r w:rsidRPr="00E10BE3">
        <w:rPr>
          <w:rFonts w:ascii="Times New Roman" w:hAnsi="Times New Roman"/>
          <w:sz w:val="28"/>
          <w:szCs w:val="28"/>
        </w:rPr>
        <w:t>второго</w:t>
      </w:r>
      <w:r w:rsidR="00D1348E" w:rsidRPr="00E10BE3">
        <w:rPr>
          <w:rFonts w:ascii="Times New Roman" w:hAnsi="Times New Roman"/>
          <w:sz w:val="28"/>
          <w:szCs w:val="28"/>
        </w:rPr>
        <w:t xml:space="preserve"> </w:t>
      </w:r>
      <w:r w:rsidRPr="00E10BE3">
        <w:rPr>
          <w:rFonts w:ascii="Times New Roman" w:hAnsi="Times New Roman"/>
          <w:sz w:val="28"/>
          <w:szCs w:val="28"/>
        </w:rPr>
        <w:t>ряда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количеством</w:t>
      </w:r>
      <w:r w:rsidR="00D1348E" w:rsidRPr="00E10BE3">
        <w:rPr>
          <w:rFonts w:ascii="Times New Roman" w:hAnsi="Times New Roman"/>
          <w:sz w:val="28"/>
          <w:szCs w:val="28"/>
        </w:rPr>
        <w:t xml:space="preserve"> </w:t>
      </w:r>
      <w:r w:rsidRPr="00E10BE3">
        <w:rPr>
          <w:rFonts w:ascii="Times New Roman" w:hAnsi="Times New Roman"/>
          <w:sz w:val="28"/>
          <w:szCs w:val="28"/>
        </w:rPr>
        <w:t>звуков,</w:t>
      </w:r>
      <w:r w:rsidR="00D1348E" w:rsidRPr="00E10BE3">
        <w:rPr>
          <w:rFonts w:ascii="Times New Roman" w:hAnsi="Times New Roman"/>
          <w:sz w:val="28"/>
          <w:szCs w:val="28"/>
        </w:rPr>
        <w:t xml:space="preserve"> </w:t>
      </w:r>
      <w:r w:rsidRPr="00E10BE3">
        <w:rPr>
          <w:rFonts w:ascii="Times New Roman" w:hAnsi="Times New Roman"/>
          <w:sz w:val="28"/>
          <w:szCs w:val="28"/>
        </w:rPr>
        <w:t>которые</w:t>
      </w:r>
      <w:r w:rsidR="00D1348E" w:rsidRPr="00E10BE3">
        <w:rPr>
          <w:rFonts w:ascii="Times New Roman" w:hAnsi="Times New Roman"/>
          <w:sz w:val="28"/>
          <w:szCs w:val="28"/>
        </w:rPr>
        <w:t xml:space="preserve"> </w:t>
      </w:r>
      <w:r w:rsidRPr="00E10BE3">
        <w:rPr>
          <w:rFonts w:ascii="Times New Roman" w:hAnsi="Times New Roman"/>
          <w:sz w:val="28"/>
          <w:szCs w:val="28"/>
        </w:rPr>
        <w:t>она</w:t>
      </w:r>
      <w:r w:rsidR="00D1348E" w:rsidRPr="00E10BE3">
        <w:rPr>
          <w:rFonts w:ascii="Times New Roman" w:hAnsi="Times New Roman"/>
          <w:sz w:val="28"/>
          <w:szCs w:val="28"/>
        </w:rPr>
        <w:t xml:space="preserve"> </w:t>
      </w:r>
      <w:r w:rsidRPr="00E10BE3">
        <w:rPr>
          <w:rFonts w:ascii="Times New Roman" w:hAnsi="Times New Roman"/>
          <w:sz w:val="28"/>
          <w:szCs w:val="28"/>
        </w:rPr>
        <w:t>обозначает.</w:t>
      </w:r>
      <w:r w:rsidR="00D1348E" w:rsidRPr="00E10BE3">
        <w:rPr>
          <w:rFonts w:ascii="Times New Roman" w:hAnsi="Times New Roman"/>
          <w:sz w:val="28"/>
          <w:szCs w:val="28"/>
        </w:rPr>
        <w:t xml:space="preserve"> </w:t>
      </w:r>
      <w:r w:rsidRPr="00E10BE3">
        <w:rPr>
          <w:rFonts w:ascii="Times New Roman" w:hAnsi="Times New Roman"/>
          <w:sz w:val="28"/>
          <w:szCs w:val="28"/>
        </w:rPr>
        <w:t>Ребенок</w:t>
      </w:r>
      <w:r w:rsidR="00D1348E" w:rsidRPr="00E10BE3">
        <w:rPr>
          <w:rFonts w:ascii="Times New Roman" w:hAnsi="Times New Roman"/>
          <w:sz w:val="28"/>
          <w:szCs w:val="28"/>
        </w:rPr>
        <w:t xml:space="preserve"> </w:t>
      </w:r>
      <w:r w:rsidRPr="00E10BE3">
        <w:rPr>
          <w:rFonts w:ascii="Times New Roman" w:hAnsi="Times New Roman"/>
          <w:sz w:val="28"/>
          <w:szCs w:val="28"/>
        </w:rPr>
        <w:t>должен</w:t>
      </w:r>
      <w:r w:rsidR="00D1348E" w:rsidRPr="00E10BE3">
        <w:rPr>
          <w:rFonts w:ascii="Times New Roman" w:hAnsi="Times New Roman"/>
          <w:sz w:val="28"/>
          <w:szCs w:val="28"/>
        </w:rPr>
        <w:t xml:space="preserve"> </w:t>
      </w:r>
      <w:r w:rsidRPr="00E10BE3">
        <w:rPr>
          <w:rFonts w:ascii="Times New Roman" w:hAnsi="Times New Roman"/>
          <w:sz w:val="28"/>
          <w:szCs w:val="28"/>
        </w:rPr>
        <w:t>установить</w:t>
      </w:r>
      <w:r w:rsidR="00D1348E" w:rsidRPr="00E10BE3">
        <w:rPr>
          <w:rFonts w:ascii="Times New Roman" w:hAnsi="Times New Roman"/>
          <w:sz w:val="28"/>
          <w:szCs w:val="28"/>
        </w:rPr>
        <w:t xml:space="preserve"> </w:t>
      </w:r>
      <w:r w:rsidRPr="00E10BE3">
        <w:rPr>
          <w:rFonts w:ascii="Times New Roman" w:hAnsi="Times New Roman"/>
          <w:sz w:val="28"/>
          <w:szCs w:val="28"/>
        </w:rPr>
        <w:t>зависимость</w:t>
      </w:r>
      <w:r w:rsidR="00D1348E" w:rsidRPr="00E10BE3">
        <w:rPr>
          <w:rFonts w:ascii="Times New Roman" w:hAnsi="Times New Roman"/>
          <w:sz w:val="28"/>
          <w:szCs w:val="28"/>
        </w:rPr>
        <w:t xml:space="preserve"> </w:t>
      </w:r>
      <w:r w:rsidRPr="00E10BE3">
        <w:rPr>
          <w:rFonts w:ascii="Times New Roman" w:hAnsi="Times New Roman"/>
          <w:sz w:val="28"/>
          <w:szCs w:val="28"/>
        </w:rPr>
        <w:t>качества</w:t>
      </w:r>
      <w:r w:rsidR="00D1348E" w:rsidRPr="00E10BE3">
        <w:rPr>
          <w:rFonts w:ascii="Times New Roman" w:hAnsi="Times New Roman"/>
          <w:sz w:val="28"/>
          <w:szCs w:val="28"/>
        </w:rPr>
        <w:t xml:space="preserve"> </w:t>
      </w:r>
      <w:r w:rsidRPr="00E10BE3">
        <w:rPr>
          <w:rFonts w:ascii="Times New Roman" w:hAnsi="Times New Roman"/>
          <w:sz w:val="28"/>
          <w:szCs w:val="28"/>
        </w:rPr>
        <w:t>согласного</w:t>
      </w:r>
      <w:r w:rsidR="00D1348E" w:rsidRPr="00E10BE3">
        <w:rPr>
          <w:rFonts w:ascii="Times New Roman" w:hAnsi="Times New Roman"/>
          <w:sz w:val="28"/>
          <w:szCs w:val="28"/>
        </w:rPr>
        <w:t xml:space="preserve"> </w:t>
      </w:r>
      <w:r w:rsidRPr="00E10BE3">
        <w:rPr>
          <w:rFonts w:ascii="Times New Roman" w:hAnsi="Times New Roman"/>
          <w:sz w:val="28"/>
          <w:szCs w:val="28"/>
        </w:rPr>
        <w:t>звука</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линии</w:t>
      </w:r>
      <w:r w:rsidR="00D1348E" w:rsidRPr="00E10BE3">
        <w:rPr>
          <w:rFonts w:ascii="Times New Roman" w:hAnsi="Times New Roman"/>
          <w:sz w:val="28"/>
          <w:szCs w:val="28"/>
        </w:rPr>
        <w:t xml:space="preserve"> </w:t>
      </w:r>
      <w:r w:rsidRPr="00E10BE3">
        <w:rPr>
          <w:rFonts w:ascii="Times New Roman" w:hAnsi="Times New Roman"/>
          <w:sz w:val="28"/>
          <w:szCs w:val="28"/>
        </w:rPr>
        <w:t>звонкости/глухости)</w:t>
      </w:r>
      <w:r w:rsidR="00D1348E" w:rsidRPr="00E10BE3">
        <w:rPr>
          <w:rFonts w:ascii="Times New Roman" w:hAnsi="Times New Roman"/>
          <w:sz w:val="28"/>
          <w:szCs w:val="28"/>
        </w:rPr>
        <w:t xml:space="preserve"> </w:t>
      </w:r>
      <w:r w:rsidRPr="00E10BE3">
        <w:rPr>
          <w:rFonts w:ascii="Times New Roman" w:hAnsi="Times New Roman"/>
          <w:sz w:val="28"/>
          <w:szCs w:val="28"/>
        </w:rPr>
        <w:t>от</w:t>
      </w:r>
      <w:r w:rsidR="00D1348E" w:rsidRPr="00E10BE3">
        <w:rPr>
          <w:rFonts w:ascii="Times New Roman" w:hAnsi="Times New Roman"/>
          <w:sz w:val="28"/>
          <w:szCs w:val="28"/>
        </w:rPr>
        <w:t xml:space="preserve"> </w:t>
      </w:r>
      <w:r w:rsidRPr="00E10BE3">
        <w:rPr>
          <w:rFonts w:ascii="Times New Roman" w:hAnsi="Times New Roman"/>
          <w:sz w:val="28"/>
          <w:szCs w:val="28"/>
        </w:rPr>
        <w:t>его</w:t>
      </w:r>
      <w:r w:rsidR="00D1348E" w:rsidRPr="00E10BE3">
        <w:rPr>
          <w:rFonts w:ascii="Times New Roman" w:hAnsi="Times New Roman"/>
          <w:sz w:val="28"/>
          <w:szCs w:val="28"/>
        </w:rPr>
        <w:t xml:space="preserve"> </w:t>
      </w:r>
      <w:r w:rsidRPr="00E10BE3">
        <w:rPr>
          <w:rFonts w:ascii="Times New Roman" w:hAnsi="Times New Roman"/>
          <w:sz w:val="28"/>
          <w:szCs w:val="28"/>
        </w:rPr>
        <w:t>местоположения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слове;</w:t>
      </w:r>
      <w:r w:rsidR="00D1348E" w:rsidRPr="00E10BE3">
        <w:rPr>
          <w:rFonts w:ascii="Times New Roman" w:hAnsi="Times New Roman"/>
          <w:sz w:val="28"/>
          <w:szCs w:val="28"/>
        </w:rPr>
        <w:t xml:space="preserve"> </w:t>
      </w:r>
      <w:r w:rsidRPr="00E10BE3">
        <w:rPr>
          <w:rFonts w:ascii="Times New Roman" w:hAnsi="Times New Roman"/>
          <w:sz w:val="28"/>
          <w:szCs w:val="28"/>
        </w:rPr>
        <w:t>зависимость</w:t>
      </w:r>
      <w:r w:rsidR="00D1348E" w:rsidRPr="00E10BE3">
        <w:rPr>
          <w:rFonts w:ascii="Times New Roman" w:hAnsi="Times New Roman"/>
          <w:sz w:val="28"/>
          <w:szCs w:val="28"/>
        </w:rPr>
        <w:t xml:space="preserve"> </w:t>
      </w:r>
      <w:r w:rsidRPr="00E10BE3">
        <w:rPr>
          <w:rFonts w:ascii="Times New Roman" w:hAnsi="Times New Roman"/>
          <w:sz w:val="28"/>
          <w:szCs w:val="28"/>
        </w:rPr>
        <w:t>произношения</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от</w:t>
      </w:r>
      <w:r w:rsidR="00D1348E" w:rsidRPr="00E10BE3">
        <w:rPr>
          <w:rFonts w:ascii="Times New Roman" w:hAnsi="Times New Roman"/>
          <w:sz w:val="28"/>
          <w:szCs w:val="28"/>
        </w:rPr>
        <w:t xml:space="preserve"> </w:t>
      </w:r>
      <w:r w:rsidRPr="00E10BE3">
        <w:rPr>
          <w:rFonts w:ascii="Times New Roman" w:hAnsi="Times New Roman"/>
          <w:sz w:val="28"/>
          <w:szCs w:val="28"/>
        </w:rPr>
        <w:t>особенностей</w:t>
      </w:r>
      <w:r w:rsidR="00D1348E" w:rsidRPr="00E10BE3">
        <w:rPr>
          <w:rFonts w:ascii="Times New Roman" w:hAnsi="Times New Roman"/>
          <w:sz w:val="28"/>
          <w:szCs w:val="28"/>
        </w:rPr>
        <w:t xml:space="preserve"> </w:t>
      </w:r>
      <w:r w:rsidRPr="00E10BE3">
        <w:rPr>
          <w:rFonts w:ascii="Times New Roman" w:hAnsi="Times New Roman"/>
          <w:sz w:val="28"/>
          <w:szCs w:val="28"/>
        </w:rPr>
        <w:t>написания</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ь</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ъ</w:t>
      </w:r>
      <w:r w:rsidR="00D1348E" w:rsidRPr="00E10BE3">
        <w:rPr>
          <w:rFonts w:ascii="Times New Roman" w:hAnsi="Times New Roman"/>
          <w:sz w:val="28"/>
          <w:szCs w:val="28"/>
        </w:rPr>
        <w:t xml:space="preserve"> </w:t>
      </w:r>
      <w:r w:rsidRPr="00E10BE3">
        <w:rPr>
          <w:rFonts w:ascii="Times New Roman" w:hAnsi="Times New Roman"/>
          <w:sz w:val="28"/>
          <w:szCs w:val="28"/>
        </w:rPr>
        <w:t>или</w:t>
      </w:r>
      <w:r w:rsidR="00D1348E" w:rsidRPr="00E10BE3">
        <w:rPr>
          <w:rFonts w:ascii="Times New Roman" w:hAnsi="Times New Roman"/>
          <w:sz w:val="28"/>
          <w:szCs w:val="28"/>
        </w:rPr>
        <w:t xml:space="preserve"> </w:t>
      </w:r>
      <w:r w:rsidRPr="00E10BE3">
        <w:rPr>
          <w:rFonts w:ascii="Times New Roman" w:hAnsi="Times New Roman"/>
          <w:sz w:val="28"/>
          <w:szCs w:val="28"/>
        </w:rPr>
        <w:t>без</w:t>
      </w:r>
      <w:r w:rsidR="00D1348E" w:rsidRPr="00E10BE3">
        <w:rPr>
          <w:rFonts w:ascii="Times New Roman" w:hAnsi="Times New Roman"/>
          <w:sz w:val="28"/>
          <w:szCs w:val="28"/>
        </w:rPr>
        <w:t xml:space="preserve"> </w:t>
      </w:r>
      <w:r w:rsidRPr="00E10BE3">
        <w:rPr>
          <w:rFonts w:ascii="Times New Roman" w:hAnsi="Times New Roman"/>
          <w:sz w:val="28"/>
          <w:szCs w:val="28"/>
        </w:rPr>
        <w:t>них);</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между</w:t>
      </w:r>
      <w:r w:rsidR="00D1348E" w:rsidRPr="00E10BE3">
        <w:rPr>
          <w:rFonts w:ascii="Times New Roman" w:hAnsi="Times New Roman"/>
          <w:sz w:val="28"/>
          <w:szCs w:val="28"/>
        </w:rPr>
        <w:t xml:space="preserve"> </w:t>
      </w:r>
      <w:r w:rsidRPr="00E10BE3">
        <w:rPr>
          <w:rFonts w:ascii="Times New Roman" w:hAnsi="Times New Roman"/>
          <w:sz w:val="28"/>
          <w:szCs w:val="28"/>
        </w:rPr>
        <w:t>целью</w:t>
      </w:r>
      <w:r w:rsidR="00D1348E" w:rsidRPr="00E10BE3">
        <w:rPr>
          <w:rFonts w:ascii="Times New Roman" w:hAnsi="Times New Roman"/>
          <w:sz w:val="28"/>
          <w:szCs w:val="28"/>
        </w:rPr>
        <w:t xml:space="preserve"> </w:t>
      </w:r>
      <w:r w:rsidRPr="00E10BE3">
        <w:rPr>
          <w:rFonts w:ascii="Times New Roman" w:hAnsi="Times New Roman"/>
          <w:sz w:val="28"/>
          <w:szCs w:val="28"/>
        </w:rPr>
        <w:t>предложении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знаком</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также</w:t>
      </w:r>
      <w:r w:rsidR="00D1348E" w:rsidRPr="00E10BE3">
        <w:rPr>
          <w:rFonts w:ascii="Times New Roman" w:hAnsi="Times New Roman"/>
          <w:sz w:val="28"/>
          <w:szCs w:val="28"/>
        </w:rPr>
        <w:t xml:space="preserve"> </w:t>
      </w:r>
      <w:r w:rsidRPr="00E10BE3">
        <w:rPr>
          <w:rFonts w:ascii="Times New Roman" w:hAnsi="Times New Roman"/>
          <w:sz w:val="28"/>
          <w:szCs w:val="28"/>
        </w:rPr>
        <w:t>между</w:t>
      </w:r>
      <w:r w:rsidR="00D1348E" w:rsidRPr="00E10BE3">
        <w:rPr>
          <w:rFonts w:ascii="Times New Roman" w:hAnsi="Times New Roman"/>
          <w:sz w:val="28"/>
          <w:szCs w:val="28"/>
        </w:rPr>
        <w:t xml:space="preserve"> </w:t>
      </w:r>
      <w:r w:rsidRPr="00E10BE3">
        <w:rPr>
          <w:rFonts w:ascii="Times New Roman" w:hAnsi="Times New Roman"/>
          <w:sz w:val="28"/>
          <w:szCs w:val="28"/>
        </w:rPr>
        <w:t>интонацией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знаком),</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помощью</w:t>
      </w:r>
      <w:r w:rsidR="00D1348E" w:rsidRPr="00E10BE3">
        <w:rPr>
          <w:rFonts w:ascii="Times New Roman" w:hAnsi="Times New Roman"/>
          <w:sz w:val="28"/>
          <w:szCs w:val="28"/>
        </w:rPr>
        <w:t xml:space="preserve"> </w:t>
      </w:r>
      <w:r w:rsidRPr="00E10BE3">
        <w:rPr>
          <w:rFonts w:ascii="Times New Roman" w:hAnsi="Times New Roman"/>
          <w:sz w:val="28"/>
          <w:szCs w:val="28"/>
        </w:rPr>
        <w:t>которого</w:t>
      </w:r>
      <w:r w:rsidR="00D1348E" w:rsidRPr="00E10BE3">
        <w:rPr>
          <w:rFonts w:ascii="Times New Roman" w:hAnsi="Times New Roman"/>
          <w:sz w:val="28"/>
          <w:szCs w:val="28"/>
        </w:rPr>
        <w:t xml:space="preserve"> </w:t>
      </w:r>
      <w:r w:rsidRPr="00E10BE3">
        <w:rPr>
          <w:rFonts w:ascii="Times New Roman" w:hAnsi="Times New Roman"/>
          <w:sz w:val="28"/>
          <w:szCs w:val="28"/>
        </w:rPr>
        <w:t>эта</w:t>
      </w:r>
      <w:r w:rsidR="00D1348E" w:rsidRPr="00E10BE3">
        <w:rPr>
          <w:rFonts w:ascii="Times New Roman" w:hAnsi="Times New Roman"/>
          <w:sz w:val="28"/>
          <w:szCs w:val="28"/>
        </w:rPr>
        <w:t xml:space="preserve"> </w:t>
      </w:r>
      <w:r w:rsidRPr="00E10BE3">
        <w:rPr>
          <w:rFonts w:ascii="Times New Roman" w:hAnsi="Times New Roman"/>
          <w:sz w:val="28"/>
          <w:szCs w:val="28"/>
        </w:rPr>
        <w:t>цель</w:t>
      </w:r>
      <w:r w:rsidR="00D1348E" w:rsidRPr="00E10BE3">
        <w:rPr>
          <w:rFonts w:ascii="Times New Roman" w:hAnsi="Times New Roman"/>
          <w:sz w:val="28"/>
          <w:szCs w:val="28"/>
        </w:rPr>
        <w:t xml:space="preserve"> </w:t>
      </w:r>
      <w:r w:rsidRPr="00E10BE3">
        <w:rPr>
          <w:rFonts w:ascii="Times New Roman" w:hAnsi="Times New Roman"/>
          <w:sz w:val="28"/>
          <w:szCs w:val="28"/>
        </w:rPr>
        <w:t>(или</w:t>
      </w:r>
      <w:r w:rsidR="00D1348E" w:rsidRPr="00E10BE3">
        <w:rPr>
          <w:rFonts w:ascii="Times New Roman" w:hAnsi="Times New Roman"/>
          <w:sz w:val="28"/>
          <w:szCs w:val="28"/>
        </w:rPr>
        <w:t xml:space="preserve"> </w:t>
      </w:r>
      <w:r w:rsidRPr="00E10BE3">
        <w:rPr>
          <w:rFonts w:ascii="Times New Roman" w:hAnsi="Times New Roman"/>
          <w:sz w:val="28"/>
          <w:szCs w:val="28"/>
        </w:rPr>
        <w:t>эта</w:t>
      </w:r>
      <w:r w:rsidR="00D1348E" w:rsidRPr="00E10BE3">
        <w:rPr>
          <w:rFonts w:ascii="Times New Roman" w:hAnsi="Times New Roman"/>
          <w:sz w:val="28"/>
          <w:szCs w:val="28"/>
        </w:rPr>
        <w:t xml:space="preserve"> </w:t>
      </w:r>
      <w:r w:rsidRPr="00E10BE3">
        <w:rPr>
          <w:rFonts w:ascii="Times New Roman" w:hAnsi="Times New Roman"/>
          <w:sz w:val="28"/>
          <w:szCs w:val="28"/>
        </w:rPr>
        <w:t>интонация)</w:t>
      </w:r>
      <w:r w:rsidR="00D1348E" w:rsidRPr="00E10BE3">
        <w:rPr>
          <w:rFonts w:ascii="Times New Roman" w:hAnsi="Times New Roman"/>
          <w:sz w:val="28"/>
          <w:szCs w:val="28"/>
        </w:rPr>
        <w:t xml:space="preserve"> </w:t>
      </w:r>
      <w:r w:rsidRPr="00E10BE3">
        <w:rPr>
          <w:rFonts w:ascii="Times New Roman" w:hAnsi="Times New Roman"/>
          <w:sz w:val="28"/>
          <w:szCs w:val="28"/>
        </w:rPr>
        <w:t>оформляется</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письме,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т.д.</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9,</w:t>
      </w:r>
      <w:r w:rsidR="00D1348E" w:rsidRPr="00E10BE3">
        <w:rPr>
          <w:rFonts w:ascii="Times New Roman" w:hAnsi="Times New Roman"/>
          <w:sz w:val="28"/>
          <w:szCs w:val="28"/>
        </w:rPr>
        <w:t xml:space="preserve"> </w:t>
      </w:r>
      <w:r w:rsidRPr="00E10BE3">
        <w:rPr>
          <w:rFonts w:ascii="Times New Roman" w:hAnsi="Times New Roman"/>
          <w:sz w:val="28"/>
          <w:szCs w:val="28"/>
        </w:rPr>
        <w:t>15,</w:t>
      </w:r>
      <w:r w:rsidR="00D1348E" w:rsidRPr="00E10BE3">
        <w:rPr>
          <w:rFonts w:ascii="Times New Roman" w:hAnsi="Times New Roman"/>
          <w:sz w:val="28"/>
          <w:szCs w:val="28"/>
        </w:rPr>
        <w:t xml:space="preserve"> </w:t>
      </w:r>
      <w:r w:rsidRPr="00E10BE3">
        <w:rPr>
          <w:rFonts w:ascii="Times New Roman" w:hAnsi="Times New Roman"/>
          <w:sz w:val="28"/>
          <w:szCs w:val="28"/>
        </w:rPr>
        <w:t>16,</w:t>
      </w:r>
      <w:r w:rsidR="00D1348E" w:rsidRPr="00E10BE3">
        <w:rPr>
          <w:rFonts w:ascii="Times New Roman" w:hAnsi="Times New Roman"/>
          <w:sz w:val="28"/>
          <w:szCs w:val="28"/>
        </w:rPr>
        <w:t xml:space="preserve"> </w:t>
      </w:r>
      <w:r w:rsidRPr="00E10BE3">
        <w:rPr>
          <w:rFonts w:ascii="Times New Roman" w:hAnsi="Times New Roman"/>
          <w:sz w:val="28"/>
          <w:szCs w:val="28"/>
        </w:rPr>
        <w:t>17,</w:t>
      </w:r>
      <w:r w:rsidR="00D1348E" w:rsidRPr="00E10BE3">
        <w:rPr>
          <w:rFonts w:ascii="Times New Roman" w:hAnsi="Times New Roman"/>
          <w:sz w:val="28"/>
          <w:szCs w:val="28"/>
        </w:rPr>
        <w:t xml:space="preserve"> </w:t>
      </w:r>
      <w:r w:rsidRPr="00E10BE3">
        <w:rPr>
          <w:rFonts w:ascii="Times New Roman" w:hAnsi="Times New Roman"/>
          <w:sz w:val="28"/>
          <w:szCs w:val="28"/>
        </w:rPr>
        <w:t>23,</w:t>
      </w:r>
      <w:r w:rsidR="00D1348E" w:rsidRPr="00E10BE3">
        <w:rPr>
          <w:rFonts w:ascii="Times New Roman" w:hAnsi="Times New Roman"/>
          <w:sz w:val="28"/>
          <w:szCs w:val="28"/>
        </w:rPr>
        <w:t xml:space="preserve"> </w:t>
      </w:r>
      <w:r w:rsidRPr="00E10BE3">
        <w:rPr>
          <w:rFonts w:ascii="Times New Roman" w:hAnsi="Times New Roman"/>
          <w:sz w:val="28"/>
          <w:szCs w:val="28"/>
        </w:rPr>
        <w:t>24,</w:t>
      </w:r>
      <w:r w:rsidR="00D1348E" w:rsidRPr="00E10BE3">
        <w:rPr>
          <w:rFonts w:ascii="Times New Roman" w:hAnsi="Times New Roman"/>
          <w:sz w:val="28"/>
          <w:szCs w:val="28"/>
        </w:rPr>
        <w:t xml:space="preserve"> </w:t>
      </w:r>
      <w:r w:rsidRPr="00E10BE3">
        <w:rPr>
          <w:rFonts w:ascii="Times New Roman" w:hAnsi="Times New Roman"/>
          <w:sz w:val="28"/>
          <w:szCs w:val="28"/>
        </w:rPr>
        <w:t>26,</w:t>
      </w:r>
      <w:r w:rsidR="00D1348E" w:rsidRPr="00E10BE3">
        <w:rPr>
          <w:rFonts w:ascii="Times New Roman" w:hAnsi="Times New Roman"/>
          <w:sz w:val="28"/>
          <w:szCs w:val="28"/>
        </w:rPr>
        <w:t xml:space="preserve"> </w:t>
      </w:r>
      <w:r w:rsidRPr="00E10BE3">
        <w:rPr>
          <w:rFonts w:ascii="Times New Roman" w:hAnsi="Times New Roman"/>
          <w:sz w:val="28"/>
          <w:szCs w:val="28"/>
        </w:rPr>
        <w:t>27,</w:t>
      </w:r>
      <w:r w:rsidR="00D1348E" w:rsidRPr="00E10BE3">
        <w:rPr>
          <w:rFonts w:ascii="Times New Roman" w:hAnsi="Times New Roman"/>
          <w:sz w:val="28"/>
          <w:szCs w:val="28"/>
        </w:rPr>
        <w:t xml:space="preserve"> </w:t>
      </w:r>
      <w:r w:rsidRPr="00E10BE3">
        <w:rPr>
          <w:rFonts w:ascii="Times New Roman" w:hAnsi="Times New Roman"/>
          <w:sz w:val="28"/>
          <w:szCs w:val="28"/>
        </w:rPr>
        <w:t>28,</w:t>
      </w:r>
      <w:r w:rsidR="00D1348E" w:rsidRPr="00E10BE3">
        <w:rPr>
          <w:rFonts w:ascii="Times New Roman" w:hAnsi="Times New Roman"/>
          <w:sz w:val="28"/>
          <w:szCs w:val="28"/>
        </w:rPr>
        <w:t xml:space="preserve"> </w:t>
      </w:r>
      <w:r w:rsidRPr="00E10BE3">
        <w:rPr>
          <w:rFonts w:ascii="Times New Roman" w:hAnsi="Times New Roman"/>
          <w:sz w:val="28"/>
          <w:szCs w:val="28"/>
        </w:rPr>
        <w:t>29,</w:t>
      </w:r>
      <w:r w:rsidR="00D1348E" w:rsidRPr="00E10BE3">
        <w:rPr>
          <w:rFonts w:ascii="Times New Roman" w:hAnsi="Times New Roman"/>
          <w:sz w:val="28"/>
          <w:szCs w:val="28"/>
        </w:rPr>
        <w:t xml:space="preserve"> </w:t>
      </w:r>
      <w:r w:rsidRPr="00E10BE3">
        <w:rPr>
          <w:rFonts w:ascii="Times New Roman" w:hAnsi="Times New Roman"/>
          <w:sz w:val="28"/>
          <w:szCs w:val="28"/>
        </w:rPr>
        <w:t>36-37,</w:t>
      </w:r>
      <w:r w:rsidR="00D1348E" w:rsidRPr="00E10BE3">
        <w:rPr>
          <w:rFonts w:ascii="Times New Roman" w:hAnsi="Times New Roman"/>
          <w:sz w:val="28"/>
          <w:szCs w:val="28"/>
        </w:rPr>
        <w:t xml:space="preserve"> </w:t>
      </w:r>
      <w:r w:rsidRPr="00E10BE3">
        <w:rPr>
          <w:rFonts w:ascii="Times New Roman" w:hAnsi="Times New Roman"/>
          <w:sz w:val="28"/>
          <w:szCs w:val="28"/>
        </w:rPr>
        <w:t>38,</w:t>
      </w:r>
      <w:r w:rsidR="00D1348E" w:rsidRPr="00E10BE3">
        <w:rPr>
          <w:rFonts w:ascii="Times New Roman" w:hAnsi="Times New Roman"/>
          <w:sz w:val="28"/>
          <w:szCs w:val="28"/>
        </w:rPr>
        <w:t xml:space="preserve"> </w:t>
      </w:r>
      <w:r w:rsidRPr="00E10BE3">
        <w:rPr>
          <w:rFonts w:ascii="Times New Roman" w:hAnsi="Times New Roman"/>
          <w:sz w:val="28"/>
          <w:szCs w:val="28"/>
        </w:rPr>
        <w:t>39,</w:t>
      </w:r>
      <w:r w:rsidR="00D1348E" w:rsidRPr="00E10BE3">
        <w:rPr>
          <w:rFonts w:ascii="Times New Roman" w:hAnsi="Times New Roman"/>
          <w:sz w:val="28"/>
          <w:szCs w:val="28"/>
        </w:rPr>
        <w:t xml:space="preserve"> </w:t>
      </w:r>
      <w:r w:rsidRPr="00E10BE3">
        <w:rPr>
          <w:rFonts w:ascii="Times New Roman" w:hAnsi="Times New Roman"/>
          <w:sz w:val="28"/>
          <w:szCs w:val="28"/>
        </w:rPr>
        <w:t>41,</w:t>
      </w:r>
      <w:r w:rsidR="00D1348E" w:rsidRPr="00E10BE3">
        <w:rPr>
          <w:rFonts w:ascii="Times New Roman" w:hAnsi="Times New Roman"/>
          <w:sz w:val="28"/>
          <w:szCs w:val="28"/>
        </w:rPr>
        <w:t xml:space="preserve"> </w:t>
      </w:r>
      <w:r w:rsidRPr="00E10BE3">
        <w:rPr>
          <w:rFonts w:ascii="Times New Roman" w:hAnsi="Times New Roman"/>
          <w:sz w:val="28"/>
          <w:szCs w:val="28"/>
        </w:rPr>
        <w:t>42,</w:t>
      </w:r>
      <w:r w:rsidR="00D1348E" w:rsidRPr="00E10BE3">
        <w:rPr>
          <w:rFonts w:ascii="Times New Roman" w:hAnsi="Times New Roman"/>
          <w:sz w:val="28"/>
          <w:szCs w:val="28"/>
        </w:rPr>
        <w:t xml:space="preserve"> </w:t>
      </w:r>
      <w:r w:rsidRPr="00E10BE3">
        <w:rPr>
          <w:rFonts w:ascii="Times New Roman" w:hAnsi="Times New Roman"/>
          <w:sz w:val="28"/>
          <w:szCs w:val="28"/>
        </w:rPr>
        <w:t>43,</w:t>
      </w:r>
      <w:r w:rsidR="00D1348E" w:rsidRPr="00E10BE3">
        <w:rPr>
          <w:rFonts w:ascii="Times New Roman" w:hAnsi="Times New Roman"/>
          <w:sz w:val="28"/>
          <w:szCs w:val="28"/>
        </w:rPr>
        <w:t xml:space="preserve"> </w:t>
      </w:r>
      <w:r w:rsidRPr="00E10BE3">
        <w:rPr>
          <w:rFonts w:ascii="Times New Roman" w:hAnsi="Times New Roman"/>
          <w:sz w:val="28"/>
          <w:szCs w:val="28"/>
        </w:rPr>
        <w:t>45;</w:t>
      </w:r>
      <w:r w:rsidR="00D1348E" w:rsidRPr="00E10BE3">
        <w:rPr>
          <w:rFonts w:ascii="Times New Roman" w:hAnsi="Times New Roman"/>
          <w:sz w:val="28"/>
          <w:szCs w:val="28"/>
        </w:rPr>
        <w:t xml:space="preserve"> </w:t>
      </w:r>
      <w:r w:rsidRPr="00E10BE3">
        <w:rPr>
          <w:rFonts w:ascii="Times New Roman" w:hAnsi="Times New Roman"/>
          <w:sz w:val="28"/>
          <w:szCs w:val="28"/>
        </w:rPr>
        <w:t>50,</w:t>
      </w:r>
      <w:r w:rsidR="00D1348E" w:rsidRPr="00E10BE3">
        <w:rPr>
          <w:rFonts w:ascii="Times New Roman" w:hAnsi="Times New Roman"/>
          <w:sz w:val="28"/>
          <w:szCs w:val="28"/>
        </w:rPr>
        <w:t xml:space="preserve"> </w:t>
      </w:r>
      <w:r w:rsidRPr="00E10BE3">
        <w:rPr>
          <w:rFonts w:ascii="Times New Roman" w:hAnsi="Times New Roman"/>
          <w:sz w:val="28"/>
          <w:szCs w:val="28"/>
        </w:rPr>
        <w:t>51,</w:t>
      </w:r>
      <w:r w:rsidR="00D1348E" w:rsidRPr="00E10BE3">
        <w:rPr>
          <w:rFonts w:ascii="Times New Roman" w:hAnsi="Times New Roman"/>
          <w:sz w:val="28"/>
          <w:szCs w:val="28"/>
        </w:rPr>
        <w:t xml:space="preserve"> </w:t>
      </w:r>
      <w:r w:rsidRPr="00E10BE3">
        <w:rPr>
          <w:rFonts w:ascii="Times New Roman" w:hAnsi="Times New Roman"/>
          <w:sz w:val="28"/>
          <w:szCs w:val="28"/>
        </w:rPr>
        <w:t>53,</w:t>
      </w:r>
      <w:r w:rsidR="00D1348E" w:rsidRPr="00E10BE3">
        <w:rPr>
          <w:rFonts w:ascii="Times New Roman" w:hAnsi="Times New Roman"/>
          <w:sz w:val="28"/>
          <w:szCs w:val="28"/>
        </w:rPr>
        <w:t xml:space="preserve"> </w:t>
      </w:r>
      <w:r w:rsidRPr="00E10BE3">
        <w:rPr>
          <w:rFonts w:ascii="Times New Roman" w:hAnsi="Times New Roman"/>
          <w:sz w:val="28"/>
          <w:szCs w:val="28"/>
        </w:rPr>
        <w:t>55,</w:t>
      </w:r>
      <w:r w:rsidR="00D1348E" w:rsidRPr="00E10BE3">
        <w:rPr>
          <w:rFonts w:ascii="Times New Roman" w:hAnsi="Times New Roman"/>
          <w:sz w:val="28"/>
          <w:szCs w:val="28"/>
        </w:rPr>
        <w:t xml:space="preserve"> </w:t>
      </w:r>
      <w:r w:rsidRPr="00E10BE3">
        <w:rPr>
          <w:rFonts w:ascii="Times New Roman" w:hAnsi="Times New Roman"/>
          <w:sz w:val="28"/>
          <w:szCs w:val="28"/>
        </w:rPr>
        <w:t>56,</w:t>
      </w:r>
      <w:r w:rsidR="00D1348E" w:rsidRPr="00E10BE3">
        <w:rPr>
          <w:rFonts w:ascii="Times New Roman" w:hAnsi="Times New Roman"/>
          <w:sz w:val="28"/>
          <w:szCs w:val="28"/>
        </w:rPr>
        <w:t xml:space="preserve"> </w:t>
      </w:r>
      <w:r w:rsidRPr="00E10BE3">
        <w:rPr>
          <w:rFonts w:ascii="Times New Roman" w:hAnsi="Times New Roman"/>
          <w:sz w:val="28"/>
          <w:szCs w:val="28"/>
        </w:rPr>
        <w:t>58,</w:t>
      </w:r>
      <w:r w:rsidR="00D1348E" w:rsidRPr="00E10BE3">
        <w:rPr>
          <w:rFonts w:ascii="Times New Roman" w:hAnsi="Times New Roman"/>
          <w:sz w:val="28"/>
          <w:szCs w:val="28"/>
        </w:rPr>
        <w:t xml:space="preserve"> </w:t>
      </w:r>
      <w:r w:rsidRPr="00E10BE3">
        <w:rPr>
          <w:rFonts w:ascii="Times New Roman" w:hAnsi="Times New Roman"/>
          <w:sz w:val="28"/>
          <w:szCs w:val="28"/>
        </w:rPr>
        <w:t>61,</w:t>
      </w:r>
      <w:r w:rsidR="00D1348E" w:rsidRPr="00E10BE3">
        <w:rPr>
          <w:rFonts w:ascii="Times New Roman" w:hAnsi="Times New Roman"/>
          <w:sz w:val="28"/>
          <w:szCs w:val="28"/>
        </w:rPr>
        <w:t xml:space="preserve"> </w:t>
      </w:r>
      <w:r w:rsidRPr="00E10BE3">
        <w:rPr>
          <w:rFonts w:ascii="Times New Roman" w:hAnsi="Times New Roman"/>
          <w:sz w:val="28"/>
          <w:szCs w:val="28"/>
        </w:rPr>
        <w:t>66,</w:t>
      </w:r>
      <w:r w:rsidR="00D1348E" w:rsidRPr="00E10BE3">
        <w:rPr>
          <w:rFonts w:ascii="Times New Roman" w:hAnsi="Times New Roman"/>
          <w:sz w:val="28"/>
          <w:szCs w:val="28"/>
        </w:rPr>
        <w:t xml:space="preserve"> </w:t>
      </w:r>
      <w:r w:rsidRPr="00E10BE3">
        <w:rPr>
          <w:rFonts w:ascii="Times New Roman" w:hAnsi="Times New Roman"/>
          <w:sz w:val="28"/>
          <w:szCs w:val="28"/>
        </w:rPr>
        <w:t>67,</w:t>
      </w:r>
      <w:r w:rsidR="00D1348E" w:rsidRPr="00E10BE3">
        <w:rPr>
          <w:rFonts w:ascii="Times New Roman" w:hAnsi="Times New Roman"/>
          <w:sz w:val="28"/>
          <w:szCs w:val="28"/>
        </w:rPr>
        <w:t xml:space="preserve"> </w:t>
      </w:r>
      <w:r w:rsidRPr="00E10BE3">
        <w:rPr>
          <w:rFonts w:ascii="Times New Roman" w:hAnsi="Times New Roman"/>
          <w:sz w:val="28"/>
          <w:szCs w:val="28"/>
        </w:rPr>
        <w:t>68,</w:t>
      </w:r>
      <w:r w:rsidR="00D1348E" w:rsidRPr="00E10BE3">
        <w:rPr>
          <w:rFonts w:ascii="Times New Roman" w:hAnsi="Times New Roman"/>
          <w:sz w:val="28"/>
          <w:szCs w:val="28"/>
        </w:rPr>
        <w:t xml:space="preserve"> </w:t>
      </w:r>
      <w:r w:rsidRPr="00E10BE3">
        <w:rPr>
          <w:rFonts w:ascii="Times New Roman" w:hAnsi="Times New Roman"/>
          <w:sz w:val="28"/>
          <w:szCs w:val="28"/>
        </w:rPr>
        <w:t>73,</w:t>
      </w:r>
      <w:r w:rsidR="00D1348E" w:rsidRPr="00E10BE3">
        <w:rPr>
          <w:rFonts w:ascii="Times New Roman" w:hAnsi="Times New Roman"/>
          <w:sz w:val="28"/>
          <w:szCs w:val="28"/>
        </w:rPr>
        <w:t xml:space="preserve"> </w:t>
      </w:r>
      <w:r w:rsidRPr="00E10BE3">
        <w:rPr>
          <w:rFonts w:ascii="Times New Roman" w:hAnsi="Times New Roman"/>
          <w:sz w:val="28"/>
          <w:szCs w:val="28"/>
        </w:rPr>
        <w:t>80-82,</w:t>
      </w:r>
      <w:r w:rsidR="00D1348E" w:rsidRPr="00E10BE3">
        <w:rPr>
          <w:rFonts w:ascii="Times New Roman" w:hAnsi="Times New Roman"/>
          <w:sz w:val="28"/>
          <w:szCs w:val="28"/>
        </w:rPr>
        <w:t xml:space="preserve"> </w:t>
      </w:r>
      <w:r w:rsidRPr="00E10BE3">
        <w:rPr>
          <w:rFonts w:ascii="Times New Roman" w:hAnsi="Times New Roman"/>
          <w:sz w:val="28"/>
          <w:szCs w:val="28"/>
        </w:rPr>
        <w:t>85,</w:t>
      </w:r>
      <w:r w:rsidR="00D1348E" w:rsidRPr="00E10BE3">
        <w:rPr>
          <w:rFonts w:ascii="Times New Roman" w:hAnsi="Times New Roman"/>
          <w:sz w:val="28"/>
          <w:szCs w:val="28"/>
        </w:rPr>
        <w:t xml:space="preserve"> </w:t>
      </w:r>
      <w:r w:rsidRPr="00E10BE3">
        <w:rPr>
          <w:rFonts w:ascii="Times New Roman" w:hAnsi="Times New Roman"/>
          <w:sz w:val="28"/>
          <w:szCs w:val="28"/>
        </w:rPr>
        <w:t>87,</w:t>
      </w:r>
      <w:r w:rsidR="00D1348E" w:rsidRPr="00E10BE3">
        <w:rPr>
          <w:rFonts w:ascii="Times New Roman" w:hAnsi="Times New Roman"/>
          <w:sz w:val="28"/>
          <w:szCs w:val="28"/>
        </w:rPr>
        <w:t xml:space="preserve"> </w:t>
      </w:r>
      <w:r w:rsidRPr="00E10BE3">
        <w:rPr>
          <w:rFonts w:ascii="Times New Roman" w:hAnsi="Times New Roman"/>
          <w:sz w:val="28"/>
          <w:szCs w:val="28"/>
        </w:rPr>
        <w:t>90);</w:t>
      </w:r>
      <w:proofErr w:type="gramEnd"/>
    </w:p>
    <w:p w:rsidR="00047220" w:rsidRPr="00E10BE3" w:rsidRDefault="00047220" w:rsidP="00822FAD">
      <w:pPr>
        <w:pStyle w:val="a8"/>
        <w:numPr>
          <w:ilvl w:val="0"/>
          <w:numId w:val="15"/>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r w:rsidRPr="00E10BE3">
        <w:rPr>
          <w:rFonts w:ascii="Times New Roman" w:hAnsi="Times New Roman"/>
          <w:sz w:val="28"/>
          <w:szCs w:val="28"/>
        </w:rPr>
        <w:t>осуществлять</w:t>
      </w:r>
      <w:r w:rsidR="00D1348E" w:rsidRPr="00E10BE3">
        <w:rPr>
          <w:rFonts w:ascii="Times New Roman" w:hAnsi="Times New Roman"/>
          <w:sz w:val="28"/>
          <w:szCs w:val="28"/>
        </w:rPr>
        <w:t xml:space="preserve"> </w:t>
      </w:r>
      <w:r w:rsidRPr="00E10BE3">
        <w:rPr>
          <w:rFonts w:ascii="Times New Roman" w:hAnsi="Times New Roman"/>
          <w:sz w:val="28"/>
          <w:szCs w:val="28"/>
        </w:rPr>
        <w:t>сравнение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выделять</w:t>
      </w:r>
      <w:r w:rsidR="00D1348E" w:rsidRPr="00E10BE3">
        <w:rPr>
          <w:rFonts w:ascii="Times New Roman" w:hAnsi="Times New Roman"/>
          <w:sz w:val="28"/>
          <w:szCs w:val="28"/>
        </w:rPr>
        <w:t xml:space="preserve"> </w:t>
      </w:r>
      <w:r w:rsidRPr="00E10BE3">
        <w:rPr>
          <w:rFonts w:ascii="Times New Roman" w:hAnsi="Times New Roman"/>
          <w:sz w:val="28"/>
          <w:szCs w:val="28"/>
        </w:rPr>
        <w:t>общее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различное: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19,</w:t>
      </w:r>
      <w:r w:rsidR="00D1348E" w:rsidRPr="00E10BE3">
        <w:rPr>
          <w:rFonts w:ascii="Times New Roman" w:hAnsi="Times New Roman"/>
          <w:sz w:val="28"/>
          <w:szCs w:val="28"/>
        </w:rPr>
        <w:t xml:space="preserve"> </w:t>
      </w:r>
      <w:r w:rsidRPr="00E10BE3">
        <w:rPr>
          <w:rFonts w:ascii="Times New Roman" w:hAnsi="Times New Roman"/>
          <w:sz w:val="28"/>
          <w:szCs w:val="28"/>
        </w:rPr>
        <w:t>23,</w:t>
      </w:r>
      <w:r w:rsidR="00D1348E" w:rsidRPr="00E10BE3">
        <w:rPr>
          <w:rFonts w:ascii="Times New Roman" w:hAnsi="Times New Roman"/>
          <w:sz w:val="28"/>
          <w:szCs w:val="28"/>
        </w:rPr>
        <w:t xml:space="preserve"> </w:t>
      </w:r>
      <w:r w:rsidRPr="00E10BE3">
        <w:rPr>
          <w:rFonts w:ascii="Times New Roman" w:hAnsi="Times New Roman"/>
          <w:sz w:val="28"/>
          <w:szCs w:val="28"/>
        </w:rPr>
        <w:t>24,</w:t>
      </w:r>
      <w:r w:rsidR="00D1348E" w:rsidRPr="00E10BE3">
        <w:rPr>
          <w:rFonts w:ascii="Times New Roman" w:hAnsi="Times New Roman"/>
          <w:sz w:val="28"/>
          <w:szCs w:val="28"/>
        </w:rPr>
        <w:t xml:space="preserve"> </w:t>
      </w:r>
      <w:r w:rsidRPr="00E10BE3">
        <w:rPr>
          <w:rFonts w:ascii="Times New Roman" w:hAnsi="Times New Roman"/>
          <w:sz w:val="28"/>
          <w:szCs w:val="28"/>
        </w:rPr>
        <w:t>25,</w:t>
      </w:r>
      <w:r w:rsidR="00D1348E" w:rsidRPr="00E10BE3">
        <w:rPr>
          <w:rFonts w:ascii="Times New Roman" w:hAnsi="Times New Roman"/>
          <w:sz w:val="28"/>
          <w:szCs w:val="28"/>
        </w:rPr>
        <w:t xml:space="preserve"> </w:t>
      </w:r>
      <w:r w:rsidRPr="00E10BE3">
        <w:rPr>
          <w:rFonts w:ascii="Times New Roman" w:hAnsi="Times New Roman"/>
          <w:sz w:val="28"/>
          <w:szCs w:val="28"/>
        </w:rPr>
        <w:t>26,</w:t>
      </w:r>
      <w:r w:rsidR="00D1348E" w:rsidRPr="00E10BE3">
        <w:rPr>
          <w:rFonts w:ascii="Times New Roman" w:hAnsi="Times New Roman"/>
          <w:sz w:val="28"/>
          <w:szCs w:val="28"/>
        </w:rPr>
        <w:t xml:space="preserve"> </w:t>
      </w:r>
      <w:r w:rsidRPr="00E10BE3">
        <w:rPr>
          <w:rFonts w:ascii="Times New Roman" w:hAnsi="Times New Roman"/>
          <w:sz w:val="28"/>
          <w:szCs w:val="28"/>
        </w:rPr>
        <w:t>28,</w:t>
      </w:r>
      <w:r w:rsidR="00D1348E" w:rsidRPr="00E10BE3">
        <w:rPr>
          <w:rFonts w:ascii="Times New Roman" w:hAnsi="Times New Roman"/>
          <w:sz w:val="28"/>
          <w:szCs w:val="28"/>
        </w:rPr>
        <w:t xml:space="preserve"> </w:t>
      </w:r>
      <w:r w:rsidRPr="00E10BE3">
        <w:rPr>
          <w:rFonts w:ascii="Times New Roman" w:hAnsi="Times New Roman"/>
          <w:sz w:val="28"/>
          <w:szCs w:val="28"/>
        </w:rPr>
        <w:t>29,</w:t>
      </w:r>
      <w:r w:rsidR="00D1348E" w:rsidRPr="00E10BE3">
        <w:rPr>
          <w:rFonts w:ascii="Times New Roman" w:hAnsi="Times New Roman"/>
          <w:sz w:val="28"/>
          <w:szCs w:val="28"/>
        </w:rPr>
        <w:t xml:space="preserve"> </w:t>
      </w:r>
      <w:r w:rsidRPr="00E10BE3">
        <w:rPr>
          <w:rFonts w:ascii="Times New Roman" w:hAnsi="Times New Roman"/>
          <w:sz w:val="28"/>
          <w:szCs w:val="28"/>
        </w:rPr>
        <w:t>30,</w:t>
      </w:r>
      <w:r w:rsidR="00D1348E" w:rsidRPr="00E10BE3">
        <w:rPr>
          <w:rFonts w:ascii="Times New Roman" w:hAnsi="Times New Roman"/>
          <w:sz w:val="28"/>
          <w:szCs w:val="28"/>
        </w:rPr>
        <w:t xml:space="preserve"> </w:t>
      </w:r>
      <w:r w:rsidRPr="00E10BE3">
        <w:rPr>
          <w:rFonts w:ascii="Times New Roman" w:hAnsi="Times New Roman"/>
          <w:sz w:val="28"/>
          <w:szCs w:val="28"/>
        </w:rPr>
        <w:t>31,</w:t>
      </w:r>
      <w:r w:rsidR="00D1348E" w:rsidRPr="00E10BE3">
        <w:rPr>
          <w:rFonts w:ascii="Times New Roman" w:hAnsi="Times New Roman"/>
          <w:sz w:val="28"/>
          <w:szCs w:val="28"/>
        </w:rPr>
        <w:t xml:space="preserve"> </w:t>
      </w:r>
      <w:r w:rsidRPr="00E10BE3">
        <w:rPr>
          <w:rFonts w:ascii="Times New Roman" w:hAnsi="Times New Roman"/>
          <w:sz w:val="28"/>
          <w:szCs w:val="28"/>
        </w:rPr>
        <w:t>33,</w:t>
      </w:r>
      <w:r w:rsidR="00D1348E" w:rsidRPr="00E10BE3">
        <w:rPr>
          <w:rFonts w:ascii="Times New Roman" w:hAnsi="Times New Roman"/>
          <w:sz w:val="28"/>
          <w:szCs w:val="28"/>
        </w:rPr>
        <w:t xml:space="preserve"> </w:t>
      </w:r>
      <w:r w:rsidRPr="00E10BE3">
        <w:rPr>
          <w:rFonts w:ascii="Times New Roman" w:hAnsi="Times New Roman"/>
          <w:sz w:val="28"/>
          <w:szCs w:val="28"/>
        </w:rPr>
        <w:t>34,</w:t>
      </w:r>
      <w:r w:rsidR="00D1348E" w:rsidRPr="00E10BE3">
        <w:rPr>
          <w:rFonts w:ascii="Times New Roman" w:hAnsi="Times New Roman"/>
          <w:sz w:val="28"/>
          <w:szCs w:val="28"/>
        </w:rPr>
        <w:t xml:space="preserve"> </w:t>
      </w:r>
      <w:r w:rsidRPr="00E10BE3">
        <w:rPr>
          <w:rFonts w:ascii="Times New Roman" w:hAnsi="Times New Roman"/>
          <w:sz w:val="28"/>
          <w:szCs w:val="28"/>
        </w:rPr>
        <w:t>36,</w:t>
      </w:r>
      <w:r w:rsidR="00D1348E" w:rsidRPr="00E10BE3">
        <w:rPr>
          <w:rFonts w:ascii="Times New Roman" w:hAnsi="Times New Roman"/>
          <w:sz w:val="28"/>
          <w:szCs w:val="28"/>
        </w:rPr>
        <w:t xml:space="preserve"> </w:t>
      </w:r>
      <w:r w:rsidRPr="00E10BE3">
        <w:rPr>
          <w:rFonts w:ascii="Times New Roman" w:hAnsi="Times New Roman"/>
          <w:sz w:val="28"/>
          <w:szCs w:val="28"/>
        </w:rPr>
        <w:t>38,</w:t>
      </w:r>
      <w:r w:rsidR="00D1348E" w:rsidRPr="00E10BE3">
        <w:rPr>
          <w:rFonts w:ascii="Times New Roman" w:hAnsi="Times New Roman"/>
          <w:sz w:val="28"/>
          <w:szCs w:val="28"/>
        </w:rPr>
        <w:t xml:space="preserve"> </w:t>
      </w:r>
      <w:r w:rsidRPr="00E10BE3">
        <w:rPr>
          <w:rFonts w:ascii="Times New Roman" w:hAnsi="Times New Roman"/>
          <w:sz w:val="28"/>
          <w:szCs w:val="28"/>
        </w:rPr>
        <w:t>39,</w:t>
      </w:r>
      <w:r w:rsidR="00D1348E" w:rsidRPr="00E10BE3">
        <w:rPr>
          <w:rFonts w:ascii="Times New Roman" w:hAnsi="Times New Roman"/>
          <w:sz w:val="28"/>
          <w:szCs w:val="28"/>
        </w:rPr>
        <w:t xml:space="preserve"> </w:t>
      </w:r>
      <w:r w:rsidRPr="00E10BE3">
        <w:rPr>
          <w:rFonts w:ascii="Times New Roman" w:hAnsi="Times New Roman"/>
          <w:sz w:val="28"/>
          <w:szCs w:val="28"/>
        </w:rPr>
        <w:t>42,</w:t>
      </w:r>
      <w:r w:rsidR="00D1348E" w:rsidRPr="00E10BE3">
        <w:rPr>
          <w:rFonts w:ascii="Times New Roman" w:hAnsi="Times New Roman"/>
          <w:sz w:val="28"/>
          <w:szCs w:val="28"/>
        </w:rPr>
        <w:t xml:space="preserve"> </w:t>
      </w:r>
      <w:r w:rsidRPr="00E10BE3">
        <w:rPr>
          <w:rFonts w:ascii="Times New Roman" w:hAnsi="Times New Roman"/>
          <w:sz w:val="28"/>
          <w:szCs w:val="28"/>
        </w:rPr>
        <w:t>43,</w:t>
      </w:r>
      <w:r w:rsidR="00D1348E" w:rsidRPr="00E10BE3">
        <w:rPr>
          <w:rFonts w:ascii="Times New Roman" w:hAnsi="Times New Roman"/>
          <w:sz w:val="28"/>
          <w:szCs w:val="28"/>
        </w:rPr>
        <w:t xml:space="preserve"> </w:t>
      </w:r>
      <w:r w:rsidRPr="00E10BE3">
        <w:rPr>
          <w:rFonts w:ascii="Times New Roman" w:hAnsi="Times New Roman"/>
          <w:sz w:val="28"/>
          <w:szCs w:val="28"/>
        </w:rPr>
        <w:t>45,</w:t>
      </w:r>
      <w:r w:rsidR="00D1348E" w:rsidRPr="00E10BE3">
        <w:rPr>
          <w:rFonts w:ascii="Times New Roman" w:hAnsi="Times New Roman"/>
          <w:sz w:val="28"/>
          <w:szCs w:val="28"/>
        </w:rPr>
        <w:t xml:space="preserve"> </w:t>
      </w:r>
      <w:r w:rsidRPr="00E10BE3">
        <w:rPr>
          <w:rFonts w:ascii="Times New Roman" w:hAnsi="Times New Roman"/>
          <w:sz w:val="28"/>
          <w:szCs w:val="28"/>
        </w:rPr>
        <w:t>47,</w:t>
      </w:r>
      <w:r w:rsidR="00D1348E" w:rsidRPr="00E10BE3">
        <w:rPr>
          <w:rFonts w:ascii="Times New Roman" w:hAnsi="Times New Roman"/>
          <w:sz w:val="28"/>
          <w:szCs w:val="28"/>
        </w:rPr>
        <w:t xml:space="preserve"> </w:t>
      </w:r>
      <w:r w:rsidRPr="00E10BE3">
        <w:rPr>
          <w:rFonts w:ascii="Times New Roman" w:hAnsi="Times New Roman"/>
          <w:sz w:val="28"/>
          <w:szCs w:val="28"/>
        </w:rPr>
        <w:t>49,</w:t>
      </w:r>
      <w:r w:rsidR="00D1348E" w:rsidRPr="00E10BE3">
        <w:rPr>
          <w:rFonts w:ascii="Times New Roman" w:hAnsi="Times New Roman"/>
          <w:sz w:val="28"/>
          <w:szCs w:val="28"/>
        </w:rPr>
        <w:t xml:space="preserve"> </w:t>
      </w:r>
      <w:r w:rsidRPr="00E10BE3">
        <w:rPr>
          <w:rFonts w:ascii="Times New Roman" w:hAnsi="Times New Roman"/>
          <w:sz w:val="28"/>
          <w:szCs w:val="28"/>
        </w:rPr>
        <w:t>50,</w:t>
      </w:r>
      <w:r w:rsidR="00D1348E" w:rsidRPr="00E10BE3">
        <w:rPr>
          <w:rFonts w:ascii="Times New Roman" w:hAnsi="Times New Roman"/>
          <w:sz w:val="28"/>
          <w:szCs w:val="28"/>
        </w:rPr>
        <w:t xml:space="preserve"> </w:t>
      </w:r>
      <w:r w:rsidRPr="00E10BE3">
        <w:rPr>
          <w:rFonts w:ascii="Times New Roman" w:hAnsi="Times New Roman"/>
          <w:sz w:val="28"/>
          <w:szCs w:val="28"/>
        </w:rPr>
        <w:t>51,</w:t>
      </w:r>
      <w:r w:rsidR="00D1348E" w:rsidRPr="00E10BE3">
        <w:rPr>
          <w:rFonts w:ascii="Times New Roman" w:hAnsi="Times New Roman"/>
          <w:sz w:val="28"/>
          <w:szCs w:val="28"/>
        </w:rPr>
        <w:t xml:space="preserve"> </w:t>
      </w:r>
      <w:r w:rsidRPr="00E10BE3">
        <w:rPr>
          <w:rFonts w:ascii="Times New Roman" w:hAnsi="Times New Roman"/>
          <w:sz w:val="28"/>
          <w:szCs w:val="28"/>
        </w:rPr>
        <w:t>52,</w:t>
      </w:r>
      <w:r w:rsidR="00D1348E" w:rsidRPr="00E10BE3">
        <w:rPr>
          <w:rFonts w:ascii="Times New Roman" w:hAnsi="Times New Roman"/>
          <w:sz w:val="28"/>
          <w:szCs w:val="28"/>
        </w:rPr>
        <w:t xml:space="preserve"> </w:t>
      </w:r>
      <w:r w:rsidRPr="00E10BE3">
        <w:rPr>
          <w:rFonts w:ascii="Times New Roman" w:hAnsi="Times New Roman"/>
          <w:sz w:val="28"/>
          <w:szCs w:val="28"/>
        </w:rPr>
        <w:t>53,</w:t>
      </w:r>
      <w:r w:rsidR="00D1348E" w:rsidRPr="00E10BE3">
        <w:rPr>
          <w:rFonts w:ascii="Times New Roman" w:hAnsi="Times New Roman"/>
          <w:sz w:val="28"/>
          <w:szCs w:val="28"/>
        </w:rPr>
        <w:t xml:space="preserve"> </w:t>
      </w:r>
      <w:r w:rsidRPr="00E10BE3">
        <w:rPr>
          <w:rFonts w:ascii="Times New Roman" w:hAnsi="Times New Roman"/>
          <w:sz w:val="28"/>
          <w:szCs w:val="28"/>
        </w:rPr>
        <w:t>54,</w:t>
      </w:r>
      <w:r w:rsidR="00D1348E" w:rsidRPr="00E10BE3">
        <w:rPr>
          <w:rFonts w:ascii="Times New Roman" w:hAnsi="Times New Roman"/>
          <w:sz w:val="28"/>
          <w:szCs w:val="28"/>
        </w:rPr>
        <w:t xml:space="preserve"> </w:t>
      </w:r>
      <w:r w:rsidRPr="00E10BE3">
        <w:rPr>
          <w:rFonts w:ascii="Times New Roman" w:hAnsi="Times New Roman"/>
          <w:sz w:val="28"/>
          <w:szCs w:val="28"/>
        </w:rPr>
        <w:t>55,</w:t>
      </w:r>
      <w:r w:rsidR="00D1348E" w:rsidRPr="00E10BE3">
        <w:rPr>
          <w:rFonts w:ascii="Times New Roman" w:hAnsi="Times New Roman"/>
          <w:sz w:val="28"/>
          <w:szCs w:val="28"/>
        </w:rPr>
        <w:t xml:space="preserve"> </w:t>
      </w:r>
      <w:r w:rsidRPr="00E10BE3">
        <w:rPr>
          <w:rFonts w:ascii="Times New Roman" w:hAnsi="Times New Roman"/>
          <w:sz w:val="28"/>
          <w:szCs w:val="28"/>
        </w:rPr>
        <w:t>56,</w:t>
      </w:r>
      <w:r w:rsidR="00D1348E" w:rsidRPr="00E10BE3">
        <w:rPr>
          <w:rFonts w:ascii="Times New Roman" w:hAnsi="Times New Roman"/>
          <w:sz w:val="28"/>
          <w:szCs w:val="28"/>
        </w:rPr>
        <w:t xml:space="preserve"> </w:t>
      </w:r>
      <w:r w:rsidRPr="00E10BE3">
        <w:rPr>
          <w:rFonts w:ascii="Times New Roman" w:hAnsi="Times New Roman"/>
          <w:sz w:val="28"/>
          <w:szCs w:val="28"/>
        </w:rPr>
        <w:t>57,</w:t>
      </w:r>
      <w:r w:rsidR="00D1348E" w:rsidRPr="00E10BE3">
        <w:rPr>
          <w:rFonts w:ascii="Times New Roman" w:hAnsi="Times New Roman"/>
          <w:sz w:val="28"/>
          <w:szCs w:val="28"/>
        </w:rPr>
        <w:t xml:space="preserve"> </w:t>
      </w:r>
      <w:r w:rsidRPr="00E10BE3">
        <w:rPr>
          <w:rFonts w:ascii="Times New Roman" w:hAnsi="Times New Roman"/>
          <w:sz w:val="28"/>
          <w:szCs w:val="28"/>
        </w:rPr>
        <w:t>62,</w:t>
      </w:r>
      <w:r w:rsidR="00D1348E" w:rsidRPr="00E10BE3">
        <w:rPr>
          <w:rFonts w:ascii="Times New Roman" w:hAnsi="Times New Roman"/>
          <w:sz w:val="28"/>
          <w:szCs w:val="28"/>
        </w:rPr>
        <w:t xml:space="preserve"> </w:t>
      </w:r>
      <w:r w:rsidRPr="00E10BE3">
        <w:rPr>
          <w:rFonts w:ascii="Times New Roman" w:hAnsi="Times New Roman"/>
          <w:sz w:val="28"/>
          <w:szCs w:val="28"/>
        </w:rPr>
        <w:t>65,</w:t>
      </w:r>
      <w:r w:rsidR="00D1348E" w:rsidRPr="00E10BE3">
        <w:rPr>
          <w:rFonts w:ascii="Times New Roman" w:hAnsi="Times New Roman"/>
          <w:sz w:val="28"/>
          <w:szCs w:val="28"/>
        </w:rPr>
        <w:t xml:space="preserve"> </w:t>
      </w:r>
      <w:r w:rsidRPr="00E10BE3">
        <w:rPr>
          <w:rFonts w:ascii="Times New Roman" w:hAnsi="Times New Roman"/>
          <w:sz w:val="28"/>
          <w:szCs w:val="28"/>
        </w:rPr>
        <w:t>68,</w:t>
      </w:r>
      <w:r w:rsidR="00D1348E" w:rsidRPr="00E10BE3">
        <w:rPr>
          <w:rFonts w:ascii="Times New Roman" w:hAnsi="Times New Roman"/>
          <w:sz w:val="28"/>
          <w:szCs w:val="28"/>
        </w:rPr>
        <w:t xml:space="preserve"> </w:t>
      </w:r>
      <w:r w:rsidRPr="00E10BE3">
        <w:rPr>
          <w:rFonts w:ascii="Times New Roman" w:hAnsi="Times New Roman"/>
          <w:sz w:val="28"/>
          <w:szCs w:val="28"/>
        </w:rPr>
        <w:t>70,</w:t>
      </w:r>
      <w:r w:rsidR="00D1348E" w:rsidRPr="00E10BE3">
        <w:rPr>
          <w:rFonts w:ascii="Times New Roman" w:hAnsi="Times New Roman"/>
          <w:sz w:val="28"/>
          <w:szCs w:val="28"/>
        </w:rPr>
        <w:t xml:space="preserve"> </w:t>
      </w:r>
      <w:r w:rsidRPr="00E10BE3">
        <w:rPr>
          <w:rFonts w:ascii="Times New Roman" w:hAnsi="Times New Roman"/>
          <w:sz w:val="28"/>
          <w:szCs w:val="28"/>
        </w:rPr>
        <w:t>71,</w:t>
      </w:r>
      <w:r w:rsidR="00D1348E" w:rsidRPr="00E10BE3">
        <w:rPr>
          <w:rFonts w:ascii="Times New Roman" w:hAnsi="Times New Roman"/>
          <w:sz w:val="28"/>
          <w:szCs w:val="28"/>
        </w:rPr>
        <w:t xml:space="preserve"> </w:t>
      </w:r>
      <w:r w:rsidRPr="00E10BE3">
        <w:rPr>
          <w:rFonts w:ascii="Times New Roman" w:hAnsi="Times New Roman"/>
          <w:sz w:val="28"/>
          <w:szCs w:val="28"/>
        </w:rPr>
        <w:t>73,</w:t>
      </w:r>
      <w:r w:rsidR="00D1348E" w:rsidRPr="00E10BE3">
        <w:rPr>
          <w:rFonts w:ascii="Times New Roman" w:hAnsi="Times New Roman"/>
          <w:sz w:val="28"/>
          <w:szCs w:val="28"/>
        </w:rPr>
        <w:t xml:space="preserve"> </w:t>
      </w:r>
      <w:r w:rsidRPr="00E10BE3">
        <w:rPr>
          <w:rFonts w:ascii="Times New Roman" w:hAnsi="Times New Roman"/>
          <w:sz w:val="28"/>
          <w:szCs w:val="28"/>
        </w:rPr>
        <w:t>74,</w:t>
      </w:r>
      <w:r w:rsidR="00D1348E" w:rsidRPr="00E10BE3">
        <w:rPr>
          <w:rFonts w:ascii="Times New Roman" w:hAnsi="Times New Roman"/>
          <w:sz w:val="28"/>
          <w:szCs w:val="28"/>
        </w:rPr>
        <w:t xml:space="preserve"> </w:t>
      </w:r>
      <w:r w:rsidRPr="00E10BE3">
        <w:rPr>
          <w:rFonts w:ascii="Times New Roman" w:hAnsi="Times New Roman"/>
          <w:sz w:val="28"/>
          <w:szCs w:val="28"/>
        </w:rPr>
        <w:t>76,</w:t>
      </w:r>
      <w:r w:rsidR="00D1348E" w:rsidRPr="00E10BE3">
        <w:rPr>
          <w:rFonts w:ascii="Times New Roman" w:hAnsi="Times New Roman"/>
          <w:sz w:val="28"/>
          <w:szCs w:val="28"/>
        </w:rPr>
        <w:t xml:space="preserve"> </w:t>
      </w:r>
      <w:r w:rsidRPr="00E10BE3">
        <w:rPr>
          <w:rFonts w:ascii="Times New Roman" w:hAnsi="Times New Roman"/>
          <w:sz w:val="28"/>
          <w:szCs w:val="28"/>
        </w:rPr>
        <w:t>77.</w:t>
      </w:r>
    </w:p>
    <w:p w:rsidR="00047220" w:rsidRPr="00E10BE3" w:rsidRDefault="00047220" w:rsidP="0056466A">
      <w:pPr>
        <w:autoSpaceDE w:val="0"/>
        <w:autoSpaceDN w:val="0"/>
        <w:adjustRightInd w:val="0"/>
        <w:ind w:firstLine="540"/>
        <w:jc w:val="both"/>
        <w:rPr>
          <w:kern w:val="0"/>
          <w:sz w:val="28"/>
          <w:szCs w:val="28"/>
        </w:rPr>
      </w:pPr>
      <w:r w:rsidRPr="00E10BE3">
        <w:rPr>
          <w:kern w:val="0"/>
          <w:sz w:val="28"/>
          <w:szCs w:val="28"/>
        </w:rPr>
        <w:t>Коммуникативные</w:t>
      </w:r>
      <w:r w:rsidR="00D1348E" w:rsidRPr="00E10BE3">
        <w:rPr>
          <w:kern w:val="0"/>
          <w:sz w:val="28"/>
          <w:szCs w:val="28"/>
        </w:rPr>
        <w:t xml:space="preserve"> </w:t>
      </w:r>
      <w:r w:rsidRPr="00E10BE3">
        <w:rPr>
          <w:kern w:val="0"/>
          <w:sz w:val="28"/>
          <w:szCs w:val="28"/>
        </w:rPr>
        <w:t>УУД:</w:t>
      </w:r>
    </w:p>
    <w:p w:rsidR="00047220" w:rsidRPr="00E10BE3" w:rsidRDefault="00D1348E" w:rsidP="00822FAD">
      <w:pPr>
        <w:pStyle w:val="a8"/>
        <w:numPr>
          <w:ilvl w:val="0"/>
          <w:numId w:val="16"/>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 xml:space="preserve"> </w:t>
      </w:r>
      <w:r w:rsidR="00047220" w:rsidRPr="00E10BE3">
        <w:rPr>
          <w:rFonts w:ascii="Times New Roman" w:hAnsi="Times New Roman"/>
          <w:sz w:val="28"/>
          <w:szCs w:val="28"/>
        </w:rPr>
        <w:t>инициативное</w:t>
      </w:r>
      <w:r w:rsidRPr="00E10BE3">
        <w:rPr>
          <w:rFonts w:ascii="Times New Roman" w:hAnsi="Times New Roman"/>
          <w:sz w:val="28"/>
          <w:szCs w:val="28"/>
        </w:rPr>
        <w:t xml:space="preserve"> </w:t>
      </w:r>
      <w:r w:rsidR="00047220" w:rsidRPr="00E10BE3">
        <w:rPr>
          <w:rFonts w:ascii="Times New Roman" w:hAnsi="Times New Roman"/>
          <w:sz w:val="28"/>
          <w:szCs w:val="28"/>
        </w:rPr>
        <w:t>сотрудничество:</w:t>
      </w:r>
      <w:r w:rsidRPr="00E10BE3">
        <w:rPr>
          <w:rFonts w:ascii="Times New Roman" w:hAnsi="Times New Roman"/>
          <w:sz w:val="28"/>
          <w:szCs w:val="28"/>
        </w:rPr>
        <w:t xml:space="preserve"> </w:t>
      </w:r>
      <w:r w:rsidR="00047220" w:rsidRPr="00E10BE3">
        <w:rPr>
          <w:rFonts w:ascii="Times New Roman" w:hAnsi="Times New Roman"/>
          <w:sz w:val="28"/>
          <w:szCs w:val="28"/>
        </w:rPr>
        <w:t>задания,</w:t>
      </w:r>
      <w:r w:rsidRPr="00E10BE3">
        <w:rPr>
          <w:rFonts w:ascii="Times New Roman" w:hAnsi="Times New Roman"/>
          <w:sz w:val="28"/>
          <w:szCs w:val="28"/>
        </w:rPr>
        <w:t xml:space="preserve"> </w:t>
      </w:r>
      <w:r w:rsidR="00047220" w:rsidRPr="00E10BE3">
        <w:rPr>
          <w:rFonts w:ascii="Times New Roman" w:hAnsi="Times New Roman"/>
          <w:sz w:val="28"/>
          <w:szCs w:val="28"/>
        </w:rPr>
        <w:t>требующие</w:t>
      </w:r>
      <w:r w:rsidRPr="00E10BE3">
        <w:rPr>
          <w:rFonts w:ascii="Times New Roman" w:hAnsi="Times New Roman"/>
          <w:sz w:val="28"/>
          <w:szCs w:val="28"/>
        </w:rPr>
        <w:t xml:space="preserve"> </w:t>
      </w:r>
      <w:r w:rsidR="00047220" w:rsidRPr="00E10BE3">
        <w:rPr>
          <w:rFonts w:ascii="Times New Roman" w:hAnsi="Times New Roman"/>
          <w:sz w:val="28"/>
          <w:szCs w:val="28"/>
        </w:rPr>
        <w:t>распределения</w:t>
      </w:r>
      <w:r w:rsidRPr="00E10BE3">
        <w:rPr>
          <w:rFonts w:ascii="Times New Roman" w:hAnsi="Times New Roman"/>
          <w:sz w:val="28"/>
          <w:szCs w:val="28"/>
        </w:rPr>
        <w:t xml:space="preserve"> </w:t>
      </w:r>
      <w:r w:rsidR="00047220" w:rsidRPr="00E10BE3">
        <w:rPr>
          <w:rFonts w:ascii="Times New Roman" w:hAnsi="Times New Roman"/>
          <w:sz w:val="28"/>
          <w:szCs w:val="28"/>
        </w:rPr>
        <w:t>работы</w:t>
      </w:r>
      <w:r w:rsidRPr="00E10BE3">
        <w:rPr>
          <w:rFonts w:ascii="Times New Roman" w:hAnsi="Times New Roman"/>
          <w:sz w:val="28"/>
          <w:szCs w:val="28"/>
        </w:rPr>
        <w:t xml:space="preserve"> </w:t>
      </w:r>
      <w:r w:rsidR="00047220" w:rsidRPr="00E10BE3">
        <w:rPr>
          <w:rFonts w:ascii="Times New Roman" w:hAnsi="Times New Roman"/>
          <w:sz w:val="28"/>
          <w:szCs w:val="28"/>
        </w:rPr>
        <w:t>с</w:t>
      </w:r>
      <w:r w:rsidRPr="00E10BE3">
        <w:rPr>
          <w:rFonts w:ascii="Times New Roman" w:hAnsi="Times New Roman"/>
          <w:sz w:val="28"/>
          <w:szCs w:val="28"/>
        </w:rPr>
        <w:t xml:space="preserve"> </w:t>
      </w:r>
      <w:r w:rsidR="00047220" w:rsidRPr="00E10BE3">
        <w:rPr>
          <w:rFonts w:ascii="Times New Roman" w:hAnsi="Times New Roman"/>
          <w:sz w:val="28"/>
          <w:szCs w:val="28"/>
        </w:rPr>
        <w:t>соседом</w:t>
      </w:r>
      <w:r w:rsidRPr="00E10BE3">
        <w:rPr>
          <w:rFonts w:ascii="Times New Roman" w:hAnsi="Times New Roman"/>
          <w:sz w:val="28"/>
          <w:szCs w:val="28"/>
        </w:rPr>
        <w:t xml:space="preserve"> </w:t>
      </w:r>
      <w:r w:rsidR="00047220" w:rsidRPr="00E10BE3">
        <w:rPr>
          <w:rFonts w:ascii="Times New Roman" w:hAnsi="Times New Roman"/>
          <w:sz w:val="28"/>
          <w:szCs w:val="28"/>
        </w:rPr>
        <w:t>по</w:t>
      </w:r>
      <w:r w:rsidRPr="00E10BE3">
        <w:rPr>
          <w:rFonts w:ascii="Times New Roman" w:hAnsi="Times New Roman"/>
          <w:sz w:val="28"/>
          <w:szCs w:val="28"/>
        </w:rPr>
        <w:t xml:space="preserve"> </w:t>
      </w:r>
      <w:r w:rsidR="00047220" w:rsidRPr="00E10BE3">
        <w:rPr>
          <w:rFonts w:ascii="Times New Roman" w:hAnsi="Times New Roman"/>
          <w:sz w:val="28"/>
          <w:szCs w:val="28"/>
        </w:rPr>
        <w:t>парте:</w:t>
      </w:r>
      <w:r w:rsidRPr="00E10BE3">
        <w:rPr>
          <w:rFonts w:ascii="Times New Roman" w:hAnsi="Times New Roman"/>
          <w:sz w:val="28"/>
          <w:szCs w:val="28"/>
        </w:rPr>
        <w:t xml:space="preserve"> </w:t>
      </w:r>
      <w:r w:rsidR="00047220" w:rsidRPr="00E10BE3">
        <w:rPr>
          <w:rFonts w:ascii="Times New Roman" w:hAnsi="Times New Roman"/>
          <w:sz w:val="28"/>
          <w:szCs w:val="28"/>
        </w:rPr>
        <w:t>с.</w:t>
      </w:r>
      <w:r w:rsidRPr="00E10BE3">
        <w:rPr>
          <w:rFonts w:ascii="Times New Roman" w:hAnsi="Times New Roman"/>
          <w:sz w:val="28"/>
          <w:szCs w:val="28"/>
        </w:rPr>
        <w:t xml:space="preserve"> </w:t>
      </w:r>
      <w:r w:rsidR="00047220" w:rsidRPr="00E10BE3">
        <w:rPr>
          <w:rFonts w:ascii="Times New Roman" w:hAnsi="Times New Roman"/>
          <w:sz w:val="28"/>
          <w:szCs w:val="28"/>
        </w:rPr>
        <w:t>8,</w:t>
      </w:r>
      <w:r w:rsidRPr="00E10BE3">
        <w:rPr>
          <w:rFonts w:ascii="Times New Roman" w:hAnsi="Times New Roman"/>
          <w:sz w:val="28"/>
          <w:szCs w:val="28"/>
        </w:rPr>
        <w:t xml:space="preserve"> </w:t>
      </w:r>
      <w:r w:rsidR="00047220" w:rsidRPr="00E10BE3">
        <w:rPr>
          <w:rFonts w:ascii="Times New Roman" w:hAnsi="Times New Roman"/>
          <w:sz w:val="28"/>
          <w:szCs w:val="28"/>
        </w:rPr>
        <w:t>11,</w:t>
      </w:r>
      <w:r w:rsidRPr="00E10BE3">
        <w:rPr>
          <w:rFonts w:ascii="Times New Roman" w:hAnsi="Times New Roman"/>
          <w:sz w:val="28"/>
          <w:szCs w:val="28"/>
        </w:rPr>
        <w:t xml:space="preserve"> </w:t>
      </w:r>
      <w:r w:rsidR="00047220" w:rsidRPr="00E10BE3">
        <w:rPr>
          <w:rFonts w:ascii="Times New Roman" w:hAnsi="Times New Roman"/>
          <w:sz w:val="28"/>
          <w:szCs w:val="28"/>
        </w:rPr>
        <w:t>28,</w:t>
      </w:r>
      <w:r w:rsidRPr="00E10BE3">
        <w:rPr>
          <w:rFonts w:ascii="Times New Roman" w:hAnsi="Times New Roman"/>
          <w:sz w:val="28"/>
          <w:szCs w:val="28"/>
        </w:rPr>
        <w:t xml:space="preserve"> </w:t>
      </w:r>
      <w:r w:rsidR="00047220" w:rsidRPr="00E10BE3">
        <w:rPr>
          <w:rFonts w:ascii="Times New Roman" w:hAnsi="Times New Roman"/>
          <w:sz w:val="28"/>
          <w:szCs w:val="28"/>
        </w:rPr>
        <w:t>30,</w:t>
      </w:r>
      <w:r w:rsidRPr="00E10BE3">
        <w:rPr>
          <w:rFonts w:ascii="Times New Roman" w:hAnsi="Times New Roman"/>
          <w:sz w:val="28"/>
          <w:szCs w:val="28"/>
        </w:rPr>
        <w:t xml:space="preserve"> </w:t>
      </w:r>
      <w:r w:rsidR="00047220" w:rsidRPr="00E10BE3">
        <w:rPr>
          <w:rFonts w:ascii="Times New Roman" w:hAnsi="Times New Roman"/>
          <w:sz w:val="28"/>
          <w:szCs w:val="28"/>
        </w:rPr>
        <w:t>44,</w:t>
      </w:r>
      <w:r w:rsidRPr="00E10BE3">
        <w:rPr>
          <w:rFonts w:ascii="Times New Roman" w:hAnsi="Times New Roman"/>
          <w:sz w:val="28"/>
          <w:szCs w:val="28"/>
        </w:rPr>
        <w:t xml:space="preserve"> </w:t>
      </w:r>
      <w:r w:rsidR="00047220" w:rsidRPr="00E10BE3">
        <w:rPr>
          <w:rFonts w:ascii="Times New Roman" w:hAnsi="Times New Roman"/>
          <w:sz w:val="28"/>
          <w:szCs w:val="28"/>
        </w:rPr>
        <w:t>46,</w:t>
      </w:r>
      <w:r w:rsidRPr="00E10BE3">
        <w:rPr>
          <w:rFonts w:ascii="Times New Roman" w:hAnsi="Times New Roman"/>
          <w:sz w:val="28"/>
          <w:szCs w:val="28"/>
        </w:rPr>
        <w:t xml:space="preserve"> </w:t>
      </w:r>
      <w:r w:rsidR="00047220" w:rsidRPr="00E10BE3">
        <w:rPr>
          <w:rFonts w:ascii="Times New Roman" w:hAnsi="Times New Roman"/>
          <w:sz w:val="28"/>
          <w:szCs w:val="28"/>
        </w:rPr>
        <w:t>48,</w:t>
      </w:r>
      <w:r w:rsidRPr="00E10BE3">
        <w:rPr>
          <w:rFonts w:ascii="Times New Roman" w:hAnsi="Times New Roman"/>
          <w:sz w:val="28"/>
          <w:szCs w:val="28"/>
        </w:rPr>
        <w:t xml:space="preserve"> </w:t>
      </w:r>
      <w:r w:rsidR="00047220" w:rsidRPr="00E10BE3">
        <w:rPr>
          <w:rFonts w:ascii="Times New Roman" w:hAnsi="Times New Roman"/>
          <w:sz w:val="28"/>
          <w:szCs w:val="28"/>
        </w:rPr>
        <w:t>61,</w:t>
      </w:r>
      <w:r w:rsidRPr="00E10BE3">
        <w:rPr>
          <w:rFonts w:ascii="Times New Roman" w:hAnsi="Times New Roman"/>
          <w:sz w:val="28"/>
          <w:szCs w:val="28"/>
        </w:rPr>
        <w:t xml:space="preserve"> </w:t>
      </w:r>
      <w:r w:rsidR="00047220" w:rsidRPr="00E10BE3">
        <w:rPr>
          <w:rFonts w:ascii="Times New Roman" w:hAnsi="Times New Roman"/>
          <w:sz w:val="28"/>
          <w:szCs w:val="28"/>
        </w:rPr>
        <w:t>67;</w:t>
      </w:r>
    </w:p>
    <w:p w:rsidR="00047220" w:rsidRPr="00E10BE3" w:rsidRDefault="00047220" w:rsidP="00822FAD">
      <w:pPr>
        <w:pStyle w:val="a8"/>
        <w:numPr>
          <w:ilvl w:val="0"/>
          <w:numId w:val="16"/>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коммуникация</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взаимодействие</w:t>
      </w:r>
      <w:r w:rsidR="00D1348E" w:rsidRPr="00E10BE3">
        <w:rPr>
          <w:rFonts w:ascii="Times New Roman" w:hAnsi="Times New Roman"/>
          <w:sz w:val="28"/>
          <w:szCs w:val="28"/>
        </w:rPr>
        <w:t xml:space="preserve"> </w:t>
      </w:r>
      <w:r w:rsidRPr="00E10BE3">
        <w:rPr>
          <w:rFonts w:ascii="Times New Roman" w:hAnsi="Times New Roman"/>
          <w:sz w:val="28"/>
          <w:szCs w:val="28"/>
        </w:rPr>
        <w:t>(интеллектуальный</w:t>
      </w:r>
      <w:r w:rsidR="00D1348E" w:rsidRPr="00E10BE3">
        <w:rPr>
          <w:rFonts w:ascii="Times New Roman" w:hAnsi="Times New Roman"/>
          <w:sz w:val="28"/>
          <w:szCs w:val="28"/>
        </w:rPr>
        <w:t xml:space="preserve"> </w:t>
      </w:r>
      <w:r w:rsidRPr="00E10BE3">
        <w:rPr>
          <w:rFonts w:ascii="Times New Roman" w:hAnsi="Times New Roman"/>
          <w:sz w:val="28"/>
          <w:szCs w:val="28"/>
        </w:rPr>
        <w:t>аспект</w:t>
      </w:r>
      <w:r w:rsidR="00D1348E" w:rsidRPr="00E10BE3">
        <w:rPr>
          <w:rFonts w:ascii="Times New Roman" w:hAnsi="Times New Roman"/>
          <w:sz w:val="28"/>
          <w:szCs w:val="28"/>
        </w:rPr>
        <w:t xml:space="preserve"> </w:t>
      </w:r>
      <w:r w:rsidRPr="00E10BE3">
        <w:rPr>
          <w:rFonts w:ascii="Times New Roman" w:hAnsi="Times New Roman"/>
          <w:sz w:val="28"/>
          <w:szCs w:val="28"/>
        </w:rPr>
        <w:t>коммуникации)</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учет</w:t>
      </w:r>
      <w:r w:rsidR="00D1348E" w:rsidRPr="00E10BE3">
        <w:rPr>
          <w:rFonts w:ascii="Times New Roman" w:hAnsi="Times New Roman"/>
          <w:sz w:val="28"/>
          <w:szCs w:val="28"/>
        </w:rPr>
        <w:t xml:space="preserve"> </w:t>
      </w:r>
      <w:r w:rsidRPr="00E10BE3">
        <w:rPr>
          <w:rFonts w:ascii="Times New Roman" w:hAnsi="Times New Roman"/>
          <w:sz w:val="28"/>
          <w:szCs w:val="28"/>
        </w:rPr>
        <w:t>позиции</w:t>
      </w:r>
      <w:r w:rsidR="00D1348E" w:rsidRPr="00E10BE3">
        <w:rPr>
          <w:rFonts w:ascii="Times New Roman" w:hAnsi="Times New Roman"/>
          <w:sz w:val="28"/>
          <w:szCs w:val="28"/>
        </w:rPr>
        <w:t xml:space="preserve"> </w:t>
      </w:r>
      <w:r w:rsidRPr="00E10BE3">
        <w:rPr>
          <w:rFonts w:ascii="Times New Roman" w:hAnsi="Times New Roman"/>
          <w:sz w:val="28"/>
          <w:szCs w:val="28"/>
        </w:rPr>
        <w:t>собеседника:</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типа</w:t>
      </w:r>
      <w:r w:rsidR="00D1348E" w:rsidRPr="00E10BE3">
        <w:rPr>
          <w:rFonts w:ascii="Times New Roman" w:hAnsi="Times New Roman"/>
          <w:sz w:val="28"/>
          <w:szCs w:val="28"/>
        </w:rPr>
        <w:t xml:space="preserve"> </w:t>
      </w:r>
      <w:r w:rsidRPr="00E10BE3">
        <w:rPr>
          <w:rFonts w:ascii="Times New Roman" w:hAnsi="Times New Roman"/>
          <w:sz w:val="28"/>
          <w:szCs w:val="28"/>
        </w:rPr>
        <w:t>«Должен</w:t>
      </w:r>
      <w:r w:rsidR="00D1348E" w:rsidRPr="00E10BE3">
        <w:rPr>
          <w:rFonts w:ascii="Times New Roman" w:hAnsi="Times New Roman"/>
          <w:sz w:val="28"/>
          <w:szCs w:val="28"/>
        </w:rPr>
        <w:t xml:space="preserve"> </w:t>
      </w:r>
      <w:r w:rsidRPr="00E10BE3">
        <w:rPr>
          <w:rFonts w:ascii="Times New Roman" w:hAnsi="Times New Roman"/>
          <w:sz w:val="28"/>
          <w:szCs w:val="28"/>
        </w:rPr>
        <w:t>ли</w:t>
      </w:r>
      <w:r w:rsidR="00D1348E" w:rsidRPr="00E10BE3">
        <w:rPr>
          <w:rFonts w:ascii="Times New Roman" w:hAnsi="Times New Roman"/>
          <w:sz w:val="28"/>
          <w:szCs w:val="28"/>
        </w:rPr>
        <w:t xml:space="preserve"> </w:t>
      </w:r>
      <w:r w:rsidRPr="00E10BE3">
        <w:rPr>
          <w:rFonts w:ascii="Times New Roman" w:hAnsi="Times New Roman"/>
          <w:sz w:val="28"/>
          <w:szCs w:val="28"/>
        </w:rPr>
        <w:t>Миша</w:t>
      </w:r>
      <w:r w:rsidR="00D1348E" w:rsidRPr="00E10BE3">
        <w:rPr>
          <w:rFonts w:ascii="Times New Roman" w:hAnsi="Times New Roman"/>
          <w:sz w:val="28"/>
          <w:szCs w:val="28"/>
        </w:rPr>
        <w:t xml:space="preserve"> </w:t>
      </w:r>
      <w:r w:rsidRPr="00E10BE3">
        <w:rPr>
          <w:rFonts w:ascii="Times New Roman" w:hAnsi="Times New Roman"/>
          <w:sz w:val="28"/>
          <w:szCs w:val="28"/>
        </w:rPr>
        <w:t>по-разному</w:t>
      </w:r>
      <w:r w:rsidR="00D1348E" w:rsidRPr="00E10BE3">
        <w:rPr>
          <w:rFonts w:ascii="Times New Roman" w:hAnsi="Times New Roman"/>
          <w:sz w:val="28"/>
          <w:szCs w:val="28"/>
        </w:rPr>
        <w:t xml:space="preserve"> </w:t>
      </w:r>
      <w:r w:rsidRPr="00E10BE3">
        <w:rPr>
          <w:rFonts w:ascii="Times New Roman" w:hAnsi="Times New Roman"/>
          <w:sz w:val="28"/>
          <w:szCs w:val="28"/>
        </w:rPr>
        <w:t>ответить</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этот</w:t>
      </w:r>
      <w:r w:rsidR="00D1348E" w:rsidRPr="00E10BE3">
        <w:rPr>
          <w:rFonts w:ascii="Times New Roman" w:hAnsi="Times New Roman"/>
          <w:sz w:val="28"/>
          <w:szCs w:val="28"/>
        </w:rPr>
        <w:t xml:space="preserve"> </w:t>
      </w:r>
      <w:r w:rsidRPr="00E10BE3">
        <w:rPr>
          <w:rFonts w:ascii="Times New Roman" w:hAnsi="Times New Roman"/>
          <w:sz w:val="28"/>
          <w:szCs w:val="28"/>
        </w:rPr>
        <w:t>вопрос</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каждом</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трёх</w:t>
      </w:r>
      <w:r w:rsidR="00D1348E" w:rsidRPr="00E10BE3">
        <w:rPr>
          <w:rFonts w:ascii="Times New Roman" w:hAnsi="Times New Roman"/>
          <w:sz w:val="28"/>
          <w:szCs w:val="28"/>
        </w:rPr>
        <w:t xml:space="preserve"> </w:t>
      </w:r>
      <w:r w:rsidRPr="00E10BE3">
        <w:rPr>
          <w:rFonts w:ascii="Times New Roman" w:hAnsi="Times New Roman"/>
          <w:sz w:val="28"/>
          <w:szCs w:val="28"/>
        </w:rPr>
        <w:t>случаев?</w:t>
      </w:r>
      <w:r w:rsidR="00D1348E" w:rsidRPr="00E10BE3">
        <w:rPr>
          <w:rFonts w:ascii="Times New Roman" w:hAnsi="Times New Roman"/>
          <w:sz w:val="28"/>
          <w:szCs w:val="28"/>
        </w:rPr>
        <w:t xml:space="preserve"> </w:t>
      </w:r>
      <w:r w:rsidRPr="00E10BE3">
        <w:rPr>
          <w:rFonts w:ascii="Times New Roman" w:hAnsi="Times New Roman"/>
          <w:sz w:val="28"/>
          <w:szCs w:val="28"/>
        </w:rPr>
        <w:t>Помоги</w:t>
      </w:r>
      <w:r w:rsidR="00D1348E" w:rsidRPr="00E10BE3">
        <w:rPr>
          <w:rFonts w:ascii="Times New Roman" w:hAnsi="Times New Roman"/>
          <w:sz w:val="28"/>
          <w:szCs w:val="28"/>
        </w:rPr>
        <w:t xml:space="preserve"> </w:t>
      </w:r>
      <w:r w:rsidRPr="00E10BE3">
        <w:rPr>
          <w:rFonts w:ascii="Times New Roman" w:hAnsi="Times New Roman"/>
          <w:sz w:val="28"/>
          <w:szCs w:val="28"/>
        </w:rPr>
        <w:t>ему</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сделать»;</w:t>
      </w:r>
      <w:r w:rsidR="00D1348E" w:rsidRPr="00E10BE3">
        <w:rPr>
          <w:rFonts w:ascii="Times New Roman" w:hAnsi="Times New Roman"/>
          <w:sz w:val="28"/>
          <w:szCs w:val="28"/>
        </w:rPr>
        <w:t xml:space="preserve"> </w:t>
      </w:r>
      <w:r w:rsidRPr="00E10BE3">
        <w:rPr>
          <w:rFonts w:ascii="Times New Roman" w:hAnsi="Times New Roman"/>
          <w:sz w:val="28"/>
          <w:szCs w:val="28"/>
        </w:rPr>
        <w:t>«Маша</w:t>
      </w:r>
      <w:r w:rsidR="00D1348E" w:rsidRPr="00E10BE3">
        <w:rPr>
          <w:rFonts w:ascii="Times New Roman" w:hAnsi="Times New Roman"/>
          <w:sz w:val="28"/>
          <w:szCs w:val="28"/>
        </w:rPr>
        <w:t xml:space="preserve"> </w:t>
      </w:r>
      <w:r w:rsidRPr="00E10BE3">
        <w:rPr>
          <w:rFonts w:ascii="Times New Roman" w:hAnsi="Times New Roman"/>
          <w:sz w:val="28"/>
          <w:szCs w:val="28"/>
        </w:rPr>
        <w:t>растерялась.</w:t>
      </w:r>
      <w:r w:rsidR="00D1348E" w:rsidRPr="00E10BE3">
        <w:rPr>
          <w:rFonts w:ascii="Times New Roman" w:hAnsi="Times New Roman"/>
          <w:sz w:val="28"/>
          <w:szCs w:val="28"/>
        </w:rPr>
        <w:t xml:space="preserve"> </w:t>
      </w:r>
      <w:r w:rsidRPr="00E10BE3">
        <w:rPr>
          <w:rFonts w:ascii="Times New Roman" w:hAnsi="Times New Roman"/>
          <w:sz w:val="28"/>
          <w:szCs w:val="28"/>
        </w:rPr>
        <w:t>Помоги</w:t>
      </w:r>
      <w:r w:rsidR="00D1348E" w:rsidRPr="00E10BE3">
        <w:rPr>
          <w:rFonts w:ascii="Times New Roman" w:hAnsi="Times New Roman"/>
          <w:sz w:val="28"/>
          <w:szCs w:val="28"/>
        </w:rPr>
        <w:t xml:space="preserve"> </w:t>
      </w:r>
      <w:r w:rsidRPr="00E10BE3">
        <w:rPr>
          <w:rFonts w:ascii="Times New Roman" w:hAnsi="Times New Roman"/>
          <w:sz w:val="28"/>
          <w:szCs w:val="28"/>
        </w:rPr>
        <w:t>ей</w:t>
      </w:r>
      <w:r w:rsidR="00D1348E" w:rsidRPr="00E10BE3">
        <w:rPr>
          <w:rFonts w:ascii="Times New Roman" w:hAnsi="Times New Roman"/>
          <w:sz w:val="28"/>
          <w:szCs w:val="28"/>
        </w:rPr>
        <w:t xml:space="preserve"> </w:t>
      </w:r>
      <w:r w:rsidRPr="00E10BE3">
        <w:rPr>
          <w:rFonts w:ascii="Times New Roman" w:hAnsi="Times New Roman"/>
          <w:sz w:val="28"/>
          <w:szCs w:val="28"/>
        </w:rPr>
        <w:t>решить</w:t>
      </w:r>
      <w:r w:rsidR="00D1348E" w:rsidRPr="00E10BE3">
        <w:rPr>
          <w:rFonts w:ascii="Times New Roman" w:hAnsi="Times New Roman"/>
          <w:sz w:val="28"/>
          <w:szCs w:val="28"/>
        </w:rPr>
        <w:t xml:space="preserve"> </w:t>
      </w:r>
      <w:r w:rsidRPr="00E10BE3">
        <w:rPr>
          <w:rFonts w:ascii="Times New Roman" w:hAnsi="Times New Roman"/>
          <w:sz w:val="28"/>
          <w:szCs w:val="28"/>
        </w:rPr>
        <w:t>эту</w:t>
      </w:r>
      <w:r w:rsidR="00D1348E" w:rsidRPr="00E10BE3">
        <w:rPr>
          <w:rFonts w:ascii="Times New Roman" w:hAnsi="Times New Roman"/>
          <w:sz w:val="28"/>
          <w:szCs w:val="28"/>
        </w:rPr>
        <w:t xml:space="preserve"> </w:t>
      </w:r>
      <w:r w:rsidRPr="00E10BE3">
        <w:rPr>
          <w:rFonts w:ascii="Times New Roman" w:hAnsi="Times New Roman"/>
          <w:sz w:val="28"/>
          <w:szCs w:val="28"/>
        </w:rPr>
        <w:t>проблему»:</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20,</w:t>
      </w:r>
      <w:r w:rsidR="00D1348E" w:rsidRPr="00E10BE3">
        <w:rPr>
          <w:rFonts w:ascii="Times New Roman" w:hAnsi="Times New Roman"/>
          <w:sz w:val="28"/>
          <w:szCs w:val="28"/>
        </w:rPr>
        <w:t xml:space="preserve"> </w:t>
      </w:r>
      <w:r w:rsidRPr="00E10BE3">
        <w:rPr>
          <w:rFonts w:ascii="Times New Roman" w:hAnsi="Times New Roman"/>
          <w:sz w:val="28"/>
          <w:szCs w:val="28"/>
        </w:rPr>
        <w:t>23,</w:t>
      </w:r>
      <w:r w:rsidR="00D1348E" w:rsidRPr="00E10BE3">
        <w:rPr>
          <w:rFonts w:ascii="Times New Roman" w:hAnsi="Times New Roman"/>
          <w:sz w:val="28"/>
          <w:szCs w:val="28"/>
        </w:rPr>
        <w:t xml:space="preserve"> </w:t>
      </w:r>
      <w:r w:rsidRPr="00E10BE3">
        <w:rPr>
          <w:rFonts w:ascii="Times New Roman" w:hAnsi="Times New Roman"/>
          <w:sz w:val="28"/>
          <w:szCs w:val="28"/>
        </w:rPr>
        <w:t>29,</w:t>
      </w:r>
      <w:r w:rsidR="00D1348E" w:rsidRPr="00E10BE3">
        <w:rPr>
          <w:rFonts w:ascii="Times New Roman" w:hAnsi="Times New Roman"/>
          <w:sz w:val="28"/>
          <w:szCs w:val="28"/>
        </w:rPr>
        <w:t xml:space="preserve"> </w:t>
      </w:r>
      <w:r w:rsidRPr="00E10BE3">
        <w:rPr>
          <w:rFonts w:ascii="Times New Roman" w:hAnsi="Times New Roman"/>
          <w:sz w:val="28"/>
          <w:szCs w:val="28"/>
        </w:rPr>
        <w:t>34,</w:t>
      </w:r>
      <w:r w:rsidR="00D1348E" w:rsidRPr="00E10BE3">
        <w:rPr>
          <w:rFonts w:ascii="Times New Roman" w:hAnsi="Times New Roman"/>
          <w:sz w:val="28"/>
          <w:szCs w:val="28"/>
        </w:rPr>
        <w:t xml:space="preserve"> </w:t>
      </w:r>
      <w:r w:rsidRPr="00E10BE3">
        <w:rPr>
          <w:rFonts w:ascii="Times New Roman" w:hAnsi="Times New Roman"/>
          <w:sz w:val="28"/>
          <w:szCs w:val="28"/>
        </w:rPr>
        <w:t>35,</w:t>
      </w:r>
      <w:r w:rsidR="00D1348E" w:rsidRPr="00E10BE3">
        <w:rPr>
          <w:rFonts w:ascii="Times New Roman" w:hAnsi="Times New Roman"/>
          <w:sz w:val="28"/>
          <w:szCs w:val="28"/>
        </w:rPr>
        <w:t xml:space="preserve"> </w:t>
      </w:r>
      <w:r w:rsidRPr="00E10BE3">
        <w:rPr>
          <w:rFonts w:ascii="Times New Roman" w:hAnsi="Times New Roman"/>
          <w:sz w:val="28"/>
          <w:szCs w:val="28"/>
        </w:rPr>
        <w:t>40,</w:t>
      </w:r>
      <w:r w:rsidR="00D1348E" w:rsidRPr="00E10BE3">
        <w:rPr>
          <w:rFonts w:ascii="Times New Roman" w:hAnsi="Times New Roman"/>
          <w:sz w:val="28"/>
          <w:szCs w:val="28"/>
        </w:rPr>
        <w:t xml:space="preserve"> </w:t>
      </w:r>
      <w:r w:rsidRPr="00E10BE3">
        <w:rPr>
          <w:rFonts w:ascii="Times New Roman" w:hAnsi="Times New Roman"/>
          <w:sz w:val="28"/>
          <w:szCs w:val="28"/>
        </w:rPr>
        <w:t>46,</w:t>
      </w:r>
      <w:r w:rsidR="00D1348E" w:rsidRPr="00E10BE3">
        <w:rPr>
          <w:rFonts w:ascii="Times New Roman" w:hAnsi="Times New Roman"/>
          <w:sz w:val="28"/>
          <w:szCs w:val="28"/>
        </w:rPr>
        <w:t xml:space="preserve"> </w:t>
      </w:r>
      <w:r w:rsidRPr="00E10BE3">
        <w:rPr>
          <w:rFonts w:ascii="Times New Roman" w:hAnsi="Times New Roman"/>
          <w:sz w:val="28"/>
          <w:szCs w:val="28"/>
        </w:rPr>
        <w:t>48,</w:t>
      </w:r>
      <w:r w:rsidR="00D1348E" w:rsidRPr="00E10BE3">
        <w:rPr>
          <w:rFonts w:ascii="Times New Roman" w:hAnsi="Times New Roman"/>
          <w:sz w:val="28"/>
          <w:szCs w:val="28"/>
        </w:rPr>
        <w:t xml:space="preserve"> </w:t>
      </w:r>
      <w:r w:rsidRPr="00E10BE3">
        <w:rPr>
          <w:rFonts w:ascii="Times New Roman" w:hAnsi="Times New Roman"/>
          <w:sz w:val="28"/>
          <w:szCs w:val="28"/>
        </w:rPr>
        <w:t>65,</w:t>
      </w:r>
      <w:r w:rsidR="00D1348E" w:rsidRPr="00E10BE3">
        <w:rPr>
          <w:rFonts w:ascii="Times New Roman" w:hAnsi="Times New Roman"/>
          <w:sz w:val="28"/>
          <w:szCs w:val="28"/>
        </w:rPr>
        <w:t xml:space="preserve"> </w:t>
      </w:r>
      <w:r w:rsidRPr="00E10BE3">
        <w:rPr>
          <w:rFonts w:ascii="Times New Roman" w:hAnsi="Times New Roman"/>
          <w:sz w:val="28"/>
          <w:szCs w:val="28"/>
        </w:rPr>
        <w:t>81,</w:t>
      </w:r>
      <w:r w:rsidR="00D1348E" w:rsidRPr="00E10BE3">
        <w:rPr>
          <w:rFonts w:ascii="Times New Roman" w:hAnsi="Times New Roman"/>
          <w:sz w:val="28"/>
          <w:szCs w:val="28"/>
        </w:rPr>
        <w:t xml:space="preserve"> </w:t>
      </w:r>
      <w:r w:rsidRPr="00E10BE3">
        <w:rPr>
          <w:rFonts w:ascii="Times New Roman" w:hAnsi="Times New Roman"/>
          <w:sz w:val="28"/>
          <w:szCs w:val="28"/>
        </w:rPr>
        <w:t>84.</w:t>
      </w:r>
    </w:p>
    <w:p w:rsidR="00047220" w:rsidRPr="00E10BE3" w:rsidRDefault="00047220" w:rsidP="0056466A">
      <w:pPr>
        <w:autoSpaceDE w:val="0"/>
        <w:autoSpaceDN w:val="0"/>
        <w:adjustRightInd w:val="0"/>
        <w:jc w:val="both"/>
        <w:rPr>
          <w:kern w:val="0"/>
          <w:sz w:val="28"/>
          <w:szCs w:val="28"/>
        </w:rPr>
      </w:pPr>
    </w:p>
    <w:p w:rsidR="00BC0E60" w:rsidRPr="00E10BE3" w:rsidRDefault="00BC0E60" w:rsidP="0056466A">
      <w:pPr>
        <w:autoSpaceDE w:val="0"/>
        <w:autoSpaceDN w:val="0"/>
        <w:adjustRightInd w:val="0"/>
        <w:jc w:val="both"/>
        <w:rPr>
          <w:kern w:val="0"/>
          <w:sz w:val="28"/>
          <w:szCs w:val="28"/>
        </w:rPr>
      </w:pPr>
    </w:p>
    <w:p w:rsidR="00047220" w:rsidRPr="00E10BE3" w:rsidRDefault="00047220" w:rsidP="00BC0E60">
      <w:pPr>
        <w:autoSpaceDE w:val="0"/>
        <w:autoSpaceDN w:val="0"/>
        <w:adjustRightInd w:val="0"/>
        <w:jc w:val="center"/>
        <w:rPr>
          <w:b/>
          <w:kern w:val="0"/>
          <w:sz w:val="28"/>
          <w:szCs w:val="28"/>
        </w:rPr>
      </w:pPr>
      <w:r w:rsidRPr="00E10BE3">
        <w:rPr>
          <w:b/>
          <w:kern w:val="0"/>
          <w:sz w:val="28"/>
          <w:szCs w:val="28"/>
        </w:rPr>
        <w:t>Ожидаемые</w:t>
      </w:r>
      <w:r w:rsidR="00D1348E" w:rsidRPr="00E10BE3">
        <w:rPr>
          <w:b/>
          <w:kern w:val="0"/>
          <w:sz w:val="28"/>
          <w:szCs w:val="28"/>
        </w:rPr>
        <w:t xml:space="preserve"> </w:t>
      </w:r>
      <w:r w:rsidRPr="00E10BE3">
        <w:rPr>
          <w:b/>
          <w:kern w:val="0"/>
          <w:sz w:val="28"/>
          <w:szCs w:val="28"/>
        </w:rPr>
        <w:t>результаты</w:t>
      </w:r>
      <w:r w:rsidR="00D1348E" w:rsidRPr="00E10BE3">
        <w:rPr>
          <w:b/>
          <w:kern w:val="0"/>
          <w:sz w:val="28"/>
          <w:szCs w:val="28"/>
        </w:rPr>
        <w:t xml:space="preserve"> </w:t>
      </w:r>
      <w:r w:rsidRPr="00E10BE3">
        <w:rPr>
          <w:b/>
          <w:kern w:val="0"/>
          <w:sz w:val="28"/>
          <w:szCs w:val="28"/>
        </w:rPr>
        <w:t>формирования</w:t>
      </w:r>
      <w:r w:rsidR="00D1348E" w:rsidRPr="00E10BE3">
        <w:rPr>
          <w:b/>
          <w:kern w:val="0"/>
          <w:sz w:val="28"/>
          <w:szCs w:val="28"/>
        </w:rPr>
        <w:t xml:space="preserve"> </w:t>
      </w:r>
      <w:r w:rsidRPr="00E10BE3">
        <w:rPr>
          <w:b/>
          <w:kern w:val="0"/>
          <w:sz w:val="28"/>
          <w:szCs w:val="28"/>
        </w:rPr>
        <w:t>УУД</w:t>
      </w:r>
      <w:r w:rsidR="00D1348E" w:rsidRPr="00E10BE3">
        <w:rPr>
          <w:b/>
          <w:kern w:val="0"/>
          <w:sz w:val="28"/>
          <w:szCs w:val="28"/>
        </w:rPr>
        <w:t xml:space="preserve"> </w:t>
      </w:r>
      <w:r w:rsidRPr="00E10BE3">
        <w:rPr>
          <w:b/>
          <w:kern w:val="0"/>
          <w:sz w:val="28"/>
          <w:szCs w:val="28"/>
        </w:rPr>
        <w:t>к</w:t>
      </w:r>
      <w:r w:rsidR="00D1348E" w:rsidRPr="00E10BE3">
        <w:rPr>
          <w:b/>
          <w:kern w:val="0"/>
          <w:sz w:val="28"/>
          <w:szCs w:val="28"/>
        </w:rPr>
        <w:t xml:space="preserve"> </w:t>
      </w:r>
      <w:r w:rsidRPr="00E10BE3">
        <w:rPr>
          <w:b/>
          <w:kern w:val="0"/>
          <w:sz w:val="28"/>
          <w:szCs w:val="28"/>
        </w:rPr>
        <w:t>концу</w:t>
      </w:r>
      <w:r w:rsidR="00D1348E" w:rsidRPr="00E10BE3">
        <w:rPr>
          <w:b/>
          <w:kern w:val="0"/>
          <w:sz w:val="28"/>
          <w:szCs w:val="28"/>
        </w:rPr>
        <w:t xml:space="preserve"> </w:t>
      </w:r>
      <w:r w:rsidRPr="00E10BE3">
        <w:rPr>
          <w:b/>
          <w:kern w:val="0"/>
          <w:sz w:val="28"/>
          <w:szCs w:val="28"/>
        </w:rPr>
        <w:t>1-го</w:t>
      </w:r>
      <w:r w:rsidR="00D1348E" w:rsidRPr="00E10BE3">
        <w:rPr>
          <w:b/>
          <w:kern w:val="0"/>
          <w:sz w:val="28"/>
          <w:szCs w:val="28"/>
        </w:rPr>
        <w:t xml:space="preserve"> </w:t>
      </w:r>
      <w:r w:rsidRPr="00E10BE3">
        <w:rPr>
          <w:b/>
          <w:kern w:val="0"/>
          <w:sz w:val="28"/>
          <w:szCs w:val="28"/>
        </w:rPr>
        <w:t>года</w:t>
      </w:r>
      <w:r w:rsidR="00D1348E" w:rsidRPr="00E10BE3">
        <w:rPr>
          <w:b/>
          <w:kern w:val="0"/>
          <w:sz w:val="28"/>
          <w:szCs w:val="28"/>
        </w:rPr>
        <w:t xml:space="preserve"> </w:t>
      </w:r>
      <w:r w:rsidRPr="00E10BE3">
        <w:rPr>
          <w:b/>
          <w:kern w:val="0"/>
          <w:sz w:val="28"/>
          <w:szCs w:val="28"/>
        </w:rPr>
        <w:t>обучения</w:t>
      </w:r>
    </w:p>
    <w:p w:rsidR="00047220" w:rsidRPr="00E10BE3" w:rsidRDefault="00047220" w:rsidP="0056466A">
      <w:pPr>
        <w:pStyle w:val="a4"/>
        <w:spacing w:before="0" w:beforeAutospacing="0" w:after="0" w:afterAutospacing="0"/>
        <w:ind w:firstLine="709"/>
        <w:jc w:val="both"/>
        <w:rPr>
          <w:sz w:val="28"/>
          <w:szCs w:val="28"/>
        </w:rPr>
      </w:pPr>
      <w:proofErr w:type="gramStart"/>
      <w:r w:rsidRPr="00E10BE3">
        <w:rPr>
          <w:sz w:val="28"/>
          <w:szCs w:val="28"/>
        </w:rPr>
        <w:t>В</w:t>
      </w:r>
      <w:r w:rsidR="00D1348E" w:rsidRPr="00E10BE3">
        <w:rPr>
          <w:sz w:val="28"/>
          <w:szCs w:val="28"/>
        </w:rPr>
        <w:t xml:space="preserve"> </w:t>
      </w:r>
      <w:r w:rsidRPr="00E10BE3">
        <w:rPr>
          <w:sz w:val="28"/>
          <w:szCs w:val="28"/>
        </w:rPr>
        <w:t>области</w:t>
      </w:r>
      <w:r w:rsidR="00D1348E" w:rsidRPr="00E10BE3">
        <w:rPr>
          <w:sz w:val="28"/>
          <w:szCs w:val="28"/>
        </w:rPr>
        <w:t xml:space="preserve"> </w:t>
      </w:r>
      <w:r w:rsidRPr="00E10BE3">
        <w:rPr>
          <w:sz w:val="28"/>
          <w:szCs w:val="28"/>
        </w:rPr>
        <w:t>познавательных</w:t>
      </w:r>
      <w:r w:rsidR="00D1348E" w:rsidRPr="00E10BE3">
        <w:rPr>
          <w:sz w:val="28"/>
          <w:szCs w:val="28"/>
        </w:rPr>
        <w:t xml:space="preserve"> </w:t>
      </w:r>
      <w:r w:rsidRPr="00E10BE3">
        <w:rPr>
          <w:sz w:val="28"/>
          <w:szCs w:val="28"/>
        </w:rPr>
        <w:t>УУД</w:t>
      </w:r>
      <w:r w:rsidR="00D1348E" w:rsidRPr="00E10BE3">
        <w:rPr>
          <w:sz w:val="28"/>
          <w:szCs w:val="28"/>
        </w:rPr>
        <w:t xml:space="preserve"> </w:t>
      </w:r>
      <w:r w:rsidRPr="00E10BE3">
        <w:rPr>
          <w:sz w:val="28"/>
          <w:szCs w:val="28"/>
        </w:rPr>
        <w:t>(</w:t>
      </w:r>
      <w:proofErr w:type="spellStart"/>
      <w:r w:rsidRPr="00E10BE3">
        <w:rPr>
          <w:sz w:val="28"/>
          <w:szCs w:val="28"/>
        </w:rPr>
        <w:t>обшеучебных</w:t>
      </w:r>
      <w:proofErr w:type="spellEnd"/>
      <w:r w:rsidRPr="00E10BE3">
        <w:rPr>
          <w:sz w:val="28"/>
          <w:szCs w:val="28"/>
        </w:rPr>
        <w:t>)</w:t>
      </w:r>
      <w:r w:rsidR="00D1348E" w:rsidRPr="00E10BE3">
        <w:rPr>
          <w:sz w:val="28"/>
          <w:szCs w:val="28"/>
        </w:rPr>
        <w:t xml:space="preserve"> </w:t>
      </w:r>
      <w:r w:rsidRPr="00E10BE3">
        <w:rPr>
          <w:sz w:val="28"/>
          <w:szCs w:val="28"/>
        </w:rPr>
        <w:t>школьник</w:t>
      </w:r>
      <w:r w:rsidR="00D1348E" w:rsidRPr="00E10BE3">
        <w:rPr>
          <w:sz w:val="28"/>
          <w:szCs w:val="28"/>
        </w:rPr>
        <w:t xml:space="preserve"> </w:t>
      </w:r>
      <w:r w:rsidRPr="00E10BE3">
        <w:rPr>
          <w:sz w:val="28"/>
          <w:szCs w:val="28"/>
        </w:rPr>
        <w:t>научится</w:t>
      </w:r>
      <w:r w:rsidR="00D1348E" w:rsidRPr="00E10BE3">
        <w:rPr>
          <w:sz w:val="28"/>
          <w:szCs w:val="28"/>
        </w:rPr>
        <w:t xml:space="preserve"> </w:t>
      </w:r>
      <w:r w:rsidRPr="00E10BE3">
        <w:rPr>
          <w:sz w:val="28"/>
          <w:szCs w:val="28"/>
        </w:rPr>
        <w:t>ориентироваться</w:t>
      </w:r>
      <w:r w:rsidR="00D1348E" w:rsidRPr="00E10BE3">
        <w:rPr>
          <w:sz w:val="28"/>
          <w:szCs w:val="28"/>
        </w:rPr>
        <w:t xml:space="preserve"> </w:t>
      </w:r>
      <w:r w:rsidRPr="00E10BE3">
        <w:rPr>
          <w:sz w:val="28"/>
          <w:szCs w:val="28"/>
        </w:rPr>
        <w:t>в</w:t>
      </w:r>
      <w:r w:rsidR="00D1348E" w:rsidRPr="00E10BE3">
        <w:rPr>
          <w:sz w:val="28"/>
          <w:szCs w:val="28"/>
        </w:rPr>
        <w:t xml:space="preserve"> </w:t>
      </w:r>
      <w:r w:rsidRPr="00E10BE3">
        <w:rPr>
          <w:sz w:val="28"/>
          <w:szCs w:val="28"/>
        </w:rPr>
        <w:t>учебной</w:t>
      </w:r>
      <w:r w:rsidR="00D1348E" w:rsidRPr="00E10BE3">
        <w:rPr>
          <w:sz w:val="28"/>
          <w:szCs w:val="28"/>
        </w:rPr>
        <w:t xml:space="preserve"> </w:t>
      </w:r>
      <w:r w:rsidRPr="00E10BE3">
        <w:rPr>
          <w:sz w:val="28"/>
          <w:szCs w:val="28"/>
        </w:rPr>
        <w:t>книге:</w:t>
      </w:r>
      <w:r w:rsidR="00D1348E" w:rsidRPr="00E10BE3">
        <w:rPr>
          <w:sz w:val="28"/>
          <w:szCs w:val="28"/>
        </w:rPr>
        <w:t xml:space="preserve"> </w:t>
      </w:r>
      <w:r w:rsidRPr="00E10BE3">
        <w:rPr>
          <w:sz w:val="28"/>
          <w:szCs w:val="28"/>
        </w:rPr>
        <w:t>читать</w:t>
      </w:r>
      <w:r w:rsidR="00D1348E" w:rsidRPr="00E10BE3">
        <w:rPr>
          <w:sz w:val="28"/>
          <w:szCs w:val="28"/>
        </w:rPr>
        <w:t xml:space="preserve"> </w:t>
      </w:r>
      <w:r w:rsidRPr="00E10BE3">
        <w:rPr>
          <w:sz w:val="28"/>
          <w:szCs w:val="28"/>
        </w:rPr>
        <w:t>язык</w:t>
      </w:r>
      <w:r w:rsidR="00D1348E" w:rsidRPr="00E10BE3">
        <w:rPr>
          <w:sz w:val="28"/>
          <w:szCs w:val="28"/>
        </w:rPr>
        <w:t xml:space="preserve"> </w:t>
      </w:r>
      <w:r w:rsidRPr="00E10BE3">
        <w:rPr>
          <w:sz w:val="28"/>
          <w:szCs w:val="28"/>
        </w:rPr>
        <w:t>условных</w:t>
      </w:r>
      <w:r w:rsidR="00D1348E" w:rsidRPr="00E10BE3">
        <w:rPr>
          <w:sz w:val="28"/>
          <w:szCs w:val="28"/>
        </w:rPr>
        <w:t xml:space="preserve"> </w:t>
      </w:r>
      <w:r w:rsidRPr="00E10BE3">
        <w:rPr>
          <w:sz w:val="28"/>
          <w:szCs w:val="28"/>
        </w:rPr>
        <w:t>обозначений;</w:t>
      </w:r>
      <w:r w:rsidR="00D1348E" w:rsidRPr="00E10BE3">
        <w:rPr>
          <w:sz w:val="28"/>
          <w:szCs w:val="28"/>
        </w:rPr>
        <w:t xml:space="preserve"> </w:t>
      </w:r>
      <w:r w:rsidRPr="00E10BE3">
        <w:rPr>
          <w:sz w:val="28"/>
          <w:szCs w:val="28"/>
        </w:rPr>
        <w:t>находить</w:t>
      </w:r>
      <w:r w:rsidR="00D1348E" w:rsidRPr="00E10BE3">
        <w:rPr>
          <w:sz w:val="28"/>
          <w:szCs w:val="28"/>
        </w:rPr>
        <w:t xml:space="preserve"> </w:t>
      </w:r>
      <w:r w:rsidRPr="00E10BE3">
        <w:rPr>
          <w:sz w:val="28"/>
          <w:szCs w:val="28"/>
        </w:rPr>
        <w:t>выделенный</w:t>
      </w:r>
      <w:r w:rsidR="00D1348E" w:rsidRPr="00E10BE3">
        <w:rPr>
          <w:sz w:val="28"/>
          <w:szCs w:val="28"/>
        </w:rPr>
        <w:t xml:space="preserve"> </w:t>
      </w:r>
      <w:r w:rsidRPr="00E10BE3">
        <w:rPr>
          <w:sz w:val="28"/>
          <w:szCs w:val="28"/>
        </w:rPr>
        <w:t>фрагмент</w:t>
      </w:r>
      <w:r w:rsidR="00D1348E" w:rsidRPr="00E10BE3">
        <w:rPr>
          <w:sz w:val="28"/>
          <w:szCs w:val="28"/>
        </w:rPr>
        <w:t xml:space="preserve"> </w:t>
      </w:r>
      <w:r w:rsidRPr="00E10BE3">
        <w:rPr>
          <w:sz w:val="28"/>
          <w:szCs w:val="28"/>
        </w:rPr>
        <w:t>текста,</w:t>
      </w:r>
      <w:r w:rsidR="00D1348E" w:rsidRPr="00E10BE3">
        <w:rPr>
          <w:sz w:val="28"/>
          <w:szCs w:val="28"/>
        </w:rPr>
        <w:t xml:space="preserve"> </w:t>
      </w:r>
      <w:r w:rsidRPr="00E10BE3">
        <w:rPr>
          <w:sz w:val="28"/>
          <w:szCs w:val="28"/>
        </w:rPr>
        <w:t>выделенные</w:t>
      </w:r>
      <w:r w:rsidR="00D1348E" w:rsidRPr="00E10BE3">
        <w:rPr>
          <w:sz w:val="28"/>
          <w:szCs w:val="28"/>
        </w:rPr>
        <w:t xml:space="preserve"> </w:t>
      </w:r>
      <w:r w:rsidRPr="00E10BE3">
        <w:rPr>
          <w:sz w:val="28"/>
          <w:szCs w:val="28"/>
        </w:rPr>
        <w:t>строчки</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слова</w:t>
      </w:r>
      <w:r w:rsidR="00D1348E" w:rsidRPr="00E10BE3">
        <w:rPr>
          <w:sz w:val="28"/>
          <w:szCs w:val="28"/>
        </w:rPr>
        <w:t xml:space="preserve"> </w:t>
      </w:r>
      <w:r w:rsidRPr="00E10BE3">
        <w:rPr>
          <w:sz w:val="28"/>
          <w:szCs w:val="28"/>
        </w:rPr>
        <w:t>на</w:t>
      </w:r>
      <w:r w:rsidR="00D1348E" w:rsidRPr="00E10BE3">
        <w:rPr>
          <w:sz w:val="28"/>
          <w:szCs w:val="28"/>
        </w:rPr>
        <w:t xml:space="preserve"> </w:t>
      </w:r>
      <w:r w:rsidRPr="00E10BE3">
        <w:rPr>
          <w:sz w:val="28"/>
          <w:szCs w:val="28"/>
        </w:rPr>
        <w:t>странице</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развороте;</w:t>
      </w:r>
      <w:r w:rsidR="00D1348E" w:rsidRPr="00E10BE3">
        <w:rPr>
          <w:sz w:val="28"/>
          <w:szCs w:val="28"/>
        </w:rPr>
        <w:t xml:space="preserve"> </w:t>
      </w:r>
      <w:r w:rsidRPr="00E10BE3">
        <w:rPr>
          <w:sz w:val="28"/>
          <w:szCs w:val="28"/>
        </w:rPr>
        <w:t>находить</w:t>
      </w:r>
      <w:r w:rsidR="00D1348E" w:rsidRPr="00E10BE3">
        <w:rPr>
          <w:sz w:val="28"/>
          <w:szCs w:val="28"/>
        </w:rPr>
        <w:t xml:space="preserve"> </w:t>
      </w:r>
      <w:r w:rsidRPr="00E10BE3">
        <w:rPr>
          <w:sz w:val="28"/>
          <w:szCs w:val="28"/>
        </w:rPr>
        <w:t>нужную</w:t>
      </w:r>
      <w:r w:rsidR="00D1348E" w:rsidRPr="00E10BE3">
        <w:rPr>
          <w:sz w:val="28"/>
          <w:szCs w:val="28"/>
        </w:rPr>
        <w:t xml:space="preserve"> </w:t>
      </w:r>
      <w:r w:rsidRPr="00E10BE3">
        <w:rPr>
          <w:sz w:val="28"/>
          <w:szCs w:val="28"/>
        </w:rPr>
        <w:t>дидактическую</w:t>
      </w:r>
      <w:r w:rsidR="00D1348E" w:rsidRPr="00E10BE3">
        <w:rPr>
          <w:sz w:val="28"/>
          <w:szCs w:val="28"/>
        </w:rPr>
        <w:t xml:space="preserve"> </w:t>
      </w:r>
      <w:r w:rsidRPr="00E10BE3">
        <w:rPr>
          <w:sz w:val="28"/>
          <w:szCs w:val="28"/>
        </w:rPr>
        <w:t>иллюстрацию:</w:t>
      </w:r>
      <w:r w:rsidR="00D1348E" w:rsidRPr="00E10BE3">
        <w:rPr>
          <w:sz w:val="28"/>
          <w:szCs w:val="28"/>
        </w:rPr>
        <w:t xml:space="preserve"> </w:t>
      </w:r>
      <w:r w:rsidRPr="00E10BE3">
        <w:rPr>
          <w:sz w:val="28"/>
          <w:szCs w:val="28"/>
        </w:rPr>
        <w:t>получит</w:t>
      </w:r>
      <w:r w:rsidR="00D1348E" w:rsidRPr="00E10BE3">
        <w:rPr>
          <w:sz w:val="28"/>
          <w:szCs w:val="28"/>
        </w:rPr>
        <w:t xml:space="preserve"> </w:t>
      </w:r>
      <w:r w:rsidRPr="00E10BE3">
        <w:rPr>
          <w:sz w:val="28"/>
          <w:szCs w:val="28"/>
        </w:rPr>
        <w:t>первоначальные</w:t>
      </w:r>
      <w:r w:rsidR="00D1348E" w:rsidRPr="00E10BE3">
        <w:rPr>
          <w:sz w:val="28"/>
          <w:szCs w:val="28"/>
        </w:rPr>
        <w:t xml:space="preserve"> </w:t>
      </w:r>
      <w:r w:rsidRPr="00E10BE3">
        <w:rPr>
          <w:sz w:val="28"/>
          <w:szCs w:val="28"/>
        </w:rPr>
        <w:t>навыки</w:t>
      </w:r>
      <w:r w:rsidR="00D1348E" w:rsidRPr="00E10BE3">
        <w:rPr>
          <w:sz w:val="28"/>
          <w:szCs w:val="28"/>
        </w:rPr>
        <w:t xml:space="preserve"> </w:t>
      </w:r>
      <w:r w:rsidRPr="00E10BE3">
        <w:rPr>
          <w:sz w:val="28"/>
          <w:szCs w:val="28"/>
        </w:rPr>
        <w:t>инструментального</w:t>
      </w:r>
      <w:r w:rsidR="00D1348E" w:rsidRPr="00E10BE3">
        <w:rPr>
          <w:sz w:val="28"/>
          <w:szCs w:val="28"/>
        </w:rPr>
        <w:t xml:space="preserve"> </w:t>
      </w:r>
      <w:r w:rsidRPr="00E10BE3">
        <w:rPr>
          <w:sz w:val="28"/>
          <w:szCs w:val="28"/>
        </w:rPr>
        <w:t>освоения</w:t>
      </w:r>
      <w:r w:rsidR="00D1348E" w:rsidRPr="00E10BE3">
        <w:rPr>
          <w:sz w:val="28"/>
          <w:szCs w:val="28"/>
        </w:rPr>
        <w:t xml:space="preserve"> </w:t>
      </w:r>
      <w:r w:rsidRPr="00E10BE3">
        <w:rPr>
          <w:sz w:val="28"/>
          <w:szCs w:val="28"/>
        </w:rPr>
        <w:t>алфавита:</w:t>
      </w:r>
      <w:r w:rsidR="00D1348E" w:rsidRPr="00E10BE3">
        <w:rPr>
          <w:sz w:val="28"/>
          <w:szCs w:val="28"/>
        </w:rPr>
        <w:t xml:space="preserve"> </w:t>
      </w:r>
      <w:r w:rsidRPr="00E10BE3">
        <w:rPr>
          <w:sz w:val="28"/>
          <w:szCs w:val="28"/>
        </w:rPr>
        <w:t>представлять</w:t>
      </w:r>
      <w:r w:rsidR="00D1348E" w:rsidRPr="00E10BE3">
        <w:rPr>
          <w:sz w:val="28"/>
          <w:szCs w:val="28"/>
        </w:rPr>
        <w:t xml:space="preserve"> </w:t>
      </w:r>
      <w:r w:rsidRPr="00E10BE3">
        <w:rPr>
          <w:sz w:val="28"/>
          <w:szCs w:val="28"/>
        </w:rPr>
        <w:t>на</w:t>
      </w:r>
      <w:r w:rsidR="00D1348E" w:rsidRPr="00E10BE3">
        <w:rPr>
          <w:sz w:val="28"/>
          <w:szCs w:val="28"/>
        </w:rPr>
        <w:t xml:space="preserve"> </w:t>
      </w:r>
      <w:r w:rsidRPr="00E10BE3">
        <w:rPr>
          <w:sz w:val="28"/>
          <w:szCs w:val="28"/>
        </w:rPr>
        <w:t>уровне</w:t>
      </w:r>
      <w:r w:rsidR="00D1348E" w:rsidRPr="00E10BE3">
        <w:rPr>
          <w:sz w:val="28"/>
          <w:szCs w:val="28"/>
        </w:rPr>
        <w:t xml:space="preserve"> </w:t>
      </w:r>
      <w:r w:rsidRPr="00E10BE3">
        <w:rPr>
          <w:sz w:val="28"/>
          <w:szCs w:val="28"/>
        </w:rPr>
        <w:t>прикидки,</w:t>
      </w:r>
      <w:r w:rsidR="00D1348E" w:rsidRPr="00E10BE3">
        <w:rPr>
          <w:sz w:val="28"/>
          <w:szCs w:val="28"/>
        </w:rPr>
        <w:t xml:space="preserve"> </w:t>
      </w:r>
      <w:r w:rsidRPr="00E10BE3">
        <w:rPr>
          <w:sz w:val="28"/>
          <w:szCs w:val="28"/>
        </w:rPr>
        <w:t>какие</w:t>
      </w:r>
      <w:r w:rsidR="00D1348E" w:rsidRPr="00E10BE3">
        <w:rPr>
          <w:sz w:val="28"/>
          <w:szCs w:val="28"/>
        </w:rPr>
        <w:t xml:space="preserve"> </w:t>
      </w:r>
      <w:r w:rsidRPr="00E10BE3">
        <w:rPr>
          <w:sz w:val="28"/>
          <w:szCs w:val="28"/>
        </w:rPr>
        <w:t>знаки</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группы</w:t>
      </w:r>
      <w:r w:rsidR="00D1348E" w:rsidRPr="00E10BE3">
        <w:rPr>
          <w:sz w:val="28"/>
          <w:szCs w:val="28"/>
        </w:rPr>
        <w:t xml:space="preserve"> </w:t>
      </w:r>
      <w:r w:rsidRPr="00E10BE3">
        <w:rPr>
          <w:sz w:val="28"/>
          <w:szCs w:val="28"/>
        </w:rPr>
        <w:t>знаков</w:t>
      </w:r>
      <w:r w:rsidR="00D1348E" w:rsidRPr="00E10BE3">
        <w:rPr>
          <w:sz w:val="28"/>
          <w:szCs w:val="28"/>
        </w:rPr>
        <w:t xml:space="preserve"> </w:t>
      </w:r>
      <w:r w:rsidRPr="00E10BE3">
        <w:rPr>
          <w:sz w:val="28"/>
          <w:szCs w:val="28"/>
        </w:rPr>
        <w:t>находятся</w:t>
      </w:r>
      <w:r w:rsidR="00D1348E" w:rsidRPr="00E10BE3">
        <w:rPr>
          <w:sz w:val="28"/>
          <w:szCs w:val="28"/>
        </w:rPr>
        <w:t xml:space="preserve"> </w:t>
      </w:r>
      <w:r w:rsidRPr="00E10BE3">
        <w:rPr>
          <w:sz w:val="28"/>
          <w:szCs w:val="28"/>
        </w:rPr>
        <w:t>в</w:t>
      </w:r>
      <w:r w:rsidR="00D1348E" w:rsidRPr="00E10BE3">
        <w:rPr>
          <w:sz w:val="28"/>
          <w:szCs w:val="28"/>
        </w:rPr>
        <w:t xml:space="preserve"> </w:t>
      </w:r>
      <w:r w:rsidRPr="00E10BE3">
        <w:rPr>
          <w:sz w:val="28"/>
          <w:szCs w:val="28"/>
        </w:rPr>
        <w:t>его</w:t>
      </w:r>
      <w:r w:rsidR="00D1348E" w:rsidRPr="00E10BE3">
        <w:rPr>
          <w:sz w:val="28"/>
          <w:szCs w:val="28"/>
        </w:rPr>
        <w:t xml:space="preserve"> </w:t>
      </w:r>
      <w:r w:rsidRPr="00E10BE3">
        <w:rPr>
          <w:sz w:val="28"/>
          <w:szCs w:val="28"/>
        </w:rPr>
        <w:t>начале,</w:t>
      </w:r>
      <w:r w:rsidR="00D1348E" w:rsidRPr="00E10BE3">
        <w:rPr>
          <w:sz w:val="28"/>
          <w:szCs w:val="28"/>
        </w:rPr>
        <w:t xml:space="preserve"> </w:t>
      </w:r>
      <w:r w:rsidRPr="00E10BE3">
        <w:rPr>
          <w:sz w:val="28"/>
          <w:szCs w:val="28"/>
        </w:rPr>
        <w:t>конце,</w:t>
      </w:r>
      <w:r w:rsidR="00D1348E" w:rsidRPr="00E10BE3">
        <w:rPr>
          <w:sz w:val="28"/>
          <w:szCs w:val="28"/>
        </w:rPr>
        <w:t xml:space="preserve"> </w:t>
      </w:r>
      <w:r w:rsidRPr="00E10BE3">
        <w:rPr>
          <w:sz w:val="28"/>
          <w:szCs w:val="28"/>
        </w:rPr>
        <w:t>середине;</w:t>
      </w:r>
      <w:proofErr w:type="gramEnd"/>
      <w:r w:rsidR="00D1348E" w:rsidRPr="00E10BE3">
        <w:rPr>
          <w:sz w:val="28"/>
          <w:szCs w:val="28"/>
        </w:rPr>
        <w:t xml:space="preserve"> </w:t>
      </w:r>
      <w:r w:rsidRPr="00E10BE3">
        <w:rPr>
          <w:sz w:val="28"/>
          <w:szCs w:val="28"/>
        </w:rPr>
        <w:t>научится</w:t>
      </w:r>
      <w:r w:rsidR="00D1348E" w:rsidRPr="00E10BE3">
        <w:rPr>
          <w:sz w:val="28"/>
          <w:szCs w:val="28"/>
        </w:rPr>
        <w:t xml:space="preserve"> </w:t>
      </w:r>
      <w:r w:rsidRPr="00E10BE3">
        <w:rPr>
          <w:sz w:val="28"/>
          <w:szCs w:val="28"/>
        </w:rPr>
        <w:t>работать</w:t>
      </w:r>
      <w:r w:rsidR="00D1348E" w:rsidRPr="00E10BE3">
        <w:rPr>
          <w:sz w:val="28"/>
          <w:szCs w:val="28"/>
        </w:rPr>
        <w:t xml:space="preserve"> </w:t>
      </w:r>
      <w:r w:rsidRPr="00E10BE3">
        <w:rPr>
          <w:sz w:val="28"/>
          <w:szCs w:val="28"/>
        </w:rPr>
        <w:t>с</w:t>
      </w:r>
      <w:r w:rsidR="00D1348E" w:rsidRPr="00E10BE3">
        <w:rPr>
          <w:sz w:val="28"/>
          <w:szCs w:val="28"/>
        </w:rPr>
        <w:t xml:space="preserve"> </w:t>
      </w:r>
      <w:r w:rsidRPr="00E10BE3">
        <w:rPr>
          <w:sz w:val="28"/>
          <w:szCs w:val="28"/>
        </w:rPr>
        <w:t>двумя</w:t>
      </w:r>
      <w:r w:rsidR="00D1348E" w:rsidRPr="00E10BE3">
        <w:rPr>
          <w:sz w:val="28"/>
          <w:szCs w:val="28"/>
        </w:rPr>
        <w:t xml:space="preserve"> </w:t>
      </w:r>
      <w:r w:rsidRPr="00E10BE3">
        <w:rPr>
          <w:sz w:val="28"/>
          <w:szCs w:val="28"/>
        </w:rPr>
        <w:t>источниками</w:t>
      </w:r>
      <w:r w:rsidR="00D1348E" w:rsidRPr="00E10BE3">
        <w:rPr>
          <w:sz w:val="28"/>
          <w:szCs w:val="28"/>
        </w:rPr>
        <w:t xml:space="preserve"> </w:t>
      </w:r>
      <w:r w:rsidRPr="00E10BE3">
        <w:rPr>
          <w:sz w:val="28"/>
          <w:szCs w:val="28"/>
        </w:rPr>
        <w:t>информации</w:t>
      </w:r>
      <w:r w:rsidR="00D1348E" w:rsidRPr="00E10BE3">
        <w:rPr>
          <w:sz w:val="28"/>
          <w:szCs w:val="28"/>
        </w:rPr>
        <w:t xml:space="preserve"> </w:t>
      </w:r>
      <w:r w:rsidRPr="00E10BE3">
        <w:rPr>
          <w:sz w:val="28"/>
          <w:szCs w:val="28"/>
        </w:rPr>
        <w:t>(учебной</w:t>
      </w:r>
      <w:r w:rsidR="00D1348E" w:rsidRPr="00E10BE3">
        <w:rPr>
          <w:sz w:val="28"/>
          <w:szCs w:val="28"/>
        </w:rPr>
        <w:t xml:space="preserve"> </w:t>
      </w:r>
      <w:r w:rsidRPr="00E10BE3">
        <w:rPr>
          <w:sz w:val="28"/>
          <w:szCs w:val="28"/>
        </w:rPr>
        <w:t>книгой</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рабочей</w:t>
      </w:r>
      <w:r w:rsidR="00D1348E" w:rsidRPr="00E10BE3">
        <w:rPr>
          <w:sz w:val="28"/>
          <w:szCs w:val="28"/>
        </w:rPr>
        <w:t xml:space="preserve"> </w:t>
      </w:r>
      <w:r w:rsidRPr="00E10BE3">
        <w:rPr>
          <w:sz w:val="28"/>
          <w:szCs w:val="28"/>
        </w:rPr>
        <w:t>тетрадью):</w:t>
      </w:r>
      <w:r w:rsidR="00D1348E" w:rsidRPr="00E10BE3">
        <w:rPr>
          <w:sz w:val="28"/>
          <w:szCs w:val="28"/>
        </w:rPr>
        <w:t xml:space="preserve"> </w:t>
      </w:r>
      <w:r w:rsidRPr="00E10BE3">
        <w:rPr>
          <w:sz w:val="28"/>
          <w:szCs w:val="28"/>
        </w:rPr>
        <w:t>сопоставлять</w:t>
      </w:r>
      <w:r w:rsidR="00D1348E" w:rsidRPr="00E10BE3">
        <w:rPr>
          <w:sz w:val="28"/>
          <w:szCs w:val="28"/>
        </w:rPr>
        <w:t xml:space="preserve"> </w:t>
      </w:r>
      <w:r w:rsidRPr="00E10BE3">
        <w:rPr>
          <w:sz w:val="28"/>
          <w:szCs w:val="28"/>
        </w:rPr>
        <w:t>условные</w:t>
      </w:r>
      <w:r w:rsidR="00D1348E" w:rsidRPr="00E10BE3">
        <w:rPr>
          <w:sz w:val="28"/>
          <w:szCs w:val="28"/>
        </w:rPr>
        <w:t xml:space="preserve"> </w:t>
      </w:r>
      <w:r w:rsidRPr="00E10BE3">
        <w:rPr>
          <w:sz w:val="28"/>
          <w:szCs w:val="28"/>
        </w:rPr>
        <w:t>обозначения</w:t>
      </w:r>
      <w:r w:rsidR="00D1348E" w:rsidRPr="00E10BE3">
        <w:rPr>
          <w:sz w:val="28"/>
          <w:szCs w:val="28"/>
        </w:rPr>
        <w:t xml:space="preserve"> </w:t>
      </w:r>
      <w:r w:rsidRPr="00E10BE3">
        <w:rPr>
          <w:sz w:val="28"/>
          <w:szCs w:val="28"/>
        </w:rPr>
        <w:t>учебника</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рабочей</w:t>
      </w:r>
      <w:r w:rsidR="00D1348E" w:rsidRPr="00E10BE3">
        <w:rPr>
          <w:sz w:val="28"/>
          <w:szCs w:val="28"/>
        </w:rPr>
        <w:t xml:space="preserve"> </w:t>
      </w:r>
      <w:r w:rsidRPr="00E10BE3">
        <w:rPr>
          <w:sz w:val="28"/>
          <w:szCs w:val="28"/>
        </w:rPr>
        <w:t>тетради.</w:t>
      </w:r>
    </w:p>
    <w:p w:rsidR="00047220" w:rsidRPr="00E10BE3" w:rsidRDefault="00047220" w:rsidP="0056466A">
      <w:pPr>
        <w:pStyle w:val="a4"/>
        <w:spacing w:before="0" w:beforeAutospacing="0" w:after="0" w:afterAutospacing="0"/>
        <w:ind w:firstLine="709"/>
        <w:jc w:val="both"/>
        <w:rPr>
          <w:sz w:val="28"/>
          <w:szCs w:val="28"/>
        </w:rPr>
      </w:pPr>
      <w:r w:rsidRPr="00E10BE3">
        <w:rPr>
          <w:sz w:val="28"/>
          <w:szCs w:val="28"/>
        </w:rPr>
        <w:t>В</w:t>
      </w:r>
      <w:r w:rsidR="00D1348E" w:rsidRPr="00E10BE3">
        <w:rPr>
          <w:sz w:val="28"/>
          <w:szCs w:val="28"/>
        </w:rPr>
        <w:t xml:space="preserve"> </w:t>
      </w:r>
      <w:r w:rsidRPr="00E10BE3">
        <w:rPr>
          <w:sz w:val="28"/>
          <w:szCs w:val="28"/>
        </w:rPr>
        <w:t>области</w:t>
      </w:r>
      <w:r w:rsidR="00D1348E" w:rsidRPr="00E10BE3">
        <w:rPr>
          <w:sz w:val="28"/>
          <w:szCs w:val="28"/>
        </w:rPr>
        <w:t xml:space="preserve"> </w:t>
      </w:r>
      <w:proofErr w:type="gramStart"/>
      <w:r w:rsidRPr="00E10BE3">
        <w:rPr>
          <w:sz w:val="28"/>
          <w:szCs w:val="28"/>
        </w:rPr>
        <w:t>коммуникативных</w:t>
      </w:r>
      <w:proofErr w:type="gramEnd"/>
      <w:r w:rsidR="00D1348E" w:rsidRPr="00E10BE3">
        <w:rPr>
          <w:sz w:val="28"/>
          <w:szCs w:val="28"/>
        </w:rPr>
        <w:t xml:space="preserve"> </w:t>
      </w:r>
      <w:r w:rsidRPr="00E10BE3">
        <w:rPr>
          <w:sz w:val="28"/>
          <w:szCs w:val="28"/>
        </w:rPr>
        <w:t>УУД</w:t>
      </w:r>
      <w:r w:rsidR="00D1348E" w:rsidRPr="00E10BE3">
        <w:rPr>
          <w:sz w:val="28"/>
          <w:szCs w:val="28"/>
        </w:rPr>
        <w:t xml:space="preserve"> </w:t>
      </w:r>
      <w:r w:rsidRPr="00E10BE3">
        <w:rPr>
          <w:sz w:val="28"/>
          <w:szCs w:val="28"/>
        </w:rPr>
        <w:t>школьник</w:t>
      </w:r>
      <w:r w:rsidR="00D1348E" w:rsidRPr="00E10BE3">
        <w:rPr>
          <w:sz w:val="28"/>
          <w:szCs w:val="28"/>
        </w:rPr>
        <w:t xml:space="preserve"> </w:t>
      </w:r>
      <w:r w:rsidRPr="00E10BE3">
        <w:rPr>
          <w:sz w:val="28"/>
          <w:szCs w:val="28"/>
        </w:rPr>
        <w:t>должен</w:t>
      </w:r>
      <w:r w:rsidR="00D1348E" w:rsidRPr="00E10BE3">
        <w:rPr>
          <w:sz w:val="28"/>
          <w:szCs w:val="28"/>
        </w:rPr>
        <w:t xml:space="preserve"> </w:t>
      </w:r>
      <w:r w:rsidRPr="00E10BE3">
        <w:rPr>
          <w:sz w:val="28"/>
          <w:szCs w:val="28"/>
        </w:rPr>
        <w:t>уметь:</w:t>
      </w:r>
      <w:r w:rsidR="00D1348E" w:rsidRPr="00E10BE3">
        <w:rPr>
          <w:sz w:val="28"/>
          <w:szCs w:val="28"/>
        </w:rPr>
        <w:t xml:space="preserve"> </w:t>
      </w:r>
    </w:p>
    <w:p w:rsidR="00047220" w:rsidRPr="00E10BE3" w:rsidRDefault="00047220" w:rsidP="00822FAD">
      <w:pPr>
        <w:pStyle w:val="a8"/>
        <w:numPr>
          <w:ilvl w:val="0"/>
          <w:numId w:val="17"/>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рамках</w:t>
      </w:r>
      <w:r w:rsidR="00D1348E" w:rsidRPr="00E10BE3">
        <w:rPr>
          <w:rFonts w:ascii="Times New Roman" w:hAnsi="Times New Roman"/>
          <w:sz w:val="28"/>
          <w:szCs w:val="28"/>
        </w:rPr>
        <w:t xml:space="preserve"> </w:t>
      </w:r>
      <w:r w:rsidRPr="00E10BE3">
        <w:rPr>
          <w:rFonts w:ascii="Times New Roman" w:hAnsi="Times New Roman"/>
          <w:sz w:val="28"/>
          <w:szCs w:val="28"/>
        </w:rPr>
        <w:t>инициативного</w:t>
      </w:r>
      <w:r w:rsidR="00D1348E" w:rsidRPr="00E10BE3">
        <w:rPr>
          <w:rFonts w:ascii="Times New Roman" w:hAnsi="Times New Roman"/>
          <w:sz w:val="28"/>
          <w:szCs w:val="28"/>
        </w:rPr>
        <w:t xml:space="preserve"> </w:t>
      </w:r>
      <w:r w:rsidRPr="00E10BE3">
        <w:rPr>
          <w:rFonts w:ascii="Times New Roman" w:hAnsi="Times New Roman"/>
          <w:sz w:val="28"/>
          <w:szCs w:val="28"/>
        </w:rPr>
        <w:t>сотрудничества:</w:t>
      </w:r>
      <w:r w:rsidR="00D1348E" w:rsidRPr="00E10BE3">
        <w:rPr>
          <w:rFonts w:ascii="Times New Roman" w:hAnsi="Times New Roman"/>
          <w:sz w:val="28"/>
          <w:szCs w:val="28"/>
        </w:rPr>
        <w:t xml:space="preserve"> </w:t>
      </w:r>
      <w:r w:rsidRPr="00E10BE3">
        <w:rPr>
          <w:rFonts w:ascii="Times New Roman" w:hAnsi="Times New Roman"/>
          <w:sz w:val="28"/>
          <w:szCs w:val="28"/>
        </w:rPr>
        <w:t>работать</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соседом</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парте,</w:t>
      </w:r>
      <w:r w:rsidR="00D1348E" w:rsidRPr="00E10BE3">
        <w:rPr>
          <w:rFonts w:ascii="Times New Roman" w:hAnsi="Times New Roman"/>
          <w:sz w:val="28"/>
          <w:szCs w:val="28"/>
        </w:rPr>
        <w:t xml:space="preserve"> </w:t>
      </w:r>
      <w:r w:rsidRPr="00E10BE3">
        <w:rPr>
          <w:rFonts w:ascii="Times New Roman" w:hAnsi="Times New Roman"/>
          <w:sz w:val="28"/>
          <w:szCs w:val="28"/>
        </w:rPr>
        <w:t>договариваться</w:t>
      </w:r>
      <w:r w:rsidR="00D1348E" w:rsidRPr="00E10BE3">
        <w:rPr>
          <w:rFonts w:ascii="Times New Roman" w:hAnsi="Times New Roman"/>
          <w:sz w:val="28"/>
          <w:szCs w:val="28"/>
        </w:rPr>
        <w:t xml:space="preserve"> </w:t>
      </w:r>
      <w:r w:rsidRPr="00E10BE3">
        <w:rPr>
          <w:rFonts w:ascii="Times New Roman" w:hAnsi="Times New Roman"/>
          <w:sz w:val="28"/>
          <w:szCs w:val="28"/>
        </w:rPr>
        <w:t>о</w:t>
      </w:r>
      <w:r w:rsidR="00D1348E" w:rsidRPr="00E10BE3">
        <w:rPr>
          <w:rFonts w:ascii="Times New Roman" w:hAnsi="Times New Roman"/>
          <w:sz w:val="28"/>
          <w:szCs w:val="28"/>
        </w:rPr>
        <w:t xml:space="preserve"> </w:t>
      </w:r>
      <w:r w:rsidRPr="00E10BE3">
        <w:rPr>
          <w:rFonts w:ascii="Times New Roman" w:hAnsi="Times New Roman"/>
          <w:sz w:val="28"/>
          <w:szCs w:val="28"/>
        </w:rPr>
        <w:t>распределении</w:t>
      </w:r>
      <w:r w:rsidR="00D1348E" w:rsidRPr="00E10BE3">
        <w:rPr>
          <w:rFonts w:ascii="Times New Roman" w:hAnsi="Times New Roman"/>
          <w:sz w:val="28"/>
          <w:szCs w:val="28"/>
        </w:rPr>
        <w:t xml:space="preserve"> </w:t>
      </w:r>
      <w:r w:rsidRPr="00E10BE3">
        <w:rPr>
          <w:rFonts w:ascii="Times New Roman" w:hAnsi="Times New Roman"/>
          <w:sz w:val="28"/>
          <w:szCs w:val="28"/>
        </w:rPr>
        <w:t>работы</w:t>
      </w:r>
      <w:r w:rsidR="00D1348E" w:rsidRPr="00E10BE3">
        <w:rPr>
          <w:rFonts w:ascii="Times New Roman" w:hAnsi="Times New Roman"/>
          <w:sz w:val="28"/>
          <w:szCs w:val="28"/>
        </w:rPr>
        <w:t xml:space="preserve"> </w:t>
      </w:r>
      <w:r w:rsidRPr="00E10BE3">
        <w:rPr>
          <w:rFonts w:ascii="Times New Roman" w:hAnsi="Times New Roman"/>
          <w:sz w:val="28"/>
          <w:szCs w:val="28"/>
        </w:rPr>
        <w:t>между</w:t>
      </w:r>
      <w:r w:rsidR="00D1348E" w:rsidRPr="00E10BE3">
        <w:rPr>
          <w:rFonts w:ascii="Times New Roman" w:hAnsi="Times New Roman"/>
          <w:sz w:val="28"/>
          <w:szCs w:val="28"/>
        </w:rPr>
        <w:t xml:space="preserve"> </w:t>
      </w:r>
      <w:r w:rsidRPr="00E10BE3">
        <w:rPr>
          <w:rFonts w:ascii="Times New Roman" w:hAnsi="Times New Roman"/>
          <w:sz w:val="28"/>
          <w:szCs w:val="28"/>
        </w:rPr>
        <w:t>собой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соседом,</w:t>
      </w:r>
      <w:r w:rsidR="00D1348E" w:rsidRPr="00E10BE3">
        <w:rPr>
          <w:rFonts w:ascii="Times New Roman" w:hAnsi="Times New Roman"/>
          <w:sz w:val="28"/>
          <w:szCs w:val="28"/>
        </w:rPr>
        <w:t xml:space="preserve"> </w:t>
      </w:r>
      <w:r w:rsidRPr="00E10BE3">
        <w:rPr>
          <w:rFonts w:ascii="Times New Roman" w:hAnsi="Times New Roman"/>
          <w:sz w:val="28"/>
          <w:szCs w:val="28"/>
        </w:rPr>
        <w:t>выполнять</w:t>
      </w:r>
      <w:r w:rsidR="00D1348E" w:rsidRPr="00E10BE3">
        <w:rPr>
          <w:rFonts w:ascii="Times New Roman" w:hAnsi="Times New Roman"/>
          <w:sz w:val="28"/>
          <w:szCs w:val="28"/>
        </w:rPr>
        <w:t xml:space="preserve"> </w:t>
      </w:r>
      <w:r w:rsidRPr="00E10BE3">
        <w:rPr>
          <w:rFonts w:ascii="Times New Roman" w:hAnsi="Times New Roman"/>
          <w:sz w:val="28"/>
          <w:szCs w:val="28"/>
        </w:rPr>
        <w:t>свою</w:t>
      </w:r>
      <w:r w:rsidR="00D1348E" w:rsidRPr="00E10BE3">
        <w:rPr>
          <w:rFonts w:ascii="Times New Roman" w:hAnsi="Times New Roman"/>
          <w:sz w:val="28"/>
          <w:szCs w:val="28"/>
        </w:rPr>
        <w:t xml:space="preserve"> </w:t>
      </w:r>
      <w:r w:rsidRPr="00E10BE3">
        <w:rPr>
          <w:rFonts w:ascii="Times New Roman" w:hAnsi="Times New Roman"/>
          <w:sz w:val="28"/>
          <w:szCs w:val="28"/>
        </w:rPr>
        <w:t>часть</w:t>
      </w:r>
      <w:r w:rsidR="00D1348E" w:rsidRPr="00E10BE3">
        <w:rPr>
          <w:rFonts w:ascii="Times New Roman" w:hAnsi="Times New Roman"/>
          <w:sz w:val="28"/>
          <w:szCs w:val="28"/>
        </w:rPr>
        <w:t xml:space="preserve"> </w:t>
      </w:r>
      <w:r w:rsidRPr="00E10BE3">
        <w:rPr>
          <w:rFonts w:ascii="Times New Roman" w:hAnsi="Times New Roman"/>
          <w:sz w:val="28"/>
          <w:szCs w:val="28"/>
        </w:rPr>
        <w:t>работы,</w:t>
      </w:r>
      <w:r w:rsidR="00D1348E" w:rsidRPr="00E10BE3">
        <w:rPr>
          <w:rFonts w:ascii="Times New Roman" w:hAnsi="Times New Roman"/>
          <w:sz w:val="28"/>
          <w:szCs w:val="28"/>
        </w:rPr>
        <w:t xml:space="preserve"> </w:t>
      </w:r>
      <w:r w:rsidRPr="00E10BE3">
        <w:rPr>
          <w:rFonts w:ascii="Times New Roman" w:hAnsi="Times New Roman"/>
          <w:sz w:val="28"/>
          <w:szCs w:val="28"/>
        </w:rPr>
        <w:t>пробовать</w:t>
      </w:r>
      <w:r w:rsidR="00D1348E" w:rsidRPr="00E10BE3">
        <w:rPr>
          <w:rFonts w:ascii="Times New Roman" w:hAnsi="Times New Roman"/>
          <w:sz w:val="28"/>
          <w:szCs w:val="28"/>
        </w:rPr>
        <w:t xml:space="preserve"> </w:t>
      </w:r>
      <w:r w:rsidRPr="00E10BE3">
        <w:rPr>
          <w:rFonts w:ascii="Times New Roman" w:hAnsi="Times New Roman"/>
          <w:sz w:val="28"/>
          <w:szCs w:val="28"/>
        </w:rPr>
        <w:t>проверять</w:t>
      </w:r>
      <w:r w:rsidR="00D1348E" w:rsidRPr="00E10BE3">
        <w:rPr>
          <w:rFonts w:ascii="Times New Roman" w:hAnsi="Times New Roman"/>
          <w:sz w:val="28"/>
          <w:szCs w:val="28"/>
        </w:rPr>
        <w:t xml:space="preserve"> </w:t>
      </w:r>
      <w:r w:rsidRPr="00E10BE3">
        <w:rPr>
          <w:rFonts w:ascii="Times New Roman" w:hAnsi="Times New Roman"/>
          <w:sz w:val="28"/>
          <w:szCs w:val="28"/>
        </w:rPr>
        <w:t>часть</w:t>
      </w:r>
      <w:r w:rsidR="00D1348E" w:rsidRPr="00E10BE3">
        <w:rPr>
          <w:rFonts w:ascii="Times New Roman" w:hAnsi="Times New Roman"/>
          <w:sz w:val="28"/>
          <w:szCs w:val="28"/>
        </w:rPr>
        <w:t xml:space="preserve"> </w:t>
      </w:r>
      <w:r w:rsidRPr="00E10BE3">
        <w:rPr>
          <w:rFonts w:ascii="Times New Roman" w:hAnsi="Times New Roman"/>
          <w:sz w:val="28"/>
          <w:szCs w:val="28"/>
        </w:rPr>
        <w:t>работы,</w:t>
      </w:r>
      <w:r w:rsidR="00D1348E" w:rsidRPr="00E10BE3">
        <w:rPr>
          <w:rFonts w:ascii="Times New Roman" w:hAnsi="Times New Roman"/>
          <w:sz w:val="28"/>
          <w:szCs w:val="28"/>
        </w:rPr>
        <w:t xml:space="preserve"> </w:t>
      </w:r>
      <w:r w:rsidRPr="00E10BE3">
        <w:rPr>
          <w:rFonts w:ascii="Times New Roman" w:hAnsi="Times New Roman"/>
          <w:sz w:val="28"/>
          <w:szCs w:val="28"/>
        </w:rPr>
        <w:t>выполненную</w:t>
      </w:r>
      <w:r w:rsidR="00D1348E" w:rsidRPr="00E10BE3">
        <w:rPr>
          <w:rFonts w:ascii="Times New Roman" w:hAnsi="Times New Roman"/>
          <w:sz w:val="28"/>
          <w:szCs w:val="28"/>
        </w:rPr>
        <w:t xml:space="preserve"> </w:t>
      </w:r>
      <w:r w:rsidRPr="00E10BE3">
        <w:rPr>
          <w:rFonts w:ascii="Times New Roman" w:hAnsi="Times New Roman"/>
          <w:sz w:val="28"/>
          <w:szCs w:val="28"/>
        </w:rPr>
        <w:t>соседом;</w:t>
      </w:r>
      <w:r w:rsidR="00D1348E" w:rsidRPr="00E10BE3">
        <w:rPr>
          <w:rFonts w:ascii="Times New Roman" w:hAnsi="Times New Roman"/>
          <w:sz w:val="28"/>
          <w:szCs w:val="28"/>
        </w:rPr>
        <w:t xml:space="preserve"> </w:t>
      </w:r>
      <w:r w:rsidRPr="00E10BE3">
        <w:rPr>
          <w:rFonts w:ascii="Times New Roman" w:hAnsi="Times New Roman"/>
          <w:sz w:val="28"/>
          <w:szCs w:val="28"/>
        </w:rPr>
        <w:t>выполнять</w:t>
      </w:r>
      <w:r w:rsidR="00D1348E" w:rsidRPr="00E10BE3">
        <w:rPr>
          <w:rFonts w:ascii="Times New Roman" w:hAnsi="Times New Roman"/>
          <w:sz w:val="28"/>
          <w:szCs w:val="28"/>
        </w:rPr>
        <w:t xml:space="preserve"> </w:t>
      </w:r>
      <w:r w:rsidRPr="00E10BE3">
        <w:rPr>
          <w:rFonts w:ascii="Times New Roman" w:hAnsi="Times New Roman"/>
          <w:sz w:val="28"/>
          <w:szCs w:val="28"/>
        </w:rPr>
        <w:t>работу</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цепочке;</w:t>
      </w:r>
    </w:p>
    <w:p w:rsidR="00047220" w:rsidRPr="00E10BE3" w:rsidRDefault="00047220" w:rsidP="00822FAD">
      <w:pPr>
        <w:pStyle w:val="a8"/>
        <w:numPr>
          <w:ilvl w:val="0"/>
          <w:numId w:val="17"/>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рамках</w:t>
      </w:r>
      <w:r w:rsidR="00D1348E" w:rsidRPr="00E10BE3">
        <w:rPr>
          <w:rFonts w:ascii="Times New Roman" w:hAnsi="Times New Roman"/>
          <w:sz w:val="28"/>
          <w:szCs w:val="28"/>
        </w:rPr>
        <w:t xml:space="preserve"> </w:t>
      </w:r>
      <w:r w:rsidRPr="00E10BE3">
        <w:rPr>
          <w:rFonts w:ascii="Times New Roman" w:hAnsi="Times New Roman"/>
          <w:sz w:val="28"/>
          <w:szCs w:val="28"/>
        </w:rPr>
        <w:t>коммуникации</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взаимодействия:</w:t>
      </w:r>
      <w:r w:rsidR="00D1348E" w:rsidRPr="00E10BE3">
        <w:rPr>
          <w:rFonts w:ascii="Times New Roman" w:hAnsi="Times New Roman"/>
          <w:sz w:val="28"/>
          <w:szCs w:val="28"/>
        </w:rPr>
        <w:t xml:space="preserve"> </w:t>
      </w:r>
      <w:r w:rsidRPr="00E10BE3">
        <w:rPr>
          <w:rFonts w:ascii="Times New Roman" w:hAnsi="Times New Roman"/>
          <w:sz w:val="28"/>
          <w:szCs w:val="28"/>
        </w:rPr>
        <w:t>видеть</w:t>
      </w:r>
      <w:r w:rsidR="00D1348E" w:rsidRPr="00E10BE3">
        <w:rPr>
          <w:rFonts w:ascii="Times New Roman" w:hAnsi="Times New Roman"/>
          <w:sz w:val="28"/>
          <w:szCs w:val="28"/>
        </w:rPr>
        <w:t xml:space="preserve"> </w:t>
      </w:r>
      <w:r w:rsidRPr="00E10BE3">
        <w:rPr>
          <w:rFonts w:ascii="Times New Roman" w:hAnsi="Times New Roman"/>
          <w:sz w:val="28"/>
          <w:szCs w:val="28"/>
        </w:rPr>
        <w:t>разницу</w:t>
      </w:r>
      <w:r w:rsidR="00D1348E" w:rsidRPr="00E10BE3">
        <w:rPr>
          <w:rFonts w:ascii="Times New Roman" w:hAnsi="Times New Roman"/>
          <w:sz w:val="28"/>
          <w:szCs w:val="28"/>
        </w:rPr>
        <w:t xml:space="preserve"> </w:t>
      </w:r>
      <w:r w:rsidRPr="00E10BE3">
        <w:rPr>
          <w:rFonts w:ascii="Times New Roman" w:hAnsi="Times New Roman"/>
          <w:sz w:val="28"/>
          <w:szCs w:val="28"/>
        </w:rPr>
        <w:t>двух</w:t>
      </w:r>
      <w:r w:rsidR="00D1348E" w:rsidRPr="00E10BE3">
        <w:rPr>
          <w:rFonts w:ascii="Times New Roman" w:hAnsi="Times New Roman"/>
          <w:sz w:val="28"/>
          <w:szCs w:val="28"/>
        </w:rPr>
        <w:t xml:space="preserve"> </w:t>
      </w:r>
      <w:r w:rsidRPr="00E10BE3">
        <w:rPr>
          <w:rFonts w:ascii="Times New Roman" w:hAnsi="Times New Roman"/>
          <w:sz w:val="28"/>
          <w:szCs w:val="28"/>
        </w:rPr>
        <w:t>заявленных</w:t>
      </w:r>
      <w:r w:rsidR="00D1348E" w:rsidRPr="00E10BE3">
        <w:rPr>
          <w:rFonts w:ascii="Times New Roman" w:hAnsi="Times New Roman"/>
          <w:sz w:val="28"/>
          <w:szCs w:val="28"/>
        </w:rPr>
        <w:t xml:space="preserve"> </w:t>
      </w:r>
      <w:r w:rsidRPr="00E10BE3">
        <w:rPr>
          <w:rFonts w:ascii="Times New Roman" w:hAnsi="Times New Roman"/>
          <w:sz w:val="28"/>
          <w:szCs w:val="28"/>
        </w:rPr>
        <w:t>точек</w:t>
      </w:r>
      <w:r w:rsidR="00D1348E" w:rsidRPr="00E10BE3">
        <w:rPr>
          <w:rFonts w:ascii="Times New Roman" w:hAnsi="Times New Roman"/>
          <w:sz w:val="28"/>
          <w:szCs w:val="28"/>
        </w:rPr>
        <w:t xml:space="preserve"> </w:t>
      </w:r>
      <w:r w:rsidRPr="00E10BE3">
        <w:rPr>
          <w:rFonts w:ascii="Times New Roman" w:hAnsi="Times New Roman"/>
          <w:sz w:val="28"/>
          <w:szCs w:val="28"/>
        </w:rPr>
        <w:t>зрения,</w:t>
      </w:r>
      <w:r w:rsidR="00D1348E" w:rsidRPr="00E10BE3">
        <w:rPr>
          <w:rFonts w:ascii="Times New Roman" w:hAnsi="Times New Roman"/>
          <w:sz w:val="28"/>
          <w:szCs w:val="28"/>
        </w:rPr>
        <w:t xml:space="preserve"> </w:t>
      </w:r>
      <w:r w:rsidRPr="00E10BE3">
        <w:rPr>
          <w:rFonts w:ascii="Times New Roman" w:hAnsi="Times New Roman"/>
          <w:sz w:val="28"/>
          <w:szCs w:val="28"/>
        </w:rPr>
        <w:t>двух</w:t>
      </w:r>
      <w:r w:rsidR="00D1348E" w:rsidRPr="00E10BE3">
        <w:rPr>
          <w:rFonts w:ascii="Times New Roman" w:hAnsi="Times New Roman"/>
          <w:sz w:val="28"/>
          <w:szCs w:val="28"/>
        </w:rPr>
        <w:t xml:space="preserve"> </w:t>
      </w:r>
      <w:r w:rsidRPr="00E10BE3">
        <w:rPr>
          <w:rFonts w:ascii="Times New Roman" w:hAnsi="Times New Roman"/>
          <w:sz w:val="28"/>
          <w:szCs w:val="28"/>
        </w:rPr>
        <w:t>позиций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понимать</w:t>
      </w:r>
      <w:r w:rsidR="00D1348E" w:rsidRPr="00E10BE3">
        <w:rPr>
          <w:rFonts w:ascii="Times New Roman" w:hAnsi="Times New Roman"/>
          <w:sz w:val="28"/>
          <w:szCs w:val="28"/>
        </w:rPr>
        <w:t xml:space="preserve"> </w:t>
      </w:r>
      <w:r w:rsidRPr="00E10BE3">
        <w:rPr>
          <w:rFonts w:ascii="Times New Roman" w:hAnsi="Times New Roman"/>
          <w:sz w:val="28"/>
          <w:szCs w:val="28"/>
        </w:rPr>
        <w:t>необходимость</w:t>
      </w:r>
      <w:r w:rsidR="00D1348E" w:rsidRPr="00E10BE3">
        <w:rPr>
          <w:rFonts w:ascii="Times New Roman" w:hAnsi="Times New Roman"/>
          <w:sz w:val="28"/>
          <w:szCs w:val="28"/>
        </w:rPr>
        <w:t xml:space="preserve"> </w:t>
      </w:r>
      <w:r w:rsidRPr="00E10BE3">
        <w:rPr>
          <w:rFonts w:ascii="Times New Roman" w:hAnsi="Times New Roman"/>
          <w:sz w:val="28"/>
          <w:szCs w:val="28"/>
        </w:rPr>
        <w:t>присоединиться</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одной</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них.</w:t>
      </w:r>
    </w:p>
    <w:p w:rsidR="00047220" w:rsidRPr="00E10BE3" w:rsidRDefault="00047220" w:rsidP="0056466A">
      <w:pPr>
        <w:pStyle w:val="a4"/>
        <w:spacing w:before="0" w:beforeAutospacing="0" w:after="0" w:afterAutospacing="0"/>
        <w:ind w:firstLine="709"/>
        <w:jc w:val="both"/>
        <w:rPr>
          <w:sz w:val="28"/>
          <w:szCs w:val="28"/>
        </w:rPr>
      </w:pPr>
      <w:r w:rsidRPr="00E10BE3">
        <w:rPr>
          <w:sz w:val="28"/>
          <w:szCs w:val="28"/>
        </w:rPr>
        <w:t>В</w:t>
      </w:r>
      <w:r w:rsidR="00D1348E" w:rsidRPr="00E10BE3">
        <w:rPr>
          <w:sz w:val="28"/>
          <w:szCs w:val="28"/>
        </w:rPr>
        <w:t xml:space="preserve"> </w:t>
      </w:r>
      <w:r w:rsidRPr="00E10BE3">
        <w:rPr>
          <w:sz w:val="28"/>
          <w:szCs w:val="28"/>
        </w:rPr>
        <w:t>области</w:t>
      </w:r>
      <w:r w:rsidR="00D1348E" w:rsidRPr="00E10BE3">
        <w:rPr>
          <w:sz w:val="28"/>
          <w:szCs w:val="28"/>
        </w:rPr>
        <w:t xml:space="preserve"> </w:t>
      </w:r>
      <w:r w:rsidRPr="00E10BE3">
        <w:rPr>
          <w:sz w:val="28"/>
          <w:szCs w:val="28"/>
        </w:rPr>
        <w:t>регулятивных</w:t>
      </w:r>
      <w:r w:rsidR="00D1348E" w:rsidRPr="00E10BE3">
        <w:rPr>
          <w:sz w:val="28"/>
          <w:szCs w:val="28"/>
        </w:rPr>
        <w:t xml:space="preserve"> </w:t>
      </w:r>
      <w:r w:rsidRPr="00E10BE3">
        <w:rPr>
          <w:sz w:val="28"/>
          <w:szCs w:val="28"/>
        </w:rPr>
        <w:t>УУД</w:t>
      </w:r>
      <w:r w:rsidR="00D1348E" w:rsidRPr="00E10BE3">
        <w:rPr>
          <w:sz w:val="28"/>
          <w:szCs w:val="28"/>
        </w:rPr>
        <w:t xml:space="preserve"> </w:t>
      </w:r>
      <w:r w:rsidRPr="00E10BE3">
        <w:rPr>
          <w:sz w:val="28"/>
          <w:szCs w:val="28"/>
        </w:rPr>
        <w:t>(контроль</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самоконтроль</w:t>
      </w:r>
      <w:r w:rsidR="00D1348E" w:rsidRPr="00E10BE3">
        <w:rPr>
          <w:sz w:val="28"/>
          <w:szCs w:val="28"/>
        </w:rPr>
        <w:t xml:space="preserve"> </w:t>
      </w:r>
      <w:r w:rsidRPr="00E10BE3">
        <w:rPr>
          <w:sz w:val="28"/>
          <w:szCs w:val="28"/>
        </w:rPr>
        <w:t>учебных</w:t>
      </w:r>
      <w:r w:rsidR="00D1348E" w:rsidRPr="00E10BE3">
        <w:rPr>
          <w:sz w:val="28"/>
          <w:szCs w:val="28"/>
        </w:rPr>
        <w:t xml:space="preserve"> </w:t>
      </w:r>
      <w:r w:rsidRPr="00E10BE3">
        <w:rPr>
          <w:sz w:val="28"/>
          <w:szCs w:val="28"/>
        </w:rPr>
        <w:t>действий)</w:t>
      </w:r>
      <w:r w:rsidR="00D1348E" w:rsidRPr="00E10BE3">
        <w:rPr>
          <w:sz w:val="28"/>
          <w:szCs w:val="28"/>
        </w:rPr>
        <w:t xml:space="preserve"> </w:t>
      </w:r>
      <w:r w:rsidRPr="00E10BE3">
        <w:rPr>
          <w:sz w:val="28"/>
          <w:szCs w:val="28"/>
        </w:rPr>
        <w:t>школьник</w:t>
      </w:r>
      <w:r w:rsidR="00D1348E" w:rsidRPr="00E10BE3">
        <w:rPr>
          <w:sz w:val="28"/>
          <w:szCs w:val="28"/>
        </w:rPr>
        <w:t xml:space="preserve"> </w:t>
      </w:r>
      <w:r w:rsidRPr="00E10BE3">
        <w:rPr>
          <w:sz w:val="28"/>
          <w:szCs w:val="28"/>
        </w:rPr>
        <w:t>должен</w:t>
      </w:r>
      <w:r w:rsidR="00D1348E" w:rsidRPr="00E10BE3">
        <w:rPr>
          <w:sz w:val="28"/>
          <w:szCs w:val="28"/>
        </w:rPr>
        <w:t xml:space="preserve"> </w:t>
      </w:r>
      <w:r w:rsidRPr="00E10BE3">
        <w:rPr>
          <w:sz w:val="28"/>
          <w:szCs w:val="28"/>
        </w:rPr>
        <w:t>понимать,</w:t>
      </w:r>
      <w:r w:rsidR="00D1348E" w:rsidRPr="00E10BE3">
        <w:rPr>
          <w:sz w:val="28"/>
          <w:szCs w:val="28"/>
        </w:rPr>
        <w:t xml:space="preserve"> </w:t>
      </w:r>
      <w:r w:rsidRPr="00E10BE3">
        <w:rPr>
          <w:sz w:val="28"/>
          <w:szCs w:val="28"/>
        </w:rPr>
        <w:t>что</w:t>
      </w:r>
      <w:r w:rsidR="00D1348E" w:rsidRPr="00E10BE3">
        <w:rPr>
          <w:sz w:val="28"/>
          <w:szCs w:val="28"/>
        </w:rPr>
        <w:t xml:space="preserve"> </w:t>
      </w:r>
      <w:r w:rsidRPr="00E10BE3">
        <w:rPr>
          <w:sz w:val="28"/>
          <w:szCs w:val="28"/>
        </w:rPr>
        <w:t>нужно</w:t>
      </w:r>
      <w:r w:rsidR="00D1348E" w:rsidRPr="00E10BE3">
        <w:rPr>
          <w:sz w:val="28"/>
          <w:szCs w:val="28"/>
        </w:rPr>
        <w:t xml:space="preserve"> </w:t>
      </w:r>
      <w:r w:rsidRPr="00E10BE3">
        <w:rPr>
          <w:sz w:val="28"/>
          <w:szCs w:val="28"/>
        </w:rPr>
        <w:t>и</w:t>
      </w:r>
      <w:r w:rsidR="00D1348E" w:rsidRPr="00E10BE3">
        <w:rPr>
          <w:sz w:val="28"/>
          <w:szCs w:val="28"/>
        </w:rPr>
        <w:t xml:space="preserve"> </w:t>
      </w:r>
      <w:r w:rsidRPr="00E10BE3">
        <w:rPr>
          <w:sz w:val="28"/>
          <w:szCs w:val="28"/>
        </w:rPr>
        <w:t>можно</w:t>
      </w:r>
      <w:r w:rsidR="00D1348E" w:rsidRPr="00E10BE3">
        <w:rPr>
          <w:sz w:val="28"/>
          <w:szCs w:val="28"/>
        </w:rPr>
        <w:t xml:space="preserve"> </w:t>
      </w:r>
      <w:r w:rsidRPr="00E10BE3">
        <w:rPr>
          <w:sz w:val="28"/>
          <w:szCs w:val="28"/>
        </w:rPr>
        <w:t>самостоятельно</w:t>
      </w:r>
      <w:r w:rsidR="00D1348E" w:rsidRPr="00E10BE3">
        <w:rPr>
          <w:sz w:val="28"/>
          <w:szCs w:val="28"/>
        </w:rPr>
        <w:t xml:space="preserve"> </w:t>
      </w:r>
      <w:r w:rsidRPr="00E10BE3">
        <w:rPr>
          <w:sz w:val="28"/>
          <w:szCs w:val="28"/>
        </w:rPr>
        <w:t>выполнять</w:t>
      </w:r>
      <w:r w:rsidR="00D1348E" w:rsidRPr="00E10BE3">
        <w:rPr>
          <w:sz w:val="28"/>
          <w:szCs w:val="28"/>
        </w:rPr>
        <w:t xml:space="preserve"> </w:t>
      </w:r>
      <w:r w:rsidRPr="00E10BE3">
        <w:rPr>
          <w:sz w:val="28"/>
          <w:szCs w:val="28"/>
        </w:rPr>
        <w:t>работу</w:t>
      </w:r>
      <w:r w:rsidR="00D1348E" w:rsidRPr="00E10BE3">
        <w:rPr>
          <w:sz w:val="28"/>
          <w:szCs w:val="28"/>
        </w:rPr>
        <w:t xml:space="preserve"> </w:t>
      </w:r>
      <w:r w:rsidRPr="00E10BE3">
        <w:rPr>
          <w:sz w:val="28"/>
          <w:szCs w:val="28"/>
        </w:rPr>
        <w:t>над</w:t>
      </w:r>
      <w:r w:rsidR="00D1348E" w:rsidRPr="00E10BE3">
        <w:rPr>
          <w:sz w:val="28"/>
          <w:szCs w:val="28"/>
        </w:rPr>
        <w:t xml:space="preserve"> </w:t>
      </w:r>
      <w:r w:rsidRPr="00E10BE3">
        <w:rPr>
          <w:sz w:val="28"/>
          <w:szCs w:val="28"/>
        </w:rPr>
        <w:t>ошибками;</w:t>
      </w:r>
      <w:r w:rsidR="00D1348E" w:rsidRPr="00E10BE3">
        <w:rPr>
          <w:sz w:val="28"/>
          <w:szCs w:val="28"/>
        </w:rPr>
        <w:t xml:space="preserve"> </w:t>
      </w:r>
      <w:r w:rsidRPr="00E10BE3">
        <w:rPr>
          <w:sz w:val="28"/>
          <w:szCs w:val="28"/>
        </w:rPr>
        <w:t>выполнять</w:t>
      </w:r>
      <w:r w:rsidR="00D1348E" w:rsidRPr="00E10BE3">
        <w:rPr>
          <w:sz w:val="28"/>
          <w:szCs w:val="28"/>
        </w:rPr>
        <w:t xml:space="preserve"> </w:t>
      </w:r>
      <w:r w:rsidRPr="00E10BE3">
        <w:rPr>
          <w:sz w:val="28"/>
          <w:szCs w:val="28"/>
        </w:rPr>
        <w:t>работу</w:t>
      </w:r>
      <w:r w:rsidR="00D1348E" w:rsidRPr="00E10BE3">
        <w:rPr>
          <w:sz w:val="28"/>
          <w:szCs w:val="28"/>
        </w:rPr>
        <w:t xml:space="preserve"> </w:t>
      </w:r>
      <w:r w:rsidRPr="00E10BE3">
        <w:rPr>
          <w:sz w:val="28"/>
          <w:szCs w:val="28"/>
        </w:rPr>
        <w:t>над</w:t>
      </w:r>
      <w:r w:rsidR="00D1348E" w:rsidRPr="00E10BE3">
        <w:rPr>
          <w:sz w:val="28"/>
          <w:szCs w:val="28"/>
        </w:rPr>
        <w:t xml:space="preserve"> </w:t>
      </w:r>
      <w:r w:rsidRPr="00E10BE3">
        <w:rPr>
          <w:sz w:val="28"/>
          <w:szCs w:val="28"/>
        </w:rPr>
        <w:t>ошибками</w:t>
      </w:r>
      <w:r w:rsidR="00D1348E" w:rsidRPr="00E10BE3">
        <w:rPr>
          <w:sz w:val="28"/>
          <w:szCs w:val="28"/>
        </w:rPr>
        <w:t xml:space="preserve"> </w:t>
      </w:r>
      <w:r w:rsidRPr="00E10BE3">
        <w:rPr>
          <w:sz w:val="28"/>
          <w:szCs w:val="28"/>
        </w:rPr>
        <w:t>с</w:t>
      </w:r>
      <w:r w:rsidR="00D1348E" w:rsidRPr="00E10BE3">
        <w:rPr>
          <w:sz w:val="28"/>
          <w:szCs w:val="28"/>
        </w:rPr>
        <w:t xml:space="preserve"> </w:t>
      </w:r>
      <w:r w:rsidRPr="00E10BE3">
        <w:rPr>
          <w:sz w:val="28"/>
          <w:szCs w:val="28"/>
        </w:rPr>
        <w:t>помощью</w:t>
      </w:r>
      <w:r w:rsidR="00D1348E" w:rsidRPr="00E10BE3">
        <w:rPr>
          <w:sz w:val="28"/>
          <w:szCs w:val="28"/>
        </w:rPr>
        <w:t xml:space="preserve"> </w:t>
      </w:r>
      <w:r w:rsidRPr="00E10BE3">
        <w:rPr>
          <w:sz w:val="28"/>
          <w:szCs w:val="28"/>
        </w:rPr>
        <w:t>взрослого.</w:t>
      </w:r>
    </w:p>
    <w:p w:rsidR="00047220" w:rsidRPr="00E10BE3" w:rsidRDefault="00047220" w:rsidP="0056466A">
      <w:pPr>
        <w:autoSpaceDE w:val="0"/>
        <w:autoSpaceDN w:val="0"/>
        <w:adjustRightInd w:val="0"/>
        <w:jc w:val="center"/>
        <w:rPr>
          <w:b/>
          <w:kern w:val="0"/>
          <w:sz w:val="28"/>
          <w:szCs w:val="28"/>
        </w:rPr>
      </w:pPr>
      <w:r w:rsidRPr="00E10BE3">
        <w:rPr>
          <w:b/>
          <w:kern w:val="0"/>
          <w:sz w:val="28"/>
          <w:szCs w:val="28"/>
        </w:rPr>
        <w:t>Формирование</w:t>
      </w:r>
      <w:r w:rsidR="00D1348E" w:rsidRPr="00E10BE3">
        <w:rPr>
          <w:b/>
          <w:kern w:val="0"/>
          <w:sz w:val="28"/>
          <w:szCs w:val="28"/>
        </w:rPr>
        <w:t xml:space="preserve"> </w:t>
      </w:r>
      <w:r w:rsidRPr="00E10BE3">
        <w:rPr>
          <w:b/>
          <w:kern w:val="0"/>
          <w:sz w:val="28"/>
          <w:szCs w:val="28"/>
        </w:rPr>
        <w:t>УУД</w:t>
      </w:r>
      <w:r w:rsidR="00D1348E" w:rsidRPr="00E10BE3">
        <w:rPr>
          <w:b/>
          <w:kern w:val="0"/>
          <w:sz w:val="28"/>
          <w:szCs w:val="28"/>
        </w:rPr>
        <w:t xml:space="preserve"> </w:t>
      </w:r>
      <w:r w:rsidRPr="00E10BE3">
        <w:rPr>
          <w:b/>
          <w:kern w:val="0"/>
          <w:sz w:val="28"/>
          <w:szCs w:val="28"/>
        </w:rPr>
        <w:t>средствами</w:t>
      </w:r>
      <w:r w:rsidR="00D1348E" w:rsidRPr="00E10BE3">
        <w:rPr>
          <w:b/>
          <w:kern w:val="0"/>
          <w:sz w:val="28"/>
          <w:szCs w:val="28"/>
        </w:rPr>
        <w:t xml:space="preserve"> </w:t>
      </w:r>
      <w:r w:rsidRPr="00E10BE3">
        <w:rPr>
          <w:b/>
          <w:kern w:val="0"/>
          <w:sz w:val="28"/>
          <w:szCs w:val="28"/>
        </w:rPr>
        <w:t>учебного</w:t>
      </w:r>
      <w:r w:rsidR="00D1348E" w:rsidRPr="00E10BE3">
        <w:rPr>
          <w:b/>
          <w:kern w:val="0"/>
          <w:sz w:val="28"/>
          <w:szCs w:val="28"/>
        </w:rPr>
        <w:t xml:space="preserve"> </w:t>
      </w:r>
      <w:r w:rsidRPr="00E10BE3">
        <w:rPr>
          <w:b/>
          <w:kern w:val="0"/>
          <w:sz w:val="28"/>
          <w:szCs w:val="28"/>
        </w:rPr>
        <w:t>предмета</w:t>
      </w:r>
      <w:r w:rsidR="00D1348E" w:rsidRPr="00E10BE3">
        <w:rPr>
          <w:b/>
          <w:kern w:val="0"/>
          <w:sz w:val="28"/>
          <w:szCs w:val="28"/>
        </w:rPr>
        <w:t xml:space="preserve"> </w:t>
      </w:r>
      <w:r w:rsidRPr="00E10BE3">
        <w:rPr>
          <w:b/>
          <w:kern w:val="0"/>
          <w:sz w:val="28"/>
          <w:szCs w:val="28"/>
        </w:rPr>
        <w:t>«Литературное</w:t>
      </w:r>
      <w:r w:rsidR="00D1348E" w:rsidRPr="00E10BE3">
        <w:rPr>
          <w:b/>
          <w:kern w:val="0"/>
          <w:sz w:val="28"/>
          <w:szCs w:val="28"/>
        </w:rPr>
        <w:t xml:space="preserve"> </w:t>
      </w:r>
      <w:r w:rsidRPr="00E10BE3">
        <w:rPr>
          <w:b/>
          <w:kern w:val="0"/>
          <w:sz w:val="28"/>
          <w:szCs w:val="28"/>
        </w:rPr>
        <w:t>чтение»</w:t>
      </w:r>
    </w:p>
    <w:p w:rsidR="00047220" w:rsidRPr="00E10BE3" w:rsidRDefault="00047220" w:rsidP="0056466A">
      <w:pPr>
        <w:autoSpaceDE w:val="0"/>
        <w:autoSpaceDN w:val="0"/>
        <w:adjustRightInd w:val="0"/>
        <w:ind w:firstLine="540"/>
        <w:jc w:val="center"/>
        <w:rPr>
          <w:kern w:val="0"/>
          <w:sz w:val="28"/>
          <w:szCs w:val="28"/>
        </w:rPr>
      </w:pPr>
      <w:r w:rsidRPr="00E10BE3">
        <w:rPr>
          <w:kern w:val="0"/>
          <w:sz w:val="28"/>
          <w:szCs w:val="28"/>
        </w:rPr>
        <w:t>1</w:t>
      </w:r>
      <w:r w:rsidR="00D1348E" w:rsidRPr="00E10BE3">
        <w:rPr>
          <w:kern w:val="0"/>
          <w:sz w:val="28"/>
          <w:szCs w:val="28"/>
        </w:rPr>
        <w:t xml:space="preserve"> </w:t>
      </w:r>
      <w:r w:rsidRPr="00E10BE3">
        <w:rPr>
          <w:kern w:val="0"/>
          <w:sz w:val="28"/>
          <w:szCs w:val="28"/>
        </w:rPr>
        <w:t>КЛАСС</w:t>
      </w:r>
    </w:p>
    <w:p w:rsidR="00047220" w:rsidRPr="00E10BE3" w:rsidRDefault="00047220" w:rsidP="0056466A">
      <w:pPr>
        <w:autoSpaceDE w:val="0"/>
        <w:autoSpaceDN w:val="0"/>
        <w:adjustRightInd w:val="0"/>
        <w:ind w:firstLine="540"/>
        <w:jc w:val="both"/>
        <w:rPr>
          <w:b/>
          <w:kern w:val="0"/>
          <w:sz w:val="28"/>
          <w:szCs w:val="28"/>
        </w:rPr>
      </w:pPr>
      <w:r w:rsidRPr="00E10BE3">
        <w:rPr>
          <w:b/>
          <w:kern w:val="0"/>
          <w:sz w:val="28"/>
          <w:szCs w:val="28"/>
        </w:rPr>
        <w:t>Личностные</w:t>
      </w:r>
      <w:r w:rsidR="00D1348E" w:rsidRPr="00E10BE3">
        <w:rPr>
          <w:b/>
          <w:kern w:val="0"/>
          <w:sz w:val="28"/>
          <w:szCs w:val="28"/>
        </w:rPr>
        <w:t xml:space="preserve"> </w:t>
      </w:r>
      <w:r w:rsidRPr="00E10BE3">
        <w:rPr>
          <w:b/>
          <w:kern w:val="0"/>
          <w:sz w:val="28"/>
          <w:szCs w:val="28"/>
        </w:rPr>
        <w:t>УУД:</w:t>
      </w:r>
    </w:p>
    <w:p w:rsidR="00047220" w:rsidRPr="00E10BE3" w:rsidRDefault="00047220" w:rsidP="00BE4821">
      <w:pPr>
        <w:pStyle w:val="a8"/>
        <w:numPr>
          <w:ilvl w:val="0"/>
          <w:numId w:val="18"/>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самоопределение:</w:t>
      </w:r>
      <w:r w:rsidR="00D1348E" w:rsidRPr="00E10BE3">
        <w:rPr>
          <w:rFonts w:ascii="Times New Roman" w:hAnsi="Times New Roman"/>
          <w:sz w:val="28"/>
          <w:szCs w:val="28"/>
        </w:rPr>
        <w:t xml:space="preserve"> </w:t>
      </w:r>
      <w:r w:rsidRPr="00E10BE3">
        <w:rPr>
          <w:rFonts w:ascii="Times New Roman" w:hAnsi="Times New Roman"/>
          <w:sz w:val="28"/>
          <w:szCs w:val="28"/>
        </w:rPr>
        <w:t>система</w:t>
      </w:r>
      <w:r w:rsidR="00D1348E" w:rsidRPr="00E10BE3">
        <w:rPr>
          <w:rFonts w:ascii="Times New Roman" w:hAnsi="Times New Roman"/>
          <w:sz w:val="28"/>
          <w:szCs w:val="28"/>
        </w:rPr>
        <w:t xml:space="preserve"> </w:t>
      </w:r>
      <w:r w:rsidRPr="00E10BE3">
        <w:rPr>
          <w:rFonts w:ascii="Times New Roman" w:hAnsi="Times New Roman"/>
          <w:sz w:val="28"/>
          <w:szCs w:val="28"/>
        </w:rPr>
        <w:t>заданий,</w:t>
      </w:r>
      <w:r w:rsidR="00D1348E" w:rsidRPr="00E10BE3">
        <w:rPr>
          <w:rFonts w:ascii="Times New Roman" w:hAnsi="Times New Roman"/>
          <w:sz w:val="28"/>
          <w:szCs w:val="28"/>
        </w:rPr>
        <w:t xml:space="preserve"> </w:t>
      </w:r>
      <w:r w:rsidRPr="00E10BE3">
        <w:rPr>
          <w:rFonts w:ascii="Times New Roman" w:hAnsi="Times New Roman"/>
          <w:sz w:val="28"/>
          <w:szCs w:val="28"/>
        </w:rPr>
        <w:t>ориентирующая</w:t>
      </w:r>
      <w:r w:rsidR="00D1348E" w:rsidRPr="00E10BE3">
        <w:rPr>
          <w:rFonts w:ascii="Times New Roman" w:hAnsi="Times New Roman"/>
          <w:sz w:val="28"/>
          <w:szCs w:val="28"/>
        </w:rPr>
        <w:t xml:space="preserve"> </w:t>
      </w:r>
      <w:r w:rsidRPr="00E10BE3">
        <w:rPr>
          <w:rFonts w:ascii="Times New Roman" w:hAnsi="Times New Roman"/>
          <w:sz w:val="28"/>
          <w:szCs w:val="28"/>
        </w:rPr>
        <w:t>младшего</w:t>
      </w:r>
      <w:r w:rsidR="00D1348E" w:rsidRPr="00E10BE3">
        <w:rPr>
          <w:rFonts w:ascii="Times New Roman" w:hAnsi="Times New Roman"/>
          <w:sz w:val="28"/>
          <w:szCs w:val="28"/>
        </w:rPr>
        <w:t xml:space="preserve"> </w:t>
      </w:r>
      <w:r w:rsidRPr="00E10BE3">
        <w:rPr>
          <w:rFonts w:ascii="Times New Roman" w:hAnsi="Times New Roman"/>
          <w:sz w:val="28"/>
          <w:szCs w:val="28"/>
        </w:rPr>
        <w:t>школьника</w:t>
      </w:r>
      <w:r w:rsidR="00D1348E" w:rsidRPr="00E10BE3">
        <w:rPr>
          <w:rFonts w:ascii="Times New Roman" w:hAnsi="Times New Roman"/>
          <w:sz w:val="28"/>
          <w:szCs w:val="28"/>
        </w:rPr>
        <w:t xml:space="preserve"> </w:t>
      </w:r>
      <w:r w:rsidRPr="00E10BE3">
        <w:rPr>
          <w:rFonts w:ascii="Times New Roman" w:hAnsi="Times New Roman"/>
          <w:sz w:val="28"/>
          <w:szCs w:val="28"/>
        </w:rPr>
        <w:t>оказывать</w:t>
      </w:r>
      <w:r w:rsidR="00D1348E" w:rsidRPr="00E10BE3">
        <w:rPr>
          <w:rFonts w:ascii="Times New Roman" w:hAnsi="Times New Roman"/>
          <w:sz w:val="28"/>
          <w:szCs w:val="28"/>
        </w:rPr>
        <w:t xml:space="preserve"> </w:t>
      </w:r>
      <w:r w:rsidRPr="00E10BE3">
        <w:rPr>
          <w:rFonts w:ascii="Times New Roman" w:hAnsi="Times New Roman"/>
          <w:sz w:val="28"/>
          <w:szCs w:val="28"/>
        </w:rPr>
        <w:t>помощь</w:t>
      </w:r>
      <w:r w:rsidR="00D1348E" w:rsidRPr="00E10BE3">
        <w:rPr>
          <w:rFonts w:ascii="Times New Roman" w:hAnsi="Times New Roman"/>
          <w:sz w:val="28"/>
          <w:szCs w:val="28"/>
        </w:rPr>
        <w:t xml:space="preserve"> </w:t>
      </w:r>
      <w:r w:rsidRPr="00E10BE3">
        <w:rPr>
          <w:rFonts w:ascii="Times New Roman" w:hAnsi="Times New Roman"/>
          <w:sz w:val="28"/>
          <w:szCs w:val="28"/>
        </w:rPr>
        <w:t>сквозным</w:t>
      </w:r>
      <w:r w:rsidR="00D1348E" w:rsidRPr="00E10BE3">
        <w:rPr>
          <w:rFonts w:ascii="Times New Roman" w:hAnsi="Times New Roman"/>
          <w:sz w:val="28"/>
          <w:szCs w:val="28"/>
        </w:rPr>
        <w:t xml:space="preserve"> </w:t>
      </w:r>
      <w:r w:rsidRPr="00E10BE3">
        <w:rPr>
          <w:rFonts w:ascii="Times New Roman" w:hAnsi="Times New Roman"/>
          <w:sz w:val="28"/>
          <w:szCs w:val="28"/>
        </w:rPr>
        <w:t>героям,</w:t>
      </w:r>
      <w:r w:rsidR="00D1348E" w:rsidRPr="00E10BE3">
        <w:rPr>
          <w:rFonts w:ascii="Times New Roman" w:hAnsi="Times New Roman"/>
          <w:sz w:val="28"/>
          <w:szCs w:val="28"/>
        </w:rPr>
        <w:t xml:space="preserve"> </w:t>
      </w:r>
      <w:r w:rsidRPr="00E10BE3">
        <w:rPr>
          <w:rFonts w:ascii="Times New Roman" w:hAnsi="Times New Roman"/>
          <w:sz w:val="28"/>
          <w:szCs w:val="28"/>
        </w:rPr>
        <w:t>которые</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этом</w:t>
      </w:r>
      <w:r w:rsidR="00D1348E" w:rsidRPr="00E10BE3">
        <w:rPr>
          <w:rFonts w:ascii="Times New Roman" w:hAnsi="Times New Roman"/>
          <w:sz w:val="28"/>
          <w:szCs w:val="28"/>
        </w:rPr>
        <w:t xml:space="preserve"> </w:t>
      </w:r>
      <w:r w:rsidRPr="00E10BE3">
        <w:rPr>
          <w:rFonts w:ascii="Times New Roman" w:hAnsi="Times New Roman"/>
          <w:sz w:val="28"/>
          <w:szCs w:val="28"/>
        </w:rPr>
        <w:t>нуждаются</w:t>
      </w:r>
      <w:r w:rsidR="00D1348E" w:rsidRPr="00E10BE3">
        <w:rPr>
          <w:rFonts w:ascii="Times New Roman" w:hAnsi="Times New Roman"/>
          <w:sz w:val="28"/>
          <w:szCs w:val="28"/>
        </w:rPr>
        <w:t xml:space="preserve"> </w:t>
      </w:r>
      <w:r w:rsidRPr="00E10BE3">
        <w:rPr>
          <w:rFonts w:ascii="Times New Roman" w:hAnsi="Times New Roman"/>
          <w:sz w:val="28"/>
          <w:szCs w:val="28"/>
        </w:rPr>
        <w:t>при</w:t>
      </w:r>
      <w:r w:rsidR="00D1348E" w:rsidRPr="00E10BE3">
        <w:rPr>
          <w:rFonts w:ascii="Times New Roman" w:hAnsi="Times New Roman"/>
          <w:sz w:val="28"/>
          <w:szCs w:val="28"/>
        </w:rPr>
        <w:t xml:space="preserve"> </w:t>
      </w:r>
      <w:r w:rsidRPr="00E10BE3">
        <w:rPr>
          <w:rFonts w:ascii="Times New Roman" w:hAnsi="Times New Roman"/>
          <w:sz w:val="28"/>
          <w:szCs w:val="28"/>
        </w:rPr>
        <w:t>решении</w:t>
      </w:r>
      <w:r w:rsidR="00D1348E" w:rsidRPr="00E10BE3">
        <w:rPr>
          <w:rFonts w:ascii="Times New Roman" w:hAnsi="Times New Roman"/>
          <w:sz w:val="28"/>
          <w:szCs w:val="28"/>
        </w:rPr>
        <w:t xml:space="preserve"> </w:t>
      </w:r>
      <w:r w:rsidRPr="00E10BE3">
        <w:rPr>
          <w:rFonts w:ascii="Times New Roman" w:hAnsi="Times New Roman"/>
          <w:sz w:val="28"/>
          <w:szCs w:val="28"/>
        </w:rPr>
        <w:t>трудных</w:t>
      </w:r>
      <w:r w:rsidR="00D1348E" w:rsidRPr="00E10BE3">
        <w:rPr>
          <w:rFonts w:ascii="Times New Roman" w:hAnsi="Times New Roman"/>
          <w:sz w:val="28"/>
          <w:szCs w:val="28"/>
        </w:rPr>
        <w:t xml:space="preserve"> </w:t>
      </w:r>
      <w:r w:rsidRPr="00E10BE3">
        <w:rPr>
          <w:rFonts w:ascii="Times New Roman" w:hAnsi="Times New Roman"/>
          <w:sz w:val="28"/>
          <w:szCs w:val="28"/>
        </w:rPr>
        <w:t>задач.</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типа</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Pr="00E10BE3">
        <w:rPr>
          <w:rFonts w:ascii="Times New Roman" w:hAnsi="Times New Roman"/>
          <w:sz w:val="28"/>
          <w:szCs w:val="28"/>
        </w:rPr>
        <w:softHyphen/>
        <w:t>моги</w:t>
      </w:r>
      <w:r w:rsidR="00D1348E" w:rsidRPr="00E10BE3">
        <w:rPr>
          <w:rFonts w:ascii="Times New Roman" w:hAnsi="Times New Roman"/>
          <w:sz w:val="28"/>
          <w:szCs w:val="28"/>
        </w:rPr>
        <w:t xml:space="preserve"> </w:t>
      </w:r>
      <w:r w:rsidRPr="00E10BE3">
        <w:rPr>
          <w:rFonts w:ascii="Times New Roman" w:hAnsi="Times New Roman"/>
          <w:sz w:val="28"/>
          <w:szCs w:val="28"/>
        </w:rPr>
        <w:t>Маше</w:t>
      </w:r>
      <w:r w:rsidR="00D1348E" w:rsidRPr="00E10BE3">
        <w:rPr>
          <w:rFonts w:ascii="Times New Roman" w:hAnsi="Times New Roman"/>
          <w:sz w:val="28"/>
          <w:szCs w:val="28"/>
        </w:rPr>
        <w:t xml:space="preserve"> </w:t>
      </w:r>
      <w:r w:rsidRPr="00E10BE3">
        <w:rPr>
          <w:rFonts w:ascii="Times New Roman" w:hAnsi="Times New Roman"/>
          <w:sz w:val="28"/>
          <w:szCs w:val="28"/>
        </w:rPr>
        <w:t>(Мише)</w:t>
      </w:r>
      <w:r w:rsidR="00D1348E" w:rsidRPr="00E10BE3">
        <w:rPr>
          <w:rFonts w:ascii="Times New Roman" w:hAnsi="Times New Roman"/>
          <w:sz w:val="28"/>
          <w:szCs w:val="28"/>
        </w:rPr>
        <w:t xml:space="preserve"> </w:t>
      </w:r>
      <w:r w:rsidRPr="00E10BE3">
        <w:rPr>
          <w:rFonts w:ascii="Times New Roman" w:hAnsi="Times New Roman"/>
          <w:sz w:val="28"/>
          <w:szCs w:val="28"/>
        </w:rPr>
        <w:t>объяснить</w:t>
      </w:r>
      <w:r w:rsidR="00D1348E" w:rsidRPr="00E10BE3">
        <w:rPr>
          <w:rFonts w:ascii="Times New Roman" w:hAnsi="Times New Roman"/>
          <w:sz w:val="28"/>
          <w:szCs w:val="28"/>
        </w:rPr>
        <w:t xml:space="preserve"> </w:t>
      </w:r>
      <w:r w:rsidRPr="00E10BE3">
        <w:rPr>
          <w:rFonts w:ascii="Times New Roman" w:hAnsi="Times New Roman"/>
          <w:sz w:val="28"/>
          <w:szCs w:val="28"/>
        </w:rPr>
        <w:t>(подтвердить,</w:t>
      </w:r>
      <w:r w:rsidR="00D1348E" w:rsidRPr="00E10BE3">
        <w:rPr>
          <w:rFonts w:ascii="Times New Roman" w:hAnsi="Times New Roman"/>
          <w:sz w:val="28"/>
          <w:szCs w:val="28"/>
        </w:rPr>
        <w:t xml:space="preserve"> </w:t>
      </w:r>
      <w:r w:rsidRPr="00E10BE3">
        <w:rPr>
          <w:rFonts w:ascii="Times New Roman" w:hAnsi="Times New Roman"/>
          <w:sz w:val="28"/>
          <w:szCs w:val="28"/>
        </w:rPr>
        <w:t>доказать,</w:t>
      </w:r>
      <w:r w:rsidR="00D1348E" w:rsidRPr="00E10BE3">
        <w:rPr>
          <w:rFonts w:ascii="Times New Roman" w:hAnsi="Times New Roman"/>
          <w:sz w:val="28"/>
          <w:szCs w:val="28"/>
        </w:rPr>
        <w:t xml:space="preserve"> </w:t>
      </w:r>
      <w:r w:rsidRPr="00E10BE3">
        <w:rPr>
          <w:rFonts w:ascii="Times New Roman" w:hAnsi="Times New Roman"/>
          <w:sz w:val="28"/>
          <w:szCs w:val="28"/>
        </w:rPr>
        <w:t>определить,</w:t>
      </w:r>
      <w:r w:rsidR="00D1348E" w:rsidRPr="00E10BE3">
        <w:rPr>
          <w:rFonts w:ascii="Times New Roman" w:hAnsi="Times New Roman"/>
          <w:sz w:val="28"/>
          <w:szCs w:val="28"/>
        </w:rPr>
        <w:t xml:space="preserve"> </w:t>
      </w:r>
      <w:r w:rsidRPr="00E10BE3">
        <w:rPr>
          <w:rFonts w:ascii="Times New Roman" w:hAnsi="Times New Roman"/>
          <w:sz w:val="28"/>
          <w:szCs w:val="28"/>
        </w:rPr>
        <w:t>ответить</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этот</w:t>
      </w:r>
      <w:r w:rsidR="00D1348E" w:rsidRPr="00E10BE3">
        <w:rPr>
          <w:rFonts w:ascii="Times New Roman" w:hAnsi="Times New Roman"/>
          <w:sz w:val="28"/>
          <w:szCs w:val="28"/>
        </w:rPr>
        <w:t xml:space="preserve"> </w:t>
      </w:r>
      <w:r w:rsidRPr="00E10BE3">
        <w:rPr>
          <w:rFonts w:ascii="Times New Roman" w:hAnsi="Times New Roman"/>
          <w:sz w:val="28"/>
          <w:szCs w:val="28"/>
        </w:rPr>
        <w:t>вопрос»:</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w:t>
      </w:r>
      <w:r w:rsidR="00D1348E" w:rsidRPr="00E10BE3">
        <w:rPr>
          <w:rFonts w:ascii="Times New Roman" w:hAnsi="Times New Roman"/>
          <w:sz w:val="28"/>
          <w:szCs w:val="28"/>
        </w:rPr>
        <w:t xml:space="preserve"> </w:t>
      </w:r>
      <w:r w:rsidRPr="00E10BE3">
        <w:rPr>
          <w:rFonts w:ascii="Times New Roman" w:hAnsi="Times New Roman"/>
          <w:sz w:val="28"/>
          <w:szCs w:val="28"/>
        </w:rPr>
        <w:t>9,</w:t>
      </w:r>
      <w:r w:rsidR="00D1348E" w:rsidRPr="00E10BE3">
        <w:rPr>
          <w:rFonts w:ascii="Times New Roman" w:hAnsi="Times New Roman"/>
          <w:sz w:val="28"/>
          <w:szCs w:val="28"/>
        </w:rPr>
        <w:t xml:space="preserve"> </w:t>
      </w:r>
      <w:r w:rsidRPr="00E10BE3">
        <w:rPr>
          <w:rFonts w:ascii="Times New Roman" w:hAnsi="Times New Roman"/>
          <w:sz w:val="28"/>
          <w:szCs w:val="28"/>
        </w:rPr>
        <w:t>13,</w:t>
      </w:r>
      <w:r w:rsidR="00D1348E" w:rsidRPr="00E10BE3">
        <w:rPr>
          <w:rFonts w:ascii="Times New Roman" w:hAnsi="Times New Roman"/>
          <w:sz w:val="28"/>
          <w:szCs w:val="28"/>
        </w:rPr>
        <w:t xml:space="preserve"> </w:t>
      </w:r>
      <w:r w:rsidRPr="00E10BE3">
        <w:rPr>
          <w:rFonts w:ascii="Times New Roman" w:hAnsi="Times New Roman"/>
          <w:sz w:val="28"/>
          <w:szCs w:val="28"/>
        </w:rPr>
        <w:t>17,22,</w:t>
      </w:r>
      <w:r w:rsidR="00D1348E" w:rsidRPr="00E10BE3">
        <w:rPr>
          <w:rFonts w:ascii="Times New Roman" w:hAnsi="Times New Roman"/>
          <w:sz w:val="28"/>
          <w:szCs w:val="28"/>
        </w:rPr>
        <w:t xml:space="preserve"> </w:t>
      </w:r>
      <w:r w:rsidRPr="00E10BE3">
        <w:rPr>
          <w:rFonts w:ascii="Times New Roman" w:hAnsi="Times New Roman"/>
          <w:sz w:val="28"/>
          <w:szCs w:val="28"/>
        </w:rPr>
        <w:t>34,</w:t>
      </w:r>
      <w:r w:rsidR="00D1348E" w:rsidRPr="00E10BE3">
        <w:rPr>
          <w:rFonts w:ascii="Times New Roman" w:hAnsi="Times New Roman"/>
          <w:sz w:val="28"/>
          <w:szCs w:val="28"/>
        </w:rPr>
        <w:t xml:space="preserve"> </w:t>
      </w:r>
      <w:r w:rsidRPr="00E10BE3">
        <w:rPr>
          <w:rFonts w:ascii="Times New Roman" w:hAnsi="Times New Roman"/>
          <w:sz w:val="28"/>
          <w:szCs w:val="28"/>
        </w:rPr>
        <w:t>41,</w:t>
      </w:r>
      <w:r w:rsidR="00D1348E" w:rsidRPr="00E10BE3">
        <w:rPr>
          <w:rFonts w:ascii="Times New Roman" w:hAnsi="Times New Roman"/>
          <w:sz w:val="28"/>
          <w:szCs w:val="28"/>
        </w:rPr>
        <w:t xml:space="preserve"> </w:t>
      </w:r>
      <w:r w:rsidRPr="00E10BE3">
        <w:rPr>
          <w:rFonts w:ascii="Times New Roman" w:hAnsi="Times New Roman"/>
          <w:sz w:val="28"/>
          <w:szCs w:val="28"/>
        </w:rPr>
        <w:t>46,</w:t>
      </w:r>
      <w:r w:rsidR="00D1348E" w:rsidRPr="00E10BE3">
        <w:rPr>
          <w:rFonts w:ascii="Times New Roman" w:hAnsi="Times New Roman"/>
          <w:sz w:val="28"/>
          <w:szCs w:val="28"/>
        </w:rPr>
        <w:t xml:space="preserve"> </w:t>
      </w:r>
      <w:r w:rsidRPr="00E10BE3">
        <w:rPr>
          <w:rFonts w:ascii="Times New Roman" w:hAnsi="Times New Roman"/>
          <w:sz w:val="28"/>
          <w:szCs w:val="28"/>
        </w:rPr>
        <w:t>17,</w:t>
      </w:r>
      <w:r w:rsidR="00D1348E" w:rsidRPr="00E10BE3">
        <w:rPr>
          <w:rFonts w:ascii="Times New Roman" w:hAnsi="Times New Roman"/>
          <w:sz w:val="28"/>
          <w:szCs w:val="28"/>
        </w:rPr>
        <w:t xml:space="preserve"> </w:t>
      </w:r>
      <w:r w:rsidRPr="00E10BE3">
        <w:rPr>
          <w:rFonts w:ascii="Times New Roman" w:hAnsi="Times New Roman"/>
          <w:sz w:val="28"/>
          <w:szCs w:val="28"/>
        </w:rPr>
        <w:t>48,</w:t>
      </w:r>
      <w:r w:rsidR="00D1348E" w:rsidRPr="00E10BE3">
        <w:rPr>
          <w:rFonts w:ascii="Times New Roman" w:hAnsi="Times New Roman"/>
          <w:sz w:val="28"/>
          <w:szCs w:val="28"/>
        </w:rPr>
        <w:t xml:space="preserve"> </w:t>
      </w:r>
      <w:r w:rsidRPr="00E10BE3">
        <w:rPr>
          <w:rFonts w:ascii="Times New Roman" w:hAnsi="Times New Roman"/>
          <w:sz w:val="28"/>
          <w:szCs w:val="28"/>
        </w:rPr>
        <w:t>67;</w:t>
      </w:r>
    </w:p>
    <w:p w:rsidR="00047220" w:rsidRPr="00E10BE3" w:rsidRDefault="00047220" w:rsidP="00BE4821">
      <w:pPr>
        <w:pStyle w:val="a8"/>
        <w:numPr>
          <w:ilvl w:val="0"/>
          <w:numId w:val="18"/>
        </w:numPr>
        <w:autoSpaceDE w:val="0"/>
        <w:autoSpaceDN w:val="0"/>
        <w:adjustRightInd w:val="0"/>
        <w:spacing w:after="0" w:line="240" w:lineRule="auto"/>
        <w:jc w:val="both"/>
        <w:rPr>
          <w:rFonts w:ascii="Times New Roman" w:hAnsi="Times New Roman"/>
          <w:sz w:val="28"/>
          <w:szCs w:val="28"/>
        </w:rPr>
      </w:pPr>
      <w:proofErr w:type="spellStart"/>
      <w:r w:rsidRPr="00E10BE3">
        <w:rPr>
          <w:rFonts w:ascii="Times New Roman" w:hAnsi="Times New Roman"/>
          <w:sz w:val="28"/>
          <w:szCs w:val="28"/>
        </w:rPr>
        <w:t>смыслообразование</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нравственно-этическая</w:t>
      </w:r>
      <w:r w:rsidR="00D1348E" w:rsidRPr="00E10BE3">
        <w:rPr>
          <w:rFonts w:ascii="Times New Roman" w:hAnsi="Times New Roman"/>
          <w:sz w:val="28"/>
          <w:szCs w:val="28"/>
        </w:rPr>
        <w:t xml:space="preserve"> </w:t>
      </w:r>
      <w:r w:rsidRPr="00E10BE3">
        <w:rPr>
          <w:rFonts w:ascii="Times New Roman" w:hAnsi="Times New Roman"/>
          <w:sz w:val="28"/>
          <w:szCs w:val="28"/>
        </w:rPr>
        <w:t>ориентация:</w:t>
      </w:r>
      <w:r w:rsidR="00D1348E" w:rsidRPr="00E10BE3">
        <w:rPr>
          <w:rFonts w:ascii="Times New Roman" w:hAnsi="Times New Roman"/>
          <w:sz w:val="28"/>
          <w:szCs w:val="28"/>
        </w:rPr>
        <w:t xml:space="preserve"> </w:t>
      </w:r>
      <w:r w:rsidRPr="00E10BE3">
        <w:rPr>
          <w:rFonts w:ascii="Times New Roman" w:hAnsi="Times New Roman"/>
          <w:sz w:val="28"/>
          <w:szCs w:val="28"/>
        </w:rPr>
        <w:t>стихотворные</w:t>
      </w:r>
      <w:r w:rsidR="00D1348E" w:rsidRPr="00E10BE3">
        <w:rPr>
          <w:rFonts w:ascii="Times New Roman" w:hAnsi="Times New Roman"/>
          <w:sz w:val="28"/>
          <w:szCs w:val="28"/>
        </w:rPr>
        <w:t xml:space="preserve"> </w:t>
      </w:r>
      <w:r w:rsidRPr="00E10BE3">
        <w:rPr>
          <w:rFonts w:ascii="Times New Roman" w:hAnsi="Times New Roman"/>
          <w:sz w:val="28"/>
          <w:szCs w:val="28"/>
        </w:rPr>
        <w:t>тексты,</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которых</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шуточной</w:t>
      </w:r>
      <w:r w:rsidR="00D1348E" w:rsidRPr="00E10BE3">
        <w:rPr>
          <w:rFonts w:ascii="Times New Roman" w:hAnsi="Times New Roman"/>
          <w:sz w:val="28"/>
          <w:szCs w:val="28"/>
        </w:rPr>
        <w:t xml:space="preserve"> </w:t>
      </w:r>
      <w:r w:rsidRPr="00E10BE3">
        <w:rPr>
          <w:rFonts w:ascii="Times New Roman" w:hAnsi="Times New Roman"/>
          <w:sz w:val="28"/>
          <w:szCs w:val="28"/>
        </w:rPr>
        <w:t>форме</w:t>
      </w:r>
      <w:r w:rsidR="00D1348E" w:rsidRPr="00E10BE3">
        <w:rPr>
          <w:rFonts w:ascii="Times New Roman" w:hAnsi="Times New Roman"/>
          <w:sz w:val="28"/>
          <w:szCs w:val="28"/>
        </w:rPr>
        <w:t xml:space="preserve"> </w:t>
      </w:r>
      <w:r w:rsidRPr="00E10BE3">
        <w:rPr>
          <w:rFonts w:ascii="Times New Roman" w:hAnsi="Times New Roman"/>
          <w:sz w:val="28"/>
          <w:szCs w:val="28"/>
        </w:rPr>
        <w:t>обсуждаются</w:t>
      </w:r>
      <w:r w:rsidR="00D1348E" w:rsidRPr="00E10BE3">
        <w:rPr>
          <w:rFonts w:ascii="Times New Roman" w:hAnsi="Times New Roman"/>
          <w:sz w:val="28"/>
          <w:szCs w:val="28"/>
        </w:rPr>
        <w:t xml:space="preserve"> </w:t>
      </w:r>
      <w:r w:rsidRPr="00E10BE3">
        <w:rPr>
          <w:rFonts w:ascii="Times New Roman" w:hAnsi="Times New Roman"/>
          <w:sz w:val="28"/>
          <w:szCs w:val="28"/>
        </w:rPr>
        <w:t>серьезные</w:t>
      </w:r>
      <w:r w:rsidR="00D1348E" w:rsidRPr="00E10BE3">
        <w:rPr>
          <w:rFonts w:ascii="Times New Roman" w:hAnsi="Times New Roman"/>
          <w:sz w:val="28"/>
          <w:szCs w:val="28"/>
        </w:rPr>
        <w:t xml:space="preserve"> </w:t>
      </w:r>
      <w:r w:rsidRPr="00E10BE3">
        <w:rPr>
          <w:rFonts w:ascii="Times New Roman" w:hAnsi="Times New Roman"/>
          <w:sz w:val="28"/>
          <w:szCs w:val="28"/>
        </w:rPr>
        <w:t>проблемы</w:t>
      </w:r>
      <w:r w:rsidR="00D1348E" w:rsidRPr="00E10BE3">
        <w:rPr>
          <w:rFonts w:ascii="Times New Roman" w:hAnsi="Times New Roman"/>
          <w:sz w:val="28"/>
          <w:szCs w:val="28"/>
        </w:rPr>
        <w:t xml:space="preserve"> </w:t>
      </w:r>
      <w:r w:rsidRPr="00E10BE3">
        <w:rPr>
          <w:rFonts w:ascii="Times New Roman" w:hAnsi="Times New Roman"/>
          <w:sz w:val="28"/>
          <w:szCs w:val="28"/>
        </w:rPr>
        <w:t>родительской</w:t>
      </w:r>
      <w:r w:rsidR="00D1348E" w:rsidRPr="00E10BE3">
        <w:rPr>
          <w:rFonts w:ascii="Times New Roman" w:hAnsi="Times New Roman"/>
          <w:sz w:val="28"/>
          <w:szCs w:val="28"/>
        </w:rPr>
        <w:t xml:space="preserve"> </w:t>
      </w:r>
      <w:r w:rsidRPr="00E10BE3">
        <w:rPr>
          <w:rFonts w:ascii="Times New Roman" w:hAnsi="Times New Roman"/>
          <w:sz w:val="28"/>
          <w:szCs w:val="28"/>
        </w:rPr>
        <w:t>любви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взаимоотношений</w:t>
      </w:r>
      <w:r w:rsidR="00D1348E" w:rsidRPr="00E10BE3">
        <w:rPr>
          <w:rFonts w:ascii="Times New Roman" w:hAnsi="Times New Roman"/>
          <w:sz w:val="28"/>
          <w:szCs w:val="28"/>
        </w:rPr>
        <w:t xml:space="preserve"> </w:t>
      </w:r>
      <w:r w:rsidRPr="00E10BE3">
        <w:rPr>
          <w:rFonts w:ascii="Times New Roman" w:hAnsi="Times New Roman"/>
          <w:sz w:val="28"/>
          <w:szCs w:val="28"/>
        </w:rPr>
        <w:t>мамы</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детей:</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Лунин</w:t>
      </w:r>
      <w:r w:rsidR="00D1348E" w:rsidRPr="00E10BE3">
        <w:rPr>
          <w:rFonts w:ascii="Times New Roman" w:hAnsi="Times New Roman"/>
          <w:sz w:val="28"/>
          <w:szCs w:val="28"/>
        </w:rPr>
        <w:t xml:space="preserve"> </w:t>
      </w:r>
      <w:r w:rsidRPr="00E10BE3">
        <w:rPr>
          <w:rFonts w:ascii="Times New Roman" w:hAnsi="Times New Roman"/>
          <w:sz w:val="28"/>
          <w:szCs w:val="28"/>
        </w:rPr>
        <w:t>«Целыми</w:t>
      </w:r>
      <w:r w:rsidR="00D1348E" w:rsidRPr="00E10BE3">
        <w:rPr>
          <w:rFonts w:ascii="Times New Roman" w:hAnsi="Times New Roman"/>
          <w:sz w:val="28"/>
          <w:szCs w:val="28"/>
        </w:rPr>
        <w:t xml:space="preserve"> </w:t>
      </w:r>
      <w:r w:rsidRPr="00E10BE3">
        <w:rPr>
          <w:rFonts w:ascii="Times New Roman" w:hAnsi="Times New Roman"/>
          <w:sz w:val="28"/>
          <w:szCs w:val="28"/>
        </w:rPr>
        <w:t>днями»,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53,</w:t>
      </w:r>
      <w:r w:rsidR="00D1348E" w:rsidRPr="00E10BE3">
        <w:rPr>
          <w:rFonts w:ascii="Times New Roman" w:hAnsi="Times New Roman"/>
          <w:sz w:val="28"/>
          <w:szCs w:val="28"/>
        </w:rPr>
        <w:t xml:space="preserve"> </w:t>
      </w:r>
      <w:r w:rsidRPr="00E10BE3">
        <w:rPr>
          <w:rFonts w:ascii="Times New Roman" w:hAnsi="Times New Roman"/>
          <w:sz w:val="28"/>
          <w:szCs w:val="28"/>
        </w:rPr>
        <w:t>Э.</w:t>
      </w:r>
      <w:r w:rsidR="00D1348E" w:rsidRPr="00E10BE3">
        <w:rPr>
          <w:rFonts w:ascii="Times New Roman" w:hAnsi="Times New Roman"/>
          <w:sz w:val="28"/>
          <w:szCs w:val="28"/>
        </w:rPr>
        <w:t xml:space="preserve"> </w:t>
      </w:r>
      <w:r w:rsidRPr="00E10BE3">
        <w:rPr>
          <w:rFonts w:ascii="Times New Roman" w:hAnsi="Times New Roman"/>
          <w:sz w:val="28"/>
          <w:szCs w:val="28"/>
        </w:rPr>
        <w:t>Успенский</w:t>
      </w:r>
      <w:r w:rsidR="00D1348E" w:rsidRPr="00E10BE3">
        <w:rPr>
          <w:rFonts w:ascii="Times New Roman" w:hAnsi="Times New Roman"/>
          <w:sz w:val="28"/>
          <w:szCs w:val="28"/>
        </w:rPr>
        <w:t xml:space="preserve"> </w:t>
      </w:r>
      <w:r w:rsidRPr="00E10BE3">
        <w:rPr>
          <w:rFonts w:ascii="Times New Roman" w:hAnsi="Times New Roman"/>
          <w:sz w:val="28"/>
          <w:szCs w:val="28"/>
        </w:rPr>
        <w:t>«Разгром»,</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53;</w:t>
      </w:r>
      <w:r w:rsidR="00D1348E" w:rsidRPr="00E10BE3">
        <w:rPr>
          <w:rFonts w:ascii="Times New Roman" w:hAnsi="Times New Roman"/>
          <w:sz w:val="28"/>
          <w:szCs w:val="28"/>
        </w:rPr>
        <w:t xml:space="preserve"> </w:t>
      </w:r>
      <w:r w:rsidRPr="00E10BE3">
        <w:rPr>
          <w:rFonts w:ascii="Times New Roman" w:hAnsi="Times New Roman"/>
          <w:sz w:val="28"/>
          <w:szCs w:val="28"/>
        </w:rPr>
        <w:t>тексты,</w:t>
      </w:r>
      <w:r w:rsidR="00D1348E" w:rsidRPr="00E10BE3">
        <w:rPr>
          <w:rFonts w:ascii="Times New Roman" w:hAnsi="Times New Roman"/>
          <w:sz w:val="28"/>
          <w:szCs w:val="28"/>
        </w:rPr>
        <w:t xml:space="preserve"> </w:t>
      </w:r>
      <w:r w:rsidRPr="00E10BE3">
        <w:rPr>
          <w:rFonts w:ascii="Times New Roman" w:hAnsi="Times New Roman"/>
          <w:sz w:val="28"/>
          <w:szCs w:val="28"/>
        </w:rPr>
        <w:t>посвященные</w:t>
      </w:r>
      <w:r w:rsidR="00D1348E" w:rsidRPr="00E10BE3">
        <w:rPr>
          <w:rFonts w:ascii="Times New Roman" w:hAnsi="Times New Roman"/>
          <w:sz w:val="28"/>
          <w:szCs w:val="28"/>
        </w:rPr>
        <w:t xml:space="preserve"> </w:t>
      </w:r>
      <w:r w:rsidRPr="00E10BE3">
        <w:rPr>
          <w:rFonts w:ascii="Times New Roman" w:hAnsi="Times New Roman"/>
          <w:sz w:val="28"/>
          <w:szCs w:val="28"/>
        </w:rPr>
        <w:t>тайне</w:t>
      </w:r>
      <w:r w:rsidR="00D1348E" w:rsidRPr="00E10BE3">
        <w:rPr>
          <w:rFonts w:ascii="Times New Roman" w:hAnsi="Times New Roman"/>
          <w:sz w:val="28"/>
          <w:szCs w:val="28"/>
        </w:rPr>
        <w:t xml:space="preserve"> </w:t>
      </w:r>
      <w:r w:rsidRPr="00E10BE3">
        <w:rPr>
          <w:rFonts w:ascii="Times New Roman" w:hAnsi="Times New Roman"/>
          <w:sz w:val="28"/>
          <w:szCs w:val="28"/>
        </w:rPr>
        <w:t>особого</w:t>
      </w:r>
      <w:r w:rsidR="00D1348E" w:rsidRPr="00E10BE3">
        <w:rPr>
          <w:rFonts w:ascii="Times New Roman" w:hAnsi="Times New Roman"/>
          <w:sz w:val="28"/>
          <w:szCs w:val="28"/>
        </w:rPr>
        <w:t xml:space="preserve"> </w:t>
      </w:r>
      <w:r w:rsidRPr="00E10BE3">
        <w:rPr>
          <w:rFonts w:ascii="Times New Roman" w:hAnsi="Times New Roman"/>
          <w:sz w:val="28"/>
          <w:szCs w:val="28"/>
        </w:rPr>
        <w:t>зрения</w:t>
      </w:r>
      <w:r w:rsidR="00D1348E" w:rsidRPr="00E10BE3">
        <w:rPr>
          <w:rFonts w:ascii="Times New Roman" w:hAnsi="Times New Roman"/>
          <w:sz w:val="28"/>
          <w:szCs w:val="28"/>
        </w:rPr>
        <w:t xml:space="preserve"> </w:t>
      </w:r>
      <w:r w:rsidRPr="00E10BE3">
        <w:rPr>
          <w:rFonts w:ascii="Times New Roman" w:hAnsi="Times New Roman"/>
          <w:sz w:val="28"/>
          <w:szCs w:val="28"/>
        </w:rPr>
        <w:t>(способности</w:t>
      </w:r>
      <w:r w:rsidR="00D1348E" w:rsidRPr="00E10BE3">
        <w:rPr>
          <w:rFonts w:ascii="Times New Roman" w:hAnsi="Times New Roman"/>
          <w:sz w:val="28"/>
          <w:szCs w:val="28"/>
        </w:rPr>
        <w:t xml:space="preserve"> </w:t>
      </w:r>
      <w:r w:rsidRPr="00E10BE3">
        <w:rPr>
          <w:rFonts w:ascii="Times New Roman" w:hAnsi="Times New Roman"/>
          <w:sz w:val="28"/>
          <w:szCs w:val="28"/>
        </w:rPr>
        <w:t>видеть</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глазами,</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сердцем):</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Токмакова</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одной</w:t>
      </w:r>
      <w:r w:rsidR="00D1348E" w:rsidRPr="00E10BE3">
        <w:rPr>
          <w:rFonts w:ascii="Times New Roman" w:hAnsi="Times New Roman"/>
          <w:sz w:val="28"/>
          <w:szCs w:val="28"/>
        </w:rPr>
        <w:t xml:space="preserve"> </w:t>
      </w:r>
      <w:r w:rsidRPr="00E10BE3">
        <w:rPr>
          <w:rFonts w:ascii="Times New Roman" w:hAnsi="Times New Roman"/>
          <w:sz w:val="28"/>
          <w:szCs w:val="28"/>
        </w:rPr>
        <w:t>стране»,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57;</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Козлов</w:t>
      </w:r>
      <w:r w:rsidR="00D1348E" w:rsidRPr="00E10BE3">
        <w:rPr>
          <w:rFonts w:ascii="Times New Roman" w:hAnsi="Times New Roman"/>
          <w:sz w:val="28"/>
          <w:szCs w:val="28"/>
        </w:rPr>
        <w:t xml:space="preserve"> </w:t>
      </w:r>
      <w:r w:rsidRPr="00E10BE3">
        <w:rPr>
          <w:rFonts w:ascii="Times New Roman" w:hAnsi="Times New Roman"/>
          <w:sz w:val="28"/>
          <w:szCs w:val="28"/>
        </w:rPr>
        <w:t>«Туман»,</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58-59;</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Воронин</w:t>
      </w:r>
      <w:r w:rsidR="00D1348E" w:rsidRPr="00E10BE3">
        <w:rPr>
          <w:rFonts w:ascii="Times New Roman" w:hAnsi="Times New Roman"/>
          <w:sz w:val="28"/>
          <w:szCs w:val="28"/>
        </w:rPr>
        <w:t xml:space="preserve"> </w:t>
      </w:r>
      <w:r w:rsidRPr="00E10BE3">
        <w:rPr>
          <w:rFonts w:ascii="Times New Roman" w:hAnsi="Times New Roman"/>
          <w:sz w:val="28"/>
          <w:szCs w:val="28"/>
        </w:rPr>
        <w:t>«Необыкновенная</w:t>
      </w:r>
      <w:r w:rsidR="00D1348E" w:rsidRPr="00E10BE3">
        <w:rPr>
          <w:rFonts w:ascii="Times New Roman" w:hAnsi="Times New Roman"/>
          <w:sz w:val="28"/>
          <w:szCs w:val="28"/>
        </w:rPr>
        <w:t xml:space="preserve"> </w:t>
      </w:r>
      <w:r w:rsidRPr="00E10BE3">
        <w:rPr>
          <w:rFonts w:ascii="Times New Roman" w:hAnsi="Times New Roman"/>
          <w:sz w:val="28"/>
          <w:szCs w:val="28"/>
        </w:rPr>
        <w:t>ромашка»,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60-63.</w:t>
      </w:r>
    </w:p>
    <w:p w:rsidR="00047220" w:rsidRPr="00E10BE3" w:rsidRDefault="00047220" w:rsidP="0056466A">
      <w:pPr>
        <w:autoSpaceDE w:val="0"/>
        <w:autoSpaceDN w:val="0"/>
        <w:adjustRightInd w:val="0"/>
        <w:ind w:firstLine="540"/>
        <w:jc w:val="both"/>
        <w:rPr>
          <w:b/>
          <w:kern w:val="0"/>
          <w:sz w:val="28"/>
          <w:szCs w:val="28"/>
        </w:rPr>
      </w:pPr>
      <w:r w:rsidRPr="00E10BE3">
        <w:rPr>
          <w:b/>
          <w:kern w:val="0"/>
          <w:sz w:val="28"/>
          <w:szCs w:val="28"/>
        </w:rPr>
        <w:t>Регулятивные</w:t>
      </w:r>
      <w:r w:rsidR="00D1348E" w:rsidRPr="00E10BE3">
        <w:rPr>
          <w:b/>
          <w:kern w:val="0"/>
          <w:sz w:val="28"/>
          <w:szCs w:val="28"/>
        </w:rPr>
        <w:t xml:space="preserve"> </w:t>
      </w:r>
      <w:r w:rsidRPr="00E10BE3">
        <w:rPr>
          <w:b/>
          <w:kern w:val="0"/>
          <w:sz w:val="28"/>
          <w:szCs w:val="28"/>
        </w:rPr>
        <w:t>УУД:</w:t>
      </w:r>
    </w:p>
    <w:p w:rsidR="00047220" w:rsidRPr="00E10BE3" w:rsidRDefault="00047220" w:rsidP="00BE4821">
      <w:pPr>
        <w:pStyle w:val="a8"/>
        <w:numPr>
          <w:ilvl w:val="0"/>
          <w:numId w:val="18"/>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контроль</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самоконтроль</w:t>
      </w:r>
      <w:r w:rsidR="00D1348E" w:rsidRPr="00E10BE3">
        <w:rPr>
          <w:rFonts w:ascii="Times New Roman" w:hAnsi="Times New Roman"/>
          <w:sz w:val="28"/>
          <w:szCs w:val="28"/>
        </w:rPr>
        <w:t xml:space="preserve"> </w:t>
      </w:r>
      <w:r w:rsidRPr="00E10BE3">
        <w:rPr>
          <w:rFonts w:ascii="Times New Roman" w:hAnsi="Times New Roman"/>
          <w:sz w:val="28"/>
          <w:szCs w:val="28"/>
        </w:rPr>
        <w:t>процесса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результатов</w:t>
      </w:r>
      <w:r w:rsidR="00D1348E" w:rsidRPr="00E10BE3">
        <w:rPr>
          <w:rFonts w:ascii="Times New Roman" w:hAnsi="Times New Roman"/>
          <w:sz w:val="28"/>
          <w:szCs w:val="28"/>
        </w:rPr>
        <w:t xml:space="preserve"> </w:t>
      </w:r>
      <w:r w:rsidRPr="00E10BE3">
        <w:rPr>
          <w:rFonts w:ascii="Times New Roman" w:hAnsi="Times New Roman"/>
          <w:sz w:val="28"/>
          <w:szCs w:val="28"/>
        </w:rPr>
        <w:t>учебной</w:t>
      </w:r>
      <w:r w:rsidR="00D1348E" w:rsidRPr="00E10BE3">
        <w:rPr>
          <w:rFonts w:ascii="Times New Roman" w:hAnsi="Times New Roman"/>
          <w:sz w:val="28"/>
          <w:szCs w:val="28"/>
        </w:rPr>
        <w:t xml:space="preserve"> </w:t>
      </w:r>
      <w:r w:rsidRPr="00E10BE3">
        <w:rPr>
          <w:rFonts w:ascii="Times New Roman" w:hAnsi="Times New Roman"/>
          <w:sz w:val="28"/>
          <w:szCs w:val="28"/>
        </w:rPr>
        <w:t>деятельности.</w:t>
      </w:r>
      <w:r w:rsidR="00D1348E" w:rsidRPr="00E10BE3">
        <w:rPr>
          <w:rFonts w:ascii="Times New Roman" w:hAnsi="Times New Roman"/>
          <w:sz w:val="28"/>
          <w:szCs w:val="28"/>
        </w:rPr>
        <w:t xml:space="preserve"> </w:t>
      </w:r>
      <w:r w:rsidRPr="00E10BE3">
        <w:rPr>
          <w:rFonts w:ascii="Times New Roman" w:hAnsi="Times New Roman"/>
          <w:sz w:val="28"/>
          <w:szCs w:val="28"/>
        </w:rPr>
        <w:t>Задача</w:t>
      </w:r>
      <w:r w:rsidR="00D1348E" w:rsidRPr="00E10BE3">
        <w:rPr>
          <w:rFonts w:ascii="Times New Roman" w:hAnsi="Times New Roman"/>
          <w:sz w:val="28"/>
          <w:szCs w:val="28"/>
        </w:rPr>
        <w:t xml:space="preserve"> </w:t>
      </w:r>
      <w:r w:rsidRPr="00E10BE3">
        <w:rPr>
          <w:rFonts w:ascii="Times New Roman" w:hAnsi="Times New Roman"/>
          <w:sz w:val="28"/>
          <w:szCs w:val="28"/>
        </w:rPr>
        <w:t>создания</w:t>
      </w:r>
      <w:r w:rsidR="00D1348E" w:rsidRPr="00E10BE3">
        <w:rPr>
          <w:rFonts w:ascii="Times New Roman" w:hAnsi="Times New Roman"/>
          <w:sz w:val="28"/>
          <w:szCs w:val="28"/>
        </w:rPr>
        <w:t xml:space="preserve"> </w:t>
      </w:r>
      <w:r w:rsidRPr="00E10BE3">
        <w:rPr>
          <w:rFonts w:ascii="Times New Roman" w:hAnsi="Times New Roman"/>
          <w:sz w:val="28"/>
          <w:szCs w:val="28"/>
        </w:rPr>
        <w:t>условий</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формировании</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данных</w:t>
      </w:r>
      <w:r w:rsidR="00D1348E" w:rsidRPr="00E10BE3">
        <w:rPr>
          <w:rFonts w:ascii="Times New Roman" w:hAnsi="Times New Roman"/>
          <w:sz w:val="28"/>
          <w:szCs w:val="28"/>
        </w:rPr>
        <w:t xml:space="preserve"> </w:t>
      </w:r>
      <w:r w:rsidRPr="00E10BE3">
        <w:rPr>
          <w:rFonts w:ascii="Times New Roman" w:hAnsi="Times New Roman"/>
          <w:sz w:val="28"/>
          <w:szCs w:val="28"/>
        </w:rPr>
        <w:t>учебных</w:t>
      </w:r>
      <w:r w:rsidR="00D1348E" w:rsidRPr="00E10BE3">
        <w:rPr>
          <w:rFonts w:ascii="Times New Roman" w:hAnsi="Times New Roman"/>
          <w:sz w:val="28"/>
          <w:szCs w:val="28"/>
        </w:rPr>
        <w:t xml:space="preserve"> </w:t>
      </w:r>
      <w:r w:rsidRPr="00E10BE3">
        <w:rPr>
          <w:rFonts w:ascii="Times New Roman" w:hAnsi="Times New Roman"/>
          <w:sz w:val="28"/>
          <w:szCs w:val="28"/>
        </w:rPr>
        <w:t>действий</w:t>
      </w:r>
      <w:r w:rsidR="00D1348E" w:rsidRPr="00E10BE3">
        <w:rPr>
          <w:rFonts w:ascii="Times New Roman" w:hAnsi="Times New Roman"/>
          <w:sz w:val="28"/>
          <w:szCs w:val="28"/>
        </w:rPr>
        <w:t xml:space="preserve"> </w:t>
      </w:r>
      <w:r w:rsidRPr="00E10BE3">
        <w:rPr>
          <w:rFonts w:ascii="Times New Roman" w:hAnsi="Times New Roman"/>
          <w:sz w:val="28"/>
          <w:szCs w:val="28"/>
        </w:rPr>
        <w:t>решается</w:t>
      </w:r>
      <w:r w:rsidR="00D1348E" w:rsidRPr="00E10BE3">
        <w:rPr>
          <w:rFonts w:ascii="Times New Roman" w:hAnsi="Times New Roman"/>
          <w:sz w:val="28"/>
          <w:szCs w:val="28"/>
        </w:rPr>
        <w:t xml:space="preserve"> </w:t>
      </w:r>
      <w:r w:rsidRPr="00E10BE3">
        <w:rPr>
          <w:rFonts w:ascii="Times New Roman" w:hAnsi="Times New Roman"/>
          <w:sz w:val="28"/>
          <w:szCs w:val="28"/>
        </w:rPr>
        <w:t>путем</w:t>
      </w:r>
      <w:r w:rsidR="00D1348E" w:rsidRPr="00E10BE3">
        <w:rPr>
          <w:rFonts w:ascii="Times New Roman" w:hAnsi="Times New Roman"/>
          <w:sz w:val="28"/>
          <w:szCs w:val="28"/>
        </w:rPr>
        <w:t xml:space="preserve"> </w:t>
      </w:r>
      <w:r w:rsidRPr="00E10BE3">
        <w:rPr>
          <w:rFonts w:ascii="Times New Roman" w:hAnsi="Times New Roman"/>
          <w:sz w:val="28"/>
          <w:szCs w:val="28"/>
        </w:rPr>
        <w:t>привлечения</w:t>
      </w:r>
      <w:r w:rsidR="00D1348E" w:rsidRPr="00E10BE3">
        <w:rPr>
          <w:rFonts w:ascii="Times New Roman" w:hAnsi="Times New Roman"/>
          <w:sz w:val="28"/>
          <w:szCs w:val="28"/>
        </w:rPr>
        <w:t xml:space="preserve"> </w:t>
      </w:r>
      <w:r w:rsidRPr="00E10BE3">
        <w:rPr>
          <w:rFonts w:ascii="Times New Roman" w:hAnsi="Times New Roman"/>
          <w:sz w:val="28"/>
          <w:szCs w:val="28"/>
        </w:rPr>
        <w:t>героев</w:t>
      </w:r>
      <w:r w:rsidR="00D1348E" w:rsidRPr="00E10BE3">
        <w:rPr>
          <w:rFonts w:ascii="Times New Roman" w:hAnsi="Times New Roman"/>
          <w:sz w:val="28"/>
          <w:szCs w:val="28"/>
        </w:rPr>
        <w:t xml:space="preserve"> </w:t>
      </w:r>
      <w:r w:rsidRPr="00E10BE3">
        <w:rPr>
          <w:rFonts w:ascii="Times New Roman" w:hAnsi="Times New Roman"/>
          <w:sz w:val="28"/>
          <w:szCs w:val="28"/>
        </w:rPr>
        <w:t>внешней</w:t>
      </w:r>
      <w:r w:rsidR="00D1348E" w:rsidRPr="00E10BE3">
        <w:rPr>
          <w:rFonts w:ascii="Times New Roman" w:hAnsi="Times New Roman"/>
          <w:sz w:val="28"/>
          <w:szCs w:val="28"/>
        </w:rPr>
        <w:t xml:space="preserve"> </w:t>
      </w:r>
      <w:r w:rsidRPr="00E10BE3">
        <w:rPr>
          <w:rFonts w:ascii="Times New Roman" w:hAnsi="Times New Roman"/>
          <w:sz w:val="28"/>
          <w:szCs w:val="28"/>
        </w:rPr>
        <w:t>интриги.</w:t>
      </w:r>
      <w:r w:rsidR="00D1348E" w:rsidRPr="00E10BE3">
        <w:rPr>
          <w:rFonts w:ascii="Times New Roman" w:hAnsi="Times New Roman"/>
          <w:sz w:val="28"/>
          <w:szCs w:val="28"/>
        </w:rPr>
        <w:t xml:space="preserve"> </w:t>
      </w:r>
      <w:r w:rsidRPr="00E10BE3">
        <w:rPr>
          <w:rFonts w:ascii="Times New Roman" w:hAnsi="Times New Roman"/>
          <w:sz w:val="28"/>
          <w:szCs w:val="28"/>
        </w:rPr>
        <w:t>Сквозные</w:t>
      </w:r>
      <w:r w:rsidR="00D1348E" w:rsidRPr="00E10BE3">
        <w:rPr>
          <w:rFonts w:ascii="Times New Roman" w:hAnsi="Times New Roman"/>
          <w:sz w:val="28"/>
          <w:szCs w:val="28"/>
        </w:rPr>
        <w:t xml:space="preserve"> </w:t>
      </w:r>
      <w:r w:rsidRPr="00E10BE3">
        <w:rPr>
          <w:rFonts w:ascii="Times New Roman" w:hAnsi="Times New Roman"/>
          <w:sz w:val="28"/>
          <w:szCs w:val="28"/>
        </w:rPr>
        <w:t>герои</w:t>
      </w:r>
      <w:r w:rsidR="00D1348E" w:rsidRPr="00E10BE3">
        <w:rPr>
          <w:rFonts w:ascii="Times New Roman" w:hAnsi="Times New Roman"/>
          <w:sz w:val="28"/>
          <w:szCs w:val="28"/>
        </w:rPr>
        <w:t xml:space="preserve"> </w:t>
      </w:r>
      <w:r w:rsidRPr="00E10BE3">
        <w:rPr>
          <w:rFonts w:ascii="Times New Roman" w:hAnsi="Times New Roman"/>
          <w:sz w:val="28"/>
          <w:szCs w:val="28"/>
        </w:rPr>
        <w:t>внешней</w:t>
      </w:r>
      <w:r w:rsidR="00D1348E" w:rsidRPr="00E10BE3">
        <w:rPr>
          <w:rFonts w:ascii="Times New Roman" w:hAnsi="Times New Roman"/>
          <w:sz w:val="28"/>
          <w:szCs w:val="28"/>
        </w:rPr>
        <w:t xml:space="preserve"> </w:t>
      </w:r>
      <w:r w:rsidRPr="00E10BE3">
        <w:rPr>
          <w:rFonts w:ascii="Times New Roman" w:hAnsi="Times New Roman"/>
          <w:sz w:val="28"/>
          <w:szCs w:val="28"/>
        </w:rPr>
        <w:t>интриги</w:t>
      </w:r>
      <w:r w:rsidR="00D1348E" w:rsidRPr="00E10BE3">
        <w:rPr>
          <w:rFonts w:ascii="Times New Roman" w:hAnsi="Times New Roman"/>
          <w:sz w:val="28"/>
          <w:szCs w:val="28"/>
        </w:rPr>
        <w:t xml:space="preserve"> </w:t>
      </w:r>
      <w:r w:rsidRPr="00E10BE3">
        <w:rPr>
          <w:rFonts w:ascii="Times New Roman" w:hAnsi="Times New Roman"/>
          <w:sz w:val="28"/>
          <w:szCs w:val="28"/>
        </w:rPr>
        <w:t>Маша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Миша</w:t>
      </w:r>
      <w:r w:rsidR="00D1348E" w:rsidRPr="00E10BE3">
        <w:rPr>
          <w:rFonts w:ascii="Times New Roman" w:hAnsi="Times New Roman"/>
          <w:sz w:val="28"/>
          <w:szCs w:val="28"/>
        </w:rPr>
        <w:t xml:space="preserve"> </w:t>
      </w:r>
      <w:r w:rsidRPr="00E10BE3">
        <w:rPr>
          <w:rFonts w:ascii="Times New Roman" w:hAnsi="Times New Roman"/>
          <w:sz w:val="28"/>
          <w:szCs w:val="28"/>
        </w:rPr>
        <w:t>высказывают</w:t>
      </w:r>
      <w:r w:rsidR="00D1348E" w:rsidRPr="00E10BE3">
        <w:rPr>
          <w:rFonts w:ascii="Times New Roman" w:hAnsi="Times New Roman"/>
          <w:sz w:val="28"/>
          <w:szCs w:val="28"/>
        </w:rPr>
        <w:t xml:space="preserve"> </w:t>
      </w:r>
      <w:r w:rsidRPr="00E10BE3">
        <w:rPr>
          <w:rFonts w:ascii="Times New Roman" w:hAnsi="Times New Roman"/>
          <w:sz w:val="28"/>
          <w:szCs w:val="28"/>
        </w:rPr>
        <w:t>разные</w:t>
      </w:r>
      <w:r w:rsidR="00D1348E" w:rsidRPr="00E10BE3">
        <w:rPr>
          <w:rFonts w:ascii="Times New Roman" w:hAnsi="Times New Roman"/>
          <w:sz w:val="28"/>
          <w:szCs w:val="28"/>
        </w:rPr>
        <w:t xml:space="preserve"> </w:t>
      </w:r>
      <w:r w:rsidRPr="00E10BE3">
        <w:rPr>
          <w:rFonts w:ascii="Times New Roman" w:hAnsi="Times New Roman"/>
          <w:sz w:val="28"/>
          <w:szCs w:val="28"/>
        </w:rPr>
        <w:t>точки</w:t>
      </w:r>
      <w:r w:rsidR="00D1348E" w:rsidRPr="00E10BE3">
        <w:rPr>
          <w:rFonts w:ascii="Times New Roman" w:hAnsi="Times New Roman"/>
          <w:sz w:val="28"/>
          <w:szCs w:val="28"/>
        </w:rPr>
        <w:t xml:space="preserve"> </w:t>
      </w:r>
      <w:r w:rsidRPr="00E10BE3">
        <w:rPr>
          <w:rFonts w:ascii="Times New Roman" w:hAnsi="Times New Roman"/>
          <w:sz w:val="28"/>
          <w:szCs w:val="28"/>
        </w:rPr>
        <w:t>зрения</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литературные</w:t>
      </w:r>
      <w:r w:rsidR="00D1348E" w:rsidRPr="00E10BE3">
        <w:rPr>
          <w:rFonts w:ascii="Times New Roman" w:hAnsi="Times New Roman"/>
          <w:sz w:val="28"/>
          <w:szCs w:val="28"/>
        </w:rPr>
        <w:t xml:space="preserve"> </w:t>
      </w:r>
      <w:r w:rsidRPr="00E10BE3">
        <w:rPr>
          <w:rFonts w:ascii="Times New Roman" w:hAnsi="Times New Roman"/>
          <w:sz w:val="28"/>
          <w:szCs w:val="28"/>
        </w:rPr>
        <w:t>тексты,</w:t>
      </w:r>
      <w:r w:rsidR="00D1348E" w:rsidRPr="00E10BE3">
        <w:rPr>
          <w:rFonts w:ascii="Times New Roman" w:hAnsi="Times New Roman"/>
          <w:sz w:val="28"/>
          <w:szCs w:val="28"/>
        </w:rPr>
        <w:t xml:space="preserve"> </w:t>
      </w:r>
      <w:r w:rsidRPr="00E10BE3">
        <w:rPr>
          <w:rFonts w:ascii="Times New Roman" w:hAnsi="Times New Roman"/>
          <w:sz w:val="28"/>
          <w:szCs w:val="28"/>
        </w:rPr>
        <w:t>каждая</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которых</w:t>
      </w:r>
      <w:r w:rsidR="00D1348E" w:rsidRPr="00E10BE3">
        <w:rPr>
          <w:rFonts w:ascii="Times New Roman" w:hAnsi="Times New Roman"/>
          <w:sz w:val="28"/>
          <w:szCs w:val="28"/>
        </w:rPr>
        <w:t xml:space="preserve"> </w:t>
      </w:r>
      <w:r w:rsidRPr="00E10BE3">
        <w:rPr>
          <w:rFonts w:ascii="Times New Roman" w:hAnsi="Times New Roman"/>
          <w:sz w:val="28"/>
          <w:szCs w:val="28"/>
        </w:rPr>
        <w:t>имеет</w:t>
      </w:r>
      <w:r w:rsidR="00D1348E" w:rsidRPr="00E10BE3">
        <w:rPr>
          <w:rFonts w:ascii="Times New Roman" w:hAnsi="Times New Roman"/>
          <w:sz w:val="28"/>
          <w:szCs w:val="28"/>
        </w:rPr>
        <w:t xml:space="preserve"> </w:t>
      </w:r>
      <w:r w:rsidRPr="00E10BE3">
        <w:rPr>
          <w:rFonts w:ascii="Times New Roman" w:hAnsi="Times New Roman"/>
          <w:sz w:val="28"/>
          <w:szCs w:val="28"/>
        </w:rPr>
        <w:t>право</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существование:</w:t>
      </w:r>
      <w:r w:rsidR="00D1348E" w:rsidRPr="00E10BE3">
        <w:rPr>
          <w:rFonts w:ascii="Times New Roman" w:hAnsi="Times New Roman"/>
          <w:sz w:val="28"/>
          <w:szCs w:val="28"/>
        </w:rPr>
        <w:t xml:space="preserve"> </w:t>
      </w:r>
      <w:r w:rsidRPr="00E10BE3">
        <w:rPr>
          <w:rFonts w:ascii="Times New Roman" w:hAnsi="Times New Roman"/>
          <w:sz w:val="28"/>
          <w:szCs w:val="28"/>
        </w:rPr>
        <w:t>их</w:t>
      </w:r>
      <w:r w:rsidR="00D1348E" w:rsidRPr="00E10BE3">
        <w:rPr>
          <w:rFonts w:ascii="Times New Roman" w:hAnsi="Times New Roman"/>
          <w:sz w:val="28"/>
          <w:szCs w:val="28"/>
        </w:rPr>
        <w:t xml:space="preserve"> </w:t>
      </w:r>
      <w:r w:rsidRPr="00E10BE3">
        <w:rPr>
          <w:rFonts w:ascii="Times New Roman" w:hAnsi="Times New Roman"/>
          <w:sz w:val="28"/>
          <w:szCs w:val="28"/>
        </w:rPr>
        <w:t>суждения</w:t>
      </w:r>
      <w:r w:rsidR="00D1348E" w:rsidRPr="00E10BE3">
        <w:rPr>
          <w:rFonts w:ascii="Times New Roman" w:hAnsi="Times New Roman"/>
          <w:sz w:val="28"/>
          <w:szCs w:val="28"/>
        </w:rPr>
        <w:t xml:space="preserve"> </w:t>
      </w:r>
      <w:r w:rsidRPr="00E10BE3">
        <w:rPr>
          <w:rFonts w:ascii="Times New Roman" w:hAnsi="Times New Roman"/>
          <w:sz w:val="28"/>
          <w:szCs w:val="28"/>
        </w:rPr>
        <w:t>взаимно</w:t>
      </w:r>
      <w:r w:rsidR="00D1348E" w:rsidRPr="00E10BE3">
        <w:rPr>
          <w:rFonts w:ascii="Times New Roman" w:hAnsi="Times New Roman"/>
          <w:sz w:val="28"/>
          <w:szCs w:val="28"/>
        </w:rPr>
        <w:t xml:space="preserve"> </w:t>
      </w:r>
      <w:r w:rsidRPr="00E10BE3">
        <w:rPr>
          <w:rFonts w:ascii="Times New Roman" w:hAnsi="Times New Roman"/>
          <w:sz w:val="28"/>
          <w:szCs w:val="28"/>
        </w:rPr>
        <w:t>дополняют</w:t>
      </w:r>
      <w:r w:rsidR="00D1348E" w:rsidRPr="00E10BE3">
        <w:rPr>
          <w:rFonts w:ascii="Times New Roman" w:hAnsi="Times New Roman"/>
          <w:sz w:val="28"/>
          <w:szCs w:val="28"/>
        </w:rPr>
        <w:t xml:space="preserve"> </w:t>
      </w:r>
      <w:r w:rsidRPr="00E10BE3">
        <w:rPr>
          <w:rFonts w:ascii="Times New Roman" w:hAnsi="Times New Roman"/>
          <w:sz w:val="28"/>
          <w:szCs w:val="28"/>
        </w:rPr>
        <w:t>друг</w:t>
      </w:r>
      <w:r w:rsidR="00D1348E" w:rsidRPr="00E10BE3">
        <w:rPr>
          <w:rFonts w:ascii="Times New Roman" w:hAnsi="Times New Roman"/>
          <w:sz w:val="28"/>
          <w:szCs w:val="28"/>
        </w:rPr>
        <w:t xml:space="preserve"> </w:t>
      </w:r>
      <w:r w:rsidRPr="00E10BE3">
        <w:rPr>
          <w:rFonts w:ascii="Times New Roman" w:hAnsi="Times New Roman"/>
          <w:sz w:val="28"/>
          <w:szCs w:val="28"/>
        </w:rPr>
        <w:t>друга.</w:t>
      </w:r>
      <w:r w:rsidR="00D1348E" w:rsidRPr="00E10BE3">
        <w:rPr>
          <w:rFonts w:ascii="Times New Roman" w:hAnsi="Times New Roman"/>
          <w:sz w:val="28"/>
          <w:szCs w:val="28"/>
        </w:rPr>
        <w:t xml:space="preserve"> </w:t>
      </w:r>
      <w:r w:rsidRPr="00E10BE3">
        <w:rPr>
          <w:rFonts w:ascii="Times New Roman" w:hAnsi="Times New Roman"/>
          <w:sz w:val="28"/>
          <w:szCs w:val="28"/>
        </w:rPr>
        <w:t>Эти</w:t>
      </w:r>
      <w:r w:rsidR="00D1348E" w:rsidRPr="00E10BE3">
        <w:rPr>
          <w:rFonts w:ascii="Times New Roman" w:hAnsi="Times New Roman"/>
          <w:sz w:val="28"/>
          <w:szCs w:val="28"/>
        </w:rPr>
        <w:t xml:space="preserve"> </w:t>
      </w:r>
      <w:r w:rsidRPr="00E10BE3">
        <w:rPr>
          <w:rFonts w:ascii="Times New Roman" w:hAnsi="Times New Roman"/>
          <w:sz w:val="28"/>
          <w:szCs w:val="28"/>
        </w:rPr>
        <w:t>суждения</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вступают</w:t>
      </w:r>
      <w:r w:rsidR="00D1348E" w:rsidRPr="00E10BE3">
        <w:rPr>
          <w:rFonts w:ascii="Times New Roman" w:hAnsi="Times New Roman"/>
          <w:sz w:val="28"/>
          <w:szCs w:val="28"/>
        </w:rPr>
        <w:t xml:space="preserve"> </w:t>
      </w:r>
      <w:r w:rsidRPr="00E10BE3">
        <w:rPr>
          <w:rFonts w:ascii="Times New Roman" w:hAnsi="Times New Roman"/>
          <w:sz w:val="28"/>
          <w:szCs w:val="28"/>
        </w:rPr>
        <w:t>друг</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lastRenderedPageBreak/>
        <w:t>другом</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противоречие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носят</w:t>
      </w:r>
      <w:r w:rsidR="00D1348E" w:rsidRPr="00E10BE3">
        <w:rPr>
          <w:rFonts w:ascii="Times New Roman" w:hAnsi="Times New Roman"/>
          <w:sz w:val="28"/>
          <w:szCs w:val="28"/>
        </w:rPr>
        <w:t xml:space="preserve"> </w:t>
      </w:r>
      <w:r w:rsidRPr="00E10BE3">
        <w:rPr>
          <w:rFonts w:ascii="Times New Roman" w:hAnsi="Times New Roman"/>
          <w:sz w:val="28"/>
          <w:szCs w:val="28"/>
        </w:rPr>
        <w:t>оценочного</w:t>
      </w:r>
      <w:r w:rsidR="00D1348E" w:rsidRPr="00E10BE3">
        <w:rPr>
          <w:rFonts w:ascii="Times New Roman" w:hAnsi="Times New Roman"/>
          <w:sz w:val="28"/>
          <w:szCs w:val="28"/>
        </w:rPr>
        <w:t xml:space="preserve"> </w:t>
      </w:r>
      <w:r w:rsidRPr="00E10BE3">
        <w:rPr>
          <w:rFonts w:ascii="Times New Roman" w:hAnsi="Times New Roman"/>
          <w:sz w:val="28"/>
          <w:szCs w:val="28"/>
        </w:rPr>
        <w:t>характера.</w:t>
      </w:r>
      <w:r w:rsidR="00D1348E" w:rsidRPr="00E10BE3">
        <w:rPr>
          <w:rFonts w:ascii="Times New Roman" w:hAnsi="Times New Roman"/>
          <w:sz w:val="28"/>
          <w:szCs w:val="28"/>
        </w:rPr>
        <w:t xml:space="preserve"> </w:t>
      </w:r>
      <w:r w:rsidRPr="00E10BE3">
        <w:rPr>
          <w:rFonts w:ascii="Times New Roman" w:hAnsi="Times New Roman"/>
          <w:sz w:val="28"/>
          <w:szCs w:val="28"/>
        </w:rPr>
        <w:t>Более</w:t>
      </w:r>
      <w:r w:rsidR="00D1348E" w:rsidRPr="00E10BE3">
        <w:rPr>
          <w:rFonts w:ascii="Times New Roman" w:hAnsi="Times New Roman"/>
          <w:sz w:val="28"/>
          <w:szCs w:val="28"/>
        </w:rPr>
        <w:t xml:space="preserve"> </w:t>
      </w:r>
      <w:r w:rsidRPr="00E10BE3">
        <w:rPr>
          <w:rFonts w:ascii="Times New Roman" w:hAnsi="Times New Roman"/>
          <w:sz w:val="28"/>
          <w:szCs w:val="28"/>
        </w:rPr>
        <w:t>того,</w:t>
      </w:r>
      <w:r w:rsidR="00D1348E" w:rsidRPr="00E10BE3">
        <w:rPr>
          <w:rFonts w:ascii="Times New Roman" w:hAnsi="Times New Roman"/>
          <w:sz w:val="28"/>
          <w:szCs w:val="28"/>
        </w:rPr>
        <w:t xml:space="preserve"> </w:t>
      </w:r>
      <w:r w:rsidRPr="00E10BE3">
        <w:rPr>
          <w:rFonts w:ascii="Times New Roman" w:hAnsi="Times New Roman"/>
          <w:sz w:val="28"/>
          <w:szCs w:val="28"/>
        </w:rPr>
        <w:t>сами</w:t>
      </w:r>
      <w:r w:rsidR="00D1348E" w:rsidRPr="00E10BE3">
        <w:rPr>
          <w:rFonts w:ascii="Times New Roman" w:hAnsi="Times New Roman"/>
          <w:sz w:val="28"/>
          <w:szCs w:val="28"/>
        </w:rPr>
        <w:t xml:space="preserve"> </w:t>
      </w:r>
      <w:r w:rsidRPr="00E10BE3">
        <w:rPr>
          <w:rFonts w:ascii="Times New Roman" w:hAnsi="Times New Roman"/>
          <w:sz w:val="28"/>
          <w:szCs w:val="28"/>
        </w:rPr>
        <w:t>тексты,</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которых</w:t>
      </w:r>
      <w:r w:rsidR="00D1348E" w:rsidRPr="00E10BE3">
        <w:rPr>
          <w:rFonts w:ascii="Times New Roman" w:hAnsi="Times New Roman"/>
          <w:sz w:val="28"/>
          <w:szCs w:val="28"/>
        </w:rPr>
        <w:t xml:space="preserve"> </w:t>
      </w:r>
      <w:r w:rsidRPr="00E10BE3">
        <w:rPr>
          <w:rFonts w:ascii="Times New Roman" w:hAnsi="Times New Roman"/>
          <w:sz w:val="28"/>
          <w:szCs w:val="28"/>
        </w:rPr>
        <w:t>формируется</w:t>
      </w:r>
      <w:r w:rsidR="00D1348E" w:rsidRPr="00E10BE3">
        <w:rPr>
          <w:rFonts w:ascii="Times New Roman" w:hAnsi="Times New Roman"/>
          <w:sz w:val="28"/>
          <w:szCs w:val="28"/>
        </w:rPr>
        <w:t xml:space="preserve"> </w:t>
      </w:r>
      <w:r w:rsidRPr="00E10BE3">
        <w:rPr>
          <w:rFonts w:ascii="Times New Roman" w:hAnsi="Times New Roman"/>
          <w:sz w:val="28"/>
          <w:szCs w:val="28"/>
        </w:rPr>
        <w:t>данное</w:t>
      </w:r>
      <w:r w:rsidR="00D1348E" w:rsidRPr="00E10BE3">
        <w:rPr>
          <w:rFonts w:ascii="Times New Roman" w:hAnsi="Times New Roman"/>
          <w:sz w:val="28"/>
          <w:szCs w:val="28"/>
        </w:rPr>
        <w:t xml:space="preserve"> </w:t>
      </w:r>
      <w:r w:rsidRPr="00E10BE3">
        <w:rPr>
          <w:rFonts w:ascii="Times New Roman" w:hAnsi="Times New Roman"/>
          <w:sz w:val="28"/>
          <w:szCs w:val="28"/>
        </w:rPr>
        <w:t>учебное</w:t>
      </w:r>
      <w:r w:rsidR="00D1348E" w:rsidRPr="00E10BE3">
        <w:rPr>
          <w:rFonts w:ascii="Times New Roman" w:hAnsi="Times New Roman"/>
          <w:sz w:val="28"/>
          <w:szCs w:val="28"/>
        </w:rPr>
        <w:t xml:space="preserve"> </w:t>
      </w:r>
      <w:r w:rsidRPr="00E10BE3">
        <w:rPr>
          <w:rFonts w:ascii="Times New Roman" w:hAnsi="Times New Roman"/>
          <w:sz w:val="28"/>
          <w:szCs w:val="28"/>
        </w:rPr>
        <w:t>действие,</w:t>
      </w:r>
      <w:r w:rsidR="00D1348E" w:rsidRPr="00E10BE3">
        <w:rPr>
          <w:rFonts w:ascii="Times New Roman" w:hAnsi="Times New Roman"/>
          <w:sz w:val="28"/>
          <w:szCs w:val="28"/>
        </w:rPr>
        <w:t xml:space="preserve"> </w:t>
      </w:r>
      <w:r w:rsidRPr="00E10BE3">
        <w:rPr>
          <w:rFonts w:ascii="Times New Roman" w:hAnsi="Times New Roman"/>
          <w:sz w:val="28"/>
          <w:szCs w:val="28"/>
        </w:rPr>
        <w:t>являются</w:t>
      </w:r>
      <w:r w:rsidR="00D1348E" w:rsidRPr="00E10BE3">
        <w:rPr>
          <w:rFonts w:ascii="Times New Roman" w:hAnsi="Times New Roman"/>
          <w:sz w:val="28"/>
          <w:szCs w:val="28"/>
        </w:rPr>
        <w:t xml:space="preserve"> </w:t>
      </w:r>
      <w:r w:rsidRPr="00E10BE3">
        <w:rPr>
          <w:rFonts w:ascii="Times New Roman" w:hAnsi="Times New Roman"/>
          <w:sz w:val="28"/>
          <w:szCs w:val="28"/>
        </w:rPr>
        <w:t>очень</w:t>
      </w:r>
      <w:r w:rsidR="00D1348E" w:rsidRPr="00E10BE3">
        <w:rPr>
          <w:rFonts w:ascii="Times New Roman" w:hAnsi="Times New Roman"/>
          <w:sz w:val="28"/>
          <w:szCs w:val="28"/>
        </w:rPr>
        <w:t xml:space="preserve"> </w:t>
      </w:r>
      <w:r w:rsidRPr="00E10BE3">
        <w:rPr>
          <w:rFonts w:ascii="Times New Roman" w:hAnsi="Times New Roman"/>
          <w:sz w:val="28"/>
          <w:szCs w:val="28"/>
        </w:rPr>
        <w:t>простыми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короткими.</w:t>
      </w:r>
      <w:r w:rsidR="00D1348E" w:rsidRPr="00E10BE3">
        <w:rPr>
          <w:rFonts w:ascii="Times New Roman" w:hAnsi="Times New Roman"/>
          <w:sz w:val="28"/>
          <w:szCs w:val="28"/>
        </w:rPr>
        <w:t xml:space="preserve"> </w:t>
      </w:r>
      <w:r w:rsidRPr="00E10BE3">
        <w:rPr>
          <w:rFonts w:ascii="Times New Roman" w:hAnsi="Times New Roman"/>
          <w:sz w:val="28"/>
          <w:szCs w:val="28"/>
        </w:rPr>
        <w:t>Например.</w:t>
      </w:r>
      <w:r w:rsidR="00D1348E" w:rsidRPr="00E10BE3">
        <w:rPr>
          <w:rFonts w:ascii="Times New Roman" w:hAnsi="Times New Roman"/>
          <w:sz w:val="28"/>
          <w:szCs w:val="28"/>
        </w:rPr>
        <w:t xml:space="preserve"> </w:t>
      </w:r>
      <w:r w:rsidRPr="00E10BE3">
        <w:rPr>
          <w:rFonts w:ascii="Times New Roman" w:hAnsi="Times New Roman"/>
          <w:sz w:val="28"/>
          <w:szCs w:val="28"/>
        </w:rPr>
        <w:t>«Какие</w:t>
      </w:r>
      <w:r w:rsidR="00D1348E" w:rsidRPr="00E10BE3">
        <w:rPr>
          <w:rFonts w:ascii="Times New Roman" w:hAnsi="Times New Roman"/>
          <w:sz w:val="28"/>
          <w:szCs w:val="28"/>
        </w:rPr>
        <w:t xml:space="preserve"> </w:t>
      </w:r>
      <w:r w:rsidRPr="00E10BE3">
        <w:rPr>
          <w:rFonts w:ascii="Times New Roman" w:hAnsi="Times New Roman"/>
          <w:sz w:val="28"/>
          <w:szCs w:val="28"/>
        </w:rPr>
        <w:t>числа</w:t>
      </w:r>
      <w:r w:rsidR="00D1348E" w:rsidRPr="00E10BE3">
        <w:rPr>
          <w:rFonts w:ascii="Times New Roman" w:hAnsi="Times New Roman"/>
          <w:sz w:val="28"/>
          <w:szCs w:val="28"/>
        </w:rPr>
        <w:t xml:space="preserve"> </w:t>
      </w:r>
      <w:r w:rsidRPr="00E10BE3">
        <w:rPr>
          <w:rFonts w:ascii="Times New Roman" w:hAnsi="Times New Roman"/>
          <w:sz w:val="28"/>
          <w:szCs w:val="28"/>
        </w:rPr>
        <w:t>спрятались</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этой</w:t>
      </w:r>
      <w:r w:rsidR="00D1348E" w:rsidRPr="00E10BE3">
        <w:rPr>
          <w:rFonts w:ascii="Times New Roman" w:hAnsi="Times New Roman"/>
          <w:sz w:val="28"/>
          <w:szCs w:val="28"/>
        </w:rPr>
        <w:t xml:space="preserve"> </w:t>
      </w:r>
      <w:r w:rsidRPr="00E10BE3">
        <w:rPr>
          <w:rFonts w:ascii="Times New Roman" w:hAnsi="Times New Roman"/>
          <w:sz w:val="28"/>
          <w:szCs w:val="28"/>
        </w:rPr>
        <w:t>считалке?»</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спросила</w:t>
      </w:r>
      <w:r w:rsidR="00D1348E" w:rsidRPr="00E10BE3">
        <w:rPr>
          <w:rFonts w:ascii="Times New Roman" w:hAnsi="Times New Roman"/>
          <w:sz w:val="28"/>
          <w:szCs w:val="28"/>
        </w:rPr>
        <w:t xml:space="preserve"> </w:t>
      </w:r>
      <w:r w:rsidRPr="00E10BE3">
        <w:rPr>
          <w:rFonts w:ascii="Times New Roman" w:hAnsi="Times New Roman"/>
          <w:sz w:val="28"/>
          <w:szCs w:val="28"/>
        </w:rPr>
        <w:t>Главная</w:t>
      </w:r>
      <w:r w:rsidR="00D1348E" w:rsidRPr="00E10BE3">
        <w:rPr>
          <w:rFonts w:ascii="Times New Roman" w:hAnsi="Times New Roman"/>
          <w:sz w:val="28"/>
          <w:szCs w:val="28"/>
        </w:rPr>
        <w:t xml:space="preserve"> </w:t>
      </w:r>
      <w:r w:rsidRPr="00E10BE3">
        <w:rPr>
          <w:rFonts w:ascii="Times New Roman" w:hAnsi="Times New Roman"/>
          <w:sz w:val="28"/>
          <w:szCs w:val="28"/>
        </w:rPr>
        <w:t>Ромашка.</w:t>
      </w:r>
      <w:r w:rsidR="00D1348E" w:rsidRPr="00E10BE3">
        <w:rPr>
          <w:rFonts w:ascii="Times New Roman" w:hAnsi="Times New Roman"/>
          <w:sz w:val="28"/>
          <w:szCs w:val="28"/>
        </w:rPr>
        <w:t xml:space="preserve"> </w:t>
      </w:r>
      <w:r w:rsidRPr="00E10BE3">
        <w:rPr>
          <w:rFonts w:ascii="Times New Roman" w:hAnsi="Times New Roman"/>
          <w:sz w:val="28"/>
          <w:szCs w:val="28"/>
        </w:rPr>
        <w:t>Миша</w:t>
      </w:r>
      <w:r w:rsidR="00D1348E" w:rsidRPr="00E10BE3">
        <w:rPr>
          <w:rFonts w:ascii="Times New Roman" w:hAnsi="Times New Roman"/>
          <w:sz w:val="28"/>
          <w:szCs w:val="28"/>
        </w:rPr>
        <w:t xml:space="preserve"> </w:t>
      </w:r>
      <w:r w:rsidRPr="00E10BE3">
        <w:rPr>
          <w:rFonts w:ascii="Times New Roman" w:hAnsi="Times New Roman"/>
          <w:sz w:val="28"/>
          <w:szCs w:val="28"/>
        </w:rPr>
        <w:t>нашёл</w:t>
      </w:r>
      <w:r w:rsidR="00D1348E" w:rsidRPr="00E10BE3">
        <w:rPr>
          <w:rFonts w:ascii="Times New Roman" w:hAnsi="Times New Roman"/>
          <w:sz w:val="28"/>
          <w:szCs w:val="28"/>
        </w:rPr>
        <w:t xml:space="preserve"> </w:t>
      </w:r>
      <w:r w:rsidRPr="00E10BE3">
        <w:rPr>
          <w:rFonts w:ascii="Times New Roman" w:hAnsi="Times New Roman"/>
          <w:sz w:val="28"/>
          <w:szCs w:val="28"/>
        </w:rPr>
        <w:t>одно</w:t>
      </w:r>
      <w:r w:rsidR="00D1348E" w:rsidRPr="00E10BE3">
        <w:rPr>
          <w:rFonts w:ascii="Times New Roman" w:hAnsi="Times New Roman"/>
          <w:sz w:val="28"/>
          <w:szCs w:val="28"/>
        </w:rPr>
        <w:t xml:space="preserve"> </w:t>
      </w:r>
      <w:r w:rsidRPr="00E10BE3">
        <w:rPr>
          <w:rFonts w:ascii="Times New Roman" w:hAnsi="Times New Roman"/>
          <w:sz w:val="28"/>
          <w:szCs w:val="28"/>
        </w:rPr>
        <w:t>число.</w:t>
      </w:r>
      <w:r w:rsidR="00D1348E" w:rsidRPr="00E10BE3">
        <w:rPr>
          <w:rFonts w:ascii="Times New Roman" w:hAnsi="Times New Roman"/>
          <w:sz w:val="28"/>
          <w:szCs w:val="28"/>
        </w:rPr>
        <w:t xml:space="preserve"> </w:t>
      </w:r>
      <w:r w:rsidRPr="00E10BE3">
        <w:rPr>
          <w:rFonts w:ascii="Times New Roman" w:hAnsi="Times New Roman"/>
          <w:sz w:val="28"/>
          <w:szCs w:val="28"/>
        </w:rPr>
        <w:t>Маша</w:t>
      </w:r>
      <w:r w:rsidR="00D1348E" w:rsidRPr="00E10BE3">
        <w:rPr>
          <w:rFonts w:ascii="Times New Roman" w:hAnsi="Times New Roman"/>
          <w:sz w:val="28"/>
          <w:szCs w:val="28"/>
        </w:rPr>
        <w:t xml:space="preserve"> </w:t>
      </w:r>
      <w:r w:rsidRPr="00E10BE3">
        <w:rPr>
          <w:rFonts w:ascii="Times New Roman" w:hAnsi="Times New Roman"/>
          <w:sz w:val="28"/>
          <w:szCs w:val="28"/>
        </w:rPr>
        <w:t>нашла</w:t>
      </w:r>
      <w:r w:rsidR="00D1348E" w:rsidRPr="00E10BE3">
        <w:rPr>
          <w:rFonts w:ascii="Times New Roman" w:hAnsi="Times New Roman"/>
          <w:sz w:val="28"/>
          <w:szCs w:val="28"/>
        </w:rPr>
        <w:t xml:space="preserve"> </w:t>
      </w:r>
      <w:r w:rsidRPr="00E10BE3">
        <w:rPr>
          <w:rFonts w:ascii="Times New Roman" w:hAnsi="Times New Roman"/>
          <w:sz w:val="28"/>
          <w:szCs w:val="28"/>
        </w:rPr>
        <w:t>ещё</w:t>
      </w:r>
      <w:r w:rsidR="00D1348E" w:rsidRPr="00E10BE3">
        <w:rPr>
          <w:rFonts w:ascii="Times New Roman" w:hAnsi="Times New Roman"/>
          <w:sz w:val="28"/>
          <w:szCs w:val="28"/>
        </w:rPr>
        <w:t xml:space="preserve"> </w:t>
      </w:r>
      <w:r w:rsidRPr="00E10BE3">
        <w:rPr>
          <w:rFonts w:ascii="Times New Roman" w:hAnsi="Times New Roman"/>
          <w:sz w:val="28"/>
          <w:szCs w:val="28"/>
        </w:rPr>
        <w:t>два</w:t>
      </w:r>
      <w:r w:rsidR="00D1348E" w:rsidRPr="00E10BE3">
        <w:rPr>
          <w:rFonts w:ascii="Times New Roman" w:hAnsi="Times New Roman"/>
          <w:sz w:val="28"/>
          <w:szCs w:val="28"/>
        </w:rPr>
        <w:t xml:space="preserve"> </w:t>
      </w:r>
      <w:r w:rsidRPr="00E10BE3">
        <w:rPr>
          <w:rFonts w:ascii="Times New Roman" w:hAnsi="Times New Roman"/>
          <w:sz w:val="28"/>
          <w:szCs w:val="28"/>
        </w:rPr>
        <w:t>числа.</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ты?»,</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10;</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за</w:t>
      </w:r>
      <w:r w:rsidR="00D1348E" w:rsidRPr="00E10BE3">
        <w:rPr>
          <w:rFonts w:ascii="Times New Roman" w:hAnsi="Times New Roman"/>
          <w:sz w:val="28"/>
          <w:szCs w:val="28"/>
        </w:rPr>
        <w:t xml:space="preserve"> </w:t>
      </w:r>
      <w:r w:rsidRPr="00E10BE3">
        <w:rPr>
          <w:rFonts w:ascii="Times New Roman" w:hAnsi="Times New Roman"/>
          <w:sz w:val="28"/>
          <w:szCs w:val="28"/>
        </w:rPr>
        <w:t>текст:</w:t>
      </w:r>
      <w:r w:rsidR="00D1348E" w:rsidRPr="00E10BE3">
        <w:rPr>
          <w:rFonts w:ascii="Times New Roman" w:hAnsi="Times New Roman"/>
          <w:sz w:val="28"/>
          <w:szCs w:val="28"/>
        </w:rPr>
        <w:t xml:space="preserve"> </w:t>
      </w:r>
      <w:r w:rsidRPr="00E10BE3">
        <w:rPr>
          <w:rFonts w:ascii="Times New Roman" w:hAnsi="Times New Roman"/>
          <w:sz w:val="28"/>
          <w:szCs w:val="28"/>
        </w:rPr>
        <w:t>«Архип</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охрип?»</w:t>
      </w:r>
      <w:r w:rsidR="00D1348E" w:rsidRPr="00E10BE3">
        <w:rPr>
          <w:rFonts w:ascii="Times New Roman" w:hAnsi="Times New Roman"/>
          <w:sz w:val="28"/>
          <w:szCs w:val="28"/>
        </w:rPr>
        <w:t xml:space="preserve"> </w:t>
      </w:r>
      <w:r w:rsidRPr="00E10BE3">
        <w:rPr>
          <w:rFonts w:ascii="Times New Roman" w:hAnsi="Times New Roman"/>
          <w:sz w:val="28"/>
          <w:szCs w:val="28"/>
        </w:rPr>
        <w:t>Миша</w:t>
      </w:r>
      <w:r w:rsidR="00D1348E" w:rsidRPr="00E10BE3">
        <w:rPr>
          <w:rFonts w:ascii="Times New Roman" w:hAnsi="Times New Roman"/>
          <w:sz w:val="28"/>
          <w:szCs w:val="28"/>
        </w:rPr>
        <w:t xml:space="preserve"> </w:t>
      </w:r>
      <w:r w:rsidRPr="00E10BE3">
        <w:rPr>
          <w:rFonts w:ascii="Times New Roman" w:hAnsi="Times New Roman"/>
          <w:sz w:val="28"/>
          <w:szCs w:val="28"/>
        </w:rPr>
        <w:t>сказал,</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дразнилка,</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Маша</w:t>
      </w:r>
      <w:r w:rsidR="00D1348E" w:rsidRPr="00E10BE3">
        <w:rPr>
          <w:rFonts w:ascii="Times New Roman" w:hAnsi="Times New Roman"/>
          <w:sz w:val="28"/>
          <w:szCs w:val="28"/>
        </w:rPr>
        <w:t xml:space="preserve"> </w:t>
      </w:r>
      <w:r w:rsidRPr="00E10BE3">
        <w:rPr>
          <w:rFonts w:ascii="Times New Roman" w:hAnsi="Times New Roman"/>
          <w:sz w:val="28"/>
          <w:szCs w:val="28"/>
        </w:rPr>
        <w:t>сказала,</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скороговорка.</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ты</w:t>
      </w:r>
      <w:r w:rsidR="00D1348E" w:rsidRPr="00E10BE3">
        <w:rPr>
          <w:rFonts w:ascii="Times New Roman" w:hAnsi="Times New Roman"/>
          <w:sz w:val="28"/>
          <w:szCs w:val="28"/>
        </w:rPr>
        <w:t xml:space="preserve"> </w:t>
      </w:r>
      <w:r w:rsidRPr="00E10BE3">
        <w:rPr>
          <w:rFonts w:ascii="Times New Roman" w:hAnsi="Times New Roman"/>
          <w:sz w:val="28"/>
          <w:szCs w:val="28"/>
        </w:rPr>
        <w:t>думаешь?»,</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47.</w:t>
      </w:r>
    </w:p>
    <w:p w:rsidR="00047220" w:rsidRPr="00E10BE3" w:rsidRDefault="00047220" w:rsidP="0056466A">
      <w:pPr>
        <w:autoSpaceDE w:val="0"/>
        <w:autoSpaceDN w:val="0"/>
        <w:adjustRightInd w:val="0"/>
        <w:ind w:firstLine="540"/>
        <w:jc w:val="both"/>
        <w:rPr>
          <w:b/>
          <w:kern w:val="0"/>
          <w:sz w:val="28"/>
          <w:szCs w:val="28"/>
        </w:rPr>
      </w:pPr>
      <w:r w:rsidRPr="00E10BE3">
        <w:rPr>
          <w:b/>
          <w:kern w:val="0"/>
          <w:sz w:val="28"/>
          <w:szCs w:val="28"/>
        </w:rPr>
        <w:t>Познавательные</w:t>
      </w:r>
      <w:r w:rsidR="00D1348E" w:rsidRPr="00E10BE3">
        <w:rPr>
          <w:b/>
          <w:kern w:val="0"/>
          <w:sz w:val="28"/>
          <w:szCs w:val="28"/>
        </w:rPr>
        <w:t xml:space="preserve"> </w:t>
      </w:r>
      <w:r w:rsidRPr="00E10BE3">
        <w:rPr>
          <w:b/>
          <w:kern w:val="0"/>
          <w:sz w:val="28"/>
          <w:szCs w:val="28"/>
        </w:rPr>
        <w:t>УУД</w:t>
      </w:r>
      <w:r w:rsidR="00D1348E" w:rsidRPr="00E10BE3">
        <w:rPr>
          <w:b/>
          <w:kern w:val="0"/>
          <w:sz w:val="28"/>
          <w:szCs w:val="28"/>
        </w:rPr>
        <w:t xml:space="preserve"> </w:t>
      </w:r>
      <w:r w:rsidRPr="00E10BE3">
        <w:rPr>
          <w:b/>
          <w:kern w:val="0"/>
          <w:sz w:val="28"/>
          <w:szCs w:val="28"/>
        </w:rPr>
        <w:t>(информационные):</w:t>
      </w:r>
    </w:p>
    <w:p w:rsidR="00047220" w:rsidRPr="00E10BE3" w:rsidRDefault="00047220" w:rsidP="00BE4821">
      <w:pPr>
        <w:pStyle w:val="a8"/>
        <w:numPr>
          <w:ilvl w:val="0"/>
          <w:numId w:val="18"/>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поиск</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выделение</w:t>
      </w:r>
      <w:r w:rsidR="00D1348E" w:rsidRPr="00E10BE3">
        <w:rPr>
          <w:rFonts w:ascii="Times New Roman" w:hAnsi="Times New Roman"/>
          <w:sz w:val="28"/>
          <w:szCs w:val="28"/>
        </w:rPr>
        <w:t xml:space="preserve"> </w:t>
      </w:r>
      <w:r w:rsidRPr="00E10BE3">
        <w:rPr>
          <w:rFonts w:ascii="Times New Roman" w:hAnsi="Times New Roman"/>
          <w:sz w:val="28"/>
          <w:szCs w:val="28"/>
        </w:rPr>
        <w:t>необходимой</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(работа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текстом</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иллюстрациями):</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перечитывание</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разными</w:t>
      </w:r>
      <w:r w:rsidR="00D1348E" w:rsidRPr="00E10BE3">
        <w:rPr>
          <w:rFonts w:ascii="Times New Roman" w:hAnsi="Times New Roman"/>
          <w:sz w:val="28"/>
          <w:szCs w:val="28"/>
        </w:rPr>
        <w:t xml:space="preserve"> </w:t>
      </w:r>
      <w:r w:rsidRPr="00E10BE3">
        <w:rPr>
          <w:rFonts w:ascii="Times New Roman" w:hAnsi="Times New Roman"/>
          <w:sz w:val="28"/>
          <w:szCs w:val="28"/>
        </w:rPr>
        <w:t>задачами:</w:t>
      </w:r>
      <w:r w:rsidR="00D1348E" w:rsidRPr="00E10BE3">
        <w:rPr>
          <w:rFonts w:ascii="Times New Roman" w:hAnsi="Times New Roman"/>
          <w:sz w:val="28"/>
          <w:szCs w:val="28"/>
        </w:rPr>
        <w:t xml:space="preserve"> </w:t>
      </w:r>
      <w:r w:rsidRPr="00E10BE3">
        <w:rPr>
          <w:rFonts w:ascii="Times New Roman" w:hAnsi="Times New Roman"/>
          <w:sz w:val="28"/>
          <w:szCs w:val="28"/>
        </w:rPr>
        <w:t>оценка</w:t>
      </w:r>
      <w:r w:rsidR="00D1348E" w:rsidRPr="00E10BE3">
        <w:rPr>
          <w:rFonts w:ascii="Times New Roman" w:hAnsi="Times New Roman"/>
          <w:sz w:val="28"/>
          <w:szCs w:val="28"/>
        </w:rPr>
        <w:t xml:space="preserve"> </w:t>
      </w:r>
      <w:r w:rsidRPr="00E10BE3">
        <w:rPr>
          <w:rFonts w:ascii="Times New Roman" w:hAnsi="Times New Roman"/>
          <w:sz w:val="28"/>
          <w:szCs w:val="28"/>
        </w:rPr>
        <w:t>смысла</w:t>
      </w:r>
      <w:r w:rsidR="00D1348E" w:rsidRPr="00E10BE3">
        <w:rPr>
          <w:rFonts w:ascii="Times New Roman" w:hAnsi="Times New Roman"/>
          <w:sz w:val="28"/>
          <w:szCs w:val="28"/>
        </w:rPr>
        <w:t xml:space="preserve"> </w:t>
      </w:r>
      <w:r w:rsidRPr="00E10BE3">
        <w:rPr>
          <w:rFonts w:ascii="Times New Roman" w:hAnsi="Times New Roman"/>
          <w:sz w:val="28"/>
          <w:szCs w:val="28"/>
        </w:rPr>
        <w:t>всего</w:t>
      </w:r>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его</w:t>
      </w:r>
      <w:r w:rsidR="00D1348E" w:rsidRPr="00E10BE3">
        <w:rPr>
          <w:rFonts w:ascii="Times New Roman" w:hAnsi="Times New Roman"/>
          <w:sz w:val="28"/>
          <w:szCs w:val="28"/>
        </w:rPr>
        <w:t xml:space="preserve"> </w:t>
      </w:r>
      <w:r w:rsidRPr="00E10BE3">
        <w:rPr>
          <w:rFonts w:ascii="Times New Roman" w:hAnsi="Times New Roman"/>
          <w:sz w:val="28"/>
          <w:szCs w:val="28"/>
        </w:rPr>
        <w:t>названию,</w:t>
      </w:r>
      <w:r w:rsidR="00D1348E" w:rsidRPr="00E10BE3">
        <w:rPr>
          <w:rFonts w:ascii="Times New Roman" w:hAnsi="Times New Roman"/>
          <w:sz w:val="28"/>
          <w:szCs w:val="28"/>
        </w:rPr>
        <w:t xml:space="preserve"> </w:t>
      </w:r>
      <w:r w:rsidRPr="00E10BE3">
        <w:rPr>
          <w:rFonts w:ascii="Times New Roman" w:hAnsi="Times New Roman"/>
          <w:sz w:val="28"/>
          <w:szCs w:val="28"/>
        </w:rPr>
        <w:t>оценка</w:t>
      </w:r>
      <w:r w:rsidR="00D1348E" w:rsidRPr="00E10BE3">
        <w:rPr>
          <w:rFonts w:ascii="Times New Roman" w:hAnsi="Times New Roman"/>
          <w:sz w:val="28"/>
          <w:szCs w:val="28"/>
        </w:rPr>
        <w:t xml:space="preserve"> </w:t>
      </w:r>
      <w:r w:rsidRPr="00E10BE3">
        <w:rPr>
          <w:rFonts w:ascii="Times New Roman" w:hAnsi="Times New Roman"/>
          <w:sz w:val="28"/>
          <w:szCs w:val="28"/>
        </w:rPr>
        <w:t>прагматики</w:t>
      </w:r>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каких</w:t>
      </w:r>
      <w:r w:rsidR="00D1348E" w:rsidRPr="00E10BE3">
        <w:rPr>
          <w:rFonts w:ascii="Times New Roman" w:hAnsi="Times New Roman"/>
          <w:sz w:val="28"/>
          <w:szCs w:val="28"/>
        </w:rPr>
        <w:t xml:space="preserve"> </w:t>
      </w:r>
      <w:r w:rsidRPr="00E10BE3">
        <w:rPr>
          <w:rFonts w:ascii="Times New Roman" w:hAnsi="Times New Roman"/>
          <w:sz w:val="28"/>
          <w:szCs w:val="28"/>
        </w:rPr>
        <w:t>случаях</w:t>
      </w:r>
      <w:r w:rsidR="00D1348E" w:rsidRPr="00E10BE3">
        <w:rPr>
          <w:rFonts w:ascii="Times New Roman" w:hAnsi="Times New Roman"/>
          <w:sz w:val="28"/>
          <w:szCs w:val="28"/>
        </w:rPr>
        <w:t xml:space="preserve"> </w:t>
      </w:r>
      <w:r w:rsidRPr="00E10BE3">
        <w:rPr>
          <w:rFonts w:ascii="Times New Roman" w:hAnsi="Times New Roman"/>
          <w:sz w:val="28"/>
          <w:szCs w:val="28"/>
        </w:rPr>
        <w:t>говорят</w:t>
      </w:r>
      <w:r w:rsidR="00D1348E" w:rsidRPr="00E10BE3">
        <w:rPr>
          <w:rFonts w:ascii="Times New Roman" w:hAnsi="Times New Roman"/>
          <w:sz w:val="28"/>
          <w:szCs w:val="28"/>
        </w:rPr>
        <w:t xml:space="preserve"> </w:t>
      </w:r>
      <w:r w:rsidRPr="00E10BE3">
        <w:rPr>
          <w:rFonts w:ascii="Times New Roman" w:hAnsi="Times New Roman"/>
          <w:sz w:val="28"/>
          <w:szCs w:val="28"/>
        </w:rPr>
        <w:t>то</w:t>
      </w:r>
      <w:r w:rsidR="00D1348E" w:rsidRPr="00E10BE3">
        <w:rPr>
          <w:rFonts w:ascii="Times New Roman" w:hAnsi="Times New Roman"/>
          <w:sz w:val="28"/>
          <w:szCs w:val="28"/>
        </w:rPr>
        <w:t xml:space="preserve"> </w:t>
      </w:r>
      <w:r w:rsidRPr="00E10BE3">
        <w:rPr>
          <w:rFonts w:ascii="Times New Roman" w:hAnsi="Times New Roman"/>
          <w:sz w:val="28"/>
          <w:szCs w:val="28"/>
        </w:rPr>
        <w:t>или</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поиск</w:t>
      </w:r>
      <w:r w:rsidR="00D1348E" w:rsidRPr="00E10BE3">
        <w:rPr>
          <w:rFonts w:ascii="Times New Roman" w:hAnsi="Times New Roman"/>
          <w:sz w:val="28"/>
          <w:szCs w:val="28"/>
        </w:rPr>
        <w:t xml:space="preserve"> </w:t>
      </w:r>
      <w:r w:rsidRPr="00E10BE3">
        <w:rPr>
          <w:rFonts w:ascii="Times New Roman" w:hAnsi="Times New Roman"/>
          <w:sz w:val="28"/>
          <w:szCs w:val="28"/>
        </w:rPr>
        <w:t>нужных</w:t>
      </w:r>
      <w:r w:rsidR="00D1348E" w:rsidRPr="00E10BE3">
        <w:rPr>
          <w:rFonts w:ascii="Times New Roman" w:hAnsi="Times New Roman"/>
          <w:sz w:val="28"/>
          <w:szCs w:val="28"/>
        </w:rPr>
        <w:t xml:space="preserve"> </w:t>
      </w:r>
      <w:r w:rsidRPr="00E10BE3">
        <w:rPr>
          <w:rFonts w:ascii="Times New Roman" w:hAnsi="Times New Roman"/>
          <w:sz w:val="28"/>
          <w:szCs w:val="28"/>
        </w:rPr>
        <w:t>частей</w:t>
      </w:r>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нужных</w:t>
      </w:r>
      <w:r w:rsidR="00D1348E" w:rsidRPr="00E10BE3">
        <w:rPr>
          <w:rFonts w:ascii="Times New Roman" w:hAnsi="Times New Roman"/>
          <w:sz w:val="28"/>
          <w:szCs w:val="28"/>
        </w:rPr>
        <w:t xml:space="preserve"> </w:t>
      </w:r>
      <w:r w:rsidRPr="00E10BE3">
        <w:rPr>
          <w:rFonts w:ascii="Times New Roman" w:hAnsi="Times New Roman"/>
          <w:sz w:val="28"/>
          <w:szCs w:val="28"/>
        </w:rPr>
        <w:t>строчек,</w:t>
      </w:r>
      <w:r w:rsidR="00D1348E" w:rsidRPr="00E10BE3">
        <w:rPr>
          <w:rFonts w:ascii="Times New Roman" w:hAnsi="Times New Roman"/>
          <w:sz w:val="28"/>
          <w:szCs w:val="28"/>
        </w:rPr>
        <w:t xml:space="preserve"> </w:t>
      </w:r>
      <w:r w:rsidRPr="00E10BE3">
        <w:rPr>
          <w:rFonts w:ascii="Times New Roman" w:hAnsi="Times New Roman"/>
          <w:sz w:val="28"/>
          <w:szCs w:val="28"/>
        </w:rPr>
        <w:t>поиск</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подстанока</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нужных</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Загадки</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14-16,</w:t>
      </w:r>
      <w:r w:rsidR="00D1348E" w:rsidRPr="00E10BE3">
        <w:rPr>
          <w:rFonts w:ascii="Times New Roman" w:hAnsi="Times New Roman"/>
          <w:sz w:val="28"/>
          <w:szCs w:val="28"/>
        </w:rPr>
        <w:t xml:space="preserve"> </w:t>
      </w:r>
      <w:r w:rsidRPr="00E10BE3">
        <w:rPr>
          <w:rFonts w:ascii="Times New Roman" w:hAnsi="Times New Roman"/>
          <w:sz w:val="28"/>
          <w:szCs w:val="28"/>
        </w:rPr>
        <w:t>18-19,</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заклички</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20-21,</w:t>
      </w:r>
      <w:r w:rsidR="00D1348E" w:rsidRPr="00E10BE3">
        <w:rPr>
          <w:rFonts w:ascii="Times New Roman" w:hAnsi="Times New Roman"/>
          <w:sz w:val="28"/>
          <w:szCs w:val="28"/>
        </w:rPr>
        <w:t xml:space="preserve"> </w:t>
      </w:r>
      <w:r w:rsidRPr="00E10BE3">
        <w:rPr>
          <w:rFonts w:ascii="Times New Roman" w:hAnsi="Times New Roman"/>
          <w:sz w:val="28"/>
          <w:szCs w:val="28"/>
        </w:rPr>
        <w:t>скороговорки</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22-23;</w:t>
      </w:r>
      <w:r w:rsidR="00D1348E" w:rsidRPr="00E10BE3">
        <w:rPr>
          <w:rFonts w:ascii="Times New Roman" w:hAnsi="Times New Roman"/>
          <w:sz w:val="28"/>
          <w:szCs w:val="28"/>
        </w:rPr>
        <w:t xml:space="preserve"> </w:t>
      </w:r>
      <w:r w:rsidRPr="00E10BE3">
        <w:rPr>
          <w:rFonts w:ascii="Times New Roman" w:hAnsi="Times New Roman"/>
          <w:sz w:val="28"/>
          <w:szCs w:val="28"/>
        </w:rPr>
        <w:t>Д.</w:t>
      </w:r>
      <w:r w:rsidR="00D1348E" w:rsidRPr="00E10BE3">
        <w:rPr>
          <w:rFonts w:ascii="Times New Roman" w:hAnsi="Times New Roman"/>
          <w:sz w:val="28"/>
          <w:szCs w:val="28"/>
        </w:rPr>
        <w:t xml:space="preserve"> </w:t>
      </w:r>
      <w:r w:rsidRPr="00E10BE3">
        <w:rPr>
          <w:rFonts w:ascii="Times New Roman" w:hAnsi="Times New Roman"/>
          <w:sz w:val="28"/>
          <w:szCs w:val="28"/>
        </w:rPr>
        <w:t>Хармс,</w:t>
      </w:r>
      <w:r w:rsidR="00D1348E" w:rsidRPr="00E10BE3">
        <w:rPr>
          <w:rFonts w:ascii="Times New Roman" w:hAnsi="Times New Roman"/>
          <w:sz w:val="28"/>
          <w:szCs w:val="28"/>
        </w:rPr>
        <w:t xml:space="preserve"> </w:t>
      </w:r>
      <w:r w:rsidRPr="00E10BE3">
        <w:rPr>
          <w:rFonts w:ascii="Times New Roman" w:hAnsi="Times New Roman"/>
          <w:sz w:val="28"/>
          <w:szCs w:val="28"/>
        </w:rPr>
        <w:t>Н.</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Гернет</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«Очень-очень.</w:t>
      </w:r>
      <w:r w:rsidR="00D1348E" w:rsidRPr="00E10BE3">
        <w:rPr>
          <w:rFonts w:ascii="Times New Roman" w:hAnsi="Times New Roman"/>
          <w:sz w:val="28"/>
          <w:szCs w:val="28"/>
        </w:rPr>
        <w:t xml:space="preserve"> </w:t>
      </w:r>
      <w:r w:rsidRPr="00E10BE3">
        <w:rPr>
          <w:rFonts w:ascii="Times New Roman" w:hAnsi="Times New Roman"/>
          <w:sz w:val="28"/>
          <w:szCs w:val="28"/>
        </w:rPr>
        <w:t>вкусный</w:t>
      </w:r>
      <w:r w:rsidR="00D1348E" w:rsidRPr="00E10BE3">
        <w:rPr>
          <w:rFonts w:ascii="Times New Roman" w:hAnsi="Times New Roman"/>
          <w:sz w:val="28"/>
          <w:szCs w:val="28"/>
        </w:rPr>
        <w:t xml:space="preserve"> </w:t>
      </w:r>
      <w:r w:rsidRPr="00E10BE3">
        <w:rPr>
          <w:rFonts w:ascii="Times New Roman" w:hAnsi="Times New Roman"/>
          <w:sz w:val="28"/>
          <w:szCs w:val="28"/>
        </w:rPr>
        <w:t>пирог»,</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26;</w:t>
      </w:r>
      <w:r w:rsidR="00D1348E" w:rsidRPr="00E10BE3">
        <w:rPr>
          <w:rFonts w:ascii="Times New Roman" w:hAnsi="Times New Roman"/>
          <w:sz w:val="28"/>
          <w:szCs w:val="28"/>
        </w:rPr>
        <w:t xml:space="preserve"> </w:t>
      </w:r>
      <w:r w:rsidRPr="00E10BE3">
        <w:rPr>
          <w:rFonts w:ascii="Times New Roman" w:hAnsi="Times New Roman"/>
          <w:sz w:val="28"/>
          <w:szCs w:val="28"/>
        </w:rPr>
        <w:t>Н.</w:t>
      </w:r>
      <w:r w:rsidR="00D1348E" w:rsidRPr="00E10BE3">
        <w:rPr>
          <w:rFonts w:ascii="Times New Roman" w:hAnsi="Times New Roman"/>
          <w:sz w:val="28"/>
          <w:szCs w:val="28"/>
        </w:rPr>
        <w:t xml:space="preserve"> </w:t>
      </w:r>
      <w:r w:rsidRPr="00E10BE3">
        <w:rPr>
          <w:rFonts w:ascii="Times New Roman" w:hAnsi="Times New Roman"/>
          <w:sz w:val="28"/>
          <w:szCs w:val="28"/>
        </w:rPr>
        <w:t>Носов</w:t>
      </w:r>
      <w:r w:rsidR="00D1348E" w:rsidRPr="00E10BE3">
        <w:rPr>
          <w:rFonts w:ascii="Times New Roman" w:hAnsi="Times New Roman"/>
          <w:sz w:val="28"/>
          <w:szCs w:val="28"/>
        </w:rPr>
        <w:t xml:space="preserve"> </w:t>
      </w:r>
      <w:r w:rsidRPr="00E10BE3">
        <w:rPr>
          <w:rFonts w:ascii="Times New Roman" w:hAnsi="Times New Roman"/>
          <w:sz w:val="28"/>
          <w:szCs w:val="28"/>
        </w:rPr>
        <w:t>«Приключения</w:t>
      </w:r>
      <w:r w:rsidR="00D1348E" w:rsidRPr="00E10BE3">
        <w:rPr>
          <w:rFonts w:ascii="Times New Roman" w:hAnsi="Times New Roman"/>
          <w:sz w:val="28"/>
          <w:szCs w:val="28"/>
        </w:rPr>
        <w:t xml:space="preserve"> </w:t>
      </w:r>
      <w:r w:rsidRPr="00E10BE3">
        <w:rPr>
          <w:rFonts w:ascii="Times New Roman" w:hAnsi="Times New Roman"/>
          <w:sz w:val="28"/>
          <w:szCs w:val="28"/>
        </w:rPr>
        <w:t>Незнайки.»,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28-31;</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Пивоварова</w:t>
      </w:r>
      <w:r w:rsidR="00D1348E" w:rsidRPr="00E10BE3">
        <w:rPr>
          <w:rFonts w:ascii="Times New Roman" w:hAnsi="Times New Roman"/>
          <w:sz w:val="28"/>
          <w:szCs w:val="28"/>
        </w:rPr>
        <w:t xml:space="preserve"> </w:t>
      </w:r>
      <w:r w:rsidRPr="00E10BE3">
        <w:rPr>
          <w:rFonts w:ascii="Times New Roman" w:hAnsi="Times New Roman"/>
          <w:sz w:val="28"/>
          <w:szCs w:val="28"/>
        </w:rPr>
        <w:t>«</w:t>
      </w:r>
      <w:proofErr w:type="spellStart"/>
      <w:r w:rsidRPr="00E10BE3">
        <w:rPr>
          <w:rFonts w:ascii="Times New Roman" w:hAnsi="Times New Roman"/>
          <w:sz w:val="28"/>
          <w:szCs w:val="28"/>
        </w:rPr>
        <w:t>Кулинаки-пулинаки</w:t>
      </w:r>
      <w:proofErr w:type="spellEnd"/>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32;</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Дмитриев</w:t>
      </w:r>
      <w:r w:rsidR="00D1348E" w:rsidRPr="00E10BE3">
        <w:rPr>
          <w:rFonts w:ascii="Times New Roman" w:hAnsi="Times New Roman"/>
          <w:sz w:val="28"/>
          <w:szCs w:val="28"/>
        </w:rPr>
        <w:t xml:space="preserve"> </w:t>
      </w:r>
      <w:r w:rsidRPr="00E10BE3">
        <w:rPr>
          <w:rFonts w:ascii="Times New Roman" w:hAnsi="Times New Roman"/>
          <w:sz w:val="28"/>
          <w:szCs w:val="28"/>
        </w:rPr>
        <w:t>«Шлагбаум»,</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33;</w:t>
      </w:r>
      <w:r w:rsidR="00D1348E" w:rsidRPr="00E10BE3">
        <w:rPr>
          <w:rFonts w:ascii="Times New Roman" w:hAnsi="Times New Roman"/>
          <w:sz w:val="28"/>
          <w:szCs w:val="28"/>
        </w:rPr>
        <w:t xml:space="preserve"> </w:t>
      </w:r>
      <w:r w:rsidRPr="00E10BE3">
        <w:rPr>
          <w:rFonts w:ascii="Times New Roman" w:hAnsi="Times New Roman"/>
          <w:sz w:val="28"/>
          <w:szCs w:val="28"/>
        </w:rPr>
        <w:t>Максим</w:t>
      </w:r>
      <w:r w:rsidR="00D1348E" w:rsidRPr="00E10BE3">
        <w:rPr>
          <w:rFonts w:ascii="Times New Roman" w:hAnsi="Times New Roman"/>
          <w:sz w:val="28"/>
          <w:szCs w:val="28"/>
        </w:rPr>
        <w:t xml:space="preserve"> </w:t>
      </w:r>
      <w:r w:rsidRPr="00E10BE3">
        <w:rPr>
          <w:rFonts w:ascii="Times New Roman" w:hAnsi="Times New Roman"/>
          <w:sz w:val="28"/>
          <w:szCs w:val="28"/>
        </w:rPr>
        <w:t>Горький</w:t>
      </w:r>
      <w:r w:rsidR="00D1348E" w:rsidRPr="00E10BE3">
        <w:rPr>
          <w:rFonts w:ascii="Times New Roman" w:hAnsi="Times New Roman"/>
          <w:sz w:val="28"/>
          <w:szCs w:val="28"/>
        </w:rPr>
        <w:t xml:space="preserve"> </w:t>
      </w:r>
      <w:r w:rsidRPr="00E10BE3">
        <w:rPr>
          <w:rFonts w:ascii="Times New Roman" w:hAnsi="Times New Roman"/>
          <w:sz w:val="28"/>
          <w:szCs w:val="28"/>
        </w:rPr>
        <w:t>«</w:t>
      </w:r>
      <w:proofErr w:type="spellStart"/>
      <w:r w:rsidRPr="00E10BE3">
        <w:rPr>
          <w:rFonts w:ascii="Times New Roman" w:hAnsi="Times New Roman"/>
          <w:sz w:val="28"/>
          <w:szCs w:val="28"/>
        </w:rPr>
        <w:t>Воробьишко</w:t>
      </w:r>
      <w:proofErr w:type="spellEnd"/>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42-43;</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Уса</w:t>
      </w:r>
      <w:r w:rsidRPr="00E10BE3">
        <w:rPr>
          <w:rFonts w:ascii="Times New Roman" w:hAnsi="Times New Roman"/>
          <w:sz w:val="28"/>
          <w:szCs w:val="28"/>
        </w:rPr>
        <w:softHyphen/>
        <w:t>чев</w:t>
      </w:r>
      <w:r w:rsidR="00D1348E" w:rsidRPr="00E10BE3">
        <w:rPr>
          <w:rFonts w:ascii="Times New Roman" w:hAnsi="Times New Roman"/>
          <w:sz w:val="28"/>
          <w:szCs w:val="28"/>
        </w:rPr>
        <w:t xml:space="preserve"> </w:t>
      </w:r>
      <w:r w:rsidRPr="00E10BE3">
        <w:rPr>
          <w:rFonts w:ascii="Times New Roman" w:hAnsi="Times New Roman"/>
          <w:sz w:val="28"/>
          <w:szCs w:val="28"/>
        </w:rPr>
        <w:t>«Буль-буль»,</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44;</w:t>
      </w:r>
      <w:r w:rsidR="00D1348E" w:rsidRPr="00E10BE3">
        <w:rPr>
          <w:rFonts w:ascii="Times New Roman" w:hAnsi="Times New Roman"/>
          <w:sz w:val="28"/>
          <w:szCs w:val="28"/>
        </w:rPr>
        <w:t xml:space="preserve"> </w:t>
      </w:r>
      <w:r w:rsidRPr="00E10BE3">
        <w:rPr>
          <w:rFonts w:ascii="Times New Roman" w:hAnsi="Times New Roman"/>
          <w:sz w:val="28"/>
          <w:szCs w:val="28"/>
        </w:rPr>
        <w:t>«Дора,</w:t>
      </w:r>
      <w:r w:rsidR="00D1348E" w:rsidRPr="00E10BE3">
        <w:rPr>
          <w:rFonts w:ascii="Times New Roman" w:hAnsi="Times New Roman"/>
          <w:sz w:val="28"/>
          <w:szCs w:val="28"/>
        </w:rPr>
        <w:t xml:space="preserve"> </w:t>
      </w:r>
      <w:r w:rsidRPr="00E10BE3">
        <w:rPr>
          <w:rFonts w:ascii="Times New Roman" w:hAnsi="Times New Roman"/>
          <w:sz w:val="28"/>
          <w:szCs w:val="28"/>
        </w:rPr>
        <w:t>Дора,</w:t>
      </w:r>
      <w:r w:rsidR="00D1348E" w:rsidRPr="00E10BE3">
        <w:rPr>
          <w:rFonts w:ascii="Times New Roman" w:hAnsi="Times New Roman"/>
          <w:sz w:val="28"/>
          <w:szCs w:val="28"/>
        </w:rPr>
        <w:t xml:space="preserve"> </w:t>
      </w:r>
      <w:r w:rsidRPr="00E10BE3">
        <w:rPr>
          <w:rFonts w:ascii="Times New Roman" w:hAnsi="Times New Roman"/>
          <w:sz w:val="28"/>
          <w:szCs w:val="28"/>
        </w:rPr>
        <w:t>помидора»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47;</w:t>
      </w:r>
      <w:proofErr w:type="gramEnd"/>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Б.</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Заходер</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«Приятная</w:t>
      </w:r>
      <w:r w:rsidR="00D1348E" w:rsidRPr="00E10BE3">
        <w:rPr>
          <w:rFonts w:ascii="Times New Roman" w:hAnsi="Times New Roman"/>
          <w:sz w:val="28"/>
          <w:szCs w:val="28"/>
        </w:rPr>
        <w:t xml:space="preserve"> </w:t>
      </w:r>
      <w:r w:rsidRPr="00E10BE3">
        <w:rPr>
          <w:rFonts w:ascii="Times New Roman" w:hAnsi="Times New Roman"/>
          <w:sz w:val="28"/>
          <w:szCs w:val="28"/>
        </w:rPr>
        <w:t>встреча»,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55;</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Козлов</w:t>
      </w:r>
      <w:r w:rsidR="00D1348E" w:rsidRPr="00E10BE3">
        <w:rPr>
          <w:rFonts w:ascii="Times New Roman" w:hAnsi="Times New Roman"/>
          <w:sz w:val="28"/>
          <w:szCs w:val="28"/>
        </w:rPr>
        <w:t xml:space="preserve"> </w:t>
      </w:r>
      <w:r w:rsidRPr="00E10BE3">
        <w:rPr>
          <w:rFonts w:ascii="Times New Roman" w:hAnsi="Times New Roman"/>
          <w:sz w:val="28"/>
          <w:szCs w:val="28"/>
        </w:rPr>
        <w:t>«Туман»,</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58;</w:t>
      </w:r>
      <w:r w:rsidR="00D1348E" w:rsidRPr="00E10BE3">
        <w:rPr>
          <w:rFonts w:ascii="Times New Roman" w:hAnsi="Times New Roman"/>
          <w:sz w:val="28"/>
          <w:szCs w:val="28"/>
        </w:rPr>
        <w:t xml:space="preserve"> </w:t>
      </w:r>
      <w:r w:rsidRPr="00E10BE3">
        <w:rPr>
          <w:rFonts w:ascii="Times New Roman" w:hAnsi="Times New Roman"/>
          <w:sz w:val="28"/>
          <w:szCs w:val="28"/>
        </w:rPr>
        <w:t>небылица</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поднебесью,</w:t>
      </w:r>
      <w:r w:rsidR="00D1348E" w:rsidRPr="00E10BE3">
        <w:rPr>
          <w:rFonts w:ascii="Times New Roman" w:hAnsi="Times New Roman"/>
          <w:sz w:val="28"/>
          <w:szCs w:val="28"/>
        </w:rPr>
        <w:t xml:space="preserve"> </w:t>
      </w:r>
      <w:r w:rsidRPr="00E10BE3">
        <w:rPr>
          <w:rFonts w:ascii="Times New Roman" w:hAnsi="Times New Roman"/>
          <w:sz w:val="28"/>
          <w:szCs w:val="28"/>
        </w:rPr>
        <w:t>братцы,</w:t>
      </w:r>
      <w:r w:rsidR="00D1348E" w:rsidRPr="00E10BE3">
        <w:rPr>
          <w:rFonts w:ascii="Times New Roman" w:hAnsi="Times New Roman"/>
          <w:sz w:val="28"/>
          <w:szCs w:val="28"/>
        </w:rPr>
        <w:t xml:space="preserve"> </w:t>
      </w:r>
      <w:r w:rsidRPr="00E10BE3">
        <w:rPr>
          <w:rFonts w:ascii="Times New Roman" w:hAnsi="Times New Roman"/>
          <w:sz w:val="28"/>
          <w:szCs w:val="28"/>
        </w:rPr>
        <w:t>медведь</w:t>
      </w:r>
      <w:r w:rsidR="00D1348E" w:rsidRPr="00E10BE3">
        <w:rPr>
          <w:rFonts w:ascii="Times New Roman" w:hAnsi="Times New Roman"/>
          <w:sz w:val="28"/>
          <w:szCs w:val="28"/>
        </w:rPr>
        <w:t xml:space="preserve"> </w:t>
      </w:r>
      <w:r w:rsidRPr="00E10BE3">
        <w:rPr>
          <w:rFonts w:ascii="Times New Roman" w:hAnsi="Times New Roman"/>
          <w:sz w:val="28"/>
          <w:szCs w:val="28"/>
        </w:rPr>
        <w:t>летит»,</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66;</w:t>
      </w:r>
      <w:r w:rsidR="00D1348E" w:rsidRPr="00E10BE3">
        <w:rPr>
          <w:rFonts w:ascii="Times New Roman" w:hAnsi="Times New Roman"/>
          <w:sz w:val="28"/>
          <w:szCs w:val="28"/>
        </w:rPr>
        <w:t xml:space="preserve"> </w:t>
      </w:r>
      <w:r w:rsidRPr="00E10BE3">
        <w:rPr>
          <w:rFonts w:ascii="Times New Roman" w:hAnsi="Times New Roman"/>
          <w:sz w:val="28"/>
          <w:szCs w:val="28"/>
        </w:rPr>
        <w:t>колыбельная</w:t>
      </w:r>
      <w:r w:rsidR="00D1348E" w:rsidRPr="00E10BE3">
        <w:rPr>
          <w:rFonts w:ascii="Times New Roman" w:hAnsi="Times New Roman"/>
          <w:sz w:val="28"/>
          <w:szCs w:val="28"/>
        </w:rPr>
        <w:t xml:space="preserve"> </w:t>
      </w:r>
      <w:r w:rsidRPr="00E10BE3">
        <w:rPr>
          <w:rFonts w:ascii="Times New Roman" w:hAnsi="Times New Roman"/>
          <w:sz w:val="28"/>
          <w:szCs w:val="28"/>
        </w:rPr>
        <w:t>«Пошёл</w:t>
      </w:r>
      <w:r w:rsidR="00D1348E" w:rsidRPr="00E10BE3">
        <w:rPr>
          <w:rFonts w:ascii="Times New Roman" w:hAnsi="Times New Roman"/>
          <w:sz w:val="28"/>
          <w:szCs w:val="28"/>
        </w:rPr>
        <w:t xml:space="preserve"> </w:t>
      </w:r>
      <w:r w:rsidRPr="00E10BE3">
        <w:rPr>
          <w:rFonts w:ascii="Times New Roman" w:hAnsi="Times New Roman"/>
          <w:sz w:val="28"/>
          <w:szCs w:val="28"/>
        </w:rPr>
        <w:t>котик</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Торжок»,</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68;</w:t>
      </w:r>
      <w:r w:rsidR="00D1348E" w:rsidRPr="00E10BE3">
        <w:rPr>
          <w:rFonts w:ascii="Times New Roman" w:hAnsi="Times New Roman"/>
          <w:sz w:val="28"/>
          <w:szCs w:val="28"/>
        </w:rPr>
        <w:t xml:space="preserve"> </w:t>
      </w:r>
      <w:r w:rsidRPr="00E10BE3">
        <w:rPr>
          <w:rFonts w:ascii="Times New Roman" w:hAnsi="Times New Roman"/>
          <w:sz w:val="28"/>
          <w:szCs w:val="28"/>
        </w:rPr>
        <w:t>небылица</w:t>
      </w:r>
      <w:r w:rsidR="00D1348E" w:rsidRPr="00E10BE3">
        <w:rPr>
          <w:rFonts w:ascii="Times New Roman" w:hAnsi="Times New Roman"/>
          <w:sz w:val="28"/>
          <w:szCs w:val="28"/>
        </w:rPr>
        <w:t xml:space="preserve"> </w:t>
      </w:r>
      <w:r w:rsidRPr="00E10BE3">
        <w:rPr>
          <w:rFonts w:ascii="Times New Roman" w:hAnsi="Times New Roman"/>
          <w:sz w:val="28"/>
          <w:szCs w:val="28"/>
        </w:rPr>
        <w:t>«Стучит,</w:t>
      </w:r>
      <w:r w:rsidR="00D1348E" w:rsidRPr="00E10BE3">
        <w:rPr>
          <w:rFonts w:ascii="Times New Roman" w:hAnsi="Times New Roman"/>
          <w:sz w:val="28"/>
          <w:szCs w:val="28"/>
        </w:rPr>
        <w:t xml:space="preserve"> </w:t>
      </w:r>
      <w:r w:rsidRPr="00E10BE3">
        <w:rPr>
          <w:rFonts w:ascii="Times New Roman" w:hAnsi="Times New Roman"/>
          <w:sz w:val="28"/>
          <w:szCs w:val="28"/>
        </w:rPr>
        <w:t>бренчит</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улице»,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69;</w:t>
      </w:r>
      <w:r w:rsidR="00D1348E" w:rsidRPr="00E10BE3">
        <w:rPr>
          <w:rFonts w:ascii="Times New Roman" w:hAnsi="Times New Roman"/>
          <w:sz w:val="28"/>
          <w:szCs w:val="28"/>
        </w:rPr>
        <w:t xml:space="preserve"> </w:t>
      </w:r>
      <w:r w:rsidRPr="00E10BE3">
        <w:rPr>
          <w:rFonts w:ascii="Times New Roman" w:hAnsi="Times New Roman"/>
          <w:sz w:val="28"/>
          <w:szCs w:val="28"/>
        </w:rPr>
        <w:t>прибаутка</w:t>
      </w:r>
      <w:r w:rsidR="00D1348E" w:rsidRPr="00E10BE3">
        <w:rPr>
          <w:rFonts w:ascii="Times New Roman" w:hAnsi="Times New Roman"/>
          <w:sz w:val="28"/>
          <w:szCs w:val="28"/>
        </w:rPr>
        <w:t xml:space="preserve"> </w:t>
      </w:r>
      <w:r w:rsidRPr="00E10BE3">
        <w:rPr>
          <w:rFonts w:ascii="Times New Roman" w:hAnsi="Times New Roman"/>
          <w:sz w:val="28"/>
          <w:szCs w:val="28"/>
        </w:rPr>
        <w:t>«Села</w:t>
      </w:r>
      <w:r w:rsidR="00D1348E" w:rsidRPr="00E10BE3">
        <w:rPr>
          <w:rFonts w:ascii="Times New Roman" w:hAnsi="Times New Roman"/>
          <w:sz w:val="28"/>
          <w:szCs w:val="28"/>
        </w:rPr>
        <w:t xml:space="preserve"> </w:t>
      </w:r>
      <w:r w:rsidRPr="00E10BE3">
        <w:rPr>
          <w:rFonts w:ascii="Times New Roman" w:hAnsi="Times New Roman"/>
          <w:sz w:val="28"/>
          <w:szCs w:val="28"/>
        </w:rPr>
        <w:t>баба</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баран»,</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70;</w:t>
      </w:r>
      <w:r w:rsidR="00D1348E" w:rsidRPr="00E10BE3">
        <w:rPr>
          <w:rFonts w:ascii="Times New Roman" w:hAnsi="Times New Roman"/>
          <w:sz w:val="28"/>
          <w:szCs w:val="28"/>
        </w:rPr>
        <w:t xml:space="preserve"> </w:t>
      </w:r>
      <w:r w:rsidRPr="00E10BE3">
        <w:rPr>
          <w:rFonts w:ascii="Times New Roman" w:hAnsi="Times New Roman"/>
          <w:sz w:val="28"/>
          <w:szCs w:val="28"/>
        </w:rPr>
        <w:t>прибаутка</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тоненький</w:t>
      </w:r>
      <w:r w:rsidR="00D1348E" w:rsidRPr="00E10BE3">
        <w:rPr>
          <w:rFonts w:ascii="Times New Roman" w:hAnsi="Times New Roman"/>
          <w:sz w:val="28"/>
          <w:szCs w:val="28"/>
        </w:rPr>
        <w:t xml:space="preserve"> </w:t>
      </w:r>
      <w:r w:rsidRPr="00E10BE3">
        <w:rPr>
          <w:rFonts w:ascii="Times New Roman" w:hAnsi="Times New Roman"/>
          <w:sz w:val="28"/>
          <w:szCs w:val="28"/>
        </w:rPr>
        <w:t>ледок»,</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71;</w:t>
      </w:r>
      <w:r w:rsidR="00D1348E" w:rsidRPr="00E10BE3">
        <w:rPr>
          <w:rFonts w:ascii="Times New Roman" w:hAnsi="Times New Roman"/>
          <w:sz w:val="28"/>
          <w:szCs w:val="28"/>
        </w:rPr>
        <w:t xml:space="preserve"> </w:t>
      </w:r>
      <w:r w:rsidRPr="00E10BE3">
        <w:rPr>
          <w:rFonts w:ascii="Times New Roman" w:hAnsi="Times New Roman"/>
          <w:sz w:val="28"/>
          <w:szCs w:val="28"/>
        </w:rPr>
        <w:t>прибаутка</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у</w:t>
      </w:r>
      <w:r w:rsidR="00D1348E" w:rsidRPr="00E10BE3">
        <w:rPr>
          <w:rFonts w:ascii="Times New Roman" w:hAnsi="Times New Roman"/>
          <w:sz w:val="28"/>
          <w:szCs w:val="28"/>
        </w:rPr>
        <w:t xml:space="preserve"> </w:t>
      </w:r>
      <w:r w:rsidRPr="00E10BE3">
        <w:rPr>
          <w:rFonts w:ascii="Times New Roman" w:hAnsi="Times New Roman"/>
          <w:sz w:val="28"/>
          <w:szCs w:val="28"/>
        </w:rPr>
        <w:t>нашего</w:t>
      </w:r>
      <w:r w:rsidR="00D1348E" w:rsidRPr="00E10BE3">
        <w:rPr>
          <w:rFonts w:ascii="Times New Roman" w:hAnsi="Times New Roman"/>
          <w:sz w:val="28"/>
          <w:szCs w:val="28"/>
        </w:rPr>
        <w:t xml:space="preserve"> </w:t>
      </w:r>
      <w:r w:rsidRPr="00E10BE3">
        <w:rPr>
          <w:rFonts w:ascii="Times New Roman" w:hAnsi="Times New Roman"/>
          <w:sz w:val="28"/>
          <w:szCs w:val="28"/>
        </w:rPr>
        <w:t>соседа»,</w:t>
      </w:r>
      <w:r w:rsidR="00D1348E" w:rsidRPr="00E10BE3">
        <w:rPr>
          <w:rFonts w:ascii="Times New Roman" w:hAnsi="Times New Roman"/>
          <w:sz w:val="28"/>
          <w:szCs w:val="28"/>
        </w:rPr>
        <w:t xml:space="preserve"> </w:t>
      </w:r>
      <w:r w:rsidRPr="00E10BE3">
        <w:rPr>
          <w:rFonts w:ascii="Times New Roman" w:hAnsi="Times New Roman"/>
          <w:sz w:val="28"/>
          <w:szCs w:val="28"/>
        </w:rPr>
        <w:t>с.72;</w:t>
      </w:r>
      <w:proofErr w:type="gramEnd"/>
    </w:p>
    <w:p w:rsidR="00047220" w:rsidRPr="00E10BE3" w:rsidRDefault="00047220" w:rsidP="00BE4821">
      <w:pPr>
        <w:pStyle w:val="a8"/>
        <w:numPr>
          <w:ilvl w:val="0"/>
          <w:numId w:val="18"/>
        </w:numPr>
        <w:autoSpaceDE w:val="0"/>
        <w:autoSpaceDN w:val="0"/>
        <w:adjustRightInd w:val="0"/>
        <w:spacing w:after="0" w:line="240" w:lineRule="auto"/>
        <w:jc w:val="both"/>
        <w:rPr>
          <w:rFonts w:ascii="Times New Roman" w:hAnsi="Times New Roman"/>
          <w:sz w:val="28"/>
          <w:szCs w:val="28"/>
        </w:rPr>
      </w:pPr>
      <w:proofErr w:type="gramStart"/>
      <w:r w:rsidRPr="00E10BE3">
        <w:rPr>
          <w:rFonts w:ascii="Times New Roman" w:hAnsi="Times New Roman"/>
          <w:sz w:val="28"/>
          <w:szCs w:val="28"/>
        </w:rPr>
        <w:t>работа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маркированными</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тексте</w:t>
      </w:r>
      <w:r w:rsidR="00D1348E" w:rsidRPr="00E10BE3">
        <w:rPr>
          <w:rFonts w:ascii="Times New Roman" w:hAnsi="Times New Roman"/>
          <w:sz w:val="28"/>
          <w:szCs w:val="28"/>
        </w:rPr>
        <w:t xml:space="preserve"> </w:t>
      </w:r>
      <w:r w:rsidRPr="00E10BE3">
        <w:rPr>
          <w:rFonts w:ascii="Times New Roman" w:hAnsi="Times New Roman"/>
          <w:sz w:val="28"/>
          <w:szCs w:val="28"/>
        </w:rPr>
        <w:t>буквосочетаниями,</w:t>
      </w:r>
      <w:r w:rsidR="00D1348E" w:rsidRPr="00E10BE3">
        <w:rPr>
          <w:rFonts w:ascii="Times New Roman" w:hAnsi="Times New Roman"/>
          <w:sz w:val="28"/>
          <w:szCs w:val="28"/>
        </w:rPr>
        <w:t xml:space="preserve"> </w:t>
      </w:r>
      <w:r w:rsidRPr="00E10BE3">
        <w:rPr>
          <w:rFonts w:ascii="Times New Roman" w:hAnsi="Times New Roman"/>
          <w:sz w:val="28"/>
          <w:szCs w:val="28"/>
        </w:rPr>
        <w:t>словами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строчками:</w:t>
      </w:r>
      <w:r w:rsidR="00D1348E" w:rsidRPr="00E10BE3">
        <w:rPr>
          <w:rFonts w:ascii="Times New Roman" w:hAnsi="Times New Roman"/>
          <w:sz w:val="28"/>
          <w:szCs w:val="28"/>
        </w:rPr>
        <w:t xml:space="preserve"> </w:t>
      </w:r>
      <w:r w:rsidRPr="00E10BE3">
        <w:rPr>
          <w:rFonts w:ascii="Times New Roman" w:hAnsi="Times New Roman"/>
          <w:sz w:val="28"/>
          <w:szCs w:val="28"/>
        </w:rPr>
        <w:t>считалки,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10-11;</w:t>
      </w:r>
      <w:r w:rsidR="00D1348E" w:rsidRPr="00E10BE3">
        <w:rPr>
          <w:rFonts w:ascii="Times New Roman" w:hAnsi="Times New Roman"/>
          <w:sz w:val="28"/>
          <w:szCs w:val="28"/>
        </w:rPr>
        <w:t xml:space="preserve"> </w:t>
      </w:r>
      <w:r w:rsidRPr="00E10BE3">
        <w:rPr>
          <w:rFonts w:ascii="Times New Roman" w:hAnsi="Times New Roman"/>
          <w:sz w:val="28"/>
          <w:szCs w:val="28"/>
        </w:rPr>
        <w:t>скороговорки,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23;</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Дмитриев</w:t>
      </w:r>
      <w:r w:rsidR="00D1348E" w:rsidRPr="00E10BE3">
        <w:rPr>
          <w:rFonts w:ascii="Times New Roman" w:hAnsi="Times New Roman"/>
          <w:sz w:val="28"/>
          <w:szCs w:val="28"/>
        </w:rPr>
        <w:t xml:space="preserve"> </w:t>
      </w:r>
      <w:r w:rsidRPr="00E10BE3">
        <w:rPr>
          <w:rFonts w:ascii="Times New Roman" w:hAnsi="Times New Roman"/>
          <w:sz w:val="28"/>
          <w:szCs w:val="28"/>
        </w:rPr>
        <w:t>«Шлагбаум»,</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33;</w:t>
      </w:r>
      <w:r w:rsidR="00D1348E" w:rsidRPr="00E10BE3">
        <w:rPr>
          <w:rFonts w:ascii="Times New Roman" w:hAnsi="Times New Roman"/>
          <w:sz w:val="28"/>
          <w:szCs w:val="28"/>
        </w:rPr>
        <w:t xml:space="preserve"> </w:t>
      </w:r>
      <w:r w:rsidRPr="00E10BE3">
        <w:rPr>
          <w:rFonts w:ascii="Times New Roman" w:hAnsi="Times New Roman"/>
          <w:sz w:val="28"/>
          <w:szCs w:val="28"/>
        </w:rPr>
        <w:t>Максим</w:t>
      </w:r>
      <w:r w:rsidR="00D1348E" w:rsidRPr="00E10BE3">
        <w:rPr>
          <w:rFonts w:ascii="Times New Roman" w:hAnsi="Times New Roman"/>
          <w:sz w:val="28"/>
          <w:szCs w:val="28"/>
        </w:rPr>
        <w:t xml:space="preserve"> </w:t>
      </w:r>
      <w:r w:rsidRPr="00E10BE3">
        <w:rPr>
          <w:rFonts w:ascii="Times New Roman" w:hAnsi="Times New Roman"/>
          <w:sz w:val="28"/>
          <w:szCs w:val="28"/>
        </w:rPr>
        <w:t>Горький</w:t>
      </w:r>
      <w:r w:rsidR="00D1348E" w:rsidRPr="00E10BE3">
        <w:rPr>
          <w:rFonts w:ascii="Times New Roman" w:hAnsi="Times New Roman"/>
          <w:sz w:val="28"/>
          <w:szCs w:val="28"/>
        </w:rPr>
        <w:t xml:space="preserve"> </w:t>
      </w:r>
      <w:r w:rsidRPr="00E10BE3">
        <w:rPr>
          <w:rFonts w:ascii="Times New Roman" w:hAnsi="Times New Roman"/>
          <w:sz w:val="28"/>
          <w:szCs w:val="28"/>
        </w:rPr>
        <w:t>«</w:t>
      </w:r>
      <w:proofErr w:type="spellStart"/>
      <w:r w:rsidRPr="00E10BE3">
        <w:rPr>
          <w:rFonts w:ascii="Times New Roman" w:hAnsi="Times New Roman"/>
          <w:sz w:val="28"/>
          <w:szCs w:val="28"/>
        </w:rPr>
        <w:t>Воробьишко</w:t>
      </w:r>
      <w:proofErr w:type="spellEnd"/>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42-43;</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Усачев</w:t>
      </w:r>
      <w:r w:rsidR="00D1348E" w:rsidRPr="00E10BE3">
        <w:rPr>
          <w:rFonts w:ascii="Times New Roman" w:hAnsi="Times New Roman"/>
          <w:sz w:val="28"/>
          <w:szCs w:val="28"/>
        </w:rPr>
        <w:t xml:space="preserve"> </w:t>
      </w:r>
      <w:r w:rsidRPr="00E10BE3">
        <w:rPr>
          <w:rFonts w:ascii="Times New Roman" w:hAnsi="Times New Roman"/>
          <w:sz w:val="28"/>
          <w:szCs w:val="28"/>
        </w:rPr>
        <w:t>«Буль-буль»,</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44;</w:t>
      </w:r>
      <w:r w:rsidR="00D1348E" w:rsidRPr="00E10BE3">
        <w:rPr>
          <w:rFonts w:ascii="Times New Roman" w:hAnsi="Times New Roman"/>
          <w:sz w:val="28"/>
          <w:szCs w:val="28"/>
        </w:rPr>
        <w:t xml:space="preserve"> </w:t>
      </w:r>
      <w:r w:rsidRPr="00E10BE3">
        <w:rPr>
          <w:rFonts w:ascii="Times New Roman" w:hAnsi="Times New Roman"/>
          <w:sz w:val="28"/>
          <w:szCs w:val="28"/>
        </w:rPr>
        <w:t>Б.</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Заходер</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«Где</w:t>
      </w:r>
      <w:r w:rsidR="00D1348E" w:rsidRPr="00E10BE3">
        <w:rPr>
          <w:rFonts w:ascii="Times New Roman" w:hAnsi="Times New Roman"/>
          <w:sz w:val="28"/>
          <w:szCs w:val="28"/>
        </w:rPr>
        <w:t xml:space="preserve"> </w:t>
      </w:r>
      <w:r w:rsidRPr="00E10BE3">
        <w:rPr>
          <w:rFonts w:ascii="Times New Roman" w:hAnsi="Times New Roman"/>
          <w:sz w:val="28"/>
          <w:szCs w:val="28"/>
        </w:rPr>
        <w:t>поставить</w:t>
      </w:r>
      <w:r w:rsidR="00D1348E" w:rsidRPr="00E10BE3">
        <w:rPr>
          <w:rFonts w:ascii="Times New Roman" w:hAnsi="Times New Roman"/>
          <w:sz w:val="28"/>
          <w:szCs w:val="28"/>
        </w:rPr>
        <w:t xml:space="preserve"> </w:t>
      </w:r>
      <w:r w:rsidRPr="00E10BE3">
        <w:rPr>
          <w:rFonts w:ascii="Times New Roman" w:hAnsi="Times New Roman"/>
          <w:sz w:val="28"/>
          <w:szCs w:val="28"/>
        </w:rPr>
        <w:t>запятую?»,</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51;</w:t>
      </w:r>
      <w:r w:rsidR="00D1348E" w:rsidRPr="00E10BE3">
        <w:rPr>
          <w:rFonts w:ascii="Times New Roman" w:hAnsi="Times New Roman"/>
          <w:sz w:val="28"/>
          <w:szCs w:val="28"/>
        </w:rPr>
        <w:t xml:space="preserve"> </w:t>
      </w:r>
      <w:r w:rsidRPr="00E10BE3">
        <w:rPr>
          <w:rFonts w:ascii="Times New Roman" w:hAnsi="Times New Roman"/>
          <w:sz w:val="28"/>
          <w:szCs w:val="28"/>
        </w:rPr>
        <w:t>Э.</w:t>
      </w:r>
      <w:r w:rsidR="00D1348E" w:rsidRPr="00E10BE3">
        <w:rPr>
          <w:rFonts w:ascii="Times New Roman" w:hAnsi="Times New Roman"/>
          <w:sz w:val="28"/>
          <w:szCs w:val="28"/>
        </w:rPr>
        <w:t xml:space="preserve"> </w:t>
      </w:r>
      <w:r w:rsidRPr="00E10BE3">
        <w:rPr>
          <w:rFonts w:ascii="Times New Roman" w:hAnsi="Times New Roman"/>
          <w:sz w:val="28"/>
          <w:szCs w:val="28"/>
        </w:rPr>
        <w:t>Успенский</w:t>
      </w:r>
      <w:r w:rsidR="00D1348E" w:rsidRPr="00E10BE3">
        <w:rPr>
          <w:rFonts w:ascii="Times New Roman" w:hAnsi="Times New Roman"/>
          <w:sz w:val="28"/>
          <w:szCs w:val="28"/>
        </w:rPr>
        <w:t xml:space="preserve"> </w:t>
      </w:r>
      <w:r w:rsidRPr="00E10BE3">
        <w:rPr>
          <w:rFonts w:ascii="Times New Roman" w:hAnsi="Times New Roman"/>
          <w:sz w:val="28"/>
          <w:szCs w:val="28"/>
        </w:rPr>
        <w:t>«Разгром»,</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53;</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Козлов</w:t>
      </w:r>
      <w:r w:rsidR="00D1348E" w:rsidRPr="00E10BE3">
        <w:rPr>
          <w:rFonts w:ascii="Times New Roman" w:hAnsi="Times New Roman"/>
          <w:sz w:val="28"/>
          <w:szCs w:val="28"/>
        </w:rPr>
        <w:t xml:space="preserve"> </w:t>
      </w:r>
      <w:r w:rsidRPr="00E10BE3">
        <w:rPr>
          <w:rFonts w:ascii="Times New Roman" w:hAnsi="Times New Roman"/>
          <w:sz w:val="28"/>
          <w:szCs w:val="28"/>
        </w:rPr>
        <w:t>«Туман»,</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58;</w:t>
      </w:r>
      <w:r w:rsidR="00D1348E" w:rsidRPr="00E10BE3">
        <w:rPr>
          <w:rFonts w:ascii="Times New Roman" w:hAnsi="Times New Roman"/>
          <w:sz w:val="28"/>
          <w:szCs w:val="28"/>
        </w:rPr>
        <w:t xml:space="preserve"> </w:t>
      </w:r>
      <w:r w:rsidRPr="00E10BE3">
        <w:rPr>
          <w:rFonts w:ascii="Times New Roman" w:hAnsi="Times New Roman"/>
          <w:sz w:val="28"/>
          <w:szCs w:val="28"/>
        </w:rPr>
        <w:t>небылица</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поднебесью,</w:t>
      </w:r>
      <w:r w:rsidR="00D1348E" w:rsidRPr="00E10BE3">
        <w:rPr>
          <w:rFonts w:ascii="Times New Roman" w:hAnsi="Times New Roman"/>
          <w:sz w:val="28"/>
          <w:szCs w:val="28"/>
        </w:rPr>
        <w:t xml:space="preserve"> </w:t>
      </w:r>
      <w:r w:rsidRPr="00E10BE3">
        <w:rPr>
          <w:rFonts w:ascii="Times New Roman" w:hAnsi="Times New Roman"/>
          <w:sz w:val="28"/>
          <w:szCs w:val="28"/>
        </w:rPr>
        <w:t>братцы,</w:t>
      </w:r>
      <w:r w:rsidR="00D1348E" w:rsidRPr="00E10BE3">
        <w:rPr>
          <w:rFonts w:ascii="Times New Roman" w:hAnsi="Times New Roman"/>
          <w:sz w:val="28"/>
          <w:szCs w:val="28"/>
        </w:rPr>
        <w:t xml:space="preserve"> </w:t>
      </w:r>
      <w:r w:rsidRPr="00E10BE3">
        <w:rPr>
          <w:rFonts w:ascii="Times New Roman" w:hAnsi="Times New Roman"/>
          <w:sz w:val="28"/>
          <w:szCs w:val="28"/>
        </w:rPr>
        <w:t>медведь</w:t>
      </w:r>
      <w:r w:rsidR="00D1348E" w:rsidRPr="00E10BE3">
        <w:rPr>
          <w:rFonts w:ascii="Times New Roman" w:hAnsi="Times New Roman"/>
          <w:sz w:val="28"/>
          <w:szCs w:val="28"/>
        </w:rPr>
        <w:t xml:space="preserve"> </w:t>
      </w:r>
      <w:r w:rsidRPr="00E10BE3">
        <w:rPr>
          <w:rFonts w:ascii="Times New Roman" w:hAnsi="Times New Roman"/>
          <w:sz w:val="28"/>
          <w:szCs w:val="28"/>
        </w:rPr>
        <w:t>летит»,</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66;</w:t>
      </w:r>
      <w:proofErr w:type="gramEnd"/>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прибаутка</w:t>
      </w:r>
      <w:r w:rsidR="00D1348E" w:rsidRPr="00E10BE3">
        <w:rPr>
          <w:rFonts w:ascii="Times New Roman" w:hAnsi="Times New Roman"/>
          <w:sz w:val="28"/>
          <w:szCs w:val="28"/>
        </w:rPr>
        <w:t xml:space="preserve"> </w:t>
      </w:r>
      <w:r w:rsidRPr="00E10BE3">
        <w:rPr>
          <w:rFonts w:ascii="Times New Roman" w:hAnsi="Times New Roman"/>
          <w:sz w:val="28"/>
          <w:szCs w:val="28"/>
        </w:rPr>
        <w:t>«Иванушка»,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67;</w:t>
      </w:r>
      <w:r w:rsidR="00D1348E" w:rsidRPr="00E10BE3">
        <w:rPr>
          <w:rFonts w:ascii="Times New Roman" w:hAnsi="Times New Roman"/>
          <w:sz w:val="28"/>
          <w:szCs w:val="28"/>
        </w:rPr>
        <w:t xml:space="preserve"> </w:t>
      </w:r>
      <w:r w:rsidRPr="00E10BE3">
        <w:rPr>
          <w:rFonts w:ascii="Times New Roman" w:hAnsi="Times New Roman"/>
          <w:sz w:val="28"/>
          <w:szCs w:val="28"/>
        </w:rPr>
        <w:t>колыбельная</w:t>
      </w:r>
      <w:r w:rsidR="00D1348E" w:rsidRPr="00E10BE3">
        <w:rPr>
          <w:rFonts w:ascii="Times New Roman" w:hAnsi="Times New Roman"/>
          <w:sz w:val="28"/>
          <w:szCs w:val="28"/>
        </w:rPr>
        <w:t xml:space="preserve"> </w:t>
      </w:r>
      <w:r w:rsidRPr="00E10BE3">
        <w:rPr>
          <w:rFonts w:ascii="Times New Roman" w:hAnsi="Times New Roman"/>
          <w:sz w:val="28"/>
          <w:szCs w:val="28"/>
        </w:rPr>
        <w:t>«Пошёл</w:t>
      </w:r>
      <w:r w:rsidR="00D1348E" w:rsidRPr="00E10BE3">
        <w:rPr>
          <w:rFonts w:ascii="Times New Roman" w:hAnsi="Times New Roman"/>
          <w:sz w:val="28"/>
          <w:szCs w:val="28"/>
        </w:rPr>
        <w:t xml:space="preserve"> </w:t>
      </w:r>
      <w:r w:rsidRPr="00E10BE3">
        <w:rPr>
          <w:rFonts w:ascii="Times New Roman" w:hAnsi="Times New Roman"/>
          <w:sz w:val="28"/>
          <w:szCs w:val="28"/>
        </w:rPr>
        <w:t>котик</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торжок</w:t>
      </w:r>
      <w:proofErr w:type="spellEnd"/>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68;</w:t>
      </w:r>
      <w:r w:rsidR="00D1348E" w:rsidRPr="00E10BE3">
        <w:rPr>
          <w:rFonts w:ascii="Times New Roman" w:hAnsi="Times New Roman"/>
          <w:sz w:val="28"/>
          <w:szCs w:val="28"/>
        </w:rPr>
        <w:t xml:space="preserve"> </w:t>
      </w:r>
      <w:r w:rsidRPr="00E10BE3">
        <w:rPr>
          <w:rFonts w:ascii="Times New Roman" w:hAnsi="Times New Roman"/>
          <w:sz w:val="28"/>
          <w:szCs w:val="28"/>
        </w:rPr>
        <w:t>прибаутка</w:t>
      </w:r>
      <w:r w:rsidR="00D1348E" w:rsidRPr="00E10BE3">
        <w:rPr>
          <w:rFonts w:ascii="Times New Roman" w:hAnsi="Times New Roman"/>
          <w:sz w:val="28"/>
          <w:szCs w:val="28"/>
        </w:rPr>
        <w:t xml:space="preserve"> </w:t>
      </w:r>
      <w:r w:rsidRPr="00E10BE3">
        <w:rPr>
          <w:rFonts w:ascii="Times New Roman" w:hAnsi="Times New Roman"/>
          <w:sz w:val="28"/>
          <w:szCs w:val="28"/>
        </w:rPr>
        <w:t>«Села</w:t>
      </w:r>
      <w:r w:rsidR="00D1348E" w:rsidRPr="00E10BE3">
        <w:rPr>
          <w:rFonts w:ascii="Times New Roman" w:hAnsi="Times New Roman"/>
          <w:sz w:val="28"/>
          <w:szCs w:val="28"/>
        </w:rPr>
        <w:t xml:space="preserve"> </w:t>
      </w:r>
      <w:r w:rsidRPr="00E10BE3">
        <w:rPr>
          <w:rFonts w:ascii="Times New Roman" w:hAnsi="Times New Roman"/>
          <w:sz w:val="28"/>
          <w:szCs w:val="28"/>
        </w:rPr>
        <w:t>баба</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баран»,</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70;</w:t>
      </w:r>
      <w:r w:rsidR="00D1348E" w:rsidRPr="00E10BE3">
        <w:rPr>
          <w:rFonts w:ascii="Times New Roman" w:hAnsi="Times New Roman"/>
          <w:sz w:val="28"/>
          <w:szCs w:val="28"/>
        </w:rPr>
        <w:t xml:space="preserve"> </w:t>
      </w:r>
      <w:r w:rsidRPr="00E10BE3">
        <w:rPr>
          <w:rFonts w:ascii="Times New Roman" w:hAnsi="Times New Roman"/>
          <w:sz w:val="28"/>
          <w:szCs w:val="28"/>
        </w:rPr>
        <w:t>прибаутка</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тоненький</w:t>
      </w:r>
      <w:r w:rsidR="00D1348E" w:rsidRPr="00E10BE3">
        <w:rPr>
          <w:rFonts w:ascii="Times New Roman" w:hAnsi="Times New Roman"/>
          <w:sz w:val="28"/>
          <w:szCs w:val="28"/>
        </w:rPr>
        <w:t xml:space="preserve"> </w:t>
      </w:r>
      <w:r w:rsidRPr="00E10BE3">
        <w:rPr>
          <w:rFonts w:ascii="Times New Roman" w:hAnsi="Times New Roman"/>
          <w:sz w:val="28"/>
          <w:szCs w:val="28"/>
        </w:rPr>
        <w:t>ледок»,</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71;</w:t>
      </w:r>
      <w:r w:rsidR="00D1348E" w:rsidRPr="00E10BE3">
        <w:rPr>
          <w:rFonts w:ascii="Times New Roman" w:hAnsi="Times New Roman"/>
          <w:sz w:val="28"/>
          <w:szCs w:val="28"/>
        </w:rPr>
        <w:t xml:space="preserve"> </w:t>
      </w:r>
      <w:r w:rsidRPr="00E10BE3">
        <w:rPr>
          <w:rFonts w:ascii="Times New Roman" w:hAnsi="Times New Roman"/>
          <w:sz w:val="28"/>
          <w:szCs w:val="28"/>
        </w:rPr>
        <w:t>прибаутка</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у</w:t>
      </w:r>
      <w:r w:rsidR="00D1348E" w:rsidRPr="00E10BE3">
        <w:rPr>
          <w:rFonts w:ascii="Times New Roman" w:hAnsi="Times New Roman"/>
          <w:sz w:val="28"/>
          <w:szCs w:val="28"/>
        </w:rPr>
        <w:t xml:space="preserve"> </w:t>
      </w:r>
      <w:r w:rsidRPr="00E10BE3">
        <w:rPr>
          <w:rFonts w:ascii="Times New Roman" w:hAnsi="Times New Roman"/>
          <w:sz w:val="28"/>
          <w:szCs w:val="28"/>
        </w:rPr>
        <w:t>нашего</w:t>
      </w:r>
      <w:r w:rsidR="00D1348E" w:rsidRPr="00E10BE3">
        <w:rPr>
          <w:rFonts w:ascii="Times New Roman" w:hAnsi="Times New Roman"/>
          <w:sz w:val="28"/>
          <w:szCs w:val="28"/>
        </w:rPr>
        <w:t xml:space="preserve"> </w:t>
      </w:r>
      <w:r w:rsidRPr="00E10BE3">
        <w:rPr>
          <w:rFonts w:ascii="Times New Roman" w:hAnsi="Times New Roman"/>
          <w:sz w:val="28"/>
          <w:szCs w:val="28"/>
        </w:rPr>
        <w:t>соседа»,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72;</w:t>
      </w:r>
      <w:proofErr w:type="gramEnd"/>
    </w:p>
    <w:p w:rsidR="00047220" w:rsidRPr="00E10BE3" w:rsidRDefault="00047220" w:rsidP="00BE4821">
      <w:pPr>
        <w:pStyle w:val="a8"/>
        <w:numPr>
          <w:ilvl w:val="0"/>
          <w:numId w:val="18"/>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работа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дидактическими</w:t>
      </w:r>
      <w:r w:rsidR="00D1348E" w:rsidRPr="00E10BE3">
        <w:rPr>
          <w:rFonts w:ascii="Times New Roman" w:hAnsi="Times New Roman"/>
          <w:sz w:val="28"/>
          <w:szCs w:val="28"/>
        </w:rPr>
        <w:t xml:space="preserve"> </w:t>
      </w:r>
      <w:r w:rsidRPr="00E10BE3">
        <w:rPr>
          <w:rFonts w:ascii="Times New Roman" w:hAnsi="Times New Roman"/>
          <w:sz w:val="28"/>
          <w:szCs w:val="28"/>
        </w:rPr>
        <w:t>иллюстрациями: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4-5,</w:t>
      </w:r>
      <w:r w:rsidR="00D1348E" w:rsidRPr="00E10BE3">
        <w:rPr>
          <w:rFonts w:ascii="Times New Roman" w:hAnsi="Times New Roman"/>
          <w:sz w:val="28"/>
          <w:szCs w:val="28"/>
        </w:rPr>
        <w:t xml:space="preserve"> </w:t>
      </w:r>
      <w:r w:rsidRPr="00E10BE3">
        <w:rPr>
          <w:rFonts w:ascii="Times New Roman" w:hAnsi="Times New Roman"/>
          <w:sz w:val="28"/>
          <w:szCs w:val="28"/>
        </w:rPr>
        <w:t>6-7,</w:t>
      </w:r>
      <w:r w:rsidR="00D1348E" w:rsidRPr="00E10BE3">
        <w:rPr>
          <w:rFonts w:ascii="Times New Roman" w:hAnsi="Times New Roman"/>
          <w:sz w:val="28"/>
          <w:szCs w:val="28"/>
        </w:rPr>
        <w:t xml:space="preserve"> </w:t>
      </w:r>
      <w:r w:rsidRPr="00E10BE3">
        <w:rPr>
          <w:rFonts w:ascii="Times New Roman" w:hAnsi="Times New Roman"/>
          <w:sz w:val="28"/>
          <w:szCs w:val="28"/>
        </w:rPr>
        <w:t>8-9,</w:t>
      </w:r>
      <w:r w:rsidR="00D1348E" w:rsidRPr="00E10BE3">
        <w:rPr>
          <w:rFonts w:ascii="Times New Roman" w:hAnsi="Times New Roman"/>
          <w:sz w:val="28"/>
          <w:szCs w:val="28"/>
        </w:rPr>
        <w:t xml:space="preserve"> </w:t>
      </w:r>
      <w:r w:rsidRPr="00E10BE3">
        <w:rPr>
          <w:rFonts w:ascii="Times New Roman" w:hAnsi="Times New Roman"/>
          <w:sz w:val="28"/>
          <w:szCs w:val="28"/>
        </w:rPr>
        <w:t>14-15,</w:t>
      </w:r>
      <w:r w:rsidR="00D1348E" w:rsidRPr="00E10BE3">
        <w:rPr>
          <w:rFonts w:ascii="Times New Roman" w:hAnsi="Times New Roman"/>
          <w:sz w:val="28"/>
          <w:szCs w:val="28"/>
        </w:rPr>
        <w:t xml:space="preserve"> </w:t>
      </w:r>
      <w:r w:rsidRPr="00E10BE3">
        <w:rPr>
          <w:rFonts w:ascii="Times New Roman" w:hAnsi="Times New Roman"/>
          <w:sz w:val="28"/>
          <w:szCs w:val="28"/>
        </w:rPr>
        <w:t>16-17,</w:t>
      </w:r>
      <w:r w:rsidR="00D1348E" w:rsidRPr="00E10BE3">
        <w:rPr>
          <w:rFonts w:ascii="Times New Roman" w:hAnsi="Times New Roman"/>
          <w:sz w:val="28"/>
          <w:szCs w:val="28"/>
        </w:rPr>
        <w:t xml:space="preserve"> </w:t>
      </w:r>
      <w:r w:rsidRPr="00E10BE3">
        <w:rPr>
          <w:rFonts w:ascii="Times New Roman" w:hAnsi="Times New Roman"/>
          <w:sz w:val="28"/>
          <w:szCs w:val="28"/>
        </w:rPr>
        <w:t>18-19,</w:t>
      </w:r>
      <w:r w:rsidR="00D1348E" w:rsidRPr="00E10BE3">
        <w:rPr>
          <w:rFonts w:ascii="Times New Roman" w:hAnsi="Times New Roman"/>
          <w:sz w:val="28"/>
          <w:szCs w:val="28"/>
        </w:rPr>
        <w:t xml:space="preserve"> </w:t>
      </w:r>
      <w:r w:rsidRPr="00E10BE3">
        <w:rPr>
          <w:rFonts w:ascii="Times New Roman" w:hAnsi="Times New Roman"/>
          <w:sz w:val="28"/>
          <w:szCs w:val="28"/>
        </w:rPr>
        <w:t>24,</w:t>
      </w:r>
      <w:r w:rsidR="00D1348E" w:rsidRPr="00E10BE3">
        <w:rPr>
          <w:rFonts w:ascii="Times New Roman" w:hAnsi="Times New Roman"/>
          <w:sz w:val="28"/>
          <w:szCs w:val="28"/>
        </w:rPr>
        <w:t xml:space="preserve"> </w:t>
      </w:r>
      <w:r w:rsidRPr="00E10BE3">
        <w:rPr>
          <w:rFonts w:ascii="Times New Roman" w:hAnsi="Times New Roman"/>
          <w:sz w:val="28"/>
          <w:szCs w:val="28"/>
        </w:rPr>
        <w:t>27,</w:t>
      </w:r>
      <w:r w:rsidR="00D1348E" w:rsidRPr="00E10BE3">
        <w:rPr>
          <w:rFonts w:ascii="Times New Roman" w:hAnsi="Times New Roman"/>
          <w:sz w:val="28"/>
          <w:szCs w:val="28"/>
        </w:rPr>
        <w:t xml:space="preserve"> </w:t>
      </w:r>
      <w:r w:rsidRPr="00E10BE3">
        <w:rPr>
          <w:rFonts w:ascii="Times New Roman" w:hAnsi="Times New Roman"/>
          <w:sz w:val="28"/>
          <w:szCs w:val="28"/>
        </w:rPr>
        <w:t>31,</w:t>
      </w:r>
      <w:r w:rsidR="00D1348E" w:rsidRPr="00E10BE3">
        <w:rPr>
          <w:rFonts w:ascii="Times New Roman" w:hAnsi="Times New Roman"/>
          <w:sz w:val="28"/>
          <w:szCs w:val="28"/>
        </w:rPr>
        <w:t xml:space="preserve"> </w:t>
      </w:r>
      <w:r w:rsidRPr="00E10BE3">
        <w:rPr>
          <w:rFonts w:ascii="Times New Roman" w:hAnsi="Times New Roman"/>
          <w:sz w:val="28"/>
          <w:szCs w:val="28"/>
        </w:rPr>
        <w:t>36-37,</w:t>
      </w:r>
      <w:r w:rsidR="00D1348E" w:rsidRPr="00E10BE3">
        <w:rPr>
          <w:rFonts w:ascii="Times New Roman" w:hAnsi="Times New Roman"/>
          <w:sz w:val="28"/>
          <w:szCs w:val="28"/>
        </w:rPr>
        <w:t xml:space="preserve"> </w:t>
      </w:r>
      <w:r w:rsidRPr="00E10BE3">
        <w:rPr>
          <w:rFonts w:ascii="Times New Roman" w:hAnsi="Times New Roman"/>
          <w:sz w:val="28"/>
          <w:szCs w:val="28"/>
        </w:rPr>
        <w:t>38,</w:t>
      </w:r>
      <w:r w:rsidR="00D1348E" w:rsidRPr="00E10BE3">
        <w:rPr>
          <w:rFonts w:ascii="Times New Roman" w:hAnsi="Times New Roman"/>
          <w:sz w:val="28"/>
          <w:szCs w:val="28"/>
        </w:rPr>
        <w:t xml:space="preserve"> </w:t>
      </w:r>
      <w:r w:rsidRPr="00E10BE3">
        <w:rPr>
          <w:rFonts w:ascii="Times New Roman" w:hAnsi="Times New Roman"/>
          <w:sz w:val="28"/>
          <w:szCs w:val="28"/>
        </w:rPr>
        <w:t>50-51,</w:t>
      </w:r>
      <w:r w:rsidR="00D1348E" w:rsidRPr="00E10BE3">
        <w:rPr>
          <w:rFonts w:ascii="Times New Roman" w:hAnsi="Times New Roman"/>
          <w:sz w:val="28"/>
          <w:szCs w:val="28"/>
        </w:rPr>
        <w:t xml:space="preserve"> </w:t>
      </w:r>
      <w:r w:rsidRPr="00E10BE3">
        <w:rPr>
          <w:rFonts w:ascii="Times New Roman" w:hAnsi="Times New Roman"/>
          <w:sz w:val="28"/>
          <w:szCs w:val="28"/>
        </w:rPr>
        <w:t>56,</w:t>
      </w:r>
      <w:r w:rsidR="00D1348E" w:rsidRPr="00E10BE3">
        <w:rPr>
          <w:rFonts w:ascii="Times New Roman" w:hAnsi="Times New Roman"/>
          <w:sz w:val="28"/>
          <w:szCs w:val="28"/>
        </w:rPr>
        <w:t xml:space="preserve"> </w:t>
      </w:r>
      <w:r w:rsidRPr="00E10BE3">
        <w:rPr>
          <w:rFonts w:ascii="Times New Roman" w:hAnsi="Times New Roman"/>
          <w:sz w:val="28"/>
          <w:szCs w:val="28"/>
        </w:rPr>
        <w:t>60-61,</w:t>
      </w:r>
      <w:r w:rsidR="00D1348E" w:rsidRPr="00E10BE3">
        <w:rPr>
          <w:rFonts w:ascii="Times New Roman" w:hAnsi="Times New Roman"/>
          <w:sz w:val="28"/>
          <w:szCs w:val="28"/>
        </w:rPr>
        <w:t xml:space="preserve"> </w:t>
      </w:r>
      <w:r w:rsidRPr="00E10BE3">
        <w:rPr>
          <w:rFonts w:ascii="Times New Roman" w:hAnsi="Times New Roman"/>
          <w:sz w:val="28"/>
          <w:szCs w:val="28"/>
        </w:rPr>
        <w:t>73-80.</w:t>
      </w:r>
    </w:p>
    <w:p w:rsidR="00B8798B" w:rsidRPr="00E10BE3" w:rsidRDefault="00B8798B" w:rsidP="0056466A">
      <w:pPr>
        <w:pStyle w:val="a4"/>
        <w:spacing w:before="0" w:beforeAutospacing="0" w:after="0" w:afterAutospacing="0"/>
        <w:ind w:firstLine="709"/>
        <w:jc w:val="both"/>
        <w:rPr>
          <w:b/>
          <w:sz w:val="28"/>
          <w:szCs w:val="28"/>
        </w:rPr>
      </w:pPr>
    </w:p>
    <w:p w:rsidR="00047220" w:rsidRPr="00E10BE3" w:rsidRDefault="00047220" w:rsidP="0056466A">
      <w:pPr>
        <w:pStyle w:val="a4"/>
        <w:spacing w:before="0" w:beforeAutospacing="0" w:after="0" w:afterAutospacing="0"/>
        <w:ind w:firstLine="709"/>
        <w:jc w:val="both"/>
        <w:rPr>
          <w:b/>
          <w:sz w:val="28"/>
          <w:szCs w:val="28"/>
        </w:rPr>
      </w:pPr>
      <w:r w:rsidRPr="00E10BE3">
        <w:rPr>
          <w:b/>
          <w:sz w:val="28"/>
          <w:szCs w:val="28"/>
        </w:rPr>
        <w:t>Познавательные</w:t>
      </w:r>
      <w:r w:rsidR="00D1348E" w:rsidRPr="00E10BE3">
        <w:rPr>
          <w:b/>
          <w:sz w:val="28"/>
          <w:szCs w:val="28"/>
        </w:rPr>
        <w:t xml:space="preserve"> </w:t>
      </w:r>
      <w:r w:rsidRPr="00E10BE3">
        <w:rPr>
          <w:b/>
          <w:sz w:val="28"/>
          <w:szCs w:val="28"/>
        </w:rPr>
        <w:t>УУД</w:t>
      </w:r>
      <w:r w:rsidR="00D1348E" w:rsidRPr="00E10BE3">
        <w:rPr>
          <w:b/>
          <w:sz w:val="28"/>
          <w:szCs w:val="28"/>
        </w:rPr>
        <w:t xml:space="preserve"> </w:t>
      </w:r>
      <w:r w:rsidRPr="00E10BE3">
        <w:rPr>
          <w:b/>
          <w:sz w:val="28"/>
          <w:szCs w:val="28"/>
        </w:rPr>
        <w:t>(логические):</w:t>
      </w:r>
    </w:p>
    <w:p w:rsidR="00047220" w:rsidRPr="00E10BE3" w:rsidRDefault="00047220" w:rsidP="00BE4821">
      <w:pPr>
        <w:pStyle w:val="a8"/>
        <w:numPr>
          <w:ilvl w:val="0"/>
          <w:numId w:val="19"/>
        </w:numPr>
        <w:autoSpaceDE w:val="0"/>
        <w:autoSpaceDN w:val="0"/>
        <w:adjustRightInd w:val="0"/>
        <w:spacing w:after="0" w:line="240" w:lineRule="auto"/>
        <w:jc w:val="both"/>
        <w:rPr>
          <w:rFonts w:ascii="Times New Roman" w:hAnsi="Times New Roman"/>
          <w:sz w:val="28"/>
          <w:szCs w:val="28"/>
        </w:rPr>
      </w:pPr>
      <w:proofErr w:type="gramStart"/>
      <w:r w:rsidRPr="00E10BE3">
        <w:rPr>
          <w:rFonts w:ascii="Times New Roman" w:hAnsi="Times New Roman"/>
          <w:sz w:val="28"/>
          <w:szCs w:val="28"/>
        </w:rPr>
        <w:t>анализ</w:t>
      </w:r>
      <w:r w:rsidR="00D1348E" w:rsidRPr="00E10BE3">
        <w:rPr>
          <w:rFonts w:ascii="Times New Roman" w:hAnsi="Times New Roman"/>
          <w:sz w:val="28"/>
          <w:szCs w:val="28"/>
        </w:rPr>
        <w:t xml:space="preserve"> </w:t>
      </w:r>
      <w:r w:rsidRPr="00E10BE3">
        <w:rPr>
          <w:rFonts w:ascii="Times New Roman" w:hAnsi="Times New Roman"/>
          <w:sz w:val="28"/>
          <w:szCs w:val="28"/>
        </w:rPr>
        <w:t>объектов</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целью</w:t>
      </w:r>
      <w:r w:rsidR="00D1348E" w:rsidRPr="00E10BE3">
        <w:rPr>
          <w:rFonts w:ascii="Times New Roman" w:hAnsi="Times New Roman"/>
          <w:sz w:val="28"/>
          <w:szCs w:val="28"/>
        </w:rPr>
        <w:t xml:space="preserve"> </w:t>
      </w:r>
      <w:r w:rsidRPr="00E10BE3">
        <w:rPr>
          <w:rFonts w:ascii="Times New Roman" w:hAnsi="Times New Roman"/>
          <w:sz w:val="28"/>
          <w:szCs w:val="28"/>
        </w:rPr>
        <w:t>выделения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них</w:t>
      </w:r>
      <w:r w:rsidR="00D1348E" w:rsidRPr="00E10BE3">
        <w:rPr>
          <w:rFonts w:ascii="Times New Roman" w:hAnsi="Times New Roman"/>
          <w:sz w:val="28"/>
          <w:szCs w:val="28"/>
        </w:rPr>
        <w:t xml:space="preserve"> </w:t>
      </w:r>
      <w:r w:rsidRPr="00E10BE3">
        <w:rPr>
          <w:rFonts w:ascii="Times New Roman" w:hAnsi="Times New Roman"/>
          <w:sz w:val="28"/>
          <w:szCs w:val="28"/>
        </w:rPr>
        <w:t>существенных</w:t>
      </w:r>
      <w:r w:rsidR="00D1348E" w:rsidRPr="00E10BE3">
        <w:rPr>
          <w:rFonts w:ascii="Times New Roman" w:hAnsi="Times New Roman"/>
          <w:sz w:val="28"/>
          <w:szCs w:val="28"/>
        </w:rPr>
        <w:t xml:space="preserve"> </w:t>
      </w:r>
      <w:r w:rsidRPr="00E10BE3">
        <w:rPr>
          <w:rFonts w:ascii="Times New Roman" w:hAnsi="Times New Roman"/>
          <w:sz w:val="28"/>
          <w:szCs w:val="28"/>
        </w:rPr>
        <w:t>признаков:</w:t>
      </w:r>
      <w:r w:rsidR="00D1348E" w:rsidRPr="00E10BE3">
        <w:rPr>
          <w:rFonts w:ascii="Times New Roman" w:hAnsi="Times New Roman"/>
          <w:sz w:val="28"/>
          <w:szCs w:val="28"/>
        </w:rPr>
        <w:t xml:space="preserve"> </w:t>
      </w:r>
      <w:r w:rsidRPr="00E10BE3">
        <w:rPr>
          <w:rFonts w:ascii="Times New Roman" w:hAnsi="Times New Roman"/>
          <w:sz w:val="28"/>
          <w:szCs w:val="28"/>
        </w:rPr>
        <w:t>сравнение</w:t>
      </w:r>
      <w:r w:rsidR="00D1348E" w:rsidRPr="00E10BE3">
        <w:rPr>
          <w:rFonts w:ascii="Times New Roman" w:hAnsi="Times New Roman"/>
          <w:sz w:val="28"/>
          <w:szCs w:val="28"/>
        </w:rPr>
        <w:t xml:space="preserve"> </w:t>
      </w:r>
      <w:r w:rsidRPr="00E10BE3">
        <w:rPr>
          <w:rFonts w:ascii="Times New Roman" w:hAnsi="Times New Roman"/>
          <w:sz w:val="28"/>
          <w:szCs w:val="28"/>
        </w:rPr>
        <w:t>докучных</w:t>
      </w:r>
      <w:r w:rsidR="00D1348E" w:rsidRPr="00E10BE3">
        <w:rPr>
          <w:rFonts w:ascii="Times New Roman" w:hAnsi="Times New Roman"/>
          <w:sz w:val="28"/>
          <w:szCs w:val="28"/>
        </w:rPr>
        <w:t xml:space="preserve"> </w:t>
      </w:r>
      <w:r w:rsidRPr="00E10BE3">
        <w:rPr>
          <w:rFonts w:ascii="Times New Roman" w:hAnsi="Times New Roman"/>
          <w:sz w:val="28"/>
          <w:szCs w:val="28"/>
        </w:rPr>
        <w:t>сказок</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целью</w:t>
      </w:r>
      <w:r w:rsidR="00D1348E" w:rsidRPr="00E10BE3">
        <w:rPr>
          <w:rFonts w:ascii="Times New Roman" w:hAnsi="Times New Roman"/>
          <w:sz w:val="28"/>
          <w:szCs w:val="28"/>
        </w:rPr>
        <w:t xml:space="preserve"> </w:t>
      </w:r>
      <w:r w:rsidRPr="00E10BE3">
        <w:rPr>
          <w:rFonts w:ascii="Times New Roman" w:hAnsi="Times New Roman"/>
          <w:sz w:val="28"/>
          <w:szCs w:val="28"/>
        </w:rPr>
        <w:t>выделения</w:t>
      </w:r>
      <w:r w:rsidR="00D1348E" w:rsidRPr="00E10BE3">
        <w:rPr>
          <w:rFonts w:ascii="Times New Roman" w:hAnsi="Times New Roman"/>
          <w:sz w:val="28"/>
          <w:szCs w:val="28"/>
        </w:rPr>
        <w:t xml:space="preserve"> </w:t>
      </w:r>
      <w:r w:rsidRPr="00E10BE3">
        <w:rPr>
          <w:rFonts w:ascii="Times New Roman" w:hAnsi="Times New Roman"/>
          <w:sz w:val="28"/>
          <w:szCs w:val="28"/>
        </w:rPr>
        <w:t>повтора</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жанровой</w:t>
      </w:r>
      <w:r w:rsidR="00D1348E" w:rsidRPr="00E10BE3">
        <w:rPr>
          <w:rFonts w:ascii="Times New Roman" w:hAnsi="Times New Roman"/>
          <w:sz w:val="28"/>
          <w:szCs w:val="28"/>
        </w:rPr>
        <w:t xml:space="preserve"> </w:t>
      </w:r>
      <w:r w:rsidRPr="00E10BE3">
        <w:rPr>
          <w:rFonts w:ascii="Times New Roman" w:hAnsi="Times New Roman"/>
          <w:sz w:val="28"/>
          <w:szCs w:val="28"/>
        </w:rPr>
        <w:t>основы,</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6-9;</w:t>
      </w:r>
      <w:r w:rsidR="00D1348E" w:rsidRPr="00E10BE3">
        <w:rPr>
          <w:rFonts w:ascii="Times New Roman" w:hAnsi="Times New Roman"/>
          <w:sz w:val="28"/>
          <w:szCs w:val="28"/>
        </w:rPr>
        <w:t xml:space="preserve"> </w:t>
      </w:r>
      <w:r w:rsidRPr="00E10BE3">
        <w:rPr>
          <w:rFonts w:ascii="Times New Roman" w:hAnsi="Times New Roman"/>
          <w:sz w:val="28"/>
          <w:szCs w:val="28"/>
        </w:rPr>
        <w:t>анализ</w:t>
      </w:r>
      <w:r w:rsidR="00D1348E" w:rsidRPr="00E10BE3">
        <w:rPr>
          <w:rFonts w:ascii="Times New Roman" w:hAnsi="Times New Roman"/>
          <w:sz w:val="28"/>
          <w:szCs w:val="28"/>
        </w:rPr>
        <w:t xml:space="preserve"> </w:t>
      </w:r>
      <w:r w:rsidRPr="00E10BE3">
        <w:rPr>
          <w:rFonts w:ascii="Times New Roman" w:hAnsi="Times New Roman"/>
          <w:sz w:val="28"/>
          <w:szCs w:val="28"/>
        </w:rPr>
        <w:t>группы</w:t>
      </w:r>
      <w:r w:rsidR="00D1348E" w:rsidRPr="00E10BE3">
        <w:rPr>
          <w:rFonts w:ascii="Times New Roman" w:hAnsi="Times New Roman"/>
          <w:sz w:val="28"/>
          <w:szCs w:val="28"/>
        </w:rPr>
        <w:t xml:space="preserve"> </w:t>
      </w:r>
      <w:r w:rsidRPr="00E10BE3">
        <w:rPr>
          <w:rFonts w:ascii="Times New Roman" w:hAnsi="Times New Roman"/>
          <w:sz w:val="28"/>
          <w:szCs w:val="28"/>
        </w:rPr>
        <w:t>считалок</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целью</w:t>
      </w:r>
      <w:r w:rsidR="00D1348E" w:rsidRPr="00E10BE3">
        <w:rPr>
          <w:rFonts w:ascii="Times New Roman" w:hAnsi="Times New Roman"/>
          <w:sz w:val="28"/>
          <w:szCs w:val="28"/>
        </w:rPr>
        <w:t xml:space="preserve"> </w:t>
      </w:r>
      <w:r w:rsidRPr="00E10BE3">
        <w:rPr>
          <w:rFonts w:ascii="Times New Roman" w:hAnsi="Times New Roman"/>
          <w:sz w:val="28"/>
          <w:szCs w:val="28"/>
        </w:rPr>
        <w:t>обнаружения</w:t>
      </w:r>
      <w:r w:rsidR="00D1348E" w:rsidRPr="00E10BE3">
        <w:rPr>
          <w:rFonts w:ascii="Times New Roman" w:hAnsi="Times New Roman"/>
          <w:sz w:val="28"/>
          <w:szCs w:val="28"/>
        </w:rPr>
        <w:t xml:space="preserve"> </w:t>
      </w:r>
      <w:r w:rsidRPr="00E10BE3">
        <w:rPr>
          <w:rFonts w:ascii="Times New Roman" w:hAnsi="Times New Roman"/>
          <w:sz w:val="28"/>
          <w:szCs w:val="28"/>
        </w:rPr>
        <w:t>жанровых</w:t>
      </w:r>
      <w:r w:rsidR="00D1348E" w:rsidRPr="00E10BE3">
        <w:rPr>
          <w:rFonts w:ascii="Times New Roman" w:hAnsi="Times New Roman"/>
          <w:sz w:val="28"/>
          <w:szCs w:val="28"/>
        </w:rPr>
        <w:t xml:space="preserve"> </w:t>
      </w:r>
      <w:r w:rsidRPr="00E10BE3">
        <w:rPr>
          <w:rFonts w:ascii="Times New Roman" w:hAnsi="Times New Roman"/>
          <w:sz w:val="28"/>
          <w:szCs w:val="28"/>
        </w:rPr>
        <w:t>признаков:</w:t>
      </w:r>
      <w:r w:rsidR="00D1348E" w:rsidRPr="00E10BE3">
        <w:rPr>
          <w:rFonts w:ascii="Times New Roman" w:hAnsi="Times New Roman"/>
          <w:sz w:val="28"/>
          <w:szCs w:val="28"/>
        </w:rPr>
        <w:t xml:space="preserve"> </w:t>
      </w:r>
      <w:r w:rsidRPr="00E10BE3">
        <w:rPr>
          <w:rFonts w:ascii="Times New Roman" w:hAnsi="Times New Roman"/>
          <w:sz w:val="28"/>
          <w:szCs w:val="28"/>
        </w:rPr>
        <w:t>повторяющегося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разных</w:t>
      </w:r>
      <w:r w:rsidR="00D1348E" w:rsidRPr="00E10BE3">
        <w:rPr>
          <w:rFonts w:ascii="Times New Roman" w:hAnsi="Times New Roman"/>
          <w:sz w:val="28"/>
          <w:szCs w:val="28"/>
        </w:rPr>
        <w:t xml:space="preserve"> </w:t>
      </w:r>
      <w:r w:rsidRPr="00E10BE3">
        <w:rPr>
          <w:rFonts w:ascii="Times New Roman" w:hAnsi="Times New Roman"/>
          <w:sz w:val="28"/>
          <w:szCs w:val="28"/>
        </w:rPr>
        <w:t>текстах</w:t>
      </w:r>
      <w:r w:rsidR="00D1348E" w:rsidRPr="00E10BE3">
        <w:rPr>
          <w:rFonts w:ascii="Times New Roman" w:hAnsi="Times New Roman"/>
          <w:sz w:val="28"/>
          <w:szCs w:val="28"/>
        </w:rPr>
        <w:t xml:space="preserve"> </w:t>
      </w:r>
      <w:r w:rsidRPr="00E10BE3">
        <w:rPr>
          <w:rFonts w:ascii="Times New Roman" w:hAnsi="Times New Roman"/>
          <w:sz w:val="28"/>
          <w:szCs w:val="28"/>
        </w:rPr>
        <w:t>общего</w:t>
      </w:r>
      <w:r w:rsidR="00D1348E" w:rsidRPr="00E10BE3">
        <w:rPr>
          <w:rFonts w:ascii="Times New Roman" w:hAnsi="Times New Roman"/>
          <w:sz w:val="28"/>
          <w:szCs w:val="28"/>
        </w:rPr>
        <w:t xml:space="preserve"> </w:t>
      </w:r>
      <w:r w:rsidRPr="00E10BE3">
        <w:rPr>
          <w:rFonts w:ascii="Times New Roman" w:hAnsi="Times New Roman"/>
          <w:sz w:val="28"/>
          <w:szCs w:val="28"/>
        </w:rPr>
        <w:t>слова</w:t>
      </w:r>
      <w:r w:rsidR="00D1348E" w:rsidRPr="00E10BE3">
        <w:rPr>
          <w:rFonts w:ascii="Times New Roman" w:hAnsi="Times New Roman"/>
          <w:sz w:val="28"/>
          <w:szCs w:val="28"/>
        </w:rPr>
        <w:t xml:space="preserve"> </w:t>
      </w:r>
      <w:r w:rsidRPr="00E10BE3">
        <w:rPr>
          <w:rFonts w:ascii="Times New Roman" w:hAnsi="Times New Roman"/>
          <w:sz w:val="28"/>
          <w:szCs w:val="28"/>
        </w:rPr>
        <w:t>обрядового</w:t>
      </w:r>
      <w:r w:rsidR="00D1348E" w:rsidRPr="00E10BE3">
        <w:rPr>
          <w:rFonts w:ascii="Times New Roman" w:hAnsi="Times New Roman"/>
          <w:sz w:val="28"/>
          <w:szCs w:val="28"/>
        </w:rPr>
        <w:t xml:space="preserve"> </w:t>
      </w:r>
      <w:r w:rsidRPr="00E10BE3">
        <w:rPr>
          <w:rFonts w:ascii="Times New Roman" w:hAnsi="Times New Roman"/>
          <w:sz w:val="28"/>
          <w:szCs w:val="28"/>
        </w:rPr>
        <w:t>происхождения</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приема</w:t>
      </w:r>
      <w:r w:rsidR="00D1348E" w:rsidRPr="00E10BE3">
        <w:rPr>
          <w:rFonts w:ascii="Times New Roman" w:hAnsi="Times New Roman"/>
          <w:sz w:val="28"/>
          <w:szCs w:val="28"/>
        </w:rPr>
        <w:t xml:space="preserve"> </w:t>
      </w:r>
      <w:r w:rsidRPr="00E10BE3">
        <w:rPr>
          <w:rFonts w:ascii="Times New Roman" w:hAnsi="Times New Roman"/>
          <w:sz w:val="28"/>
          <w:szCs w:val="28"/>
        </w:rPr>
        <w:t>шифрования</w:t>
      </w:r>
      <w:r w:rsidR="00D1348E" w:rsidRPr="00E10BE3">
        <w:rPr>
          <w:rFonts w:ascii="Times New Roman" w:hAnsi="Times New Roman"/>
          <w:sz w:val="28"/>
          <w:szCs w:val="28"/>
        </w:rPr>
        <w:t xml:space="preserve"> </w:t>
      </w:r>
      <w:r w:rsidRPr="00E10BE3">
        <w:rPr>
          <w:rFonts w:ascii="Times New Roman" w:hAnsi="Times New Roman"/>
          <w:sz w:val="28"/>
          <w:szCs w:val="28"/>
        </w:rPr>
        <w:t>чисел,</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10-11;</w:t>
      </w:r>
      <w:r w:rsidR="00D1348E" w:rsidRPr="00E10BE3">
        <w:rPr>
          <w:rFonts w:ascii="Times New Roman" w:hAnsi="Times New Roman"/>
          <w:sz w:val="28"/>
          <w:szCs w:val="28"/>
        </w:rPr>
        <w:t xml:space="preserve"> </w:t>
      </w:r>
      <w:r w:rsidRPr="00E10BE3">
        <w:rPr>
          <w:rFonts w:ascii="Times New Roman" w:hAnsi="Times New Roman"/>
          <w:sz w:val="28"/>
          <w:szCs w:val="28"/>
        </w:rPr>
        <w:t>анализ</w:t>
      </w:r>
      <w:r w:rsidR="00D1348E" w:rsidRPr="00E10BE3">
        <w:rPr>
          <w:rFonts w:ascii="Times New Roman" w:hAnsi="Times New Roman"/>
          <w:sz w:val="28"/>
          <w:szCs w:val="28"/>
        </w:rPr>
        <w:t xml:space="preserve"> </w:t>
      </w:r>
      <w:r w:rsidRPr="00E10BE3">
        <w:rPr>
          <w:rFonts w:ascii="Times New Roman" w:hAnsi="Times New Roman"/>
          <w:sz w:val="28"/>
          <w:szCs w:val="28"/>
        </w:rPr>
        <w:t>другой</w:t>
      </w:r>
      <w:r w:rsidR="00D1348E" w:rsidRPr="00E10BE3">
        <w:rPr>
          <w:rFonts w:ascii="Times New Roman" w:hAnsi="Times New Roman"/>
          <w:sz w:val="28"/>
          <w:szCs w:val="28"/>
        </w:rPr>
        <w:t xml:space="preserve"> </w:t>
      </w:r>
      <w:r w:rsidRPr="00E10BE3">
        <w:rPr>
          <w:rFonts w:ascii="Times New Roman" w:hAnsi="Times New Roman"/>
          <w:sz w:val="28"/>
          <w:szCs w:val="28"/>
        </w:rPr>
        <w:t>группы</w:t>
      </w:r>
      <w:r w:rsidR="00D1348E" w:rsidRPr="00E10BE3">
        <w:rPr>
          <w:rFonts w:ascii="Times New Roman" w:hAnsi="Times New Roman"/>
          <w:sz w:val="28"/>
          <w:szCs w:val="28"/>
        </w:rPr>
        <w:t xml:space="preserve"> </w:t>
      </w:r>
      <w:r w:rsidRPr="00E10BE3">
        <w:rPr>
          <w:rFonts w:ascii="Times New Roman" w:hAnsi="Times New Roman"/>
          <w:sz w:val="28"/>
          <w:szCs w:val="28"/>
        </w:rPr>
        <w:t>считалок</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целью</w:t>
      </w:r>
      <w:r w:rsidR="00D1348E" w:rsidRPr="00E10BE3">
        <w:rPr>
          <w:rFonts w:ascii="Times New Roman" w:hAnsi="Times New Roman"/>
          <w:sz w:val="28"/>
          <w:szCs w:val="28"/>
        </w:rPr>
        <w:t xml:space="preserve"> </w:t>
      </w:r>
      <w:r w:rsidRPr="00E10BE3">
        <w:rPr>
          <w:rFonts w:ascii="Times New Roman" w:hAnsi="Times New Roman"/>
          <w:sz w:val="28"/>
          <w:szCs w:val="28"/>
        </w:rPr>
        <w:t>выявления</w:t>
      </w:r>
      <w:r w:rsidR="00D1348E" w:rsidRPr="00E10BE3">
        <w:rPr>
          <w:rFonts w:ascii="Times New Roman" w:hAnsi="Times New Roman"/>
          <w:sz w:val="28"/>
          <w:szCs w:val="28"/>
        </w:rPr>
        <w:t xml:space="preserve"> </w:t>
      </w:r>
      <w:r w:rsidRPr="00E10BE3">
        <w:rPr>
          <w:rFonts w:ascii="Times New Roman" w:hAnsi="Times New Roman"/>
          <w:sz w:val="28"/>
          <w:szCs w:val="28"/>
        </w:rPr>
        <w:t>жанрового</w:t>
      </w:r>
      <w:r w:rsidR="00D1348E" w:rsidRPr="00E10BE3">
        <w:rPr>
          <w:rFonts w:ascii="Times New Roman" w:hAnsi="Times New Roman"/>
          <w:sz w:val="28"/>
          <w:szCs w:val="28"/>
        </w:rPr>
        <w:t xml:space="preserve"> </w:t>
      </w:r>
      <w:r w:rsidRPr="00E10BE3">
        <w:rPr>
          <w:rFonts w:ascii="Times New Roman" w:hAnsi="Times New Roman"/>
          <w:sz w:val="28"/>
          <w:szCs w:val="28"/>
        </w:rPr>
        <w:t>признака:</w:t>
      </w:r>
      <w:r w:rsidR="00D1348E" w:rsidRPr="00E10BE3">
        <w:rPr>
          <w:rFonts w:ascii="Times New Roman" w:hAnsi="Times New Roman"/>
          <w:sz w:val="28"/>
          <w:szCs w:val="28"/>
        </w:rPr>
        <w:t xml:space="preserve"> </w:t>
      </w:r>
      <w:r w:rsidRPr="00E10BE3">
        <w:rPr>
          <w:rFonts w:ascii="Times New Roman" w:hAnsi="Times New Roman"/>
          <w:sz w:val="28"/>
          <w:szCs w:val="28"/>
        </w:rPr>
        <w:t>значимых</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должно</w:t>
      </w:r>
      <w:r w:rsidR="00D1348E" w:rsidRPr="00E10BE3">
        <w:rPr>
          <w:rFonts w:ascii="Times New Roman" w:hAnsi="Times New Roman"/>
          <w:sz w:val="28"/>
          <w:szCs w:val="28"/>
        </w:rPr>
        <w:t xml:space="preserve"> </w:t>
      </w:r>
      <w:r w:rsidRPr="00E10BE3">
        <w:rPr>
          <w:rFonts w:ascii="Times New Roman" w:hAnsi="Times New Roman"/>
          <w:sz w:val="28"/>
          <w:szCs w:val="28"/>
        </w:rPr>
        <w:t>быть</w:t>
      </w:r>
      <w:r w:rsidR="00D1348E" w:rsidRPr="00E10BE3">
        <w:rPr>
          <w:rFonts w:ascii="Times New Roman" w:hAnsi="Times New Roman"/>
          <w:sz w:val="28"/>
          <w:szCs w:val="28"/>
        </w:rPr>
        <w:t xml:space="preserve"> </w:t>
      </w:r>
      <w:r w:rsidRPr="00E10BE3">
        <w:rPr>
          <w:rFonts w:ascii="Times New Roman" w:hAnsi="Times New Roman"/>
          <w:sz w:val="28"/>
          <w:szCs w:val="28"/>
        </w:rPr>
        <w:t>десять,</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12-13;</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обнаружение</w:t>
      </w:r>
      <w:r w:rsidR="00D1348E" w:rsidRPr="00E10BE3">
        <w:rPr>
          <w:rFonts w:ascii="Times New Roman" w:hAnsi="Times New Roman"/>
          <w:sz w:val="28"/>
          <w:szCs w:val="28"/>
        </w:rPr>
        <w:t xml:space="preserve"> </w:t>
      </w:r>
      <w:r w:rsidRPr="00E10BE3">
        <w:rPr>
          <w:rFonts w:ascii="Times New Roman" w:hAnsi="Times New Roman"/>
          <w:sz w:val="28"/>
          <w:szCs w:val="28"/>
        </w:rPr>
        <w:t>одной</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жанровых</w:t>
      </w:r>
      <w:r w:rsidR="00D1348E" w:rsidRPr="00E10BE3">
        <w:rPr>
          <w:rFonts w:ascii="Times New Roman" w:hAnsi="Times New Roman"/>
          <w:sz w:val="28"/>
          <w:szCs w:val="28"/>
        </w:rPr>
        <w:t xml:space="preserve"> </w:t>
      </w:r>
      <w:r w:rsidRPr="00E10BE3">
        <w:rPr>
          <w:rFonts w:ascii="Times New Roman" w:hAnsi="Times New Roman"/>
          <w:sz w:val="28"/>
          <w:szCs w:val="28"/>
        </w:rPr>
        <w:t>особенностей</w:t>
      </w:r>
      <w:r w:rsidR="00D1348E" w:rsidRPr="00E10BE3">
        <w:rPr>
          <w:rFonts w:ascii="Times New Roman" w:hAnsi="Times New Roman"/>
          <w:sz w:val="28"/>
          <w:szCs w:val="28"/>
        </w:rPr>
        <w:t xml:space="preserve"> </w:t>
      </w:r>
      <w:r w:rsidRPr="00E10BE3">
        <w:rPr>
          <w:rFonts w:ascii="Times New Roman" w:hAnsi="Times New Roman"/>
          <w:sz w:val="28"/>
          <w:szCs w:val="28"/>
        </w:rPr>
        <w:t>загадок</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использование</w:t>
      </w:r>
      <w:r w:rsidR="00D1348E" w:rsidRPr="00E10BE3">
        <w:rPr>
          <w:rFonts w:ascii="Times New Roman" w:hAnsi="Times New Roman"/>
          <w:sz w:val="28"/>
          <w:szCs w:val="28"/>
        </w:rPr>
        <w:t xml:space="preserve"> </w:t>
      </w:r>
      <w:r w:rsidRPr="00E10BE3">
        <w:rPr>
          <w:rFonts w:ascii="Times New Roman" w:hAnsi="Times New Roman"/>
          <w:sz w:val="28"/>
          <w:szCs w:val="28"/>
        </w:rPr>
        <w:t>приема</w:t>
      </w:r>
      <w:r w:rsidR="00D1348E" w:rsidRPr="00E10BE3">
        <w:rPr>
          <w:rFonts w:ascii="Times New Roman" w:hAnsi="Times New Roman"/>
          <w:sz w:val="28"/>
          <w:szCs w:val="28"/>
        </w:rPr>
        <w:t xml:space="preserve"> </w:t>
      </w:r>
      <w:r w:rsidRPr="00E10BE3">
        <w:rPr>
          <w:rFonts w:ascii="Times New Roman" w:hAnsi="Times New Roman"/>
          <w:sz w:val="28"/>
          <w:szCs w:val="28"/>
        </w:rPr>
        <w:t>олицетворения,</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14-19;</w:t>
      </w:r>
      <w:r w:rsidR="00D1348E" w:rsidRPr="00E10BE3">
        <w:rPr>
          <w:rFonts w:ascii="Times New Roman" w:hAnsi="Times New Roman"/>
          <w:sz w:val="28"/>
          <w:szCs w:val="28"/>
        </w:rPr>
        <w:t xml:space="preserve"> </w:t>
      </w:r>
      <w:r w:rsidRPr="00E10BE3">
        <w:rPr>
          <w:rFonts w:ascii="Times New Roman" w:hAnsi="Times New Roman"/>
          <w:sz w:val="28"/>
          <w:szCs w:val="28"/>
        </w:rPr>
        <w:t>обнаружение</w:t>
      </w:r>
      <w:r w:rsidR="00D1348E" w:rsidRPr="00E10BE3">
        <w:rPr>
          <w:rFonts w:ascii="Times New Roman" w:hAnsi="Times New Roman"/>
          <w:sz w:val="28"/>
          <w:szCs w:val="28"/>
        </w:rPr>
        <w:t xml:space="preserve"> </w:t>
      </w:r>
      <w:r w:rsidRPr="00E10BE3">
        <w:rPr>
          <w:rFonts w:ascii="Times New Roman" w:hAnsi="Times New Roman"/>
          <w:sz w:val="28"/>
          <w:szCs w:val="28"/>
        </w:rPr>
        <w:t>жанровых</w:t>
      </w:r>
      <w:r w:rsidR="00D1348E" w:rsidRPr="00E10BE3">
        <w:rPr>
          <w:rFonts w:ascii="Times New Roman" w:hAnsi="Times New Roman"/>
          <w:sz w:val="28"/>
          <w:szCs w:val="28"/>
        </w:rPr>
        <w:t xml:space="preserve"> </w:t>
      </w:r>
      <w:r w:rsidRPr="00E10BE3">
        <w:rPr>
          <w:rFonts w:ascii="Times New Roman" w:hAnsi="Times New Roman"/>
          <w:sz w:val="28"/>
          <w:szCs w:val="28"/>
        </w:rPr>
        <w:t>признаков</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заклички</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ее</w:t>
      </w:r>
      <w:r w:rsidR="00D1348E" w:rsidRPr="00E10BE3">
        <w:rPr>
          <w:rFonts w:ascii="Times New Roman" w:hAnsi="Times New Roman"/>
          <w:sz w:val="28"/>
          <w:szCs w:val="28"/>
        </w:rPr>
        <w:t xml:space="preserve"> </w:t>
      </w:r>
      <w:r w:rsidRPr="00E10BE3">
        <w:rPr>
          <w:rFonts w:ascii="Times New Roman" w:hAnsi="Times New Roman"/>
          <w:sz w:val="28"/>
          <w:szCs w:val="28"/>
        </w:rPr>
        <w:t>обрядовой</w:t>
      </w:r>
      <w:r w:rsidR="00D1348E" w:rsidRPr="00E10BE3">
        <w:rPr>
          <w:rFonts w:ascii="Times New Roman" w:hAnsi="Times New Roman"/>
          <w:sz w:val="28"/>
          <w:szCs w:val="28"/>
        </w:rPr>
        <w:t xml:space="preserve"> </w:t>
      </w:r>
      <w:r w:rsidRPr="00E10BE3">
        <w:rPr>
          <w:rFonts w:ascii="Times New Roman" w:hAnsi="Times New Roman"/>
          <w:sz w:val="28"/>
          <w:szCs w:val="28"/>
        </w:rPr>
        <w:t>природы</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прикладного</w:t>
      </w:r>
      <w:r w:rsidR="00D1348E" w:rsidRPr="00E10BE3">
        <w:rPr>
          <w:rFonts w:ascii="Times New Roman" w:hAnsi="Times New Roman"/>
          <w:sz w:val="28"/>
          <w:szCs w:val="28"/>
        </w:rPr>
        <w:t xml:space="preserve"> </w:t>
      </w:r>
      <w:r w:rsidRPr="00E10BE3">
        <w:rPr>
          <w:rFonts w:ascii="Times New Roman" w:hAnsi="Times New Roman"/>
          <w:sz w:val="28"/>
          <w:szCs w:val="28"/>
        </w:rPr>
        <w:t>характера,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20-21;</w:t>
      </w:r>
      <w:r w:rsidR="00D1348E" w:rsidRPr="00E10BE3">
        <w:rPr>
          <w:rFonts w:ascii="Times New Roman" w:hAnsi="Times New Roman"/>
          <w:sz w:val="28"/>
          <w:szCs w:val="28"/>
        </w:rPr>
        <w:t xml:space="preserve"> </w:t>
      </w:r>
      <w:r w:rsidRPr="00E10BE3">
        <w:rPr>
          <w:rFonts w:ascii="Times New Roman" w:hAnsi="Times New Roman"/>
          <w:sz w:val="28"/>
          <w:szCs w:val="28"/>
        </w:rPr>
        <w:t>выясне</w:t>
      </w:r>
      <w:r w:rsidRPr="00E10BE3">
        <w:rPr>
          <w:rFonts w:ascii="Times New Roman" w:hAnsi="Times New Roman"/>
          <w:sz w:val="28"/>
          <w:szCs w:val="28"/>
        </w:rPr>
        <w:softHyphen/>
        <w:t>ние</w:t>
      </w:r>
      <w:r w:rsidR="00D1348E" w:rsidRPr="00E10BE3">
        <w:rPr>
          <w:rFonts w:ascii="Times New Roman" w:hAnsi="Times New Roman"/>
          <w:sz w:val="28"/>
          <w:szCs w:val="28"/>
        </w:rPr>
        <w:t xml:space="preserve"> </w:t>
      </w:r>
      <w:r w:rsidRPr="00E10BE3">
        <w:rPr>
          <w:rFonts w:ascii="Times New Roman" w:hAnsi="Times New Roman"/>
          <w:sz w:val="28"/>
          <w:szCs w:val="28"/>
        </w:rPr>
        <w:t>секрета</w:t>
      </w:r>
      <w:r w:rsidR="00D1348E" w:rsidRPr="00E10BE3">
        <w:rPr>
          <w:rFonts w:ascii="Times New Roman" w:hAnsi="Times New Roman"/>
          <w:sz w:val="28"/>
          <w:szCs w:val="28"/>
        </w:rPr>
        <w:t xml:space="preserve"> </w:t>
      </w:r>
      <w:r w:rsidRPr="00E10BE3">
        <w:rPr>
          <w:rFonts w:ascii="Times New Roman" w:hAnsi="Times New Roman"/>
          <w:sz w:val="28"/>
          <w:szCs w:val="28"/>
        </w:rPr>
        <w:t>(общих</w:t>
      </w:r>
      <w:r w:rsidR="00D1348E" w:rsidRPr="00E10BE3">
        <w:rPr>
          <w:rFonts w:ascii="Times New Roman" w:hAnsi="Times New Roman"/>
          <w:sz w:val="28"/>
          <w:szCs w:val="28"/>
        </w:rPr>
        <w:t xml:space="preserve"> </w:t>
      </w:r>
      <w:r w:rsidRPr="00E10BE3">
        <w:rPr>
          <w:rFonts w:ascii="Times New Roman" w:hAnsi="Times New Roman"/>
          <w:sz w:val="28"/>
          <w:szCs w:val="28"/>
        </w:rPr>
        <w:t>черт)</w:t>
      </w:r>
      <w:r w:rsidR="00D1348E" w:rsidRPr="00E10BE3">
        <w:rPr>
          <w:rFonts w:ascii="Times New Roman" w:hAnsi="Times New Roman"/>
          <w:sz w:val="28"/>
          <w:szCs w:val="28"/>
        </w:rPr>
        <w:t xml:space="preserve"> </w:t>
      </w:r>
      <w:r w:rsidRPr="00E10BE3">
        <w:rPr>
          <w:rFonts w:ascii="Times New Roman" w:hAnsi="Times New Roman"/>
          <w:sz w:val="28"/>
          <w:szCs w:val="28"/>
        </w:rPr>
        <w:t>скороговорок,</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22-23;</w:t>
      </w:r>
      <w:r w:rsidR="00D1348E" w:rsidRPr="00E10BE3">
        <w:rPr>
          <w:rFonts w:ascii="Times New Roman" w:hAnsi="Times New Roman"/>
          <w:sz w:val="28"/>
          <w:szCs w:val="28"/>
        </w:rPr>
        <w:t xml:space="preserve"> </w:t>
      </w:r>
      <w:r w:rsidRPr="00E10BE3">
        <w:rPr>
          <w:rFonts w:ascii="Times New Roman" w:hAnsi="Times New Roman"/>
          <w:sz w:val="28"/>
          <w:szCs w:val="28"/>
        </w:rPr>
        <w:t>анализ</w:t>
      </w:r>
      <w:r w:rsidR="00D1348E" w:rsidRPr="00E10BE3">
        <w:rPr>
          <w:rFonts w:ascii="Times New Roman" w:hAnsi="Times New Roman"/>
          <w:sz w:val="28"/>
          <w:szCs w:val="28"/>
        </w:rPr>
        <w:t xml:space="preserve"> </w:t>
      </w:r>
      <w:r w:rsidRPr="00E10BE3">
        <w:rPr>
          <w:rFonts w:ascii="Times New Roman" w:hAnsi="Times New Roman"/>
          <w:sz w:val="28"/>
          <w:szCs w:val="28"/>
        </w:rPr>
        <w:t>концов</w:t>
      </w:r>
      <w:r w:rsidR="00D1348E" w:rsidRPr="00E10BE3">
        <w:rPr>
          <w:rFonts w:ascii="Times New Roman" w:hAnsi="Times New Roman"/>
          <w:sz w:val="28"/>
          <w:szCs w:val="28"/>
        </w:rPr>
        <w:t xml:space="preserve"> </w:t>
      </w:r>
      <w:r w:rsidRPr="00E10BE3">
        <w:rPr>
          <w:rFonts w:ascii="Times New Roman" w:hAnsi="Times New Roman"/>
          <w:sz w:val="28"/>
          <w:szCs w:val="28"/>
        </w:rPr>
        <w:t>стихотворных</w:t>
      </w:r>
      <w:r w:rsidR="00D1348E" w:rsidRPr="00E10BE3">
        <w:rPr>
          <w:rFonts w:ascii="Times New Roman" w:hAnsi="Times New Roman"/>
          <w:sz w:val="28"/>
          <w:szCs w:val="28"/>
        </w:rPr>
        <w:t xml:space="preserve"> </w:t>
      </w:r>
      <w:r w:rsidRPr="00E10BE3">
        <w:rPr>
          <w:rFonts w:ascii="Times New Roman" w:hAnsi="Times New Roman"/>
          <w:sz w:val="28"/>
          <w:szCs w:val="28"/>
        </w:rPr>
        <w:t>строк</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целью</w:t>
      </w:r>
      <w:r w:rsidR="00D1348E" w:rsidRPr="00E10BE3">
        <w:rPr>
          <w:rFonts w:ascii="Times New Roman" w:hAnsi="Times New Roman"/>
          <w:sz w:val="28"/>
          <w:szCs w:val="28"/>
        </w:rPr>
        <w:t xml:space="preserve"> </w:t>
      </w:r>
      <w:r w:rsidRPr="00E10BE3">
        <w:rPr>
          <w:rFonts w:ascii="Times New Roman" w:hAnsi="Times New Roman"/>
          <w:sz w:val="28"/>
          <w:szCs w:val="28"/>
        </w:rPr>
        <w:t>обнаружения</w:t>
      </w:r>
      <w:r w:rsidR="00D1348E" w:rsidRPr="00E10BE3">
        <w:rPr>
          <w:rFonts w:ascii="Times New Roman" w:hAnsi="Times New Roman"/>
          <w:sz w:val="28"/>
          <w:szCs w:val="28"/>
        </w:rPr>
        <w:t xml:space="preserve"> </w:t>
      </w:r>
      <w:r w:rsidRPr="00E10BE3">
        <w:rPr>
          <w:rFonts w:ascii="Times New Roman" w:hAnsi="Times New Roman"/>
          <w:sz w:val="28"/>
          <w:szCs w:val="28"/>
        </w:rPr>
        <w:t>парной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перекрестной</w:t>
      </w:r>
      <w:r w:rsidR="00D1348E" w:rsidRPr="00E10BE3">
        <w:rPr>
          <w:rFonts w:ascii="Times New Roman" w:hAnsi="Times New Roman"/>
          <w:sz w:val="28"/>
          <w:szCs w:val="28"/>
        </w:rPr>
        <w:t xml:space="preserve"> </w:t>
      </w:r>
      <w:r w:rsidRPr="00E10BE3">
        <w:rPr>
          <w:rFonts w:ascii="Times New Roman" w:hAnsi="Times New Roman"/>
          <w:sz w:val="28"/>
          <w:szCs w:val="28"/>
        </w:rPr>
        <w:t>рифмы,</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lastRenderedPageBreak/>
        <w:t>26,</w:t>
      </w:r>
      <w:r w:rsidR="00D1348E" w:rsidRPr="00E10BE3">
        <w:rPr>
          <w:rFonts w:ascii="Times New Roman" w:hAnsi="Times New Roman"/>
          <w:sz w:val="28"/>
          <w:szCs w:val="28"/>
        </w:rPr>
        <w:t xml:space="preserve"> </w:t>
      </w:r>
      <w:r w:rsidRPr="00E10BE3">
        <w:rPr>
          <w:rFonts w:ascii="Times New Roman" w:hAnsi="Times New Roman"/>
          <w:sz w:val="28"/>
          <w:szCs w:val="28"/>
        </w:rPr>
        <w:t>32-34;</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анализ</w:t>
      </w:r>
      <w:r w:rsidR="00D1348E" w:rsidRPr="00E10BE3">
        <w:rPr>
          <w:rFonts w:ascii="Times New Roman" w:hAnsi="Times New Roman"/>
          <w:sz w:val="28"/>
          <w:szCs w:val="28"/>
        </w:rPr>
        <w:t xml:space="preserve"> </w:t>
      </w:r>
      <w:r w:rsidRPr="00E10BE3">
        <w:rPr>
          <w:rFonts w:ascii="Times New Roman" w:hAnsi="Times New Roman"/>
          <w:sz w:val="28"/>
          <w:szCs w:val="28"/>
        </w:rPr>
        <w:t>композиционных</w:t>
      </w:r>
      <w:r w:rsidR="00D1348E" w:rsidRPr="00E10BE3">
        <w:rPr>
          <w:rFonts w:ascii="Times New Roman" w:hAnsi="Times New Roman"/>
          <w:sz w:val="28"/>
          <w:szCs w:val="28"/>
        </w:rPr>
        <w:t xml:space="preserve"> </w:t>
      </w:r>
      <w:r w:rsidRPr="00E10BE3">
        <w:rPr>
          <w:rFonts w:ascii="Times New Roman" w:hAnsi="Times New Roman"/>
          <w:sz w:val="28"/>
          <w:szCs w:val="28"/>
        </w:rPr>
        <w:t>особенностей</w:t>
      </w:r>
      <w:r w:rsidR="00D1348E" w:rsidRPr="00E10BE3">
        <w:rPr>
          <w:rFonts w:ascii="Times New Roman" w:hAnsi="Times New Roman"/>
          <w:sz w:val="28"/>
          <w:szCs w:val="28"/>
        </w:rPr>
        <w:t xml:space="preserve"> </w:t>
      </w:r>
      <w:r w:rsidRPr="00E10BE3">
        <w:rPr>
          <w:rFonts w:ascii="Times New Roman" w:hAnsi="Times New Roman"/>
          <w:sz w:val="28"/>
          <w:szCs w:val="28"/>
        </w:rPr>
        <w:t>сказки-цепочки</w:t>
      </w:r>
      <w:r w:rsidR="00D1348E" w:rsidRPr="00E10BE3">
        <w:rPr>
          <w:rFonts w:ascii="Times New Roman" w:hAnsi="Times New Roman"/>
          <w:sz w:val="28"/>
          <w:szCs w:val="28"/>
        </w:rPr>
        <w:t xml:space="preserve"> </w:t>
      </w:r>
      <w:r w:rsidRPr="00E10BE3">
        <w:rPr>
          <w:rFonts w:ascii="Times New Roman" w:hAnsi="Times New Roman"/>
          <w:sz w:val="28"/>
          <w:szCs w:val="28"/>
        </w:rPr>
        <w:t>(кумулятивной</w:t>
      </w:r>
      <w:r w:rsidR="00D1348E" w:rsidRPr="00E10BE3">
        <w:rPr>
          <w:rFonts w:ascii="Times New Roman" w:hAnsi="Times New Roman"/>
          <w:sz w:val="28"/>
          <w:szCs w:val="28"/>
        </w:rPr>
        <w:t xml:space="preserve"> </w:t>
      </w:r>
      <w:r w:rsidRPr="00E10BE3">
        <w:rPr>
          <w:rFonts w:ascii="Times New Roman" w:hAnsi="Times New Roman"/>
          <w:sz w:val="28"/>
          <w:szCs w:val="28"/>
        </w:rPr>
        <w:t>сказки)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целью</w:t>
      </w:r>
      <w:r w:rsidR="00D1348E" w:rsidRPr="00E10BE3">
        <w:rPr>
          <w:rFonts w:ascii="Times New Roman" w:hAnsi="Times New Roman"/>
          <w:sz w:val="28"/>
          <w:szCs w:val="28"/>
        </w:rPr>
        <w:t xml:space="preserve"> </w:t>
      </w:r>
      <w:r w:rsidRPr="00E10BE3">
        <w:rPr>
          <w:rFonts w:ascii="Times New Roman" w:hAnsi="Times New Roman"/>
          <w:sz w:val="28"/>
          <w:szCs w:val="28"/>
        </w:rPr>
        <w:t>обнаружения</w:t>
      </w:r>
      <w:r w:rsidR="00D1348E" w:rsidRPr="00E10BE3">
        <w:rPr>
          <w:rFonts w:ascii="Times New Roman" w:hAnsi="Times New Roman"/>
          <w:sz w:val="28"/>
          <w:szCs w:val="28"/>
        </w:rPr>
        <w:t xml:space="preserve"> </w:t>
      </w:r>
      <w:r w:rsidRPr="00E10BE3">
        <w:rPr>
          <w:rFonts w:ascii="Times New Roman" w:hAnsi="Times New Roman"/>
          <w:sz w:val="28"/>
          <w:szCs w:val="28"/>
        </w:rPr>
        <w:t>ее</w:t>
      </w:r>
      <w:r w:rsidR="00D1348E" w:rsidRPr="00E10BE3">
        <w:rPr>
          <w:rFonts w:ascii="Times New Roman" w:hAnsi="Times New Roman"/>
          <w:sz w:val="28"/>
          <w:szCs w:val="28"/>
        </w:rPr>
        <w:t xml:space="preserve"> </w:t>
      </w:r>
      <w:r w:rsidRPr="00E10BE3">
        <w:rPr>
          <w:rFonts w:ascii="Times New Roman" w:hAnsi="Times New Roman"/>
          <w:sz w:val="28"/>
          <w:szCs w:val="28"/>
        </w:rPr>
        <w:t>жанровых</w:t>
      </w:r>
      <w:r w:rsidR="00D1348E" w:rsidRPr="00E10BE3">
        <w:rPr>
          <w:rFonts w:ascii="Times New Roman" w:hAnsi="Times New Roman"/>
          <w:sz w:val="28"/>
          <w:szCs w:val="28"/>
        </w:rPr>
        <w:t xml:space="preserve"> </w:t>
      </w:r>
      <w:r w:rsidRPr="00E10BE3">
        <w:rPr>
          <w:rFonts w:ascii="Times New Roman" w:hAnsi="Times New Roman"/>
          <w:sz w:val="28"/>
          <w:szCs w:val="28"/>
        </w:rPr>
        <w:t>признаков:</w:t>
      </w:r>
      <w:r w:rsidR="00D1348E" w:rsidRPr="00E10BE3">
        <w:rPr>
          <w:rFonts w:ascii="Times New Roman" w:hAnsi="Times New Roman"/>
          <w:sz w:val="28"/>
          <w:szCs w:val="28"/>
        </w:rPr>
        <w:t xml:space="preserve"> </w:t>
      </w:r>
      <w:r w:rsidRPr="00E10BE3">
        <w:rPr>
          <w:rFonts w:ascii="Times New Roman" w:hAnsi="Times New Roman"/>
          <w:sz w:val="28"/>
          <w:szCs w:val="28"/>
        </w:rPr>
        <w:t>каждое</w:t>
      </w:r>
      <w:r w:rsidR="00D1348E" w:rsidRPr="00E10BE3">
        <w:rPr>
          <w:rFonts w:ascii="Times New Roman" w:hAnsi="Times New Roman"/>
          <w:sz w:val="28"/>
          <w:szCs w:val="28"/>
        </w:rPr>
        <w:t xml:space="preserve"> </w:t>
      </w:r>
      <w:r w:rsidRPr="00E10BE3">
        <w:rPr>
          <w:rFonts w:ascii="Times New Roman" w:hAnsi="Times New Roman"/>
          <w:sz w:val="28"/>
          <w:szCs w:val="28"/>
        </w:rPr>
        <w:t>следующее</w:t>
      </w:r>
      <w:r w:rsidR="00D1348E" w:rsidRPr="00E10BE3">
        <w:rPr>
          <w:rFonts w:ascii="Times New Roman" w:hAnsi="Times New Roman"/>
          <w:sz w:val="28"/>
          <w:szCs w:val="28"/>
        </w:rPr>
        <w:t xml:space="preserve"> </w:t>
      </w:r>
      <w:r w:rsidRPr="00E10BE3">
        <w:rPr>
          <w:rFonts w:ascii="Times New Roman" w:hAnsi="Times New Roman"/>
          <w:sz w:val="28"/>
          <w:szCs w:val="28"/>
        </w:rPr>
        <w:t>звено</w:t>
      </w:r>
      <w:r w:rsidR="00D1348E" w:rsidRPr="00E10BE3">
        <w:rPr>
          <w:rFonts w:ascii="Times New Roman" w:hAnsi="Times New Roman"/>
          <w:sz w:val="28"/>
          <w:szCs w:val="28"/>
        </w:rPr>
        <w:t xml:space="preserve"> </w:t>
      </w:r>
      <w:r w:rsidRPr="00E10BE3">
        <w:rPr>
          <w:rFonts w:ascii="Times New Roman" w:hAnsi="Times New Roman"/>
          <w:sz w:val="28"/>
          <w:szCs w:val="28"/>
        </w:rPr>
        <w:t>цепочки</w:t>
      </w:r>
      <w:r w:rsidR="00D1348E" w:rsidRPr="00E10BE3">
        <w:rPr>
          <w:rFonts w:ascii="Times New Roman" w:hAnsi="Times New Roman"/>
          <w:sz w:val="28"/>
          <w:szCs w:val="28"/>
        </w:rPr>
        <w:t xml:space="preserve"> </w:t>
      </w:r>
      <w:r w:rsidRPr="00E10BE3">
        <w:rPr>
          <w:rFonts w:ascii="Times New Roman" w:hAnsi="Times New Roman"/>
          <w:sz w:val="28"/>
          <w:szCs w:val="28"/>
        </w:rPr>
        <w:t>повторяет</w:t>
      </w:r>
      <w:r w:rsidR="00D1348E" w:rsidRPr="00E10BE3">
        <w:rPr>
          <w:rFonts w:ascii="Times New Roman" w:hAnsi="Times New Roman"/>
          <w:sz w:val="28"/>
          <w:szCs w:val="28"/>
        </w:rPr>
        <w:t xml:space="preserve"> </w:t>
      </w:r>
      <w:r w:rsidRPr="00E10BE3">
        <w:rPr>
          <w:rFonts w:ascii="Times New Roman" w:hAnsi="Times New Roman"/>
          <w:sz w:val="28"/>
          <w:szCs w:val="28"/>
        </w:rPr>
        <w:t>предыдущее,</w:t>
      </w:r>
      <w:r w:rsidR="00D1348E" w:rsidRPr="00E10BE3">
        <w:rPr>
          <w:rFonts w:ascii="Times New Roman" w:hAnsi="Times New Roman"/>
          <w:sz w:val="28"/>
          <w:szCs w:val="28"/>
        </w:rPr>
        <w:t xml:space="preserve"> </w:t>
      </w:r>
      <w:r w:rsidRPr="00E10BE3">
        <w:rPr>
          <w:rFonts w:ascii="Times New Roman" w:hAnsi="Times New Roman"/>
          <w:sz w:val="28"/>
          <w:szCs w:val="28"/>
        </w:rPr>
        <w:t>обогащенное</w:t>
      </w:r>
      <w:r w:rsidR="00D1348E" w:rsidRPr="00E10BE3">
        <w:rPr>
          <w:rFonts w:ascii="Times New Roman" w:hAnsi="Times New Roman"/>
          <w:sz w:val="28"/>
          <w:szCs w:val="28"/>
        </w:rPr>
        <w:t xml:space="preserve"> </w:t>
      </w:r>
      <w:r w:rsidRPr="00E10BE3">
        <w:rPr>
          <w:rFonts w:ascii="Times New Roman" w:hAnsi="Times New Roman"/>
          <w:sz w:val="28"/>
          <w:szCs w:val="28"/>
        </w:rPr>
        <w:t>очередным</w:t>
      </w:r>
      <w:r w:rsidR="00D1348E" w:rsidRPr="00E10BE3">
        <w:rPr>
          <w:rFonts w:ascii="Times New Roman" w:hAnsi="Times New Roman"/>
          <w:sz w:val="28"/>
          <w:szCs w:val="28"/>
        </w:rPr>
        <w:t xml:space="preserve"> </w:t>
      </w:r>
      <w:r w:rsidRPr="00E10BE3">
        <w:rPr>
          <w:rFonts w:ascii="Times New Roman" w:hAnsi="Times New Roman"/>
          <w:sz w:val="28"/>
          <w:szCs w:val="28"/>
        </w:rPr>
        <w:t>новым</w:t>
      </w:r>
      <w:r w:rsidR="00D1348E" w:rsidRPr="00E10BE3">
        <w:rPr>
          <w:rFonts w:ascii="Times New Roman" w:hAnsi="Times New Roman"/>
          <w:sz w:val="28"/>
          <w:szCs w:val="28"/>
        </w:rPr>
        <w:t xml:space="preserve"> </w:t>
      </w:r>
      <w:r w:rsidRPr="00E10BE3">
        <w:rPr>
          <w:rFonts w:ascii="Times New Roman" w:hAnsi="Times New Roman"/>
          <w:sz w:val="28"/>
          <w:szCs w:val="28"/>
        </w:rPr>
        <w:t>элементом,</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36-37;</w:t>
      </w:r>
      <w:r w:rsidR="00D1348E" w:rsidRPr="00E10BE3">
        <w:rPr>
          <w:rFonts w:ascii="Times New Roman" w:hAnsi="Times New Roman"/>
          <w:sz w:val="28"/>
          <w:szCs w:val="28"/>
        </w:rPr>
        <w:t xml:space="preserve"> </w:t>
      </w:r>
      <w:r w:rsidRPr="00E10BE3">
        <w:rPr>
          <w:rFonts w:ascii="Times New Roman" w:hAnsi="Times New Roman"/>
          <w:sz w:val="28"/>
          <w:szCs w:val="28"/>
        </w:rPr>
        <w:t>сравнительный</w:t>
      </w:r>
      <w:r w:rsidR="00D1348E" w:rsidRPr="00E10BE3">
        <w:rPr>
          <w:rFonts w:ascii="Times New Roman" w:hAnsi="Times New Roman"/>
          <w:sz w:val="28"/>
          <w:szCs w:val="28"/>
        </w:rPr>
        <w:t xml:space="preserve"> </w:t>
      </w:r>
      <w:r w:rsidRPr="00E10BE3">
        <w:rPr>
          <w:rFonts w:ascii="Times New Roman" w:hAnsi="Times New Roman"/>
          <w:sz w:val="28"/>
          <w:szCs w:val="28"/>
        </w:rPr>
        <w:t>анализ</w:t>
      </w:r>
      <w:r w:rsidR="00D1348E" w:rsidRPr="00E10BE3">
        <w:rPr>
          <w:rFonts w:ascii="Times New Roman" w:hAnsi="Times New Roman"/>
          <w:sz w:val="28"/>
          <w:szCs w:val="28"/>
        </w:rPr>
        <w:t xml:space="preserve"> </w:t>
      </w:r>
      <w:r w:rsidRPr="00E10BE3">
        <w:rPr>
          <w:rFonts w:ascii="Times New Roman" w:hAnsi="Times New Roman"/>
          <w:sz w:val="28"/>
          <w:szCs w:val="28"/>
        </w:rPr>
        <w:t>докучной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кумулятивной</w:t>
      </w:r>
      <w:r w:rsidR="00D1348E" w:rsidRPr="00E10BE3">
        <w:rPr>
          <w:rFonts w:ascii="Times New Roman" w:hAnsi="Times New Roman"/>
          <w:sz w:val="28"/>
          <w:szCs w:val="28"/>
        </w:rPr>
        <w:t xml:space="preserve"> </w:t>
      </w:r>
      <w:r w:rsidRPr="00E10BE3">
        <w:rPr>
          <w:rFonts w:ascii="Times New Roman" w:hAnsi="Times New Roman"/>
          <w:sz w:val="28"/>
          <w:szCs w:val="28"/>
        </w:rPr>
        <w:t>сказок</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целью</w:t>
      </w:r>
      <w:r w:rsidR="00D1348E" w:rsidRPr="00E10BE3">
        <w:rPr>
          <w:rFonts w:ascii="Times New Roman" w:hAnsi="Times New Roman"/>
          <w:sz w:val="28"/>
          <w:szCs w:val="28"/>
        </w:rPr>
        <w:t xml:space="preserve"> </w:t>
      </w:r>
      <w:r w:rsidRPr="00E10BE3">
        <w:rPr>
          <w:rFonts w:ascii="Times New Roman" w:hAnsi="Times New Roman"/>
          <w:sz w:val="28"/>
          <w:szCs w:val="28"/>
        </w:rPr>
        <w:t>обнаружения</w:t>
      </w:r>
      <w:r w:rsidR="00D1348E" w:rsidRPr="00E10BE3">
        <w:rPr>
          <w:rFonts w:ascii="Times New Roman" w:hAnsi="Times New Roman"/>
          <w:sz w:val="28"/>
          <w:szCs w:val="28"/>
        </w:rPr>
        <w:t xml:space="preserve"> </w:t>
      </w:r>
      <w:r w:rsidRPr="00E10BE3">
        <w:rPr>
          <w:rFonts w:ascii="Times New Roman" w:hAnsi="Times New Roman"/>
          <w:sz w:val="28"/>
          <w:szCs w:val="28"/>
        </w:rPr>
        <w:t>сходства</w:t>
      </w:r>
      <w:r w:rsidR="00D1348E" w:rsidRPr="00E10BE3">
        <w:rPr>
          <w:rFonts w:ascii="Times New Roman" w:hAnsi="Times New Roman"/>
          <w:sz w:val="28"/>
          <w:szCs w:val="28"/>
        </w:rPr>
        <w:t xml:space="preserve"> </w:t>
      </w:r>
      <w:r w:rsidRPr="00E10BE3">
        <w:rPr>
          <w:rFonts w:ascii="Times New Roman" w:hAnsi="Times New Roman"/>
          <w:sz w:val="28"/>
          <w:szCs w:val="28"/>
        </w:rPr>
        <w:t>(повтор</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главная</w:t>
      </w:r>
      <w:r w:rsidR="00D1348E" w:rsidRPr="00E10BE3">
        <w:rPr>
          <w:rFonts w:ascii="Times New Roman" w:hAnsi="Times New Roman"/>
          <w:sz w:val="28"/>
          <w:szCs w:val="28"/>
        </w:rPr>
        <w:t xml:space="preserve"> </w:t>
      </w:r>
      <w:r w:rsidRPr="00E10BE3">
        <w:rPr>
          <w:rFonts w:ascii="Times New Roman" w:hAnsi="Times New Roman"/>
          <w:sz w:val="28"/>
          <w:szCs w:val="28"/>
        </w:rPr>
        <w:t>композиционная</w:t>
      </w:r>
      <w:r w:rsidR="00D1348E" w:rsidRPr="00E10BE3">
        <w:rPr>
          <w:rFonts w:ascii="Times New Roman" w:hAnsi="Times New Roman"/>
          <w:sz w:val="28"/>
          <w:szCs w:val="28"/>
        </w:rPr>
        <w:t xml:space="preserve"> </w:t>
      </w:r>
      <w:r w:rsidRPr="00E10BE3">
        <w:rPr>
          <w:rFonts w:ascii="Times New Roman" w:hAnsi="Times New Roman"/>
          <w:sz w:val="28"/>
          <w:szCs w:val="28"/>
        </w:rPr>
        <w:t>фигура</w:t>
      </w:r>
      <w:r w:rsidR="00D1348E" w:rsidRPr="00E10BE3">
        <w:rPr>
          <w:rFonts w:ascii="Times New Roman" w:hAnsi="Times New Roman"/>
          <w:sz w:val="28"/>
          <w:szCs w:val="28"/>
        </w:rPr>
        <w:t xml:space="preserve"> </w:t>
      </w:r>
      <w:r w:rsidRPr="00E10BE3">
        <w:rPr>
          <w:rFonts w:ascii="Times New Roman" w:hAnsi="Times New Roman"/>
          <w:sz w:val="28"/>
          <w:szCs w:val="28"/>
        </w:rPr>
        <w:t>обоих</w:t>
      </w:r>
      <w:r w:rsidR="00D1348E" w:rsidRPr="00E10BE3">
        <w:rPr>
          <w:rFonts w:ascii="Times New Roman" w:hAnsi="Times New Roman"/>
          <w:sz w:val="28"/>
          <w:szCs w:val="28"/>
        </w:rPr>
        <w:t xml:space="preserve"> </w:t>
      </w:r>
      <w:r w:rsidRPr="00E10BE3">
        <w:rPr>
          <w:rFonts w:ascii="Times New Roman" w:hAnsi="Times New Roman"/>
          <w:sz w:val="28"/>
          <w:szCs w:val="28"/>
        </w:rPr>
        <w:t>жанров)</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различий</w:t>
      </w:r>
      <w:r w:rsidR="00D1348E" w:rsidRPr="00E10BE3">
        <w:rPr>
          <w:rFonts w:ascii="Times New Roman" w:hAnsi="Times New Roman"/>
          <w:sz w:val="28"/>
          <w:szCs w:val="28"/>
        </w:rPr>
        <w:t xml:space="preserve"> </w:t>
      </w:r>
      <w:r w:rsidRPr="00E10BE3">
        <w:rPr>
          <w:rFonts w:ascii="Times New Roman" w:hAnsi="Times New Roman"/>
          <w:sz w:val="28"/>
          <w:szCs w:val="28"/>
        </w:rPr>
        <w:t>(круг</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вектор</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разные</w:t>
      </w:r>
      <w:r w:rsidR="00D1348E" w:rsidRPr="00E10BE3">
        <w:rPr>
          <w:rFonts w:ascii="Times New Roman" w:hAnsi="Times New Roman"/>
          <w:sz w:val="28"/>
          <w:szCs w:val="28"/>
        </w:rPr>
        <w:t xml:space="preserve"> </w:t>
      </w:r>
      <w:r w:rsidRPr="00E10BE3">
        <w:rPr>
          <w:rFonts w:ascii="Times New Roman" w:hAnsi="Times New Roman"/>
          <w:sz w:val="28"/>
          <w:szCs w:val="28"/>
        </w:rPr>
        <w:t>композиционные</w:t>
      </w:r>
      <w:r w:rsidR="00D1348E" w:rsidRPr="00E10BE3">
        <w:rPr>
          <w:rFonts w:ascii="Times New Roman" w:hAnsi="Times New Roman"/>
          <w:sz w:val="28"/>
          <w:szCs w:val="28"/>
        </w:rPr>
        <w:t xml:space="preserve"> </w:t>
      </w:r>
      <w:r w:rsidRPr="00E10BE3">
        <w:rPr>
          <w:rFonts w:ascii="Times New Roman" w:hAnsi="Times New Roman"/>
          <w:sz w:val="28"/>
          <w:szCs w:val="28"/>
        </w:rPr>
        <w:t>основы),</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37;</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обнаружение</w:t>
      </w:r>
      <w:r w:rsidR="00D1348E" w:rsidRPr="00E10BE3">
        <w:rPr>
          <w:rFonts w:ascii="Times New Roman" w:hAnsi="Times New Roman"/>
          <w:sz w:val="28"/>
          <w:szCs w:val="28"/>
        </w:rPr>
        <w:t xml:space="preserve"> </w:t>
      </w:r>
      <w:r w:rsidRPr="00E10BE3">
        <w:rPr>
          <w:rFonts w:ascii="Times New Roman" w:hAnsi="Times New Roman"/>
          <w:sz w:val="28"/>
          <w:szCs w:val="28"/>
        </w:rPr>
        <w:t>прикладного</w:t>
      </w:r>
      <w:r w:rsidR="00D1348E" w:rsidRPr="00E10BE3">
        <w:rPr>
          <w:rFonts w:ascii="Times New Roman" w:hAnsi="Times New Roman"/>
          <w:sz w:val="28"/>
          <w:szCs w:val="28"/>
        </w:rPr>
        <w:t xml:space="preserve"> </w:t>
      </w:r>
      <w:r w:rsidRPr="00E10BE3">
        <w:rPr>
          <w:rFonts w:ascii="Times New Roman" w:hAnsi="Times New Roman"/>
          <w:sz w:val="28"/>
          <w:szCs w:val="28"/>
        </w:rPr>
        <w:t>характера</w:t>
      </w:r>
      <w:r w:rsidR="00D1348E" w:rsidRPr="00E10BE3">
        <w:rPr>
          <w:rFonts w:ascii="Times New Roman" w:hAnsi="Times New Roman"/>
          <w:sz w:val="28"/>
          <w:szCs w:val="28"/>
        </w:rPr>
        <w:t xml:space="preserve"> </w:t>
      </w:r>
      <w:r w:rsidRPr="00E10BE3">
        <w:rPr>
          <w:rFonts w:ascii="Times New Roman" w:hAnsi="Times New Roman"/>
          <w:sz w:val="28"/>
          <w:szCs w:val="28"/>
        </w:rPr>
        <w:t>колыбельной</w:t>
      </w:r>
      <w:r w:rsidR="00D1348E" w:rsidRPr="00E10BE3">
        <w:rPr>
          <w:rFonts w:ascii="Times New Roman" w:hAnsi="Times New Roman"/>
          <w:sz w:val="28"/>
          <w:szCs w:val="28"/>
        </w:rPr>
        <w:t xml:space="preserve"> </w:t>
      </w:r>
      <w:r w:rsidRPr="00E10BE3">
        <w:rPr>
          <w:rFonts w:ascii="Times New Roman" w:hAnsi="Times New Roman"/>
          <w:sz w:val="28"/>
          <w:szCs w:val="28"/>
        </w:rPr>
        <w:t>песенки</w:t>
      </w:r>
      <w:r w:rsidR="00D1348E" w:rsidRPr="00E10BE3">
        <w:rPr>
          <w:rFonts w:ascii="Times New Roman" w:hAnsi="Times New Roman"/>
          <w:sz w:val="28"/>
          <w:szCs w:val="28"/>
        </w:rPr>
        <w:t xml:space="preserve"> </w:t>
      </w:r>
      <w:r w:rsidRPr="00E10BE3">
        <w:rPr>
          <w:rFonts w:ascii="Times New Roman" w:hAnsi="Times New Roman"/>
          <w:sz w:val="28"/>
          <w:szCs w:val="28"/>
        </w:rPr>
        <w:t>(подстановка</w:t>
      </w:r>
      <w:r w:rsidR="00D1348E" w:rsidRPr="00E10BE3">
        <w:rPr>
          <w:rFonts w:ascii="Times New Roman" w:hAnsi="Times New Roman"/>
          <w:sz w:val="28"/>
          <w:szCs w:val="28"/>
        </w:rPr>
        <w:t xml:space="preserve"> </w:t>
      </w:r>
      <w:r w:rsidRPr="00E10BE3">
        <w:rPr>
          <w:rFonts w:ascii="Times New Roman" w:hAnsi="Times New Roman"/>
          <w:sz w:val="28"/>
          <w:szCs w:val="28"/>
        </w:rPr>
        <w:t>своего</w:t>
      </w:r>
      <w:r w:rsidR="00D1348E" w:rsidRPr="00E10BE3">
        <w:rPr>
          <w:rFonts w:ascii="Times New Roman" w:hAnsi="Times New Roman"/>
          <w:sz w:val="28"/>
          <w:szCs w:val="28"/>
        </w:rPr>
        <w:t xml:space="preserve"> </w:t>
      </w:r>
      <w:r w:rsidRPr="00E10BE3">
        <w:rPr>
          <w:rFonts w:ascii="Times New Roman" w:hAnsi="Times New Roman"/>
          <w:sz w:val="28"/>
          <w:szCs w:val="28"/>
        </w:rPr>
        <w:t>имени</w:t>
      </w:r>
      <w:r w:rsidR="00D1348E" w:rsidRPr="00E10BE3">
        <w:rPr>
          <w:rFonts w:ascii="Times New Roman" w:hAnsi="Times New Roman"/>
          <w:sz w:val="28"/>
          <w:szCs w:val="28"/>
        </w:rPr>
        <w:t xml:space="preserve"> </w:t>
      </w:r>
      <w:r w:rsidRPr="00E10BE3">
        <w:rPr>
          <w:rFonts w:ascii="Times New Roman" w:hAnsi="Times New Roman"/>
          <w:sz w:val="28"/>
          <w:szCs w:val="28"/>
        </w:rPr>
        <w:t>вместо</w:t>
      </w:r>
      <w:r w:rsidR="00D1348E" w:rsidRPr="00E10BE3">
        <w:rPr>
          <w:rFonts w:ascii="Times New Roman" w:hAnsi="Times New Roman"/>
          <w:sz w:val="28"/>
          <w:szCs w:val="28"/>
        </w:rPr>
        <w:t xml:space="preserve"> </w:t>
      </w:r>
      <w:r w:rsidRPr="00E10BE3">
        <w:rPr>
          <w:rFonts w:ascii="Times New Roman" w:hAnsi="Times New Roman"/>
          <w:sz w:val="28"/>
          <w:szCs w:val="28"/>
        </w:rPr>
        <w:t>имени</w:t>
      </w:r>
      <w:r w:rsidR="00D1348E" w:rsidRPr="00E10BE3">
        <w:rPr>
          <w:rFonts w:ascii="Times New Roman" w:hAnsi="Times New Roman"/>
          <w:sz w:val="28"/>
          <w:szCs w:val="28"/>
        </w:rPr>
        <w:t xml:space="preserve"> </w:t>
      </w:r>
      <w:r w:rsidRPr="00E10BE3">
        <w:rPr>
          <w:rFonts w:ascii="Times New Roman" w:hAnsi="Times New Roman"/>
          <w:sz w:val="28"/>
          <w:szCs w:val="28"/>
        </w:rPr>
        <w:t>героя),</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68-69;</w:t>
      </w:r>
      <w:r w:rsidR="00D1348E" w:rsidRPr="00E10BE3">
        <w:rPr>
          <w:rFonts w:ascii="Times New Roman" w:hAnsi="Times New Roman"/>
          <w:sz w:val="28"/>
          <w:szCs w:val="28"/>
        </w:rPr>
        <w:t xml:space="preserve"> </w:t>
      </w:r>
      <w:r w:rsidRPr="00E10BE3">
        <w:rPr>
          <w:rFonts w:ascii="Times New Roman" w:hAnsi="Times New Roman"/>
          <w:sz w:val="28"/>
          <w:szCs w:val="28"/>
        </w:rPr>
        <w:t>обнаружение</w:t>
      </w:r>
      <w:r w:rsidR="00D1348E" w:rsidRPr="00E10BE3">
        <w:rPr>
          <w:rFonts w:ascii="Times New Roman" w:hAnsi="Times New Roman"/>
          <w:sz w:val="28"/>
          <w:szCs w:val="28"/>
        </w:rPr>
        <w:t xml:space="preserve"> </w:t>
      </w:r>
      <w:r w:rsidRPr="00E10BE3">
        <w:rPr>
          <w:rFonts w:ascii="Times New Roman" w:hAnsi="Times New Roman"/>
          <w:sz w:val="28"/>
          <w:szCs w:val="28"/>
        </w:rPr>
        <w:t>сюжетных</w:t>
      </w:r>
      <w:r w:rsidR="00D1348E" w:rsidRPr="00E10BE3">
        <w:rPr>
          <w:rFonts w:ascii="Times New Roman" w:hAnsi="Times New Roman"/>
          <w:sz w:val="28"/>
          <w:szCs w:val="28"/>
        </w:rPr>
        <w:t xml:space="preserve"> </w:t>
      </w:r>
      <w:r w:rsidRPr="00E10BE3">
        <w:rPr>
          <w:rFonts w:ascii="Times New Roman" w:hAnsi="Times New Roman"/>
          <w:sz w:val="28"/>
          <w:szCs w:val="28"/>
        </w:rPr>
        <w:t>признаков</w:t>
      </w:r>
      <w:r w:rsidR="00D1348E" w:rsidRPr="00E10BE3">
        <w:rPr>
          <w:rFonts w:ascii="Times New Roman" w:hAnsi="Times New Roman"/>
          <w:sz w:val="28"/>
          <w:szCs w:val="28"/>
        </w:rPr>
        <w:t xml:space="preserve"> </w:t>
      </w:r>
      <w:r w:rsidRPr="00E10BE3">
        <w:rPr>
          <w:rFonts w:ascii="Times New Roman" w:hAnsi="Times New Roman"/>
          <w:sz w:val="28"/>
          <w:szCs w:val="28"/>
        </w:rPr>
        <w:t>небылицы,</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66,</w:t>
      </w:r>
      <w:r w:rsidR="00D1348E" w:rsidRPr="00E10BE3">
        <w:rPr>
          <w:rFonts w:ascii="Times New Roman" w:hAnsi="Times New Roman"/>
          <w:sz w:val="28"/>
          <w:szCs w:val="28"/>
        </w:rPr>
        <w:t xml:space="preserve"> </w:t>
      </w:r>
      <w:r w:rsidRPr="00E10BE3">
        <w:rPr>
          <w:rFonts w:ascii="Times New Roman" w:hAnsi="Times New Roman"/>
          <w:sz w:val="28"/>
          <w:szCs w:val="28"/>
        </w:rPr>
        <w:t>67,</w:t>
      </w:r>
      <w:r w:rsidR="00D1348E" w:rsidRPr="00E10BE3">
        <w:rPr>
          <w:rFonts w:ascii="Times New Roman" w:hAnsi="Times New Roman"/>
          <w:sz w:val="28"/>
          <w:szCs w:val="28"/>
        </w:rPr>
        <w:t xml:space="preserve"> </w:t>
      </w:r>
      <w:r w:rsidRPr="00E10BE3">
        <w:rPr>
          <w:rFonts w:ascii="Times New Roman" w:hAnsi="Times New Roman"/>
          <w:sz w:val="28"/>
          <w:szCs w:val="28"/>
        </w:rPr>
        <w:t>69</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дразнилки</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46,</w:t>
      </w:r>
      <w:r w:rsidR="00D1348E" w:rsidRPr="00E10BE3">
        <w:rPr>
          <w:rFonts w:ascii="Times New Roman" w:hAnsi="Times New Roman"/>
          <w:sz w:val="28"/>
          <w:szCs w:val="28"/>
        </w:rPr>
        <w:t xml:space="preserve"> </w:t>
      </w:r>
      <w:r w:rsidRPr="00E10BE3">
        <w:rPr>
          <w:rFonts w:ascii="Times New Roman" w:hAnsi="Times New Roman"/>
          <w:sz w:val="28"/>
          <w:szCs w:val="28"/>
        </w:rPr>
        <w:t>47,</w:t>
      </w:r>
      <w:r w:rsidR="00D1348E" w:rsidRPr="00E10BE3">
        <w:rPr>
          <w:rFonts w:ascii="Times New Roman" w:hAnsi="Times New Roman"/>
          <w:sz w:val="28"/>
          <w:szCs w:val="28"/>
        </w:rPr>
        <w:t xml:space="preserve"> </w:t>
      </w:r>
      <w:r w:rsidRPr="00E10BE3">
        <w:rPr>
          <w:rFonts w:ascii="Times New Roman" w:hAnsi="Times New Roman"/>
          <w:sz w:val="28"/>
          <w:szCs w:val="28"/>
        </w:rPr>
        <w:t>67,</w:t>
      </w:r>
      <w:r w:rsidR="00D1348E" w:rsidRPr="00E10BE3">
        <w:rPr>
          <w:rFonts w:ascii="Times New Roman" w:hAnsi="Times New Roman"/>
          <w:sz w:val="28"/>
          <w:szCs w:val="28"/>
        </w:rPr>
        <w:t xml:space="preserve"> </w:t>
      </w:r>
      <w:r w:rsidRPr="00E10BE3">
        <w:rPr>
          <w:rFonts w:ascii="Times New Roman" w:hAnsi="Times New Roman"/>
          <w:sz w:val="28"/>
          <w:szCs w:val="28"/>
        </w:rPr>
        <w:t>69,</w:t>
      </w:r>
      <w:r w:rsidR="00D1348E" w:rsidRPr="00E10BE3">
        <w:rPr>
          <w:rFonts w:ascii="Times New Roman" w:hAnsi="Times New Roman"/>
          <w:sz w:val="28"/>
          <w:szCs w:val="28"/>
        </w:rPr>
        <w:t xml:space="preserve"> </w:t>
      </w:r>
      <w:r w:rsidRPr="00E10BE3">
        <w:rPr>
          <w:rFonts w:ascii="Times New Roman" w:hAnsi="Times New Roman"/>
          <w:sz w:val="28"/>
          <w:szCs w:val="28"/>
        </w:rPr>
        <w:t>70;</w:t>
      </w:r>
      <w:r w:rsidR="00D1348E" w:rsidRPr="00E10BE3">
        <w:rPr>
          <w:rFonts w:ascii="Times New Roman" w:hAnsi="Times New Roman"/>
          <w:sz w:val="28"/>
          <w:szCs w:val="28"/>
        </w:rPr>
        <w:t xml:space="preserve"> </w:t>
      </w:r>
      <w:r w:rsidRPr="00E10BE3">
        <w:rPr>
          <w:rFonts w:ascii="Times New Roman" w:hAnsi="Times New Roman"/>
          <w:sz w:val="28"/>
          <w:szCs w:val="28"/>
        </w:rPr>
        <w:t>сравнительный</w:t>
      </w:r>
      <w:r w:rsidR="00D1348E" w:rsidRPr="00E10BE3">
        <w:rPr>
          <w:rFonts w:ascii="Times New Roman" w:hAnsi="Times New Roman"/>
          <w:sz w:val="28"/>
          <w:szCs w:val="28"/>
        </w:rPr>
        <w:t xml:space="preserve"> </w:t>
      </w:r>
      <w:r w:rsidRPr="00E10BE3">
        <w:rPr>
          <w:rFonts w:ascii="Times New Roman" w:hAnsi="Times New Roman"/>
          <w:sz w:val="28"/>
          <w:szCs w:val="28"/>
        </w:rPr>
        <w:t>анализ</w:t>
      </w:r>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художественной</w:t>
      </w:r>
      <w:r w:rsidR="00D1348E" w:rsidRPr="00E10BE3">
        <w:rPr>
          <w:rFonts w:ascii="Times New Roman" w:hAnsi="Times New Roman"/>
          <w:sz w:val="28"/>
          <w:szCs w:val="28"/>
        </w:rPr>
        <w:t xml:space="preserve"> </w:t>
      </w:r>
      <w:r w:rsidRPr="00E10BE3">
        <w:rPr>
          <w:rFonts w:ascii="Times New Roman" w:hAnsi="Times New Roman"/>
          <w:sz w:val="28"/>
          <w:szCs w:val="28"/>
        </w:rPr>
        <w:t>иллюстрации</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тексту</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целью</w:t>
      </w:r>
      <w:r w:rsidR="00D1348E" w:rsidRPr="00E10BE3">
        <w:rPr>
          <w:rFonts w:ascii="Times New Roman" w:hAnsi="Times New Roman"/>
          <w:sz w:val="28"/>
          <w:szCs w:val="28"/>
        </w:rPr>
        <w:t xml:space="preserve"> </w:t>
      </w:r>
      <w:r w:rsidRPr="00E10BE3">
        <w:rPr>
          <w:rFonts w:ascii="Times New Roman" w:hAnsi="Times New Roman"/>
          <w:sz w:val="28"/>
          <w:szCs w:val="28"/>
        </w:rPr>
        <w:t>выделения</w:t>
      </w:r>
      <w:r w:rsidR="00D1348E" w:rsidRPr="00E10BE3">
        <w:rPr>
          <w:rFonts w:ascii="Times New Roman" w:hAnsi="Times New Roman"/>
          <w:sz w:val="28"/>
          <w:szCs w:val="28"/>
        </w:rPr>
        <w:t xml:space="preserve"> </w:t>
      </w:r>
      <w:r w:rsidRPr="00E10BE3">
        <w:rPr>
          <w:rFonts w:ascii="Times New Roman" w:hAnsi="Times New Roman"/>
          <w:sz w:val="28"/>
          <w:szCs w:val="28"/>
        </w:rPr>
        <w:t>существенных</w:t>
      </w:r>
      <w:r w:rsidR="00D1348E" w:rsidRPr="00E10BE3">
        <w:rPr>
          <w:rFonts w:ascii="Times New Roman" w:hAnsi="Times New Roman"/>
          <w:sz w:val="28"/>
          <w:szCs w:val="28"/>
        </w:rPr>
        <w:t xml:space="preserve"> </w:t>
      </w:r>
      <w:r w:rsidRPr="00E10BE3">
        <w:rPr>
          <w:rFonts w:ascii="Times New Roman" w:hAnsi="Times New Roman"/>
          <w:sz w:val="28"/>
          <w:szCs w:val="28"/>
        </w:rPr>
        <w:t>признаков</w:t>
      </w:r>
      <w:r w:rsidR="00D1348E" w:rsidRPr="00E10BE3">
        <w:rPr>
          <w:rFonts w:ascii="Times New Roman" w:hAnsi="Times New Roman"/>
          <w:sz w:val="28"/>
          <w:szCs w:val="28"/>
        </w:rPr>
        <w:t xml:space="preserve"> </w:t>
      </w:r>
      <w:r w:rsidRPr="00E10BE3">
        <w:rPr>
          <w:rFonts w:ascii="Times New Roman" w:hAnsi="Times New Roman"/>
          <w:sz w:val="28"/>
          <w:szCs w:val="28"/>
        </w:rPr>
        <w:t>малых</w:t>
      </w:r>
      <w:r w:rsidR="00D1348E" w:rsidRPr="00E10BE3">
        <w:rPr>
          <w:rFonts w:ascii="Times New Roman" w:hAnsi="Times New Roman"/>
          <w:sz w:val="28"/>
          <w:szCs w:val="28"/>
        </w:rPr>
        <w:t xml:space="preserve"> </w:t>
      </w:r>
      <w:r w:rsidRPr="00E10BE3">
        <w:rPr>
          <w:rFonts w:ascii="Times New Roman" w:hAnsi="Times New Roman"/>
          <w:sz w:val="28"/>
          <w:szCs w:val="28"/>
        </w:rPr>
        <w:t>фольклорных</w:t>
      </w:r>
      <w:r w:rsidR="00D1348E" w:rsidRPr="00E10BE3">
        <w:rPr>
          <w:rFonts w:ascii="Times New Roman" w:hAnsi="Times New Roman"/>
          <w:sz w:val="28"/>
          <w:szCs w:val="28"/>
        </w:rPr>
        <w:t xml:space="preserve"> </w:t>
      </w:r>
      <w:r w:rsidRPr="00E10BE3">
        <w:rPr>
          <w:rFonts w:ascii="Times New Roman" w:hAnsi="Times New Roman"/>
          <w:sz w:val="28"/>
          <w:szCs w:val="28"/>
        </w:rPr>
        <w:t>жанров:</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66,</w:t>
      </w:r>
      <w:r w:rsidR="00D1348E" w:rsidRPr="00E10BE3">
        <w:rPr>
          <w:rFonts w:ascii="Times New Roman" w:hAnsi="Times New Roman"/>
          <w:sz w:val="28"/>
          <w:szCs w:val="28"/>
        </w:rPr>
        <w:t xml:space="preserve"> </w:t>
      </w:r>
      <w:r w:rsidRPr="00E10BE3">
        <w:rPr>
          <w:rFonts w:ascii="Times New Roman" w:hAnsi="Times New Roman"/>
          <w:sz w:val="28"/>
          <w:szCs w:val="28"/>
        </w:rPr>
        <w:t>73;</w:t>
      </w:r>
      <w:r w:rsidR="00D1348E" w:rsidRPr="00E10BE3">
        <w:rPr>
          <w:rFonts w:ascii="Times New Roman" w:hAnsi="Times New Roman"/>
          <w:sz w:val="28"/>
          <w:szCs w:val="28"/>
        </w:rPr>
        <w:t xml:space="preserve"> </w:t>
      </w:r>
      <w:r w:rsidRPr="00E10BE3">
        <w:rPr>
          <w:rFonts w:ascii="Times New Roman" w:hAnsi="Times New Roman"/>
          <w:sz w:val="28"/>
          <w:szCs w:val="28"/>
        </w:rPr>
        <w:t>67,</w:t>
      </w:r>
      <w:r w:rsidR="00D1348E" w:rsidRPr="00E10BE3">
        <w:rPr>
          <w:rFonts w:ascii="Times New Roman" w:hAnsi="Times New Roman"/>
          <w:sz w:val="28"/>
          <w:szCs w:val="28"/>
        </w:rPr>
        <w:t xml:space="preserve"> </w:t>
      </w:r>
      <w:r w:rsidRPr="00E10BE3">
        <w:rPr>
          <w:rFonts w:ascii="Times New Roman" w:hAnsi="Times New Roman"/>
          <w:sz w:val="28"/>
          <w:szCs w:val="28"/>
        </w:rPr>
        <w:t>74;</w:t>
      </w:r>
      <w:r w:rsidR="00D1348E" w:rsidRPr="00E10BE3">
        <w:rPr>
          <w:rFonts w:ascii="Times New Roman" w:hAnsi="Times New Roman"/>
          <w:sz w:val="28"/>
          <w:szCs w:val="28"/>
        </w:rPr>
        <w:t xml:space="preserve"> </w:t>
      </w:r>
      <w:r w:rsidRPr="00E10BE3">
        <w:rPr>
          <w:rFonts w:ascii="Times New Roman" w:hAnsi="Times New Roman"/>
          <w:sz w:val="28"/>
          <w:szCs w:val="28"/>
        </w:rPr>
        <w:t>68,</w:t>
      </w:r>
      <w:r w:rsidR="00D1348E" w:rsidRPr="00E10BE3">
        <w:rPr>
          <w:rFonts w:ascii="Times New Roman" w:hAnsi="Times New Roman"/>
          <w:sz w:val="28"/>
          <w:szCs w:val="28"/>
        </w:rPr>
        <w:t xml:space="preserve"> </w:t>
      </w:r>
      <w:r w:rsidRPr="00E10BE3">
        <w:rPr>
          <w:rFonts w:ascii="Times New Roman" w:hAnsi="Times New Roman"/>
          <w:sz w:val="28"/>
          <w:szCs w:val="28"/>
        </w:rPr>
        <w:t>75;</w:t>
      </w:r>
      <w:r w:rsidR="00D1348E" w:rsidRPr="00E10BE3">
        <w:rPr>
          <w:rFonts w:ascii="Times New Roman" w:hAnsi="Times New Roman"/>
          <w:sz w:val="28"/>
          <w:szCs w:val="28"/>
        </w:rPr>
        <w:t xml:space="preserve"> </w:t>
      </w:r>
      <w:r w:rsidRPr="00E10BE3">
        <w:rPr>
          <w:rFonts w:ascii="Times New Roman" w:hAnsi="Times New Roman"/>
          <w:sz w:val="28"/>
          <w:szCs w:val="28"/>
        </w:rPr>
        <w:t>69,</w:t>
      </w:r>
      <w:r w:rsidR="00D1348E" w:rsidRPr="00E10BE3">
        <w:rPr>
          <w:rFonts w:ascii="Times New Roman" w:hAnsi="Times New Roman"/>
          <w:sz w:val="28"/>
          <w:szCs w:val="28"/>
        </w:rPr>
        <w:t xml:space="preserve"> </w:t>
      </w:r>
      <w:r w:rsidRPr="00E10BE3">
        <w:rPr>
          <w:rFonts w:ascii="Times New Roman" w:hAnsi="Times New Roman"/>
          <w:sz w:val="28"/>
          <w:szCs w:val="28"/>
        </w:rPr>
        <w:t>76;</w:t>
      </w:r>
      <w:r w:rsidR="00D1348E" w:rsidRPr="00E10BE3">
        <w:rPr>
          <w:rFonts w:ascii="Times New Roman" w:hAnsi="Times New Roman"/>
          <w:sz w:val="28"/>
          <w:szCs w:val="28"/>
        </w:rPr>
        <w:t xml:space="preserve"> </w:t>
      </w:r>
      <w:r w:rsidRPr="00E10BE3">
        <w:rPr>
          <w:rFonts w:ascii="Times New Roman" w:hAnsi="Times New Roman"/>
          <w:sz w:val="28"/>
          <w:szCs w:val="28"/>
        </w:rPr>
        <w:t>70,</w:t>
      </w:r>
      <w:r w:rsidR="00D1348E" w:rsidRPr="00E10BE3">
        <w:rPr>
          <w:rFonts w:ascii="Times New Roman" w:hAnsi="Times New Roman"/>
          <w:sz w:val="28"/>
          <w:szCs w:val="28"/>
        </w:rPr>
        <w:t xml:space="preserve"> </w:t>
      </w:r>
      <w:r w:rsidRPr="00E10BE3">
        <w:rPr>
          <w:rFonts w:ascii="Times New Roman" w:hAnsi="Times New Roman"/>
          <w:sz w:val="28"/>
          <w:szCs w:val="28"/>
        </w:rPr>
        <w:t>77;</w:t>
      </w:r>
      <w:r w:rsidR="00D1348E" w:rsidRPr="00E10BE3">
        <w:rPr>
          <w:rFonts w:ascii="Times New Roman" w:hAnsi="Times New Roman"/>
          <w:sz w:val="28"/>
          <w:szCs w:val="28"/>
        </w:rPr>
        <w:t xml:space="preserve"> </w:t>
      </w:r>
      <w:r w:rsidRPr="00E10BE3">
        <w:rPr>
          <w:rFonts w:ascii="Times New Roman" w:hAnsi="Times New Roman"/>
          <w:sz w:val="28"/>
          <w:szCs w:val="28"/>
        </w:rPr>
        <w:t>70,</w:t>
      </w:r>
      <w:r w:rsidR="00D1348E" w:rsidRPr="00E10BE3">
        <w:rPr>
          <w:rFonts w:ascii="Times New Roman" w:hAnsi="Times New Roman"/>
          <w:sz w:val="28"/>
          <w:szCs w:val="28"/>
        </w:rPr>
        <w:t xml:space="preserve"> </w:t>
      </w:r>
      <w:r w:rsidRPr="00E10BE3">
        <w:rPr>
          <w:rFonts w:ascii="Times New Roman" w:hAnsi="Times New Roman"/>
          <w:sz w:val="28"/>
          <w:szCs w:val="28"/>
        </w:rPr>
        <w:t>78;</w:t>
      </w:r>
      <w:r w:rsidR="00D1348E" w:rsidRPr="00E10BE3">
        <w:rPr>
          <w:rFonts w:ascii="Times New Roman" w:hAnsi="Times New Roman"/>
          <w:sz w:val="28"/>
          <w:szCs w:val="28"/>
        </w:rPr>
        <w:t xml:space="preserve"> </w:t>
      </w:r>
      <w:r w:rsidRPr="00E10BE3">
        <w:rPr>
          <w:rFonts w:ascii="Times New Roman" w:hAnsi="Times New Roman"/>
          <w:sz w:val="28"/>
          <w:szCs w:val="28"/>
        </w:rPr>
        <w:t>71,</w:t>
      </w:r>
      <w:r w:rsidR="00D1348E" w:rsidRPr="00E10BE3">
        <w:rPr>
          <w:rFonts w:ascii="Times New Roman" w:hAnsi="Times New Roman"/>
          <w:sz w:val="28"/>
          <w:szCs w:val="28"/>
        </w:rPr>
        <w:t xml:space="preserve"> </w:t>
      </w:r>
      <w:r w:rsidRPr="00E10BE3">
        <w:rPr>
          <w:rFonts w:ascii="Times New Roman" w:hAnsi="Times New Roman"/>
          <w:sz w:val="28"/>
          <w:szCs w:val="28"/>
        </w:rPr>
        <w:t>79;</w:t>
      </w:r>
      <w:r w:rsidR="00D1348E" w:rsidRPr="00E10BE3">
        <w:rPr>
          <w:rFonts w:ascii="Times New Roman" w:hAnsi="Times New Roman"/>
          <w:sz w:val="28"/>
          <w:szCs w:val="28"/>
        </w:rPr>
        <w:t xml:space="preserve"> </w:t>
      </w:r>
      <w:r w:rsidRPr="00E10BE3">
        <w:rPr>
          <w:rFonts w:ascii="Times New Roman" w:hAnsi="Times New Roman"/>
          <w:sz w:val="28"/>
          <w:szCs w:val="28"/>
        </w:rPr>
        <w:t>72,</w:t>
      </w:r>
      <w:r w:rsidR="00D1348E" w:rsidRPr="00E10BE3">
        <w:rPr>
          <w:rFonts w:ascii="Times New Roman" w:hAnsi="Times New Roman"/>
          <w:sz w:val="28"/>
          <w:szCs w:val="28"/>
        </w:rPr>
        <w:t xml:space="preserve"> </w:t>
      </w:r>
      <w:r w:rsidRPr="00E10BE3">
        <w:rPr>
          <w:rFonts w:ascii="Times New Roman" w:hAnsi="Times New Roman"/>
          <w:sz w:val="28"/>
          <w:szCs w:val="28"/>
        </w:rPr>
        <w:t>80;</w:t>
      </w:r>
    </w:p>
    <w:p w:rsidR="00047220" w:rsidRPr="00E10BE3" w:rsidRDefault="00047220" w:rsidP="00BE4821">
      <w:pPr>
        <w:pStyle w:val="a8"/>
        <w:numPr>
          <w:ilvl w:val="0"/>
          <w:numId w:val="19"/>
        </w:numPr>
        <w:autoSpaceDE w:val="0"/>
        <w:autoSpaceDN w:val="0"/>
        <w:adjustRightInd w:val="0"/>
        <w:spacing w:after="0" w:line="240" w:lineRule="auto"/>
        <w:jc w:val="both"/>
        <w:rPr>
          <w:rFonts w:ascii="Times New Roman" w:hAnsi="Times New Roman"/>
          <w:sz w:val="28"/>
          <w:szCs w:val="28"/>
        </w:rPr>
      </w:pPr>
      <w:proofErr w:type="gramStart"/>
      <w:r w:rsidRPr="00E10BE3">
        <w:rPr>
          <w:rFonts w:ascii="Times New Roman" w:hAnsi="Times New Roman"/>
          <w:sz w:val="28"/>
          <w:szCs w:val="28"/>
        </w:rPr>
        <w:t>подведение</w:t>
      </w:r>
      <w:r w:rsidR="00D1348E" w:rsidRPr="00E10BE3">
        <w:rPr>
          <w:rFonts w:ascii="Times New Roman" w:hAnsi="Times New Roman"/>
          <w:sz w:val="28"/>
          <w:szCs w:val="28"/>
        </w:rPr>
        <w:t xml:space="preserve"> </w:t>
      </w:r>
      <w:r w:rsidRPr="00E10BE3">
        <w:rPr>
          <w:rFonts w:ascii="Times New Roman" w:hAnsi="Times New Roman"/>
          <w:sz w:val="28"/>
          <w:szCs w:val="28"/>
        </w:rPr>
        <w:t>под</w:t>
      </w:r>
      <w:r w:rsidR="00D1348E" w:rsidRPr="00E10BE3">
        <w:rPr>
          <w:rFonts w:ascii="Times New Roman" w:hAnsi="Times New Roman"/>
          <w:sz w:val="28"/>
          <w:szCs w:val="28"/>
        </w:rPr>
        <w:t xml:space="preserve"> </w:t>
      </w:r>
      <w:r w:rsidRPr="00E10BE3">
        <w:rPr>
          <w:rFonts w:ascii="Times New Roman" w:hAnsi="Times New Roman"/>
          <w:sz w:val="28"/>
          <w:szCs w:val="28"/>
        </w:rPr>
        <w:t>понятие:</w:t>
      </w:r>
      <w:r w:rsidR="00D1348E" w:rsidRPr="00E10BE3">
        <w:rPr>
          <w:rFonts w:ascii="Times New Roman" w:hAnsi="Times New Roman"/>
          <w:sz w:val="28"/>
          <w:szCs w:val="28"/>
        </w:rPr>
        <w:t xml:space="preserve"> </w:t>
      </w:r>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понятия</w:t>
      </w:r>
      <w:r w:rsidR="00D1348E" w:rsidRPr="00E10BE3">
        <w:rPr>
          <w:rFonts w:ascii="Times New Roman" w:hAnsi="Times New Roman"/>
          <w:sz w:val="28"/>
          <w:szCs w:val="28"/>
        </w:rPr>
        <w:t xml:space="preserve"> </w:t>
      </w:r>
      <w:r w:rsidRPr="00E10BE3">
        <w:rPr>
          <w:rFonts w:ascii="Times New Roman" w:hAnsi="Times New Roman"/>
          <w:sz w:val="28"/>
          <w:szCs w:val="28"/>
        </w:rPr>
        <w:t>«докучная</w:t>
      </w:r>
      <w:r w:rsidR="00D1348E" w:rsidRPr="00E10BE3">
        <w:rPr>
          <w:rFonts w:ascii="Times New Roman" w:hAnsi="Times New Roman"/>
          <w:sz w:val="28"/>
          <w:szCs w:val="28"/>
        </w:rPr>
        <w:t xml:space="preserve"> </w:t>
      </w:r>
      <w:r w:rsidRPr="00E10BE3">
        <w:rPr>
          <w:rFonts w:ascii="Times New Roman" w:hAnsi="Times New Roman"/>
          <w:sz w:val="28"/>
          <w:szCs w:val="28"/>
        </w:rPr>
        <w:t>сказка»</w:t>
      </w:r>
      <w:r w:rsidR="00D1348E" w:rsidRPr="00E10BE3">
        <w:rPr>
          <w:rFonts w:ascii="Times New Roman" w:hAnsi="Times New Roman"/>
          <w:sz w:val="28"/>
          <w:szCs w:val="28"/>
        </w:rPr>
        <w:t xml:space="preserve"> </w:t>
      </w:r>
      <w:r w:rsidRPr="00E10BE3">
        <w:rPr>
          <w:rFonts w:ascii="Times New Roman" w:hAnsi="Times New Roman"/>
          <w:sz w:val="28"/>
          <w:szCs w:val="28"/>
        </w:rPr>
        <w:t>через</w:t>
      </w:r>
      <w:r w:rsidR="00D1348E" w:rsidRPr="00E10BE3">
        <w:rPr>
          <w:rFonts w:ascii="Times New Roman" w:hAnsi="Times New Roman"/>
          <w:sz w:val="28"/>
          <w:szCs w:val="28"/>
        </w:rPr>
        <w:t xml:space="preserve"> </w:t>
      </w:r>
      <w:r w:rsidRPr="00E10BE3">
        <w:rPr>
          <w:rFonts w:ascii="Times New Roman" w:hAnsi="Times New Roman"/>
          <w:sz w:val="28"/>
          <w:szCs w:val="28"/>
        </w:rPr>
        <w:t>анализ</w:t>
      </w:r>
      <w:r w:rsidR="00D1348E" w:rsidRPr="00E10BE3">
        <w:rPr>
          <w:rFonts w:ascii="Times New Roman" w:hAnsi="Times New Roman"/>
          <w:sz w:val="28"/>
          <w:szCs w:val="28"/>
        </w:rPr>
        <w:t xml:space="preserve"> </w:t>
      </w:r>
      <w:r w:rsidRPr="00E10BE3">
        <w:rPr>
          <w:rFonts w:ascii="Times New Roman" w:hAnsi="Times New Roman"/>
          <w:sz w:val="28"/>
          <w:szCs w:val="28"/>
        </w:rPr>
        <w:t>контекстных</w:t>
      </w:r>
      <w:r w:rsidR="00D1348E" w:rsidRPr="00E10BE3">
        <w:rPr>
          <w:rFonts w:ascii="Times New Roman" w:hAnsi="Times New Roman"/>
          <w:sz w:val="28"/>
          <w:szCs w:val="28"/>
        </w:rPr>
        <w:t xml:space="preserve"> </w:t>
      </w:r>
      <w:r w:rsidRPr="00E10BE3">
        <w:rPr>
          <w:rFonts w:ascii="Times New Roman" w:hAnsi="Times New Roman"/>
          <w:sz w:val="28"/>
          <w:szCs w:val="28"/>
        </w:rPr>
        <w:t>словоупотреблений</w:t>
      </w:r>
      <w:r w:rsidR="00D1348E" w:rsidRPr="00E10BE3">
        <w:rPr>
          <w:rFonts w:ascii="Times New Roman" w:hAnsi="Times New Roman"/>
          <w:sz w:val="28"/>
          <w:szCs w:val="28"/>
        </w:rPr>
        <w:t xml:space="preserve"> </w:t>
      </w:r>
      <w:r w:rsidRPr="00E10BE3">
        <w:rPr>
          <w:rFonts w:ascii="Times New Roman" w:hAnsi="Times New Roman"/>
          <w:sz w:val="28"/>
          <w:szCs w:val="28"/>
        </w:rPr>
        <w:t>глагола</w:t>
      </w:r>
      <w:r w:rsidR="00D1348E" w:rsidRPr="00E10BE3">
        <w:rPr>
          <w:rFonts w:ascii="Times New Roman" w:hAnsi="Times New Roman"/>
          <w:sz w:val="28"/>
          <w:szCs w:val="28"/>
        </w:rPr>
        <w:t xml:space="preserve"> </w:t>
      </w:r>
      <w:r w:rsidRPr="00E10BE3">
        <w:rPr>
          <w:rFonts w:ascii="Times New Roman" w:hAnsi="Times New Roman"/>
          <w:sz w:val="28"/>
          <w:szCs w:val="28"/>
        </w:rPr>
        <w:t>«докучать»,</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4-5:</w:t>
      </w:r>
      <w:r w:rsidR="00D1348E" w:rsidRPr="00E10BE3">
        <w:rPr>
          <w:rFonts w:ascii="Times New Roman" w:hAnsi="Times New Roman"/>
          <w:sz w:val="28"/>
          <w:szCs w:val="28"/>
        </w:rPr>
        <w:t xml:space="preserve"> </w:t>
      </w:r>
      <w:r w:rsidRPr="00E10BE3">
        <w:rPr>
          <w:rFonts w:ascii="Times New Roman" w:hAnsi="Times New Roman"/>
          <w:sz w:val="28"/>
          <w:szCs w:val="28"/>
        </w:rPr>
        <w:t>поэтапное</w:t>
      </w:r>
      <w:r w:rsidR="00D1348E" w:rsidRPr="00E10BE3">
        <w:rPr>
          <w:rFonts w:ascii="Times New Roman" w:hAnsi="Times New Roman"/>
          <w:sz w:val="28"/>
          <w:szCs w:val="28"/>
        </w:rPr>
        <w:t xml:space="preserve"> </w:t>
      </w:r>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понятия</w:t>
      </w:r>
      <w:r w:rsidR="00D1348E" w:rsidRPr="00E10BE3">
        <w:rPr>
          <w:rFonts w:ascii="Times New Roman" w:hAnsi="Times New Roman"/>
          <w:sz w:val="28"/>
          <w:szCs w:val="28"/>
        </w:rPr>
        <w:t xml:space="preserve"> </w:t>
      </w:r>
      <w:r w:rsidRPr="00E10BE3">
        <w:rPr>
          <w:rFonts w:ascii="Times New Roman" w:hAnsi="Times New Roman"/>
          <w:sz w:val="28"/>
          <w:szCs w:val="28"/>
        </w:rPr>
        <w:t>«рифма»</w:t>
      </w:r>
      <w:r w:rsidR="00D1348E" w:rsidRPr="00E10BE3">
        <w:rPr>
          <w:rFonts w:ascii="Times New Roman" w:hAnsi="Times New Roman"/>
          <w:sz w:val="28"/>
          <w:szCs w:val="28"/>
        </w:rPr>
        <w:t xml:space="preserve"> </w:t>
      </w:r>
      <w:r w:rsidRPr="00E10BE3">
        <w:rPr>
          <w:rFonts w:ascii="Times New Roman" w:hAnsi="Times New Roman"/>
          <w:sz w:val="28"/>
          <w:szCs w:val="28"/>
        </w:rPr>
        <w:t>через</w:t>
      </w:r>
      <w:r w:rsidR="00D1348E" w:rsidRPr="00E10BE3">
        <w:rPr>
          <w:rFonts w:ascii="Times New Roman" w:hAnsi="Times New Roman"/>
          <w:sz w:val="28"/>
          <w:szCs w:val="28"/>
        </w:rPr>
        <w:t xml:space="preserve"> </w:t>
      </w:r>
      <w:r w:rsidRPr="00E10BE3">
        <w:rPr>
          <w:rFonts w:ascii="Times New Roman" w:hAnsi="Times New Roman"/>
          <w:sz w:val="28"/>
          <w:szCs w:val="28"/>
        </w:rPr>
        <w:t>систему</w:t>
      </w:r>
      <w:r w:rsidR="00D1348E" w:rsidRPr="00E10BE3">
        <w:rPr>
          <w:rFonts w:ascii="Times New Roman" w:hAnsi="Times New Roman"/>
          <w:sz w:val="28"/>
          <w:szCs w:val="28"/>
        </w:rPr>
        <w:t xml:space="preserve"> </w:t>
      </w:r>
      <w:r w:rsidRPr="00E10BE3">
        <w:rPr>
          <w:rFonts w:ascii="Times New Roman" w:hAnsi="Times New Roman"/>
          <w:sz w:val="28"/>
          <w:szCs w:val="28"/>
        </w:rPr>
        <w:t>замен:</w:t>
      </w:r>
      <w:r w:rsidR="00D1348E" w:rsidRPr="00E10BE3">
        <w:rPr>
          <w:rFonts w:ascii="Times New Roman" w:hAnsi="Times New Roman"/>
          <w:sz w:val="28"/>
          <w:szCs w:val="28"/>
        </w:rPr>
        <w:t xml:space="preserve"> </w:t>
      </w:r>
      <w:r w:rsidRPr="00E10BE3">
        <w:rPr>
          <w:rFonts w:ascii="Times New Roman" w:hAnsi="Times New Roman"/>
          <w:sz w:val="28"/>
          <w:szCs w:val="28"/>
        </w:rPr>
        <w:t>двойные</w:t>
      </w:r>
      <w:r w:rsidR="00D1348E" w:rsidRPr="00E10BE3">
        <w:rPr>
          <w:rFonts w:ascii="Times New Roman" w:hAnsi="Times New Roman"/>
          <w:sz w:val="28"/>
          <w:szCs w:val="28"/>
        </w:rPr>
        <w:t xml:space="preserve"> </w:t>
      </w:r>
      <w:r w:rsidRPr="00E10BE3">
        <w:rPr>
          <w:rFonts w:ascii="Times New Roman" w:hAnsi="Times New Roman"/>
          <w:sz w:val="28"/>
          <w:szCs w:val="28"/>
        </w:rPr>
        <w:t>хвосты</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похожие</w:t>
      </w:r>
      <w:r w:rsidR="00D1348E" w:rsidRPr="00E10BE3">
        <w:rPr>
          <w:rFonts w:ascii="Times New Roman" w:hAnsi="Times New Roman"/>
          <w:sz w:val="28"/>
          <w:szCs w:val="28"/>
        </w:rPr>
        <w:t xml:space="preserve"> </w:t>
      </w:r>
      <w:r w:rsidRPr="00E10BE3">
        <w:rPr>
          <w:rFonts w:ascii="Times New Roman" w:hAnsi="Times New Roman"/>
          <w:sz w:val="28"/>
          <w:szCs w:val="28"/>
        </w:rPr>
        <w:t>хвосты</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созвучные</w:t>
      </w:r>
      <w:r w:rsidR="00D1348E" w:rsidRPr="00E10BE3">
        <w:rPr>
          <w:rFonts w:ascii="Times New Roman" w:hAnsi="Times New Roman"/>
          <w:sz w:val="28"/>
          <w:szCs w:val="28"/>
        </w:rPr>
        <w:t xml:space="preserve"> </w:t>
      </w:r>
      <w:r w:rsidRPr="00E10BE3">
        <w:rPr>
          <w:rFonts w:ascii="Times New Roman" w:hAnsi="Times New Roman"/>
          <w:sz w:val="28"/>
          <w:szCs w:val="28"/>
        </w:rPr>
        <w:t>хвосты</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созвучные</w:t>
      </w:r>
      <w:r w:rsidR="00D1348E" w:rsidRPr="00E10BE3">
        <w:rPr>
          <w:rFonts w:ascii="Times New Roman" w:hAnsi="Times New Roman"/>
          <w:sz w:val="28"/>
          <w:szCs w:val="28"/>
        </w:rPr>
        <w:t xml:space="preserve"> </w:t>
      </w:r>
      <w:r w:rsidRPr="00E10BE3">
        <w:rPr>
          <w:rFonts w:ascii="Times New Roman" w:hAnsi="Times New Roman"/>
          <w:sz w:val="28"/>
          <w:szCs w:val="28"/>
        </w:rPr>
        <w:t>концы</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созвучные</w:t>
      </w:r>
      <w:r w:rsidR="00D1348E" w:rsidRPr="00E10BE3">
        <w:rPr>
          <w:rFonts w:ascii="Times New Roman" w:hAnsi="Times New Roman"/>
          <w:sz w:val="28"/>
          <w:szCs w:val="28"/>
        </w:rPr>
        <w:t xml:space="preserve"> </w:t>
      </w:r>
      <w:r w:rsidRPr="00E10BE3">
        <w:rPr>
          <w:rFonts w:ascii="Times New Roman" w:hAnsi="Times New Roman"/>
          <w:sz w:val="28"/>
          <w:szCs w:val="28"/>
        </w:rPr>
        <w:t>концы</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концах</w:t>
      </w:r>
      <w:r w:rsidR="00D1348E" w:rsidRPr="00E10BE3">
        <w:rPr>
          <w:rFonts w:ascii="Times New Roman" w:hAnsi="Times New Roman"/>
          <w:sz w:val="28"/>
          <w:szCs w:val="28"/>
        </w:rPr>
        <w:t xml:space="preserve"> </w:t>
      </w:r>
      <w:r w:rsidRPr="00E10BE3">
        <w:rPr>
          <w:rFonts w:ascii="Times New Roman" w:hAnsi="Times New Roman"/>
          <w:sz w:val="28"/>
          <w:szCs w:val="28"/>
        </w:rPr>
        <w:t>строчек,</w:t>
      </w:r>
      <w:r w:rsidR="00D1348E" w:rsidRPr="00E10BE3">
        <w:rPr>
          <w:rFonts w:ascii="Times New Roman" w:hAnsi="Times New Roman"/>
          <w:sz w:val="28"/>
          <w:szCs w:val="28"/>
        </w:rPr>
        <w:t xml:space="preserve"> </w:t>
      </w:r>
      <w:r w:rsidRPr="00E10BE3">
        <w:rPr>
          <w:rFonts w:ascii="Times New Roman" w:hAnsi="Times New Roman"/>
          <w:sz w:val="28"/>
          <w:szCs w:val="28"/>
        </w:rPr>
        <w:t>«говорить</w:t>
      </w:r>
      <w:r w:rsidR="00D1348E" w:rsidRPr="00E10BE3">
        <w:rPr>
          <w:rFonts w:ascii="Times New Roman" w:hAnsi="Times New Roman"/>
          <w:sz w:val="28"/>
          <w:szCs w:val="28"/>
        </w:rPr>
        <w:t xml:space="preserve"> </w:t>
      </w:r>
      <w:r w:rsidRPr="00E10BE3">
        <w:rPr>
          <w:rFonts w:ascii="Times New Roman" w:hAnsi="Times New Roman"/>
          <w:sz w:val="28"/>
          <w:szCs w:val="28"/>
        </w:rPr>
        <w:t>складно»</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«говорить</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рифму»,</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26-27,</w:t>
      </w:r>
      <w:r w:rsidR="00D1348E" w:rsidRPr="00E10BE3">
        <w:rPr>
          <w:rFonts w:ascii="Times New Roman" w:hAnsi="Times New Roman"/>
          <w:sz w:val="28"/>
          <w:szCs w:val="28"/>
        </w:rPr>
        <w:t xml:space="preserve"> </w:t>
      </w:r>
      <w:r w:rsidRPr="00E10BE3">
        <w:rPr>
          <w:rFonts w:ascii="Times New Roman" w:hAnsi="Times New Roman"/>
          <w:sz w:val="28"/>
          <w:szCs w:val="28"/>
        </w:rPr>
        <w:t>32-34;</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понятия</w:t>
      </w:r>
      <w:r w:rsidR="00D1348E" w:rsidRPr="00E10BE3">
        <w:rPr>
          <w:rFonts w:ascii="Times New Roman" w:hAnsi="Times New Roman"/>
          <w:sz w:val="28"/>
          <w:szCs w:val="28"/>
        </w:rPr>
        <w:t xml:space="preserve"> </w:t>
      </w:r>
      <w:r w:rsidRPr="00E10BE3">
        <w:rPr>
          <w:rFonts w:ascii="Times New Roman" w:hAnsi="Times New Roman"/>
          <w:sz w:val="28"/>
          <w:szCs w:val="28"/>
        </w:rPr>
        <w:t>«сказка-цепочка»</w:t>
      </w:r>
      <w:r w:rsidR="00D1348E" w:rsidRPr="00E10BE3">
        <w:rPr>
          <w:rFonts w:ascii="Times New Roman" w:hAnsi="Times New Roman"/>
          <w:sz w:val="28"/>
          <w:szCs w:val="28"/>
        </w:rPr>
        <w:t xml:space="preserve"> </w:t>
      </w:r>
      <w:r w:rsidRPr="00E10BE3">
        <w:rPr>
          <w:rFonts w:ascii="Times New Roman" w:hAnsi="Times New Roman"/>
          <w:sz w:val="28"/>
          <w:szCs w:val="28"/>
        </w:rPr>
        <w:t>через</w:t>
      </w:r>
      <w:r w:rsidR="00D1348E" w:rsidRPr="00E10BE3">
        <w:rPr>
          <w:rFonts w:ascii="Times New Roman" w:hAnsi="Times New Roman"/>
          <w:sz w:val="28"/>
          <w:szCs w:val="28"/>
        </w:rPr>
        <w:t xml:space="preserve"> </w:t>
      </w:r>
      <w:r w:rsidRPr="00E10BE3">
        <w:rPr>
          <w:rFonts w:ascii="Times New Roman" w:hAnsi="Times New Roman"/>
          <w:sz w:val="28"/>
          <w:szCs w:val="28"/>
        </w:rPr>
        <w:t>анализ</w:t>
      </w:r>
      <w:r w:rsidR="00D1348E" w:rsidRPr="00E10BE3">
        <w:rPr>
          <w:rFonts w:ascii="Times New Roman" w:hAnsi="Times New Roman"/>
          <w:sz w:val="28"/>
          <w:szCs w:val="28"/>
        </w:rPr>
        <w:t xml:space="preserve"> </w:t>
      </w:r>
      <w:r w:rsidRPr="00E10BE3">
        <w:rPr>
          <w:rFonts w:ascii="Times New Roman" w:hAnsi="Times New Roman"/>
          <w:sz w:val="28"/>
          <w:szCs w:val="28"/>
        </w:rPr>
        <w:t>фрагменто</w:t>
      </w:r>
      <w:proofErr w:type="gramStart"/>
      <w:r w:rsidRPr="00E10BE3">
        <w:rPr>
          <w:rFonts w:ascii="Times New Roman" w:hAnsi="Times New Roman"/>
          <w:sz w:val="28"/>
          <w:szCs w:val="28"/>
        </w:rPr>
        <w:t>в-</w:t>
      </w:r>
      <w:proofErr w:type="gramEnd"/>
      <w:r w:rsidRPr="00E10BE3">
        <w:rPr>
          <w:rFonts w:ascii="Times New Roman" w:hAnsi="Times New Roman"/>
          <w:sz w:val="28"/>
          <w:szCs w:val="28"/>
        </w:rPr>
        <w:t>«звеньев»</w:t>
      </w:r>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изучение</w:t>
      </w:r>
      <w:r w:rsidR="00D1348E" w:rsidRPr="00E10BE3">
        <w:rPr>
          <w:rFonts w:ascii="Times New Roman" w:hAnsi="Times New Roman"/>
          <w:sz w:val="28"/>
          <w:szCs w:val="28"/>
        </w:rPr>
        <w:t xml:space="preserve"> </w:t>
      </w:r>
      <w:r w:rsidRPr="00E10BE3">
        <w:rPr>
          <w:rFonts w:ascii="Times New Roman" w:hAnsi="Times New Roman"/>
          <w:sz w:val="28"/>
          <w:szCs w:val="28"/>
        </w:rPr>
        <w:t>дидактической</w:t>
      </w:r>
      <w:r w:rsidR="00D1348E" w:rsidRPr="00E10BE3">
        <w:rPr>
          <w:rFonts w:ascii="Times New Roman" w:hAnsi="Times New Roman"/>
          <w:sz w:val="28"/>
          <w:szCs w:val="28"/>
        </w:rPr>
        <w:t xml:space="preserve"> </w:t>
      </w:r>
      <w:r w:rsidRPr="00E10BE3">
        <w:rPr>
          <w:rFonts w:ascii="Times New Roman" w:hAnsi="Times New Roman"/>
          <w:sz w:val="28"/>
          <w:szCs w:val="28"/>
        </w:rPr>
        <w:t>иллюстрации,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36-37;</w:t>
      </w:r>
      <w:r w:rsidR="00D1348E" w:rsidRPr="00E10BE3">
        <w:rPr>
          <w:rFonts w:ascii="Times New Roman" w:hAnsi="Times New Roman"/>
          <w:sz w:val="28"/>
          <w:szCs w:val="28"/>
        </w:rPr>
        <w:t xml:space="preserve"> </w:t>
      </w:r>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понятия</w:t>
      </w:r>
      <w:r w:rsidR="00D1348E" w:rsidRPr="00E10BE3">
        <w:rPr>
          <w:rFonts w:ascii="Times New Roman" w:hAnsi="Times New Roman"/>
          <w:sz w:val="28"/>
          <w:szCs w:val="28"/>
        </w:rPr>
        <w:t xml:space="preserve"> </w:t>
      </w:r>
      <w:r w:rsidRPr="00E10BE3">
        <w:rPr>
          <w:rFonts w:ascii="Times New Roman" w:hAnsi="Times New Roman"/>
          <w:sz w:val="28"/>
          <w:szCs w:val="28"/>
        </w:rPr>
        <w:t>«прибаутка»</w:t>
      </w:r>
      <w:r w:rsidR="00D1348E" w:rsidRPr="00E10BE3">
        <w:rPr>
          <w:rFonts w:ascii="Times New Roman" w:hAnsi="Times New Roman"/>
          <w:sz w:val="28"/>
          <w:szCs w:val="28"/>
        </w:rPr>
        <w:t xml:space="preserve"> </w:t>
      </w:r>
      <w:r w:rsidRPr="00E10BE3">
        <w:rPr>
          <w:rFonts w:ascii="Times New Roman" w:hAnsi="Times New Roman"/>
          <w:sz w:val="28"/>
          <w:szCs w:val="28"/>
        </w:rPr>
        <w:t>через</w:t>
      </w:r>
      <w:r w:rsidR="00D1348E" w:rsidRPr="00E10BE3">
        <w:rPr>
          <w:rFonts w:ascii="Times New Roman" w:hAnsi="Times New Roman"/>
          <w:sz w:val="28"/>
          <w:szCs w:val="28"/>
        </w:rPr>
        <w:t xml:space="preserve"> </w:t>
      </w:r>
      <w:r w:rsidRPr="00E10BE3">
        <w:rPr>
          <w:rFonts w:ascii="Times New Roman" w:hAnsi="Times New Roman"/>
          <w:sz w:val="28"/>
          <w:szCs w:val="28"/>
        </w:rPr>
        <w:t>анализ</w:t>
      </w:r>
      <w:r w:rsidR="00D1348E" w:rsidRPr="00E10BE3">
        <w:rPr>
          <w:rFonts w:ascii="Times New Roman" w:hAnsi="Times New Roman"/>
          <w:sz w:val="28"/>
          <w:szCs w:val="28"/>
        </w:rPr>
        <w:t xml:space="preserve"> </w:t>
      </w:r>
      <w:r w:rsidRPr="00E10BE3">
        <w:rPr>
          <w:rFonts w:ascii="Times New Roman" w:hAnsi="Times New Roman"/>
          <w:sz w:val="28"/>
          <w:szCs w:val="28"/>
        </w:rPr>
        <w:t>родственных</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(баять,</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баюн</w:t>
      </w:r>
      <w:proofErr w:type="spellEnd"/>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байка),</w:t>
      </w:r>
      <w:r w:rsidR="00D1348E" w:rsidRPr="00E10BE3">
        <w:rPr>
          <w:rFonts w:ascii="Times New Roman" w:hAnsi="Times New Roman"/>
          <w:sz w:val="28"/>
          <w:szCs w:val="28"/>
        </w:rPr>
        <w:t xml:space="preserve"> </w:t>
      </w:r>
      <w:r w:rsidRPr="00E10BE3">
        <w:rPr>
          <w:rFonts w:ascii="Times New Roman" w:hAnsi="Times New Roman"/>
          <w:sz w:val="28"/>
          <w:szCs w:val="28"/>
        </w:rPr>
        <w:t>значения</w:t>
      </w:r>
      <w:r w:rsidR="00D1348E" w:rsidRPr="00E10BE3">
        <w:rPr>
          <w:rFonts w:ascii="Times New Roman" w:hAnsi="Times New Roman"/>
          <w:sz w:val="28"/>
          <w:szCs w:val="28"/>
        </w:rPr>
        <w:t xml:space="preserve"> </w:t>
      </w:r>
      <w:r w:rsidRPr="00E10BE3">
        <w:rPr>
          <w:rFonts w:ascii="Times New Roman" w:hAnsi="Times New Roman"/>
          <w:sz w:val="28"/>
          <w:szCs w:val="28"/>
        </w:rPr>
        <w:t>которых</w:t>
      </w:r>
      <w:r w:rsidR="00D1348E" w:rsidRPr="00E10BE3">
        <w:rPr>
          <w:rFonts w:ascii="Times New Roman" w:hAnsi="Times New Roman"/>
          <w:sz w:val="28"/>
          <w:szCs w:val="28"/>
        </w:rPr>
        <w:t xml:space="preserve"> </w:t>
      </w:r>
      <w:r w:rsidRPr="00E10BE3">
        <w:rPr>
          <w:rFonts w:ascii="Times New Roman" w:hAnsi="Times New Roman"/>
          <w:sz w:val="28"/>
          <w:szCs w:val="28"/>
        </w:rPr>
        <w:t>объяснены;</w:t>
      </w:r>
      <w:r w:rsidR="00D1348E" w:rsidRPr="00E10BE3">
        <w:rPr>
          <w:rFonts w:ascii="Times New Roman" w:hAnsi="Times New Roman"/>
          <w:sz w:val="28"/>
          <w:szCs w:val="28"/>
        </w:rPr>
        <w:t xml:space="preserve"> </w:t>
      </w:r>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Pr="00E10BE3">
        <w:rPr>
          <w:rFonts w:ascii="Times New Roman" w:hAnsi="Times New Roman"/>
          <w:sz w:val="28"/>
          <w:szCs w:val="28"/>
        </w:rPr>
        <w:softHyphen/>
        <w:t>нятия</w:t>
      </w:r>
      <w:r w:rsidR="00D1348E" w:rsidRPr="00E10BE3">
        <w:rPr>
          <w:rFonts w:ascii="Times New Roman" w:hAnsi="Times New Roman"/>
          <w:sz w:val="28"/>
          <w:szCs w:val="28"/>
        </w:rPr>
        <w:t xml:space="preserve"> </w:t>
      </w:r>
      <w:r w:rsidRPr="00E10BE3">
        <w:rPr>
          <w:rFonts w:ascii="Times New Roman" w:hAnsi="Times New Roman"/>
          <w:sz w:val="28"/>
          <w:szCs w:val="28"/>
        </w:rPr>
        <w:t>«небылица»</w:t>
      </w:r>
      <w:r w:rsidR="00D1348E" w:rsidRPr="00E10BE3">
        <w:rPr>
          <w:rFonts w:ascii="Times New Roman" w:hAnsi="Times New Roman"/>
          <w:sz w:val="28"/>
          <w:szCs w:val="28"/>
        </w:rPr>
        <w:t xml:space="preserve"> </w:t>
      </w:r>
      <w:r w:rsidRPr="00E10BE3">
        <w:rPr>
          <w:rFonts w:ascii="Times New Roman" w:hAnsi="Times New Roman"/>
          <w:sz w:val="28"/>
          <w:szCs w:val="28"/>
        </w:rPr>
        <w:t>посредством</w:t>
      </w:r>
      <w:r w:rsidR="00D1348E" w:rsidRPr="00E10BE3">
        <w:rPr>
          <w:rFonts w:ascii="Times New Roman" w:hAnsi="Times New Roman"/>
          <w:sz w:val="28"/>
          <w:szCs w:val="28"/>
        </w:rPr>
        <w:t xml:space="preserve"> </w:t>
      </w:r>
      <w:r w:rsidRPr="00E10BE3">
        <w:rPr>
          <w:rFonts w:ascii="Times New Roman" w:hAnsi="Times New Roman"/>
          <w:sz w:val="28"/>
          <w:szCs w:val="28"/>
        </w:rPr>
        <w:t>привлечения</w:t>
      </w:r>
      <w:r w:rsidR="00D1348E" w:rsidRPr="00E10BE3">
        <w:rPr>
          <w:rFonts w:ascii="Times New Roman" w:hAnsi="Times New Roman"/>
          <w:sz w:val="28"/>
          <w:szCs w:val="28"/>
        </w:rPr>
        <w:t xml:space="preserve"> </w:t>
      </w:r>
      <w:r w:rsidRPr="00E10BE3">
        <w:rPr>
          <w:rFonts w:ascii="Times New Roman" w:hAnsi="Times New Roman"/>
          <w:sz w:val="28"/>
          <w:szCs w:val="28"/>
        </w:rPr>
        <w:t>антонима</w:t>
      </w:r>
      <w:r w:rsidR="00D1348E" w:rsidRPr="00E10BE3">
        <w:rPr>
          <w:rFonts w:ascii="Times New Roman" w:hAnsi="Times New Roman"/>
          <w:sz w:val="28"/>
          <w:szCs w:val="28"/>
        </w:rPr>
        <w:t xml:space="preserve"> </w:t>
      </w:r>
      <w:r w:rsidRPr="00E10BE3">
        <w:rPr>
          <w:rFonts w:ascii="Times New Roman" w:hAnsi="Times New Roman"/>
          <w:sz w:val="28"/>
          <w:szCs w:val="28"/>
        </w:rPr>
        <w:t>(быль</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небылица);</w:t>
      </w:r>
    </w:p>
    <w:p w:rsidR="00047220" w:rsidRPr="00E10BE3" w:rsidRDefault="00047220" w:rsidP="00BE4821">
      <w:pPr>
        <w:pStyle w:val="a8"/>
        <w:numPr>
          <w:ilvl w:val="0"/>
          <w:numId w:val="19"/>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установление</w:t>
      </w:r>
      <w:r w:rsidR="00D1348E" w:rsidRPr="00E10BE3">
        <w:rPr>
          <w:rFonts w:ascii="Times New Roman" w:hAnsi="Times New Roman"/>
          <w:sz w:val="28"/>
          <w:szCs w:val="28"/>
        </w:rPr>
        <w:t xml:space="preserve"> </w:t>
      </w:r>
      <w:r w:rsidRPr="00E10BE3">
        <w:rPr>
          <w:rFonts w:ascii="Times New Roman" w:hAnsi="Times New Roman"/>
          <w:sz w:val="28"/>
          <w:szCs w:val="28"/>
        </w:rPr>
        <w:t>причинно-следственных</w:t>
      </w:r>
      <w:r w:rsidR="00D1348E" w:rsidRPr="00E10BE3">
        <w:rPr>
          <w:rFonts w:ascii="Times New Roman" w:hAnsi="Times New Roman"/>
          <w:sz w:val="28"/>
          <w:szCs w:val="28"/>
        </w:rPr>
        <w:t xml:space="preserve"> </w:t>
      </w:r>
      <w:r w:rsidRPr="00E10BE3">
        <w:rPr>
          <w:rFonts w:ascii="Times New Roman" w:hAnsi="Times New Roman"/>
          <w:sz w:val="28"/>
          <w:szCs w:val="28"/>
        </w:rPr>
        <w:t>связей,</w:t>
      </w:r>
      <w:r w:rsidR="00D1348E" w:rsidRPr="00E10BE3">
        <w:rPr>
          <w:rFonts w:ascii="Times New Roman" w:hAnsi="Times New Roman"/>
          <w:sz w:val="28"/>
          <w:szCs w:val="28"/>
        </w:rPr>
        <w:t xml:space="preserve"> </w:t>
      </w:r>
      <w:r w:rsidRPr="00E10BE3">
        <w:rPr>
          <w:rFonts w:ascii="Times New Roman" w:hAnsi="Times New Roman"/>
          <w:sz w:val="28"/>
          <w:szCs w:val="28"/>
        </w:rPr>
        <w:t>между</w:t>
      </w:r>
      <w:r w:rsidR="00D1348E" w:rsidRPr="00E10BE3">
        <w:rPr>
          <w:rFonts w:ascii="Times New Roman" w:hAnsi="Times New Roman"/>
          <w:sz w:val="28"/>
          <w:szCs w:val="28"/>
        </w:rPr>
        <w:t xml:space="preserve"> </w:t>
      </w:r>
      <w:r w:rsidRPr="00E10BE3">
        <w:rPr>
          <w:rFonts w:ascii="Times New Roman" w:hAnsi="Times New Roman"/>
          <w:sz w:val="28"/>
          <w:szCs w:val="28"/>
        </w:rPr>
        <w:t>наличием</w:t>
      </w:r>
      <w:r w:rsidR="00D1348E" w:rsidRPr="00E10BE3">
        <w:rPr>
          <w:rFonts w:ascii="Times New Roman" w:hAnsi="Times New Roman"/>
          <w:sz w:val="28"/>
          <w:szCs w:val="28"/>
        </w:rPr>
        <w:t xml:space="preserve"> </w:t>
      </w:r>
      <w:r w:rsidRPr="00E10BE3">
        <w:rPr>
          <w:rFonts w:ascii="Times New Roman" w:hAnsi="Times New Roman"/>
          <w:sz w:val="28"/>
          <w:szCs w:val="28"/>
        </w:rPr>
        <w:t>повторов</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жанрах</w:t>
      </w:r>
      <w:r w:rsidR="00D1348E" w:rsidRPr="00E10BE3">
        <w:rPr>
          <w:rFonts w:ascii="Times New Roman" w:hAnsi="Times New Roman"/>
          <w:sz w:val="28"/>
          <w:szCs w:val="28"/>
        </w:rPr>
        <w:t xml:space="preserve"> </w:t>
      </w:r>
      <w:r w:rsidRPr="00E10BE3">
        <w:rPr>
          <w:rFonts w:ascii="Times New Roman" w:hAnsi="Times New Roman"/>
          <w:sz w:val="28"/>
          <w:szCs w:val="28"/>
        </w:rPr>
        <w:t>устного</w:t>
      </w:r>
      <w:r w:rsidR="00D1348E" w:rsidRPr="00E10BE3">
        <w:rPr>
          <w:rFonts w:ascii="Times New Roman" w:hAnsi="Times New Roman"/>
          <w:sz w:val="28"/>
          <w:szCs w:val="28"/>
        </w:rPr>
        <w:t xml:space="preserve"> </w:t>
      </w:r>
      <w:r w:rsidRPr="00E10BE3">
        <w:rPr>
          <w:rFonts w:ascii="Times New Roman" w:hAnsi="Times New Roman"/>
          <w:sz w:val="28"/>
          <w:szCs w:val="28"/>
        </w:rPr>
        <w:t>народного</w:t>
      </w:r>
      <w:r w:rsidR="00D1348E" w:rsidRPr="00E10BE3">
        <w:rPr>
          <w:rFonts w:ascii="Times New Roman" w:hAnsi="Times New Roman"/>
          <w:sz w:val="28"/>
          <w:szCs w:val="28"/>
        </w:rPr>
        <w:t xml:space="preserve"> </w:t>
      </w:r>
      <w:r w:rsidRPr="00E10BE3">
        <w:rPr>
          <w:rFonts w:ascii="Times New Roman" w:hAnsi="Times New Roman"/>
          <w:sz w:val="28"/>
          <w:szCs w:val="28"/>
        </w:rPr>
        <w:t>творчества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выводом:</w:t>
      </w:r>
      <w:r w:rsidR="00D1348E" w:rsidRPr="00E10BE3">
        <w:rPr>
          <w:rFonts w:ascii="Times New Roman" w:hAnsi="Times New Roman"/>
          <w:sz w:val="28"/>
          <w:szCs w:val="28"/>
        </w:rPr>
        <w:t xml:space="preserve"> </w:t>
      </w:r>
      <w:r w:rsidRPr="00E10BE3">
        <w:rPr>
          <w:rFonts w:ascii="Times New Roman" w:hAnsi="Times New Roman"/>
          <w:sz w:val="28"/>
          <w:szCs w:val="28"/>
        </w:rPr>
        <w:t>«Эти</w:t>
      </w:r>
      <w:r w:rsidR="00D1348E" w:rsidRPr="00E10BE3">
        <w:rPr>
          <w:rFonts w:ascii="Times New Roman" w:hAnsi="Times New Roman"/>
          <w:sz w:val="28"/>
          <w:szCs w:val="28"/>
        </w:rPr>
        <w:t xml:space="preserve"> </w:t>
      </w:r>
      <w:r w:rsidRPr="00E10BE3">
        <w:rPr>
          <w:rFonts w:ascii="Times New Roman" w:hAnsi="Times New Roman"/>
          <w:sz w:val="28"/>
          <w:szCs w:val="28"/>
        </w:rPr>
        <w:t>тексты</w:t>
      </w:r>
      <w:r w:rsidR="00D1348E" w:rsidRPr="00E10BE3">
        <w:rPr>
          <w:rFonts w:ascii="Times New Roman" w:hAnsi="Times New Roman"/>
          <w:sz w:val="28"/>
          <w:szCs w:val="28"/>
        </w:rPr>
        <w:t xml:space="preserve"> </w:t>
      </w:r>
      <w:r w:rsidRPr="00E10BE3">
        <w:rPr>
          <w:rFonts w:ascii="Times New Roman" w:hAnsi="Times New Roman"/>
          <w:sz w:val="28"/>
          <w:szCs w:val="28"/>
        </w:rPr>
        <w:t>легко</w:t>
      </w:r>
      <w:r w:rsidR="00D1348E" w:rsidRPr="00E10BE3">
        <w:rPr>
          <w:rFonts w:ascii="Times New Roman" w:hAnsi="Times New Roman"/>
          <w:sz w:val="28"/>
          <w:szCs w:val="28"/>
        </w:rPr>
        <w:t xml:space="preserve"> </w:t>
      </w:r>
      <w:r w:rsidRPr="00E10BE3">
        <w:rPr>
          <w:rFonts w:ascii="Times New Roman" w:hAnsi="Times New Roman"/>
          <w:sz w:val="28"/>
          <w:szCs w:val="28"/>
        </w:rPr>
        <w:t>запомнить»,</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8-9,</w:t>
      </w:r>
      <w:r w:rsidR="00D1348E" w:rsidRPr="00E10BE3">
        <w:rPr>
          <w:rFonts w:ascii="Times New Roman" w:hAnsi="Times New Roman"/>
          <w:sz w:val="28"/>
          <w:szCs w:val="28"/>
        </w:rPr>
        <w:t xml:space="preserve"> </w:t>
      </w:r>
      <w:r w:rsidRPr="00E10BE3">
        <w:rPr>
          <w:rFonts w:ascii="Times New Roman" w:hAnsi="Times New Roman"/>
          <w:sz w:val="28"/>
          <w:szCs w:val="28"/>
        </w:rPr>
        <w:t>72,</w:t>
      </w:r>
      <w:r w:rsidR="00D1348E" w:rsidRPr="00E10BE3">
        <w:rPr>
          <w:rFonts w:ascii="Times New Roman" w:hAnsi="Times New Roman"/>
          <w:sz w:val="28"/>
          <w:szCs w:val="28"/>
        </w:rPr>
        <w:t xml:space="preserve"> </w:t>
      </w:r>
      <w:r w:rsidRPr="00E10BE3">
        <w:rPr>
          <w:rFonts w:ascii="Times New Roman" w:hAnsi="Times New Roman"/>
          <w:sz w:val="28"/>
          <w:szCs w:val="28"/>
        </w:rPr>
        <w:t>между</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использованием</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малых</w:t>
      </w:r>
      <w:r w:rsidR="00D1348E" w:rsidRPr="00E10BE3">
        <w:rPr>
          <w:rFonts w:ascii="Times New Roman" w:hAnsi="Times New Roman"/>
          <w:sz w:val="28"/>
          <w:szCs w:val="28"/>
        </w:rPr>
        <w:t xml:space="preserve"> </w:t>
      </w:r>
      <w:r w:rsidRPr="00E10BE3">
        <w:rPr>
          <w:rFonts w:ascii="Times New Roman" w:hAnsi="Times New Roman"/>
          <w:sz w:val="28"/>
          <w:szCs w:val="28"/>
        </w:rPr>
        <w:t>фольклорных</w:t>
      </w:r>
      <w:r w:rsidR="00D1348E" w:rsidRPr="00E10BE3">
        <w:rPr>
          <w:rFonts w:ascii="Times New Roman" w:hAnsi="Times New Roman"/>
          <w:sz w:val="28"/>
          <w:szCs w:val="28"/>
        </w:rPr>
        <w:t xml:space="preserve"> </w:t>
      </w:r>
      <w:r w:rsidRPr="00E10BE3">
        <w:rPr>
          <w:rFonts w:ascii="Times New Roman" w:hAnsi="Times New Roman"/>
          <w:sz w:val="28"/>
          <w:szCs w:val="28"/>
        </w:rPr>
        <w:t>формах</w:t>
      </w:r>
      <w:r w:rsidR="00D1348E" w:rsidRPr="00E10BE3">
        <w:rPr>
          <w:rFonts w:ascii="Times New Roman" w:hAnsi="Times New Roman"/>
          <w:sz w:val="28"/>
          <w:szCs w:val="28"/>
        </w:rPr>
        <w:t xml:space="preserve"> </w:t>
      </w:r>
      <w:r w:rsidRPr="00E10BE3">
        <w:rPr>
          <w:rFonts w:ascii="Times New Roman" w:hAnsi="Times New Roman"/>
          <w:sz w:val="28"/>
          <w:szCs w:val="28"/>
        </w:rPr>
        <w:t>имен</w:t>
      </w:r>
      <w:r w:rsidR="00D1348E" w:rsidRPr="00E10BE3">
        <w:rPr>
          <w:rFonts w:ascii="Times New Roman" w:hAnsi="Times New Roman"/>
          <w:sz w:val="28"/>
          <w:szCs w:val="28"/>
        </w:rPr>
        <w:t xml:space="preserve"> </w:t>
      </w:r>
      <w:r w:rsidRPr="00E10BE3">
        <w:rPr>
          <w:rFonts w:ascii="Times New Roman" w:hAnsi="Times New Roman"/>
          <w:sz w:val="28"/>
          <w:szCs w:val="28"/>
        </w:rPr>
        <w:t>собственных</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шуточном</w:t>
      </w:r>
      <w:r w:rsidR="00D1348E" w:rsidRPr="00E10BE3">
        <w:rPr>
          <w:rFonts w:ascii="Times New Roman" w:hAnsi="Times New Roman"/>
          <w:sz w:val="28"/>
          <w:szCs w:val="28"/>
        </w:rPr>
        <w:t xml:space="preserve"> </w:t>
      </w:r>
      <w:r w:rsidRPr="00E10BE3">
        <w:rPr>
          <w:rFonts w:ascii="Times New Roman" w:hAnsi="Times New Roman"/>
          <w:sz w:val="28"/>
          <w:szCs w:val="28"/>
        </w:rPr>
        <w:t>контексте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выводом</w:t>
      </w:r>
      <w:r w:rsidR="00D1348E" w:rsidRPr="00E10BE3">
        <w:rPr>
          <w:rFonts w:ascii="Times New Roman" w:hAnsi="Times New Roman"/>
          <w:sz w:val="28"/>
          <w:szCs w:val="28"/>
        </w:rPr>
        <w:t xml:space="preserve"> </w:t>
      </w:r>
      <w:r w:rsidRPr="00E10BE3">
        <w:rPr>
          <w:rFonts w:ascii="Times New Roman" w:hAnsi="Times New Roman"/>
          <w:sz w:val="28"/>
          <w:szCs w:val="28"/>
        </w:rPr>
        <w:t>о</w:t>
      </w:r>
      <w:r w:rsidR="00D1348E" w:rsidRPr="00E10BE3">
        <w:rPr>
          <w:rFonts w:ascii="Times New Roman" w:hAnsi="Times New Roman"/>
          <w:sz w:val="28"/>
          <w:szCs w:val="28"/>
        </w:rPr>
        <w:t xml:space="preserve"> </w:t>
      </w:r>
      <w:r w:rsidRPr="00E10BE3">
        <w:rPr>
          <w:rFonts w:ascii="Times New Roman" w:hAnsi="Times New Roman"/>
          <w:sz w:val="28"/>
          <w:szCs w:val="28"/>
        </w:rPr>
        <w:t>том,</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дразнилки,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46,</w:t>
      </w:r>
      <w:r w:rsidR="00D1348E" w:rsidRPr="00E10BE3">
        <w:rPr>
          <w:rFonts w:ascii="Times New Roman" w:hAnsi="Times New Roman"/>
          <w:sz w:val="28"/>
          <w:szCs w:val="28"/>
        </w:rPr>
        <w:t xml:space="preserve"> </w:t>
      </w:r>
      <w:r w:rsidRPr="00E10BE3">
        <w:rPr>
          <w:rFonts w:ascii="Times New Roman" w:hAnsi="Times New Roman"/>
          <w:sz w:val="28"/>
          <w:szCs w:val="28"/>
        </w:rPr>
        <w:t>47,</w:t>
      </w:r>
      <w:r w:rsidR="00D1348E" w:rsidRPr="00E10BE3">
        <w:rPr>
          <w:rFonts w:ascii="Times New Roman" w:hAnsi="Times New Roman"/>
          <w:sz w:val="28"/>
          <w:szCs w:val="28"/>
        </w:rPr>
        <w:t xml:space="preserve"> </w:t>
      </w:r>
      <w:r w:rsidRPr="00E10BE3">
        <w:rPr>
          <w:rFonts w:ascii="Times New Roman" w:hAnsi="Times New Roman"/>
          <w:sz w:val="28"/>
          <w:szCs w:val="28"/>
        </w:rPr>
        <w:t>67,</w:t>
      </w:r>
      <w:r w:rsidR="00D1348E" w:rsidRPr="00E10BE3">
        <w:rPr>
          <w:rFonts w:ascii="Times New Roman" w:hAnsi="Times New Roman"/>
          <w:sz w:val="28"/>
          <w:szCs w:val="28"/>
        </w:rPr>
        <w:t xml:space="preserve"> </w:t>
      </w:r>
      <w:r w:rsidRPr="00E10BE3">
        <w:rPr>
          <w:rFonts w:ascii="Times New Roman" w:hAnsi="Times New Roman"/>
          <w:sz w:val="28"/>
          <w:szCs w:val="28"/>
        </w:rPr>
        <w:t>69,</w:t>
      </w:r>
      <w:r w:rsidR="00D1348E" w:rsidRPr="00E10BE3">
        <w:rPr>
          <w:rFonts w:ascii="Times New Roman" w:hAnsi="Times New Roman"/>
          <w:sz w:val="28"/>
          <w:szCs w:val="28"/>
        </w:rPr>
        <w:t xml:space="preserve"> </w:t>
      </w:r>
      <w:r w:rsidRPr="00E10BE3">
        <w:rPr>
          <w:rFonts w:ascii="Times New Roman" w:hAnsi="Times New Roman"/>
          <w:sz w:val="28"/>
          <w:szCs w:val="28"/>
        </w:rPr>
        <w:t>70;</w:t>
      </w:r>
      <w:r w:rsidR="00D1348E" w:rsidRPr="00E10BE3">
        <w:rPr>
          <w:rFonts w:ascii="Times New Roman" w:hAnsi="Times New Roman"/>
          <w:sz w:val="28"/>
          <w:szCs w:val="28"/>
        </w:rPr>
        <w:t xml:space="preserve"> </w:t>
      </w:r>
      <w:r w:rsidRPr="00E10BE3">
        <w:rPr>
          <w:rFonts w:ascii="Times New Roman" w:hAnsi="Times New Roman"/>
          <w:sz w:val="28"/>
          <w:szCs w:val="28"/>
        </w:rPr>
        <w:t>между</w:t>
      </w:r>
      <w:r w:rsidR="00D1348E" w:rsidRPr="00E10BE3">
        <w:rPr>
          <w:rFonts w:ascii="Times New Roman" w:hAnsi="Times New Roman"/>
          <w:sz w:val="28"/>
          <w:szCs w:val="28"/>
        </w:rPr>
        <w:t xml:space="preserve"> </w:t>
      </w:r>
      <w:r w:rsidRPr="00E10BE3">
        <w:rPr>
          <w:rFonts w:ascii="Times New Roman" w:hAnsi="Times New Roman"/>
          <w:sz w:val="28"/>
          <w:szCs w:val="28"/>
        </w:rPr>
        <w:t>обнаружением</w:t>
      </w:r>
      <w:r w:rsidR="00D1348E" w:rsidRPr="00E10BE3">
        <w:rPr>
          <w:rFonts w:ascii="Times New Roman" w:hAnsi="Times New Roman"/>
          <w:sz w:val="28"/>
          <w:szCs w:val="28"/>
        </w:rPr>
        <w:t xml:space="preserve"> </w:t>
      </w:r>
      <w:r w:rsidRPr="00E10BE3">
        <w:rPr>
          <w:rFonts w:ascii="Times New Roman" w:hAnsi="Times New Roman"/>
          <w:sz w:val="28"/>
          <w:szCs w:val="28"/>
        </w:rPr>
        <w:t>созвучных</w:t>
      </w:r>
      <w:r w:rsidR="00D1348E" w:rsidRPr="00E10BE3">
        <w:rPr>
          <w:rFonts w:ascii="Times New Roman" w:hAnsi="Times New Roman"/>
          <w:sz w:val="28"/>
          <w:szCs w:val="28"/>
        </w:rPr>
        <w:t xml:space="preserve"> </w:t>
      </w:r>
      <w:r w:rsidRPr="00E10BE3">
        <w:rPr>
          <w:rFonts w:ascii="Times New Roman" w:hAnsi="Times New Roman"/>
          <w:sz w:val="28"/>
          <w:szCs w:val="28"/>
        </w:rPr>
        <w:t>концов</w:t>
      </w:r>
      <w:r w:rsidR="00D1348E" w:rsidRPr="00E10BE3">
        <w:rPr>
          <w:rFonts w:ascii="Times New Roman" w:hAnsi="Times New Roman"/>
          <w:sz w:val="28"/>
          <w:szCs w:val="28"/>
        </w:rPr>
        <w:t xml:space="preserve"> </w:t>
      </w:r>
      <w:r w:rsidRPr="00E10BE3">
        <w:rPr>
          <w:rFonts w:ascii="Times New Roman" w:hAnsi="Times New Roman"/>
          <w:sz w:val="28"/>
          <w:szCs w:val="28"/>
        </w:rPr>
        <w:t>строчек</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выводом</w:t>
      </w:r>
      <w:r w:rsidR="00D1348E" w:rsidRPr="00E10BE3">
        <w:rPr>
          <w:rFonts w:ascii="Times New Roman" w:hAnsi="Times New Roman"/>
          <w:sz w:val="28"/>
          <w:szCs w:val="28"/>
        </w:rPr>
        <w:t xml:space="preserve"> </w:t>
      </w:r>
      <w:r w:rsidRPr="00E10BE3">
        <w:rPr>
          <w:rFonts w:ascii="Times New Roman" w:hAnsi="Times New Roman"/>
          <w:sz w:val="28"/>
          <w:szCs w:val="28"/>
        </w:rPr>
        <w:t>о</w:t>
      </w:r>
      <w:r w:rsidR="00D1348E" w:rsidRPr="00E10BE3">
        <w:rPr>
          <w:rFonts w:ascii="Times New Roman" w:hAnsi="Times New Roman"/>
          <w:sz w:val="28"/>
          <w:szCs w:val="28"/>
        </w:rPr>
        <w:t xml:space="preserve"> </w:t>
      </w:r>
      <w:r w:rsidRPr="00E10BE3">
        <w:rPr>
          <w:rFonts w:ascii="Times New Roman" w:hAnsi="Times New Roman"/>
          <w:sz w:val="28"/>
          <w:szCs w:val="28"/>
        </w:rPr>
        <w:t>том,</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они</w:t>
      </w:r>
      <w:r w:rsidR="00D1348E" w:rsidRPr="00E10BE3">
        <w:rPr>
          <w:rFonts w:ascii="Times New Roman" w:hAnsi="Times New Roman"/>
          <w:sz w:val="28"/>
          <w:szCs w:val="28"/>
        </w:rPr>
        <w:t xml:space="preserve"> </w:t>
      </w:r>
      <w:r w:rsidRPr="00E10BE3">
        <w:rPr>
          <w:rFonts w:ascii="Times New Roman" w:hAnsi="Times New Roman"/>
          <w:sz w:val="28"/>
          <w:szCs w:val="28"/>
        </w:rPr>
        <w:t>рифмуются,</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hyperlink r:id="rId8" w:history="1">
        <w:r w:rsidRPr="00E10BE3">
          <w:rPr>
            <w:rFonts w:ascii="Times New Roman" w:hAnsi="Times New Roman"/>
            <w:sz w:val="28"/>
            <w:szCs w:val="28"/>
          </w:rPr>
          <w:t>стихи</w:t>
        </w:r>
      </w:hyperlink>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26,</w:t>
      </w:r>
      <w:r w:rsidR="00D1348E" w:rsidRPr="00E10BE3">
        <w:rPr>
          <w:rFonts w:ascii="Times New Roman" w:hAnsi="Times New Roman"/>
          <w:sz w:val="28"/>
          <w:szCs w:val="28"/>
        </w:rPr>
        <w:t xml:space="preserve"> </w:t>
      </w:r>
      <w:r w:rsidRPr="00E10BE3">
        <w:rPr>
          <w:rFonts w:ascii="Times New Roman" w:hAnsi="Times New Roman"/>
          <w:sz w:val="28"/>
          <w:szCs w:val="28"/>
        </w:rPr>
        <w:t>32-34;</w:t>
      </w:r>
      <w:r w:rsidR="00D1348E" w:rsidRPr="00E10BE3">
        <w:rPr>
          <w:rFonts w:ascii="Times New Roman" w:hAnsi="Times New Roman"/>
          <w:sz w:val="28"/>
          <w:szCs w:val="28"/>
        </w:rPr>
        <w:t xml:space="preserve"> </w:t>
      </w:r>
      <w:r w:rsidRPr="00E10BE3">
        <w:rPr>
          <w:rFonts w:ascii="Times New Roman" w:hAnsi="Times New Roman"/>
          <w:sz w:val="28"/>
          <w:szCs w:val="28"/>
        </w:rPr>
        <w:t>между</w:t>
      </w:r>
      <w:r w:rsidR="00D1348E" w:rsidRPr="00E10BE3">
        <w:rPr>
          <w:rFonts w:ascii="Times New Roman" w:hAnsi="Times New Roman"/>
          <w:sz w:val="28"/>
          <w:szCs w:val="28"/>
        </w:rPr>
        <w:t xml:space="preserve"> </w:t>
      </w:r>
      <w:r w:rsidRPr="00E10BE3">
        <w:rPr>
          <w:rFonts w:ascii="Times New Roman" w:hAnsi="Times New Roman"/>
          <w:sz w:val="28"/>
          <w:szCs w:val="28"/>
        </w:rPr>
        <w:t>наличием</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фольклорном</w:t>
      </w:r>
      <w:r w:rsidR="00D1348E" w:rsidRPr="00E10BE3">
        <w:rPr>
          <w:rFonts w:ascii="Times New Roman" w:hAnsi="Times New Roman"/>
          <w:sz w:val="28"/>
          <w:szCs w:val="28"/>
        </w:rPr>
        <w:t xml:space="preserve"> </w:t>
      </w:r>
      <w:r w:rsidRPr="00E10BE3">
        <w:rPr>
          <w:rFonts w:ascii="Times New Roman" w:hAnsi="Times New Roman"/>
          <w:sz w:val="28"/>
          <w:szCs w:val="28"/>
        </w:rPr>
        <w:t>тексте</w:t>
      </w:r>
      <w:r w:rsidR="00D1348E" w:rsidRPr="00E10BE3">
        <w:rPr>
          <w:rFonts w:ascii="Times New Roman" w:hAnsi="Times New Roman"/>
          <w:sz w:val="28"/>
          <w:szCs w:val="28"/>
        </w:rPr>
        <w:t xml:space="preserve"> </w:t>
      </w:r>
      <w:r w:rsidRPr="00E10BE3">
        <w:rPr>
          <w:rFonts w:ascii="Times New Roman" w:hAnsi="Times New Roman"/>
          <w:sz w:val="28"/>
          <w:szCs w:val="28"/>
        </w:rPr>
        <w:t>нереальных</w:t>
      </w:r>
      <w:r w:rsidR="00D1348E" w:rsidRPr="00E10BE3">
        <w:rPr>
          <w:rFonts w:ascii="Times New Roman" w:hAnsi="Times New Roman"/>
          <w:sz w:val="28"/>
          <w:szCs w:val="28"/>
        </w:rPr>
        <w:t xml:space="preserve"> </w:t>
      </w:r>
      <w:r w:rsidRPr="00E10BE3">
        <w:rPr>
          <w:rFonts w:ascii="Times New Roman" w:hAnsi="Times New Roman"/>
          <w:sz w:val="28"/>
          <w:szCs w:val="28"/>
        </w:rPr>
        <w:t>сюжетных</w:t>
      </w:r>
      <w:r w:rsidR="00D1348E" w:rsidRPr="00E10BE3">
        <w:rPr>
          <w:rFonts w:ascii="Times New Roman" w:hAnsi="Times New Roman"/>
          <w:sz w:val="28"/>
          <w:szCs w:val="28"/>
        </w:rPr>
        <w:t xml:space="preserve"> </w:t>
      </w:r>
      <w:r w:rsidRPr="00E10BE3">
        <w:rPr>
          <w:rFonts w:ascii="Times New Roman" w:hAnsi="Times New Roman"/>
          <w:sz w:val="28"/>
          <w:szCs w:val="28"/>
        </w:rPr>
        <w:t>подробностей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выводом</w:t>
      </w:r>
      <w:r w:rsidR="00D1348E" w:rsidRPr="00E10BE3">
        <w:rPr>
          <w:rFonts w:ascii="Times New Roman" w:hAnsi="Times New Roman"/>
          <w:sz w:val="28"/>
          <w:szCs w:val="28"/>
        </w:rPr>
        <w:t xml:space="preserve"> </w:t>
      </w:r>
      <w:r w:rsidRPr="00E10BE3">
        <w:rPr>
          <w:rFonts w:ascii="Times New Roman" w:hAnsi="Times New Roman"/>
          <w:sz w:val="28"/>
          <w:szCs w:val="28"/>
        </w:rPr>
        <w:t>о</w:t>
      </w:r>
      <w:r w:rsidR="00D1348E" w:rsidRPr="00E10BE3">
        <w:rPr>
          <w:rFonts w:ascii="Times New Roman" w:hAnsi="Times New Roman"/>
          <w:sz w:val="28"/>
          <w:szCs w:val="28"/>
        </w:rPr>
        <w:t xml:space="preserve"> </w:t>
      </w:r>
      <w:r w:rsidRPr="00E10BE3">
        <w:rPr>
          <w:rFonts w:ascii="Times New Roman" w:hAnsi="Times New Roman"/>
          <w:sz w:val="28"/>
          <w:szCs w:val="28"/>
        </w:rPr>
        <w:t>том,</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«небылица»,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66,</w:t>
      </w:r>
      <w:r w:rsidR="00D1348E" w:rsidRPr="00E10BE3">
        <w:rPr>
          <w:rFonts w:ascii="Times New Roman" w:hAnsi="Times New Roman"/>
          <w:sz w:val="28"/>
          <w:szCs w:val="28"/>
        </w:rPr>
        <w:t xml:space="preserve"> </w:t>
      </w:r>
      <w:r w:rsidRPr="00E10BE3">
        <w:rPr>
          <w:rFonts w:ascii="Times New Roman" w:hAnsi="Times New Roman"/>
          <w:sz w:val="28"/>
          <w:szCs w:val="28"/>
        </w:rPr>
        <w:t>67,</w:t>
      </w:r>
      <w:r w:rsidR="00D1348E" w:rsidRPr="00E10BE3">
        <w:rPr>
          <w:rFonts w:ascii="Times New Roman" w:hAnsi="Times New Roman"/>
          <w:sz w:val="28"/>
          <w:szCs w:val="28"/>
        </w:rPr>
        <w:t xml:space="preserve"> </w:t>
      </w:r>
      <w:r w:rsidRPr="00E10BE3">
        <w:rPr>
          <w:rFonts w:ascii="Times New Roman" w:hAnsi="Times New Roman"/>
          <w:sz w:val="28"/>
          <w:szCs w:val="28"/>
        </w:rPr>
        <w:t>69;</w:t>
      </w:r>
      <w:r w:rsidR="00D1348E" w:rsidRPr="00E10BE3">
        <w:rPr>
          <w:rFonts w:ascii="Times New Roman" w:hAnsi="Times New Roman"/>
          <w:sz w:val="28"/>
          <w:szCs w:val="28"/>
        </w:rPr>
        <w:t xml:space="preserve"> </w:t>
      </w:r>
      <w:r w:rsidRPr="00E10BE3">
        <w:rPr>
          <w:rFonts w:ascii="Times New Roman" w:hAnsi="Times New Roman"/>
          <w:sz w:val="28"/>
          <w:szCs w:val="28"/>
        </w:rPr>
        <w:t>между</w:t>
      </w:r>
      <w:r w:rsidR="00D1348E" w:rsidRPr="00E10BE3">
        <w:rPr>
          <w:rFonts w:ascii="Times New Roman" w:hAnsi="Times New Roman"/>
          <w:sz w:val="28"/>
          <w:szCs w:val="28"/>
        </w:rPr>
        <w:t xml:space="preserve"> </w:t>
      </w:r>
      <w:r w:rsidRPr="00E10BE3">
        <w:rPr>
          <w:rFonts w:ascii="Times New Roman" w:hAnsi="Times New Roman"/>
          <w:sz w:val="28"/>
          <w:szCs w:val="28"/>
        </w:rPr>
        <w:t>наличием</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фольклорном</w:t>
      </w:r>
      <w:r w:rsidR="00D1348E" w:rsidRPr="00E10BE3">
        <w:rPr>
          <w:rFonts w:ascii="Times New Roman" w:hAnsi="Times New Roman"/>
          <w:sz w:val="28"/>
          <w:szCs w:val="28"/>
        </w:rPr>
        <w:t xml:space="preserve"> </w:t>
      </w:r>
      <w:r w:rsidRPr="00E10BE3">
        <w:rPr>
          <w:rFonts w:ascii="Times New Roman" w:hAnsi="Times New Roman"/>
          <w:sz w:val="28"/>
          <w:szCs w:val="28"/>
        </w:rPr>
        <w:t>тексте</w:t>
      </w:r>
      <w:r w:rsidR="00D1348E" w:rsidRPr="00E10BE3">
        <w:rPr>
          <w:rFonts w:ascii="Times New Roman" w:hAnsi="Times New Roman"/>
          <w:sz w:val="28"/>
          <w:szCs w:val="28"/>
        </w:rPr>
        <w:t xml:space="preserve"> </w:t>
      </w:r>
      <w:r w:rsidRPr="00E10BE3">
        <w:rPr>
          <w:rFonts w:ascii="Times New Roman" w:hAnsi="Times New Roman"/>
          <w:sz w:val="28"/>
          <w:szCs w:val="28"/>
        </w:rPr>
        <w:t>обращения-призыва</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природному</w:t>
      </w:r>
      <w:r w:rsidR="00D1348E" w:rsidRPr="00E10BE3">
        <w:rPr>
          <w:rFonts w:ascii="Times New Roman" w:hAnsi="Times New Roman"/>
          <w:sz w:val="28"/>
          <w:szCs w:val="28"/>
        </w:rPr>
        <w:t xml:space="preserve"> </w:t>
      </w:r>
      <w:r w:rsidRPr="00E10BE3">
        <w:rPr>
          <w:rFonts w:ascii="Times New Roman" w:hAnsi="Times New Roman"/>
          <w:sz w:val="28"/>
          <w:szCs w:val="28"/>
        </w:rPr>
        <w:t>явлению</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целью</w:t>
      </w:r>
      <w:r w:rsidR="00D1348E" w:rsidRPr="00E10BE3">
        <w:rPr>
          <w:rFonts w:ascii="Times New Roman" w:hAnsi="Times New Roman"/>
          <w:sz w:val="28"/>
          <w:szCs w:val="28"/>
        </w:rPr>
        <w:t xml:space="preserve"> </w:t>
      </w:r>
      <w:r w:rsidRPr="00E10BE3">
        <w:rPr>
          <w:rFonts w:ascii="Times New Roman" w:hAnsi="Times New Roman"/>
          <w:sz w:val="28"/>
          <w:szCs w:val="28"/>
        </w:rPr>
        <w:t>заручиться</w:t>
      </w:r>
      <w:r w:rsidR="00D1348E" w:rsidRPr="00E10BE3">
        <w:rPr>
          <w:rFonts w:ascii="Times New Roman" w:hAnsi="Times New Roman"/>
          <w:sz w:val="28"/>
          <w:szCs w:val="28"/>
        </w:rPr>
        <w:t xml:space="preserve"> </w:t>
      </w:r>
      <w:r w:rsidRPr="00E10BE3">
        <w:rPr>
          <w:rFonts w:ascii="Times New Roman" w:hAnsi="Times New Roman"/>
          <w:sz w:val="28"/>
          <w:szCs w:val="28"/>
        </w:rPr>
        <w:t>его</w:t>
      </w:r>
      <w:r w:rsidR="00D1348E" w:rsidRPr="00E10BE3">
        <w:rPr>
          <w:rFonts w:ascii="Times New Roman" w:hAnsi="Times New Roman"/>
          <w:sz w:val="28"/>
          <w:szCs w:val="28"/>
        </w:rPr>
        <w:t xml:space="preserve"> </w:t>
      </w:r>
      <w:r w:rsidRPr="00E10BE3">
        <w:rPr>
          <w:rFonts w:ascii="Times New Roman" w:hAnsi="Times New Roman"/>
          <w:sz w:val="28"/>
          <w:szCs w:val="28"/>
        </w:rPr>
        <w:t>помощью</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пониманием</w:t>
      </w:r>
      <w:r w:rsidR="00D1348E" w:rsidRPr="00E10BE3">
        <w:rPr>
          <w:rFonts w:ascii="Times New Roman" w:hAnsi="Times New Roman"/>
          <w:sz w:val="28"/>
          <w:szCs w:val="28"/>
        </w:rPr>
        <w:t xml:space="preserve"> </w:t>
      </w:r>
      <w:r w:rsidRPr="00E10BE3">
        <w:rPr>
          <w:rFonts w:ascii="Times New Roman" w:hAnsi="Times New Roman"/>
          <w:sz w:val="28"/>
          <w:szCs w:val="28"/>
        </w:rPr>
        <w:t>жанровой</w:t>
      </w:r>
      <w:r w:rsidR="00D1348E" w:rsidRPr="00E10BE3">
        <w:rPr>
          <w:rFonts w:ascii="Times New Roman" w:hAnsi="Times New Roman"/>
          <w:sz w:val="28"/>
          <w:szCs w:val="28"/>
        </w:rPr>
        <w:t xml:space="preserve"> </w:t>
      </w:r>
      <w:r w:rsidRPr="00E10BE3">
        <w:rPr>
          <w:rFonts w:ascii="Times New Roman" w:hAnsi="Times New Roman"/>
          <w:sz w:val="28"/>
          <w:szCs w:val="28"/>
        </w:rPr>
        <w:t>принадлежности</w:t>
      </w:r>
      <w:r w:rsidR="00D1348E" w:rsidRPr="00E10BE3">
        <w:rPr>
          <w:rFonts w:ascii="Times New Roman" w:hAnsi="Times New Roman"/>
          <w:sz w:val="28"/>
          <w:szCs w:val="28"/>
        </w:rPr>
        <w:t xml:space="preserve"> </w:t>
      </w:r>
      <w:r w:rsidRPr="00E10BE3">
        <w:rPr>
          <w:rFonts w:ascii="Times New Roman" w:hAnsi="Times New Roman"/>
          <w:sz w:val="28"/>
          <w:szCs w:val="28"/>
        </w:rPr>
        <w:t>такого</w:t>
      </w:r>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закличка</w:t>
      </w:r>
      <w:proofErr w:type="spellEnd"/>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20-21;</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между</w:t>
      </w:r>
      <w:r w:rsidR="00D1348E" w:rsidRPr="00E10BE3">
        <w:rPr>
          <w:rFonts w:ascii="Times New Roman" w:hAnsi="Times New Roman"/>
          <w:sz w:val="28"/>
          <w:szCs w:val="28"/>
        </w:rPr>
        <w:t xml:space="preserve"> </w:t>
      </w:r>
      <w:r w:rsidRPr="00E10BE3">
        <w:rPr>
          <w:rFonts w:ascii="Times New Roman" w:hAnsi="Times New Roman"/>
          <w:sz w:val="28"/>
          <w:szCs w:val="28"/>
        </w:rPr>
        <w:t>характером</w:t>
      </w:r>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(жанром,</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которому</w:t>
      </w:r>
      <w:r w:rsidR="00D1348E" w:rsidRPr="00E10BE3">
        <w:rPr>
          <w:rFonts w:ascii="Times New Roman" w:hAnsi="Times New Roman"/>
          <w:sz w:val="28"/>
          <w:szCs w:val="28"/>
        </w:rPr>
        <w:t xml:space="preserve"> </w:t>
      </w:r>
      <w:r w:rsidRPr="00E10BE3">
        <w:rPr>
          <w:rFonts w:ascii="Times New Roman" w:hAnsi="Times New Roman"/>
          <w:sz w:val="28"/>
          <w:szCs w:val="28"/>
        </w:rPr>
        <w:t>он</w:t>
      </w:r>
      <w:r w:rsidR="00D1348E" w:rsidRPr="00E10BE3">
        <w:rPr>
          <w:rFonts w:ascii="Times New Roman" w:hAnsi="Times New Roman"/>
          <w:sz w:val="28"/>
          <w:szCs w:val="28"/>
        </w:rPr>
        <w:t xml:space="preserve"> </w:t>
      </w:r>
      <w:r w:rsidRPr="00E10BE3">
        <w:rPr>
          <w:rFonts w:ascii="Times New Roman" w:hAnsi="Times New Roman"/>
          <w:sz w:val="28"/>
          <w:szCs w:val="28"/>
        </w:rPr>
        <w:t>при</w:t>
      </w:r>
      <w:r w:rsidRPr="00E10BE3">
        <w:rPr>
          <w:rFonts w:ascii="Times New Roman" w:hAnsi="Times New Roman"/>
          <w:sz w:val="28"/>
          <w:szCs w:val="28"/>
        </w:rPr>
        <w:softHyphen/>
        <w:t>надлежит)</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манерой</w:t>
      </w:r>
      <w:r w:rsidR="00D1348E" w:rsidRPr="00E10BE3">
        <w:rPr>
          <w:rFonts w:ascii="Times New Roman" w:hAnsi="Times New Roman"/>
          <w:sz w:val="28"/>
          <w:szCs w:val="28"/>
        </w:rPr>
        <w:t xml:space="preserve"> </w:t>
      </w:r>
      <w:r w:rsidRPr="00E10BE3">
        <w:rPr>
          <w:rFonts w:ascii="Times New Roman" w:hAnsi="Times New Roman"/>
          <w:sz w:val="28"/>
          <w:szCs w:val="28"/>
        </w:rPr>
        <w:t>чтения</w:t>
      </w:r>
      <w:r w:rsidR="00D1348E" w:rsidRPr="00E10BE3">
        <w:rPr>
          <w:rFonts w:ascii="Times New Roman" w:hAnsi="Times New Roman"/>
          <w:sz w:val="28"/>
          <w:szCs w:val="28"/>
        </w:rPr>
        <w:t xml:space="preserve"> </w:t>
      </w:r>
      <w:r w:rsidRPr="00E10BE3">
        <w:rPr>
          <w:rFonts w:ascii="Times New Roman" w:hAnsi="Times New Roman"/>
          <w:sz w:val="28"/>
          <w:szCs w:val="28"/>
        </w:rPr>
        <w:t>этого</w:t>
      </w:r>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(например,</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читать</w:t>
      </w:r>
      <w:r w:rsidR="00D1348E" w:rsidRPr="00E10BE3">
        <w:rPr>
          <w:rFonts w:ascii="Times New Roman" w:hAnsi="Times New Roman"/>
          <w:sz w:val="28"/>
          <w:szCs w:val="28"/>
        </w:rPr>
        <w:t xml:space="preserve"> </w:t>
      </w:r>
      <w:r w:rsidRPr="00E10BE3">
        <w:rPr>
          <w:rFonts w:ascii="Times New Roman" w:hAnsi="Times New Roman"/>
          <w:sz w:val="28"/>
          <w:szCs w:val="28"/>
        </w:rPr>
        <w:t>небылицу:</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«Надо</w:t>
      </w:r>
      <w:r w:rsidR="00D1348E" w:rsidRPr="00E10BE3">
        <w:rPr>
          <w:rFonts w:ascii="Times New Roman" w:hAnsi="Times New Roman"/>
          <w:sz w:val="28"/>
          <w:szCs w:val="28"/>
        </w:rPr>
        <w:t xml:space="preserve"> </w:t>
      </w:r>
      <w:r w:rsidRPr="00E10BE3">
        <w:rPr>
          <w:rFonts w:ascii="Times New Roman" w:hAnsi="Times New Roman"/>
          <w:sz w:val="28"/>
          <w:szCs w:val="28"/>
        </w:rPr>
        <w:t>ли</w:t>
      </w:r>
      <w:r w:rsidR="00D1348E" w:rsidRPr="00E10BE3">
        <w:rPr>
          <w:rFonts w:ascii="Times New Roman" w:hAnsi="Times New Roman"/>
          <w:sz w:val="28"/>
          <w:szCs w:val="28"/>
        </w:rPr>
        <w:t xml:space="preserve"> </w:t>
      </w:r>
      <w:r w:rsidRPr="00E10BE3">
        <w:rPr>
          <w:rFonts w:ascii="Times New Roman" w:hAnsi="Times New Roman"/>
          <w:sz w:val="28"/>
          <w:szCs w:val="28"/>
        </w:rPr>
        <w:t>делать</w:t>
      </w:r>
      <w:r w:rsidR="00D1348E" w:rsidRPr="00E10BE3">
        <w:rPr>
          <w:rFonts w:ascii="Times New Roman" w:hAnsi="Times New Roman"/>
          <w:sz w:val="28"/>
          <w:szCs w:val="28"/>
        </w:rPr>
        <w:t xml:space="preserve"> </w:t>
      </w:r>
      <w:r w:rsidRPr="00E10BE3">
        <w:rPr>
          <w:rFonts w:ascii="Times New Roman" w:hAnsi="Times New Roman"/>
          <w:sz w:val="28"/>
          <w:szCs w:val="28"/>
        </w:rPr>
        <w:t>большие</w:t>
      </w:r>
      <w:r w:rsidR="00D1348E" w:rsidRPr="00E10BE3">
        <w:rPr>
          <w:rFonts w:ascii="Times New Roman" w:hAnsi="Times New Roman"/>
          <w:sz w:val="28"/>
          <w:szCs w:val="28"/>
        </w:rPr>
        <w:t xml:space="preserve"> </w:t>
      </w:r>
      <w:r w:rsidRPr="00E10BE3">
        <w:rPr>
          <w:rFonts w:ascii="Times New Roman" w:hAnsi="Times New Roman"/>
          <w:sz w:val="28"/>
          <w:szCs w:val="28"/>
        </w:rPr>
        <w:t>глаза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прикладывать</w:t>
      </w:r>
      <w:r w:rsidR="00D1348E" w:rsidRPr="00E10BE3">
        <w:rPr>
          <w:rFonts w:ascii="Times New Roman" w:hAnsi="Times New Roman"/>
          <w:sz w:val="28"/>
          <w:szCs w:val="28"/>
        </w:rPr>
        <w:t xml:space="preserve"> </w:t>
      </w:r>
      <w:r w:rsidRPr="00E10BE3">
        <w:rPr>
          <w:rFonts w:ascii="Times New Roman" w:hAnsi="Times New Roman"/>
          <w:sz w:val="28"/>
          <w:szCs w:val="28"/>
        </w:rPr>
        <w:t>правую</w:t>
      </w:r>
      <w:r w:rsidR="00D1348E" w:rsidRPr="00E10BE3">
        <w:rPr>
          <w:rFonts w:ascii="Times New Roman" w:hAnsi="Times New Roman"/>
          <w:sz w:val="28"/>
          <w:szCs w:val="28"/>
        </w:rPr>
        <w:t xml:space="preserve"> </w:t>
      </w:r>
      <w:r w:rsidRPr="00E10BE3">
        <w:rPr>
          <w:rFonts w:ascii="Times New Roman" w:hAnsi="Times New Roman"/>
          <w:sz w:val="28"/>
          <w:szCs w:val="28"/>
        </w:rPr>
        <w:t>руку</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сердцу?</w:t>
      </w:r>
      <w:r w:rsidR="00D1348E" w:rsidRPr="00E10BE3">
        <w:rPr>
          <w:rFonts w:ascii="Times New Roman" w:hAnsi="Times New Roman"/>
          <w:sz w:val="28"/>
          <w:szCs w:val="28"/>
        </w:rPr>
        <w:t xml:space="preserve"> </w:t>
      </w:r>
      <w:r w:rsidRPr="00E10BE3">
        <w:rPr>
          <w:rFonts w:ascii="Times New Roman" w:hAnsi="Times New Roman"/>
          <w:sz w:val="28"/>
          <w:szCs w:val="28"/>
        </w:rPr>
        <w:t>Надо</w:t>
      </w:r>
      <w:r w:rsidR="00D1348E" w:rsidRPr="00E10BE3">
        <w:rPr>
          <w:rFonts w:ascii="Times New Roman" w:hAnsi="Times New Roman"/>
          <w:sz w:val="28"/>
          <w:szCs w:val="28"/>
        </w:rPr>
        <w:t xml:space="preserve"> </w:t>
      </w:r>
      <w:r w:rsidRPr="00E10BE3">
        <w:rPr>
          <w:rFonts w:ascii="Times New Roman" w:hAnsi="Times New Roman"/>
          <w:sz w:val="28"/>
          <w:szCs w:val="28"/>
        </w:rPr>
        <w:t>ли</w:t>
      </w:r>
      <w:r w:rsidR="00D1348E" w:rsidRPr="00E10BE3">
        <w:rPr>
          <w:rFonts w:ascii="Times New Roman" w:hAnsi="Times New Roman"/>
          <w:sz w:val="28"/>
          <w:szCs w:val="28"/>
        </w:rPr>
        <w:t xml:space="preserve"> </w:t>
      </w:r>
      <w:r w:rsidRPr="00E10BE3">
        <w:rPr>
          <w:rFonts w:ascii="Times New Roman" w:hAnsi="Times New Roman"/>
          <w:sz w:val="28"/>
          <w:szCs w:val="28"/>
        </w:rPr>
        <w:t>немножко</w:t>
      </w:r>
      <w:r w:rsidR="00D1348E" w:rsidRPr="00E10BE3">
        <w:rPr>
          <w:rFonts w:ascii="Times New Roman" w:hAnsi="Times New Roman"/>
          <w:sz w:val="28"/>
          <w:szCs w:val="28"/>
        </w:rPr>
        <w:t xml:space="preserve"> </w:t>
      </w:r>
      <w:r w:rsidRPr="00E10BE3">
        <w:rPr>
          <w:rFonts w:ascii="Times New Roman" w:hAnsi="Times New Roman"/>
          <w:sz w:val="28"/>
          <w:szCs w:val="28"/>
        </w:rPr>
        <w:t>тянуть,</w:t>
      </w:r>
      <w:r w:rsidR="00D1348E" w:rsidRPr="00E10BE3">
        <w:rPr>
          <w:rFonts w:ascii="Times New Roman" w:hAnsi="Times New Roman"/>
          <w:sz w:val="28"/>
          <w:szCs w:val="28"/>
        </w:rPr>
        <w:t xml:space="preserve"> </w:t>
      </w:r>
      <w:r w:rsidRPr="00E10BE3">
        <w:rPr>
          <w:rFonts w:ascii="Times New Roman" w:hAnsi="Times New Roman"/>
          <w:sz w:val="28"/>
          <w:szCs w:val="28"/>
        </w:rPr>
        <w:t>некоторые</w:t>
      </w:r>
      <w:r w:rsidR="00D1348E" w:rsidRPr="00E10BE3">
        <w:rPr>
          <w:rFonts w:ascii="Times New Roman" w:hAnsi="Times New Roman"/>
          <w:sz w:val="28"/>
          <w:szCs w:val="28"/>
        </w:rPr>
        <w:t xml:space="preserve"> </w:t>
      </w:r>
      <w:r w:rsidRPr="00E10BE3">
        <w:rPr>
          <w:rFonts w:ascii="Times New Roman" w:hAnsi="Times New Roman"/>
          <w:sz w:val="28"/>
          <w:szCs w:val="28"/>
        </w:rPr>
        <w:t>слова?»,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66;</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читать</w:t>
      </w:r>
      <w:r w:rsidR="00D1348E" w:rsidRPr="00E10BE3">
        <w:rPr>
          <w:rFonts w:ascii="Times New Roman" w:hAnsi="Times New Roman"/>
          <w:sz w:val="28"/>
          <w:szCs w:val="28"/>
        </w:rPr>
        <w:t xml:space="preserve"> </w:t>
      </w:r>
      <w:r w:rsidRPr="00E10BE3">
        <w:rPr>
          <w:rFonts w:ascii="Times New Roman" w:hAnsi="Times New Roman"/>
          <w:sz w:val="28"/>
          <w:szCs w:val="28"/>
        </w:rPr>
        <w:t>скороговорки,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23,</w:t>
      </w:r>
      <w:r w:rsidR="00D1348E" w:rsidRPr="00E10BE3">
        <w:rPr>
          <w:rFonts w:ascii="Times New Roman" w:hAnsi="Times New Roman"/>
          <w:sz w:val="28"/>
          <w:szCs w:val="28"/>
        </w:rPr>
        <w:t xml:space="preserve"> </w:t>
      </w:r>
      <w:r w:rsidRPr="00E10BE3">
        <w:rPr>
          <w:rFonts w:ascii="Times New Roman" w:hAnsi="Times New Roman"/>
          <w:sz w:val="28"/>
          <w:szCs w:val="28"/>
        </w:rPr>
        <w:t>64;</w:t>
      </w:r>
      <w:r w:rsidR="00D1348E" w:rsidRPr="00E10BE3">
        <w:rPr>
          <w:rFonts w:ascii="Times New Roman" w:hAnsi="Times New Roman"/>
          <w:sz w:val="28"/>
          <w:szCs w:val="28"/>
        </w:rPr>
        <w:t xml:space="preserve"> </w:t>
      </w:r>
      <w:r w:rsidRPr="00E10BE3">
        <w:rPr>
          <w:rFonts w:ascii="Times New Roman" w:hAnsi="Times New Roman"/>
          <w:sz w:val="28"/>
          <w:szCs w:val="28"/>
        </w:rPr>
        <w:t>стихи,</w:t>
      </w:r>
      <w:r w:rsidR="00D1348E" w:rsidRPr="00E10BE3">
        <w:rPr>
          <w:rFonts w:ascii="Times New Roman" w:hAnsi="Times New Roman"/>
          <w:sz w:val="28"/>
          <w:szCs w:val="28"/>
        </w:rPr>
        <w:t xml:space="preserve"> </w:t>
      </w:r>
      <w:r w:rsidRPr="00E10BE3">
        <w:rPr>
          <w:rFonts w:ascii="Times New Roman" w:hAnsi="Times New Roman"/>
          <w:sz w:val="28"/>
          <w:szCs w:val="28"/>
        </w:rPr>
        <w:t>содержащие</w:t>
      </w:r>
      <w:r w:rsidR="00D1348E" w:rsidRPr="00E10BE3">
        <w:rPr>
          <w:rFonts w:ascii="Times New Roman" w:hAnsi="Times New Roman"/>
          <w:sz w:val="28"/>
          <w:szCs w:val="28"/>
        </w:rPr>
        <w:t xml:space="preserve"> </w:t>
      </w:r>
      <w:r w:rsidRPr="00E10BE3">
        <w:rPr>
          <w:rFonts w:ascii="Times New Roman" w:hAnsi="Times New Roman"/>
          <w:sz w:val="28"/>
          <w:szCs w:val="28"/>
        </w:rPr>
        <w:t>звукопись,</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40,</w:t>
      </w:r>
      <w:r w:rsidR="00D1348E" w:rsidRPr="00E10BE3">
        <w:rPr>
          <w:rFonts w:ascii="Times New Roman" w:hAnsi="Times New Roman"/>
          <w:sz w:val="28"/>
          <w:szCs w:val="28"/>
        </w:rPr>
        <w:t xml:space="preserve"> </w:t>
      </w:r>
      <w:r w:rsidRPr="00E10BE3">
        <w:rPr>
          <w:rFonts w:ascii="Times New Roman" w:hAnsi="Times New Roman"/>
          <w:sz w:val="28"/>
          <w:szCs w:val="28"/>
        </w:rPr>
        <w:t>48;</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заклички</w:t>
      </w:r>
      <w:proofErr w:type="spellEnd"/>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21;</w:t>
      </w:r>
      <w:r w:rsidR="00D1348E" w:rsidRPr="00E10BE3">
        <w:rPr>
          <w:rFonts w:ascii="Times New Roman" w:hAnsi="Times New Roman"/>
          <w:sz w:val="28"/>
          <w:szCs w:val="28"/>
        </w:rPr>
        <w:t xml:space="preserve"> </w:t>
      </w:r>
      <w:r w:rsidRPr="00E10BE3">
        <w:rPr>
          <w:rFonts w:ascii="Times New Roman" w:hAnsi="Times New Roman"/>
          <w:sz w:val="28"/>
          <w:szCs w:val="28"/>
        </w:rPr>
        <w:t>между</w:t>
      </w:r>
      <w:r w:rsidR="00D1348E" w:rsidRPr="00E10BE3">
        <w:rPr>
          <w:rFonts w:ascii="Times New Roman" w:hAnsi="Times New Roman"/>
          <w:sz w:val="28"/>
          <w:szCs w:val="28"/>
        </w:rPr>
        <w:t xml:space="preserve"> </w:t>
      </w:r>
      <w:r w:rsidRPr="00E10BE3">
        <w:rPr>
          <w:rFonts w:ascii="Times New Roman" w:hAnsi="Times New Roman"/>
          <w:sz w:val="28"/>
          <w:szCs w:val="28"/>
        </w:rPr>
        <w:t>фольклорным</w:t>
      </w:r>
      <w:r w:rsidR="00D1348E" w:rsidRPr="00E10BE3">
        <w:rPr>
          <w:rFonts w:ascii="Times New Roman" w:hAnsi="Times New Roman"/>
          <w:sz w:val="28"/>
          <w:szCs w:val="28"/>
        </w:rPr>
        <w:t xml:space="preserve"> </w:t>
      </w:r>
      <w:r w:rsidRPr="00E10BE3">
        <w:rPr>
          <w:rFonts w:ascii="Times New Roman" w:hAnsi="Times New Roman"/>
          <w:sz w:val="28"/>
          <w:szCs w:val="28"/>
        </w:rPr>
        <w:t>текстом</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художественной</w:t>
      </w:r>
      <w:r w:rsidR="00D1348E" w:rsidRPr="00E10BE3">
        <w:rPr>
          <w:rFonts w:ascii="Times New Roman" w:hAnsi="Times New Roman"/>
          <w:sz w:val="28"/>
          <w:szCs w:val="28"/>
        </w:rPr>
        <w:t xml:space="preserve"> </w:t>
      </w:r>
      <w:r w:rsidRPr="00E10BE3">
        <w:rPr>
          <w:rFonts w:ascii="Times New Roman" w:hAnsi="Times New Roman"/>
          <w:sz w:val="28"/>
          <w:szCs w:val="28"/>
        </w:rPr>
        <w:t>иллюстрацией</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нему</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66,</w:t>
      </w:r>
      <w:r w:rsidR="00D1348E" w:rsidRPr="00E10BE3">
        <w:rPr>
          <w:rFonts w:ascii="Times New Roman" w:hAnsi="Times New Roman"/>
          <w:sz w:val="28"/>
          <w:szCs w:val="28"/>
        </w:rPr>
        <w:t xml:space="preserve"> </w:t>
      </w:r>
      <w:r w:rsidRPr="00E10BE3">
        <w:rPr>
          <w:rFonts w:ascii="Times New Roman" w:hAnsi="Times New Roman"/>
          <w:sz w:val="28"/>
          <w:szCs w:val="28"/>
        </w:rPr>
        <w:t>73,</w:t>
      </w:r>
      <w:r w:rsidR="00D1348E" w:rsidRPr="00E10BE3">
        <w:rPr>
          <w:rFonts w:ascii="Times New Roman" w:hAnsi="Times New Roman"/>
          <w:sz w:val="28"/>
          <w:szCs w:val="28"/>
        </w:rPr>
        <w:t xml:space="preserve"> </w:t>
      </w:r>
      <w:r w:rsidRPr="00E10BE3">
        <w:rPr>
          <w:rFonts w:ascii="Times New Roman" w:hAnsi="Times New Roman"/>
          <w:sz w:val="28"/>
          <w:szCs w:val="28"/>
        </w:rPr>
        <w:t>67,</w:t>
      </w:r>
      <w:r w:rsidR="00D1348E" w:rsidRPr="00E10BE3">
        <w:rPr>
          <w:rFonts w:ascii="Times New Roman" w:hAnsi="Times New Roman"/>
          <w:sz w:val="28"/>
          <w:szCs w:val="28"/>
        </w:rPr>
        <w:t xml:space="preserve"> </w:t>
      </w:r>
      <w:r w:rsidRPr="00E10BE3">
        <w:rPr>
          <w:rFonts w:ascii="Times New Roman" w:hAnsi="Times New Roman"/>
          <w:sz w:val="28"/>
          <w:szCs w:val="28"/>
        </w:rPr>
        <w:t>74;</w:t>
      </w:r>
      <w:r w:rsidR="00D1348E" w:rsidRPr="00E10BE3">
        <w:rPr>
          <w:rFonts w:ascii="Times New Roman" w:hAnsi="Times New Roman"/>
          <w:sz w:val="28"/>
          <w:szCs w:val="28"/>
        </w:rPr>
        <w:t xml:space="preserve"> </w:t>
      </w:r>
      <w:r w:rsidRPr="00E10BE3">
        <w:rPr>
          <w:rFonts w:ascii="Times New Roman" w:hAnsi="Times New Roman"/>
          <w:sz w:val="28"/>
          <w:szCs w:val="28"/>
        </w:rPr>
        <w:t>68,</w:t>
      </w:r>
      <w:r w:rsidR="00D1348E" w:rsidRPr="00E10BE3">
        <w:rPr>
          <w:rFonts w:ascii="Times New Roman" w:hAnsi="Times New Roman"/>
          <w:sz w:val="28"/>
          <w:szCs w:val="28"/>
        </w:rPr>
        <w:t xml:space="preserve"> </w:t>
      </w:r>
      <w:r w:rsidRPr="00E10BE3">
        <w:rPr>
          <w:rFonts w:ascii="Times New Roman" w:hAnsi="Times New Roman"/>
          <w:sz w:val="28"/>
          <w:szCs w:val="28"/>
        </w:rPr>
        <w:t>75;</w:t>
      </w:r>
      <w:r w:rsidR="00D1348E" w:rsidRPr="00E10BE3">
        <w:rPr>
          <w:rFonts w:ascii="Times New Roman" w:hAnsi="Times New Roman"/>
          <w:sz w:val="28"/>
          <w:szCs w:val="28"/>
        </w:rPr>
        <w:t xml:space="preserve"> </w:t>
      </w:r>
      <w:r w:rsidRPr="00E10BE3">
        <w:rPr>
          <w:rFonts w:ascii="Times New Roman" w:hAnsi="Times New Roman"/>
          <w:sz w:val="28"/>
          <w:szCs w:val="28"/>
        </w:rPr>
        <w:t>69,</w:t>
      </w:r>
      <w:r w:rsidR="00D1348E" w:rsidRPr="00E10BE3">
        <w:rPr>
          <w:rFonts w:ascii="Times New Roman" w:hAnsi="Times New Roman"/>
          <w:sz w:val="28"/>
          <w:szCs w:val="28"/>
        </w:rPr>
        <w:t xml:space="preserve"> </w:t>
      </w:r>
      <w:r w:rsidRPr="00E10BE3">
        <w:rPr>
          <w:rFonts w:ascii="Times New Roman" w:hAnsi="Times New Roman"/>
          <w:sz w:val="28"/>
          <w:szCs w:val="28"/>
        </w:rPr>
        <w:t>76;</w:t>
      </w:r>
      <w:r w:rsidR="00D1348E" w:rsidRPr="00E10BE3">
        <w:rPr>
          <w:rFonts w:ascii="Times New Roman" w:hAnsi="Times New Roman"/>
          <w:sz w:val="28"/>
          <w:szCs w:val="28"/>
        </w:rPr>
        <w:t xml:space="preserve"> </w:t>
      </w:r>
      <w:r w:rsidRPr="00E10BE3">
        <w:rPr>
          <w:rFonts w:ascii="Times New Roman" w:hAnsi="Times New Roman"/>
          <w:sz w:val="28"/>
          <w:szCs w:val="28"/>
        </w:rPr>
        <w:t>70,</w:t>
      </w:r>
      <w:r w:rsidR="00D1348E" w:rsidRPr="00E10BE3">
        <w:rPr>
          <w:rFonts w:ascii="Times New Roman" w:hAnsi="Times New Roman"/>
          <w:sz w:val="28"/>
          <w:szCs w:val="28"/>
        </w:rPr>
        <w:t xml:space="preserve"> </w:t>
      </w:r>
      <w:r w:rsidRPr="00E10BE3">
        <w:rPr>
          <w:rFonts w:ascii="Times New Roman" w:hAnsi="Times New Roman"/>
          <w:sz w:val="28"/>
          <w:szCs w:val="28"/>
        </w:rPr>
        <w:t>77;</w:t>
      </w:r>
      <w:r w:rsidR="00D1348E" w:rsidRPr="00E10BE3">
        <w:rPr>
          <w:rFonts w:ascii="Times New Roman" w:hAnsi="Times New Roman"/>
          <w:sz w:val="28"/>
          <w:szCs w:val="28"/>
        </w:rPr>
        <w:t xml:space="preserve"> </w:t>
      </w:r>
      <w:r w:rsidRPr="00E10BE3">
        <w:rPr>
          <w:rFonts w:ascii="Times New Roman" w:hAnsi="Times New Roman"/>
          <w:sz w:val="28"/>
          <w:szCs w:val="28"/>
        </w:rPr>
        <w:t>70,</w:t>
      </w:r>
      <w:r w:rsidR="00D1348E" w:rsidRPr="00E10BE3">
        <w:rPr>
          <w:rFonts w:ascii="Times New Roman" w:hAnsi="Times New Roman"/>
          <w:sz w:val="28"/>
          <w:szCs w:val="28"/>
        </w:rPr>
        <w:t xml:space="preserve"> </w:t>
      </w:r>
      <w:r w:rsidRPr="00E10BE3">
        <w:rPr>
          <w:rFonts w:ascii="Times New Roman" w:hAnsi="Times New Roman"/>
          <w:sz w:val="28"/>
          <w:szCs w:val="28"/>
        </w:rPr>
        <w:t>78;</w:t>
      </w:r>
      <w:r w:rsidR="00D1348E" w:rsidRPr="00E10BE3">
        <w:rPr>
          <w:rFonts w:ascii="Times New Roman" w:hAnsi="Times New Roman"/>
          <w:sz w:val="28"/>
          <w:szCs w:val="28"/>
        </w:rPr>
        <w:t xml:space="preserve"> </w:t>
      </w:r>
      <w:r w:rsidRPr="00E10BE3">
        <w:rPr>
          <w:rFonts w:ascii="Times New Roman" w:hAnsi="Times New Roman"/>
          <w:sz w:val="28"/>
          <w:szCs w:val="28"/>
        </w:rPr>
        <w:t>71,</w:t>
      </w:r>
      <w:r w:rsidR="00D1348E" w:rsidRPr="00E10BE3">
        <w:rPr>
          <w:rFonts w:ascii="Times New Roman" w:hAnsi="Times New Roman"/>
          <w:sz w:val="28"/>
          <w:szCs w:val="28"/>
        </w:rPr>
        <w:t xml:space="preserve"> </w:t>
      </w:r>
      <w:r w:rsidRPr="00E10BE3">
        <w:rPr>
          <w:rFonts w:ascii="Times New Roman" w:hAnsi="Times New Roman"/>
          <w:sz w:val="28"/>
          <w:szCs w:val="28"/>
        </w:rPr>
        <w:t>79;</w:t>
      </w:r>
      <w:r w:rsidR="00D1348E" w:rsidRPr="00E10BE3">
        <w:rPr>
          <w:rFonts w:ascii="Times New Roman" w:hAnsi="Times New Roman"/>
          <w:sz w:val="28"/>
          <w:szCs w:val="28"/>
        </w:rPr>
        <w:t xml:space="preserve"> </w:t>
      </w:r>
      <w:r w:rsidRPr="00E10BE3">
        <w:rPr>
          <w:rFonts w:ascii="Times New Roman" w:hAnsi="Times New Roman"/>
          <w:sz w:val="28"/>
          <w:szCs w:val="28"/>
        </w:rPr>
        <w:t>72,</w:t>
      </w:r>
      <w:r w:rsidR="00D1348E" w:rsidRPr="00E10BE3">
        <w:rPr>
          <w:rFonts w:ascii="Times New Roman" w:hAnsi="Times New Roman"/>
          <w:sz w:val="28"/>
          <w:szCs w:val="28"/>
        </w:rPr>
        <w:t xml:space="preserve"> </w:t>
      </w:r>
      <w:r w:rsidRPr="00E10BE3">
        <w:rPr>
          <w:rFonts w:ascii="Times New Roman" w:hAnsi="Times New Roman"/>
          <w:sz w:val="28"/>
          <w:szCs w:val="28"/>
        </w:rPr>
        <w:t>80.</w:t>
      </w:r>
    </w:p>
    <w:p w:rsidR="00047220" w:rsidRPr="00E10BE3" w:rsidRDefault="00047220" w:rsidP="0056466A">
      <w:pPr>
        <w:autoSpaceDE w:val="0"/>
        <w:autoSpaceDN w:val="0"/>
        <w:adjustRightInd w:val="0"/>
        <w:ind w:firstLine="540"/>
        <w:jc w:val="both"/>
        <w:rPr>
          <w:b/>
          <w:kern w:val="0"/>
          <w:sz w:val="28"/>
          <w:szCs w:val="28"/>
        </w:rPr>
      </w:pPr>
      <w:r w:rsidRPr="00E10BE3">
        <w:rPr>
          <w:b/>
          <w:kern w:val="0"/>
          <w:sz w:val="28"/>
          <w:szCs w:val="28"/>
        </w:rPr>
        <w:t>Коммуникативные</w:t>
      </w:r>
      <w:r w:rsidR="00D1348E" w:rsidRPr="00E10BE3">
        <w:rPr>
          <w:b/>
          <w:kern w:val="0"/>
          <w:sz w:val="28"/>
          <w:szCs w:val="28"/>
        </w:rPr>
        <w:t xml:space="preserve"> </w:t>
      </w:r>
      <w:r w:rsidRPr="00E10BE3">
        <w:rPr>
          <w:b/>
          <w:kern w:val="0"/>
          <w:sz w:val="28"/>
          <w:szCs w:val="28"/>
        </w:rPr>
        <w:t>УУД:</w:t>
      </w:r>
    </w:p>
    <w:p w:rsidR="00047220" w:rsidRPr="00E10BE3" w:rsidRDefault="00047220" w:rsidP="00BE4821">
      <w:pPr>
        <w:pStyle w:val="a8"/>
        <w:numPr>
          <w:ilvl w:val="0"/>
          <w:numId w:val="20"/>
        </w:numPr>
        <w:autoSpaceDE w:val="0"/>
        <w:autoSpaceDN w:val="0"/>
        <w:adjustRightInd w:val="0"/>
        <w:spacing w:after="0" w:line="240" w:lineRule="auto"/>
        <w:jc w:val="both"/>
        <w:rPr>
          <w:rFonts w:ascii="Times New Roman" w:hAnsi="Times New Roman"/>
          <w:sz w:val="28"/>
          <w:szCs w:val="28"/>
        </w:rPr>
      </w:pPr>
      <w:proofErr w:type="gramStart"/>
      <w:r w:rsidRPr="00E10BE3">
        <w:rPr>
          <w:rFonts w:ascii="Times New Roman" w:hAnsi="Times New Roman"/>
          <w:sz w:val="28"/>
          <w:szCs w:val="28"/>
        </w:rPr>
        <w:t>инициативное</w:t>
      </w:r>
      <w:r w:rsidR="00D1348E" w:rsidRPr="00E10BE3">
        <w:rPr>
          <w:rFonts w:ascii="Times New Roman" w:hAnsi="Times New Roman"/>
          <w:sz w:val="28"/>
          <w:szCs w:val="28"/>
        </w:rPr>
        <w:t xml:space="preserve"> </w:t>
      </w:r>
      <w:r w:rsidRPr="00E10BE3">
        <w:rPr>
          <w:rFonts w:ascii="Times New Roman" w:hAnsi="Times New Roman"/>
          <w:sz w:val="28"/>
          <w:szCs w:val="28"/>
        </w:rPr>
        <w:t>сотрудничество:</w:t>
      </w:r>
      <w:r w:rsidR="00D1348E" w:rsidRPr="00E10BE3">
        <w:rPr>
          <w:rFonts w:ascii="Times New Roman" w:hAnsi="Times New Roman"/>
          <w:sz w:val="28"/>
          <w:szCs w:val="28"/>
        </w:rPr>
        <w:t xml:space="preserve"> </w:t>
      </w:r>
      <w:r w:rsidRPr="00E10BE3">
        <w:rPr>
          <w:rFonts w:ascii="Times New Roman" w:hAnsi="Times New Roman"/>
          <w:sz w:val="28"/>
          <w:szCs w:val="28"/>
        </w:rPr>
        <w:t>чтение</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цепочке</w:t>
      </w:r>
      <w:r w:rsidR="00D1348E" w:rsidRPr="00E10BE3">
        <w:rPr>
          <w:rFonts w:ascii="Times New Roman" w:hAnsi="Times New Roman"/>
          <w:sz w:val="28"/>
          <w:szCs w:val="28"/>
        </w:rPr>
        <w:t xml:space="preserve"> </w:t>
      </w:r>
      <w:r w:rsidRPr="00E10BE3">
        <w:rPr>
          <w:rFonts w:ascii="Times New Roman" w:hAnsi="Times New Roman"/>
          <w:sz w:val="28"/>
          <w:szCs w:val="28"/>
        </w:rPr>
        <w:t>или</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ролям:</w:t>
      </w:r>
      <w:r w:rsidR="00D1348E" w:rsidRPr="00E10BE3">
        <w:rPr>
          <w:rFonts w:ascii="Times New Roman" w:hAnsi="Times New Roman"/>
          <w:sz w:val="28"/>
          <w:szCs w:val="28"/>
        </w:rPr>
        <w:t xml:space="preserve"> </w:t>
      </w:r>
      <w:r w:rsidRPr="00E10BE3">
        <w:rPr>
          <w:rFonts w:ascii="Times New Roman" w:hAnsi="Times New Roman"/>
          <w:sz w:val="28"/>
          <w:szCs w:val="28"/>
        </w:rPr>
        <w:t>докучная</w:t>
      </w:r>
      <w:r w:rsidR="00D1348E" w:rsidRPr="00E10BE3">
        <w:rPr>
          <w:rFonts w:ascii="Times New Roman" w:hAnsi="Times New Roman"/>
          <w:sz w:val="28"/>
          <w:szCs w:val="28"/>
        </w:rPr>
        <w:t xml:space="preserve"> </w:t>
      </w:r>
      <w:r w:rsidRPr="00E10BE3">
        <w:rPr>
          <w:rFonts w:ascii="Times New Roman" w:hAnsi="Times New Roman"/>
          <w:sz w:val="28"/>
          <w:szCs w:val="28"/>
        </w:rPr>
        <w:t>сказка,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9;</w:t>
      </w:r>
      <w:r w:rsidR="00D1348E" w:rsidRPr="00E10BE3">
        <w:rPr>
          <w:rFonts w:ascii="Times New Roman" w:hAnsi="Times New Roman"/>
          <w:sz w:val="28"/>
          <w:szCs w:val="28"/>
        </w:rPr>
        <w:t xml:space="preserve"> </w:t>
      </w:r>
      <w:r w:rsidRPr="00E10BE3">
        <w:rPr>
          <w:rFonts w:ascii="Times New Roman" w:hAnsi="Times New Roman"/>
          <w:sz w:val="28"/>
          <w:szCs w:val="28"/>
        </w:rPr>
        <w:t>считалки,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10-11;</w:t>
      </w:r>
      <w:r w:rsidR="00D1348E" w:rsidRPr="00E10BE3">
        <w:rPr>
          <w:rFonts w:ascii="Times New Roman" w:hAnsi="Times New Roman"/>
          <w:sz w:val="28"/>
          <w:szCs w:val="28"/>
        </w:rPr>
        <w:t xml:space="preserve"> </w:t>
      </w:r>
      <w:r w:rsidRPr="00E10BE3">
        <w:rPr>
          <w:rFonts w:ascii="Times New Roman" w:hAnsi="Times New Roman"/>
          <w:sz w:val="28"/>
          <w:szCs w:val="28"/>
        </w:rPr>
        <w:t>скороговорки,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23;</w:t>
      </w:r>
      <w:r w:rsidR="00D1348E" w:rsidRPr="00E10BE3">
        <w:rPr>
          <w:rFonts w:ascii="Times New Roman" w:hAnsi="Times New Roman"/>
          <w:sz w:val="28"/>
          <w:szCs w:val="28"/>
        </w:rPr>
        <w:t xml:space="preserve"> </w:t>
      </w:r>
      <w:r w:rsidRPr="00E10BE3">
        <w:rPr>
          <w:rFonts w:ascii="Times New Roman" w:hAnsi="Times New Roman"/>
          <w:sz w:val="28"/>
          <w:szCs w:val="28"/>
        </w:rPr>
        <w:t>Н.</w:t>
      </w:r>
      <w:r w:rsidR="00D1348E" w:rsidRPr="00E10BE3">
        <w:rPr>
          <w:rFonts w:ascii="Times New Roman" w:hAnsi="Times New Roman"/>
          <w:sz w:val="28"/>
          <w:szCs w:val="28"/>
        </w:rPr>
        <w:t xml:space="preserve"> </w:t>
      </w:r>
      <w:r w:rsidRPr="00E10BE3">
        <w:rPr>
          <w:rFonts w:ascii="Times New Roman" w:hAnsi="Times New Roman"/>
          <w:sz w:val="28"/>
          <w:szCs w:val="28"/>
        </w:rPr>
        <w:t>Носов</w:t>
      </w:r>
      <w:r w:rsidR="00D1348E" w:rsidRPr="00E10BE3">
        <w:rPr>
          <w:rFonts w:ascii="Times New Roman" w:hAnsi="Times New Roman"/>
          <w:sz w:val="28"/>
          <w:szCs w:val="28"/>
        </w:rPr>
        <w:t xml:space="preserve"> </w:t>
      </w:r>
      <w:r w:rsidRPr="00E10BE3">
        <w:rPr>
          <w:rFonts w:ascii="Times New Roman" w:hAnsi="Times New Roman"/>
          <w:sz w:val="28"/>
          <w:szCs w:val="28"/>
        </w:rPr>
        <w:t>«Приключения</w:t>
      </w:r>
      <w:r w:rsidR="00D1348E" w:rsidRPr="00E10BE3">
        <w:rPr>
          <w:rFonts w:ascii="Times New Roman" w:hAnsi="Times New Roman"/>
          <w:sz w:val="28"/>
          <w:szCs w:val="28"/>
        </w:rPr>
        <w:t xml:space="preserve"> </w:t>
      </w:r>
      <w:r w:rsidRPr="00E10BE3">
        <w:rPr>
          <w:rFonts w:ascii="Times New Roman" w:hAnsi="Times New Roman"/>
          <w:sz w:val="28"/>
          <w:szCs w:val="28"/>
        </w:rPr>
        <w:lastRenderedPageBreak/>
        <w:t>Незнайки»,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28-31;</w:t>
      </w:r>
      <w:r w:rsidR="00D1348E" w:rsidRPr="00E10BE3">
        <w:rPr>
          <w:rFonts w:ascii="Times New Roman" w:hAnsi="Times New Roman"/>
          <w:sz w:val="28"/>
          <w:szCs w:val="28"/>
        </w:rPr>
        <w:t xml:space="preserve"> </w:t>
      </w:r>
      <w:r w:rsidRPr="00E10BE3">
        <w:rPr>
          <w:rFonts w:ascii="Times New Roman" w:hAnsi="Times New Roman"/>
          <w:sz w:val="28"/>
          <w:szCs w:val="28"/>
        </w:rPr>
        <w:t>Л</w:t>
      </w:r>
      <w:r w:rsidR="00D1348E" w:rsidRPr="00E10BE3">
        <w:rPr>
          <w:rFonts w:ascii="Times New Roman" w:hAnsi="Times New Roman"/>
          <w:sz w:val="28"/>
          <w:szCs w:val="28"/>
        </w:rPr>
        <w:t xml:space="preserve"> </w:t>
      </w:r>
      <w:r w:rsidRPr="00E10BE3">
        <w:rPr>
          <w:rFonts w:ascii="Times New Roman" w:hAnsi="Times New Roman"/>
          <w:sz w:val="28"/>
          <w:szCs w:val="28"/>
        </w:rPr>
        <w:t>Дмитриев</w:t>
      </w:r>
      <w:r w:rsidR="00D1348E" w:rsidRPr="00E10BE3">
        <w:rPr>
          <w:rFonts w:ascii="Times New Roman" w:hAnsi="Times New Roman"/>
          <w:sz w:val="28"/>
          <w:szCs w:val="28"/>
        </w:rPr>
        <w:t xml:space="preserve"> </w:t>
      </w:r>
      <w:r w:rsidRPr="00E10BE3">
        <w:rPr>
          <w:rFonts w:ascii="Times New Roman" w:hAnsi="Times New Roman"/>
          <w:sz w:val="28"/>
          <w:szCs w:val="28"/>
        </w:rPr>
        <w:t>«Шлагбаум»,</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33;</w:t>
      </w:r>
      <w:r w:rsidR="00D1348E" w:rsidRPr="00E10BE3">
        <w:rPr>
          <w:rFonts w:ascii="Times New Roman" w:hAnsi="Times New Roman"/>
          <w:sz w:val="28"/>
          <w:szCs w:val="28"/>
        </w:rPr>
        <w:t xml:space="preserve"> </w:t>
      </w:r>
      <w:r w:rsidRPr="00E10BE3">
        <w:rPr>
          <w:rFonts w:ascii="Times New Roman" w:hAnsi="Times New Roman"/>
          <w:sz w:val="28"/>
          <w:szCs w:val="28"/>
        </w:rPr>
        <w:t>«Репка»,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36;</w:t>
      </w:r>
      <w:r w:rsidR="00D1348E" w:rsidRPr="00E10BE3">
        <w:rPr>
          <w:rFonts w:ascii="Times New Roman" w:hAnsi="Times New Roman"/>
          <w:sz w:val="28"/>
          <w:szCs w:val="28"/>
        </w:rPr>
        <w:t xml:space="preserve"> </w:t>
      </w:r>
      <w:r w:rsidRPr="00E10BE3">
        <w:rPr>
          <w:rFonts w:ascii="Times New Roman" w:hAnsi="Times New Roman"/>
          <w:sz w:val="28"/>
          <w:szCs w:val="28"/>
        </w:rPr>
        <w:t>Е.</w:t>
      </w:r>
      <w:r w:rsidR="00D1348E" w:rsidRPr="00E10BE3">
        <w:rPr>
          <w:rFonts w:ascii="Times New Roman" w:hAnsi="Times New Roman"/>
          <w:sz w:val="28"/>
          <w:szCs w:val="28"/>
        </w:rPr>
        <w:t xml:space="preserve"> </w:t>
      </w:r>
      <w:r w:rsidRPr="00E10BE3">
        <w:rPr>
          <w:rFonts w:ascii="Times New Roman" w:hAnsi="Times New Roman"/>
          <w:sz w:val="28"/>
          <w:szCs w:val="28"/>
        </w:rPr>
        <w:t>Благинина</w:t>
      </w:r>
      <w:r w:rsidR="00D1348E" w:rsidRPr="00E10BE3">
        <w:rPr>
          <w:rFonts w:ascii="Times New Roman" w:hAnsi="Times New Roman"/>
          <w:sz w:val="28"/>
          <w:szCs w:val="28"/>
        </w:rPr>
        <w:t xml:space="preserve"> </w:t>
      </w:r>
      <w:r w:rsidRPr="00E10BE3">
        <w:rPr>
          <w:rFonts w:ascii="Times New Roman" w:hAnsi="Times New Roman"/>
          <w:sz w:val="28"/>
          <w:szCs w:val="28"/>
        </w:rPr>
        <w:t>«Жужжит</w:t>
      </w:r>
      <w:r w:rsidR="00D1348E" w:rsidRPr="00E10BE3">
        <w:rPr>
          <w:rFonts w:ascii="Times New Roman" w:hAnsi="Times New Roman"/>
          <w:sz w:val="28"/>
          <w:szCs w:val="28"/>
        </w:rPr>
        <w:t xml:space="preserve"> </w:t>
      </w:r>
      <w:r w:rsidRPr="00E10BE3">
        <w:rPr>
          <w:rFonts w:ascii="Times New Roman" w:hAnsi="Times New Roman"/>
          <w:sz w:val="28"/>
          <w:szCs w:val="28"/>
        </w:rPr>
        <w:t>над</w:t>
      </w:r>
      <w:r w:rsidR="00D1348E" w:rsidRPr="00E10BE3">
        <w:rPr>
          <w:rFonts w:ascii="Times New Roman" w:hAnsi="Times New Roman"/>
          <w:sz w:val="28"/>
          <w:szCs w:val="28"/>
        </w:rPr>
        <w:t xml:space="preserve"> </w:t>
      </w:r>
      <w:r w:rsidRPr="00E10BE3">
        <w:rPr>
          <w:rFonts w:ascii="Times New Roman" w:hAnsi="Times New Roman"/>
          <w:sz w:val="28"/>
          <w:szCs w:val="28"/>
        </w:rPr>
        <w:t>жи</w:t>
      </w:r>
      <w:r w:rsidRPr="00E10BE3">
        <w:rPr>
          <w:rFonts w:ascii="Times New Roman" w:hAnsi="Times New Roman"/>
          <w:sz w:val="28"/>
          <w:szCs w:val="28"/>
        </w:rPr>
        <w:softHyphen/>
        <w:t>молостью</w:t>
      </w:r>
      <w:r w:rsidR="00D1348E" w:rsidRPr="00E10BE3">
        <w:rPr>
          <w:rFonts w:ascii="Times New Roman" w:hAnsi="Times New Roman"/>
          <w:sz w:val="28"/>
          <w:szCs w:val="28"/>
        </w:rPr>
        <w:t xml:space="preserve"> </w:t>
      </w:r>
      <w:r w:rsidRPr="00E10BE3">
        <w:rPr>
          <w:rFonts w:ascii="Times New Roman" w:hAnsi="Times New Roman"/>
          <w:sz w:val="28"/>
          <w:szCs w:val="28"/>
        </w:rPr>
        <w:t>жук»,</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40;</w:t>
      </w:r>
      <w:r w:rsidR="00D1348E" w:rsidRPr="00E10BE3">
        <w:rPr>
          <w:rFonts w:ascii="Times New Roman" w:hAnsi="Times New Roman"/>
          <w:sz w:val="28"/>
          <w:szCs w:val="28"/>
        </w:rPr>
        <w:t xml:space="preserve"> </w:t>
      </w:r>
      <w:r w:rsidRPr="00E10BE3">
        <w:rPr>
          <w:rFonts w:ascii="Times New Roman" w:hAnsi="Times New Roman"/>
          <w:sz w:val="28"/>
          <w:szCs w:val="28"/>
        </w:rPr>
        <w:t>Максим</w:t>
      </w:r>
      <w:r w:rsidR="00D1348E" w:rsidRPr="00E10BE3">
        <w:rPr>
          <w:rFonts w:ascii="Times New Roman" w:hAnsi="Times New Roman"/>
          <w:sz w:val="28"/>
          <w:szCs w:val="28"/>
        </w:rPr>
        <w:t xml:space="preserve"> </w:t>
      </w:r>
      <w:r w:rsidRPr="00E10BE3">
        <w:rPr>
          <w:rFonts w:ascii="Times New Roman" w:hAnsi="Times New Roman"/>
          <w:sz w:val="28"/>
          <w:szCs w:val="28"/>
        </w:rPr>
        <w:t>Горький</w:t>
      </w:r>
      <w:r w:rsidR="00D1348E" w:rsidRPr="00E10BE3">
        <w:rPr>
          <w:rFonts w:ascii="Times New Roman" w:hAnsi="Times New Roman"/>
          <w:sz w:val="28"/>
          <w:szCs w:val="28"/>
        </w:rPr>
        <w:t xml:space="preserve"> </w:t>
      </w:r>
      <w:r w:rsidRPr="00E10BE3">
        <w:rPr>
          <w:rFonts w:ascii="Times New Roman" w:hAnsi="Times New Roman"/>
          <w:sz w:val="28"/>
          <w:szCs w:val="28"/>
        </w:rPr>
        <w:t>«</w:t>
      </w:r>
      <w:proofErr w:type="spellStart"/>
      <w:r w:rsidRPr="00E10BE3">
        <w:rPr>
          <w:rFonts w:ascii="Times New Roman" w:hAnsi="Times New Roman"/>
          <w:sz w:val="28"/>
          <w:szCs w:val="28"/>
        </w:rPr>
        <w:t>Воробьишко</w:t>
      </w:r>
      <w:proofErr w:type="spellEnd"/>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42-43;</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Усачев</w:t>
      </w:r>
      <w:r w:rsidR="00D1348E" w:rsidRPr="00E10BE3">
        <w:rPr>
          <w:rFonts w:ascii="Times New Roman" w:hAnsi="Times New Roman"/>
          <w:sz w:val="28"/>
          <w:szCs w:val="28"/>
        </w:rPr>
        <w:t xml:space="preserve"> </w:t>
      </w:r>
      <w:r w:rsidRPr="00E10BE3">
        <w:rPr>
          <w:rFonts w:ascii="Times New Roman" w:hAnsi="Times New Roman"/>
          <w:sz w:val="28"/>
          <w:szCs w:val="28"/>
        </w:rPr>
        <w:t>«Буль-буль»,</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44;</w:t>
      </w:r>
      <w:proofErr w:type="gramEnd"/>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Лунин</w:t>
      </w:r>
      <w:r w:rsidR="00D1348E" w:rsidRPr="00E10BE3">
        <w:rPr>
          <w:rFonts w:ascii="Times New Roman" w:hAnsi="Times New Roman"/>
          <w:sz w:val="28"/>
          <w:szCs w:val="28"/>
        </w:rPr>
        <w:t xml:space="preserve"> </w:t>
      </w:r>
      <w:r w:rsidRPr="00E10BE3">
        <w:rPr>
          <w:rFonts w:ascii="Times New Roman" w:hAnsi="Times New Roman"/>
          <w:sz w:val="28"/>
          <w:szCs w:val="28"/>
        </w:rPr>
        <w:t>«Целыми</w:t>
      </w:r>
      <w:r w:rsidR="00D1348E" w:rsidRPr="00E10BE3">
        <w:rPr>
          <w:rFonts w:ascii="Times New Roman" w:hAnsi="Times New Roman"/>
          <w:sz w:val="28"/>
          <w:szCs w:val="28"/>
        </w:rPr>
        <w:t xml:space="preserve"> </w:t>
      </w:r>
      <w:r w:rsidRPr="00E10BE3">
        <w:rPr>
          <w:rFonts w:ascii="Times New Roman" w:hAnsi="Times New Roman"/>
          <w:sz w:val="28"/>
          <w:szCs w:val="28"/>
        </w:rPr>
        <w:t>днями»,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52;</w:t>
      </w:r>
      <w:r w:rsidR="00D1348E" w:rsidRPr="00E10BE3">
        <w:rPr>
          <w:rFonts w:ascii="Times New Roman" w:hAnsi="Times New Roman"/>
          <w:sz w:val="28"/>
          <w:szCs w:val="28"/>
        </w:rPr>
        <w:t xml:space="preserve"> </w:t>
      </w:r>
      <w:r w:rsidRPr="00E10BE3">
        <w:rPr>
          <w:rFonts w:ascii="Times New Roman" w:hAnsi="Times New Roman"/>
          <w:sz w:val="28"/>
          <w:szCs w:val="28"/>
        </w:rPr>
        <w:t>Э.</w:t>
      </w:r>
      <w:r w:rsidR="00D1348E" w:rsidRPr="00E10BE3">
        <w:rPr>
          <w:rFonts w:ascii="Times New Roman" w:hAnsi="Times New Roman"/>
          <w:sz w:val="28"/>
          <w:szCs w:val="28"/>
        </w:rPr>
        <w:t xml:space="preserve"> </w:t>
      </w:r>
      <w:r w:rsidRPr="00E10BE3">
        <w:rPr>
          <w:rFonts w:ascii="Times New Roman" w:hAnsi="Times New Roman"/>
          <w:sz w:val="28"/>
          <w:szCs w:val="28"/>
        </w:rPr>
        <w:t>Успенский</w:t>
      </w:r>
      <w:r w:rsidR="00D1348E" w:rsidRPr="00E10BE3">
        <w:rPr>
          <w:rFonts w:ascii="Times New Roman" w:hAnsi="Times New Roman"/>
          <w:sz w:val="28"/>
          <w:szCs w:val="28"/>
        </w:rPr>
        <w:t xml:space="preserve"> </w:t>
      </w:r>
      <w:r w:rsidRPr="00E10BE3">
        <w:rPr>
          <w:rFonts w:ascii="Times New Roman" w:hAnsi="Times New Roman"/>
          <w:sz w:val="28"/>
          <w:szCs w:val="28"/>
        </w:rPr>
        <w:t>«Разгром»,</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53;</w:t>
      </w:r>
      <w:r w:rsidR="00D1348E" w:rsidRPr="00E10BE3">
        <w:rPr>
          <w:rFonts w:ascii="Times New Roman" w:hAnsi="Times New Roman"/>
          <w:sz w:val="28"/>
          <w:szCs w:val="28"/>
        </w:rPr>
        <w:t xml:space="preserve"> </w:t>
      </w:r>
      <w:r w:rsidRPr="00E10BE3">
        <w:rPr>
          <w:rFonts w:ascii="Times New Roman" w:hAnsi="Times New Roman"/>
          <w:sz w:val="28"/>
          <w:szCs w:val="28"/>
        </w:rPr>
        <w:t>Б.</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Заходер</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«Приятная</w:t>
      </w:r>
      <w:r w:rsidR="00D1348E" w:rsidRPr="00E10BE3">
        <w:rPr>
          <w:rFonts w:ascii="Times New Roman" w:hAnsi="Times New Roman"/>
          <w:sz w:val="28"/>
          <w:szCs w:val="28"/>
        </w:rPr>
        <w:t xml:space="preserve"> </w:t>
      </w:r>
      <w:r w:rsidRPr="00E10BE3">
        <w:rPr>
          <w:rFonts w:ascii="Times New Roman" w:hAnsi="Times New Roman"/>
          <w:sz w:val="28"/>
          <w:szCs w:val="28"/>
        </w:rPr>
        <w:t>встреча»,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55;</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Токмакова</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одной</w:t>
      </w:r>
      <w:r w:rsidR="00D1348E" w:rsidRPr="00E10BE3">
        <w:rPr>
          <w:rFonts w:ascii="Times New Roman" w:hAnsi="Times New Roman"/>
          <w:sz w:val="28"/>
          <w:szCs w:val="28"/>
        </w:rPr>
        <w:t xml:space="preserve"> </w:t>
      </w:r>
      <w:r w:rsidRPr="00E10BE3">
        <w:rPr>
          <w:rFonts w:ascii="Times New Roman" w:hAnsi="Times New Roman"/>
          <w:sz w:val="28"/>
          <w:szCs w:val="28"/>
        </w:rPr>
        <w:t>стране»,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57;</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Козлов</w:t>
      </w:r>
      <w:r w:rsidR="00D1348E" w:rsidRPr="00E10BE3">
        <w:rPr>
          <w:rFonts w:ascii="Times New Roman" w:hAnsi="Times New Roman"/>
          <w:sz w:val="28"/>
          <w:szCs w:val="28"/>
        </w:rPr>
        <w:t xml:space="preserve"> </w:t>
      </w:r>
      <w:r w:rsidRPr="00E10BE3">
        <w:rPr>
          <w:rFonts w:ascii="Times New Roman" w:hAnsi="Times New Roman"/>
          <w:sz w:val="28"/>
          <w:szCs w:val="28"/>
        </w:rPr>
        <w:t>«Туман»,</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58;</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Воронин</w:t>
      </w:r>
      <w:r w:rsidR="00D1348E" w:rsidRPr="00E10BE3">
        <w:rPr>
          <w:rFonts w:ascii="Times New Roman" w:hAnsi="Times New Roman"/>
          <w:sz w:val="28"/>
          <w:szCs w:val="28"/>
        </w:rPr>
        <w:t xml:space="preserve"> </w:t>
      </w:r>
      <w:r w:rsidRPr="00E10BE3">
        <w:rPr>
          <w:rFonts w:ascii="Times New Roman" w:hAnsi="Times New Roman"/>
          <w:sz w:val="28"/>
          <w:szCs w:val="28"/>
        </w:rPr>
        <w:t>«Необыкновенная</w:t>
      </w:r>
      <w:r w:rsidR="00D1348E" w:rsidRPr="00E10BE3">
        <w:rPr>
          <w:rFonts w:ascii="Times New Roman" w:hAnsi="Times New Roman"/>
          <w:sz w:val="28"/>
          <w:szCs w:val="28"/>
        </w:rPr>
        <w:t xml:space="preserve"> </w:t>
      </w:r>
      <w:r w:rsidRPr="00E10BE3">
        <w:rPr>
          <w:rFonts w:ascii="Times New Roman" w:hAnsi="Times New Roman"/>
          <w:sz w:val="28"/>
          <w:szCs w:val="28"/>
        </w:rPr>
        <w:t>ромашка»,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60—63;</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Токмакова</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«Разговор</w:t>
      </w:r>
      <w:r w:rsidR="00D1348E" w:rsidRPr="00E10BE3">
        <w:rPr>
          <w:rFonts w:ascii="Times New Roman" w:hAnsi="Times New Roman"/>
          <w:sz w:val="28"/>
          <w:szCs w:val="28"/>
        </w:rPr>
        <w:t xml:space="preserve"> </w:t>
      </w:r>
      <w:r w:rsidRPr="00E10BE3">
        <w:rPr>
          <w:rFonts w:ascii="Times New Roman" w:hAnsi="Times New Roman"/>
          <w:sz w:val="28"/>
          <w:szCs w:val="28"/>
        </w:rPr>
        <w:t>Лютика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Жучка»,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64;</w:t>
      </w:r>
      <w:r w:rsidR="00D1348E" w:rsidRPr="00E10BE3">
        <w:rPr>
          <w:rFonts w:ascii="Times New Roman" w:hAnsi="Times New Roman"/>
          <w:sz w:val="28"/>
          <w:szCs w:val="28"/>
        </w:rPr>
        <w:t xml:space="preserve"> </w:t>
      </w:r>
      <w:r w:rsidRPr="00E10BE3">
        <w:rPr>
          <w:rFonts w:ascii="Times New Roman" w:hAnsi="Times New Roman"/>
          <w:sz w:val="28"/>
          <w:szCs w:val="28"/>
        </w:rPr>
        <w:t>прибаутка</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тоненький</w:t>
      </w:r>
      <w:r w:rsidR="00D1348E" w:rsidRPr="00E10BE3">
        <w:rPr>
          <w:rFonts w:ascii="Times New Roman" w:hAnsi="Times New Roman"/>
          <w:sz w:val="28"/>
          <w:szCs w:val="28"/>
        </w:rPr>
        <w:t xml:space="preserve"> </w:t>
      </w:r>
      <w:r w:rsidRPr="00E10BE3">
        <w:rPr>
          <w:rFonts w:ascii="Times New Roman" w:hAnsi="Times New Roman"/>
          <w:sz w:val="28"/>
          <w:szCs w:val="28"/>
        </w:rPr>
        <w:t>ледок»,</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71;</w:t>
      </w:r>
      <w:proofErr w:type="gramEnd"/>
    </w:p>
    <w:p w:rsidR="00047220" w:rsidRPr="00E10BE3" w:rsidRDefault="00047220" w:rsidP="00BE4821">
      <w:pPr>
        <w:pStyle w:val="a8"/>
        <w:numPr>
          <w:ilvl w:val="0"/>
          <w:numId w:val="20"/>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коммуникация</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взаимодействие</w:t>
      </w:r>
      <w:r w:rsidR="00D1348E" w:rsidRPr="00E10BE3">
        <w:rPr>
          <w:rFonts w:ascii="Times New Roman" w:hAnsi="Times New Roman"/>
          <w:sz w:val="28"/>
          <w:szCs w:val="28"/>
        </w:rPr>
        <w:t xml:space="preserve"> </w:t>
      </w:r>
      <w:r w:rsidRPr="00E10BE3">
        <w:rPr>
          <w:rFonts w:ascii="Times New Roman" w:hAnsi="Times New Roman"/>
          <w:sz w:val="28"/>
          <w:szCs w:val="28"/>
        </w:rPr>
        <w:t>(интеллектуальный</w:t>
      </w:r>
      <w:r w:rsidR="00D1348E" w:rsidRPr="00E10BE3">
        <w:rPr>
          <w:rFonts w:ascii="Times New Roman" w:hAnsi="Times New Roman"/>
          <w:sz w:val="28"/>
          <w:szCs w:val="28"/>
        </w:rPr>
        <w:t xml:space="preserve"> </w:t>
      </w:r>
      <w:r w:rsidRPr="00E10BE3">
        <w:rPr>
          <w:rFonts w:ascii="Times New Roman" w:hAnsi="Times New Roman"/>
          <w:sz w:val="28"/>
          <w:szCs w:val="28"/>
        </w:rPr>
        <w:t>аспект</w:t>
      </w:r>
      <w:r w:rsidR="00D1348E" w:rsidRPr="00E10BE3">
        <w:rPr>
          <w:rFonts w:ascii="Times New Roman" w:hAnsi="Times New Roman"/>
          <w:sz w:val="28"/>
          <w:szCs w:val="28"/>
        </w:rPr>
        <w:t xml:space="preserve"> </w:t>
      </w:r>
      <w:r w:rsidRPr="00E10BE3">
        <w:rPr>
          <w:rFonts w:ascii="Times New Roman" w:hAnsi="Times New Roman"/>
          <w:sz w:val="28"/>
          <w:szCs w:val="28"/>
        </w:rPr>
        <w:t>коммуникации)</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учет</w:t>
      </w:r>
      <w:r w:rsidR="00D1348E" w:rsidRPr="00E10BE3">
        <w:rPr>
          <w:rFonts w:ascii="Times New Roman" w:hAnsi="Times New Roman"/>
          <w:sz w:val="28"/>
          <w:szCs w:val="28"/>
        </w:rPr>
        <w:t xml:space="preserve"> </w:t>
      </w:r>
      <w:r w:rsidRPr="00E10BE3">
        <w:rPr>
          <w:rFonts w:ascii="Times New Roman" w:hAnsi="Times New Roman"/>
          <w:sz w:val="28"/>
          <w:szCs w:val="28"/>
        </w:rPr>
        <w:t>позиции</w:t>
      </w:r>
      <w:r w:rsidR="00D1348E" w:rsidRPr="00E10BE3">
        <w:rPr>
          <w:rFonts w:ascii="Times New Roman" w:hAnsi="Times New Roman"/>
          <w:sz w:val="28"/>
          <w:szCs w:val="28"/>
        </w:rPr>
        <w:t xml:space="preserve"> </w:t>
      </w:r>
      <w:r w:rsidRPr="00E10BE3">
        <w:rPr>
          <w:rFonts w:ascii="Times New Roman" w:hAnsi="Times New Roman"/>
          <w:sz w:val="28"/>
          <w:szCs w:val="28"/>
        </w:rPr>
        <w:t>собеседника:</w:t>
      </w:r>
      <w:r w:rsidR="00D1348E" w:rsidRPr="00E10BE3">
        <w:rPr>
          <w:rFonts w:ascii="Times New Roman" w:hAnsi="Times New Roman"/>
          <w:sz w:val="28"/>
          <w:szCs w:val="28"/>
        </w:rPr>
        <w:t xml:space="preserve"> </w:t>
      </w:r>
      <w:r w:rsidRPr="00E10BE3">
        <w:rPr>
          <w:rFonts w:ascii="Times New Roman" w:hAnsi="Times New Roman"/>
          <w:sz w:val="28"/>
          <w:szCs w:val="28"/>
        </w:rPr>
        <w:t>обоснование</w:t>
      </w:r>
      <w:r w:rsidR="00D1348E" w:rsidRPr="00E10BE3">
        <w:rPr>
          <w:rFonts w:ascii="Times New Roman" w:hAnsi="Times New Roman"/>
          <w:sz w:val="28"/>
          <w:szCs w:val="28"/>
        </w:rPr>
        <w:t xml:space="preserve"> </w:t>
      </w:r>
      <w:r w:rsidRPr="00E10BE3">
        <w:rPr>
          <w:rFonts w:ascii="Times New Roman" w:hAnsi="Times New Roman"/>
          <w:sz w:val="28"/>
          <w:szCs w:val="28"/>
        </w:rPr>
        <w:t>строч</w:t>
      </w:r>
      <w:r w:rsidRPr="00E10BE3">
        <w:rPr>
          <w:rFonts w:ascii="Times New Roman" w:hAnsi="Times New Roman"/>
          <w:sz w:val="28"/>
          <w:szCs w:val="28"/>
        </w:rPr>
        <w:softHyphen/>
        <w:t>ками</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заявленного</w:t>
      </w:r>
      <w:r w:rsidR="00D1348E" w:rsidRPr="00E10BE3">
        <w:rPr>
          <w:rFonts w:ascii="Times New Roman" w:hAnsi="Times New Roman"/>
          <w:sz w:val="28"/>
          <w:szCs w:val="28"/>
        </w:rPr>
        <w:t xml:space="preserve"> </w:t>
      </w:r>
      <w:r w:rsidRPr="00E10BE3">
        <w:rPr>
          <w:rFonts w:ascii="Times New Roman" w:hAnsi="Times New Roman"/>
          <w:sz w:val="28"/>
          <w:szCs w:val="28"/>
        </w:rPr>
        <w:t>«чужого»</w:t>
      </w:r>
      <w:r w:rsidR="00D1348E" w:rsidRPr="00E10BE3">
        <w:rPr>
          <w:rFonts w:ascii="Times New Roman" w:hAnsi="Times New Roman"/>
          <w:sz w:val="28"/>
          <w:szCs w:val="28"/>
        </w:rPr>
        <w:t xml:space="preserve"> </w:t>
      </w:r>
      <w:r w:rsidRPr="00E10BE3">
        <w:rPr>
          <w:rFonts w:ascii="Times New Roman" w:hAnsi="Times New Roman"/>
          <w:sz w:val="28"/>
          <w:szCs w:val="28"/>
        </w:rPr>
        <w:t>мнения:</w:t>
      </w:r>
      <w:r w:rsidR="00D1348E" w:rsidRPr="00E10BE3">
        <w:rPr>
          <w:rFonts w:ascii="Times New Roman" w:hAnsi="Times New Roman"/>
          <w:sz w:val="28"/>
          <w:szCs w:val="28"/>
        </w:rPr>
        <w:t xml:space="preserve"> </w:t>
      </w:r>
      <w:r w:rsidRPr="00E10BE3">
        <w:rPr>
          <w:rFonts w:ascii="Times New Roman" w:hAnsi="Times New Roman"/>
          <w:sz w:val="28"/>
          <w:szCs w:val="28"/>
        </w:rPr>
        <w:t>«"Некоторые</w:t>
      </w:r>
      <w:r w:rsidR="00D1348E" w:rsidRPr="00E10BE3">
        <w:rPr>
          <w:rFonts w:ascii="Times New Roman" w:hAnsi="Times New Roman"/>
          <w:sz w:val="28"/>
          <w:szCs w:val="28"/>
        </w:rPr>
        <w:t xml:space="preserve"> </w:t>
      </w:r>
      <w:r w:rsidRPr="00E10BE3">
        <w:rPr>
          <w:rFonts w:ascii="Times New Roman" w:hAnsi="Times New Roman"/>
          <w:sz w:val="28"/>
          <w:szCs w:val="28"/>
        </w:rPr>
        <w:t>загад</w:t>
      </w:r>
      <w:r w:rsidRPr="00E10BE3">
        <w:rPr>
          <w:rFonts w:ascii="Times New Roman" w:hAnsi="Times New Roman"/>
          <w:sz w:val="28"/>
          <w:szCs w:val="28"/>
        </w:rPr>
        <w:softHyphen/>
        <w:t>ки</w:t>
      </w:r>
      <w:r w:rsidR="00D1348E" w:rsidRPr="00E10BE3">
        <w:rPr>
          <w:rFonts w:ascii="Times New Roman" w:hAnsi="Times New Roman"/>
          <w:sz w:val="28"/>
          <w:szCs w:val="28"/>
        </w:rPr>
        <w:t xml:space="preserve"> </w:t>
      </w:r>
      <w:r w:rsidRPr="00E10BE3">
        <w:rPr>
          <w:rFonts w:ascii="Times New Roman" w:hAnsi="Times New Roman"/>
          <w:sz w:val="28"/>
          <w:szCs w:val="28"/>
        </w:rPr>
        <w:t>чуть-чуть</w:t>
      </w:r>
      <w:r w:rsidR="00D1348E" w:rsidRPr="00E10BE3">
        <w:rPr>
          <w:rFonts w:ascii="Times New Roman" w:hAnsi="Times New Roman"/>
          <w:sz w:val="28"/>
          <w:szCs w:val="28"/>
        </w:rPr>
        <w:t xml:space="preserve"> </w:t>
      </w:r>
      <w:r w:rsidRPr="00E10BE3">
        <w:rPr>
          <w:rFonts w:ascii="Times New Roman" w:hAnsi="Times New Roman"/>
          <w:sz w:val="28"/>
          <w:szCs w:val="28"/>
        </w:rPr>
        <w:t>похожи</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дразнилки",</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сказал</w:t>
      </w:r>
      <w:r w:rsidR="00D1348E" w:rsidRPr="00E10BE3">
        <w:rPr>
          <w:rFonts w:ascii="Times New Roman" w:hAnsi="Times New Roman"/>
          <w:sz w:val="28"/>
          <w:szCs w:val="28"/>
        </w:rPr>
        <w:t xml:space="preserve"> </w:t>
      </w:r>
      <w:r w:rsidRPr="00E10BE3">
        <w:rPr>
          <w:rFonts w:ascii="Times New Roman" w:hAnsi="Times New Roman"/>
          <w:sz w:val="28"/>
          <w:szCs w:val="28"/>
        </w:rPr>
        <w:t>Миша.</w:t>
      </w:r>
      <w:r w:rsidR="00D1348E" w:rsidRPr="00E10BE3">
        <w:rPr>
          <w:rFonts w:ascii="Times New Roman" w:hAnsi="Times New Roman"/>
          <w:sz w:val="28"/>
          <w:szCs w:val="28"/>
        </w:rPr>
        <w:t xml:space="preserve"> </w:t>
      </w:r>
      <w:r w:rsidRPr="00E10BE3">
        <w:rPr>
          <w:rFonts w:ascii="Times New Roman" w:hAnsi="Times New Roman"/>
          <w:sz w:val="28"/>
          <w:szCs w:val="28"/>
        </w:rPr>
        <w:t>Ты</w:t>
      </w:r>
      <w:r w:rsidR="00D1348E" w:rsidRPr="00E10BE3">
        <w:rPr>
          <w:rFonts w:ascii="Times New Roman" w:hAnsi="Times New Roman"/>
          <w:sz w:val="28"/>
          <w:szCs w:val="28"/>
        </w:rPr>
        <w:t xml:space="preserve"> </w:t>
      </w:r>
      <w:r w:rsidRPr="00E10BE3">
        <w:rPr>
          <w:rFonts w:ascii="Times New Roman" w:hAnsi="Times New Roman"/>
          <w:sz w:val="28"/>
          <w:szCs w:val="28"/>
        </w:rPr>
        <w:t>сумеешь</w:t>
      </w:r>
      <w:r w:rsidR="00D1348E" w:rsidRPr="00E10BE3">
        <w:rPr>
          <w:rFonts w:ascii="Times New Roman" w:hAnsi="Times New Roman"/>
          <w:sz w:val="28"/>
          <w:szCs w:val="28"/>
        </w:rPr>
        <w:t xml:space="preserve"> </w:t>
      </w:r>
      <w:r w:rsidRPr="00E10BE3">
        <w:rPr>
          <w:rFonts w:ascii="Times New Roman" w:hAnsi="Times New Roman"/>
          <w:sz w:val="28"/>
          <w:szCs w:val="28"/>
        </w:rPr>
        <w:t>подтвердить</w:t>
      </w:r>
      <w:r w:rsidR="00D1348E" w:rsidRPr="00E10BE3">
        <w:rPr>
          <w:rFonts w:ascii="Times New Roman" w:hAnsi="Times New Roman"/>
          <w:sz w:val="28"/>
          <w:szCs w:val="28"/>
        </w:rPr>
        <w:t xml:space="preserve"> </w:t>
      </w:r>
      <w:r w:rsidRPr="00E10BE3">
        <w:rPr>
          <w:rFonts w:ascii="Times New Roman" w:hAnsi="Times New Roman"/>
          <w:sz w:val="28"/>
          <w:szCs w:val="28"/>
        </w:rPr>
        <w:t>его</w:t>
      </w:r>
      <w:r w:rsidR="00D1348E" w:rsidRPr="00E10BE3">
        <w:rPr>
          <w:rFonts w:ascii="Times New Roman" w:hAnsi="Times New Roman"/>
          <w:sz w:val="28"/>
          <w:szCs w:val="28"/>
        </w:rPr>
        <w:t xml:space="preserve"> </w:t>
      </w:r>
      <w:r w:rsidRPr="00E10BE3">
        <w:rPr>
          <w:rFonts w:ascii="Times New Roman" w:hAnsi="Times New Roman"/>
          <w:sz w:val="28"/>
          <w:szCs w:val="28"/>
        </w:rPr>
        <w:t>мнение?»,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16;</w:t>
      </w:r>
      <w:r w:rsidR="00D1348E" w:rsidRPr="00E10BE3">
        <w:rPr>
          <w:rFonts w:ascii="Times New Roman" w:hAnsi="Times New Roman"/>
          <w:sz w:val="28"/>
          <w:szCs w:val="28"/>
        </w:rPr>
        <w:t xml:space="preserve"> </w:t>
      </w:r>
      <w:r w:rsidRPr="00E10BE3">
        <w:rPr>
          <w:rFonts w:ascii="Times New Roman" w:hAnsi="Times New Roman"/>
          <w:sz w:val="28"/>
          <w:szCs w:val="28"/>
        </w:rPr>
        <w:t>Маша</w:t>
      </w:r>
      <w:r w:rsidR="00D1348E" w:rsidRPr="00E10BE3">
        <w:rPr>
          <w:rFonts w:ascii="Times New Roman" w:hAnsi="Times New Roman"/>
          <w:sz w:val="28"/>
          <w:szCs w:val="28"/>
        </w:rPr>
        <w:t xml:space="preserve"> </w:t>
      </w:r>
      <w:r w:rsidRPr="00E10BE3">
        <w:rPr>
          <w:rFonts w:ascii="Times New Roman" w:hAnsi="Times New Roman"/>
          <w:sz w:val="28"/>
          <w:szCs w:val="28"/>
        </w:rPr>
        <w:t>уверена:</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прибаутка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небылица!</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ты</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думаешь?</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Можешь</w:t>
      </w:r>
      <w:r w:rsidR="00D1348E" w:rsidRPr="00E10BE3">
        <w:rPr>
          <w:rFonts w:ascii="Times New Roman" w:hAnsi="Times New Roman"/>
          <w:sz w:val="28"/>
          <w:szCs w:val="28"/>
        </w:rPr>
        <w:t xml:space="preserve"> </w:t>
      </w:r>
      <w:r w:rsidRPr="00E10BE3">
        <w:rPr>
          <w:rFonts w:ascii="Times New Roman" w:hAnsi="Times New Roman"/>
          <w:sz w:val="28"/>
          <w:szCs w:val="28"/>
        </w:rPr>
        <w:t>объяснить</w:t>
      </w:r>
      <w:r w:rsidR="00D1348E" w:rsidRPr="00E10BE3">
        <w:rPr>
          <w:rFonts w:ascii="Times New Roman" w:hAnsi="Times New Roman"/>
          <w:sz w:val="28"/>
          <w:szCs w:val="28"/>
        </w:rPr>
        <w:t xml:space="preserve"> </w:t>
      </w:r>
      <w:r w:rsidRPr="00E10BE3">
        <w:rPr>
          <w:rFonts w:ascii="Times New Roman" w:hAnsi="Times New Roman"/>
          <w:sz w:val="28"/>
          <w:szCs w:val="28"/>
        </w:rPr>
        <w:t>ответ</w:t>
      </w:r>
      <w:r w:rsidR="00D1348E" w:rsidRPr="00E10BE3">
        <w:rPr>
          <w:rFonts w:ascii="Times New Roman" w:hAnsi="Times New Roman"/>
          <w:sz w:val="28"/>
          <w:szCs w:val="28"/>
        </w:rPr>
        <w:t xml:space="preserve"> </w:t>
      </w:r>
      <w:r w:rsidRPr="00E10BE3">
        <w:rPr>
          <w:rFonts w:ascii="Times New Roman" w:hAnsi="Times New Roman"/>
          <w:sz w:val="28"/>
          <w:szCs w:val="28"/>
        </w:rPr>
        <w:t>Маши»,</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67;</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также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34,</w:t>
      </w:r>
      <w:r w:rsidR="00D1348E" w:rsidRPr="00E10BE3">
        <w:rPr>
          <w:rFonts w:ascii="Times New Roman" w:hAnsi="Times New Roman"/>
          <w:sz w:val="28"/>
          <w:szCs w:val="28"/>
        </w:rPr>
        <w:t xml:space="preserve"> </w:t>
      </w:r>
      <w:r w:rsidRPr="00E10BE3">
        <w:rPr>
          <w:rFonts w:ascii="Times New Roman" w:hAnsi="Times New Roman"/>
          <w:sz w:val="28"/>
          <w:szCs w:val="28"/>
        </w:rPr>
        <w:t>37,</w:t>
      </w:r>
      <w:r w:rsidR="00D1348E" w:rsidRPr="00E10BE3">
        <w:rPr>
          <w:rFonts w:ascii="Times New Roman" w:hAnsi="Times New Roman"/>
          <w:sz w:val="28"/>
          <w:szCs w:val="28"/>
        </w:rPr>
        <w:t xml:space="preserve"> </w:t>
      </w:r>
      <w:r w:rsidRPr="00E10BE3">
        <w:rPr>
          <w:rFonts w:ascii="Times New Roman" w:hAnsi="Times New Roman"/>
          <w:sz w:val="28"/>
          <w:szCs w:val="28"/>
        </w:rPr>
        <w:t>38,</w:t>
      </w:r>
      <w:r w:rsidR="00D1348E" w:rsidRPr="00E10BE3">
        <w:rPr>
          <w:rFonts w:ascii="Times New Roman" w:hAnsi="Times New Roman"/>
          <w:sz w:val="28"/>
          <w:szCs w:val="28"/>
        </w:rPr>
        <w:t xml:space="preserve"> </w:t>
      </w:r>
      <w:r w:rsidRPr="00E10BE3">
        <w:rPr>
          <w:rFonts w:ascii="Times New Roman" w:hAnsi="Times New Roman"/>
          <w:sz w:val="28"/>
          <w:szCs w:val="28"/>
        </w:rPr>
        <w:t>47,</w:t>
      </w:r>
      <w:r w:rsidR="00D1348E" w:rsidRPr="00E10BE3">
        <w:rPr>
          <w:rFonts w:ascii="Times New Roman" w:hAnsi="Times New Roman"/>
          <w:sz w:val="28"/>
          <w:szCs w:val="28"/>
        </w:rPr>
        <w:t xml:space="preserve"> </w:t>
      </w:r>
      <w:r w:rsidRPr="00E10BE3">
        <w:rPr>
          <w:rFonts w:ascii="Times New Roman" w:hAnsi="Times New Roman"/>
          <w:sz w:val="28"/>
          <w:szCs w:val="28"/>
        </w:rPr>
        <w:t>69,</w:t>
      </w:r>
      <w:r w:rsidR="00D1348E" w:rsidRPr="00E10BE3">
        <w:rPr>
          <w:rFonts w:ascii="Times New Roman" w:hAnsi="Times New Roman"/>
          <w:sz w:val="28"/>
          <w:szCs w:val="28"/>
        </w:rPr>
        <w:t xml:space="preserve"> </w:t>
      </w:r>
      <w:r w:rsidRPr="00E10BE3">
        <w:rPr>
          <w:rFonts w:ascii="Times New Roman" w:hAnsi="Times New Roman"/>
          <w:sz w:val="28"/>
          <w:szCs w:val="28"/>
        </w:rPr>
        <w:t>70;</w:t>
      </w:r>
      <w:r w:rsidR="00D1348E" w:rsidRPr="00E10BE3">
        <w:rPr>
          <w:rFonts w:ascii="Times New Roman" w:hAnsi="Times New Roman"/>
          <w:sz w:val="28"/>
          <w:szCs w:val="28"/>
        </w:rPr>
        <w:t xml:space="preserve"> </w:t>
      </w:r>
      <w:r w:rsidRPr="00E10BE3">
        <w:rPr>
          <w:rFonts w:ascii="Times New Roman" w:hAnsi="Times New Roman"/>
          <w:sz w:val="28"/>
          <w:szCs w:val="28"/>
        </w:rPr>
        <w:t>понимание</w:t>
      </w:r>
      <w:r w:rsidR="00D1348E" w:rsidRPr="00E10BE3">
        <w:rPr>
          <w:rFonts w:ascii="Times New Roman" w:hAnsi="Times New Roman"/>
          <w:sz w:val="28"/>
          <w:szCs w:val="28"/>
        </w:rPr>
        <w:t xml:space="preserve"> </w:t>
      </w:r>
      <w:r w:rsidRPr="00E10BE3">
        <w:rPr>
          <w:rFonts w:ascii="Times New Roman" w:hAnsi="Times New Roman"/>
          <w:sz w:val="28"/>
          <w:szCs w:val="28"/>
        </w:rPr>
        <w:t>разных</w:t>
      </w:r>
      <w:r w:rsidR="00D1348E" w:rsidRPr="00E10BE3">
        <w:rPr>
          <w:rFonts w:ascii="Times New Roman" w:hAnsi="Times New Roman"/>
          <w:sz w:val="28"/>
          <w:szCs w:val="28"/>
        </w:rPr>
        <w:t xml:space="preserve"> </w:t>
      </w:r>
      <w:r w:rsidRPr="00E10BE3">
        <w:rPr>
          <w:rFonts w:ascii="Times New Roman" w:hAnsi="Times New Roman"/>
          <w:sz w:val="28"/>
          <w:szCs w:val="28"/>
        </w:rPr>
        <w:t>оснований</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оценки</w:t>
      </w:r>
      <w:r w:rsidR="00D1348E" w:rsidRPr="00E10BE3">
        <w:rPr>
          <w:rFonts w:ascii="Times New Roman" w:hAnsi="Times New Roman"/>
          <w:sz w:val="28"/>
          <w:szCs w:val="28"/>
        </w:rPr>
        <w:t xml:space="preserve"> </w:t>
      </w:r>
      <w:r w:rsidRPr="00E10BE3">
        <w:rPr>
          <w:rFonts w:ascii="Times New Roman" w:hAnsi="Times New Roman"/>
          <w:sz w:val="28"/>
          <w:szCs w:val="28"/>
        </w:rPr>
        <w:t>одного</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того</w:t>
      </w:r>
      <w:r w:rsidR="00D1348E" w:rsidRPr="00E10BE3">
        <w:rPr>
          <w:rFonts w:ascii="Times New Roman" w:hAnsi="Times New Roman"/>
          <w:sz w:val="28"/>
          <w:szCs w:val="28"/>
        </w:rPr>
        <w:t xml:space="preserve"> </w:t>
      </w:r>
      <w:r w:rsidRPr="00E10BE3">
        <w:rPr>
          <w:rFonts w:ascii="Times New Roman" w:hAnsi="Times New Roman"/>
          <w:sz w:val="28"/>
          <w:szCs w:val="28"/>
        </w:rPr>
        <w:t>же</w:t>
      </w:r>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например</w:t>
      </w:r>
      <w:r w:rsidR="00D1348E" w:rsidRPr="00E10BE3">
        <w:rPr>
          <w:rFonts w:ascii="Times New Roman" w:hAnsi="Times New Roman"/>
          <w:sz w:val="28"/>
          <w:szCs w:val="28"/>
        </w:rPr>
        <w:t xml:space="preserve"> </w:t>
      </w:r>
      <w:r w:rsidRPr="00E10BE3">
        <w:rPr>
          <w:rFonts w:ascii="Times New Roman" w:hAnsi="Times New Roman"/>
          <w:sz w:val="28"/>
          <w:szCs w:val="28"/>
        </w:rPr>
        <w:t>его</w:t>
      </w:r>
      <w:r w:rsidR="00D1348E" w:rsidRPr="00E10BE3">
        <w:rPr>
          <w:rFonts w:ascii="Times New Roman" w:hAnsi="Times New Roman"/>
          <w:sz w:val="28"/>
          <w:szCs w:val="28"/>
        </w:rPr>
        <w:t xml:space="preserve"> </w:t>
      </w:r>
      <w:r w:rsidRPr="00E10BE3">
        <w:rPr>
          <w:rFonts w:ascii="Times New Roman" w:hAnsi="Times New Roman"/>
          <w:sz w:val="28"/>
          <w:szCs w:val="28"/>
        </w:rPr>
        <w:t>жанровой</w:t>
      </w:r>
      <w:r w:rsidR="00D1348E" w:rsidRPr="00E10BE3">
        <w:rPr>
          <w:rFonts w:ascii="Times New Roman" w:hAnsi="Times New Roman"/>
          <w:sz w:val="28"/>
          <w:szCs w:val="28"/>
        </w:rPr>
        <w:t xml:space="preserve"> </w:t>
      </w:r>
      <w:r w:rsidRPr="00E10BE3">
        <w:rPr>
          <w:rFonts w:ascii="Times New Roman" w:hAnsi="Times New Roman"/>
          <w:sz w:val="28"/>
          <w:szCs w:val="28"/>
        </w:rPr>
        <w:t>принадлежности:</w:t>
      </w:r>
      <w:r w:rsidR="00D1348E" w:rsidRPr="00E10BE3">
        <w:rPr>
          <w:rFonts w:ascii="Times New Roman" w:hAnsi="Times New Roman"/>
          <w:sz w:val="28"/>
          <w:szCs w:val="28"/>
        </w:rPr>
        <w:t xml:space="preserve"> </w:t>
      </w:r>
      <w:r w:rsidRPr="00E10BE3">
        <w:rPr>
          <w:rFonts w:ascii="Times New Roman" w:hAnsi="Times New Roman"/>
          <w:sz w:val="28"/>
          <w:szCs w:val="28"/>
        </w:rPr>
        <w:t>один</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тот</w:t>
      </w:r>
      <w:r w:rsidR="00D1348E" w:rsidRPr="00E10BE3">
        <w:rPr>
          <w:rFonts w:ascii="Times New Roman" w:hAnsi="Times New Roman"/>
          <w:sz w:val="28"/>
          <w:szCs w:val="28"/>
        </w:rPr>
        <w:t xml:space="preserve"> </w:t>
      </w:r>
      <w:r w:rsidRPr="00E10BE3">
        <w:rPr>
          <w:rFonts w:ascii="Times New Roman" w:hAnsi="Times New Roman"/>
          <w:sz w:val="28"/>
          <w:szCs w:val="28"/>
        </w:rPr>
        <w:t>же</w:t>
      </w:r>
      <w:r w:rsidR="00D1348E" w:rsidRPr="00E10BE3">
        <w:rPr>
          <w:rFonts w:ascii="Times New Roman" w:hAnsi="Times New Roman"/>
          <w:sz w:val="28"/>
          <w:szCs w:val="28"/>
        </w:rPr>
        <w:t xml:space="preserve"> </w:t>
      </w:r>
      <w:r w:rsidRPr="00E10BE3">
        <w:rPr>
          <w:rFonts w:ascii="Times New Roman" w:hAnsi="Times New Roman"/>
          <w:sz w:val="28"/>
          <w:szCs w:val="28"/>
        </w:rPr>
        <w:t>текст</w:t>
      </w:r>
      <w:r w:rsidR="00D1348E" w:rsidRPr="00E10BE3">
        <w:rPr>
          <w:rFonts w:ascii="Times New Roman" w:hAnsi="Times New Roman"/>
          <w:sz w:val="28"/>
          <w:szCs w:val="28"/>
        </w:rPr>
        <w:t xml:space="preserve"> </w:t>
      </w:r>
      <w:r w:rsidRPr="00E10BE3">
        <w:rPr>
          <w:rFonts w:ascii="Times New Roman" w:hAnsi="Times New Roman"/>
          <w:sz w:val="28"/>
          <w:szCs w:val="28"/>
        </w:rPr>
        <w:t>можно</w:t>
      </w:r>
      <w:r w:rsidR="00D1348E" w:rsidRPr="00E10BE3">
        <w:rPr>
          <w:rFonts w:ascii="Times New Roman" w:hAnsi="Times New Roman"/>
          <w:sz w:val="28"/>
          <w:szCs w:val="28"/>
        </w:rPr>
        <w:t xml:space="preserve"> </w:t>
      </w:r>
      <w:r w:rsidRPr="00E10BE3">
        <w:rPr>
          <w:rFonts w:ascii="Times New Roman" w:hAnsi="Times New Roman"/>
          <w:sz w:val="28"/>
          <w:szCs w:val="28"/>
        </w:rPr>
        <w:t>считать</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дразнилкой</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одним</w:t>
      </w:r>
      <w:r w:rsidR="00D1348E" w:rsidRPr="00E10BE3">
        <w:rPr>
          <w:rFonts w:ascii="Times New Roman" w:hAnsi="Times New Roman"/>
          <w:sz w:val="28"/>
          <w:szCs w:val="28"/>
        </w:rPr>
        <w:t xml:space="preserve"> </w:t>
      </w:r>
      <w:r w:rsidRPr="00E10BE3">
        <w:rPr>
          <w:rFonts w:ascii="Times New Roman" w:hAnsi="Times New Roman"/>
          <w:sz w:val="28"/>
          <w:szCs w:val="28"/>
        </w:rPr>
        <w:t>основаниям)</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считалкой</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другим</w:t>
      </w:r>
      <w:r w:rsidR="00D1348E" w:rsidRPr="00E10BE3">
        <w:rPr>
          <w:rFonts w:ascii="Times New Roman" w:hAnsi="Times New Roman"/>
          <w:sz w:val="28"/>
          <w:szCs w:val="28"/>
        </w:rPr>
        <w:t xml:space="preserve"> </w:t>
      </w:r>
      <w:r w:rsidRPr="00E10BE3">
        <w:rPr>
          <w:rFonts w:ascii="Times New Roman" w:hAnsi="Times New Roman"/>
          <w:sz w:val="28"/>
          <w:szCs w:val="28"/>
        </w:rPr>
        <w:t>основаниям),</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47;</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дразнилкой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загадкой,</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15-16;</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дразнилкой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скороговоркой,</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47;</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дразнилкой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небылицей,</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69;</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прибауткой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небылицей,</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67.</w:t>
      </w:r>
    </w:p>
    <w:p w:rsidR="00047220" w:rsidRPr="00E10BE3" w:rsidRDefault="00047220" w:rsidP="0056466A">
      <w:pPr>
        <w:autoSpaceDE w:val="0"/>
        <w:autoSpaceDN w:val="0"/>
        <w:adjustRightInd w:val="0"/>
        <w:ind w:firstLine="540"/>
        <w:jc w:val="both"/>
        <w:rPr>
          <w:kern w:val="0"/>
          <w:sz w:val="28"/>
          <w:szCs w:val="28"/>
        </w:rPr>
      </w:pPr>
    </w:p>
    <w:p w:rsidR="00047220" w:rsidRPr="00E10BE3" w:rsidRDefault="00047220" w:rsidP="0056466A">
      <w:pPr>
        <w:autoSpaceDE w:val="0"/>
        <w:autoSpaceDN w:val="0"/>
        <w:adjustRightInd w:val="0"/>
        <w:jc w:val="both"/>
        <w:rPr>
          <w:b/>
          <w:i/>
          <w:kern w:val="0"/>
          <w:sz w:val="28"/>
          <w:szCs w:val="28"/>
        </w:rPr>
      </w:pPr>
      <w:r w:rsidRPr="00E10BE3">
        <w:rPr>
          <w:b/>
          <w:i/>
          <w:kern w:val="0"/>
          <w:sz w:val="28"/>
          <w:szCs w:val="28"/>
        </w:rPr>
        <w:t>Ожидаемые</w:t>
      </w:r>
      <w:r w:rsidR="00D1348E" w:rsidRPr="00E10BE3">
        <w:rPr>
          <w:b/>
          <w:i/>
          <w:kern w:val="0"/>
          <w:sz w:val="28"/>
          <w:szCs w:val="28"/>
        </w:rPr>
        <w:t xml:space="preserve"> </w:t>
      </w:r>
      <w:r w:rsidRPr="00E10BE3">
        <w:rPr>
          <w:b/>
          <w:i/>
          <w:kern w:val="0"/>
          <w:sz w:val="28"/>
          <w:szCs w:val="28"/>
        </w:rPr>
        <w:t>результаты</w:t>
      </w:r>
      <w:r w:rsidR="00D1348E" w:rsidRPr="00E10BE3">
        <w:rPr>
          <w:b/>
          <w:i/>
          <w:kern w:val="0"/>
          <w:sz w:val="28"/>
          <w:szCs w:val="28"/>
        </w:rPr>
        <w:t xml:space="preserve"> </w:t>
      </w:r>
      <w:r w:rsidRPr="00E10BE3">
        <w:rPr>
          <w:b/>
          <w:i/>
          <w:kern w:val="0"/>
          <w:sz w:val="28"/>
          <w:szCs w:val="28"/>
        </w:rPr>
        <w:t>формирования</w:t>
      </w:r>
      <w:r w:rsidR="00D1348E" w:rsidRPr="00E10BE3">
        <w:rPr>
          <w:b/>
          <w:i/>
          <w:kern w:val="0"/>
          <w:sz w:val="28"/>
          <w:szCs w:val="28"/>
        </w:rPr>
        <w:t xml:space="preserve"> </w:t>
      </w:r>
      <w:r w:rsidRPr="00E10BE3">
        <w:rPr>
          <w:b/>
          <w:i/>
          <w:kern w:val="0"/>
          <w:sz w:val="28"/>
          <w:szCs w:val="28"/>
        </w:rPr>
        <w:t>УУД</w:t>
      </w:r>
      <w:r w:rsidR="00D1348E" w:rsidRPr="00E10BE3">
        <w:rPr>
          <w:b/>
          <w:i/>
          <w:kern w:val="0"/>
          <w:sz w:val="28"/>
          <w:szCs w:val="28"/>
        </w:rPr>
        <w:t xml:space="preserve"> </w:t>
      </w:r>
      <w:r w:rsidRPr="00E10BE3">
        <w:rPr>
          <w:b/>
          <w:i/>
          <w:kern w:val="0"/>
          <w:sz w:val="28"/>
          <w:szCs w:val="28"/>
        </w:rPr>
        <w:t>к</w:t>
      </w:r>
      <w:r w:rsidR="00D1348E" w:rsidRPr="00E10BE3">
        <w:rPr>
          <w:b/>
          <w:i/>
          <w:kern w:val="0"/>
          <w:sz w:val="28"/>
          <w:szCs w:val="28"/>
        </w:rPr>
        <w:t xml:space="preserve"> </w:t>
      </w:r>
      <w:r w:rsidRPr="00E10BE3">
        <w:rPr>
          <w:b/>
          <w:i/>
          <w:kern w:val="0"/>
          <w:sz w:val="28"/>
          <w:szCs w:val="28"/>
        </w:rPr>
        <w:t>концу</w:t>
      </w:r>
      <w:r w:rsidR="00D1348E" w:rsidRPr="00E10BE3">
        <w:rPr>
          <w:b/>
          <w:i/>
          <w:kern w:val="0"/>
          <w:sz w:val="28"/>
          <w:szCs w:val="28"/>
        </w:rPr>
        <w:t xml:space="preserve"> </w:t>
      </w:r>
      <w:r w:rsidRPr="00E10BE3">
        <w:rPr>
          <w:b/>
          <w:i/>
          <w:kern w:val="0"/>
          <w:sz w:val="28"/>
          <w:szCs w:val="28"/>
        </w:rPr>
        <w:t>1-го</w:t>
      </w:r>
      <w:r w:rsidR="00D1348E" w:rsidRPr="00E10BE3">
        <w:rPr>
          <w:b/>
          <w:i/>
          <w:kern w:val="0"/>
          <w:sz w:val="28"/>
          <w:szCs w:val="28"/>
        </w:rPr>
        <w:t xml:space="preserve"> </w:t>
      </w:r>
      <w:r w:rsidRPr="00E10BE3">
        <w:rPr>
          <w:b/>
          <w:i/>
          <w:kern w:val="0"/>
          <w:sz w:val="28"/>
          <w:szCs w:val="28"/>
        </w:rPr>
        <w:t>года</w:t>
      </w:r>
      <w:r w:rsidR="00D1348E" w:rsidRPr="00E10BE3">
        <w:rPr>
          <w:b/>
          <w:i/>
          <w:kern w:val="0"/>
          <w:sz w:val="28"/>
          <w:szCs w:val="28"/>
        </w:rPr>
        <w:t xml:space="preserve"> </w:t>
      </w:r>
      <w:r w:rsidRPr="00E10BE3">
        <w:rPr>
          <w:b/>
          <w:i/>
          <w:kern w:val="0"/>
          <w:sz w:val="28"/>
          <w:szCs w:val="28"/>
        </w:rPr>
        <w:t>обучения</w:t>
      </w:r>
    </w:p>
    <w:p w:rsidR="00047220" w:rsidRPr="00E10BE3" w:rsidRDefault="00047220" w:rsidP="0056466A">
      <w:pPr>
        <w:autoSpaceDE w:val="0"/>
        <w:autoSpaceDN w:val="0"/>
        <w:adjustRightInd w:val="0"/>
        <w:ind w:firstLine="709"/>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области</w:t>
      </w:r>
      <w:r w:rsidR="00D1348E" w:rsidRPr="00E10BE3">
        <w:rPr>
          <w:kern w:val="0"/>
          <w:sz w:val="28"/>
          <w:szCs w:val="28"/>
        </w:rPr>
        <w:t xml:space="preserve"> </w:t>
      </w:r>
      <w:r w:rsidRPr="00E10BE3">
        <w:rPr>
          <w:kern w:val="0"/>
          <w:sz w:val="28"/>
          <w:szCs w:val="28"/>
        </w:rPr>
        <w:t>познавательных</w:t>
      </w:r>
      <w:r w:rsidR="00D1348E" w:rsidRPr="00E10BE3">
        <w:rPr>
          <w:kern w:val="0"/>
          <w:sz w:val="28"/>
          <w:szCs w:val="28"/>
        </w:rPr>
        <w:t xml:space="preserve"> </w:t>
      </w:r>
      <w:r w:rsidRPr="00E10BE3">
        <w:rPr>
          <w:kern w:val="0"/>
          <w:sz w:val="28"/>
          <w:szCs w:val="28"/>
        </w:rPr>
        <w:t>УУД</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общеучебных</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школь</w:t>
      </w:r>
      <w:r w:rsidRPr="00E10BE3">
        <w:rPr>
          <w:kern w:val="0"/>
          <w:sz w:val="28"/>
          <w:szCs w:val="28"/>
        </w:rPr>
        <w:softHyphen/>
        <w:t>ник</w:t>
      </w:r>
      <w:r w:rsidR="00D1348E" w:rsidRPr="00E10BE3">
        <w:rPr>
          <w:kern w:val="0"/>
          <w:sz w:val="28"/>
          <w:szCs w:val="28"/>
        </w:rPr>
        <w:t xml:space="preserve"> </w:t>
      </w:r>
      <w:r w:rsidRPr="00E10BE3">
        <w:rPr>
          <w:kern w:val="0"/>
          <w:sz w:val="28"/>
          <w:szCs w:val="28"/>
        </w:rPr>
        <w:t>научится:</w:t>
      </w:r>
      <w:r w:rsidR="00D1348E" w:rsidRPr="00E10BE3">
        <w:rPr>
          <w:kern w:val="0"/>
          <w:sz w:val="28"/>
          <w:szCs w:val="28"/>
        </w:rPr>
        <w:t xml:space="preserve"> </w:t>
      </w:r>
      <w:r w:rsidRPr="00E10BE3">
        <w:rPr>
          <w:kern w:val="0"/>
          <w:sz w:val="28"/>
          <w:szCs w:val="28"/>
        </w:rPr>
        <w:t>ориентироваться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учебной</w:t>
      </w:r>
      <w:r w:rsidR="00D1348E" w:rsidRPr="00E10BE3">
        <w:rPr>
          <w:kern w:val="0"/>
          <w:sz w:val="28"/>
          <w:szCs w:val="28"/>
        </w:rPr>
        <w:t xml:space="preserve"> </w:t>
      </w:r>
      <w:r w:rsidRPr="00E10BE3">
        <w:rPr>
          <w:kern w:val="0"/>
          <w:sz w:val="28"/>
          <w:szCs w:val="28"/>
        </w:rPr>
        <w:t>книге</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читать</w:t>
      </w:r>
      <w:r w:rsidR="00D1348E" w:rsidRPr="00E10BE3">
        <w:rPr>
          <w:kern w:val="0"/>
          <w:sz w:val="28"/>
          <w:szCs w:val="28"/>
        </w:rPr>
        <w:t xml:space="preserve"> </w:t>
      </w:r>
      <w:r w:rsidRPr="00E10BE3">
        <w:rPr>
          <w:kern w:val="0"/>
          <w:sz w:val="28"/>
          <w:szCs w:val="28"/>
        </w:rPr>
        <w:t>язык</w:t>
      </w:r>
      <w:r w:rsidR="00D1348E" w:rsidRPr="00E10BE3">
        <w:rPr>
          <w:kern w:val="0"/>
          <w:sz w:val="28"/>
          <w:szCs w:val="28"/>
        </w:rPr>
        <w:t xml:space="preserve"> </w:t>
      </w:r>
      <w:r w:rsidRPr="00E10BE3">
        <w:rPr>
          <w:kern w:val="0"/>
          <w:sz w:val="28"/>
          <w:szCs w:val="28"/>
        </w:rPr>
        <w:t>условных</w:t>
      </w:r>
      <w:r w:rsidR="00D1348E" w:rsidRPr="00E10BE3">
        <w:rPr>
          <w:kern w:val="0"/>
          <w:sz w:val="28"/>
          <w:szCs w:val="28"/>
        </w:rPr>
        <w:t xml:space="preserve"> </w:t>
      </w:r>
      <w:r w:rsidRPr="00E10BE3">
        <w:rPr>
          <w:kern w:val="0"/>
          <w:sz w:val="28"/>
          <w:szCs w:val="28"/>
        </w:rPr>
        <w:t>обозначений;</w:t>
      </w:r>
      <w:r w:rsidR="00D1348E" w:rsidRPr="00E10BE3">
        <w:rPr>
          <w:kern w:val="0"/>
          <w:sz w:val="28"/>
          <w:szCs w:val="28"/>
        </w:rPr>
        <w:t xml:space="preserve"> </w:t>
      </w:r>
      <w:r w:rsidRPr="00E10BE3">
        <w:rPr>
          <w:kern w:val="0"/>
          <w:sz w:val="28"/>
          <w:szCs w:val="28"/>
        </w:rPr>
        <w:t>находить</w:t>
      </w:r>
      <w:r w:rsidR="00D1348E" w:rsidRPr="00E10BE3">
        <w:rPr>
          <w:kern w:val="0"/>
          <w:sz w:val="28"/>
          <w:szCs w:val="28"/>
        </w:rPr>
        <w:t xml:space="preserve"> </w:t>
      </w:r>
      <w:r w:rsidRPr="00E10BE3">
        <w:rPr>
          <w:kern w:val="0"/>
          <w:sz w:val="28"/>
          <w:szCs w:val="28"/>
        </w:rPr>
        <w:t>выделенный</w:t>
      </w:r>
      <w:r w:rsidR="00D1348E" w:rsidRPr="00E10BE3">
        <w:rPr>
          <w:kern w:val="0"/>
          <w:sz w:val="28"/>
          <w:szCs w:val="28"/>
        </w:rPr>
        <w:t xml:space="preserve"> </w:t>
      </w:r>
      <w:r w:rsidRPr="00E10BE3">
        <w:rPr>
          <w:kern w:val="0"/>
          <w:sz w:val="28"/>
          <w:szCs w:val="28"/>
        </w:rPr>
        <w:t>фрагмент</w:t>
      </w:r>
      <w:r w:rsidR="00D1348E" w:rsidRPr="00E10BE3">
        <w:rPr>
          <w:kern w:val="0"/>
          <w:sz w:val="28"/>
          <w:szCs w:val="28"/>
        </w:rPr>
        <w:t xml:space="preserve"> </w:t>
      </w:r>
      <w:r w:rsidRPr="00E10BE3">
        <w:rPr>
          <w:kern w:val="0"/>
          <w:sz w:val="28"/>
          <w:szCs w:val="28"/>
        </w:rPr>
        <w:t>текста,</w:t>
      </w:r>
      <w:r w:rsidR="00D1348E" w:rsidRPr="00E10BE3">
        <w:rPr>
          <w:kern w:val="0"/>
          <w:sz w:val="28"/>
          <w:szCs w:val="28"/>
        </w:rPr>
        <w:t xml:space="preserve"> </w:t>
      </w:r>
      <w:r w:rsidRPr="00E10BE3">
        <w:rPr>
          <w:kern w:val="0"/>
          <w:sz w:val="28"/>
          <w:szCs w:val="28"/>
        </w:rPr>
        <w:t>выделенные</w:t>
      </w:r>
      <w:r w:rsidR="00D1348E" w:rsidRPr="00E10BE3">
        <w:rPr>
          <w:kern w:val="0"/>
          <w:sz w:val="28"/>
          <w:szCs w:val="28"/>
        </w:rPr>
        <w:t xml:space="preserve"> </w:t>
      </w:r>
      <w:r w:rsidRPr="00E10BE3">
        <w:rPr>
          <w:kern w:val="0"/>
          <w:sz w:val="28"/>
          <w:szCs w:val="28"/>
        </w:rPr>
        <w:t>строчки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странице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развороте;</w:t>
      </w:r>
      <w:r w:rsidR="00D1348E" w:rsidRPr="00E10BE3">
        <w:rPr>
          <w:kern w:val="0"/>
          <w:sz w:val="28"/>
          <w:szCs w:val="28"/>
        </w:rPr>
        <w:t xml:space="preserve"> </w:t>
      </w:r>
      <w:r w:rsidRPr="00E10BE3">
        <w:rPr>
          <w:kern w:val="0"/>
          <w:sz w:val="28"/>
          <w:szCs w:val="28"/>
        </w:rPr>
        <w:t>находить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специально</w:t>
      </w:r>
      <w:r w:rsidR="00D1348E" w:rsidRPr="00E10BE3">
        <w:rPr>
          <w:kern w:val="0"/>
          <w:sz w:val="28"/>
          <w:szCs w:val="28"/>
        </w:rPr>
        <w:t xml:space="preserve"> </w:t>
      </w:r>
      <w:r w:rsidRPr="00E10BE3">
        <w:rPr>
          <w:kern w:val="0"/>
          <w:sz w:val="28"/>
          <w:szCs w:val="28"/>
        </w:rPr>
        <w:t>выделенном</w:t>
      </w:r>
      <w:r w:rsidR="00D1348E" w:rsidRPr="00E10BE3">
        <w:rPr>
          <w:kern w:val="0"/>
          <w:sz w:val="28"/>
          <w:szCs w:val="28"/>
        </w:rPr>
        <w:t xml:space="preserve"> </w:t>
      </w:r>
      <w:r w:rsidRPr="00E10BE3">
        <w:rPr>
          <w:kern w:val="0"/>
          <w:sz w:val="28"/>
          <w:szCs w:val="28"/>
        </w:rPr>
        <w:t>разделе</w:t>
      </w:r>
      <w:r w:rsidR="00D1348E" w:rsidRPr="00E10BE3">
        <w:rPr>
          <w:kern w:val="0"/>
          <w:sz w:val="28"/>
          <w:szCs w:val="28"/>
        </w:rPr>
        <w:t xml:space="preserve"> </w:t>
      </w:r>
      <w:r w:rsidRPr="00E10BE3">
        <w:rPr>
          <w:kern w:val="0"/>
          <w:sz w:val="28"/>
          <w:szCs w:val="28"/>
        </w:rPr>
        <w:t>(конце</w:t>
      </w:r>
      <w:r w:rsidR="00D1348E" w:rsidRPr="00E10BE3">
        <w:rPr>
          <w:kern w:val="0"/>
          <w:sz w:val="28"/>
          <w:szCs w:val="28"/>
        </w:rPr>
        <w:t xml:space="preserve"> </w:t>
      </w:r>
      <w:r w:rsidRPr="00E10BE3">
        <w:rPr>
          <w:kern w:val="0"/>
          <w:sz w:val="28"/>
          <w:szCs w:val="28"/>
        </w:rPr>
        <w:t>учебника)</w:t>
      </w:r>
      <w:r w:rsidR="00D1348E" w:rsidRPr="00E10BE3">
        <w:rPr>
          <w:kern w:val="0"/>
          <w:sz w:val="28"/>
          <w:szCs w:val="28"/>
        </w:rPr>
        <w:t xml:space="preserve"> </w:t>
      </w:r>
      <w:r w:rsidRPr="00E10BE3">
        <w:rPr>
          <w:kern w:val="0"/>
          <w:sz w:val="28"/>
          <w:szCs w:val="28"/>
        </w:rPr>
        <w:t>нужную</w:t>
      </w:r>
      <w:r w:rsidR="00D1348E" w:rsidRPr="00E10BE3">
        <w:rPr>
          <w:kern w:val="0"/>
          <w:sz w:val="28"/>
          <w:szCs w:val="28"/>
        </w:rPr>
        <w:t xml:space="preserve"> </w:t>
      </w:r>
      <w:r w:rsidRPr="00E10BE3">
        <w:rPr>
          <w:kern w:val="0"/>
          <w:sz w:val="28"/>
          <w:szCs w:val="28"/>
        </w:rPr>
        <w:t>иллюстрацию;</w:t>
      </w:r>
      <w:r w:rsidR="00D1348E" w:rsidRPr="00E10BE3">
        <w:rPr>
          <w:kern w:val="0"/>
          <w:sz w:val="28"/>
          <w:szCs w:val="28"/>
        </w:rPr>
        <w:t xml:space="preserve"> </w:t>
      </w:r>
      <w:r w:rsidRPr="00E10BE3">
        <w:rPr>
          <w:kern w:val="0"/>
          <w:sz w:val="28"/>
          <w:szCs w:val="28"/>
        </w:rPr>
        <w:t>работать</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двумя</w:t>
      </w:r>
      <w:r w:rsidR="00D1348E" w:rsidRPr="00E10BE3">
        <w:rPr>
          <w:kern w:val="0"/>
          <w:sz w:val="28"/>
          <w:szCs w:val="28"/>
        </w:rPr>
        <w:t xml:space="preserve"> </w:t>
      </w:r>
      <w:r w:rsidRPr="00E10BE3">
        <w:rPr>
          <w:kern w:val="0"/>
          <w:sz w:val="28"/>
          <w:szCs w:val="28"/>
        </w:rPr>
        <w:t>источниками</w:t>
      </w:r>
      <w:r w:rsidR="00D1348E" w:rsidRPr="00E10BE3">
        <w:rPr>
          <w:kern w:val="0"/>
          <w:sz w:val="28"/>
          <w:szCs w:val="28"/>
        </w:rPr>
        <w:t xml:space="preserve"> </w:t>
      </w:r>
      <w:r w:rsidRPr="00E10BE3">
        <w:rPr>
          <w:kern w:val="0"/>
          <w:sz w:val="28"/>
          <w:szCs w:val="28"/>
        </w:rPr>
        <w:t>информации</w:t>
      </w:r>
      <w:r w:rsidR="00D1348E" w:rsidRPr="00E10BE3">
        <w:rPr>
          <w:kern w:val="0"/>
          <w:sz w:val="28"/>
          <w:szCs w:val="28"/>
        </w:rPr>
        <w:t xml:space="preserve"> </w:t>
      </w:r>
      <w:r w:rsidRPr="00E10BE3">
        <w:rPr>
          <w:kern w:val="0"/>
          <w:sz w:val="28"/>
          <w:szCs w:val="28"/>
        </w:rPr>
        <w:t>(учебной</w:t>
      </w:r>
      <w:r w:rsidR="00D1348E" w:rsidRPr="00E10BE3">
        <w:rPr>
          <w:kern w:val="0"/>
          <w:sz w:val="28"/>
          <w:szCs w:val="28"/>
        </w:rPr>
        <w:t xml:space="preserve"> </w:t>
      </w:r>
      <w:r w:rsidRPr="00E10BE3">
        <w:rPr>
          <w:kern w:val="0"/>
          <w:sz w:val="28"/>
          <w:szCs w:val="28"/>
        </w:rPr>
        <w:t>книгой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рабочей</w:t>
      </w:r>
      <w:r w:rsidR="00D1348E" w:rsidRPr="00E10BE3">
        <w:rPr>
          <w:kern w:val="0"/>
          <w:sz w:val="28"/>
          <w:szCs w:val="28"/>
        </w:rPr>
        <w:t xml:space="preserve"> </w:t>
      </w:r>
      <w:r w:rsidRPr="00E10BE3">
        <w:rPr>
          <w:kern w:val="0"/>
          <w:sz w:val="28"/>
          <w:szCs w:val="28"/>
        </w:rPr>
        <w:t>тетрадью;</w:t>
      </w:r>
      <w:r w:rsidR="00D1348E" w:rsidRPr="00E10BE3">
        <w:rPr>
          <w:kern w:val="0"/>
          <w:sz w:val="28"/>
          <w:szCs w:val="28"/>
        </w:rPr>
        <w:t xml:space="preserve"> </w:t>
      </w:r>
      <w:r w:rsidRPr="00E10BE3">
        <w:rPr>
          <w:kern w:val="0"/>
          <w:sz w:val="28"/>
          <w:szCs w:val="28"/>
        </w:rPr>
        <w:t>учебной</w:t>
      </w:r>
      <w:r w:rsidR="00D1348E" w:rsidRPr="00E10BE3">
        <w:rPr>
          <w:kern w:val="0"/>
          <w:sz w:val="28"/>
          <w:szCs w:val="28"/>
        </w:rPr>
        <w:t xml:space="preserve"> </w:t>
      </w:r>
      <w:r w:rsidRPr="00E10BE3">
        <w:rPr>
          <w:kern w:val="0"/>
          <w:sz w:val="28"/>
          <w:szCs w:val="28"/>
        </w:rPr>
        <w:t>книгой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хрестоматией)</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сопоставлять</w:t>
      </w:r>
      <w:r w:rsidR="00D1348E" w:rsidRPr="00E10BE3">
        <w:rPr>
          <w:kern w:val="0"/>
          <w:sz w:val="28"/>
          <w:szCs w:val="28"/>
        </w:rPr>
        <w:t xml:space="preserve"> </w:t>
      </w:r>
      <w:r w:rsidRPr="00E10BE3">
        <w:rPr>
          <w:kern w:val="0"/>
          <w:sz w:val="28"/>
          <w:szCs w:val="28"/>
        </w:rPr>
        <w:t>условные</w:t>
      </w:r>
      <w:r w:rsidR="00D1348E" w:rsidRPr="00E10BE3">
        <w:rPr>
          <w:kern w:val="0"/>
          <w:sz w:val="28"/>
          <w:szCs w:val="28"/>
        </w:rPr>
        <w:t xml:space="preserve"> </w:t>
      </w:r>
      <w:r w:rsidRPr="00E10BE3">
        <w:rPr>
          <w:kern w:val="0"/>
          <w:sz w:val="28"/>
          <w:szCs w:val="28"/>
        </w:rPr>
        <w:t>обозначения</w:t>
      </w:r>
      <w:r w:rsidR="00D1348E" w:rsidRPr="00E10BE3">
        <w:rPr>
          <w:kern w:val="0"/>
          <w:sz w:val="28"/>
          <w:szCs w:val="28"/>
        </w:rPr>
        <w:t xml:space="preserve"> </w:t>
      </w:r>
      <w:r w:rsidRPr="00E10BE3">
        <w:rPr>
          <w:kern w:val="0"/>
          <w:sz w:val="28"/>
          <w:szCs w:val="28"/>
        </w:rPr>
        <w:t>учебника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рабочей</w:t>
      </w:r>
      <w:r w:rsidR="00D1348E" w:rsidRPr="00E10BE3">
        <w:rPr>
          <w:kern w:val="0"/>
          <w:sz w:val="28"/>
          <w:szCs w:val="28"/>
        </w:rPr>
        <w:t xml:space="preserve"> </w:t>
      </w:r>
      <w:r w:rsidRPr="00E10BE3">
        <w:rPr>
          <w:kern w:val="0"/>
          <w:sz w:val="28"/>
          <w:szCs w:val="28"/>
        </w:rPr>
        <w:t>тетради,</w:t>
      </w:r>
      <w:r w:rsidR="00D1348E" w:rsidRPr="00E10BE3">
        <w:rPr>
          <w:kern w:val="0"/>
          <w:sz w:val="28"/>
          <w:szCs w:val="28"/>
        </w:rPr>
        <w:t xml:space="preserve"> </w:t>
      </w:r>
      <w:r w:rsidRPr="00E10BE3">
        <w:rPr>
          <w:kern w:val="0"/>
          <w:sz w:val="28"/>
          <w:szCs w:val="28"/>
        </w:rPr>
        <w:t>учебника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хрестоматии;</w:t>
      </w:r>
      <w:r w:rsidR="00D1348E" w:rsidRPr="00E10BE3">
        <w:rPr>
          <w:kern w:val="0"/>
          <w:sz w:val="28"/>
          <w:szCs w:val="28"/>
        </w:rPr>
        <w:t xml:space="preserve"> </w:t>
      </w:r>
      <w:r w:rsidRPr="00E10BE3">
        <w:rPr>
          <w:kern w:val="0"/>
          <w:sz w:val="28"/>
          <w:szCs w:val="28"/>
        </w:rPr>
        <w:t>находить</w:t>
      </w:r>
      <w:r w:rsidR="00D1348E" w:rsidRPr="00E10BE3">
        <w:rPr>
          <w:kern w:val="0"/>
          <w:sz w:val="28"/>
          <w:szCs w:val="28"/>
        </w:rPr>
        <w:t xml:space="preserve"> </w:t>
      </w:r>
      <w:r w:rsidRPr="00E10BE3">
        <w:rPr>
          <w:kern w:val="0"/>
          <w:sz w:val="28"/>
          <w:szCs w:val="28"/>
        </w:rPr>
        <w:t>нужный</w:t>
      </w:r>
      <w:r w:rsidR="00D1348E" w:rsidRPr="00E10BE3">
        <w:rPr>
          <w:kern w:val="0"/>
          <w:sz w:val="28"/>
          <w:szCs w:val="28"/>
        </w:rPr>
        <w:t xml:space="preserve"> </w:t>
      </w:r>
      <w:r w:rsidRPr="00E10BE3">
        <w:rPr>
          <w:kern w:val="0"/>
          <w:sz w:val="28"/>
          <w:szCs w:val="28"/>
        </w:rPr>
        <w:t>раздел</w:t>
      </w:r>
      <w:r w:rsidR="00D1348E" w:rsidRPr="00E10BE3">
        <w:rPr>
          <w:kern w:val="0"/>
          <w:sz w:val="28"/>
          <w:szCs w:val="28"/>
        </w:rPr>
        <w:t xml:space="preserve"> </w:t>
      </w:r>
      <w:r w:rsidRPr="00E10BE3">
        <w:rPr>
          <w:kern w:val="0"/>
          <w:sz w:val="28"/>
          <w:szCs w:val="28"/>
        </w:rPr>
        <w:t>рабочей</w:t>
      </w:r>
      <w:r w:rsidR="00D1348E" w:rsidRPr="00E10BE3">
        <w:rPr>
          <w:kern w:val="0"/>
          <w:sz w:val="28"/>
          <w:szCs w:val="28"/>
        </w:rPr>
        <w:t xml:space="preserve"> </w:t>
      </w:r>
      <w:r w:rsidRPr="00E10BE3">
        <w:rPr>
          <w:kern w:val="0"/>
          <w:sz w:val="28"/>
          <w:szCs w:val="28"/>
        </w:rPr>
        <w:t>тетради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хрестоматии.</w:t>
      </w:r>
    </w:p>
    <w:p w:rsidR="00047220" w:rsidRPr="00E10BE3" w:rsidRDefault="00047220" w:rsidP="0056466A">
      <w:pPr>
        <w:autoSpaceDE w:val="0"/>
        <w:autoSpaceDN w:val="0"/>
        <w:adjustRightInd w:val="0"/>
        <w:ind w:firstLine="709"/>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области</w:t>
      </w:r>
      <w:r w:rsidR="00D1348E" w:rsidRPr="00E10BE3">
        <w:rPr>
          <w:kern w:val="0"/>
          <w:sz w:val="28"/>
          <w:szCs w:val="28"/>
        </w:rPr>
        <w:t xml:space="preserve"> </w:t>
      </w:r>
      <w:proofErr w:type="gramStart"/>
      <w:r w:rsidRPr="00E10BE3">
        <w:rPr>
          <w:kern w:val="0"/>
          <w:sz w:val="28"/>
          <w:szCs w:val="28"/>
        </w:rPr>
        <w:t>регулятивных</w:t>
      </w:r>
      <w:proofErr w:type="gramEnd"/>
      <w:r w:rsidR="00D1348E" w:rsidRPr="00E10BE3">
        <w:rPr>
          <w:kern w:val="0"/>
          <w:sz w:val="28"/>
          <w:szCs w:val="28"/>
        </w:rPr>
        <w:t xml:space="preserve"> </w:t>
      </w:r>
      <w:r w:rsidRPr="00E10BE3">
        <w:rPr>
          <w:kern w:val="0"/>
          <w:sz w:val="28"/>
          <w:szCs w:val="28"/>
        </w:rPr>
        <w:t>УУД</w:t>
      </w:r>
      <w:r w:rsidR="00D1348E" w:rsidRPr="00E10BE3">
        <w:rPr>
          <w:kern w:val="0"/>
          <w:sz w:val="28"/>
          <w:szCs w:val="28"/>
        </w:rPr>
        <w:t xml:space="preserve"> </w:t>
      </w:r>
      <w:r w:rsidRPr="00E10BE3">
        <w:rPr>
          <w:kern w:val="0"/>
          <w:sz w:val="28"/>
          <w:szCs w:val="28"/>
        </w:rPr>
        <w:t>школьник</w:t>
      </w:r>
      <w:r w:rsidR="00D1348E" w:rsidRPr="00E10BE3">
        <w:rPr>
          <w:kern w:val="0"/>
          <w:sz w:val="28"/>
          <w:szCs w:val="28"/>
        </w:rPr>
        <w:t xml:space="preserve"> </w:t>
      </w:r>
      <w:r w:rsidRPr="00E10BE3">
        <w:rPr>
          <w:kern w:val="0"/>
          <w:sz w:val="28"/>
          <w:szCs w:val="28"/>
        </w:rPr>
        <w:t>научится</w:t>
      </w:r>
      <w:r w:rsidR="00D1348E" w:rsidRPr="00E10BE3">
        <w:rPr>
          <w:kern w:val="0"/>
          <w:sz w:val="28"/>
          <w:szCs w:val="28"/>
        </w:rPr>
        <w:t xml:space="preserve"> </w:t>
      </w:r>
      <w:r w:rsidRPr="00E10BE3">
        <w:rPr>
          <w:kern w:val="0"/>
          <w:sz w:val="28"/>
          <w:szCs w:val="28"/>
        </w:rPr>
        <w:t>понимать,</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можно</w:t>
      </w:r>
      <w:r w:rsidR="00D1348E" w:rsidRPr="00E10BE3">
        <w:rPr>
          <w:kern w:val="0"/>
          <w:sz w:val="28"/>
          <w:szCs w:val="28"/>
        </w:rPr>
        <w:t xml:space="preserve"> </w:t>
      </w:r>
      <w:r w:rsidRPr="00E10BE3">
        <w:rPr>
          <w:kern w:val="0"/>
          <w:sz w:val="28"/>
          <w:szCs w:val="28"/>
        </w:rPr>
        <w:t>по-разному</w:t>
      </w:r>
      <w:r w:rsidR="00D1348E" w:rsidRPr="00E10BE3">
        <w:rPr>
          <w:kern w:val="0"/>
          <w:sz w:val="28"/>
          <w:szCs w:val="28"/>
        </w:rPr>
        <w:t xml:space="preserve"> </w:t>
      </w:r>
      <w:r w:rsidRPr="00E10BE3">
        <w:rPr>
          <w:kern w:val="0"/>
          <w:sz w:val="28"/>
          <w:szCs w:val="28"/>
        </w:rPr>
        <w:t>отвечать</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вопрос</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пытаться</w:t>
      </w:r>
      <w:r w:rsidR="00D1348E" w:rsidRPr="00E10BE3">
        <w:rPr>
          <w:kern w:val="0"/>
          <w:sz w:val="28"/>
          <w:szCs w:val="28"/>
        </w:rPr>
        <w:t xml:space="preserve"> </w:t>
      </w:r>
      <w:r w:rsidRPr="00E10BE3">
        <w:rPr>
          <w:kern w:val="0"/>
          <w:sz w:val="28"/>
          <w:szCs w:val="28"/>
        </w:rPr>
        <w:t>апеллировать</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тексту</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подтверждения</w:t>
      </w:r>
      <w:r w:rsidR="00D1348E" w:rsidRPr="00E10BE3">
        <w:rPr>
          <w:kern w:val="0"/>
          <w:sz w:val="28"/>
          <w:szCs w:val="28"/>
        </w:rPr>
        <w:t xml:space="preserve"> </w:t>
      </w:r>
      <w:r w:rsidRPr="00E10BE3">
        <w:rPr>
          <w:kern w:val="0"/>
          <w:sz w:val="28"/>
          <w:szCs w:val="28"/>
        </w:rPr>
        <w:t>того</w:t>
      </w:r>
      <w:r w:rsidR="00D1348E" w:rsidRPr="00E10BE3">
        <w:rPr>
          <w:kern w:val="0"/>
          <w:sz w:val="28"/>
          <w:szCs w:val="28"/>
        </w:rPr>
        <w:t xml:space="preserve"> </w:t>
      </w:r>
      <w:r w:rsidRPr="00E10BE3">
        <w:rPr>
          <w:kern w:val="0"/>
          <w:sz w:val="28"/>
          <w:szCs w:val="28"/>
        </w:rPr>
        <w:t>ответа,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которым</w:t>
      </w:r>
      <w:r w:rsidR="00D1348E" w:rsidRPr="00E10BE3">
        <w:rPr>
          <w:kern w:val="0"/>
          <w:sz w:val="28"/>
          <w:szCs w:val="28"/>
        </w:rPr>
        <w:t xml:space="preserve"> </w:t>
      </w:r>
      <w:r w:rsidRPr="00E10BE3">
        <w:rPr>
          <w:kern w:val="0"/>
          <w:sz w:val="28"/>
          <w:szCs w:val="28"/>
        </w:rPr>
        <w:t>он</w:t>
      </w:r>
      <w:r w:rsidR="00D1348E" w:rsidRPr="00E10BE3">
        <w:rPr>
          <w:kern w:val="0"/>
          <w:sz w:val="28"/>
          <w:szCs w:val="28"/>
        </w:rPr>
        <w:t xml:space="preserve"> </w:t>
      </w:r>
      <w:r w:rsidRPr="00E10BE3">
        <w:rPr>
          <w:kern w:val="0"/>
          <w:sz w:val="28"/>
          <w:szCs w:val="28"/>
        </w:rPr>
        <w:t>соглашается.</w:t>
      </w:r>
    </w:p>
    <w:p w:rsidR="00047220" w:rsidRPr="00E10BE3" w:rsidRDefault="00047220" w:rsidP="0056466A">
      <w:pPr>
        <w:autoSpaceDE w:val="0"/>
        <w:autoSpaceDN w:val="0"/>
        <w:adjustRightInd w:val="0"/>
        <w:ind w:firstLine="709"/>
        <w:jc w:val="both"/>
        <w:rPr>
          <w:kern w:val="0"/>
          <w:sz w:val="28"/>
          <w:szCs w:val="28"/>
        </w:rPr>
      </w:pPr>
      <w:proofErr w:type="gramStart"/>
      <w:r w:rsidRPr="00E10BE3">
        <w:rPr>
          <w:kern w:val="0"/>
          <w:sz w:val="28"/>
          <w:szCs w:val="28"/>
        </w:rPr>
        <w:t>В</w:t>
      </w:r>
      <w:r w:rsidR="00D1348E" w:rsidRPr="00E10BE3">
        <w:rPr>
          <w:kern w:val="0"/>
          <w:sz w:val="28"/>
          <w:szCs w:val="28"/>
        </w:rPr>
        <w:t xml:space="preserve"> </w:t>
      </w:r>
      <w:r w:rsidRPr="00E10BE3">
        <w:rPr>
          <w:kern w:val="0"/>
          <w:sz w:val="28"/>
          <w:szCs w:val="28"/>
        </w:rPr>
        <w:t>области</w:t>
      </w:r>
      <w:r w:rsidR="00D1348E" w:rsidRPr="00E10BE3">
        <w:rPr>
          <w:kern w:val="0"/>
          <w:sz w:val="28"/>
          <w:szCs w:val="28"/>
        </w:rPr>
        <w:t xml:space="preserve"> </w:t>
      </w:r>
      <w:r w:rsidRPr="00E10BE3">
        <w:rPr>
          <w:kern w:val="0"/>
          <w:sz w:val="28"/>
          <w:szCs w:val="28"/>
        </w:rPr>
        <w:t>коммуникативных</w:t>
      </w:r>
      <w:r w:rsidR="00D1348E" w:rsidRPr="00E10BE3">
        <w:rPr>
          <w:kern w:val="0"/>
          <w:sz w:val="28"/>
          <w:szCs w:val="28"/>
        </w:rPr>
        <w:t xml:space="preserve"> </w:t>
      </w:r>
      <w:r w:rsidRPr="00E10BE3">
        <w:rPr>
          <w:kern w:val="0"/>
          <w:sz w:val="28"/>
          <w:szCs w:val="28"/>
        </w:rPr>
        <w:t>УУД</w:t>
      </w:r>
      <w:r w:rsidR="00D1348E" w:rsidRPr="00E10BE3">
        <w:rPr>
          <w:kern w:val="0"/>
          <w:sz w:val="28"/>
          <w:szCs w:val="28"/>
        </w:rPr>
        <w:t xml:space="preserve"> </w:t>
      </w:r>
      <w:r w:rsidRPr="00E10BE3">
        <w:rPr>
          <w:kern w:val="0"/>
          <w:sz w:val="28"/>
          <w:szCs w:val="28"/>
        </w:rPr>
        <w:t>школьник</w:t>
      </w:r>
      <w:r w:rsidR="00D1348E" w:rsidRPr="00E10BE3">
        <w:rPr>
          <w:kern w:val="0"/>
          <w:sz w:val="28"/>
          <w:szCs w:val="28"/>
        </w:rPr>
        <w:t xml:space="preserve"> </w:t>
      </w:r>
      <w:r w:rsidRPr="00E10BE3">
        <w:rPr>
          <w:kern w:val="0"/>
          <w:sz w:val="28"/>
          <w:szCs w:val="28"/>
        </w:rPr>
        <w:t>научится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рамках</w:t>
      </w:r>
      <w:r w:rsidR="00D1348E" w:rsidRPr="00E10BE3">
        <w:rPr>
          <w:kern w:val="0"/>
          <w:sz w:val="28"/>
          <w:szCs w:val="28"/>
        </w:rPr>
        <w:t xml:space="preserve"> </w:t>
      </w:r>
      <w:r w:rsidRPr="00E10BE3">
        <w:rPr>
          <w:kern w:val="0"/>
          <w:sz w:val="28"/>
          <w:szCs w:val="28"/>
        </w:rPr>
        <w:t>инициативного</w:t>
      </w:r>
      <w:r w:rsidR="00D1348E" w:rsidRPr="00E10BE3">
        <w:rPr>
          <w:kern w:val="0"/>
          <w:sz w:val="28"/>
          <w:szCs w:val="28"/>
        </w:rPr>
        <w:t xml:space="preserve"> </w:t>
      </w:r>
      <w:r w:rsidRPr="00E10BE3">
        <w:rPr>
          <w:kern w:val="0"/>
          <w:sz w:val="28"/>
          <w:szCs w:val="28"/>
        </w:rPr>
        <w:t>сотрудничества:</w:t>
      </w:r>
      <w:r w:rsidR="00D1348E" w:rsidRPr="00E10BE3">
        <w:rPr>
          <w:kern w:val="0"/>
          <w:sz w:val="28"/>
          <w:szCs w:val="28"/>
        </w:rPr>
        <w:t xml:space="preserve"> </w:t>
      </w:r>
      <w:r w:rsidRPr="00E10BE3">
        <w:rPr>
          <w:kern w:val="0"/>
          <w:sz w:val="28"/>
          <w:szCs w:val="28"/>
        </w:rPr>
        <w:t>работать</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соседом</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парте</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распределять</w:t>
      </w:r>
      <w:r w:rsidR="00D1348E" w:rsidRPr="00E10BE3">
        <w:rPr>
          <w:kern w:val="0"/>
          <w:sz w:val="28"/>
          <w:szCs w:val="28"/>
        </w:rPr>
        <w:t xml:space="preserve"> </w:t>
      </w:r>
      <w:r w:rsidRPr="00E10BE3">
        <w:rPr>
          <w:kern w:val="0"/>
          <w:sz w:val="28"/>
          <w:szCs w:val="28"/>
        </w:rPr>
        <w:t>работу</w:t>
      </w:r>
      <w:r w:rsidR="00D1348E" w:rsidRPr="00E10BE3">
        <w:rPr>
          <w:kern w:val="0"/>
          <w:sz w:val="28"/>
          <w:szCs w:val="28"/>
        </w:rPr>
        <w:t xml:space="preserve"> </w:t>
      </w:r>
      <w:r w:rsidRPr="00E10BE3">
        <w:rPr>
          <w:kern w:val="0"/>
          <w:sz w:val="28"/>
          <w:szCs w:val="28"/>
        </w:rPr>
        <w:t>между</w:t>
      </w:r>
      <w:r w:rsidR="00D1348E" w:rsidRPr="00E10BE3">
        <w:rPr>
          <w:kern w:val="0"/>
          <w:sz w:val="28"/>
          <w:szCs w:val="28"/>
        </w:rPr>
        <w:t xml:space="preserve"> </w:t>
      </w:r>
      <w:r w:rsidRPr="00E10BE3">
        <w:rPr>
          <w:kern w:val="0"/>
          <w:sz w:val="28"/>
          <w:szCs w:val="28"/>
        </w:rPr>
        <w:t>собой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соседом,</w:t>
      </w:r>
      <w:r w:rsidR="00D1348E" w:rsidRPr="00E10BE3">
        <w:rPr>
          <w:kern w:val="0"/>
          <w:sz w:val="28"/>
          <w:szCs w:val="28"/>
        </w:rPr>
        <w:t xml:space="preserve"> </w:t>
      </w:r>
      <w:r w:rsidRPr="00E10BE3">
        <w:rPr>
          <w:kern w:val="0"/>
          <w:sz w:val="28"/>
          <w:szCs w:val="28"/>
        </w:rPr>
        <w:t>выполнять</w:t>
      </w:r>
      <w:r w:rsidR="00D1348E" w:rsidRPr="00E10BE3">
        <w:rPr>
          <w:kern w:val="0"/>
          <w:sz w:val="28"/>
          <w:szCs w:val="28"/>
        </w:rPr>
        <w:t xml:space="preserve"> </w:t>
      </w:r>
      <w:r w:rsidRPr="00E10BE3">
        <w:rPr>
          <w:kern w:val="0"/>
          <w:sz w:val="28"/>
          <w:szCs w:val="28"/>
        </w:rPr>
        <w:t>свою</w:t>
      </w:r>
      <w:r w:rsidR="00D1348E" w:rsidRPr="00E10BE3">
        <w:rPr>
          <w:kern w:val="0"/>
          <w:sz w:val="28"/>
          <w:szCs w:val="28"/>
        </w:rPr>
        <w:t xml:space="preserve"> </w:t>
      </w:r>
      <w:r w:rsidRPr="00E10BE3">
        <w:rPr>
          <w:kern w:val="0"/>
          <w:sz w:val="28"/>
          <w:szCs w:val="28"/>
        </w:rPr>
        <w:t>часть</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осуществлять</w:t>
      </w:r>
      <w:r w:rsidR="00D1348E" w:rsidRPr="00E10BE3">
        <w:rPr>
          <w:kern w:val="0"/>
          <w:sz w:val="28"/>
          <w:szCs w:val="28"/>
        </w:rPr>
        <w:t xml:space="preserve"> </w:t>
      </w:r>
      <w:r w:rsidRPr="00E10BE3">
        <w:rPr>
          <w:kern w:val="0"/>
          <w:sz w:val="28"/>
          <w:szCs w:val="28"/>
        </w:rPr>
        <w:t>взаимопроверку</w:t>
      </w:r>
      <w:r w:rsidR="00D1348E" w:rsidRPr="00E10BE3">
        <w:rPr>
          <w:kern w:val="0"/>
          <w:sz w:val="28"/>
          <w:szCs w:val="28"/>
        </w:rPr>
        <w:t xml:space="preserve"> </w:t>
      </w:r>
      <w:r w:rsidRPr="00E10BE3">
        <w:rPr>
          <w:kern w:val="0"/>
          <w:sz w:val="28"/>
          <w:szCs w:val="28"/>
        </w:rPr>
        <w:t>выполненной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выполнять</w:t>
      </w:r>
      <w:r w:rsidR="00D1348E" w:rsidRPr="00E10BE3">
        <w:rPr>
          <w:kern w:val="0"/>
          <w:sz w:val="28"/>
          <w:szCs w:val="28"/>
        </w:rPr>
        <w:t xml:space="preserve"> </w:t>
      </w:r>
      <w:r w:rsidRPr="00E10BE3">
        <w:rPr>
          <w:kern w:val="0"/>
          <w:sz w:val="28"/>
          <w:szCs w:val="28"/>
        </w:rPr>
        <w:t>работу</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цепочке;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рамках</w:t>
      </w:r>
      <w:r w:rsidR="00D1348E" w:rsidRPr="00E10BE3">
        <w:rPr>
          <w:kern w:val="0"/>
          <w:sz w:val="28"/>
          <w:szCs w:val="28"/>
        </w:rPr>
        <w:t xml:space="preserve"> </w:t>
      </w:r>
      <w:r w:rsidRPr="00E10BE3">
        <w:rPr>
          <w:kern w:val="0"/>
          <w:sz w:val="28"/>
          <w:szCs w:val="28"/>
        </w:rPr>
        <w:t>коммуникации</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взаимодействия:</w:t>
      </w:r>
      <w:r w:rsidR="00D1348E" w:rsidRPr="00E10BE3">
        <w:rPr>
          <w:kern w:val="0"/>
          <w:sz w:val="28"/>
          <w:szCs w:val="28"/>
        </w:rPr>
        <w:t xml:space="preserve"> </w:t>
      </w:r>
      <w:r w:rsidRPr="00E10BE3">
        <w:rPr>
          <w:kern w:val="0"/>
          <w:sz w:val="28"/>
          <w:szCs w:val="28"/>
        </w:rPr>
        <w:t>видеть</w:t>
      </w:r>
      <w:r w:rsidR="00D1348E" w:rsidRPr="00E10BE3">
        <w:rPr>
          <w:kern w:val="0"/>
          <w:sz w:val="28"/>
          <w:szCs w:val="28"/>
        </w:rPr>
        <w:t xml:space="preserve"> </w:t>
      </w:r>
      <w:r w:rsidRPr="00E10BE3">
        <w:rPr>
          <w:kern w:val="0"/>
          <w:sz w:val="28"/>
          <w:szCs w:val="28"/>
        </w:rPr>
        <w:t>разницу</w:t>
      </w:r>
      <w:r w:rsidR="00D1348E" w:rsidRPr="00E10BE3">
        <w:rPr>
          <w:kern w:val="0"/>
          <w:sz w:val="28"/>
          <w:szCs w:val="28"/>
        </w:rPr>
        <w:t xml:space="preserve"> </w:t>
      </w:r>
      <w:r w:rsidRPr="00E10BE3">
        <w:rPr>
          <w:kern w:val="0"/>
          <w:sz w:val="28"/>
          <w:szCs w:val="28"/>
        </w:rPr>
        <w:t>между</w:t>
      </w:r>
      <w:r w:rsidR="00D1348E" w:rsidRPr="00E10BE3">
        <w:rPr>
          <w:kern w:val="0"/>
          <w:sz w:val="28"/>
          <w:szCs w:val="28"/>
        </w:rPr>
        <w:t xml:space="preserve"> </w:t>
      </w:r>
      <w:r w:rsidRPr="00E10BE3">
        <w:rPr>
          <w:kern w:val="0"/>
          <w:sz w:val="28"/>
          <w:szCs w:val="28"/>
        </w:rPr>
        <w:t>двумя</w:t>
      </w:r>
      <w:r w:rsidR="00D1348E" w:rsidRPr="00E10BE3">
        <w:rPr>
          <w:kern w:val="0"/>
          <w:sz w:val="28"/>
          <w:szCs w:val="28"/>
        </w:rPr>
        <w:t xml:space="preserve"> </w:t>
      </w:r>
      <w:r w:rsidRPr="00E10BE3">
        <w:rPr>
          <w:kern w:val="0"/>
          <w:sz w:val="28"/>
          <w:szCs w:val="28"/>
        </w:rPr>
        <w:t>заявленными</w:t>
      </w:r>
      <w:r w:rsidR="00D1348E" w:rsidRPr="00E10BE3">
        <w:rPr>
          <w:kern w:val="0"/>
          <w:sz w:val="28"/>
          <w:szCs w:val="28"/>
        </w:rPr>
        <w:t xml:space="preserve"> </w:t>
      </w:r>
      <w:r w:rsidRPr="00E10BE3">
        <w:rPr>
          <w:kern w:val="0"/>
          <w:sz w:val="28"/>
          <w:szCs w:val="28"/>
        </w:rPr>
        <w:t>точками</w:t>
      </w:r>
      <w:r w:rsidR="00D1348E" w:rsidRPr="00E10BE3">
        <w:rPr>
          <w:kern w:val="0"/>
          <w:sz w:val="28"/>
          <w:szCs w:val="28"/>
        </w:rPr>
        <w:t xml:space="preserve"> </w:t>
      </w:r>
      <w:r w:rsidRPr="00E10BE3">
        <w:rPr>
          <w:kern w:val="0"/>
          <w:sz w:val="28"/>
          <w:szCs w:val="28"/>
        </w:rPr>
        <w:t>зрения,</w:t>
      </w:r>
      <w:r w:rsidR="00D1348E" w:rsidRPr="00E10BE3">
        <w:rPr>
          <w:kern w:val="0"/>
          <w:sz w:val="28"/>
          <w:szCs w:val="28"/>
        </w:rPr>
        <w:t xml:space="preserve"> </w:t>
      </w:r>
      <w:r w:rsidRPr="00E10BE3">
        <w:rPr>
          <w:kern w:val="0"/>
          <w:sz w:val="28"/>
          <w:szCs w:val="28"/>
        </w:rPr>
        <w:t>двумя</w:t>
      </w:r>
      <w:r w:rsidR="00D1348E" w:rsidRPr="00E10BE3">
        <w:rPr>
          <w:kern w:val="0"/>
          <w:sz w:val="28"/>
          <w:szCs w:val="28"/>
        </w:rPr>
        <w:t xml:space="preserve"> </w:t>
      </w:r>
      <w:r w:rsidRPr="00E10BE3">
        <w:rPr>
          <w:kern w:val="0"/>
          <w:sz w:val="28"/>
          <w:szCs w:val="28"/>
        </w:rPr>
        <w:t>позициями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мотивированно</w:t>
      </w:r>
      <w:r w:rsidR="00D1348E" w:rsidRPr="00E10BE3">
        <w:rPr>
          <w:kern w:val="0"/>
          <w:sz w:val="28"/>
          <w:szCs w:val="28"/>
        </w:rPr>
        <w:t xml:space="preserve"> </w:t>
      </w:r>
      <w:r w:rsidRPr="00E10BE3">
        <w:rPr>
          <w:kern w:val="0"/>
          <w:sz w:val="28"/>
          <w:szCs w:val="28"/>
        </w:rPr>
        <w:t>присоединяться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одной</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них.</w:t>
      </w:r>
      <w:proofErr w:type="gramEnd"/>
    </w:p>
    <w:p w:rsidR="00047220" w:rsidRPr="00E10BE3" w:rsidRDefault="00047220" w:rsidP="0056466A">
      <w:pPr>
        <w:autoSpaceDE w:val="0"/>
        <w:autoSpaceDN w:val="0"/>
        <w:adjustRightInd w:val="0"/>
        <w:ind w:firstLine="540"/>
        <w:jc w:val="both"/>
        <w:rPr>
          <w:b/>
          <w:kern w:val="0"/>
          <w:sz w:val="28"/>
          <w:szCs w:val="28"/>
        </w:rPr>
      </w:pPr>
    </w:p>
    <w:p w:rsidR="00047220" w:rsidRPr="00E10BE3" w:rsidRDefault="00047220" w:rsidP="0056466A">
      <w:pPr>
        <w:autoSpaceDE w:val="0"/>
        <w:autoSpaceDN w:val="0"/>
        <w:adjustRightInd w:val="0"/>
        <w:ind w:firstLine="540"/>
        <w:jc w:val="both"/>
        <w:rPr>
          <w:b/>
          <w:i/>
          <w:kern w:val="0"/>
          <w:sz w:val="28"/>
          <w:szCs w:val="28"/>
        </w:rPr>
      </w:pPr>
      <w:r w:rsidRPr="00E10BE3">
        <w:rPr>
          <w:b/>
          <w:i/>
          <w:kern w:val="0"/>
          <w:sz w:val="28"/>
          <w:szCs w:val="28"/>
        </w:rPr>
        <w:t>Формирование</w:t>
      </w:r>
      <w:r w:rsidR="00D1348E" w:rsidRPr="00E10BE3">
        <w:rPr>
          <w:b/>
          <w:i/>
          <w:kern w:val="0"/>
          <w:sz w:val="28"/>
          <w:szCs w:val="28"/>
        </w:rPr>
        <w:t xml:space="preserve"> </w:t>
      </w:r>
      <w:r w:rsidRPr="00E10BE3">
        <w:rPr>
          <w:b/>
          <w:i/>
          <w:kern w:val="0"/>
          <w:sz w:val="28"/>
          <w:szCs w:val="28"/>
        </w:rPr>
        <w:t>УУД</w:t>
      </w:r>
      <w:r w:rsidR="00D1348E" w:rsidRPr="00E10BE3">
        <w:rPr>
          <w:b/>
          <w:i/>
          <w:kern w:val="0"/>
          <w:sz w:val="28"/>
          <w:szCs w:val="28"/>
        </w:rPr>
        <w:t xml:space="preserve"> </w:t>
      </w:r>
      <w:r w:rsidRPr="00E10BE3">
        <w:rPr>
          <w:b/>
          <w:i/>
          <w:kern w:val="0"/>
          <w:sz w:val="28"/>
          <w:szCs w:val="28"/>
        </w:rPr>
        <w:t>средствами</w:t>
      </w:r>
      <w:r w:rsidR="00D1348E" w:rsidRPr="00E10BE3">
        <w:rPr>
          <w:b/>
          <w:i/>
          <w:kern w:val="0"/>
          <w:sz w:val="28"/>
          <w:szCs w:val="28"/>
        </w:rPr>
        <w:t xml:space="preserve"> </w:t>
      </w:r>
      <w:r w:rsidRPr="00E10BE3">
        <w:rPr>
          <w:b/>
          <w:i/>
          <w:kern w:val="0"/>
          <w:sz w:val="28"/>
          <w:szCs w:val="28"/>
        </w:rPr>
        <w:t>учебного</w:t>
      </w:r>
      <w:r w:rsidR="00D1348E" w:rsidRPr="00E10BE3">
        <w:rPr>
          <w:b/>
          <w:i/>
          <w:kern w:val="0"/>
          <w:sz w:val="28"/>
          <w:szCs w:val="28"/>
        </w:rPr>
        <w:t xml:space="preserve"> </w:t>
      </w:r>
      <w:r w:rsidRPr="00E10BE3">
        <w:rPr>
          <w:b/>
          <w:i/>
          <w:kern w:val="0"/>
          <w:sz w:val="28"/>
          <w:szCs w:val="28"/>
        </w:rPr>
        <w:t>предмета</w:t>
      </w:r>
      <w:r w:rsidR="00D1348E" w:rsidRPr="00E10BE3">
        <w:rPr>
          <w:b/>
          <w:i/>
          <w:kern w:val="0"/>
          <w:sz w:val="28"/>
          <w:szCs w:val="28"/>
        </w:rPr>
        <w:t xml:space="preserve"> </w:t>
      </w:r>
      <w:r w:rsidRPr="00E10BE3">
        <w:rPr>
          <w:b/>
          <w:i/>
          <w:kern w:val="0"/>
          <w:sz w:val="28"/>
          <w:szCs w:val="28"/>
        </w:rPr>
        <w:t>«Математика»</w:t>
      </w:r>
    </w:p>
    <w:p w:rsidR="00047220" w:rsidRPr="00E10BE3" w:rsidRDefault="00047220" w:rsidP="0056466A">
      <w:pPr>
        <w:autoSpaceDE w:val="0"/>
        <w:autoSpaceDN w:val="0"/>
        <w:adjustRightInd w:val="0"/>
        <w:ind w:firstLine="540"/>
        <w:jc w:val="both"/>
        <w:rPr>
          <w:b/>
          <w:kern w:val="0"/>
          <w:sz w:val="28"/>
          <w:szCs w:val="28"/>
        </w:rPr>
      </w:pPr>
    </w:p>
    <w:p w:rsidR="00047220" w:rsidRPr="00E10BE3" w:rsidRDefault="00047220" w:rsidP="0056466A">
      <w:pPr>
        <w:autoSpaceDE w:val="0"/>
        <w:autoSpaceDN w:val="0"/>
        <w:adjustRightInd w:val="0"/>
        <w:ind w:firstLine="709"/>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соответствии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требованиями,</w:t>
      </w:r>
      <w:r w:rsidR="00D1348E" w:rsidRPr="00E10BE3">
        <w:rPr>
          <w:kern w:val="0"/>
          <w:sz w:val="28"/>
          <w:szCs w:val="28"/>
        </w:rPr>
        <w:t xml:space="preserve"> </w:t>
      </w:r>
      <w:r w:rsidRPr="00E10BE3">
        <w:rPr>
          <w:kern w:val="0"/>
          <w:sz w:val="28"/>
          <w:szCs w:val="28"/>
        </w:rPr>
        <w:t>предъявляемыми</w:t>
      </w:r>
      <w:r w:rsidR="00D1348E" w:rsidRPr="00E10BE3">
        <w:rPr>
          <w:kern w:val="0"/>
          <w:sz w:val="28"/>
          <w:szCs w:val="28"/>
        </w:rPr>
        <w:t xml:space="preserve"> </w:t>
      </w:r>
      <w:r w:rsidRPr="00E10BE3">
        <w:rPr>
          <w:kern w:val="0"/>
          <w:sz w:val="28"/>
          <w:szCs w:val="28"/>
        </w:rPr>
        <w:t>ФГОС</w:t>
      </w:r>
      <w:r w:rsidR="00D1348E" w:rsidRPr="00E10BE3">
        <w:rPr>
          <w:kern w:val="0"/>
          <w:sz w:val="28"/>
          <w:szCs w:val="28"/>
        </w:rPr>
        <w:t xml:space="preserve"> </w:t>
      </w:r>
      <w:r w:rsidRPr="00E10BE3">
        <w:rPr>
          <w:kern w:val="0"/>
          <w:sz w:val="28"/>
          <w:szCs w:val="28"/>
        </w:rPr>
        <w:t>НОО,</w:t>
      </w:r>
      <w:r w:rsidR="00D1348E" w:rsidRPr="00E10BE3">
        <w:rPr>
          <w:kern w:val="0"/>
          <w:sz w:val="28"/>
          <w:szCs w:val="28"/>
        </w:rPr>
        <w:t xml:space="preserve"> </w:t>
      </w:r>
      <w:r w:rsidRPr="00E10BE3">
        <w:rPr>
          <w:kern w:val="0"/>
          <w:sz w:val="28"/>
          <w:szCs w:val="28"/>
        </w:rPr>
        <w:t>учебный</w:t>
      </w:r>
      <w:r w:rsidR="00D1348E" w:rsidRPr="00E10BE3">
        <w:rPr>
          <w:kern w:val="0"/>
          <w:sz w:val="28"/>
          <w:szCs w:val="28"/>
        </w:rPr>
        <w:t xml:space="preserve"> </w:t>
      </w:r>
      <w:r w:rsidRPr="00E10BE3">
        <w:rPr>
          <w:kern w:val="0"/>
          <w:sz w:val="28"/>
          <w:szCs w:val="28"/>
        </w:rPr>
        <w:t>материал</w:t>
      </w:r>
      <w:r w:rsidR="00D1348E" w:rsidRPr="00E10BE3">
        <w:rPr>
          <w:kern w:val="0"/>
          <w:sz w:val="28"/>
          <w:szCs w:val="28"/>
        </w:rPr>
        <w:t xml:space="preserve"> </w:t>
      </w:r>
      <w:r w:rsidRPr="00E10BE3">
        <w:rPr>
          <w:kern w:val="0"/>
          <w:sz w:val="28"/>
          <w:szCs w:val="28"/>
        </w:rPr>
        <w:t>курса</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математике</w:t>
      </w:r>
      <w:r w:rsidR="00D1348E" w:rsidRPr="00E10BE3">
        <w:rPr>
          <w:kern w:val="0"/>
          <w:sz w:val="28"/>
          <w:szCs w:val="28"/>
        </w:rPr>
        <w:t xml:space="preserve"> </w:t>
      </w:r>
      <w:r w:rsidRPr="00E10BE3">
        <w:rPr>
          <w:kern w:val="0"/>
          <w:sz w:val="28"/>
          <w:szCs w:val="28"/>
        </w:rPr>
        <w:t>нацелен</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создание</w:t>
      </w:r>
      <w:r w:rsidR="00D1348E" w:rsidRPr="00E10BE3">
        <w:rPr>
          <w:kern w:val="0"/>
          <w:sz w:val="28"/>
          <w:szCs w:val="28"/>
        </w:rPr>
        <w:t xml:space="preserve"> </w:t>
      </w:r>
      <w:r w:rsidRPr="00E10BE3">
        <w:rPr>
          <w:kern w:val="0"/>
          <w:sz w:val="28"/>
          <w:szCs w:val="28"/>
        </w:rPr>
        <w:t>усло</w:t>
      </w:r>
      <w:r w:rsidRPr="00E10BE3">
        <w:rPr>
          <w:kern w:val="0"/>
          <w:sz w:val="28"/>
          <w:szCs w:val="28"/>
        </w:rPr>
        <w:softHyphen/>
        <w:t>вий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личностных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универсальных</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метапредметных</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действий.</w:t>
      </w:r>
    </w:p>
    <w:p w:rsidR="00047220" w:rsidRPr="00E10BE3" w:rsidRDefault="00047220" w:rsidP="0056466A">
      <w:pPr>
        <w:autoSpaceDE w:val="0"/>
        <w:autoSpaceDN w:val="0"/>
        <w:adjustRightInd w:val="0"/>
        <w:ind w:firstLine="540"/>
        <w:jc w:val="both"/>
        <w:rPr>
          <w:b/>
          <w:kern w:val="0"/>
          <w:sz w:val="28"/>
          <w:szCs w:val="28"/>
        </w:rPr>
      </w:pPr>
      <w:r w:rsidRPr="00E10BE3">
        <w:rPr>
          <w:b/>
          <w:kern w:val="0"/>
          <w:sz w:val="28"/>
          <w:szCs w:val="28"/>
        </w:rPr>
        <w:t>Личностные</w:t>
      </w:r>
      <w:r w:rsidR="00D1348E" w:rsidRPr="00E10BE3">
        <w:rPr>
          <w:b/>
          <w:kern w:val="0"/>
          <w:sz w:val="28"/>
          <w:szCs w:val="28"/>
        </w:rPr>
        <w:t xml:space="preserve"> </w:t>
      </w:r>
      <w:r w:rsidRPr="00E10BE3">
        <w:rPr>
          <w:b/>
          <w:kern w:val="0"/>
          <w:sz w:val="28"/>
          <w:szCs w:val="28"/>
        </w:rPr>
        <w:t>УУД.</w:t>
      </w:r>
      <w:r w:rsidR="00D1348E" w:rsidRPr="00E10BE3">
        <w:rPr>
          <w:b/>
          <w:kern w:val="0"/>
          <w:sz w:val="28"/>
          <w:szCs w:val="28"/>
        </w:rPr>
        <w:t xml:space="preserve"> </w:t>
      </w:r>
    </w:p>
    <w:p w:rsidR="00047220" w:rsidRPr="00E10BE3" w:rsidRDefault="00047220" w:rsidP="0056466A">
      <w:pPr>
        <w:autoSpaceDE w:val="0"/>
        <w:autoSpaceDN w:val="0"/>
        <w:adjustRightInd w:val="0"/>
        <w:ind w:firstLine="709"/>
        <w:jc w:val="both"/>
        <w:rPr>
          <w:kern w:val="0"/>
          <w:sz w:val="28"/>
          <w:szCs w:val="28"/>
        </w:rPr>
      </w:pPr>
      <w:r w:rsidRPr="00E10BE3">
        <w:rPr>
          <w:kern w:val="0"/>
          <w:sz w:val="28"/>
          <w:szCs w:val="28"/>
        </w:rPr>
        <w:lastRenderedPageBreak/>
        <w:t>Ученик</w:t>
      </w:r>
      <w:r w:rsidR="00D1348E" w:rsidRPr="00E10BE3">
        <w:rPr>
          <w:kern w:val="0"/>
          <w:sz w:val="28"/>
          <w:szCs w:val="28"/>
        </w:rPr>
        <w:t xml:space="preserve"> </w:t>
      </w:r>
      <w:r w:rsidRPr="00E10BE3">
        <w:rPr>
          <w:kern w:val="0"/>
          <w:sz w:val="28"/>
          <w:szCs w:val="28"/>
        </w:rPr>
        <w:t>научится</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получит</w:t>
      </w:r>
      <w:r w:rsidR="00D1348E" w:rsidRPr="00E10BE3">
        <w:rPr>
          <w:kern w:val="0"/>
          <w:sz w:val="28"/>
          <w:szCs w:val="28"/>
        </w:rPr>
        <w:t xml:space="preserve"> </w:t>
      </w:r>
      <w:r w:rsidRPr="00E10BE3">
        <w:rPr>
          <w:kern w:val="0"/>
          <w:sz w:val="28"/>
          <w:szCs w:val="28"/>
        </w:rPr>
        <w:t>возможность</w:t>
      </w:r>
      <w:r w:rsidR="00D1348E" w:rsidRPr="00E10BE3">
        <w:rPr>
          <w:kern w:val="0"/>
          <w:sz w:val="28"/>
          <w:szCs w:val="28"/>
        </w:rPr>
        <w:t xml:space="preserve"> </w:t>
      </w:r>
      <w:r w:rsidRPr="00E10BE3">
        <w:rPr>
          <w:kern w:val="0"/>
          <w:sz w:val="28"/>
          <w:szCs w:val="28"/>
        </w:rPr>
        <w:t>научиться)</w:t>
      </w:r>
      <w:r w:rsidR="00D1348E" w:rsidRPr="00E10BE3">
        <w:rPr>
          <w:kern w:val="0"/>
          <w:sz w:val="28"/>
          <w:szCs w:val="28"/>
        </w:rPr>
        <w:t xml:space="preserve"> </w:t>
      </w:r>
      <w:r w:rsidRPr="00E10BE3">
        <w:rPr>
          <w:kern w:val="0"/>
          <w:sz w:val="28"/>
          <w:szCs w:val="28"/>
        </w:rPr>
        <w:t>проявлять</w:t>
      </w:r>
      <w:r w:rsidR="00D1348E" w:rsidRPr="00E10BE3">
        <w:rPr>
          <w:kern w:val="0"/>
          <w:sz w:val="28"/>
          <w:szCs w:val="28"/>
        </w:rPr>
        <w:t xml:space="preserve"> </w:t>
      </w:r>
      <w:r w:rsidRPr="00E10BE3">
        <w:rPr>
          <w:kern w:val="0"/>
          <w:sz w:val="28"/>
          <w:szCs w:val="28"/>
        </w:rPr>
        <w:t>познавательную</w:t>
      </w:r>
      <w:r w:rsidR="00D1348E" w:rsidRPr="00E10BE3">
        <w:rPr>
          <w:kern w:val="0"/>
          <w:sz w:val="28"/>
          <w:szCs w:val="28"/>
        </w:rPr>
        <w:t xml:space="preserve"> </w:t>
      </w:r>
      <w:r w:rsidRPr="00E10BE3">
        <w:rPr>
          <w:kern w:val="0"/>
          <w:sz w:val="28"/>
          <w:szCs w:val="28"/>
        </w:rPr>
        <w:t>инициативу</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оказании</w:t>
      </w:r>
      <w:r w:rsidR="00D1348E" w:rsidRPr="00E10BE3">
        <w:rPr>
          <w:kern w:val="0"/>
          <w:sz w:val="28"/>
          <w:szCs w:val="28"/>
        </w:rPr>
        <w:t xml:space="preserve"> </w:t>
      </w:r>
      <w:r w:rsidRPr="00E10BE3">
        <w:rPr>
          <w:kern w:val="0"/>
          <w:sz w:val="28"/>
          <w:szCs w:val="28"/>
        </w:rPr>
        <w:t>помощи</w:t>
      </w:r>
      <w:r w:rsidR="00D1348E" w:rsidRPr="00E10BE3">
        <w:rPr>
          <w:kern w:val="0"/>
          <w:sz w:val="28"/>
          <w:szCs w:val="28"/>
        </w:rPr>
        <w:t xml:space="preserve"> </w:t>
      </w:r>
      <w:r w:rsidRPr="00E10BE3">
        <w:rPr>
          <w:kern w:val="0"/>
          <w:sz w:val="28"/>
          <w:szCs w:val="28"/>
        </w:rPr>
        <w:t>соученикам</w:t>
      </w:r>
      <w:r w:rsidR="00D1348E" w:rsidRPr="00E10BE3">
        <w:rPr>
          <w:kern w:val="0"/>
          <w:sz w:val="28"/>
          <w:szCs w:val="28"/>
        </w:rPr>
        <w:t xml:space="preserve"> </w:t>
      </w:r>
      <w:r w:rsidRPr="00E10BE3">
        <w:rPr>
          <w:kern w:val="0"/>
          <w:sz w:val="28"/>
          <w:szCs w:val="28"/>
        </w:rPr>
        <w:t>посредством</w:t>
      </w:r>
      <w:r w:rsidR="00D1348E" w:rsidRPr="00E10BE3">
        <w:rPr>
          <w:kern w:val="0"/>
          <w:sz w:val="28"/>
          <w:szCs w:val="28"/>
        </w:rPr>
        <w:t xml:space="preserve"> </w:t>
      </w:r>
      <w:r w:rsidRPr="00E10BE3">
        <w:rPr>
          <w:kern w:val="0"/>
          <w:sz w:val="28"/>
          <w:szCs w:val="28"/>
        </w:rPr>
        <w:t>системы</w:t>
      </w:r>
      <w:r w:rsidR="00D1348E" w:rsidRPr="00E10BE3">
        <w:rPr>
          <w:kern w:val="0"/>
          <w:sz w:val="28"/>
          <w:szCs w:val="28"/>
        </w:rPr>
        <w:t xml:space="preserve"> </w:t>
      </w:r>
      <w:r w:rsidRPr="00E10BE3">
        <w:rPr>
          <w:kern w:val="0"/>
          <w:sz w:val="28"/>
          <w:szCs w:val="28"/>
        </w:rPr>
        <w:t>заданий,</w:t>
      </w:r>
      <w:r w:rsidR="00D1348E" w:rsidRPr="00E10BE3">
        <w:rPr>
          <w:kern w:val="0"/>
          <w:sz w:val="28"/>
          <w:szCs w:val="28"/>
        </w:rPr>
        <w:t xml:space="preserve"> </w:t>
      </w:r>
      <w:r w:rsidRPr="00E10BE3">
        <w:rPr>
          <w:kern w:val="0"/>
          <w:sz w:val="28"/>
          <w:szCs w:val="28"/>
        </w:rPr>
        <w:t>ориентирующей</w:t>
      </w:r>
      <w:r w:rsidR="00D1348E" w:rsidRPr="00E10BE3">
        <w:rPr>
          <w:kern w:val="0"/>
          <w:sz w:val="28"/>
          <w:szCs w:val="28"/>
        </w:rPr>
        <w:t xml:space="preserve"> </w:t>
      </w:r>
      <w:r w:rsidRPr="00E10BE3">
        <w:rPr>
          <w:kern w:val="0"/>
          <w:sz w:val="28"/>
          <w:szCs w:val="28"/>
        </w:rPr>
        <w:t>младшего</w:t>
      </w:r>
      <w:r w:rsidR="00D1348E" w:rsidRPr="00E10BE3">
        <w:rPr>
          <w:kern w:val="0"/>
          <w:sz w:val="28"/>
          <w:szCs w:val="28"/>
        </w:rPr>
        <w:t xml:space="preserve"> </w:t>
      </w:r>
      <w:r w:rsidRPr="00E10BE3">
        <w:rPr>
          <w:kern w:val="0"/>
          <w:sz w:val="28"/>
          <w:szCs w:val="28"/>
        </w:rPr>
        <w:t>школьника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оказание</w:t>
      </w:r>
      <w:r w:rsidR="00D1348E" w:rsidRPr="00E10BE3">
        <w:rPr>
          <w:kern w:val="0"/>
          <w:sz w:val="28"/>
          <w:szCs w:val="28"/>
        </w:rPr>
        <w:t xml:space="preserve"> </w:t>
      </w:r>
      <w:r w:rsidRPr="00E10BE3">
        <w:rPr>
          <w:kern w:val="0"/>
          <w:sz w:val="28"/>
          <w:szCs w:val="28"/>
        </w:rPr>
        <w:t>помощи</w:t>
      </w:r>
      <w:r w:rsidR="00D1348E" w:rsidRPr="00E10BE3">
        <w:rPr>
          <w:kern w:val="0"/>
          <w:sz w:val="28"/>
          <w:szCs w:val="28"/>
        </w:rPr>
        <w:t xml:space="preserve"> </w:t>
      </w:r>
      <w:r w:rsidRPr="00E10BE3">
        <w:rPr>
          <w:kern w:val="0"/>
          <w:sz w:val="28"/>
          <w:szCs w:val="28"/>
        </w:rPr>
        <w:t>героям</w:t>
      </w:r>
      <w:r w:rsidR="00D1348E" w:rsidRPr="00E10BE3">
        <w:rPr>
          <w:kern w:val="0"/>
          <w:sz w:val="28"/>
          <w:szCs w:val="28"/>
        </w:rPr>
        <w:t xml:space="preserve"> </w:t>
      </w:r>
      <w:r w:rsidRPr="00E10BE3">
        <w:rPr>
          <w:kern w:val="0"/>
          <w:sz w:val="28"/>
          <w:szCs w:val="28"/>
        </w:rPr>
        <w:t>учебника</w:t>
      </w:r>
      <w:r w:rsidR="00D1348E" w:rsidRPr="00E10BE3">
        <w:rPr>
          <w:kern w:val="0"/>
          <w:sz w:val="28"/>
          <w:szCs w:val="28"/>
        </w:rPr>
        <w:t xml:space="preserve"> </w:t>
      </w:r>
      <w:r w:rsidRPr="00E10BE3">
        <w:rPr>
          <w:kern w:val="0"/>
          <w:sz w:val="28"/>
          <w:szCs w:val="28"/>
        </w:rPr>
        <w:t>(Маше</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Мише)</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своему</w:t>
      </w:r>
      <w:r w:rsidR="00D1348E" w:rsidRPr="00E10BE3">
        <w:rPr>
          <w:kern w:val="0"/>
          <w:sz w:val="28"/>
          <w:szCs w:val="28"/>
        </w:rPr>
        <w:t xml:space="preserve"> </w:t>
      </w:r>
      <w:r w:rsidRPr="00E10BE3">
        <w:rPr>
          <w:kern w:val="0"/>
          <w:sz w:val="28"/>
          <w:szCs w:val="28"/>
        </w:rPr>
        <w:t>соседу</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парте.</w:t>
      </w:r>
      <w:r w:rsidR="00D1348E" w:rsidRPr="00E10BE3">
        <w:rPr>
          <w:kern w:val="0"/>
          <w:sz w:val="28"/>
          <w:szCs w:val="28"/>
        </w:rPr>
        <w:t xml:space="preserve"> </w:t>
      </w:r>
      <w:r w:rsidRPr="00E10BE3">
        <w:rPr>
          <w:kern w:val="0"/>
          <w:sz w:val="28"/>
          <w:szCs w:val="28"/>
        </w:rPr>
        <w:t>Задания</w:t>
      </w:r>
      <w:r w:rsidR="00D1348E" w:rsidRPr="00E10BE3">
        <w:rPr>
          <w:kern w:val="0"/>
          <w:sz w:val="28"/>
          <w:szCs w:val="28"/>
        </w:rPr>
        <w:t xml:space="preserve"> </w:t>
      </w:r>
      <w:r w:rsidRPr="00E10BE3">
        <w:rPr>
          <w:kern w:val="0"/>
          <w:sz w:val="28"/>
          <w:szCs w:val="28"/>
        </w:rPr>
        <w:t>типа</w:t>
      </w:r>
      <w:r w:rsidR="00D1348E" w:rsidRPr="00E10BE3">
        <w:rPr>
          <w:kern w:val="0"/>
          <w:sz w:val="28"/>
          <w:szCs w:val="28"/>
        </w:rPr>
        <w:t xml:space="preserve"> </w:t>
      </w:r>
      <w:r w:rsidRPr="00E10BE3">
        <w:rPr>
          <w:kern w:val="0"/>
          <w:sz w:val="28"/>
          <w:szCs w:val="28"/>
        </w:rPr>
        <w:t>«Ты</w:t>
      </w:r>
      <w:r w:rsidR="00D1348E" w:rsidRPr="00E10BE3">
        <w:rPr>
          <w:kern w:val="0"/>
          <w:sz w:val="28"/>
          <w:szCs w:val="28"/>
        </w:rPr>
        <w:t xml:space="preserve"> </w:t>
      </w:r>
      <w:r w:rsidRPr="00E10BE3">
        <w:rPr>
          <w:kern w:val="0"/>
          <w:sz w:val="28"/>
          <w:szCs w:val="28"/>
        </w:rPr>
        <w:t>можешь</w:t>
      </w:r>
      <w:r w:rsidR="00D1348E" w:rsidRPr="00E10BE3">
        <w:rPr>
          <w:kern w:val="0"/>
          <w:sz w:val="28"/>
          <w:szCs w:val="28"/>
        </w:rPr>
        <w:t xml:space="preserve"> </w:t>
      </w:r>
      <w:r w:rsidRPr="00E10BE3">
        <w:rPr>
          <w:kern w:val="0"/>
          <w:sz w:val="28"/>
          <w:szCs w:val="28"/>
        </w:rPr>
        <w:t>помочь</w:t>
      </w:r>
      <w:r w:rsidR="00D1348E" w:rsidRPr="00E10BE3">
        <w:rPr>
          <w:kern w:val="0"/>
          <w:sz w:val="28"/>
          <w:szCs w:val="28"/>
        </w:rPr>
        <w:t xml:space="preserve"> </w:t>
      </w:r>
      <w:r w:rsidRPr="00E10BE3">
        <w:rPr>
          <w:kern w:val="0"/>
          <w:sz w:val="28"/>
          <w:szCs w:val="28"/>
        </w:rPr>
        <w:t>Маше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Мише,</w:t>
      </w:r>
      <w:r w:rsidR="00D1348E" w:rsidRPr="00E10BE3">
        <w:rPr>
          <w:kern w:val="0"/>
          <w:sz w:val="28"/>
          <w:szCs w:val="28"/>
        </w:rPr>
        <w:t xml:space="preserve"> </w:t>
      </w:r>
      <w:r w:rsidRPr="00E10BE3">
        <w:rPr>
          <w:kern w:val="0"/>
          <w:sz w:val="28"/>
          <w:szCs w:val="28"/>
        </w:rPr>
        <w:t>если</w:t>
      </w:r>
      <w:r w:rsidR="00D1348E" w:rsidRPr="00E10BE3">
        <w:rPr>
          <w:kern w:val="0"/>
          <w:sz w:val="28"/>
          <w:szCs w:val="28"/>
        </w:rPr>
        <w:t xml:space="preserve"> </w:t>
      </w:r>
      <w:r w:rsidRPr="00E10BE3">
        <w:rPr>
          <w:kern w:val="0"/>
          <w:sz w:val="28"/>
          <w:szCs w:val="28"/>
        </w:rPr>
        <w:t>внимательно</w:t>
      </w:r>
      <w:r w:rsidR="00D1348E" w:rsidRPr="00E10BE3">
        <w:rPr>
          <w:kern w:val="0"/>
          <w:sz w:val="28"/>
          <w:szCs w:val="28"/>
        </w:rPr>
        <w:t xml:space="preserve"> </w:t>
      </w:r>
      <w:r w:rsidRPr="00E10BE3">
        <w:rPr>
          <w:kern w:val="0"/>
          <w:sz w:val="28"/>
          <w:szCs w:val="28"/>
        </w:rPr>
        <w:t>посмотришь</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рисунок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Ч.</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8</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16</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17</w:t>
      </w:r>
      <w:r w:rsidR="00D1348E" w:rsidRPr="00E10BE3">
        <w:rPr>
          <w:kern w:val="0"/>
          <w:sz w:val="28"/>
          <w:szCs w:val="28"/>
        </w:rPr>
        <w:t xml:space="preserve"> </w:t>
      </w:r>
      <w:r w:rsidRPr="00E10BE3">
        <w:rPr>
          <w:kern w:val="0"/>
          <w:sz w:val="28"/>
          <w:szCs w:val="28"/>
        </w:rPr>
        <w:t>(4),</w:t>
      </w:r>
      <w:r w:rsidR="00D1348E" w:rsidRPr="00E10BE3">
        <w:rPr>
          <w:kern w:val="0"/>
          <w:sz w:val="28"/>
          <w:szCs w:val="28"/>
        </w:rPr>
        <w:t xml:space="preserve"> </w:t>
      </w:r>
      <w:r w:rsidRPr="00E10BE3">
        <w:rPr>
          <w:kern w:val="0"/>
          <w:sz w:val="28"/>
          <w:szCs w:val="28"/>
        </w:rPr>
        <w:t>27</w:t>
      </w:r>
      <w:r w:rsidR="00D1348E" w:rsidRPr="00E10BE3">
        <w:rPr>
          <w:kern w:val="0"/>
          <w:sz w:val="28"/>
          <w:szCs w:val="28"/>
        </w:rPr>
        <w:t xml:space="preserve"> </w:t>
      </w:r>
      <w:r w:rsidRPr="00E10BE3">
        <w:rPr>
          <w:kern w:val="0"/>
          <w:sz w:val="28"/>
          <w:szCs w:val="28"/>
        </w:rPr>
        <w:t>(5),</w:t>
      </w:r>
      <w:r w:rsidR="00D1348E" w:rsidRPr="00E10BE3">
        <w:rPr>
          <w:kern w:val="0"/>
          <w:sz w:val="28"/>
          <w:szCs w:val="28"/>
        </w:rPr>
        <w:t xml:space="preserve"> </w:t>
      </w:r>
      <w:r w:rsidRPr="00E10BE3">
        <w:rPr>
          <w:kern w:val="0"/>
          <w:sz w:val="28"/>
          <w:szCs w:val="28"/>
        </w:rPr>
        <w:t>36</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37</w:t>
      </w:r>
      <w:r w:rsidR="00D1348E" w:rsidRPr="00E10BE3">
        <w:rPr>
          <w:kern w:val="0"/>
          <w:sz w:val="28"/>
          <w:szCs w:val="28"/>
        </w:rPr>
        <w:t xml:space="preserve"> </w:t>
      </w:r>
      <w:r w:rsidRPr="00E10BE3">
        <w:rPr>
          <w:kern w:val="0"/>
          <w:sz w:val="28"/>
          <w:szCs w:val="28"/>
        </w:rPr>
        <w:t>(5),</w:t>
      </w:r>
      <w:r w:rsidR="00D1348E" w:rsidRPr="00E10BE3">
        <w:rPr>
          <w:kern w:val="0"/>
          <w:sz w:val="28"/>
          <w:szCs w:val="28"/>
        </w:rPr>
        <w:t xml:space="preserve"> </w:t>
      </w:r>
      <w:r w:rsidRPr="00E10BE3">
        <w:rPr>
          <w:kern w:val="0"/>
          <w:sz w:val="28"/>
          <w:szCs w:val="28"/>
        </w:rPr>
        <w:t>39</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40</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52</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93</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Ч.</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39</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24</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44</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68</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2).</w:t>
      </w:r>
    </w:p>
    <w:p w:rsidR="00047220" w:rsidRPr="00E10BE3" w:rsidRDefault="00047220" w:rsidP="0056466A">
      <w:pPr>
        <w:autoSpaceDE w:val="0"/>
        <w:autoSpaceDN w:val="0"/>
        <w:adjustRightInd w:val="0"/>
        <w:ind w:firstLine="540"/>
        <w:jc w:val="both"/>
        <w:rPr>
          <w:b/>
          <w:kern w:val="0"/>
          <w:sz w:val="28"/>
          <w:szCs w:val="28"/>
        </w:rPr>
      </w:pPr>
      <w:r w:rsidRPr="00E10BE3">
        <w:rPr>
          <w:b/>
          <w:kern w:val="0"/>
          <w:sz w:val="28"/>
          <w:szCs w:val="28"/>
        </w:rPr>
        <w:t>Регулятивные</w:t>
      </w:r>
      <w:r w:rsidR="00D1348E" w:rsidRPr="00E10BE3">
        <w:rPr>
          <w:b/>
          <w:kern w:val="0"/>
          <w:sz w:val="28"/>
          <w:szCs w:val="28"/>
        </w:rPr>
        <w:t xml:space="preserve"> </w:t>
      </w:r>
      <w:r w:rsidRPr="00E10BE3">
        <w:rPr>
          <w:b/>
          <w:kern w:val="0"/>
          <w:sz w:val="28"/>
          <w:szCs w:val="28"/>
        </w:rPr>
        <w:t>УУД.</w:t>
      </w:r>
      <w:r w:rsidR="00D1348E" w:rsidRPr="00E10BE3">
        <w:rPr>
          <w:b/>
          <w:kern w:val="0"/>
          <w:sz w:val="28"/>
          <w:szCs w:val="28"/>
        </w:rPr>
        <w:t xml:space="preserve"> </w:t>
      </w:r>
    </w:p>
    <w:p w:rsidR="00047220" w:rsidRPr="00E10BE3" w:rsidRDefault="00047220" w:rsidP="0056466A">
      <w:pPr>
        <w:autoSpaceDE w:val="0"/>
        <w:autoSpaceDN w:val="0"/>
        <w:adjustRightInd w:val="0"/>
        <w:ind w:firstLine="709"/>
        <w:jc w:val="both"/>
        <w:rPr>
          <w:kern w:val="0"/>
          <w:sz w:val="28"/>
          <w:szCs w:val="28"/>
        </w:rPr>
      </w:pPr>
      <w:r w:rsidRPr="00E10BE3">
        <w:rPr>
          <w:kern w:val="0"/>
          <w:sz w:val="28"/>
          <w:szCs w:val="28"/>
        </w:rPr>
        <w:t>Система</w:t>
      </w:r>
      <w:r w:rsidR="00D1348E" w:rsidRPr="00E10BE3">
        <w:rPr>
          <w:kern w:val="0"/>
          <w:sz w:val="28"/>
          <w:szCs w:val="28"/>
        </w:rPr>
        <w:t xml:space="preserve"> </w:t>
      </w:r>
      <w:r w:rsidRPr="00E10BE3">
        <w:rPr>
          <w:kern w:val="0"/>
          <w:sz w:val="28"/>
          <w:szCs w:val="28"/>
        </w:rPr>
        <w:t>заданий,</w:t>
      </w:r>
      <w:r w:rsidR="00D1348E" w:rsidRPr="00E10BE3">
        <w:rPr>
          <w:kern w:val="0"/>
          <w:sz w:val="28"/>
          <w:szCs w:val="28"/>
        </w:rPr>
        <w:t xml:space="preserve"> </w:t>
      </w:r>
      <w:r w:rsidRPr="00E10BE3">
        <w:rPr>
          <w:kern w:val="0"/>
          <w:sz w:val="28"/>
          <w:szCs w:val="28"/>
        </w:rPr>
        <w:t>ориентирующая</w:t>
      </w:r>
      <w:r w:rsidR="00D1348E" w:rsidRPr="00E10BE3">
        <w:rPr>
          <w:kern w:val="0"/>
          <w:sz w:val="28"/>
          <w:szCs w:val="28"/>
        </w:rPr>
        <w:t xml:space="preserve"> </w:t>
      </w:r>
      <w:r w:rsidRPr="00E10BE3">
        <w:rPr>
          <w:kern w:val="0"/>
          <w:sz w:val="28"/>
          <w:szCs w:val="28"/>
        </w:rPr>
        <w:t>младшего</w:t>
      </w:r>
      <w:r w:rsidR="00D1348E" w:rsidRPr="00E10BE3">
        <w:rPr>
          <w:kern w:val="0"/>
          <w:sz w:val="28"/>
          <w:szCs w:val="28"/>
        </w:rPr>
        <w:t xml:space="preserve"> </w:t>
      </w:r>
      <w:r w:rsidRPr="00E10BE3">
        <w:rPr>
          <w:kern w:val="0"/>
          <w:sz w:val="28"/>
          <w:szCs w:val="28"/>
        </w:rPr>
        <w:t>школьника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проверку</w:t>
      </w:r>
      <w:r w:rsidR="00D1348E" w:rsidRPr="00E10BE3">
        <w:rPr>
          <w:kern w:val="0"/>
          <w:sz w:val="28"/>
          <w:szCs w:val="28"/>
        </w:rPr>
        <w:t xml:space="preserve"> </w:t>
      </w:r>
      <w:r w:rsidRPr="00E10BE3">
        <w:rPr>
          <w:kern w:val="0"/>
          <w:sz w:val="28"/>
          <w:szCs w:val="28"/>
        </w:rPr>
        <w:t>правильности</w:t>
      </w:r>
      <w:r w:rsidR="00D1348E" w:rsidRPr="00E10BE3">
        <w:rPr>
          <w:kern w:val="0"/>
          <w:sz w:val="28"/>
          <w:szCs w:val="28"/>
        </w:rPr>
        <w:t xml:space="preserve"> </w:t>
      </w:r>
      <w:r w:rsidRPr="00E10BE3">
        <w:rPr>
          <w:kern w:val="0"/>
          <w:sz w:val="28"/>
          <w:szCs w:val="28"/>
        </w:rPr>
        <w:t>выполнения</w:t>
      </w:r>
      <w:r w:rsidR="00D1348E" w:rsidRPr="00E10BE3">
        <w:rPr>
          <w:kern w:val="0"/>
          <w:sz w:val="28"/>
          <w:szCs w:val="28"/>
        </w:rPr>
        <w:t xml:space="preserve"> </w:t>
      </w:r>
      <w:r w:rsidRPr="00E10BE3">
        <w:rPr>
          <w:kern w:val="0"/>
          <w:sz w:val="28"/>
          <w:szCs w:val="28"/>
        </w:rPr>
        <w:t>задания</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правилу,</w:t>
      </w:r>
      <w:r w:rsidR="00D1348E" w:rsidRPr="00E10BE3">
        <w:rPr>
          <w:kern w:val="0"/>
          <w:sz w:val="28"/>
          <w:szCs w:val="28"/>
        </w:rPr>
        <w:t xml:space="preserve"> </w:t>
      </w:r>
      <w:r w:rsidRPr="00E10BE3">
        <w:rPr>
          <w:kern w:val="0"/>
          <w:sz w:val="28"/>
          <w:szCs w:val="28"/>
        </w:rPr>
        <w:t>алгоритму,</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помощью</w:t>
      </w:r>
      <w:r w:rsidR="00D1348E" w:rsidRPr="00E10BE3">
        <w:rPr>
          <w:kern w:val="0"/>
          <w:sz w:val="28"/>
          <w:szCs w:val="28"/>
        </w:rPr>
        <w:t xml:space="preserve"> </w:t>
      </w:r>
      <w:r w:rsidRPr="00E10BE3">
        <w:rPr>
          <w:kern w:val="0"/>
          <w:sz w:val="28"/>
          <w:szCs w:val="28"/>
        </w:rPr>
        <w:t>таблицы,</w:t>
      </w:r>
      <w:r w:rsidR="00D1348E" w:rsidRPr="00E10BE3">
        <w:rPr>
          <w:kern w:val="0"/>
          <w:sz w:val="28"/>
          <w:szCs w:val="28"/>
        </w:rPr>
        <w:t xml:space="preserve"> </w:t>
      </w:r>
      <w:r w:rsidRPr="00E10BE3">
        <w:rPr>
          <w:kern w:val="0"/>
          <w:sz w:val="28"/>
          <w:szCs w:val="28"/>
        </w:rPr>
        <w:t>инструментов,</w:t>
      </w:r>
      <w:r w:rsidR="00D1348E" w:rsidRPr="00E10BE3">
        <w:rPr>
          <w:kern w:val="0"/>
          <w:sz w:val="28"/>
          <w:szCs w:val="28"/>
        </w:rPr>
        <w:t xml:space="preserve"> </w:t>
      </w:r>
      <w:r w:rsidRPr="00E10BE3">
        <w:rPr>
          <w:kern w:val="0"/>
          <w:sz w:val="28"/>
          <w:szCs w:val="28"/>
        </w:rPr>
        <w:t>рисунков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д.,</w:t>
      </w:r>
      <w:r w:rsidR="00D1348E" w:rsidRPr="00E10BE3">
        <w:rPr>
          <w:kern w:val="0"/>
          <w:sz w:val="28"/>
          <w:szCs w:val="28"/>
        </w:rPr>
        <w:t xml:space="preserve"> </w:t>
      </w:r>
      <w:r w:rsidRPr="00E10BE3">
        <w:rPr>
          <w:kern w:val="0"/>
          <w:sz w:val="28"/>
          <w:szCs w:val="28"/>
        </w:rPr>
        <w:t>позволит</w:t>
      </w:r>
      <w:r w:rsidR="00D1348E" w:rsidRPr="00E10BE3">
        <w:rPr>
          <w:kern w:val="0"/>
          <w:sz w:val="28"/>
          <w:szCs w:val="28"/>
        </w:rPr>
        <w:t xml:space="preserve"> </w:t>
      </w:r>
      <w:r w:rsidRPr="00E10BE3">
        <w:rPr>
          <w:kern w:val="0"/>
          <w:sz w:val="28"/>
          <w:szCs w:val="28"/>
        </w:rPr>
        <w:t>ученику</w:t>
      </w:r>
      <w:r w:rsidR="00D1348E" w:rsidRPr="00E10BE3">
        <w:rPr>
          <w:kern w:val="0"/>
          <w:sz w:val="28"/>
          <w:szCs w:val="28"/>
        </w:rPr>
        <w:t xml:space="preserve"> </w:t>
      </w:r>
      <w:r w:rsidRPr="00E10BE3">
        <w:rPr>
          <w:kern w:val="0"/>
          <w:sz w:val="28"/>
          <w:szCs w:val="28"/>
        </w:rPr>
        <w:t>научиться</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получить</w:t>
      </w:r>
      <w:r w:rsidR="00D1348E" w:rsidRPr="00E10BE3">
        <w:rPr>
          <w:kern w:val="0"/>
          <w:sz w:val="28"/>
          <w:szCs w:val="28"/>
        </w:rPr>
        <w:t xml:space="preserve"> </w:t>
      </w:r>
      <w:r w:rsidRPr="00E10BE3">
        <w:rPr>
          <w:kern w:val="0"/>
          <w:sz w:val="28"/>
          <w:szCs w:val="28"/>
        </w:rPr>
        <w:t>возможность</w:t>
      </w:r>
      <w:r w:rsidR="00D1348E" w:rsidRPr="00E10BE3">
        <w:rPr>
          <w:kern w:val="0"/>
          <w:sz w:val="28"/>
          <w:szCs w:val="28"/>
        </w:rPr>
        <w:t xml:space="preserve"> </w:t>
      </w:r>
      <w:r w:rsidRPr="00E10BE3">
        <w:rPr>
          <w:kern w:val="0"/>
          <w:sz w:val="28"/>
          <w:szCs w:val="28"/>
        </w:rPr>
        <w:t>научиться</w:t>
      </w:r>
      <w:r w:rsidR="00D1348E" w:rsidRPr="00E10BE3">
        <w:rPr>
          <w:kern w:val="0"/>
          <w:sz w:val="28"/>
          <w:szCs w:val="28"/>
        </w:rPr>
        <w:t xml:space="preserve"> </w:t>
      </w:r>
      <w:r w:rsidRPr="00E10BE3">
        <w:rPr>
          <w:kern w:val="0"/>
          <w:sz w:val="28"/>
          <w:szCs w:val="28"/>
        </w:rPr>
        <w:t>контролировать</w:t>
      </w:r>
      <w:r w:rsidR="00D1348E" w:rsidRPr="00E10BE3">
        <w:rPr>
          <w:kern w:val="0"/>
          <w:sz w:val="28"/>
          <w:szCs w:val="28"/>
        </w:rPr>
        <w:t xml:space="preserve"> </w:t>
      </w:r>
      <w:r w:rsidRPr="00E10BE3">
        <w:rPr>
          <w:kern w:val="0"/>
          <w:sz w:val="28"/>
          <w:szCs w:val="28"/>
        </w:rPr>
        <w:t>свою</w:t>
      </w:r>
      <w:r w:rsidR="00D1348E" w:rsidRPr="00E10BE3">
        <w:rPr>
          <w:kern w:val="0"/>
          <w:sz w:val="28"/>
          <w:szCs w:val="28"/>
        </w:rPr>
        <w:t xml:space="preserve"> </w:t>
      </w:r>
      <w:r w:rsidRPr="00E10BE3">
        <w:rPr>
          <w:kern w:val="0"/>
          <w:sz w:val="28"/>
          <w:szCs w:val="28"/>
        </w:rPr>
        <w:t>деятельность</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ходу</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результатам</w:t>
      </w:r>
      <w:r w:rsidR="00D1348E" w:rsidRPr="00E10BE3">
        <w:rPr>
          <w:kern w:val="0"/>
          <w:sz w:val="28"/>
          <w:szCs w:val="28"/>
        </w:rPr>
        <w:t xml:space="preserve"> </w:t>
      </w:r>
      <w:r w:rsidRPr="00E10BE3">
        <w:rPr>
          <w:kern w:val="0"/>
          <w:sz w:val="28"/>
          <w:szCs w:val="28"/>
        </w:rPr>
        <w:t>выполнения</w:t>
      </w:r>
      <w:r w:rsidR="00D1348E" w:rsidRPr="00E10BE3">
        <w:rPr>
          <w:kern w:val="0"/>
          <w:sz w:val="28"/>
          <w:szCs w:val="28"/>
        </w:rPr>
        <w:t xml:space="preserve"> </w:t>
      </w:r>
      <w:r w:rsidRPr="00E10BE3">
        <w:rPr>
          <w:kern w:val="0"/>
          <w:sz w:val="28"/>
          <w:szCs w:val="28"/>
        </w:rPr>
        <w:t>задания.</w:t>
      </w:r>
      <w:r w:rsidR="00D1348E" w:rsidRPr="00E10BE3">
        <w:rPr>
          <w:kern w:val="0"/>
          <w:sz w:val="28"/>
          <w:szCs w:val="28"/>
        </w:rPr>
        <w:t xml:space="preserve"> </w:t>
      </w:r>
      <w:r w:rsidRPr="00E10BE3">
        <w:rPr>
          <w:kern w:val="0"/>
          <w:sz w:val="28"/>
          <w:szCs w:val="28"/>
        </w:rPr>
        <w:t>Задания</w:t>
      </w:r>
      <w:r w:rsidR="00D1348E" w:rsidRPr="00E10BE3">
        <w:rPr>
          <w:kern w:val="0"/>
          <w:sz w:val="28"/>
          <w:szCs w:val="28"/>
        </w:rPr>
        <w:t xml:space="preserve"> </w:t>
      </w:r>
      <w:r w:rsidRPr="00E10BE3">
        <w:rPr>
          <w:kern w:val="0"/>
          <w:sz w:val="28"/>
          <w:szCs w:val="28"/>
        </w:rPr>
        <w:t>типа</w:t>
      </w:r>
      <w:r w:rsidR="00D1348E" w:rsidRPr="00E10BE3">
        <w:rPr>
          <w:kern w:val="0"/>
          <w:sz w:val="28"/>
          <w:szCs w:val="28"/>
        </w:rPr>
        <w:t xml:space="preserve"> </w:t>
      </w:r>
      <w:r w:rsidRPr="00E10BE3">
        <w:rPr>
          <w:kern w:val="0"/>
          <w:sz w:val="28"/>
          <w:szCs w:val="28"/>
        </w:rPr>
        <w:t>«Проверь</w:t>
      </w:r>
      <w:r w:rsidR="00D1348E" w:rsidRPr="00E10BE3">
        <w:rPr>
          <w:kern w:val="0"/>
          <w:sz w:val="28"/>
          <w:szCs w:val="28"/>
        </w:rPr>
        <w:t xml:space="preserve"> </w:t>
      </w:r>
      <w:r w:rsidRPr="00E10BE3">
        <w:rPr>
          <w:kern w:val="0"/>
          <w:sz w:val="28"/>
          <w:szCs w:val="28"/>
        </w:rPr>
        <w:t>свое</w:t>
      </w:r>
      <w:r w:rsidR="00D1348E" w:rsidRPr="00E10BE3">
        <w:rPr>
          <w:kern w:val="0"/>
          <w:sz w:val="28"/>
          <w:szCs w:val="28"/>
        </w:rPr>
        <w:t xml:space="preserve"> </w:t>
      </w:r>
      <w:r w:rsidRPr="00E10BE3">
        <w:rPr>
          <w:kern w:val="0"/>
          <w:sz w:val="28"/>
          <w:szCs w:val="28"/>
        </w:rPr>
        <w:t>ре</w:t>
      </w:r>
      <w:r w:rsidRPr="00E10BE3">
        <w:rPr>
          <w:kern w:val="0"/>
          <w:sz w:val="28"/>
          <w:szCs w:val="28"/>
        </w:rPr>
        <w:softHyphen/>
        <w:t>шение</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"Таблице</w:t>
      </w:r>
      <w:r w:rsidR="00D1348E" w:rsidRPr="00E10BE3">
        <w:rPr>
          <w:kern w:val="0"/>
          <w:sz w:val="28"/>
          <w:szCs w:val="28"/>
        </w:rPr>
        <w:t xml:space="preserve"> </w:t>
      </w:r>
      <w:proofErr w:type="gramStart"/>
      <w:r w:rsidRPr="00E10BE3">
        <w:rPr>
          <w:kern w:val="0"/>
          <w:sz w:val="28"/>
          <w:szCs w:val="28"/>
        </w:rPr>
        <w:t>сложения</w:t>
      </w:r>
      <w:proofErr w:type="gramEnd"/>
      <w:r w:rsidRPr="00E10BE3">
        <w:rPr>
          <w:kern w:val="0"/>
          <w:sz w:val="28"/>
          <w:szCs w:val="28"/>
        </w:rPr>
        <w:t>"»</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w:t>
      </w:r>
      <w:proofErr w:type="gramStart"/>
      <w:r w:rsidRPr="00E10BE3">
        <w:rPr>
          <w:kern w:val="0"/>
          <w:sz w:val="28"/>
          <w:szCs w:val="28"/>
        </w:rPr>
        <w:t>Какое</w:t>
      </w:r>
      <w:proofErr w:type="gramEnd"/>
      <w:r w:rsidR="00D1348E" w:rsidRPr="00E10BE3">
        <w:rPr>
          <w:kern w:val="0"/>
          <w:sz w:val="28"/>
          <w:szCs w:val="28"/>
        </w:rPr>
        <w:t xml:space="preserve"> </w:t>
      </w:r>
      <w:r w:rsidRPr="00E10BE3">
        <w:rPr>
          <w:kern w:val="0"/>
          <w:sz w:val="28"/>
          <w:szCs w:val="28"/>
        </w:rPr>
        <w:t>правило</w:t>
      </w:r>
      <w:r w:rsidR="00D1348E" w:rsidRPr="00E10BE3">
        <w:rPr>
          <w:kern w:val="0"/>
          <w:sz w:val="28"/>
          <w:szCs w:val="28"/>
        </w:rPr>
        <w:t xml:space="preserve"> </w:t>
      </w:r>
      <w:r w:rsidRPr="00E10BE3">
        <w:rPr>
          <w:kern w:val="0"/>
          <w:sz w:val="28"/>
          <w:szCs w:val="28"/>
        </w:rPr>
        <w:t>поможет</w:t>
      </w:r>
      <w:r w:rsidR="00D1348E" w:rsidRPr="00E10BE3">
        <w:rPr>
          <w:kern w:val="0"/>
          <w:sz w:val="28"/>
          <w:szCs w:val="28"/>
        </w:rPr>
        <w:t xml:space="preserve"> </w:t>
      </w:r>
      <w:r w:rsidRPr="00E10BE3">
        <w:rPr>
          <w:kern w:val="0"/>
          <w:sz w:val="28"/>
          <w:szCs w:val="28"/>
        </w:rPr>
        <w:t>тебе</w:t>
      </w:r>
      <w:r w:rsidR="00D1348E" w:rsidRPr="00E10BE3">
        <w:rPr>
          <w:kern w:val="0"/>
          <w:sz w:val="28"/>
          <w:szCs w:val="28"/>
        </w:rPr>
        <w:t xml:space="preserve"> </w:t>
      </w:r>
      <w:r w:rsidRPr="00E10BE3">
        <w:rPr>
          <w:kern w:val="0"/>
          <w:sz w:val="28"/>
          <w:szCs w:val="28"/>
        </w:rPr>
        <w:t>выполнить</w:t>
      </w:r>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задание?»</w:t>
      </w:r>
      <w:r w:rsidR="00D1348E" w:rsidRPr="00E10BE3">
        <w:rPr>
          <w:kern w:val="0"/>
          <w:sz w:val="28"/>
          <w:szCs w:val="28"/>
        </w:rPr>
        <w:t xml:space="preserve"> </w:t>
      </w:r>
      <w:r w:rsidRPr="00E10BE3">
        <w:rPr>
          <w:kern w:val="0"/>
          <w:sz w:val="28"/>
          <w:szCs w:val="28"/>
        </w:rPr>
        <w:t>Ч.</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9</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83</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89</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90</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Ч.</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14</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10</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11</w:t>
      </w:r>
      <w:r w:rsidR="00D1348E" w:rsidRPr="00E10BE3">
        <w:rPr>
          <w:kern w:val="0"/>
          <w:sz w:val="28"/>
          <w:szCs w:val="28"/>
        </w:rPr>
        <w:t xml:space="preserve"> </w:t>
      </w:r>
      <w:r w:rsidRPr="00E10BE3">
        <w:rPr>
          <w:kern w:val="0"/>
          <w:sz w:val="28"/>
          <w:szCs w:val="28"/>
        </w:rPr>
        <w:t>(5),</w:t>
      </w:r>
      <w:r w:rsidR="00D1348E" w:rsidRPr="00E10BE3">
        <w:rPr>
          <w:kern w:val="0"/>
          <w:sz w:val="28"/>
          <w:szCs w:val="28"/>
        </w:rPr>
        <w:t xml:space="preserve"> </w:t>
      </w:r>
      <w:r w:rsidRPr="00E10BE3">
        <w:rPr>
          <w:kern w:val="0"/>
          <w:sz w:val="28"/>
          <w:szCs w:val="28"/>
        </w:rPr>
        <w:t>26</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27</w:t>
      </w:r>
      <w:r w:rsidR="00D1348E" w:rsidRPr="00E10BE3">
        <w:rPr>
          <w:kern w:val="0"/>
          <w:sz w:val="28"/>
          <w:szCs w:val="28"/>
        </w:rPr>
        <w:t xml:space="preserve"> </w:t>
      </w:r>
      <w:r w:rsidRPr="00E10BE3">
        <w:rPr>
          <w:kern w:val="0"/>
          <w:sz w:val="28"/>
          <w:szCs w:val="28"/>
        </w:rPr>
        <w:t>(4),</w:t>
      </w:r>
      <w:r w:rsidR="00D1348E" w:rsidRPr="00E10BE3">
        <w:rPr>
          <w:kern w:val="0"/>
          <w:sz w:val="28"/>
          <w:szCs w:val="28"/>
        </w:rPr>
        <w:t xml:space="preserve"> </w:t>
      </w:r>
      <w:r w:rsidRPr="00E10BE3">
        <w:rPr>
          <w:kern w:val="0"/>
          <w:sz w:val="28"/>
          <w:szCs w:val="28"/>
        </w:rPr>
        <w:t>39</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40</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52</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53</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56</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71</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67</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79</w:t>
      </w:r>
      <w:r w:rsidR="00D1348E" w:rsidRPr="00E10BE3">
        <w:rPr>
          <w:kern w:val="0"/>
          <w:sz w:val="28"/>
          <w:szCs w:val="28"/>
        </w:rPr>
        <w:t xml:space="preserve"> </w:t>
      </w:r>
      <w:r w:rsidRPr="00E10BE3">
        <w:rPr>
          <w:kern w:val="0"/>
          <w:sz w:val="28"/>
          <w:szCs w:val="28"/>
        </w:rPr>
        <w:t>(1).</w:t>
      </w:r>
    </w:p>
    <w:p w:rsidR="00047220" w:rsidRPr="00E10BE3" w:rsidRDefault="00047220" w:rsidP="0056466A">
      <w:pPr>
        <w:autoSpaceDE w:val="0"/>
        <w:autoSpaceDN w:val="0"/>
        <w:adjustRightInd w:val="0"/>
        <w:ind w:firstLine="540"/>
        <w:jc w:val="both"/>
        <w:rPr>
          <w:b/>
          <w:kern w:val="0"/>
          <w:sz w:val="28"/>
          <w:szCs w:val="28"/>
        </w:rPr>
      </w:pPr>
      <w:r w:rsidRPr="00E10BE3">
        <w:rPr>
          <w:b/>
          <w:kern w:val="0"/>
          <w:sz w:val="28"/>
          <w:szCs w:val="28"/>
        </w:rPr>
        <w:t>Познавательные</w:t>
      </w:r>
      <w:r w:rsidR="00D1348E" w:rsidRPr="00E10BE3">
        <w:rPr>
          <w:b/>
          <w:kern w:val="0"/>
          <w:sz w:val="28"/>
          <w:szCs w:val="28"/>
        </w:rPr>
        <w:t xml:space="preserve"> </w:t>
      </w:r>
      <w:r w:rsidRPr="00E10BE3">
        <w:rPr>
          <w:b/>
          <w:kern w:val="0"/>
          <w:sz w:val="28"/>
          <w:szCs w:val="28"/>
        </w:rPr>
        <w:t>УУД.</w:t>
      </w:r>
      <w:r w:rsidR="00D1348E" w:rsidRPr="00E10BE3">
        <w:rPr>
          <w:b/>
          <w:kern w:val="0"/>
          <w:sz w:val="28"/>
          <w:szCs w:val="28"/>
        </w:rPr>
        <w:t xml:space="preserve"> </w:t>
      </w:r>
    </w:p>
    <w:p w:rsidR="00047220" w:rsidRPr="00E10BE3" w:rsidRDefault="00047220" w:rsidP="0056466A">
      <w:pPr>
        <w:autoSpaceDE w:val="0"/>
        <w:autoSpaceDN w:val="0"/>
        <w:adjustRightInd w:val="0"/>
        <w:ind w:firstLine="709"/>
        <w:jc w:val="both"/>
        <w:rPr>
          <w:kern w:val="0"/>
          <w:sz w:val="28"/>
          <w:szCs w:val="28"/>
        </w:rPr>
      </w:pPr>
      <w:r w:rsidRPr="00E10BE3">
        <w:rPr>
          <w:kern w:val="0"/>
          <w:sz w:val="28"/>
          <w:szCs w:val="28"/>
        </w:rPr>
        <w:t>Ученик</w:t>
      </w:r>
      <w:r w:rsidR="00D1348E" w:rsidRPr="00E10BE3">
        <w:rPr>
          <w:kern w:val="0"/>
          <w:sz w:val="28"/>
          <w:szCs w:val="28"/>
        </w:rPr>
        <w:t xml:space="preserve"> </w:t>
      </w:r>
      <w:r w:rsidRPr="00E10BE3">
        <w:rPr>
          <w:kern w:val="0"/>
          <w:sz w:val="28"/>
          <w:szCs w:val="28"/>
        </w:rPr>
        <w:t>научится</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получит</w:t>
      </w:r>
      <w:r w:rsidR="00D1348E" w:rsidRPr="00E10BE3">
        <w:rPr>
          <w:kern w:val="0"/>
          <w:sz w:val="28"/>
          <w:szCs w:val="28"/>
        </w:rPr>
        <w:t xml:space="preserve"> </w:t>
      </w:r>
      <w:r w:rsidRPr="00E10BE3">
        <w:rPr>
          <w:kern w:val="0"/>
          <w:sz w:val="28"/>
          <w:szCs w:val="28"/>
        </w:rPr>
        <w:t>возможность</w:t>
      </w:r>
      <w:r w:rsidR="00D1348E" w:rsidRPr="00E10BE3">
        <w:rPr>
          <w:kern w:val="0"/>
          <w:sz w:val="28"/>
          <w:szCs w:val="28"/>
        </w:rPr>
        <w:t xml:space="preserve"> </w:t>
      </w:r>
      <w:r w:rsidRPr="00E10BE3">
        <w:rPr>
          <w:kern w:val="0"/>
          <w:sz w:val="28"/>
          <w:szCs w:val="28"/>
        </w:rPr>
        <w:t>научиться:</w:t>
      </w:r>
    </w:p>
    <w:p w:rsidR="00047220" w:rsidRPr="00E10BE3" w:rsidRDefault="00047220" w:rsidP="00BE4821">
      <w:pPr>
        <w:pStyle w:val="a8"/>
        <w:numPr>
          <w:ilvl w:val="0"/>
          <w:numId w:val="21"/>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подводить</w:t>
      </w:r>
      <w:r w:rsidR="00D1348E" w:rsidRPr="00E10BE3">
        <w:rPr>
          <w:rFonts w:ascii="Times New Roman" w:hAnsi="Times New Roman"/>
          <w:sz w:val="28"/>
          <w:szCs w:val="28"/>
        </w:rPr>
        <w:t xml:space="preserve"> </w:t>
      </w:r>
      <w:r w:rsidRPr="00E10BE3">
        <w:rPr>
          <w:rFonts w:ascii="Times New Roman" w:hAnsi="Times New Roman"/>
          <w:sz w:val="28"/>
          <w:szCs w:val="28"/>
        </w:rPr>
        <w:t>под</w:t>
      </w:r>
      <w:r w:rsidR="00D1348E" w:rsidRPr="00E10BE3">
        <w:rPr>
          <w:rFonts w:ascii="Times New Roman" w:hAnsi="Times New Roman"/>
          <w:sz w:val="28"/>
          <w:szCs w:val="28"/>
        </w:rPr>
        <w:t xml:space="preserve"> </w:t>
      </w:r>
      <w:r w:rsidRPr="00E10BE3">
        <w:rPr>
          <w:rFonts w:ascii="Times New Roman" w:hAnsi="Times New Roman"/>
          <w:sz w:val="28"/>
          <w:szCs w:val="28"/>
        </w:rPr>
        <w:t>понятие</w:t>
      </w:r>
      <w:r w:rsidR="00D1348E" w:rsidRPr="00E10BE3">
        <w:rPr>
          <w:rFonts w:ascii="Times New Roman" w:hAnsi="Times New Roman"/>
          <w:sz w:val="28"/>
          <w:szCs w:val="28"/>
        </w:rPr>
        <w:t xml:space="preserve"> </w:t>
      </w:r>
      <w:r w:rsidRPr="00E10BE3">
        <w:rPr>
          <w:rFonts w:ascii="Times New Roman" w:hAnsi="Times New Roman"/>
          <w:sz w:val="28"/>
          <w:szCs w:val="28"/>
        </w:rPr>
        <w:t>(формулировать</w:t>
      </w:r>
      <w:r w:rsidR="00D1348E" w:rsidRPr="00E10BE3">
        <w:rPr>
          <w:rFonts w:ascii="Times New Roman" w:hAnsi="Times New Roman"/>
          <w:sz w:val="28"/>
          <w:szCs w:val="28"/>
        </w:rPr>
        <w:t xml:space="preserve"> </w:t>
      </w:r>
      <w:r w:rsidRPr="00E10BE3">
        <w:rPr>
          <w:rFonts w:ascii="Times New Roman" w:hAnsi="Times New Roman"/>
          <w:sz w:val="28"/>
          <w:szCs w:val="28"/>
        </w:rPr>
        <w:t>правило)</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основе</w:t>
      </w:r>
      <w:r w:rsidR="00D1348E" w:rsidRPr="00E10BE3">
        <w:rPr>
          <w:rFonts w:ascii="Times New Roman" w:hAnsi="Times New Roman"/>
          <w:sz w:val="28"/>
          <w:szCs w:val="28"/>
        </w:rPr>
        <w:t xml:space="preserve"> </w:t>
      </w:r>
      <w:r w:rsidRPr="00E10BE3">
        <w:rPr>
          <w:rFonts w:ascii="Times New Roman" w:hAnsi="Times New Roman"/>
          <w:sz w:val="28"/>
          <w:szCs w:val="28"/>
        </w:rPr>
        <w:t>выделения</w:t>
      </w:r>
      <w:r w:rsidR="00D1348E" w:rsidRPr="00E10BE3">
        <w:rPr>
          <w:rFonts w:ascii="Times New Roman" w:hAnsi="Times New Roman"/>
          <w:sz w:val="28"/>
          <w:szCs w:val="28"/>
        </w:rPr>
        <w:t xml:space="preserve"> </w:t>
      </w:r>
      <w:r w:rsidRPr="00E10BE3">
        <w:rPr>
          <w:rFonts w:ascii="Times New Roman" w:hAnsi="Times New Roman"/>
          <w:sz w:val="28"/>
          <w:szCs w:val="28"/>
        </w:rPr>
        <w:t>существенных</w:t>
      </w:r>
      <w:r w:rsidR="00D1348E" w:rsidRPr="00E10BE3">
        <w:rPr>
          <w:rFonts w:ascii="Times New Roman" w:hAnsi="Times New Roman"/>
          <w:sz w:val="28"/>
          <w:szCs w:val="28"/>
        </w:rPr>
        <w:t xml:space="preserve"> </w:t>
      </w:r>
      <w:r w:rsidRPr="00E10BE3">
        <w:rPr>
          <w:rFonts w:ascii="Times New Roman" w:hAnsi="Times New Roman"/>
          <w:sz w:val="28"/>
          <w:szCs w:val="28"/>
        </w:rPr>
        <w:t>признаков.</w:t>
      </w:r>
      <w:r w:rsidR="00D1348E" w:rsidRPr="00E10BE3">
        <w:rPr>
          <w:rFonts w:ascii="Times New Roman" w:hAnsi="Times New Roman"/>
          <w:sz w:val="28"/>
          <w:szCs w:val="28"/>
        </w:rPr>
        <w:t xml:space="preserve"> </w:t>
      </w:r>
      <w:r w:rsidRPr="00E10BE3">
        <w:rPr>
          <w:rFonts w:ascii="Times New Roman" w:hAnsi="Times New Roman"/>
          <w:sz w:val="28"/>
          <w:szCs w:val="28"/>
        </w:rPr>
        <w:t>Ч.</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6</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7</w:t>
      </w:r>
      <w:r w:rsidR="00D1348E" w:rsidRPr="00E10BE3">
        <w:rPr>
          <w:rFonts w:ascii="Times New Roman" w:hAnsi="Times New Roman"/>
          <w:sz w:val="28"/>
          <w:szCs w:val="28"/>
        </w:rPr>
        <w:t xml:space="preserve"> </w:t>
      </w:r>
      <w:r w:rsidRPr="00E10BE3">
        <w:rPr>
          <w:rFonts w:ascii="Times New Roman" w:hAnsi="Times New Roman"/>
          <w:sz w:val="28"/>
          <w:szCs w:val="28"/>
        </w:rPr>
        <w:t>(4-6),</w:t>
      </w:r>
      <w:r w:rsidR="00D1348E" w:rsidRPr="00E10BE3">
        <w:rPr>
          <w:rFonts w:ascii="Times New Roman" w:hAnsi="Times New Roman"/>
          <w:sz w:val="28"/>
          <w:szCs w:val="28"/>
        </w:rPr>
        <w:t xml:space="preserve"> </w:t>
      </w:r>
      <w:r w:rsidRPr="00E10BE3">
        <w:rPr>
          <w:rFonts w:ascii="Times New Roman" w:hAnsi="Times New Roman"/>
          <w:sz w:val="28"/>
          <w:szCs w:val="28"/>
        </w:rPr>
        <w:t>65</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71</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77</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83</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90</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Ч.</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4</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5</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8</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14</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77</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10</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11</w:t>
      </w:r>
      <w:r w:rsidR="00D1348E" w:rsidRPr="00E10BE3">
        <w:rPr>
          <w:rFonts w:ascii="Times New Roman" w:hAnsi="Times New Roman"/>
          <w:sz w:val="28"/>
          <w:szCs w:val="28"/>
        </w:rPr>
        <w:t xml:space="preserve"> </w:t>
      </w:r>
      <w:r w:rsidRPr="00E10BE3">
        <w:rPr>
          <w:rFonts w:ascii="Times New Roman" w:hAnsi="Times New Roman"/>
          <w:sz w:val="28"/>
          <w:szCs w:val="28"/>
        </w:rPr>
        <w:t>(5),</w:t>
      </w:r>
      <w:r w:rsidR="00D1348E" w:rsidRPr="00E10BE3">
        <w:rPr>
          <w:rFonts w:ascii="Times New Roman" w:hAnsi="Times New Roman"/>
          <w:sz w:val="28"/>
          <w:szCs w:val="28"/>
        </w:rPr>
        <w:t xml:space="preserve"> </w:t>
      </w:r>
      <w:r w:rsidRPr="00E10BE3">
        <w:rPr>
          <w:rFonts w:ascii="Times New Roman" w:hAnsi="Times New Roman"/>
          <w:sz w:val="28"/>
          <w:szCs w:val="28"/>
        </w:rPr>
        <w:t>26</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20</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22</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38</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39</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23</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40</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42</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44</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53</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73</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75</w:t>
      </w:r>
      <w:r w:rsidR="00D1348E" w:rsidRPr="00E10BE3">
        <w:rPr>
          <w:rFonts w:ascii="Times New Roman" w:hAnsi="Times New Roman"/>
          <w:sz w:val="28"/>
          <w:szCs w:val="28"/>
        </w:rPr>
        <w:t xml:space="preserve"> </w:t>
      </w:r>
      <w:r w:rsidRPr="00E10BE3">
        <w:rPr>
          <w:rFonts w:ascii="Times New Roman" w:hAnsi="Times New Roman"/>
          <w:sz w:val="28"/>
          <w:szCs w:val="28"/>
        </w:rPr>
        <w:t>(1);</w:t>
      </w:r>
    </w:p>
    <w:p w:rsidR="00047220" w:rsidRPr="00E10BE3" w:rsidRDefault="00047220" w:rsidP="00BE4821">
      <w:pPr>
        <w:pStyle w:val="a8"/>
        <w:numPr>
          <w:ilvl w:val="0"/>
          <w:numId w:val="21"/>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владеть</w:t>
      </w:r>
      <w:r w:rsidR="00D1348E" w:rsidRPr="00E10BE3">
        <w:rPr>
          <w:rFonts w:ascii="Times New Roman" w:hAnsi="Times New Roman"/>
          <w:sz w:val="28"/>
          <w:szCs w:val="28"/>
        </w:rPr>
        <w:t xml:space="preserve"> </w:t>
      </w:r>
      <w:r w:rsidRPr="00E10BE3">
        <w:rPr>
          <w:rFonts w:ascii="Times New Roman" w:hAnsi="Times New Roman"/>
          <w:sz w:val="28"/>
          <w:szCs w:val="28"/>
        </w:rPr>
        <w:t>общими</w:t>
      </w:r>
      <w:r w:rsidR="00D1348E" w:rsidRPr="00E10BE3">
        <w:rPr>
          <w:rFonts w:ascii="Times New Roman" w:hAnsi="Times New Roman"/>
          <w:sz w:val="28"/>
          <w:szCs w:val="28"/>
        </w:rPr>
        <w:t xml:space="preserve"> </w:t>
      </w:r>
      <w:r w:rsidRPr="00E10BE3">
        <w:rPr>
          <w:rFonts w:ascii="Times New Roman" w:hAnsi="Times New Roman"/>
          <w:sz w:val="28"/>
          <w:szCs w:val="28"/>
        </w:rPr>
        <w:t>приемами</w:t>
      </w:r>
      <w:r w:rsidR="00D1348E" w:rsidRPr="00E10BE3">
        <w:rPr>
          <w:rFonts w:ascii="Times New Roman" w:hAnsi="Times New Roman"/>
          <w:sz w:val="28"/>
          <w:szCs w:val="28"/>
        </w:rPr>
        <w:t xml:space="preserve"> </w:t>
      </w:r>
      <w:r w:rsidRPr="00E10BE3">
        <w:rPr>
          <w:rFonts w:ascii="Times New Roman" w:hAnsi="Times New Roman"/>
          <w:sz w:val="28"/>
          <w:szCs w:val="28"/>
        </w:rPr>
        <w:t>решения</w:t>
      </w:r>
      <w:r w:rsidR="00D1348E" w:rsidRPr="00E10BE3">
        <w:rPr>
          <w:rFonts w:ascii="Times New Roman" w:hAnsi="Times New Roman"/>
          <w:sz w:val="28"/>
          <w:szCs w:val="28"/>
        </w:rPr>
        <w:t xml:space="preserve"> </w:t>
      </w:r>
      <w:r w:rsidRPr="00E10BE3">
        <w:rPr>
          <w:rFonts w:ascii="Times New Roman" w:hAnsi="Times New Roman"/>
          <w:sz w:val="28"/>
          <w:szCs w:val="28"/>
        </w:rPr>
        <w:t>задач,</w:t>
      </w:r>
      <w:r w:rsidR="00D1348E" w:rsidRPr="00E10BE3">
        <w:rPr>
          <w:rFonts w:ascii="Times New Roman" w:hAnsi="Times New Roman"/>
          <w:sz w:val="28"/>
          <w:szCs w:val="28"/>
        </w:rPr>
        <w:t xml:space="preserve"> </w:t>
      </w:r>
      <w:r w:rsidRPr="00E10BE3">
        <w:rPr>
          <w:rFonts w:ascii="Times New Roman" w:hAnsi="Times New Roman"/>
          <w:sz w:val="28"/>
          <w:szCs w:val="28"/>
        </w:rPr>
        <w:t>выполнения</w:t>
      </w:r>
      <w:r w:rsidR="00D1348E" w:rsidRPr="00E10BE3">
        <w:rPr>
          <w:rFonts w:ascii="Times New Roman" w:hAnsi="Times New Roman"/>
          <w:sz w:val="28"/>
          <w:szCs w:val="28"/>
        </w:rPr>
        <w:t xml:space="preserve"> </w:t>
      </w:r>
      <w:r w:rsidRPr="00E10BE3">
        <w:rPr>
          <w:rFonts w:ascii="Times New Roman" w:hAnsi="Times New Roman"/>
          <w:sz w:val="28"/>
          <w:szCs w:val="28"/>
        </w:rPr>
        <w:t>заданий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вычислений:</w:t>
      </w:r>
    </w:p>
    <w:p w:rsidR="00047220" w:rsidRPr="00E10BE3" w:rsidRDefault="00047220" w:rsidP="00BE4821">
      <w:pPr>
        <w:widowControl/>
        <w:numPr>
          <w:ilvl w:val="0"/>
          <w:numId w:val="21"/>
        </w:numPr>
        <w:suppressAutoHyphens w:val="0"/>
        <w:autoSpaceDE w:val="0"/>
        <w:autoSpaceDN w:val="0"/>
        <w:adjustRightInd w:val="0"/>
        <w:jc w:val="both"/>
        <w:rPr>
          <w:kern w:val="0"/>
          <w:sz w:val="28"/>
          <w:szCs w:val="28"/>
        </w:rPr>
      </w:pPr>
      <w:r w:rsidRPr="00E10BE3">
        <w:rPr>
          <w:kern w:val="0"/>
          <w:sz w:val="28"/>
          <w:szCs w:val="28"/>
        </w:rPr>
        <w:t>выполнять</w:t>
      </w:r>
      <w:r w:rsidR="00D1348E" w:rsidRPr="00E10BE3">
        <w:rPr>
          <w:kern w:val="0"/>
          <w:sz w:val="28"/>
          <w:szCs w:val="28"/>
        </w:rPr>
        <w:t xml:space="preserve"> </w:t>
      </w:r>
      <w:r w:rsidRPr="00E10BE3">
        <w:rPr>
          <w:kern w:val="0"/>
          <w:sz w:val="28"/>
          <w:szCs w:val="28"/>
        </w:rPr>
        <w:t>задания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использованием</w:t>
      </w:r>
      <w:r w:rsidR="00D1348E" w:rsidRPr="00E10BE3">
        <w:rPr>
          <w:kern w:val="0"/>
          <w:sz w:val="28"/>
          <w:szCs w:val="28"/>
        </w:rPr>
        <w:t xml:space="preserve"> </w:t>
      </w:r>
      <w:r w:rsidRPr="00E10BE3">
        <w:rPr>
          <w:kern w:val="0"/>
          <w:sz w:val="28"/>
          <w:szCs w:val="28"/>
        </w:rPr>
        <w:t>материальных</w:t>
      </w:r>
      <w:r w:rsidR="00D1348E" w:rsidRPr="00E10BE3">
        <w:rPr>
          <w:kern w:val="0"/>
          <w:sz w:val="28"/>
          <w:szCs w:val="28"/>
        </w:rPr>
        <w:t xml:space="preserve"> </w:t>
      </w:r>
      <w:r w:rsidRPr="00E10BE3">
        <w:rPr>
          <w:kern w:val="0"/>
          <w:sz w:val="28"/>
          <w:szCs w:val="28"/>
        </w:rPr>
        <w:t>объектов</w:t>
      </w:r>
      <w:r w:rsidR="00D1348E" w:rsidRPr="00E10BE3">
        <w:rPr>
          <w:kern w:val="0"/>
          <w:sz w:val="28"/>
          <w:szCs w:val="28"/>
        </w:rPr>
        <w:t xml:space="preserve"> </w:t>
      </w:r>
      <w:r w:rsidRPr="00E10BE3">
        <w:rPr>
          <w:kern w:val="0"/>
          <w:sz w:val="28"/>
          <w:szCs w:val="28"/>
        </w:rPr>
        <w:t>(счетных</w:t>
      </w:r>
      <w:r w:rsidR="00D1348E" w:rsidRPr="00E10BE3">
        <w:rPr>
          <w:kern w:val="0"/>
          <w:sz w:val="28"/>
          <w:szCs w:val="28"/>
        </w:rPr>
        <w:t xml:space="preserve"> </w:t>
      </w:r>
      <w:r w:rsidRPr="00E10BE3">
        <w:rPr>
          <w:kern w:val="0"/>
          <w:sz w:val="28"/>
          <w:szCs w:val="28"/>
        </w:rPr>
        <w:t>палочек,</w:t>
      </w:r>
      <w:r w:rsidR="00D1348E" w:rsidRPr="00E10BE3">
        <w:rPr>
          <w:kern w:val="0"/>
          <w:sz w:val="28"/>
          <w:szCs w:val="28"/>
        </w:rPr>
        <w:t xml:space="preserve"> </w:t>
      </w:r>
      <w:r w:rsidRPr="00E10BE3">
        <w:rPr>
          <w:kern w:val="0"/>
          <w:sz w:val="28"/>
          <w:szCs w:val="28"/>
        </w:rPr>
        <w:t>указателей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др.),</w:t>
      </w:r>
      <w:r w:rsidR="00D1348E" w:rsidRPr="00E10BE3">
        <w:rPr>
          <w:kern w:val="0"/>
          <w:sz w:val="28"/>
          <w:szCs w:val="28"/>
        </w:rPr>
        <w:t xml:space="preserve"> </w:t>
      </w:r>
      <w:r w:rsidRPr="00E10BE3">
        <w:rPr>
          <w:kern w:val="0"/>
          <w:sz w:val="28"/>
          <w:szCs w:val="28"/>
        </w:rPr>
        <w:t>рисунков,</w:t>
      </w:r>
      <w:r w:rsidR="00D1348E" w:rsidRPr="00E10BE3">
        <w:rPr>
          <w:kern w:val="0"/>
          <w:sz w:val="28"/>
          <w:szCs w:val="28"/>
        </w:rPr>
        <w:t xml:space="preserve"> </w:t>
      </w:r>
      <w:r w:rsidRPr="00E10BE3">
        <w:rPr>
          <w:kern w:val="0"/>
          <w:sz w:val="28"/>
          <w:szCs w:val="28"/>
        </w:rPr>
        <w:t>схем.</w:t>
      </w:r>
      <w:r w:rsidR="00D1348E" w:rsidRPr="00E10BE3">
        <w:rPr>
          <w:kern w:val="0"/>
          <w:sz w:val="28"/>
          <w:szCs w:val="28"/>
        </w:rPr>
        <w:t xml:space="preserve"> </w:t>
      </w:r>
      <w:r w:rsidRPr="00E10BE3">
        <w:rPr>
          <w:kern w:val="0"/>
          <w:sz w:val="28"/>
          <w:szCs w:val="28"/>
        </w:rPr>
        <w:t>Ч.</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14</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24</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25</w:t>
      </w:r>
      <w:r w:rsidR="00D1348E" w:rsidRPr="00E10BE3">
        <w:rPr>
          <w:kern w:val="0"/>
          <w:sz w:val="28"/>
          <w:szCs w:val="28"/>
        </w:rPr>
        <w:t xml:space="preserve"> </w:t>
      </w:r>
      <w:r w:rsidRPr="00E10BE3">
        <w:rPr>
          <w:kern w:val="0"/>
          <w:sz w:val="28"/>
          <w:szCs w:val="28"/>
        </w:rPr>
        <w:t>(4,5),</w:t>
      </w:r>
      <w:r w:rsidR="00D1348E" w:rsidRPr="00E10BE3">
        <w:rPr>
          <w:kern w:val="0"/>
          <w:sz w:val="28"/>
          <w:szCs w:val="28"/>
        </w:rPr>
        <w:t xml:space="preserve"> </w:t>
      </w:r>
      <w:r w:rsidRPr="00E10BE3">
        <w:rPr>
          <w:kern w:val="0"/>
          <w:sz w:val="28"/>
          <w:szCs w:val="28"/>
        </w:rPr>
        <w:t>30</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41</w:t>
      </w:r>
      <w:r w:rsidR="00D1348E" w:rsidRPr="00E10BE3">
        <w:rPr>
          <w:kern w:val="0"/>
          <w:sz w:val="28"/>
          <w:szCs w:val="28"/>
        </w:rPr>
        <w:t xml:space="preserve"> </w:t>
      </w:r>
      <w:r w:rsidRPr="00E10BE3">
        <w:rPr>
          <w:kern w:val="0"/>
          <w:sz w:val="28"/>
          <w:szCs w:val="28"/>
        </w:rPr>
        <w:t>(5),</w:t>
      </w:r>
      <w:r w:rsidR="00D1348E" w:rsidRPr="00E10BE3">
        <w:rPr>
          <w:kern w:val="0"/>
          <w:sz w:val="28"/>
          <w:szCs w:val="28"/>
        </w:rPr>
        <w:t xml:space="preserve"> </w:t>
      </w:r>
      <w:r w:rsidRPr="00E10BE3">
        <w:rPr>
          <w:kern w:val="0"/>
          <w:sz w:val="28"/>
          <w:szCs w:val="28"/>
        </w:rPr>
        <w:t>59</w:t>
      </w:r>
      <w:r w:rsidR="00D1348E" w:rsidRPr="00E10BE3">
        <w:rPr>
          <w:kern w:val="0"/>
          <w:sz w:val="28"/>
          <w:szCs w:val="28"/>
        </w:rPr>
        <w:t xml:space="preserve"> </w:t>
      </w:r>
      <w:r w:rsidRPr="00E10BE3">
        <w:rPr>
          <w:kern w:val="0"/>
          <w:sz w:val="28"/>
          <w:szCs w:val="28"/>
        </w:rPr>
        <w:t>(3,4),</w:t>
      </w:r>
      <w:r w:rsidR="00D1348E" w:rsidRPr="00E10BE3">
        <w:rPr>
          <w:kern w:val="0"/>
          <w:sz w:val="28"/>
          <w:szCs w:val="28"/>
        </w:rPr>
        <w:t xml:space="preserve"> </w:t>
      </w:r>
      <w:r w:rsidRPr="00E10BE3">
        <w:rPr>
          <w:kern w:val="0"/>
          <w:sz w:val="28"/>
          <w:szCs w:val="28"/>
        </w:rPr>
        <w:t>62</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63</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64</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65</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69</w:t>
      </w:r>
      <w:r w:rsidR="00D1348E" w:rsidRPr="00E10BE3">
        <w:rPr>
          <w:kern w:val="0"/>
          <w:sz w:val="28"/>
          <w:szCs w:val="28"/>
        </w:rPr>
        <w:t xml:space="preserve"> </w:t>
      </w:r>
      <w:r w:rsidRPr="00E10BE3">
        <w:rPr>
          <w:kern w:val="0"/>
          <w:sz w:val="28"/>
          <w:szCs w:val="28"/>
        </w:rPr>
        <w:t>(5),</w:t>
      </w:r>
      <w:r w:rsidR="00D1348E" w:rsidRPr="00E10BE3">
        <w:rPr>
          <w:kern w:val="0"/>
          <w:sz w:val="28"/>
          <w:szCs w:val="28"/>
        </w:rPr>
        <w:t xml:space="preserve"> </w:t>
      </w:r>
      <w:r w:rsidRPr="00E10BE3">
        <w:rPr>
          <w:kern w:val="0"/>
          <w:sz w:val="28"/>
          <w:szCs w:val="28"/>
        </w:rPr>
        <w:t>71</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83</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90</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93</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ч.</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4</w:t>
      </w:r>
      <w:r w:rsidR="00D1348E" w:rsidRPr="00E10BE3">
        <w:rPr>
          <w:kern w:val="0"/>
          <w:sz w:val="28"/>
          <w:szCs w:val="28"/>
        </w:rPr>
        <w:t xml:space="preserve"> </w:t>
      </w:r>
      <w:r w:rsidRPr="00E10BE3">
        <w:rPr>
          <w:kern w:val="0"/>
          <w:sz w:val="28"/>
          <w:szCs w:val="28"/>
        </w:rPr>
        <w:t>(4),</w:t>
      </w:r>
      <w:r w:rsidR="00D1348E" w:rsidRPr="00E10BE3">
        <w:rPr>
          <w:kern w:val="0"/>
          <w:sz w:val="28"/>
          <w:szCs w:val="28"/>
        </w:rPr>
        <w:t xml:space="preserve"> </w:t>
      </w:r>
      <w:r w:rsidRPr="00E10BE3">
        <w:rPr>
          <w:kern w:val="0"/>
          <w:sz w:val="28"/>
          <w:szCs w:val="28"/>
        </w:rPr>
        <w:t>5</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8</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27</w:t>
      </w:r>
      <w:r w:rsidR="00D1348E" w:rsidRPr="00E10BE3">
        <w:rPr>
          <w:kern w:val="0"/>
          <w:sz w:val="28"/>
          <w:szCs w:val="28"/>
        </w:rPr>
        <w:t xml:space="preserve"> </w:t>
      </w:r>
      <w:r w:rsidRPr="00E10BE3">
        <w:rPr>
          <w:kern w:val="0"/>
          <w:sz w:val="28"/>
          <w:szCs w:val="28"/>
        </w:rPr>
        <w:t>(4),</w:t>
      </w:r>
      <w:r w:rsidR="00D1348E" w:rsidRPr="00E10BE3">
        <w:rPr>
          <w:kern w:val="0"/>
          <w:sz w:val="28"/>
          <w:szCs w:val="28"/>
        </w:rPr>
        <w:t xml:space="preserve"> </w:t>
      </w:r>
      <w:r w:rsidRPr="00E10BE3">
        <w:rPr>
          <w:kern w:val="0"/>
          <w:sz w:val="28"/>
          <w:szCs w:val="28"/>
        </w:rPr>
        <w:t>28</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15</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20</w:t>
      </w:r>
      <w:r w:rsidR="00D1348E" w:rsidRPr="00E10BE3">
        <w:rPr>
          <w:kern w:val="0"/>
          <w:sz w:val="28"/>
          <w:szCs w:val="28"/>
        </w:rPr>
        <w:t xml:space="preserve"> </w:t>
      </w:r>
      <w:r w:rsidRPr="00E10BE3">
        <w:rPr>
          <w:kern w:val="0"/>
          <w:sz w:val="28"/>
          <w:szCs w:val="28"/>
        </w:rPr>
        <w:t>(1,2),</w:t>
      </w:r>
      <w:r w:rsidR="00D1348E" w:rsidRPr="00E10BE3">
        <w:rPr>
          <w:kern w:val="0"/>
          <w:sz w:val="28"/>
          <w:szCs w:val="28"/>
        </w:rPr>
        <w:t xml:space="preserve"> </w:t>
      </w:r>
      <w:r w:rsidRPr="00E10BE3">
        <w:rPr>
          <w:kern w:val="0"/>
          <w:sz w:val="28"/>
          <w:szCs w:val="28"/>
        </w:rPr>
        <w:t>21</w:t>
      </w:r>
      <w:r w:rsidR="00D1348E" w:rsidRPr="00E10BE3">
        <w:rPr>
          <w:kern w:val="0"/>
          <w:sz w:val="28"/>
          <w:szCs w:val="28"/>
        </w:rPr>
        <w:t xml:space="preserve"> </w:t>
      </w:r>
      <w:r w:rsidRPr="00E10BE3">
        <w:rPr>
          <w:kern w:val="0"/>
          <w:sz w:val="28"/>
          <w:szCs w:val="28"/>
        </w:rPr>
        <w:t>(4),</w:t>
      </w:r>
      <w:r w:rsidR="00D1348E" w:rsidRPr="00E10BE3">
        <w:rPr>
          <w:kern w:val="0"/>
          <w:sz w:val="28"/>
          <w:szCs w:val="28"/>
        </w:rPr>
        <w:t xml:space="preserve"> </w:t>
      </w:r>
      <w:r w:rsidRPr="00E10BE3">
        <w:rPr>
          <w:kern w:val="0"/>
          <w:sz w:val="28"/>
          <w:szCs w:val="28"/>
        </w:rPr>
        <w:t>22</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29</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30</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13</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31</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41</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39</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24</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40</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45</w:t>
      </w:r>
      <w:r w:rsidR="00D1348E" w:rsidRPr="00E10BE3">
        <w:rPr>
          <w:kern w:val="0"/>
          <w:sz w:val="28"/>
          <w:szCs w:val="28"/>
        </w:rPr>
        <w:t xml:space="preserve"> </w:t>
      </w:r>
      <w:r w:rsidRPr="00E10BE3">
        <w:rPr>
          <w:kern w:val="0"/>
          <w:sz w:val="28"/>
          <w:szCs w:val="28"/>
        </w:rPr>
        <w:t>(3,4),</w:t>
      </w:r>
      <w:r w:rsidR="00D1348E" w:rsidRPr="00E10BE3">
        <w:rPr>
          <w:kern w:val="0"/>
          <w:sz w:val="28"/>
          <w:szCs w:val="28"/>
        </w:rPr>
        <w:t xml:space="preserve"> </w:t>
      </w:r>
      <w:r w:rsidRPr="00E10BE3">
        <w:rPr>
          <w:kern w:val="0"/>
          <w:sz w:val="28"/>
          <w:szCs w:val="28"/>
        </w:rPr>
        <w:t>65</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71</w:t>
      </w:r>
      <w:r w:rsidR="00D1348E" w:rsidRPr="00E10BE3">
        <w:rPr>
          <w:kern w:val="0"/>
          <w:sz w:val="28"/>
          <w:szCs w:val="28"/>
        </w:rPr>
        <w:t xml:space="preserve"> </w:t>
      </w:r>
      <w:r w:rsidRPr="00E10BE3">
        <w:rPr>
          <w:kern w:val="0"/>
          <w:sz w:val="28"/>
          <w:szCs w:val="28"/>
        </w:rPr>
        <w:t>(2);</w:t>
      </w:r>
    </w:p>
    <w:p w:rsidR="00047220" w:rsidRPr="00E10BE3" w:rsidRDefault="00047220" w:rsidP="00BE4821">
      <w:pPr>
        <w:widowControl/>
        <w:numPr>
          <w:ilvl w:val="0"/>
          <w:numId w:val="21"/>
        </w:numPr>
        <w:suppressAutoHyphens w:val="0"/>
        <w:autoSpaceDE w:val="0"/>
        <w:autoSpaceDN w:val="0"/>
        <w:adjustRightInd w:val="0"/>
        <w:jc w:val="both"/>
        <w:rPr>
          <w:kern w:val="0"/>
          <w:sz w:val="28"/>
          <w:szCs w:val="28"/>
        </w:rPr>
      </w:pPr>
      <w:r w:rsidRPr="00E10BE3">
        <w:rPr>
          <w:kern w:val="0"/>
          <w:sz w:val="28"/>
          <w:szCs w:val="28"/>
        </w:rPr>
        <w:t>выполнять</w:t>
      </w:r>
      <w:r w:rsidR="00D1348E" w:rsidRPr="00E10BE3">
        <w:rPr>
          <w:kern w:val="0"/>
          <w:sz w:val="28"/>
          <w:szCs w:val="28"/>
        </w:rPr>
        <w:t xml:space="preserve"> </w:t>
      </w:r>
      <w:r w:rsidRPr="00E10BE3">
        <w:rPr>
          <w:kern w:val="0"/>
          <w:sz w:val="28"/>
          <w:szCs w:val="28"/>
        </w:rPr>
        <w:t>задания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рисунков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схем,</w:t>
      </w:r>
      <w:r w:rsidR="00D1348E" w:rsidRPr="00E10BE3">
        <w:rPr>
          <w:kern w:val="0"/>
          <w:sz w:val="28"/>
          <w:szCs w:val="28"/>
        </w:rPr>
        <w:t xml:space="preserve"> </w:t>
      </w:r>
      <w:r w:rsidRPr="00E10BE3">
        <w:rPr>
          <w:kern w:val="0"/>
          <w:sz w:val="28"/>
          <w:szCs w:val="28"/>
        </w:rPr>
        <w:t>выполнен</w:t>
      </w:r>
      <w:r w:rsidRPr="00E10BE3">
        <w:rPr>
          <w:kern w:val="0"/>
          <w:sz w:val="28"/>
          <w:szCs w:val="28"/>
        </w:rPr>
        <w:softHyphen/>
        <w:t>ных</w:t>
      </w:r>
      <w:r w:rsidR="00D1348E" w:rsidRPr="00E10BE3">
        <w:rPr>
          <w:kern w:val="0"/>
          <w:sz w:val="28"/>
          <w:szCs w:val="28"/>
        </w:rPr>
        <w:t xml:space="preserve"> </w:t>
      </w:r>
      <w:r w:rsidRPr="00E10BE3">
        <w:rPr>
          <w:kern w:val="0"/>
          <w:sz w:val="28"/>
          <w:szCs w:val="28"/>
        </w:rPr>
        <w:t>самостоятельно.</w:t>
      </w:r>
      <w:r w:rsidR="00D1348E" w:rsidRPr="00E10BE3">
        <w:rPr>
          <w:kern w:val="0"/>
          <w:sz w:val="28"/>
          <w:szCs w:val="28"/>
        </w:rPr>
        <w:t xml:space="preserve"> </w:t>
      </w:r>
      <w:r w:rsidRPr="00E10BE3">
        <w:rPr>
          <w:kern w:val="0"/>
          <w:sz w:val="28"/>
          <w:szCs w:val="28"/>
        </w:rPr>
        <w:t>Ч.</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5</w:t>
      </w:r>
      <w:r w:rsidR="00D1348E" w:rsidRPr="00E10BE3">
        <w:rPr>
          <w:kern w:val="0"/>
          <w:sz w:val="28"/>
          <w:szCs w:val="28"/>
        </w:rPr>
        <w:t xml:space="preserve"> </w:t>
      </w:r>
      <w:r w:rsidRPr="00E10BE3">
        <w:rPr>
          <w:kern w:val="0"/>
          <w:sz w:val="28"/>
          <w:szCs w:val="28"/>
        </w:rPr>
        <w:t>(5),</w:t>
      </w:r>
      <w:r w:rsidR="00D1348E" w:rsidRPr="00E10BE3">
        <w:rPr>
          <w:kern w:val="0"/>
          <w:sz w:val="28"/>
          <w:szCs w:val="28"/>
        </w:rPr>
        <w:t xml:space="preserve"> </w:t>
      </w:r>
      <w:r w:rsidRPr="00E10BE3">
        <w:rPr>
          <w:kern w:val="0"/>
          <w:sz w:val="28"/>
          <w:szCs w:val="28"/>
        </w:rPr>
        <w:t>8(1),</w:t>
      </w:r>
      <w:r w:rsidR="00D1348E" w:rsidRPr="00E10BE3">
        <w:rPr>
          <w:kern w:val="0"/>
          <w:sz w:val="28"/>
          <w:szCs w:val="28"/>
        </w:rPr>
        <w:t xml:space="preserve"> </w:t>
      </w:r>
      <w:r w:rsidRPr="00E10BE3">
        <w:rPr>
          <w:kern w:val="0"/>
          <w:sz w:val="28"/>
          <w:szCs w:val="28"/>
        </w:rPr>
        <w:t>11</w:t>
      </w:r>
      <w:r w:rsidR="00D1348E" w:rsidRPr="00E10BE3">
        <w:rPr>
          <w:kern w:val="0"/>
          <w:sz w:val="28"/>
          <w:szCs w:val="28"/>
        </w:rPr>
        <w:t xml:space="preserve"> </w:t>
      </w:r>
      <w:r w:rsidRPr="00E10BE3">
        <w:rPr>
          <w:kern w:val="0"/>
          <w:sz w:val="28"/>
          <w:szCs w:val="28"/>
        </w:rPr>
        <w:t>(4),</w:t>
      </w:r>
      <w:r w:rsidR="00D1348E" w:rsidRPr="00E10BE3">
        <w:rPr>
          <w:kern w:val="0"/>
          <w:sz w:val="28"/>
          <w:szCs w:val="28"/>
        </w:rPr>
        <w:t xml:space="preserve"> </w:t>
      </w:r>
      <w:r w:rsidRPr="00E10BE3">
        <w:rPr>
          <w:kern w:val="0"/>
          <w:sz w:val="28"/>
          <w:szCs w:val="28"/>
        </w:rPr>
        <w:t>12</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14</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16</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18</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23</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30</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38</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48</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49</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53</w:t>
      </w:r>
      <w:r w:rsidR="00D1348E" w:rsidRPr="00E10BE3">
        <w:rPr>
          <w:kern w:val="0"/>
          <w:sz w:val="28"/>
          <w:szCs w:val="28"/>
        </w:rPr>
        <w:t xml:space="preserve"> </w:t>
      </w:r>
      <w:r w:rsidRPr="00E10BE3">
        <w:rPr>
          <w:kern w:val="0"/>
          <w:sz w:val="28"/>
          <w:szCs w:val="28"/>
        </w:rPr>
        <w:t>(6),</w:t>
      </w:r>
      <w:r w:rsidR="00D1348E" w:rsidRPr="00E10BE3">
        <w:rPr>
          <w:kern w:val="0"/>
          <w:sz w:val="28"/>
          <w:szCs w:val="28"/>
        </w:rPr>
        <w:t xml:space="preserve"> </w:t>
      </w:r>
      <w:r w:rsidRPr="00E10BE3">
        <w:rPr>
          <w:kern w:val="0"/>
          <w:sz w:val="28"/>
          <w:szCs w:val="28"/>
        </w:rPr>
        <w:t>69</w:t>
      </w:r>
      <w:r w:rsidR="00D1348E" w:rsidRPr="00E10BE3">
        <w:rPr>
          <w:kern w:val="0"/>
          <w:sz w:val="28"/>
          <w:szCs w:val="28"/>
        </w:rPr>
        <w:t xml:space="preserve"> </w:t>
      </w:r>
      <w:r w:rsidRPr="00E10BE3">
        <w:rPr>
          <w:kern w:val="0"/>
          <w:sz w:val="28"/>
          <w:szCs w:val="28"/>
        </w:rPr>
        <w:t>(6),</w:t>
      </w:r>
      <w:r w:rsidR="00D1348E" w:rsidRPr="00E10BE3">
        <w:rPr>
          <w:kern w:val="0"/>
          <w:sz w:val="28"/>
          <w:szCs w:val="28"/>
        </w:rPr>
        <w:t xml:space="preserve"> </w:t>
      </w:r>
      <w:r w:rsidRPr="00E10BE3">
        <w:rPr>
          <w:kern w:val="0"/>
          <w:sz w:val="28"/>
          <w:szCs w:val="28"/>
        </w:rPr>
        <w:t>70</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74</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75</w:t>
      </w:r>
      <w:r w:rsidR="00D1348E" w:rsidRPr="00E10BE3">
        <w:rPr>
          <w:kern w:val="0"/>
          <w:sz w:val="28"/>
          <w:szCs w:val="28"/>
        </w:rPr>
        <w:t xml:space="preserve"> </w:t>
      </w:r>
      <w:r w:rsidRPr="00E10BE3">
        <w:rPr>
          <w:kern w:val="0"/>
          <w:sz w:val="28"/>
          <w:szCs w:val="28"/>
        </w:rPr>
        <w:t>(6),</w:t>
      </w:r>
      <w:r w:rsidR="00D1348E" w:rsidRPr="00E10BE3">
        <w:rPr>
          <w:kern w:val="0"/>
          <w:sz w:val="28"/>
          <w:szCs w:val="28"/>
        </w:rPr>
        <w:t xml:space="preserve"> </w:t>
      </w:r>
      <w:r w:rsidRPr="00E10BE3">
        <w:rPr>
          <w:kern w:val="0"/>
          <w:sz w:val="28"/>
          <w:szCs w:val="28"/>
        </w:rPr>
        <w:t>86</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87</w:t>
      </w:r>
      <w:r w:rsidR="00D1348E" w:rsidRPr="00E10BE3">
        <w:rPr>
          <w:kern w:val="0"/>
          <w:sz w:val="28"/>
          <w:szCs w:val="28"/>
        </w:rPr>
        <w:t xml:space="preserve"> </w:t>
      </w:r>
      <w:r w:rsidRPr="00E10BE3">
        <w:rPr>
          <w:kern w:val="0"/>
          <w:sz w:val="28"/>
          <w:szCs w:val="28"/>
        </w:rPr>
        <w:t>(6),</w:t>
      </w:r>
      <w:r w:rsidR="00D1348E" w:rsidRPr="00E10BE3">
        <w:rPr>
          <w:kern w:val="0"/>
          <w:sz w:val="28"/>
          <w:szCs w:val="28"/>
        </w:rPr>
        <w:t xml:space="preserve"> </w:t>
      </w:r>
      <w:r w:rsidRPr="00E10BE3">
        <w:rPr>
          <w:kern w:val="0"/>
          <w:sz w:val="28"/>
          <w:szCs w:val="28"/>
        </w:rPr>
        <w:t>90</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92</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ч.</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(2,3),</w:t>
      </w:r>
      <w:r w:rsidR="00D1348E" w:rsidRPr="00E10BE3">
        <w:rPr>
          <w:kern w:val="0"/>
          <w:sz w:val="28"/>
          <w:szCs w:val="28"/>
        </w:rPr>
        <w:t xml:space="preserve"> </w:t>
      </w:r>
      <w:r w:rsidRPr="00E10BE3">
        <w:rPr>
          <w:kern w:val="0"/>
          <w:sz w:val="28"/>
          <w:szCs w:val="28"/>
        </w:rPr>
        <w:t>4</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77</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19</w:t>
      </w:r>
      <w:r w:rsidR="00D1348E" w:rsidRPr="00E10BE3">
        <w:rPr>
          <w:kern w:val="0"/>
          <w:sz w:val="28"/>
          <w:szCs w:val="28"/>
        </w:rPr>
        <w:t xml:space="preserve"> </w:t>
      </w:r>
      <w:r w:rsidRPr="00E10BE3">
        <w:rPr>
          <w:kern w:val="0"/>
          <w:sz w:val="28"/>
          <w:szCs w:val="28"/>
        </w:rPr>
        <w:t>(6),</w:t>
      </w:r>
      <w:r w:rsidR="00D1348E" w:rsidRPr="00E10BE3">
        <w:rPr>
          <w:kern w:val="0"/>
          <w:sz w:val="28"/>
          <w:szCs w:val="28"/>
        </w:rPr>
        <w:t xml:space="preserve"> </w:t>
      </w:r>
      <w:r w:rsidRPr="00E10BE3">
        <w:rPr>
          <w:kern w:val="0"/>
          <w:sz w:val="28"/>
          <w:szCs w:val="28"/>
        </w:rPr>
        <w:t>21</w:t>
      </w:r>
      <w:r w:rsidR="00D1348E" w:rsidRPr="00E10BE3">
        <w:rPr>
          <w:kern w:val="0"/>
          <w:sz w:val="28"/>
          <w:szCs w:val="28"/>
        </w:rPr>
        <w:t xml:space="preserve"> </w:t>
      </w:r>
      <w:r w:rsidRPr="00E10BE3">
        <w:rPr>
          <w:kern w:val="0"/>
          <w:sz w:val="28"/>
          <w:szCs w:val="28"/>
        </w:rPr>
        <w:t>(3);</w:t>
      </w:r>
    </w:p>
    <w:p w:rsidR="00047220" w:rsidRPr="00E10BE3" w:rsidRDefault="00047220" w:rsidP="00BE4821">
      <w:pPr>
        <w:widowControl/>
        <w:numPr>
          <w:ilvl w:val="0"/>
          <w:numId w:val="21"/>
        </w:numPr>
        <w:suppressAutoHyphens w:val="0"/>
        <w:autoSpaceDE w:val="0"/>
        <w:autoSpaceDN w:val="0"/>
        <w:adjustRightInd w:val="0"/>
        <w:jc w:val="both"/>
        <w:rPr>
          <w:kern w:val="0"/>
          <w:sz w:val="28"/>
          <w:szCs w:val="28"/>
        </w:rPr>
      </w:pPr>
      <w:r w:rsidRPr="00E10BE3">
        <w:rPr>
          <w:kern w:val="0"/>
          <w:sz w:val="28"/>
          <w:szCs w:val="28"/>
        </w:rPr>
        <w:t>выполнять</w:t>
      </w:r>
      <w:r w:rsidR="00D1348E" w:rsidRPr="00E10BE3">
        <w:rPr>
          <w:kern w:val="0"/>
          <w:sz w:val="28"/>
          <w:szCs w:val="28"/>
        </w:rPr>
        <w:t xml:space="preserve"> </w:t>
      </w:r>
      <w:r w:rsidRPr="00E10BE3">
        <w:rPr>
          <w:kern w:val="0"/>
          <w:sz w:val="28"/>
          <w:szCs w:val="28"/>
        </w:rPr>
        <w:t>задания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использования</w:t>
      </w:r>
      <w:r w:rsidR="00D1348E" w:rsidRPr="00E10BE3">
        <w:rPr>
          <w:kern w:val="0"/>
          <w:sz w:val="28"/>
          <w:szCs w:val="28"/>
        </w:rPr>
        <w:t xml:space="preserve"> </w:t>
      </w:r>
      <w:r w:rsidRPr="00E10BE3">
        <w:rPr>
          <w:kern w:val="0"/>
          <w:sz w:val="28"/>
          <w:szCs w:val="28"/>
        </w:rPr>
        <w:t>свойств</w:t>
      </w:r>
      <w:r w:rsidR="00D1348E" w:rsidRPr="00E10BE3">
        <w:rPr>
          <w:kern w:val="0"/>
          <w:sz w:val="28"/>
          <w:szCs w:val="28"/>
        </w:rPr>
        <w:t xml:space="preserve"> </w:t>
      </w:r>
      <w:r w:rsidRPr="00E10BE3">
        <w:rPr>
          <w:kern w:val="0"/>
          <w:sz w:val="28"/>
          <w:szCs w:val="28"/>
        </w:rPr>
        <w:t>ариф</w:t>
      </w:r>
      <w:r w:rsidRPr="00E10BE3">
        <w:rPr>
          <w:kern w:val="0"/>
          <w:sz w:val="28"/>
          <w:szCs w:val="28"/>
        </w:rPr>
        <w:softHyphen/>
        <w:t>метических</w:t>
      </w:r>
      <w:r w:rsidR="00D1348E" w:rsidRPr="00E10BE3">
        <w:rPr>
          <w:kern w:val="0"/>
          <w:sz w:val="28"/>
          <w:szCs w:val="28"/>
        </w:rPr>
        <w:t xml:space="preserve"> </w:t>
      </w:r>
      <w:r w:rsidRPr="00E10BE3">
        <w:rPr>
          <w:kern w:val="0"/>
          <w:sz w:val="28"/>
          <w:szCs w:val="28"/>
        </w:rPr>
        <w:t>действий.</w:t>
      </w:r>
      <w:r w:rsidR="00D1348E" w:rsidRPr="00E10BE3">
        <w:rPr>
          <w:kern w:val="0"/>
          <w:sz w:val="28"/>
          <w:szCs w:val="28"/>
        </w:rPr>
        <w:t xml:space="preserve"> </w:t>
      </w:r>
      <w:r w:rsidRPr="00E10BE3">
        <w:rPr>
          <w:kern w:val="0"/>
          <w:sz w:val="28"/>
          <w:szCs w:val="28"/>
        </w:rPr>
        <w:t>Ч.</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27</w:t>
      </w:r>
      <w:r w:rsidR="00D1348E" w:rsidRPr="00E10BE3">
        <w:rPr>
          <w:kern w:val="0"/>
          <w:sz w:val="28"/>
          <w:szCs w:val="28"/>
        </w:rPr>
        <w:t xml:space="preserve"> </w:t>
      </w:r>
      <w:r w:rsidRPr="00E10BE3">
        <w:rPr>
          <w:kern w:val="0"/>
          <w:sz w:val="28"/>
          <w:szCs w:val="28"/>
        </w:rPr>
        <w:t>(5),</w:t>
      </w:r>
      <w:r w:rsidR="00D1348E" w:rsidRPr="00E10BE3">
        <w:rPr>
          <w:kern w:val="0"/>
          <w:sz w:val="28"/>
          <w:szCs w:val="28"/>
        </w:rPr>
        <w:t xml:space="preserve"> </w:t>
      </w:r>
      <w:r w:rsidRPr="00E10BE3">
        <w:rPr>
          <w:kern w:val="0"/>
          <w:sz w:val="28"/>
          <w:szCs w:val="28"/>
        </w:rPr>
        <w:t>39</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40</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42</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54</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57</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4),</w:t>
      </w:r>
      <w:r w:rsidR="00D1348E" w:rsidRPr="00E10BE3">
        <w:rPr>
          <w:kern w:val="0"/>
          <w:sz w:val="28"/>
          <w:szCs w:val="28"/>
        </w:rPr>
        <w:t xml:space="preserve"> </w:t>
      </w:r>
      <w:r w:rsidRPr="00E10BE3">
        <w:rPr>
          <w:kern w:val="0"/>
          <w:sz w:val="28"/>
          <w:szCs w:val="28"/>
        </w:rPr>
        <w:t>69</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76</w:t>
      </w:r>
      <w:r w:rsidR="00D1348E" w:rsidRPr="00E10BE3">
        <w:rPr>
          <w:kern w:val="0"/>
          <w:sz w:val="28"/>
          <w:szCs w:val="28"/>
        </w:rPr>
        <w:t xml:space="preserve"> </w:t>
      </w:r>
      <w:r w:rsidRPr="00E10BE3">
        <w:rPr>
          <w:kern w:val="0"/>
          <w:sz w:val="28"/>
          <w:szCs w:val="28"/>
        </w:rPr>
        <w:t>(2);</w:t>
      </w:r>
    </w:p>
    <w:p w:rsidR="00047220" w:rsidRPr="00E10BE3" w:rsidRDefault="00047220" w:rsidP="00BE4821">
      <w:pPr>
        <w:pStyle w:val="a8"/>
        <w:numPr>
          <w:ilvl w:val="0"/>
          <w:numId w:val="21"/>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проводить</w:t>
      </w:r>
      <w:r w:rsidR="00D1348E" w:rsidRPr="00E10BE3">
        <w:rPr>
          <w:rFonts w:ascii="Times New Roman" w:hAnsi="Times New Roman"/>
          <w:sz w:val="28"/>
          <w:szCs w:val="28"/>
        </w:rPr>
        <w:t xml:space="preserve"> </w:t>
      </w:r>
      <w:r w:rsidRPr="00E10BE3">
        <w:rPr>
          <w:rFonts w:ascii="Times New Roman" w:hAnsi="Times New Roman"/>
          <w:sz w:val="28"/>
          <w:szCs w:val="28"/>
        </w:rPr>
        <w:t>сравнение,</w:t>
      </w:r>
      <w:r w:rsidR="00D1348E" w:rsidRPr="00E10BE3">
        <w:rPr>
          <w:rFonts w:ascii="Times New Roman" w:hAnsi="Times New Roman"/>
          <w:sz w:val="28"/>
          <w:szCs w:val="28"/>
        </w:rPr>
        <w:t xml:space="preserve"> </w:t>
      </w:r>
      <w:r w:rsidRPr="00E10BE3">
        <w:rPr>
          <w:rFonts w:ascii="Times New Roman" w:hAnsi="Times New Roman"/>
          <w:sz w:val="28"/>
          <w:szCs w:val="28"/>
        </w:rPr>
        <w:t>классификации,</w:t>
      </w:r>
      <w:r w:rsidR="00D1348E" w:rsidRPr="00E10BE3">
        <w:rPr>
          <w:rFonts w:ascii="Times New Roman" w:hAnsi="Times New Roman"/>
          <w:sz w:val="28"/>
          <w:szCs w:val="28"/>
        </w:rPr>
        <w:t xml:space="preserve"> </w:t>
      </w:r>
      <w:r w:rsidRPr="00E10BE3">
        <w:rPr>
          <w:rFonts w:ascii="Times New Roman" w:hAnsi="Times New Roman"/>
          <w:sz w:val="28"/>
          <w:szCs w:val="28"/>
        </w:rPr>
        <w:t>выби</w:t>
      </w:r>
      <w:r w:rsidRPr="00E10BE3">
        <w:rPr>
          <w:rFonts w:ascii="Times New Roman" w:hAnsi="Times New Roman"/>
          <w:sz w:val="28"/>
          <w:szCs w:val="28"/>
        </w:rPr>
        <w:softHyphen/>
        <w:t>рая</w:t>
      </w:r>
      <w:r w:rsidR="00D1348E" w:rsidRPr="00E10BE3">
        <w:rPr>
          <w:rFonts w:ascii="Times New Roman" w:hAnsi="Times New Roman"/>
          <w:sz w:val="28"/>
          <w:szCs w:val="28"/>
        </w:rPr>
        <w:t xml:space="preserve"> </w:t>
      </w:r>
      <w:r w:rsidRPr="00E10BE3">
        <w:rPr>
          <w:rFonts w:ascii="Times New Roman" w:hAnsi="Times New Roman"/>
          <w:sz w:val="28"/>
          <w:szCs w:val="28"/>
        </w:rPr>
        <w:t>наиболее</w:t>
      </w:r>
      <w:r w:rsidR="00D1348E" w:rsidRPr="00E10BE3">
        <w:rPr>
          <w:rFonts w:ascii="Times New Roman" w:hAnsi="Times New Roman"/>
          <w:sz w:val="28"/>
          <w:szCs w:val="28"/>
        </w:rPr>
        <w:t xml:space="preserve"> </w:t>
      </w:r>
      <w:r w:rsidRPr="00E10BE3">
        <w:rPr>
          <w:rFonts w:ascii="Times New Roman" w:hAnsi="Times New Roman"/>
          <w:sz w:val="28"/>
          <w:szCs w:val="28"/>
        </w:rPr>
        <w:t>эффективный</w:t>
      </w:r>
      <w:r w:rsidR="00D1348E" w:rsidRPr="00E10BE3">
        <w:rPr>
          <w:rFonts w:ascii="Times New Roman" w:hAnsi="Times New Roman"/>
          <w:sz w:val="28"/>
          <w:szCs w:val="28"/>
        </w:rPr>
        <w:t xml:space="preserve"> </w:t>
      </w:r>
      <w:r w:rsidRPr="00E10BE3">
        <w:rPr>
          <w:rFonts w:ascii="Times New Roman" w:hAnsi="Times New Roman"/>
          <w:sz w:val="28"/>
          <w:szCs w:val="28"/>
        </w:rPr>
        <w:t>способ</w:t>
      </w:r>
      <w:r w:rsidR="00D1348E" w:rsidRPr="00E10BE3">
        <w:rPr>
          <w:rFonts w:ascii="Times New Roman" w:hAnsi="Times New Roman"/>
          <w:sz w:val="28"/>
          <w:szCs w:val="28"/>
        </w:rPr>
        <w:t xml:space="preserve"> </w:t>
      </w:r>
      <w:r w:rsidRPr="00E10BE3">
        <w:rPr>
          <w:rFonts w:ascii="Times New Roman" w:hAnsi="Times New Roman"/>
          <w:sz w:val="28"/>
          <w:szCs w:val="28"/>
        </w:rPr>
        <w:t>решения</w:t>
      </w:r>
      <w:r w:rsidR="00D1348E" w:rsidRPr="00E10BE3">
        <w:rPr>
          <w:rFonts w:ascii="Times New Roman" w:hAnsi="Times New Roman"/>
          <w:sz w:val="28"/>
          <w:szCs w:val="28"/>
        </w:rPr>
        <w:t xml:space="preserve"> </w:t>
      </w:r>
      <w:r w:rsidRPr="00E10BE3">
        <w:rPr>
          <w:rFonts w:ascii="Times New Roman" w:hAnsi="Times New Roman"/>
          <w:sz w:val="28"/>
          <w:szCs w:val="28"/>
        </w:rPr>
        <w:t>или</w:t>
      </w:r>
      <w:r w:rsidR="00D1348E" w:rsidRPr="00E10BE3">
        <w:rPr>
          <w:rFonts w:ascii="Times New Roman" w:hAnsi="Times New Roman"/>
          <w:sz w:val="28"/>
          <w:szCs w:val="28"/>
        </w:rPr>
        <w:t xml:space="preserve"> </w:t>
      </w:r>
      <w:r w:rsidRPr="00E10BE3">
        <w:rPr>
          <w:rFonts w:ascii="Times New Roman" w:hAnsi="Times New Roman"/>
          <w:sz w:val="28"/>
          <w:szCs w:val="28"/>
        </w:rPr>
        <w:t>верное</w:t>
      </w:r>
      <w:r w:rsidR="00D1348E" w:rsidRPr="00E10BE3">
        <w:rPr>
          <w:rFonts w:ascii="Times New Roman" w:hAnsi="Times New Roman"/>
          <w:sz w:val="28"/>
          <w:szCs w:val="28"/>
        </w:rPr>
        <w:t xml:space="preserve"> </w:t>
      </w:r>
      <w:r w:rsidRPr="00E10BE3">
        <w:rPr>
          <w:rFonts w:ascii="Times New Roman" w:hAnsi="Times New Roman"/>
          <w:sz w:val="28"/>
          <w:szCs w:val="28"/>
        </w:rPr>
        <w:t>решение</w:t>
      </w:r>
      <w:r w:rsidR="00D1348E" w:rsidRPr="00E10BE3">
        <w:rPr>
          <w:rFonts w:ascii="Times New Roman" w:hAnsi="Times New Roman"/>
          <w:sz w:val="28"/>
          <w:szCs w:val="28"/>
        </w:rPr>
        <w:t xml:space="preserve"> </w:t>
      </w:r>
      <w:r w:rsidRPr="00E10BE3">
        <w:rPr>
          <w:rFonts w:ascii="Times New Roman" w:hAnsi="Times New Roman"/>
          <w:sz w:val="28"/>
          <w:szCs w:val="28"/>
        </w:rPr>
        <w:t>(правильный</w:t>
      </w:r>
      <w:r w:rsidR="00D1348E" w:rsidRPr="00E10BE3">
        <w:rPr>
          <w:rFonts w:ascii="Times New Roman" w:hAnsi="Times New Roman"/>
          <w:sz w:val="28"/>
          <w:szCs w:val="28"/>
        </w:rPr>
        <w:t xml:space="preserve"> </w:t>
      </w:r>
      <w:r w:rsidRPr="00E10BE3">
        <w:rPr>
          <w:rFonts w:ascii="Times New Roman" w:hAnsi="Times New Roman"/>
          <w:sz w:val="28"/>
          <w:szCs w:val="28"/>
        </w:rPr>
        <w:t>ответ).</w:t>
      </w:r>
      <w:r w:rsidR="00D1348E" w:rsidRPr="00E10BE3">
        <w:rPr>
          <w:rFonts w:ascii="Times New Roman" w:hAnsi="Times New Roman"/>
          <w:sz w:val="28"/>
          <w:szCs w:val="28"/>
        </w:rPr>
        <w:t xml:space="preserve"> </w:t>
      </w:r>
      <w:r w:rsidRPr="00E10BE3">
        <w:rPr>
          <w:rFonts w:ascii="Times New Roman" w:hAnsi="Times New Roman"/>
          <w:sz w:val="28"/>
          <w:szCs w:val="28"/>
        </w:rPr>
        <w:t>Ч.</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83</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90</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91</w:t>
      </w:r>
      <w:r w:rsidR="00D1348E" w:rsidRPr="00E10BE3">
        <w:rPr>
          <w:rFonts w:ascii="Times New Roman" w:hAnsi="Times New Roman"/>
          <w:sz w:val="28"/>
          <w:szCs w:val="28"/>
        </w:rPr>
        <w:t xml:space="preserve"> </w:t>
      </w:r>
      <w:r w:rsidRPr="00E10BE3">
        <w:rPr>
          <w:rFonts w:ascii="Times New Roman" w:hAnsi="Times New Roman"/>
          <w:sz w:val="28"/>
          <w:szCs w:val="28"/>
        </w:rPr>
        <w:t>(4),</w:t>
      </w:r>
      <w:r w:rsidR="00D1348E" w:rsidRPr="00E10BE3">
        <w:rPr>
          <w:rFonts w:ascii="Times New Roman" w:hAnsi="Times New Roman"/>
          <w:sz w:val="28"/>
          <w:szCs w:val="28"/>
        </w:rPr>
        <w:t xml:space="preserve"> </w:t>
      </w:r>
      <w:r w:rsidRPr="00E10BE3">
        <w:rPr>
          <w:rFonts w:ascii="Times New Roman" w:hAnsi="Times New Roman"/>
          <w:sz w:val="28"/>
          <w:szCs w:val="28"/>
        </w:rPr>
        <w:t>92</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ч.</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10</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26</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39</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32</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33</w:t>
      </w:r>
      <w:r w:rsidR="00D1348E" w:rsidRPr="00E10BE3">
        <w:rPr>
          <w:rFonts w:ascii="Times New Roman" w:hAnsi="Times New Roman"/>
          <w:sz w:val="28"/>
          <w:szCs w:val="28"/>
        </w:rPr>
        <w:t xml:space="preserve"> </w:t>
      </w:r>
      <w:r w:rsidRPr="00E10BE3">
        <w:rPr>
          <w:rFonts w:ascii="Times New Roman" w:hAnsi="Times New Roman"/>
          <w:sz w:val="28"/>
          <w:szCs w:val="28"/>
        </w:rPr>
        <w:t>(2,3,4),</w:t>
      </w:r>
      <w:r w:rsidR="00D1348E" w:rsidRPr="00E10BE3">
        <w:rPr>
          <w:rFonts w:ascii="Times New Roman" w:hAnsi="Times New Roman"/>
          <w:sz w:val="28"/>
          <w:szCs w:val="28"/>
        </w:rPr>
        <w:t xml:space="preserve"> </w:t>
      </w:r>
      <w:r w:rsidRPr="00E10BE3">
        <w:rPr>
          <w:rFonts w:ascii="Times New Roman" w:hAnsi="Times New Roman"/>
          <w:sz w:val="28"/>
          <w:szCs w:val="28"/>
        </w:rPr>
        <w:t>52</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54</w:t>
      </w:r>
      <w:r w:rsidR="00D1348E" w:rsidRPr="00E10BE3">
        <w:rPr>
          <w:rFonts w:ascii="Times New Roman" w:hAnsi="Times New Roman"/>
          <w:sz w:val="28"/>
          <w:szCs w:val="28"/>
        </w:rPr>
        <w:t xml:space="preserve"> </w:t>
      </w:r>
      <w:r w:rsidRPr="00E10BE3">
        <w:rPr>
          <w:rFonts w:ascii="Times New Roman" w:hAnsi="Times New Roman"/>
          <w:sz w:val="28"/>
          <w:szCs w:val="28"/>
        </w:rPr>
        <w:t>(5),</w:t>
      </w:r>
      <w:r w:rsidR="00D1348E" w:rsidRPr="00E10BE3">
        <w:rPr>
          <w:rFonts w:ascii="Times New Roman" w:hAnsi="Times New Roman"/>
          <w:sz w:val="28"/>
          <w:szCs w:val="28"/>
        </w:rPr>
        <w:t xml:space="preserve"> </w:t>
      </w:r>
      <w:r w:rsidRPr="00E10BE3">
        <w:rPr>
          <w:rFonts w:ascii="Times New Roman" w:hAnsi="Times New Roman"/>
          <w:sz w:val="28"/>
          <w:szCs w:val="28"/>
        </w:rPr>
        <w:t>56</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68</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66</w:t>
      </w:r>
      <w:r w:rsidR="00D1348E" w:rsidRPr="00E10BE3">
        <w:rPr>
          <w:rFonts w:ascii="Times New Roman" w:hAnsi="Times New Roman"/>
          <w:sz w:val="28"/>
          <w:szCs w:val="28"/>
        </w:rPr>
        <w:t xml:space="preserve"> </w:t>
      </w:r>
      <w:r w:rsidRPr="00E10BE3">
        <w:rPr>
          <w:rFonts w:ascii="Times New Roman" w:hAnsi="Times New Roman"/>
          <w:sz w:val="28"/>
          <w:szCs w:val="28"/>
        </w:rPr>
        <w:t>(1);</w:t>
      </w:r>
    </w:p>
    <w:p w:rsidR="00047220" w:rsidRPr="00E10BE3" w:rsidRDefault="00047220" w:rsidP="00BE4821">
      <w:pPr>
        <w:pStyle w:val="a8"/>
        <w:numPr>
          <w:ilvl w:val="0"/>
          <w:numId w:val="21"/>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строить</w:t>
      </w:r>
      <w:r w:rsidR="00D1348E" w:rsidRPr="00E10BE3">
        <w:rPr>
          <w:rFonts w:ascii="Times New Roman" w:hAnsi="Times New Roman"/>
          <w:sz w:val="28"/>
          <w:szCs w:val="28"/>
        </w:rPr>
        <w:t xml:space="preserve"> </w:t>
      </w:r>
      <w:r w:rsidRPr="00E10BE3">
        <w:rPr>
          <w:rFonts w:ascii="Times New Roman" w:hAnsi="Times New Roman"/>
          <w:sz w:val="28"/>
          <w:szCs w:val="28"/>
        </w:rPr>
        <w:t>объяснение</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устной</w:t>
      </w:r>
      <w:r w:rsidR="00D1348E" w:rsidRPr="00E10BE3">
        <w:rPr>
          <w:rFonts w:ascii="Times New Roman" w:hAnsi="Times New Roman"/>
          <w:sz w:val="28"/>
          <w:szCs w:val="28"/>
        </w:rPr>
        <w:t xml:space="preserve"> </w:t>
      </w:r>
      <w:r w:rsidRPr="00E10BE3">
        <w:rPr>
          <w:rFonts w:ascii="Times New Roman" w:hAnsi="Times New Roman"/>
          <w:sz w:val="28"/>
          <w:szCs w:val="28"/>
        </w:rPr>
        <w:t>форме</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предложенному</w:t>
      </w:r>
      <w:r w:rsidR="00D1348E" w:rsidRPr="00E10BE3">
        <w:rPr>
          <w:rFonts w:ascii="Times New Roman" w:hAnsi="Times New Roman"/>
          <w:sz w:val="28"/>
          <w:szCs w:val="28"/>
        </w:rPr>
        <w:t xml:space="preserve"> </w:t>
      </w:r>
      <w:r w:rsidRPr="00E10BE3">
        <w:rPr>
          <w:rFonts w:ascii="Times New Roman" w:hAnsi="Times New Roman"/>
          <w:sz w:val="28"/>
          <w:szCs w:val="28"/>
        </w:rPr>
        <w:t>плану.</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Ч.</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58</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71</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89</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ч.</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4</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5</w:t>
      </w:r>
      <w:r w:rsidR="00D1348E" w:rsidRPr="00E10BE3">
        <w:rPr>
          <w:rFonts w:ascii="Times New Roman" w:hAnsi="Times New Roman"/>
          <w:sz w:val="28"/>
          <w:szCs w:val="28"/>
        </w:rPr>
        <w:t xml:space="preserve"> </w:t>
      </w:r>
      <w:r w:rsidRPr="00E10BE3">
        <w:rPr>
          <w:rFonts w:ascii="Times New Roman" w:hAnsi="Times New Roman"/>
          <w:sz w:val="28"/>
          <w:szCs w:val="28"/>
        </w:rPr>
        <w:t>(5),</w:t>
      </w:r>
      <w:r w:rsidR="00D1348E" w:rsidRPr="00E10BE3">
        <w:rPr>
          <w:rFonts w:ascii="Times New Roman" w:hAnsi="Times New Roman"/>
          <w:sz w:val="28"/>
          <w:szCs w:val="28"/>
        </w:rPr>
        <w:t xml:space="preserve"> </w:t>
      </w:r>
      <w:r w:rsidRPr="00E10BE3">
        <w:rPr>
          <w:rFonts w:ascii="Times New Roman" w:hAnsi="Times New Roman"/>
          <w:sz w:val="28"/>
          <w:szCs w:val="28"/>
        </w:rPr>
        <w:t>14</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76</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10</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26</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28</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33</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4),</w:t>
      </w:r>
      <w:r w:rsidR="00D1348E" w:rsidRPr="00E10BE3">
        <w:rPr>
          <w:rFonts w:ascii="Times New Roman" w:hAnsi="Times New Roman"/>
          <w:sz w:val="28"/>
          <w:szCs w:val="28"/>
        </w:rPr>
        <w:t xml:space="preserve"> </w:t>
      </w:r>
      <w:r w:rsidRPr="00E10BE3">
        <w:rPr>
          <w:rFonts w:ascii="Times New Roman" w:hAnsi="Times New Roman"/>
          <w:sz w:val="28"/>
          <w:szCs w:val="28"/>
        </w:rPr>
        <w:t>36</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37</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24</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52</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53</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55</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56</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57</w:t>
      </w:r>
      <w:r w:rsidR="00D1348E" w:rsidRPr="00E10BE3">
        <w:rPr>
          <w:rFonts w:ascii="Times New Roman" w:hAnsi="Times New Roman"/>
          <w:sz w:val="28"/>
          <w:szCs w:val="28"/>
        </w:rPr>
        <w:t xml:space="preserve"> </w:t>
      </w:r>
      <w:r w:rsidRPr="00E10BE3">
        <w:rPr>
          <w:rFonts w:ascii="Times New Roman" w:hAnsi="Times New Roman"/>
          <w:sz w:val="28"/>
          <w:szCs w:val="28"/>
        </w:rPr>
        <w:t>(4),</w:t>
      </w:r>
      <w:r w:rsidR="00D1348E" w:rsidRPr="00E10BE3">
        <w:rPr>
          <w:rFonts w:ascii="Times New Roman" w:hAnsi="Times New Roman"/>
          <w:sz w:val="28"/>
          <w:szCs w:val="28"/>
        </w:rPr>
        <w:t xml:space="preserve"> </w:t>
      </w:r>
      <w:r w:rsidRPr="00E10BE3">
        <w:rPr>
          <w:rFonts w:ascii="Times New Roman" w:hAnsi="Times New Roman"/>
          <w:sz w:val="28"/>
          <w:szCs w:val="28"/>
        </w:rPr>
        <w:t>58</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61</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74</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75</w:t>
      </w:r>
      <w:r w:rsidR="00D1348E" w:rsidRPr="00E10BE3">
        <w:rPr>
          <w:rFonts w:ascii="Times New Roman" w:hAnsi="Times New Roman"/>
          <w:sz w:val="28"/>
          <w:szCs w:val="28"/>
        </w:rPr>
        <w:t xml:space="preserve"> </w:t>
      </w:r>
      <w:r w:rsidRPr="00E10BE3">
        <w:rPr>
          <w:rFonts w:ascii="Times New Roman" w:hAnsi="Times New Roman"/>
          <w:sz w:val="28"/>
          <w:szCs w:val="28"/>
        </w:rPr>
        <w:t>(1);</w:t>
      </w:r>
      <w:proofErr w:type="gramEnd"/>
    </w:p>
    <w:p w:rsidR="00047220" w:rsidRPr="00E10BE3" w:rsidRDefault="00047220" w:rsidP="00BE4821">
      <w:pPr>
        <w:pStyle w:val="a8"/>
        <w:numPr>
          <w:ilvl w:val="0"/>
          <w:numId w:val="21"/>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lastRenderedPageBreak/>
        <w:t>использовать</w:t>
      </w:r>
      <w:r w:rsidR="00D1348E" w:rsidRPr="00E10BE3">
        <w:rPr>
          <w:rFonts w:ascii="Times New Roman" w:hAnsi="Times New Roman"/>
          <w:sz w:val="28"/>
          <w:szCs w:val="28"/>
        </w:rPr>
        <w:t xml:space="preserve"> </w:t>
      </w:r>
      <w:r w:rsidRPr="00E10BE3">
        <w:rPr>
          <w:rFonts w:ascii="Times New Roman" w:hAnsi="Times New Roman"/>
          <w:sz w:val="28"/>
          <w:szCs w:val="28"/>
        </w:rPr>
        <w:t>(строить)</w:t>
      </w:r>
      <w:r w:rsidR="00D1348E" w:rsidRPr="00E10BE3">
        <w:rPr>
          <w:rFonts w:ascii="Times New Roman" w:hAnsi="Times New Roman"/>
          <w:sz w:val="28"/>
          <w:szCs w:val="28"/>
        </w:rPr>
        <w:t xml:space="preserve"> </w:t>
      </w:r>
      <w:r w:rsidRPr="00E10BE3">
        <w:rPr>
          <w:rFonts w:ascii="Times New Roman" w:hAnsi="Times New Roman"/>
          <w:sz w:val="28"/>
          <w:szCs w:val="28"/>
        </w:rPr>
        <w:t>таблицы,</w:t>
      </w:r>
      <w:r w:rsidR="00D1348E" w:rsidRPr="00E10BE3">
        <w:rPr>
          <w:rFonts w:ascii="Times New Roman" w:hAnsi="Times New Roman"/>
          <w:sz w:val="28"/>
          <w:szCs w:val="28"/>
        </w:rPr>
        <w:t xml:space="preserve"> </w:t>
      </w:r>
      <w:r w:rsidRPr="00E10BE3">
        <w:rPr>
          <w:rFonts w:ascii="Times New Roman" w:hAnsi="Times New Roman"/>
          <w:sz w:val="28"/>
          <w:szCs w:val="28"/>
        </w:rPr>
        <w:t>проверять</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таблице.</w:t>
      </w:r>
      <w:r w:rsidR="00D1348E" w:rsidRPr="00E10BE3">
        <w:rPr>
          <w:rFonts w:ascii="Times New Roman" w:hAnsi="Times New Roman"/>
          <w:sz w:val="28"/>
          <w:szCs w:val="28"/>
        </w:rPr>
        <w:t xml:space="preserve"> </w:t>
      </w:r>
      <w:r w:rsidRPr="00E10BE3">
        <w:rPr>
          <w:rFonts w:ascii="Times New Roman" w:hAnsi="Times New Roman"/>
          <w:sz w:val="28"/>
          <w:szCs w:val="28"/>
        </w:rPr>
        <w:t>Ч.</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28</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29</w:t>
      </w:r>
      <w:r w:rsidR="00D1348E" w:rsidRPr="00E10BE3">
        <w:rPr>
          <w:rFonts w:ascii="Times New Roman" w:hAnsi="Times New Roman"/>
          <w:sz w:val="28"/>
          <w:szCs w:val="28"/>
        </w:rPr>
        <w:t xml:space="preserve"> </w:t>
      </w:r>
      <w:r w:rsidRPr="00E10BE3">
        <w:rPr>
          <w:rFonts w:ascii="Times New Roman" w:hAnsi="Times New Roman"/>
          <w:sz w:val="28"/>
          <w:szCs w:val="28"/>
        </w:rPr>
        <w:t>(1,2,3),</w:t>
      </w:r>
      <w:r w:rsidR="00D1348E" w:rsidRPr="00E10BE3">
        <w:rPr>
          <w:rFonts w:ascii="Times New Roman" w:hAnsi="Times New Roman"/>
          <w:sz w:val="28"/>
          <w:szCs w:val="28"/>
        </w:rPr>
        <w:t xml:space="preserve"> </w:t>
      </w:r>
      <w:r w:rsidRPr="00E10BE3">
        <w:rPr>
          <w:rFonts w:ascii="Times New Roman" w:hAnsi="Times New Roman"/>
          <w:sz w:val="28"/>
          <w:szCs w:val="28"/>
        </w:rPr>
        <w:t>30</w:t>
      </w:r>
      <w:r w:rsidR="00D1348E" w:rsidRPr="00E10BE3">
        <w:rPr>
          <w:rFonts w:ascii="Times New Roman" w:hAnsi="Times New Roman"/>
          <w:sz w:val="28"/>
          <w:szCs w:val="28"/>
        </w:rPr>
        <w:t xml:space="preserve"> </w:t>
      </w:r>
      <w:r w:rsidRPr="00E10BE3">
        <w:rPr>
          <w:rFonts w:ascii="Times New Roman" w:hAnsi="Times New Roman"/>
          <w:sz w:val="28"/>
          <w:szCs w:val="28"/>
        </w:rPr>
        <w:t>(2,3),</w:t>
      </w:r>
      <w:r w:rsidR="00D1348E" w:rsidRPr="00E10BE3">
        <w:rPr>
          <w:rFonts w:ascii="Times New Roman" w:hAnsi="Times New Roman"/>
          <w:sz w:val="28"/>
          <w:szCs w:val="28"/>
        </w:rPr>
        <w:t xml:space="preserve"> </w:t>
      </w:r>
      <w:r w:rsidRPr="00E10BE3">
        <w:rPr>
          <w:rFonts w:ascii="Times New Roman" w:hAnsi="Times New Roman"/>
          <w:sz w:val="28"/>
          <w:szCs w:val="28"/>
        </w:rPr>
        <w:t>31</w:t>
      </w:r>
      <w:r w:rsidR="00D1348E" w:rsidRPr="00E10BE3">
        <w:rPr>
          <w:rFonts w:ascii="Times New Roman" w:hAnsi="Times New Roman"/>
          <w:sz w:val="28"/>
          <w:szCs w:val="28"/>
        </w:rPr>
        <w:t xml:space="preserve"> </w:t>
      </w:r>
      <w:r w:rsidRPr="00E10BE3">
        <w:rPr>
          <w:rFonts w:ascii="Times New Roman" w:hAnsi="Times New Roman"/>
          <w:sz w:val="28"/>
          <w:szCs w:val="28"/>
        </w:rPr>
        <w:t>(2,3,4),</w:t>
      </w:r>
      <w:r w:rsidR="00D1348E" w:rsidRPr="00E10BE3">
        <w:rPr>
          <w:rFonts w:ascii="Times New Roman" w:hAnsi="Times New Roman"/>
          <w:sz w:val="28"/>
          <w:szCs w:val="28"/>
        </w:rPr>
        <w:t xml:space="preserve"> </w:t>
      </w:r>
      <w:r w:rsidRPr="00E10BE3">
        <w:rPr>
          <w:rFonts w:ascii="Times New Roman" w:hAnsi="Times New Roman"/>
          <w:sz w:val="28"/>
          <w:szCs w:val="28"/>
        </w:rPr>
        <w:t>42</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56</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57</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58</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4),</w:t>
      </w:r>
      <w:r w:rsidR="00D1348E" w:rsidRPr="00E10BE3">
        <w:rPr>
          <w:rFonts w:ascii="Times New Roman" w:hAnsi="Times New Roman"/>
          <w:sz w:val="28"/>
          <w:szCs w:val="28"/>
        </w:rPr>
        <w:t xml:space="preserve"> </w:t>
      </w:r>
      <w:r w:rsidRPr="00E10BE3">
        <w:rPr>
          <w:rFonts w:ascii="Times New Roman" w:hAnsi="Times New Roman"/>
          <w:sz w:val="28"/>
          <w:szCs w:val="28"/>
        </w:rPr>
        <w:t>52</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55</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59</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65</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60</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61</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62</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25</w:t>
      </w:r>
      <w:r w:rsidR="00D1348E" w:rsidRPr="00E10BE3">
        <w:rPr>
          <w:rFonts w:ascii="Times New Roman" w:hAnsi="Times New Roman"/>
          <w:sz w:val="28"/>
          <w:szCs w:val="28"/>
        </w:rPr>
        <w:t xml:space="preserve"> </w:t>
      </w:r>
      <w:r w:rsidRPr="00E10BE3">
        <w:rPr>
          <w:rFonts w:ascii="Times New Roman" w:hAnsi="Times New Roman"/>
          <w:sz w:val="28"/>
          <w:szCs w:val="28"/>
        </w:rPr>
        <w:t>(1,2);</w:t>
      </w:r>
    </w:p>
    <w:p w:rsidR="00047220" w:rsidRPr="00E10BE3" w:rsidRDefault="00047220" w:rsidP="00BE4821">
      <w:pPr>
        <w:pStyle w:val="a8"/>
        <w:numPr>
          <w:ilvl w:val="0"/>
          <w:numId w:val="21"/>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выполнять</w:t>
      </w:r>
      <w:r w:rsidR="00D1348E" w:rsidRPr="00E10BE3">
        <w:rPr>
          <w:rFonts w:ascii="Times New Roman" w:hAnsi="Times New Roman"/>
          <w:sz w:val="28"/>
          <w:szCs w:val="28"/>
        </w:rPr>
        <w:t xml:space="preserve"> </w:t>
      </w:r>
      <w:r w:rsidRPr="00E10BE3">
        <w:rPr>
          <w:rFonts w:ascii="Times New Roman" w:hAnsi="Times New Roman"/>
          <w:sz w:val="28"/>
          <w:szCs w:val="28"/>
        </w:rPr>
        <w:t>действия</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заданному</w:t>
      </w:r>
      <w:r w:rsidR="00D1348E" w:rsidRPr="00E10BE3">
        <w:rPr>
          <w:rFonts w:ascii="Times New Roman" w:hAnsi="Times New Roman"/>
          <w:sz w:val="28"/>
          <w:szCs w:val="28"/>
        </w:rPr>
        <w:t xml:space="preserve"> </w:t>
      </w:r>
      <w:r w:rsidRPr="00E10BE3">
        <w:rPr>
          <w:rFonts w:ascii="Times New Roman" w:hAnsi="Times New Roman"/>
          <w:sz w:val="28"/>
          <w:szCs w:val="28"/>
        </w:rPr>
        <w:t>алгоритму.</w:t>
      </w:r>
      <w:r w:rsidR="00D1348E" w:rsidRPr="00E10BE3">
        <w:rPr>
          <w:rFonts w:ascii="Times New Roman" w:hAnsi="Times New Roman"/>
          <w:sz w:val="28"/>
          <w:szCs w:val="28"/>
        </w:rPr>
        <w:t xml:space="preserve"> </w:t>
      </w:r>
      <w:r w:rsidRPr="00E10BE3">
        <w:rPr>
          <w:rFonts w:ascii="Times New Roman" w:hAnsi="Times New Roman"/>
          <w:sz w:val="28"/>
          <w:szCs w:val="28"/>
        </w:rPr>
        <w:t>Ч.</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10</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11</w:t>
      </w:r>
      <w:r w:rsidR="00D1348E" w:rsidRPr="00E10BE3">
        <w:rPr>
          <w:rFonts w:ascii="Times New Roman" w:hAnsi="Times New Roman"/>
          <w:sz w:val="28"/>
          <w:szCs w:val="28"/>
        </w:rPr>
        <w:t xml:space="preserve"> </w:t>
      </w:r>
      <w:r w:rsidRPr="00E10BE3">
        <w:rPr>
          <w:rFonts w:ascii="Times New Roman" w:hAnsi="Times New Roman"/>
          <w:sz w:val="28"/>
          <w:szCs w:val="28"/>
        </w:rPr>
        <w:t>(5),</w:t>
      </w:r>
      <w:r w:rsidR="00D1348E" w:rsidRPr="00E10BE3">
        <w:rPr>
          <w:rFonts w:ascii="Times New Roman" w:hAnsi="Times New Roman"/>
          <w:sz w:val="28"/>
          <w:szCs w:val="28"/>
        </w:rPr>
        <w:t xml:space="preserve"> </w:t>
      </w:r>
      <w:r w:rsidRPr="00E10BE3">
        <w:rPr>
          <w:rFonts w:ascii="Times New Roman" w:hAnsi="Times New Roman"/>
          <w:sz w:val="28"/>
          <w:szCs w:val="28"/>
        </w:rPr>
        <w:t>69</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62</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2);</w:t>
      </w:r>
    </w:p>
    <w:p w:rsidR="00047220" w:rsidRPr="00E10BE3" w:rsidRDefault="00047220" w:rsidP="00BE4821">
      <w:pPr>
        <w:pStyle w:val="a8"/>
        <w:numPr>
          <w:ilvl w:val="0"/>
          <w:numId w:val="21"/>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строить</w:t>
      </w:r>
      <w:r w:rsidR="00D1348E" w:rsidRPr="00E10BE3">
        <w:rPr>
          <w:rFonts w:ascii="Times New Roman" w:hAnsi="Times New Roman"/>
          <w:sz w:val="28"/>
          <w:szCs w:val="28"/>
        </w:rPr>
        <w:t xml:space="preserve"> </w:t>
      </w:r>
      <w:r w:rsidRPr="00E10BE3">
        <w:rPr>
          <w:rFonts w:ascii="Times New Roman" w:hAnsi="Times New Roman"/>
          <w:sz w:val="28"/>
          <w:szCs w:val="28"/>
        </w:rPr>
        <w:t>логическую</w:t>
      </w:r>
      <w:r w:rsidR="00D1348E" w:rsidRPr="00E10BE3">
        <w:rPr>
          <w:rFonts w:ascii="Times New Roman" w:hAnsi="Times New Roman"/>
          <w:sz w:val="28"/>
          <w:szCs w:val="28"/>
        </w:rPr>
        <w:t xml:space="preserve"> </w:t>
      </w:r>
      <w:r w:rsidRPr="00E10BE3">
        <w:rPr>
          <w:rFonts w:ascii="Times New Roman" w:hAnsi="Times New Roman"/>
          <w:sz w:val="28"/>
          <w:szCs w:val="28"/>
        </w:rPr>
        <w:t>цепь</w:t>
      </w:r>
      <w:r w:rsidR="00D1348E" w:rsidRPr="00E10BE3">
        <w:rPr>
          <w:rFonts w:ascii="Times New Roman" w:hAnsi="Times New Roman"/>
          <w:sz w:val="28"/>
          <w:szCs w:val="28"/>
        </w:rPr>
        <w:t xml:space="preserve"> </w:t>
      </w:r>
      <w:r w:rsidRPr="00E10BE3">
        <w:rPr>
          <w:rFonts w:ascii="Times New Roman" w:hAnsi="Times New Roman"/>
          <w:sz w:val="28"/>
          <w:szCs w:val="28"/>
        </w:rPr>
        <w:t>рассуждений.</w:t>
      </w:r>
      <w:r w:rsidR="00D1348E" w:rsidRPr="00E10BE3">
        <w:rPr>
          <w:rFonts w:ascii="Times New Roman" w:hAnsi="Times New Roman"/>
          <w:sz w:val="28"/>
          <w:szCs w:val="28"/>
        </w:rPr>
        <w:t xml:space="preserve"> </w:t>
      </w:r>
      <w:r w:rsidRPr="00E10BE3">
        <w:rPr>
          <w:rFonts w:ascii="Times New Roman" w:hAnsi="Times New Roman"/>
          <w:sz w:val="28"/>
          <w:szCs w:val="28"/>
        </w:rPr>
        <w:t>Ч.</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29</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34</w:t>
      </w:r>
      <w:r w:rsidR="00D1348E" w:rsidRPr="00E10BE3">
        <w:rPr>
          <w:rFonts w:ascii="Times New Roman" w:hAnsi="Times New Roman"/>
          <w:sz w:val="28"/>
          <w:szCs w:val="28"/>
        </w:rPr>
        <w:t xml:space="preserve"> </w:t>
      </w:r>
      <w:r w:rsidRPr="00E10BE3">
        <w:rPr>
          <w:rFonts w:ascii="Times New Roman" w:hAnsi="Times New Roman"/>
          <w:sz w:val="28"/>
          <w:szCs w:val="28"/>
        </w:rPr>
        <w:t>(2),49</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71</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74</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r w:rsidRPr="00E10BE3">
        <w:rPr>
          <w:rFonts w:ascii="Times New Roman" w:hAnsi="Times New Roman"/>
          <w:sz w:val="28"/>
          <w:szCs w:val="28"/>
        </w:rPr>
        <w:t>80</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86</w:t>
      </w:r>
      <w:r w:rsidR="00D1348E" w:rsidRPr="00E10BE3">
        <w:rPr>
          <w:rFonts w:ascii="Times New Roman" w:hAnsi="Times New Roman"/>
          <w:sz w:val="28"/>
          <w:szCs w:val="28"/>
        </w:rPr>
        <w:t xml:space="preserve"> </w:t>
      </w:r>
      <w:r w:rsidRPr="00E10BE3">
        <w:rPr>
          <w:rFonts w:ascii="Times New Roman" w:hAnsi="Times New Roman"/>
          <w:sz w:val="28"/>
          <w:szCs w:val="28"/>
        </w:rPr>
        <w:t>(3),</w:t>
      </w:r>
      <w:r w:rsidR="00D1348E" w:rsidRPr="00E10BE3">
        <w:rPr>
          <w:rFonts w:ascii="Times New Roman" w:hAnsi="Times New Roman"/>
          <w:sz w:val="28"/>
          <w:szCs w:val="28"/>
        </w:rPr>
        <w:t xml:space="preserve"> </w:t>
      </w:r>
      <w:r w:rsidRPr="00E10BE3">
        <w:rPr>
          <w:rFonts w:ascii="Times New Roman" w:hAnsi="Times New Roman"/>
          <w:sz w:val="28"/>
          <w:szCs w:val="28"/>
        </w:rPr>
        <w:t>87</w:t>
      </w:r>
      <w:r w:rsidR="00D1348E" w:rsidRPr="00E10BE3">
        <w:rPr>
          <w:rFonts w:ascii="Times New Roman" w:hAnsi="Times New Roman"/>
          <w:sz w:val="28"/>
          <w:szCs w:val="28"/>
        </w:rPr>
        <w:t xml:space="preserve"> </w:t>
      </w:r>
      <w:r w:rsidRPr="00E10BE3">
        <w:rPr>
          <w:rFonts w:ascii="Times New Roman" w:hAnsi="Times New Roman"/>
          <w:sz w:val="28"/>
          <w:szCs w:val="28"/>
        </w:rPr>
        <w:t>(6);</w:t>
      </w:r>
      <w:r w:rsidR="00D1348E" w:rsidRPr="00E10BE3">
        <w:rPr>
          <w:rFonts w:ascii="Times New Roman" w:hAnsi="Times New Roman"/>
          <w:sz w:val="28"/>
          <w:szCs w:val="28"/>
        </w:rPr>
        <w:t xml:space="preserve"> </w:t>
      </w:r>
      <w:r w:rsidRPr="00E10BE3">
        <w:rPr>
          <w:rFonts w:ascii="Times New Roman" w:hAnsi="Times New Roman"/>
          <w:sz w:val="28"/>
          <w:szCs w:val="28"/>
        </w:rPr>
        <w:t>ч.</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16</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17</w:t>
      </w:r>
      <w:r w:rsidR="00D1348E" w:rsidRPr="00E10BE3">
        <w:rPr>
          <w:rFonts w:ascii="Times New Roman" w:hAnsi="Times New Roman"/>
          <w:sz w:val="28"/>
          <w:szCs w:val="28"/>
        </w:rPr>
        <w:t xml:space="preserve"> </w:t>
      </w:r>
      <w:r w:rsidRPr="00E10BE3">
        <w:rPr>
          <w:rFonts w:ascii="Times New Roman" w:hAnsi="Times New Roman"/>
          <w:sz w:val="28"/>
          <w:szCs w:val="28"/>
        </w:rPr>
        <w:t>(4),</w:t>
      </w:r>
      <w:r w:rsidR="00D1348E" w:rsidRPr="00E10BE3">
        <w:rPr>
          <w:rFonts w:ascii="Times New Roman" w:hAnsi="Times New Roman"/>
          <w:sz w:val="28"/>
          <w:szCs w:val="28"/>
        </w:rPr>
        <w:t xml:space="preserve"> </w:t>
      </w:r>
      <w:r w:rsidRPr="00E10BE3">
        <w:rPr>
          <w:rFonts w:ascii="Times New Roman" w:hAnsi="Times New Roman"/>
          <w:sz w:val="28"/>
          <w:szCs w:val="28"/>
        </w:rPr>
        <w:t>13</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41</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80</w:t>
      </w:r>
      <w:r w:rsidR="00D1348E" w:rsidRPr="00E10BE3">
        <w:rPr>
          <w:rFonts w:ascii="Times New Roman" w:hAnsi="Times New Roman"/>
          <w:sz w:val="28"/>
          <w:szCs w:val="28"/>
        </w:rPr>
        <w:t xml:space="preserve"> </w:t>
      </w:r>
      <w:r w:rsidRPr="00E10BE3">
        <w:rPr>
          <w:rFonts w:ascii="Times New Roman" w:hAnsi="Times New Roman"/>
          <w:sz w:val="28"/>
          <w:szCs w:val="28"/>
        </w:rPr>
        <w:t>(2,3),</w:t>
      </w:r>
      <w:r w:rsidR="00D1348E" w:rsidRPr="00E10BE3">
        <w:rPr>
          <w:rFonts w:ascii="Times New Roman" w:hAnsi="Times New Roman"/>
          <w:sz w:val="28"/>
          <w:szCs w:val="28"/>
        </w:rPr>
        <w:t xml:space="preserve"> </w:t>
      </w:r>
      <w:r w:rsidRPr="00E10BE3">
        <w:rPr>
          <w:rFonts w:ascii="Times New Roman" w:hAnsi="Times New Roman"/>
          <w:sz w:val="28"/>
          <w:szCs w:val="28"/>
        </w:rPr>
        <w:t>81</w:t>
      </w:r>
      <w:r w:rsidR="00D1348E" w:rsidRPr="00E10BE3">
        <w:rPr>
          <w:rFonts w:ascii="Times New Roman" w:hAnsi="Times New Roman"/>
          <w:sz w:val="28"/>
          <w:szCs w:val="28"/>
        </w:rPr>
        <w:t xml:space="preserve"> </w:t>
      </w:r>
      <w:r w:rsidRPr="00E10BE3">
        <w:rPr>
          <w:rFonts w:ascii="Times New Roman" w:hAnsi="Times New Roman"/>
          <w:sz w:val="28"/>
          <w:szCs w:val="28"/>
        </w:rPr>
        <w:t>(2),</w:t>
      </w:r>
      <w:r w:rsidR="00D1348E" w:rsidRPr="00E10BE3">
        <w:rPr>
          <w:rFonts w:ascii="Times New Roman" w:hAnsi="Times New Roman"/>
          <w:sz w:val="28"/>
          <w:szCs w:val="28"/>
        </w:rPr>
        <w:t xml:space="preserve"> </w:t>
      </w:r>
      <w:r w:rsidRPr="00E10BE3">
        <w:rPr>
          <w:rFonts w:ascii="Times New Roman" w:hAnsi="Times New Roman"/>
          <w:sz w:val="28"/>
          <w:szCs w:val="28"/>
        </w:rPr>
        <w:t>94</w:t>
      </w:r>
      <w:r w:rsidR="00D1348E" w:rsidRPr="00E10BE3">
        <w:rPr>
          <w:rFonts w:ascii="Times New Roman" w:hAnsi="Times New Roman"/>
          <w:sz w:val="28"/>
          <w:szCs w:val="28"/>
        </w:rPr>
        <w:t xml:space="preserve"> </w:t>
      </w:r>
      <w:r w:rsidRPr="00E10BE3">
        <w:rPr>
          <w:rFonts w:ascii="Times New Roman" w:hAnsi="Times New Roman"/>
          <w:sz w:val="28"/>
          <w:szCs w:val="28"/>
        </w:rPr>
        <w:t>(1-4).</w:t>
      </w:r>
    </w:p>
    <w:p w:rsidR="00047220" w:rsidRPr="00E10BE3" w:rsidRDefault="00047220" w:rsidP="0056466A">
      <w:pPr>
        <w:autoSpaceDE w:val="0"/>
        <w:autoSpaceDN w:val="0"/>
        <w:adjustRightInd w:val="0"/>
        <w:ind w:firstLine="540"/>
        <w:jc w:val="both"/>
        <w:rPr>
          <w:b/>
          <w:kern w:val="0"/>
          <w:sz w:val="28"/>
          <w:szCs w:val="28"/>
        </w:rPr>
      </w:pPr>
      <w:r w:rsidRPr="00E10BE3">
        <w:rPr>
          <w:b/>
          <w:kern w:val="0"/>
          <w:sz w:val="28"/>
          <w:szCs w:val="28"/>
        </w:rPr>
        <w:t>Коммуникативные</w:t>
      </w:r>
      <w:r w:rsidR="00D1348E" w:rsidRPr="00E10BE3">
        <w:rPr>
          <w:b/>
          <w:kern w:val="0"/>
          <w:sz w:val="28"/>
          <w:szCs w:val="28"/>
        </w:rPr>
        <w:t xml:space="preserve"> </w:t>
      </w:r>
      <w:r w:rsidRPr="00E10BE3">
        <w:rPr>
          <w:b/>
          <w:kern w:val="0"/>
          <w:sz w:val="28"/>
          <w:szCs w:val="28"/>
        </w:rPr>
        <w:t>УУД.</w:t>
      </w:r>
      <w:r w:rsidR="00D1348E" w:rsidRPr="00E10BE3">
        <w:rPr>
          <w:b/>
          <w:kern w:val="0"/>
          <w:sz w:val="28"/>
          <w:szCs w:val="28"/>
        </w:rPr>
        <w:t xml:space="preserve"> </w:t>
      </w:r>
    </w:p>
    <w:p w:rsidR="00047220" w:rsidRPr="00E10BE3" w:rsidRDefault="00047220" w:rsidP="0056466A">
      <w:pPr>
        <w:autoSpaceDE w:val="0"/>
        <w:autoSpaceDN w:val="0"/>
        <w:adjustRightInd w:val="0"/>
        <w:ind w:firstLine="709"/>
        <w:jc w:val="both"/>
        <w:rPr>
          <w:kern w:val="0"/>
          <w:sz w:val="28"/>
          <w:szCs w:val="28"/>
        </w:rPr>
      </w:pPr>
      <w:r w:rsidRPr="00E10BE3">
        <w:rPr>
          <w:kern w:val="0"/>
          <w:sz w:val="28"/>
          <w:szCs w:val="28"/>
        </w:rPr>
        <w:t>Ученик</w:t>
      </w:r>
      <w:r w:rsidR="00D1348E" w:rsidRPr="00E10BE3">
        <w:rPr>
          <w:kern w:val="0"/>
          <w:sz w:val="28"/>
          <w:szCs w:val="28"/>
        </w:rPr>
        <w:t xml:space="preserve"> </w:t>
      </w:r>
      <w:r w:rsidRPr="00E10BE3">
        <w:rPr>
          <w:kern w:val="0"/>
          <w:sz w:val="28"/>
          <w:szCs w:val="28"/>
        </w:rPr>
        <w:t>научится</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получит</w:t>
      </w:r>
      <w:r w:rsidR="00D1348E" w:rsidRPr="00E10BE3">
        <w:rPr>
          <w:kern w:val="0"/>
          <w:sz w:val="28"/>
          <w:szCs w:val="28"/>
        </w:rPr>
        <w:t xml:space="preserve"> </w:t>
      </w:r>
      <w:r w:rsidRPr="00E10BE3">
        <w:rPr>
          <w:kern w:val="0"/>
          <w:sz w:val="28"/>
          <w:szCs w:val="28"/>
        </w:rPr>
        <w:t>возможность</w:t>
      </w:r>
      <w:r w:rsidR="00D1348E" w:rsidRPr="00E10BE3">
        <w:rPr>
          <w:kern w:val="0"/>
          <w:sz w:val="28"/>
          <w:szCs w:val="28"/>
        </w:rPr>
        <w:t xml:space="preserve"> </w:t>
      </w:r>
      <w:r w:rsidRPr="00E10BE3">
        <w:rPr>
          <w:kern w:val="0"/>
          <w:sz w:val="28"/>
          <w:szCs w:val="28"/>
        </w:rPr>
        <w:t>научиться</w:t>
      </w:r>
      <w:r w:rsidR="00D1348E" w:rsidRPr="00E10BE3">
        <w:rPr>
          <w:kern w:val="0"/>
          <w:sz w:val="28"/>
          <w:szCs w:val="28"/>
        </w:rPr>
        <w:t xml:space="preserve"> </w:t>
      </w:r>
      <w:r w:rsidRPr="00E10BE3">
        <w:rPr>
          <w:kern w:val="0"/>
          <w:sz w:val="28"/>
          <w:szCs w:val="28"/>
        </w:rPr>
        <w:t>взаимодействовать</w:t>
      </w:r>
      <w:r w:rsidR="00D1348E" w:rsidRPr="00E10BE3">
        <w:rPr>
          <w:kern w:val="0"/>
          <w:sz w:val="28"/>
          <w:szCs w:val="28"/>
        </w:rPr>
        <w:t xml:space="preserve"> </w:t>
      </w:r>
      <w:r w:rsidRPr="00E10BE3">
        <w:rPr>
          <w:kern w:val="0"/>
          <w:sz w:val="28"/>
          <w:szCs w:val="28"/>
        </w:rPr>
        <w:t>(сотрудничать)</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соседом</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парте,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группе</w:t>
      </w:r>
      <w:r w:rsidR="00D1348E" w:rsidRPr="00E10BE3">
        <w:rPr>
          <w:kern w:val="0"/>
          <w:sz w:val="28"/>
          <w:szCs w:val="28"/>
        </w:rPr>
        <w:t xml:space="preserve"> </w:t>
      </w:r>
      <w:r w:rsidRPr="00E10BE3">
        <w:rPr>
          <w:kern w:val="0"/>
          <w:sz w:val="28"/>
          <w:szCs w:val="28"/>
        </w:rPr>
        <w:t>посредством</w:t>
      </w:r>
      <w:r w:rsidR="00D1348E" w:rsidRPr="00E10BE3">
        <w:rPr>
          <w:kern w:val="0"/>
          <w:sz w:val="28"/>
          <w:szCs w:val="28"/>
        </w:rPr>
        <w:t xml:space="preserve"> </w:t>
      </w:r>
      <w:r w:rsidRPr="00E10BE3">
        <w:rPr>
          <w:kern w:val="0"/>
          <w:sz w:val="28"/>
          <w:szCs w:val="28"/>
        </w:rPr>
        <w:t>заданий</w:t>
      </w:r>
      <w:r w:rsidR="00D1348E" w:rsidRPr="00E10BE3">
        <w:rPr>
          <w:kern w:val="0"/>
          <w:sz w:val="28"/>
          <w:szCs w:val="28"/>
        </w:rPr>
        <w:t xml:space="preserve"> </w:t>
      </w:r>
      <w:r w:rsidRPr="00E10BE3">
        <w:rPr>
          <w:kern w:val="0"/>
          <w:sz w:val="28"/>
          <w:szCs w:val="28"/>
        </w:rPr>
        <w:t>типа</w:t>
      </w:r>
      <w:r w:rsidR="00D1348E" w:rsidRPr="00E10BE3">
        <w:rPr>
          <w:kern w:val="0"/>
          <w:sz w:val="28"/>
          <w:szCs w:val="28"/>
        </w:rPr>
        <w:t xml:space="preserve"> </w:t>
      </w:r>
      <w:r w:rsidRPr="00E10BE3">
        <w:rPr>
          <w:kern w:val="0"/>
          <w:sz w:val="28"/>
          <w:szCs w:val="28"/>
        </w:rPr>
        <w:t>«Запиши</w:t>
      </w:r>
      <w:r w:rsidR="00D1348E" w:rsidRPr="00E10BE3">
        <w:rPr>
          <w:kern w:val="0"/>
          <w:sz w:val="28"/>
          <w:szCs w:val="28"/>
        </w:rPr>
        <w:t xml:space="preserve"> </w:t>
      </w:r>
      <w:r w:rsidRPr="00E10BE3">
        <w:rPr>
          <w:kern w:val="0"/>
          <w:sz w:val="28"/>
          <w:szCs w:val="28"/>
        </w:rPr>
        <w:t>ответ</w:t>
      </w:r>
      <w:r w:rsidR="00D1348E" w:rsidRPr="00E10BE3">
        <w:rPr>
          <w:kern w:val="0"/>
          <w:sz w:val="28"/>
          <w:szCs w:val="28"/>
        </w:rPr>
        <w:t xml:space="preserve"> </w:t>
      </w:r>
      <w:r w:rsidRPr="00E10BE3">
        <w:rPr>
          <w:kern w:val="0"/>
          <w:sz w:val="28"/>
          <w:szCs w:val="28"/>
        </w:rPr>
        <w:t>задачи,</w:t>
      </w:r>
      <w:r w:rsidR="00D1348E" w:rsidRPr="00E10BE3">
        <w:rPr>
          <w:kern w:val="0"/>
          <w:sz w:val="28"/>
          <w:szCs w:val="28"/>
        </w:rPr>
        <w:t xml:space="preserve"> </w:t>
      </w:r>
      <w:r w:rsidRPr="00E10BE3">
        <w:rPr>
          <w:kern w:val="0"/>
          <w:sz w:val="28"/>
          <w:szCs w:val="28"/>
        </w:rPr>
        <w:t>которую</w:t>
      </w:r>
      <w:r w:rsidR="00D1348E" w:rsidRPr="00E10BE3">
        <w:rPr>
          <w:kern w:val="0"/>
          <w:sz w:val="28"/>
          <w:szCs w:val="28"/>
        </w:rPr>
        <w:t xml:space="preserve"> </w:t>
      </w:r>
      <w:r w:rsidRPr="00E10BE3">
        <w:rPr>
          <w:kern w:val="0"/>
          <w:sz w:val="28"/>
          <w:szCs w:val="28"/>
        </w:rPr>
        <w:t>ты</w:t>
      </w:r>
      <w:r w:rsidR="00D1348E" w:rsidRPr="00E10BE3">
        <w:rPr>
          <w:kern w:val="0"/>
          <w:sz w:val="28"/>
          <w:szCs w:val="28"/>
        </w:rPr>
        <w:t xml:space="preserve"> </w:t>
      </w:r>
      <w:r w:rsidRPr="00E10BE3">
        <w:rPr>
          <w:kern w:val="0"/>
          <w:sz w:val="28"/>
          <w:szCs w:val="28"/>
        </w:rPr>
        <w:t>придумал</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решил.</w:t>
      </w:r>
      <w:r w:rsidR="00D1348E" w:rsidRPr="00E10BE3">
        <w:rPr>
          <w:kern w:val="0"/>
          <w:sz w:val="28"/>
          <w:szCs w:val="28"/>
        </w:rPr>
        <w:t xml:space="preserve"> </w:t>
      </w:r>
      <w:r w:rsidRPr="00E10BE3">
        <w:rPr>
          <w:kern w:val="0"/>
          <w:sz w:val="28"/>
          <w:szCs w:val="28"/>
        </w:rPr>
        <w:t>Предложи</w:t>
      </w:r>
      <w:r w:rsidR="00D1348E" w:rsidRPr="00E10BE3">
        <w:rPr>
          <w:kern w:val="0"/>
          <w:sz w:val="28"/>
          <w:szCs w:val="28"/>
        </w:rPr>
        <w:t xml:space="preserve"> </w:t>
      </w:r>
      <w:r w:rsidRPr="00E10BE3">
        <w:rPr>
          <w:kern w:val="0"/>
          <w:sz w:val="28"/>
          <w:szCs w:val="28"/>
        </w:rPr>
        <w:t>соседу</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парте</w:t>
      </w:r>
      <w:r w:rsidR="00D1348E" w:rsidRPr="00E10BE3">
        <w:rPr>
          <w:kern w:val="0"/>
          <w:sz w:val="28"/>
          <w:szCs w:val="28"/>
        </w:rPr>
        <w:t xml:space="preserve"> </w:t>
      </w:r>
      <w:r w:rsidRPr="00E10BE3">
        <w:rPr>
          <w:kern w:val="0"/>
          <w:sz w:val="28"/>
          <w:szCs w:val="28"/>
        </w:rPr>
        <w:t>придумать</w:t>
      </w:r>
      <w:r w:rsidR="00D1348E" w:rsidRPr="00E10BE3">
        <w:rPr>
          <w:kern w:val="0"/>
          <w:sz w:val="28"/>
          <w:szCs w:val="28"/>
        </w:rPr>
        <w:t xml:space="preserve"> </w:t>
      </w:r>
      <w:r w:rsidRPr="00E10BE3">
        <w:rPr>
          <w:kern w:val="0"/>
          <w:sz w:val="28"/>
          <w:szCs w:val="28"/>
        </w:rPr>
        <w:t>задачу,</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решении</w:t>
      </w:r>
      <w:r w:rsidR="00D1348E" w:rsidRPr="00E10BE3">
        <w:rPr>
          <w:kern w:val="0"/>
          <w:sz w:val="28"/>
          <w:szCs w:val="28"/>
        </w:rPr>
        <w:t xml:space="preserve"> </w:t>
      </w:r>
      <w:r w:rsidRPr="00E10BE3">
        <w:rPr>
          <w:kern w:val="0"/>
          <w:sz w:val="28"/>
          <w:szCs w:val="28"/>
        </w:rPr>
        <w:t>которой</w:t>
      </w:r>
      <w:r w:rsidR="00D1348E" w:rsidRPr="00E10BE3">
        <w:rPr>
          <w:kern w:val="0"/>
          <w:sz w:val="28"/>
          <w:szCs w:val="28"/>
        </w:rPr>
        <w:t xml:space="preserve"> </w:t>
      </w:r>
      <w:r w:rsidRPr="00E10BE3">
        <w:rPr>
          <w:kern w:val="0"/>
          <w:sz w:val="28"/>
          <w:szCs w:val="28"/>
        </w:rPr>
        <w:t>получился</w:t>
      </w:r>
      <w:r w:rsidR="00D1348E" w:rsidRPr="00E10BE3">
        <w:rPr>
          <w:kern w:val="0"/>
          <w:sz w:val="28"/>
          <w:szCs w:val="28"/>
        </w:rPr>
        <w:t xml:space="preserve"> </w:t>
      </w:r>
      <w:r w:rsidRPr="00E10BE3">
        <w:rPr>
          <w:kern w:val="0"/>
          <w:sz w:val="28"/>
          <w:szCs w:val="28"/>
        </w:rPr>
        <w:t>бы</w:t>
      </w:r>
      <w:r w:rsidR="00D1348E" w:rsidRPr="00E10BE3">
        <w:rPr>
          <w:kern w:val="0"/>
          <w:sz w:val="28"/>
          <w:szCs w:val="28"/>
        </w:rPr>
        <w:t xml:space="preserve"> </w:t>
      </w:r>
      <w:r w:rsidRPr="00E10BE3">
        <w:rPr>
          <w:kern w:val="0"/>
          <w:sz w:val="28"/>
          <w:szCs w:val="28"/>
        </w:rPr>
        <w:t>этот</w:t>
      </w:r>
      <w:r w:rsidR="00D1348E" w:rsidRPr="00E10BE3">
        <w:rPr>
          <w:kern w:val="0"/>
          <w:sz w:val="28"/>
          <w:szCs w:val="28"/>
        </w:rPr>
        <w:t xml:space="preserve"> </w:t>
      </w:r>
      <w:r w:rsidRPr="00E10BE3">
        <w:rPr>
          <w:kern w:val="0"/>
          <w:sz w:val="28"/>
          <w:szCs w:val="28"/>
        </w:rPr>
        <w:t>же</w:t>
      </w:r>
      <w:r w:rsidR="00D1348E" w:rsidRPr="00E10BE3">
        <w:rPr>
          <w:kern w:val="0"/>
          <w:sz w:val="28"/>
          <w:szCs w:val="28"/>
        </w:rPr>
        <w:t xml:space="preserve"> </w:t>
      </w:r>
      <w:r w:rsidRPr="00E10BE3">
        <w:rPr>
          <w:kern w:val="0"/>
          <w:sz w:val="28"/>
          <w:szCs w:val="28"/>
        </w:rPr>
        <w:t>ответ.</w:t>
      </w:r>
      <w:r w:rsidR="00D1348E" w:rsidRPr="00E10BE3">
        <w:rPr>
          <w:kern w:val="0"/>
          <w:sz w:val="28"/>
          <w:szCs w:val="28"/>
        </w:rPr>
        <w:t xml:space="preserve"> </w:t>
      </w:r>
      <w:r w:rsidRPr="00E10BE3">
        <w:rPr>
          <w:kern w:val="0"/>
          <w:sz w:val="28"/>
          <w:szCs w:val="28"/>
        </w:rPr>
        <w:t>Сверьте</w:t>
      </w:r>
      <w:r w:rsidR="00D1348E" w:rsidRPr="00E10BE3">
        <w:rPr>
          <w:kern w:val="0"/>
          <w:sz w:val="28"/>
          <w:szCs w:val="28"/>
        </w:rPr>
        <w:t xml:space="preserve"> </w:t>
      </w:r>
      <w:r w:rsidRPr="00E10BE3">
        <w:rPr>
          <w:kern w:val="0"/>
          <w:sz w:val="28"/>
          <w:szCs w:val="28"/>
        </w:rPr>
        <w:t>решения</w:t>
      </w:r>
      <w:r w:rsidR="00D1348E" w:rsidRPr="00E10BE3">
        <w:rPr>
          <w:kern w:val="0"/>
          <w:sz w:val="28"/>
          <w:szCs w:val="28"/>
        </w:rPr>
        <w:t xml:space="preserve"> </w:t>
      </w:r>
      <w:r w:rsidRPr="00E10BE3">
        <w:rPr>
          <w:kern w:val="0"/>
          <w:sz w:val="28"/>
          <w:szCs w:val="28"/>
        </w:rPr>
        <w:t>своих</w:t>
      </w:r>
      <w:r w:rsidR="00D1348E" w:rsidRPr="00E10BE3">
        <w:rPr>
          <w:kern w:val="0"/>
          <w:sz w:val="28"/>
          <w:szCs w:val="28"/>
        </w:rPr>
        <w:t xml:space="preserve"> </w:t>
      </w:r>
      <w:r w:rsidRPr="00E10BE3">
        <w:rPr>
          <w:kern w:val="0"/>
          <w:sz w:val="28"/>
          <w:szCs w:val="28"/>
        </w:rPr>
        <w:t>задач».</w:t>
      </w:r>
      <w:r w:rsidR="00D1348E" w:rsidRPr="00E10BE3">
        <w:rPr>
          <w:kern w:val="0"/>
          <w:sz w:val="28"/>
          <w:szCs w:val="28"/>
        </w:rPr>
        <w:t xml:space="preserve"> </w:t>
      </w:r>
      <w:proofErr w:type="gramStart"/>
      <w:r w:rsidRPr="00E10BE3">
        <w:rPr>
          <w:kern w:val="0"/>
          <w:sz w:val="28"/>
          <w:szCs w:val="28"/>
        </w:rPr>
        <w:t>Ч.</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6</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11</w:t>
      </w:r>
      <w:r w:rsidR="00D1348E" w:rsidRPr="00E10BE3">
        <w:rPr>
          <w:kern w:val="0"/>
          <w:sz w:val="28"/>
          <w:szCs w:val="28"/>
        </w:rPr>
        <w:t xml:space="preserve"> </w:t>
      </w:r>
      <w:r w:rsidRPr="00E10BE3">
        <w:rPr>
          <w:kern w:val="0"/>
          <w:sz w:val="28"/>
          <w:szCs w:val="28"/>
        </w:rPr>
        <w:t>(4),</w:t>
      </w:r>
      <w:r w:rsidR="00D1348E" w:rsidRPr="00E10BE3">
        <w:rPr>
          <w:kern w:val="0"/>
          <w:sz w:val="28"/>
          <w:szCs w:val="28"/>
        </w:rPr>
        <w:t xml:space="preserve"> </w:t>
      </w:r>
      <w:r w:rsidRPr="00E10BE3">
        <w:rPr>
          <w:kern w:val="0"/>
          <w:sz w:val="28"/>
          <w:szCs w:val="28"/>
        </w:rPr>
        <w:t>14</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15</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16</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19</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20</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25</w:t>
      </w:r>
      <w:r w:rsidR="00D1348E" w:rsidRPr="00E10BE3">
        <w:rPr>
          <w:kern w:val="0"/>
          <w:sz w:val="28"/>
          <w:szCs w:val="28"/>
        </w:rPr>
        <w:t xml:space="preserve"> </w:t>
      </w:r>
      <w:r w:rsidRPr="00E10BE3">
        <w:rPr>
          <w:kern w:val="0"/>
          <w:sz w:val="28"/>
          <w:szCs w:val="28"/>
        </w:rPr>
        <w:t>(6).</w:t>
      </w:r>
      <w:r w:rsidR="00D1348E" w:rsidRPr="00E10BE3">
        <w:rPr>
          <w:kern w:val="0"/>
          <w:sz w:val="28"/>
          <w:szCs w:val="28"/>
        </w:rPr>
        <w:t xml:space="preserve"> </w:t>
      </w:r>
      <w:r w:rsidRPr="00E10BE3">
        <w:rPr>
          <w:kern w:val="0"/>
          <w:sz w:val="28"/>
          <w:szCs w:val="28"/>
        </w:rPr>
        <w:t>27</w:t>
      </w:r>
      <w:r w:rsidR="00D1348E" w:rsidRPr="00E10BE3">
        <w:rPr>
          <w:kern w:val="0"/>
          <w:sz w:val="28"/>
          <w:szCs w:val="28"/>
        </w:rPr>
        <w:t xml:space="preserve"> </w:t>
      </w:r>
      <w:r w:rsidRPr="00E10BE3">
        <w:rPr>
          <w:kern w:val="0"/>
          <w:sz w:val="28"/>
          <w:szCs w:val="28"/>
        </w:rPr>
        <w:t>(6),</w:t>
      </w:r>
      <w:r w:rsidR="00D1348E" w:rsidRPr="00E10BE3">
        <w:rPr>
          <w:kern w:val="0"/>
          <w:sz w:val="28"/>
          <w:szCs w:val="28"/>
        </w:rPr>
        <w:t xml:space="preserve"> </w:t>
      </w:r>
      <w:r w:rsidRPr="00E10BE3">
        <w:rPr>
          <w:kern w:val="0"/>
          <w:sz w:val="28"/>
          <w:szCs w:val="28"/>
        </w:rPr>
        <w:t>31</w:t>
      </w:r>
      <w:r w:rsidR="00D1348E" w:rsidRPr="00E10BE3">
        <w:rPr>
          <w:kern w:val="0"/>
          <w:sz w:val="28"/>
          <w:szCs w:val="28"/>
        </w:rPr>
        <w:t xml:space="preserve"> </w:t>
      </w:r>
      <w:r w:rsidRPr="00E10BE3">
        <w:rPr>
          <w:kern w:val="0"/>
          <w:sz w:val="28"/>
          <w:szCs w:val="28"/>
        </w:rPr>
        <w:t>(5),</w:t>
      </w:r>
      <w:r w:rsidR="00D1348E" w:rsidRPr="00E10BE3">
        <w:rPr>
          <w:kern w:val="0"/>
          <w:sz w:val="28"/>
          <w:szCs w:val="28"/>
        </w:rPr>
        <w:t xml:space="preserve"> </w:t>
      </w:r>
      <w:r w:rsidRPr="00E10BE3">
        <w:rPr>
          <w:kern w:val="0"/>
          <w:sz w:val="28"/>
          <w:szCs w:val="28"/>
        </w:rPr>
        <w:t>35</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44</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48</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49</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54</w:t>
      </w:r>
      <w:r w:rsidR="00D1348E" w:rsidRPr="00E10BE3">
        <w:rPr>
          <w:kern w:val="0"/>
          <w:sz w:val="28"/>
          <w:szCs w:val="28"/>
        </w:rPr>
        <w:t xml:space="preserve"> </w:t>
      </w:r>
      <w:r w:rsidRPr="00E10BE3">
        <w:rPr>
          <w:kern w:val="0"/>
          <w:sz w:val="28"/>
          <w:szCs w:val="28"/>
        </w:rPr>
        <w:t>(I,</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55</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56</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70</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76</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80</w:t>
      </w:r>
      <w:r w:rsidR="00D1348E" w:rsidRPr="00E10BE3">
        <w:rPr>
          <w:kern w:val="0"/>
          <w:sz w:val="28"/>
          <w:szCs w:val="28"/>
        </w:rPr>
        <w:t xml:space="preserve"> </w:t>
      </w:r>
      <w:r w:rsidRPr="00E10BE3">
        <w:rPr>
          <w:kern w:val="0"/>
          <w:sz w:val="28"/>
          <w:szCs w:val="28"/>
        </w:rPr>
        <w:t>(5),</w:t>
      </w:r>
      <w:r w:rsidR="00D1348E" w:rsidRPr="00E10BE3">
        <w:rPr>
          <w:kern w:val="0"/>
          <w:sz w:val="28"/>
          <w:szCs w:val="28"/>
        </w:rPr>
        <w:t xml:space="preserve"> </w:t>
      </w:r>
      <w:r w:rsidRPr="00E10BE3">
        <w:rPr>
          <w:kern w:val="0"/>
          <w:sz w:val="28"/>
          <w:szCs w:val="28"/>
        </w:rPr>
        <w:t>82</w:t>
      </w:r>
      <w:r w:rsidR="00D1348E" w:rsidRPr="00E10BE3">
        <w:rPr>
          <w:kern w:val="0"/>
          <w:sz w:val="28"/>
          <w:szCs w:val="28"/>
        </w:rPr>
        <w:t xml:space="preserve"> </w:t>
      </w:r>
      <w:r w:rsidRPr="00E10BE3">
        <w:rPr>
          <w:kern w:val="0"/>
          <w:sz w:val="28"/>
          <w:szCs w:val="28"/>
        </w:rPr>
        <w:t>(1,2),</w:t>
      </w:r>
      <w:r w:rsidR="00D1348E" w:rsidRPr="00E10BE3">
        <w:rPr>
          <w:kern w:val="0"/>
          <w:sz w:val="28"/>
          <w:szCs w:val="28"/>
        </w:rPr>
        <w:t xml:space="preserve"> </w:t>
      </w:r>
      <w:r w:rsidRPr="00E10BE3">
        <w:rPr>
          <w:kern w:val="0"/>
          <w:sz w:val="28"/>
          <w:szCs w:val="28"/>
        </w:rPr>
        <w:t>88</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89</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90</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93</w:t>
      </w:r>
      <w:r w:rsidR="00D1348E" w:rsidRPr="00E10BE3">
        <w:rPr>
          <w:kern w:val="0"/>
          <w:sz w:val="28"/>
          <w:szCs w:val="28"/>
        </w:rPr>
        <w:t xml:space="preserve"> </w:t>
      </w:r>
      <w:r w:rsidRPr="00E10BE3">
        <w:rPr>
          <w:kern w:val="0"/>
          <w:sz w:val="28"/>
          <w:szCs w:val="28"/>
        </w:rPr>
        <w:t>(2);</w:t>
      </w:r>
      <w:proofErr w:type="gramEnd"/>
      <w:r w:rsidR="00D1348E" w:rsidRPr="00E10BE3">
        <w:rPr>
          <w:kern w:val="0"/>
          <w:sz w:val="28"/>
          <w:szCs w:val="28"/>
        </w:rPr>
        <w:t xml:space="preserve"> </w:t>
      </w:r>
      <w:r w:rsidRPr="00E10BE3">
        <w:rPr>
          <w:kern w:val="0"/>
          <w:sz w:val="28"/>
          <w:szCs w:val="28"/>
        </w:rPr>
        <w:t>ч.</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8</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17</w:t>
      </w:r>
      <w:r w:rsidR="00D1348E" w:rsidRPr="00E10BE3">
        <w:rPr>
          <w:kern w:val="0"/>
          <w:sz w:val="28"/>
          <w:szCs w:val="28"/>
        </w:rPr>
        <w:t xml:space="preserve"> </w:t>
      </w:r>
      <w:r w:rsidRPr="00E10BE3">
        <w:rPr>
          <w:kern w:val="0"/>
          <w:sz w:val="28"/>
          <w:szCs w:val="28"/>
        </w:rPr>
        <w:t>(4),</w:t>
      </w:r>
      <w:r w:rsidR="00D1348E" w:rsidRPr="00E10BE3">
        <w:rPr>
          <w:kern w:val="0"/>
          <w:sz w:val="28"/>
          <w:szCs w:val="28"/>
        </w:rPr>
        <w:t xml:space="preserve"> </w:t>
      </w:r>
      <w:r w:rsidRPr="00E10BE3">
        <w:rPr>
          <w:kern w:val="0"/>
          <w:sz w:val="28"/>
          <w:szCs w:val="28"/>
        </w:rPr>
        <w:t>19</w:t>
      </w:r>
      <w:r w:rsidR="00D1348E" w:rsidRPr="00E10BE3">
        <w:rPr>
          <w:kern w:val="0"/>
          <w:sz w:val="28"/>
          <w:szCs w:val="28"/>
        </w:rPr>
        <w:t xml:space="preserve"> </w:t>
      </w:r>
      <w:r w:rsidRPr="00E10BE3">
        <w:rPr>
          <w:kern w:val="0"/>
          <w:sz w:val="28"/>
          <w:szCs w:val="28"/>
        </w:rPr>
        <w:t>(4),</w:t>
      </w:r>
      <w:r w:rsidR="00D1348E" w:rsidRPr="00E10BE3">
        <w:rPr>
          <w:kern w:val="0"/>
          <w:sz w:val="28"/>
          <w:szCs w:val="28"/>
        </w:rPr>
        <w:t xml:space="preserve"> </w:t>
      </w:r>
      <w:r w:rsidRPr="00E10BE3">
        <w:rPr>
          <w:kern w:val="0"/>
          <w:sz w:val="28"/>
          <w:szCs w:val="28"/>
        </w:rPr>
        <w:t>13</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32</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36</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37</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23</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46</w:t>
      </w:r>
      <w:r w:rsidR="00D1348E" w:rsidRPr="00E10BE3">
        <w:rPr>
          <w:kern w:val="0"/>
          <w:sz w:val="28"/>
          <w:szCs w:val="28"/>
        </w:rPr>
        <w:t xml:space="preserve"> </w:t>
      </w:r>
      <w:r w:rsidRPr="00E10BE3">
        <w:rPr>
          <w:kern w:val="0"/>
          <w:sz w:val="28"/>
          <w:szCs w:val="28"/>
        </w:rPr>
        <w:t>(5),</w:t>
      </w:r>
      <w:r w:rsidR="00D1348E" w:rsidRPr="00E10BE3">
        <w:rPr>
          <w:kern w:val="0"/>
          <w:sz w:val="28"/>
          <w:szCs w:val="28"/>
        </w:rPr>
        <w:t xml:space="preserve"> </w:t>
      </w:r>
      <w:r w:rsidRPr="00E10BE3">
        <w:rPr>
          <w:kern w:val="0"/>
          <w:sz w:val="28"/>
          <w:szCs w:val="28"/>
        </w:rPr>
        <w:t>49</w:t>
      </w:r>
      <w:r w:rsidR="00D1348E" w:rsidRPr="00E10BE3">
        <w:rPr>
          <w:kern w:val="0"/>
          <w:sz w:val="28"/>
          <w:szCs w:val="28"/>
        </w:rPr>
        <w:t xml:space="preserve"> </w:t>
      </w:r>
      <w:r w:rsidRPr="00E10BE3">
        <w:rPr>
          <w:kern w:val="0"/>
          <w:sz w:val="28"/>
          <w:szCs w:val="28"/>
        </w:rPr>
        <w:t>(4),</w:t>
      </w:r>
      <w:r w:rsidR="00D1348E" w:rsidRPr="00E10BE3">
        <w:rPr>
          <w:kern w:val="0"/>
          <w:sz w:val="28"/>
          <w:szCs w:val="28"/>
        </w:rPr>
        <w:t xml:space="preserve"> </w:t>
      </w:r>
      <w:r w:rsidRPr="00E10BE3">
        <w:rPr>
          <w:kern w:val="0"/>
          <w:sz w:val="28"/>
          <w:szCs w:val="28"/>
        </w:rPr>
        <w:t>62</w:t>
      </w:r>
      <w:r w:rsidR="00D1348E" w:rsidRPr="00E10BE3">
        <w:rPr>
          <w:kern w:val="0"/>
          <w:sz w:val="28"/>
          <w:szCs w:val="28"/>
        </w:rPr>
        <w:t xml:space="preserve"> </w:t>
      </w:r>
      <w:r w:rsidRPr="00E10BE3">
        <w:rPr>
          <w:kern w:val="0"/>
          <w:sz w:val="28"/>
          <w:szCs w:val="28"/>
        </w:rPr>
        <w:t>(1).</w:t>
      </w:r>
    </w:p>
    <w:p w:rsidR="00047220" w:rsidRPr="00E10BE3" w:rsidRDefault="00047220" w:rsidP="0056466A">
      <w:pPr>
        <w:autoSpaceDE w:val="0"/>
        <w:autoSpaceDN w:val="0"/>
        <w:adjustRightInd w:val="0"/>
        <w:jc w:val="center"/>
        <w:rPr>
          <w:b/>
          <w:i/>
          <w:kern w:val="0"/>
          <w:sz w:val="28"/>
          <w:szCs w:val="28"/>
        </w:rPr>
      </w:pPr>
      <w:r w:rsidRPr="00E10BE3">
        <w:rPr>
          <w:b/>
          <w:i/>
          <w:kern w:val="0"/>
          <w:sz w:val="28"/>
          <w:szCs w:val="28"/>
        </w:rPr>
        <w:t>Основные</w:t>
      </w:r>
      <w:r w:rsidR="00D1348E" w:rsidRPr="00E10BE3">
        <w:rPr>
          <w:b/>
          <w:i/>
          <w:kern w:val="0"/>
          <w:sz w:val="28"/>
          <w:szCs w:val="28"/>
        </w:rPr>
        <w:t xml:space="preserve"> </w:t>
      </w:r>
      <w:r w:rsidRPr="00E10BE3">
        <w:rPr>
          <w:b/>
          <w:i/>
          <w:kern w:val="0"/>
          <w:sz w:val="28"/>
          <w:szCs w:val="28"/>
        </w:rPr>
        <w:t>виды</w:t>
      </w:r>
      <w:r w:rsidR="00D1348E" w:rsidRPr="00E10BE3">
        <w:rPr>
          <w:b/>
          <w:i/>
          <w:kern w:val="0"/>
          <w:sz w:val="28"/>
          <w:szCs w:val="28"/>
        </w:rPr>
        <w:t xml:space="preserve"> </w:t>
      </w:r>
      <w:r w:rsidRPr="00E10BE3">
        <w:rPr>
          <w:b/>
          <w:i/>
          <w:kern w:val="0"/>
          <w:sz w:val="28"/>
          <w:szCs w:val="28"/>
        </w:rPr>
        <w:t>учебной</w:t>
      </w:r>
      <w:r w:rsidR="00D1348E" w:rsidRPr="00E10BE3">
        <w:rPr>
          <w:b/>
          <w:i/>
          <w:kern w:val="0"/>
          <w:sz w:val="28"/>
          <w:szCs w:val="28"/>
        </w:rPr>
        <w:t xml:space="preserve"> </w:t>
      </w:r>
      <w:r w:rsidRPr="00E10BE3">
        <w:rPr>
          <w:b/>
          <w:i/>
          <w:kern w:val="0"/>
          <w:sz w:val="28"/>
          <w:szCs w:val="28"/>
        </w:rPr>
        <w:t>деятельности</w:t>
      </w:r>
      <w:r w:rsidR="00D1348E" w:rsidRPr="00E10BE3">
        <w:rPr>
          <w:b/>
          <w:i/>
          <w:kern w:val="0"/>
          <w:sz w:val="28"/>
          <w:szCs w:val="28"/>
        </w:rPr>
        <w:t xml:space="preserve"> </w:t>
      </w:r>
      <w:r w:rsidRPr="00E10BE3">
        <w:rPr>
          <w:b/>
          <w:i/>
          <w:kern w:val="0"/>
          <w:sz w:val="28"/>
          <w:szCs w:val="28"/>
        </w:rPr>
        <w:t>учащихся</w:t>
      </w:r>
      <w:r w:rsidR="00D1348E" w:rsidRPr="00E10BE3">
        <w:rPr>
          <w:b/>
          <w:i/>
          <w:kern w:val="0"/>
          <w:sz w:val="28"/>
          <w:szCs w:val="28"/>
        </w:rPr>
        <w:t xml:space="preserve"> </w:t>
      </w:r>
      <w:r w:rsidRPr="00E10BE3">
        <w:rPr>
          <w:b/>
          <w:i/>
          <w:kern w:val="0"/>
          <w:sz w:val="28"/>
          <w:szCs w:val="28"/>
        </w:rPr>
        <w:t>в</w:t>
      </w:r>
      <w:r w:rsidR="00D1348E" w:rsidRPr="00E10BE3">
        <w:rPr>
          <w:b/>
          <w:i/>
          <w:kern w:val="0"/>
          <w:sz w:val="28"/>
          <w:szCs w:val="28"/>
        </w:rPr>
        <w:t xml:space="preserve"> </w:t>
      </w:r>
      <w:r w:rsidRPr="00E10BE3">
        <w:rPr>
          <w:b/>
          <w:i/>
          <w:kern w:val="0"/>
          <w:sz w:val="28"/>
          <w:szCs w:val="28"/>
        </w:rPr>
        <w:t>процессе</w:t>
      </w:r>
      <w:r w:rsidR="00D1348E" w:rsidRPr="00E10BE3">
        <w:rPr>
          <w:b/>
          <w:i/>
          <w:kern w:val="0"/>
          <w:sz w:val="28"/>
          <w:szCs w:val="28"/>
        </w:rPr>
        <w:t xml:space="preserve"> </w:t>
      </w:r>
      <w:r w:rsidRPr="00E10BE3">
        <w:rPr>
          <w:b/>
          <w:i/>
          <w:kern w:val="0"/>
          <w:sz w:val="28"/>
          <w:szCs w:val="28"/>
        </w:rPr>
        <w:t>освоения</w:t>
      </w:r>
      <w:r w:rsidR="00D1348E" w:rsidRPr="00E10BE3">
        <w:rPr>
          <w:b/>
          <w:i/>
          <w:kern w:val="0"/>
          <w:sz w:val="28"/>
          <w:szCs w:val="28"/>
        </w:rPr>
        <w:t xml:space="preserve"> </w:t>
      </w:r>
      <w:r w:rsidRPr="00E10BE3">
        <w:rPr>
          <w:b/>
          <w:i/>
          <w:kern w:val="0"/>
          <w:sz w:val="28"/>
          <w:szCs w:val="28"/>
        </w:rPr>
        <w:t>курса</w:t>
      </w:r>
      <w:r w:rsidR="00D1348E" w:rsidRPr="00E10BE3">
        <w:rPr>
          <w:b/>
          <w:i/>
          <w:kern w:val="0"/>
          <w:sz w:val="28"/>
          <w:szCs w:val="28"/>
        </w:rPr>
        <w:t xml:space="preserve"> </w:t>
      </w:r>
      <w:r w:rsidRPr="00E10BE3">
        <w:rPr>
          <w:b/>
          <w:i/>
          <w:kern w:val="0"/>
          <w:sz w:val="28"/>
          <w:szCs w:val="28"/>
        </w:rPr>
        <w:t>«Математика»</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Моделирование</w:t>
      </w:r>
      <w:r w:rsidR="00D1348E" w:rsidRPr="00E10BE3">
        <w:rPr>
          <w:rFonts w:ascii="Times New Roman" w:hAnsi="Times New Roman"/>
          <w:sz w:val="28"/>
          <w:szCs w:val="28"/>
        </w:rPr>
        <w:t xml:space="preserve"> </w:t>
      </w:r>
      <w:r w:rsidRPr="00E10BE3">
        <w:rPr>
          <w:rFonts w:ascii="Times New Roman" w:hAnsi="Times New Roman"/>
          <w:sz w:val="28"/>
          <w:szCs w:val="28"/>
        </w:rPr>
        <w:t>ситуаций</w:t>
      </w:r>
      <w:r w:rsidR="00D1348E" w:rsidRPr="00E10BE3">
        <w:rPr>
          <w:rFonts w:ascii="Times New Roman" w:hAnsi="Times New Roman"/>
          <w:sz w:val="28"/>
          <w:szCs w:val="28"/>
        </w:rPr>
        <w:t xml:space="preserve"> </w:t>
      </w:r>
      <w:r w:rsidRPr="00E10BE3">
        <w:rPr>
          <w:rFonts w:ascii="Times New Roman" w:hAnsi="Times New Roman"/>
          <w:sz w:val="28"/>
          <w:szCs w:val="28"/>
        </w:rPr>
        <w:t>арифметическими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геометрическими</w:t>
      </w:r>
      <w:r w:rsidR="00D1348E" w:rsidRPr="00E10BE3">
        <w:rPr>
          <w:rFonts w:ascii="Times New Roman" w:hAnsi="Times New Roman"/>
          <w:sz w:val="28"/>
          <w:szCs w:val="28"/>
        </w:rPr>
        <w:t xml:space="preserve"> </w:t>
      </w:r>
      <w:r w:rsidRPr="00E10BE3">
        <w:rPr>
          <w:rFonts w:ascii="Times New Roman" w:hAnsi="Times New Roman"/>
          <w:sz w:val="28"/>
          <w:szCs w:val="28"/>
        </w:rPr>
        <w:t>средствами.</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Осуществление</w:t>
      </w:r>
      <w:r w:rsidR="00D1348E" w:rsidRPr="00E10BE3">
        <w:rPr>
          <w:rFonts w:ascii="Times New Roman" w:hAnsi="Times New Roman"/>
          <w:sz w:val="28"/>
          <w:szCs w:val="28"/>
        </w:rPr>
        <w:t xml:space="preserve"> </w:t>
      </w:r>
      <w:r w:rsidRPr="00E10BE3">
        <w:rPr>
          <w:rFonts w:ascii="Times New Roman" w:hAnsi="Times New Roman"/>
          <w:sz w:val="28"/>
          <w:szCs w:val="28"/>
        </w:rPr>
        <w:t>упорядочения</w:t>
      </w:r>
      <w:r w:rsidR="00D1348E" w:rsidRPr="00E10BE3">
        <w:rPr>
          <w:rFonts w:ascii="Times New Roman" w:hAnsi="Times New Roman"/>
          <w:sz w:val="28"/>
          <w:szCs w:val="28"/>
        </w:rPr>
        <w:t xml:space="preserve"> </w:t>
      </w:r>
      <w:r w:rsidRPr="00E10BE3">
        <w:rPr>
          <w:rFonts w:ascii="Times New Roman" w:hAnsi="Times New Roman"/>
          <w:sz w:val="28"/>
          <w:szCs w:val="28"/>
        </w:rPr>
        <w:t>предметов</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математических</w:t>
      </w:r>
      <w:r w:rsidR="00D1348E" w:rsidRPr="00E10BE3">
        <w:rPr>
          <w:rFonts w:ascii="Times New Roman" w:hAnsi="Times New Roman"/>
          <w:sz w:val="28"/>
          <w:szCs w:val="28"/>
        </w:rPr>
        <w:t xml:space="preserve"> </w:t>
      </w:r>
      <w:r w:rsidRPr="00E10BE3">
        <w:rPr>
          <w:rFonts w:ascii="Times New Roman" w:hAnsi="Times New Roman"/>
          <w:sz w:val="28"/>
          <w:szCs w:val="28"/>
        </w:rPr>
        <w:t>объектов</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длине,</w:t>
      </w:r>
      <w:r w:rsidR="00D1348E" w:rsidRPr="00E10BE3">
        <w:rPr>
          <w:rFonts w:ascii="Times New Roman" w:hAnsi="Times New Roman"/>
          <w:sz w:val="28"/>
          <w:szCs w:val="28"/>
        </w:rPr>
        <w:t xml:space="preserve"> </w:t>
      </w:r>
      <w:r w:rsidRPr="00E10BE3">
        <w:rPr>
          <w:rFonts w:ascii="Times New Roman" w:hAnsi="Times New Roman"/>
          <w:sz w:val="28"/>
          <w:szCs w:val="28"/>
        </w:rPr>
        <w:t>площади,</w:t>
      </w:r>
      <w:r w:rsidR="00D1348E" w:rsidRPr="00E10BE3">
        <w:rPr>
          <w:rFonts w:ascii="Times New Roman" w:hAnsi="Times New Roman"/>
          <w:sz w:val="28"/>
          <w:szCs w:val="28"/>
        </w:rPr>
        <w:t xml:space="preserve"> </w:t>
      </w:r>
      <w:r w:rsidRPr="00E10BE3">
        <w:rPr>
          <w:rFonts w:ascii="Times New Roman" w:hAnsi="Times New Roman"/>
          <w:sz w:val="28"/>
          <w:szCs w:val="28"/>
        </w:rPr>
        <w:t>вместимости,</w:t>
      </w:r>
      <w:r w:rsidR="00D1348E" w:rsidRPr="00E10BE3">
        <w:rPr>
          <w:rFonts w:ascii="Times New Roman" w:hAnsi="Times New Roman"/>
          <w:sz w:val="28"/>
          <w:szCs w:val="28"/>
        </w:rPr>
        <w:t xml:space="preserve"> </w:t>
      </w:r>
      <w:r w:rsidRPr="00E10BE3">
        <w:rPr>
          <w:rFonts w:ascii="Times New Roman" w:hAnsi="Times New Roman"/>
          <w:sz w:val="28"/>
          <w:szCs w:val="28"/>
        </w:rPr>
        <w:t>массе,</w:t>
      </w:r>
      <w:r w:rsidR="00D1348E" w:rsidRPr="00E10BE3">
        <w:rPr>
          <w:rFonts w:ascii="Times New Roman" w:hAnsi="Times New Roman"/>
          <w:sz w:val="28"/>
          <w:szCs w:val="28"/>
        </w:rPr>
        <w:t xml:space="preserve"> </w:t>
      </w:r>
      <w:r w:rsidRPr="00E10BE3">
        <w:rPr>
          <w:rFonts w:ascii="Times New Roman" w:hAnsi="Times New Roman"/>
          <w:sz w:val="28"/>
          <w:szCs w:val="28"/>
        </w:rPr>
        <w:t>времени).</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Описание</w:t>
      </w:r>
      <w:r w:rsidR="00D1348E" w:rsidRPr="00E10BE3">
        <w:rPr>
          <w:rFonts w:ascii="Times New Roman" w:hAnsi="Times New Roman"/>
          <w:sz w:val="28"/>
          <w:szCs w:val="28"/>
        </w:rPr>
        <w:t xml:space="preserve"> </w:t>
      </w:r>
      <w:r w:rsidRPr="00E10BE3">
        <w:rPr>
          <w:rFonts w:ascii="Times New Roman" w:hAnsi="Times New Roman"/>
          <w:sz w:val="28"/>
          <w:szCs w:val="28"/>
        </w:rPr>
        <w:t>явлений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событий</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использованием</w:t>
      </w:r>
      <w:r w:rsidR="00D1348E" w:rsidRPr="00E10BE3">
        <w:rPr>
          <w:rFonts w:ascii="Times New Roman" w:hAnsi="Times New Roman"/>
          <w:sz w:val="28"/>
          <w:szCs w:val="28"/>
        </w:rPr>
        <w:t xml:space="preserve"> </w:t>
      </w:r>
      <w:r w:rsidRPr="00E10BE3">
        <w:rPr>
          <w:rFonts w:ascii="Times New Roman" w:hAnsi="Times New Roman"/>
          <w:sz w:val="28"/>
          <w:szCs w:val="28"/>
        </w:rPr>
        <w:t>величин.</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Распознавание</w:t>
      </w:r>
      <w:r w:rsidR="00D1348E" w:rsidRPr="00E10BE3">
        <w:rPr>
          <w:rFonts w:ascii="Times New Roman" w:hAnsi="Times New Roman"/>
          <w:sz w:val="28"/>
          <w:szCs w:val="28"/>
        </w:rPr>
        <w:t xml:space="preserve"> </w:t>
      </w:r>
      <w:r w:rsidRPr="00E10BE3">
        <w:rPr>
          <w:rFonts w:ascii="Times New Roman" w:hAnsi="Times New Roman"/>
          <w:sz w:val="28"/>
          <w:szCs w:val="28"/>
        </w:rPr>
        <w:t>моделей</w:t>
      </w:r>
      <w:r w:rsidR="00D1348E" w:rsidRPr="00E10BE3">
        <w:rPr>
          <w:rFonts w:ascii="Times New Roman" w:hAnsi="Times New Roman"/>
          <w:sz w:val="28"/>
          <w:szCs w:val="28"/>
        </w:rPr>
        <w:t xml:space="preserve"> </w:t>
      </w:r>
      <w:r w:rsidRPr="00E10BE3">
        <w:rPr>
          <w:rFonts w:ascii="Times New Roman" w:hAnsi="Times New Roman"/>
          <w:sz w:val="28"/>
          <w:szCs w:val="28"/>
        </w:rPr>
        <w:t>геометрических</w:t>
      </w:r>
      <w:r w:rsidR="00D1348E" w:rsidRPr="00E10BE3">
        <w:rPr>
          <w:rFonts w:ascii="Times New Roman" w:hAnsi="Times New Roman"/>
          <w:sz w:val="28"/>
          <w:szCs w:val="28"/>
        </w:rPr>
        <w:t xml:space="preserve"> </w:t>
      </w:r>
      <w:r w:rsidRPr="00E10BE3">
        <w:rPr>
          <w:rFonts w:ascii="Times New Roman" w:hAnsi="Times New Roman"/>
          <w:sz w:val="28"/>
          <w:szCs w:val="28"/>
        </w:rPr>
        <w:t>фигур</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окружающих</w:t>
      </w:r>
      <w:r w:rsidR="00D1348E" w:rsidRPr="00E10BE3">
        <w:rPr>
          <w:rFonts w:ascii="Times New Roman" w:hAnsi="Times New Roman"/>
          <w:sz w:val="28"/>
          <w:szCs w:val="28"/>
        </w:rPr>
        <w:t xml:space="preserve"> </w:t>
      </w:r>
      <w:r w:rsidRPr="00E10BE3">
        <w:rPr>
          <w:rFonts w:ascii="Times New Roman" w:hAnsi="Times New Roman"/>
          <w:sz w:val="28"/>
          <w:szCs w:val="28"/>
        </w:rPr>
        <w:t>предметах.</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Обнаружение</w:t>
      </w:r>
      <w:r w:rsidR="00D1348E" w:rsidRPr="00E10BE3">
        <w:rPr>
          <w:rFonts w:ascii="Times New Roman" w:hAnsi="Times New Roman"/>
          <w:sz w:val="28"/>
          <w:szCs w:val="28"/>
        </w:rPr>
        <w:t xml:space="preserve"> </w:t>
      </w:r>
      <w:r w:rsidRPr="00E10BE3">
        <w:rPr>
          <w:rFonts w:ascii="Times New Roman" w:hAnsi="Times New Roman"/>
          <w:sz w:val="28"/>
          <w:szCs w:val="28"/>
        </w:rPr>
        <w:t>математических</w:t>
      </w:r>
      <w:r w:rsidR="00D1348E" w:rsidRPr="00E10BE3">
        <w:rPr>
          <w:rFonts w:ascii="Times New Roman" w:hAnsi="Times New Roman"/>
          <w:sz w:val="28"/>
          <w:szCs w:val="28"/>
        </w:rPr>
        <w:t xml:space="preserve"> </w:t>
      </w:r>
      <w:r w:rsidRPr="00E10BE3">
        <w:rPr>
          <w:rFonts w:ascii="Times New Roman" w:hAnsi="Times New Roman"/>
          <w:sz w:val="28"/>
          <w:szCs w:val="28"/>
        </w:rPr>
        <w:t>зависимостей</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окружающей</w:t>
      </w:r>
      <w:r w:rsidR="00D1348E" w:rsidRPr="00E10BE3">
        <w:rPr>
          <w:rFonts w:ascii="Times New Roman" w:hAnsi="Times New Roman"/>
          <w:sz w:val="28"/>
          <w:szCs w:val="28"/>
        </w:rPr>
        <w:t xml:space="preserve"> </w:t>
      </w:r>
      <w:r w:rsidRPr="00E10BE3">
        <w:rPr>
          <w:rFonts w:ascii="Times New Roman" w:hAnsi="Times New Roman"/>
          <w:sz w:val="28"/>
          <w:szCs w:val="28"/>
        </w:rPr>
        <w:t>действительности.</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Разрешение</w:t>
      </w:r>
      <w:r w:rsidR="00D1348E" w:rsidRPr="00E10BE3">
        <w:rPr>
          <w:rFonts w:ascii="Times New Roman" w:hAnsi="Times New Roman"/>
          <w:sz w:val="28"/>
          <w:szCs w:val="28"/>
        </w:rPr>
        <w:t xml:space="preserve"> </w:t>
      </w:r>
      <w:r w:rsidRPr="00E10BE3">
        <w:rPr>
          <w:rFonts w:ascii="Times New Roman" w:hAnsi="Times New Roman"/>
          <w:sz w:val="28"/>
          <w:szCs w:val="28"/>
        </w:rPr>
        <w:t>житейских</w:t>
      </w:r>
      <w:r w:rsidR="00D1348E" w:rsidRPr="00E10BE3">
        <w:rPr>
          <w:rFonts w:ascii="Times New Roman" w:hAnsi="Times New Roman"/>
          <w:sz w:val="28"/>
          <w:szCs w:val="28"/>
        </w:rPr>
        <w:t xml:space="preserve"> </w:t>
      </w:r>
      <w:r w:rsidRPr="00E10BE3">
        <w:rPr>
          <w:rFonts w:ascii="Times New Roman" w:hAnsi="Times New Roman"/>
          <w:sz w:val="28"/>
          <w:szCs w:val="28"/>
        </w:rPr>
        <w:t>ситуаций,</w:t>
      </w:r>
      <w:r w:rsidR="00D1348E" w:rsidRPr="00E10BE3">
        <w:rPr>
          <w:rFonts w:ascii="Times New Roman" w:hAnsi="Times New Roman"/>
          <w:sz w:val="28"/>
          <w:szCs w:val="28"/>
        </w:rPr>
        <w:t xml:space="preserve"> </w:t>
      </w:r>
      <w:r w:rsidRPr="00E10BE3">
        <w:rPr>
          <w:rFonts w:ascii="Times New Roman" w:hAnsi="Times New Roman"/>
          <w:sz w:val="28"/>
          <w:szCs w:val="28"/>
        </w:rPr>
        <w:t>требующих</w:t>
      </w:r>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r w:rsidRPr="00E10BE3">
        <w:rPr>
          <w:rFonts w:ascii="Times New Roman" w:hAnsi="Times New Roman"/>
          <w:sz w:val="28"/>
          <w:szCs w:val="28"/>
        </w:rPr>
        <w:t>находить</w:t>
      </w:r>
      <w:r w:rsidR="00D1348E" w:rsidRPr="00E10BE3">
        <w:rPr>
          <w:rFonts w:ascii="Times New Roman" w:hAnsi="Times New Roman"/>
          <w:sz w:val="28"/>
          <w:szCs w:val="28"/>
        </w:rPr>
        <w:t xml:space="preserve"> </w:t>
      </w:r>
      <w:r w:rsidRPr="00E10BE3">
        <w:rPr>
          <w:rFonts w:ascii="Times New Roman" w:hAnsi="Times New Roman"/>
          <w:sz w:val="28"/>
          <w:szCs w:val="28"/>
        </w:rPr>
        <w:t>геометрические</w:t>
      </w:r>
      <w:r w:rsidR="00D1348E" w:rsidRPr="00E10BE3">
        <w:rPr>
          <w:rFonts w:ascii="Times New Roman" w:hAnsi="Times New Roman"/>
          <w:sz w:val="28"/>
          <w:szCs w:val="28"/>
        </w:rPr>
        <w:t xml:space="preserve"> </w:t>
      </w:r>
      <w:r w:rsidRPr="00E10BE3">
        <w:rPr>
          <w:rFonts w:ascii="Times New Roman" w:hAnsi="Times New Roman"/>
          <w:sz w:val="28"/>
          <w:szCs w:val="28"/>
        </w:rPr>
        <w:t>величины</w:t>
      </w:r>
      <w:r w:rsidR="00D1348E" w:rsidRPr="00E10BE3">
        <w:rPr>
          <w:rFonts w:ascii="Times New Roman" w:hAnsi="Times New Roman"/>
          <w:sz w:val="28"/>
          <w:szCs w:val="28"/>
        </w:rPr>
        <w:t xml:space="preserve"> </w:t>
      </w:r>
      <w:r w:rsidRPr="00E10BE3">
        <w:rPr>
          <w:rFonts w:ascii="Times New Roman" w:hAnsi="Times New Roman"/>
          <w:sz w:val="28"/>
          <w:szCs w:val="28"/>
        </w:rPr>
        <w:t>(планировка,</w:t>
      </w:r>
      <w:r w:rsidR="00D1348E" w:rsidRPr="00E10BE3">
        <w:rPr>
          <w:rFonts w:ascii="Times New Roman" w:hAnsi="Times New Roman"/>
          <w:sz w:val="28"/>
          <w:szCs w:val="28"/>
        </w:rPr>
        <w:t xml:space="preserve"> </w:t>
      </w:r>
      <w:r w:rsidRPr="00E10BE3">
        <w:rPr>
          <w:rFonts w:ascii="Times New Roman" w:hAnsi="Times New Roman"/>
          <w:sz w:val="28"/>
          <w:szCs w:val="28"/>
        </w:rPr>
        <w:t>разметка).</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Выполнение</w:t>
      </w:r>
      <w:r w:rsidR="00D1348E" w:rsidRPr="00E10BE3">
        <w:rPr>
          <w:rFonts w:ascii="Times New Roman" w:hAnsi="Times New Roman"/>
          <w:sz w:val="28"/>
          <w:szCs w:val="28"/>
        </w:rPr>
        <w:t xml:space="preserve"> </w:t>
      </w:r>
      <w:r w:rsidRPr="00E10BE3">
        <w:rPr>
          <w:rFonts w:ascii="Times New Roman" w:hAnsi="Times New Roman"/>
          <w:sz w:val="28"/>
          <w:szCs w:val="28"/>
        </w:rPr>
        <w:t>геометрических</w:t>
      </w:r>
      <w:r w:rsidR="00D1348E" w:rsidRPr="00E10BE3">
        <w:rPr>
          <w:rFonts w:ascii="Times New Roman" w:hAnsi="Times New Roman"/>
          <w:sz w:val="28"/>
          <w:szCs w:val="28"/>
        </w:rPr>
        <w:t xml:space="preserve"> </w:t>
      </w:r>
      <w:r w:rsidRPr="00E10BE3">
        <w:rPr>
          <w:rFonts w:ascii="Times New Roman" w:hAnsi="Times New Roman"/>
          <w:sz w:val="28"/>
          <w:szCs w:val="28"/>
        </w:rPr>
        <w:t>построений.</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Выполнение</w:t>
      </w:r>
      <w:r w:rsidR="00D1348E" w:rsidRPr="00E10BE3">
        <w:rPr>
          <w:rFonts w:ascii="Times New Roman" w:hAnsi="Times New Roman"/>
          <w:sz w:val="28"/>
          <w:szCs w:val="28"/>
        </w:rPr>
        <w:t xml:space="preserve"> </w:t>
      </w:r>
      <w:r w:rsidRPr="00E10BE3">
        <w:rPr>
          <w:rFonts w:ascii="Times New Roman" w:hAnsi="Times New Roman"/>
          <w:sz w:val="28"/>
          <w:szCs w:val="28"/>
        </w:rPr>
        <w:t>арифметических</w:t>
      </w:r>
      <w:r w:rsidR="00D1348E" w:rsidRPr="00E10BE3">
        <w:rPr>
          <w:rFonts w:ascii="Times New Roman" w:hAnsi="Times New Roman"/>
          <w:sz w:val="28"/>
          <w:szCs w:val="28"/>
        </w:rPr>
        <w:t xml:space="preserve"> </w:t>
      </w:r>
      <w:r w:rsidRPr="00E10BE3">
        <w:rPr>
          <w:rFonts w:ascii="Times New Roman" w:hAnsi="Times New Roman"/>
          <w:sz w:val="28"/>
          <w:szCs w:val="28"/>
        </w:rPr>
        <w:t>вычислений.</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Прогнозирование</w:t>
      </w:r>
      <w:r w:rsidR="00D1348E" w:rsidRPr="00E10BE3">
        <w:rPr>
          <w:rFonts w:ascii="Times New Roman" w:hAnsi="Times New Roman"/>
          <w:sz w:val="28"/>
          <w:szCs w:val="28"/>
        </w:rPr>
        <w:t xml:space="preserve"> </w:t>
      </w:r>
      <w:r w:rsidRPr="00E10BE3">
        <w:rPr>
          <w:rFonts w:ascii="Times New Roman" w:hAnsi="Times New Roman"/>
          <w:sz w:val="28"/>
          <w:szCs w:val="28"/>
        </w:rPr>
        <w:t>результата</w:t>
      </w:r>
      <w:r w:rsidR="00D1348E" w:rsidRPr="00E10BE3">
        <w:rPr>
          <w:rFonts w:ascii="Times New Roman" w:hAnsi="Times New Roman"/>
          <w:sz w:val="28"/>
          <w:szCs w:val="28"/>
        </w:rPr>
        <w:t xml:space="preserve"> </w:t>
      </w:r>
      <w:r w:rsidRPr="00E10BE3">
        <w:rPr>
          <w:rFonts w:ascii="Times New Roman" w:hAnsi="Times New Roman"/>
          <w:sz w:val="28"/>
          <w:szCs w:val="28"/>
        </w:rPr>
        <w:t>вычисления,</w:t>
      </w:r>
      <w:r w:rsidR="00D1348E" w:rsidRPr="00E10BE3">
        <w:rPr>
          <w:rFonts w:ascii="Times New Roman" w:hAnsi="Times New Roman"/>
          <w:sz w:val="28"/>
          <w:szCs w:val="28"/>
        </w:rPr>
        <w:t xml:space="preserve"> </w:t>
      </w:r>
      <w:r w:rsidRPr="00E10BE3">
        <w:rPr>
          <w:rFonts w:ascii="Times New Roman" w:hAnsi="Times New Roman"/>
          <w:sz w:val="28"/>
          <w:szCs w:val="28"/>
        </w:rPr>
        <w:t>решения</w:t>
      </w:r>
      <w:r w:rsidR="00D1348E" w:rsidRPr="00E10BE3">
        <w:rPr>
          <w:rFonts w:ascii="Times New Roman" w:hAnsi="Times New Roman"/>
          <w:sz w:val="28"/>
          <w:szCs w:val="28"/>
        </w:rPr>
        <w:t xml:space="preserve"> </w:t>
      </w:r>
      <w:r w:rsidRPr="00E10BE3">
        <w:rPr>
          <w:rFonts w:ascii="Times New Roman" w:hAnsi="Times New Roman"/>
          <w:sz w:val="28"/>
          <w:szCs w:val="28"/>
        </w:rPr>
        <w:t>задачи.</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Планирование</w:t>
      </w:r>
      <w:r w:rsidR="00D1348E" w:rsidRPr="00E10BE3">
        <w:rPr>
          <w:rFonts w:ascii="Times New Roman" w:hAnsi="Times New Roman"/>
          <w:sz w:val="28"/>
          <w:szCs w:val="28"/>
        </w:rPr>
        <w:t xml:space="preserve"> </w:t>
      </w:r>
      <w:r w:rsidRPr="00E10BE3">
        <w:rPr>
          <w:rFonts w:ascii="Times New Roman" w:hAnsi="Times New Roman"/>
          <w:sz w:val="28"/>
          <w:szCs w:val="28"/>
        </w:rPr>
        <w:t>решения</w:t>
      </w:r>
      <w:r w:rsidR="00D1348E" w:rsidRPr="00E10BE3">
        <w:rPr>
          <w:rFonts w:ascii="Times New Roman" w:hAnsi="Times New Roman"/>
          <w:sz w:val="28"/>
          <w:szCs w:val="28"/>
        </w:rPr>
        <w:t xml:space="preserve"> </w:t>
      </w:r>
      <w:r w:rsidRPr="00E10BE3">
        <w:rPr>
          <w:rFonts w:ascii="Times New Roman" w:hAnsi="Times New Roman"/>
          <w:sz w:val="28"/>
          <w:szCs w:val="28"/>
        </w:rPr>
        <w:t>задачи,</w:t>
      </w:r>
      <w:r w:rsidR="00D1348E" w:rsidRPr="00E10BE3">
        <w:rPr>
          <w:rFonts w:ascii="Times New Roman" w:hAnsi="Times New Roman"/>
          <w:sz w:val="28"/>
          <w:szCs w:val="28"/>
        </w:rPr>
        <w:t xml:space="preserve"> </w:t>
      </w:r>
      <w:r w:rsidRPr="00E10BE3">
        <w:rPr>
          <w:rFonts w:ascii="Times New Roman" w:hAnsi="Times New Roman"/>
          <w:sz w:val="28"/>
          <w:szCs w:val="28"/>
        </w:rPr>
        <w:t>выполнение</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измерение,</w:t>
      </w:r>
      <w:r w:rsidR="00D1348E" w:rsidRPr="00E10BE3">
        <w:rPr>
          <w:rFonts w:ascii="Times New Roman" w:hAnsi="Times New Roman"/>
          <w:sz w:val="28"/>
          <w:szCs w:val="28"/>
        </w:rPr>
        <w:t xml:space="preserve"> </w:t>
      </w:r>
      <w:r w:rsidRPr="00E10BE3">
        <w:rPr>
          <w:rFonts w:ascii="Times New Roman" w:hAnsi="Times New Roman"/>
          <w:sz w:val="28"/>
          <w:szCs w:val="28"/>
        </w:rPr>
        <w:t>вычисление,</w:t>
      </w:r>
      <w:r w:rsidR="00D1348E" w:rsidRPr="00E10BE3">
        <w:rPr>
          <w:rFonts w:ascii="Times New Roman" w:hAnsi="Times New Roman"/>
          <w:sz w:val="28"/>
          <w:szCs w:val="28"/>
        </w:rPr>
        <w:t xml:space="preserve"> </w:t>
      </w:r>
      <w:r w:rsidRPr="00E10BE3">
        <w:rPr>
          <w:rFonts w:ascii="Times New Roman" w:hAnsi="Times New Roman"/>
          <w:sz w:val="28"/>
          <w:szCs w:val="28"/>
        </w:rPr>
        <w:t>построение.</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Сравнение</w:t>
      </w:r>
      <w:r w:rsidR="00D1348E" w:rsidRPr="00E10BE3">
        <w:rPr>
          <w:rFonts w:ascii="Times New Roman" w:hAnsi="Times New Roman"/>
          <w:sz w:val="28"/>
          <w:szCs w:val="28"/>
        </w:rPr>
        <w:t xml:space="preserve"> </w:t>
      </w:r>
      <w:r w:rsidRPr="00E10BE3">
        <w:rPr>
          <w:rFonts w:ascii="Times New Roman" w:hAnsi="Times New Roman"/>
          <w:sz w:val="28"/>
          <w:szCs w:val="28"/>
        </w:rPr>
        <w:t>разных</w:t>
      </w:r>
      <w:r w:rsidR="00D1348E" w:rsidRPr="00E10BE3">
        <w:rPr>
          <w:rFonts w:ascii="Times New Roman" w:hAnsi="Times New Roman"/>
          <w:sz w:val="28"/>
          <w:szCs w:val="28"/>
        </w:rPr>
        <w:t xml:space="preserve"> </w:t>
      </w:r>
      <w:r w:rsidRPr="00E10BE3">
        <w:rPr>
          <w:rFonts w:ascii="Times New Roman" w:hAnsi="Times New Roman"/>
          <w:sz w:val="28"/>
          <w:szCs w:val="28"/>
        </w:rPr>
        <w:t>способов</w:t>
      </w:r>
      <w:r w:rsidR="00D1348E" w:rsidRPr="00E10BE3">
        <w:rPr>
          <w:rFonts w:ascii="Times New Roman" w:hAnsi="Times New Roman"/>
          <w:sz w:val="28"/>
          <w:szCs w:val="28"/>
        </w:rPr>
        <w:t xml:space="preserve"> </w:t>
      </w:r>
      <w:r w:rsidRPr="00E10BE3">
        <w:rPr>
          <w:rFonts w:ascii="Times New Roman" w:hAnsi="Times New Roman"/>
          <w:sz w:val="28"/>
          <w:szCs w:val="28"/>
        </w:rPr>
        <w:t>вычислений,</w:t>
      </w:r>
      <w:r w:rsidR="00D1348E" w:rsidRPr="00E10BE3">
        <w:rPr>
          <w:rFonts w:ascii="Times New Roman" w:hAnsi="Times New Roman"/>
          <w:sz w:val="28"/>
          <w:szCs w:val="28"/>
        </w:rPr>
        <w:t xml:space="preserve"> </w:t>
      </w:r>
      <w:r w:rsidRPr="00E10BE3">
        <w:rPr>
          <w:rFonts w:ascii="Times New Roman" w:hAnsi="Times New Roman"/>
          <w:sz w:val="28"/>
          <w:szCs w:val="28"/>
        </w:rPr>
        <w:t>решения</w:t>
      </w:r>
      <w:r w:rsidR="00D1348E" w:rsidRPr="00E10BE3">
        <w:rPr>
          <w:rFonts w:ascii="Times New Roman" w:hAnsi="Times New Roman"/>
          <w:sz w:val="28"/>
          <w:szCs w:val="28"/>
        </w:rPr>
        <w:t xml:space="preserve"> </w:t>
      </w:r>
      <w:r w:rsidRPr="00E10BE3">
        <w:rPr>
          <w:rFonts w:ascii="Times New Roman" w:hAnsi="Times New Roman"/>
          <w:sz w:val="28"/>
          <w:szCs w:val="28"/>
        </w:rPr>
        <w:t>задачи;</w:t>
      </w:r>
      <w:r w:rsidR="00D1348E" w:rsidRPr="00E10BE3">
        <w:rPr>
          <w:rFonts w:ascii="Times New Roman" w:hAnsi="Times New Roman"/>
          <w:sz w:val="28"/>
          <w:szCs w:val="28"/>
        </w:rPr>
        <w:t xml:space="preserve"> </w:t>
      </w:r>
      <w:r w:rsidRPr="00E10BE3">
        <w:rPr>
          <w:rFonts w:ascii="Times New Roman" w:hAnsi="Times New Roman"/>
          <w:sz w:val="28"/>
          <w:szCs w:val="28"/>
        </w:rPr>
        <w:t>выбор</w:t>
      </w:r>
      <w:r w:rsidR="00D1348E" w:rsidRPr="00E10BE3">
        <w:rPr>
          <w:rFonts w:ascii="Times New Roman" w:hAnsi="Times New Roman"/>
          <w:sz w:val="28"/>
          <w:szCs w:val="28"/>
        </w:rPr>
        <w:t xml:space="preserve"> </w:t>
      </w:r>
      <w:r w:rsidRPr="00E10BE3">
        <w:rPr>
          <w:rFonts w:ascii="Times New Roman" w:hAnsi="Times New Roman"/>
          <w:sz w:val="28"/>
          <w:szCs w:val="28"/>
        </w:rPr>
        <w:t>рационального</w:t>
      </w:r>
      <w:r w:rsidR="00D1348E" w:rsidRPr="00E10BE3">
        <w:rPr>
          <w:rFonts w:ascii="Times New Roman" w:hAnsi="Times New Roman"/>
          <w:sz w:val="28"/>
          <w:szCs w:val="28"/>
        </w:rPr>
        <w:t xml:space="preserve"> </w:t>
      </w:r>
      <w:r w:rsidRPr="00E10BE3">
        <w:rPr>
          <w:rFonts w:ascii="Times New Roman" w:hAnsi="Times New Roman"/>
          <w:sz w:val="28"/>
          <w:szCs w:val="28"/>
        </w:rPr>
        <w:t>(удобного)</w:t>
      </w:r>
      <w:r w:rsidR="00D1348E" w:rsidRPr="00E10BE3">
        <w:rPr>
          <w:rFonts w:ascii="Times New Roman" w:hAnsi="Times New Roman"/>
          <w:sz w:val="28"/>
          <w:szCs w:val="28"/>
        </w:rPr>
        <w:t xml:space="preserve"> </w:t>
      </w:r>
      <w:r w:rsidRPr="00E10BE3">
        <w:rPr>
          <w:rFonts w:ascii="Times New Roman" w:hAnsi="Times New Roman"/>
          <w:sz w:val="28"/>
          <w:szCs w:val="28"/>
        </w:rPr>
        <w:t>способа.</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Накопление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использование</w:t>
      </w:r>
      <w:r w:rsidR="00D1348E" w:rsidRPr="00E10BE3">
        <w:rPr>
          <w:rFonts w:ascii="Times New Roman" w:hAnsi="Times New Roman"/>
          <w:sz w:val="28"/>
          <w:szCs w:val="28"/>
        </w:rPr>
        <w:t xml:space="preserve"> </w:t>
      </w:r>
      <w:r w:rsidRPr="00E10BE3">
        <w:rPr>
          <w:rFonts w:ascii="Times New Roman" w:hAnsi="Times New Roman"/>
          <w:sz w:val="28"/>
          <w:szCs w:val="28"/>
        </w:rPr>
        <w:t>опыта</w:t>
      </w:r>
      <w:r w:rsidR="00D1348E" w:rsidRPr="00E10BE3">
        <w:rPr>
          <w:rFonts w:ascii="Times New Roman" w:hAnsi="Times New Roman"/>
          <w:sz w:val="28"/>
          <w:szCs w:val="28"/>
        </w:rPr>
        <w:t xml:space="preserve"> </w:t>
      </w:r>
      <w:r w:rsidRPr="00E10BE3">
        <w:rPr>
          <w:rFonts w:ascii="Times New Roman" w:hAnsi="Times New Roman"/>
          <w:sz w:val="28"/>
          <w:szCs w:val="28"/>
        </w:rPr>
        <w:t>решения</w:t>
      </w:r>
      <w:r w:rsidR="00D1348E" w:rsidRPr="00E10BE3">
        <w:rPr>
          <w:rFonts w:ascii="Times New Roman" w:hAnsi="Times New Roman"/>
          <w:sz w:val="28"/>
          <w:szCs w:val="28"/>
        </w:rPr>
        <w:t xml:space="preserve"> </w:t>
      </w:r>
      <w:r w:rsidRPr="00E10BE3">
        <w:rPr>
          <w:rFonts w:ascii="Times New Roman" w:hAnsi="Times New Roman"/>
          <w:sz w:val="28"/>
          <w:szCs w:val="28"/>
        </w:rPr>
        <w:t>разнообразных</w:t>
      </w:r>
      <w:r w:rsidR="00D1348E" w:rsidRPr="00E10BE3">
        <w:rPr>
          <w:rFonts w:ascii="Times New Roman" w:hAnsi="Times New Roman"/>
          <w:sz w:val="28"/>
          <w:szCs w:val="28"/>
        </w:rPr>
        <w:t xml:space="preserve"> </w:t>
      </w:r>
      <w:r w:rsidRPr="00E10BE3">
        <w:rPr>
          <w:rFonts w:ascii="Times New Roman" w:hAnsi="Times New Roman"/>
          <w:sz w:val="28"/>
          <w:szCs w:val="28"/>
        </w:rPr>
        <w:t>математических</w:t>
      </w:r>
      <w:r w:rsidR="00D1348E" w:rsidRPr="00E10BE3">
        <w:rPr>
          <w:rFonts w:ascii="Times New Roman" w:hAnsi="Times New Roman"/>
          <w:sz w:val="28"/>
          <w:szCs w:val="28"/>
        </w:rPr>
        <w:t xml:space="preserve"> </w:t>
      </w:r>
      <w:r w:rsidRPr="00E10BE3">
        <w:rPr>
          <w:rFonts w:ascii="Times New Roman" w:hAnsi="Times New Roman"/>
          <w:sz w:val="28"/>
          <w:szCs w:val="28"/>
        </w:rPr>
        <w:t>задач.</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Проектирование</w:t>
      </w:r>
      <w:r w:rsidR="00D1348E" w:rsidRPr="00E10BE3">
        <w:rPr>
          <w:rFonts w:ascii="Times New Roman" w:hAnsi="Times New Roman"/>
          <w:sz w:val="28"/>
          <w:szCs w:val="28"/>
        </w:rPr>
        <w:t xml:space="preserve"> </w:t>
      </w:r>
      <w:r w:rsidRPr="00E10BE3">
        <w:rPr>
          <w:rFonts w:ascii="Times New Roman" w:hAnsi="Times New Roman"/>
          <w:sz w:val="28"/>
          <w:szCs w:val="28"/>
        </w:rPr>
        <w:t>основной</w:t>
      </w:r>
      <w:r w:rsidR="00D1348E" w:rsidRPr="00E10BE3">
        <w:rPr>
          <w:rFonts w:ascii="Times New Roman" w:hAnsi="Times New Roman"/>
          <w:sz w:val="28"/>
          <w:szCs w:val="28"/>
        </w:rPr>
        <w:t xml:space="preserve"> </w:t>
      </w:r>
      <w:r w:rsidRPr="00E10BE3">
        <w:rPr>
          <w:rFonts w:ascii="Times New Roman" w:hAnsi="Times New Roman"/>
          <w:sz w:val="28"/>
          <w:szCs w:val="28"/>
        </w:rPr>
        <w:t>образовательной</w:t>
      </w:r>
      <w:r w:rsidR="00D1348E" w:rsidRPr="00E10BE3">
        <w:rPr>
          <w:rFonts w:ascii="Times New Roman" w:hAnsi="Times New Roman"/>
          <w:sz w:val="28"/>
          <w:szCs w:val="28"/>
        </w:rPr>
        <w:t xml:space="preserve"> </w:t>
      </w:r>
      <w:r w:rsidRPr="00E10BE3">
        <w:rPr>
          <w:rFonts w:ascii="Times New Roman" w:hAnsi="Times New Roman"/>
          <w:sz w:val="28"/>
          <w:szCs w:val="28"/>
        </w:rPr>
        <w:t>программы</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Пошаговый</w:t>
      </w:r>
      <w:r w:rsidR="00D1348E" w:rsidRPr="00E10BE3">
        <w:rPr>
          <w:rFonts w:ascii="Times New Roman" w:hAnsi="Times New Roman"/>
          <w:sz w:val="28"/>
          <w:szCs w:val="28"/>
        </w:rPr>
        <w:t xml:space="preserve"> </w:t>
      </w:r>
      <w:r w:rsidRPr="00E10BE3">
        <w:rPr>
          <w:rFonts w:ascii="Times New Roman" w:hAnsi="Times New Roman"/>
          <w:sz w:val="28"/>
          <w:szCs w:val="28"/>
        </w:rPr>
        <w:t>контроль</w:t>
      </w:r>
      <w:r w:rsidR="00D1348E" w:rsidRPr="00E10BE3">
        <w:rPr>
          <w:rFonts w:ascii="Times New Roman" w:hAnsi="Times New Roman"/>
          <w:sz w:val="28"/>
          <w:szCs w:val="28"/>
        </w:rPr>
        <w:t xml:space="preserve"> </w:t>
      </w:r>
      <w:r w:rsidRPr="00E10BE3">
        <w:rPr>
          <w:rFonts w:ascii="Times New Roman" w:hAnsi="Times New Roman"/>
          <w:sz w:val="28"/>
          <w:szCs w:val="28"/>
        </w:rPr>
        <w:t>правильности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полноты</w:t>
      </w:r>
      <w:r w:rsidR="00D1348E" w:rsidRPr="00E10BE3">
        <w:rPr>
          <w:rFonts w:ascii="Times New Roman" w:hAnsi="Times New Roman"/>
          <w:sz w:val="28"/>
          <w:szCs w:val="28"/>
        </w:rPr>
        <w:t xml:space="preserve"> </w:t>
      </w:r>
      <w:r w:rsidRPr="00E10BE3">
        <w:rPr>
          <w:rFonts w:ascii="Times New Roman" w:hAnsi="Times New Roman"/>
          <w:sz w:val="28"/>
          <w:szCs w:val="28"/>
        </w:rPr>
        <w:t>выполнения</w:t>
      </w:r>
      <w:r w:rsidR="00D1348E" w:rsidRPr="00E10BE3">
        <w:rPr>
          <w:rFonts w:ascii="Times New Roman" w:hAnsi="Times New Roman"/>
          <w:sz w:val="28"/>
          <w:szCs w:val="28"/>
        </w:rPr>
        <w:t xml:space="preserve"> </w:t>
      </w:r>
      <w:r w:rsidRPr="00E10BE3">
        <w:rPr>
          <w:rFonts w:ascii="Times New Roman" w:hAnsi="Times New Roman"/>
          <w:sz w:val="28"/>
          <w:szCs w:val="28"/>
        </w:rPr>
        <w:t>алгоритма</w:t>
      </w:r>
      <w:r w:rsidR="00D1348E" w:rsidRPr="00E10BE3">
        <w:rPr>
          <w:rFonts w:ascii="Times New Roman" w:hAnsi="Times New Roman"/>
          <w:sz w:val="28"/>
          <w:szCs w:val="28"/>
        </w:rPr>
        <w:t xml:space="preserve"> </w:t>
      </w:r>
      <w:r w:rsidRPr="00E10BE3">
        <w:rPr>
          <w:rFonts w:ascii="Times New Roman" w:hAnsi="Times New Roman"/>
          <w:sz w:val="28"/>
          <w:szCs w:val="28"/>
        </w:rPr>
        <w:t>арифметического</w:t>
      </w:r>
      <w:r w:rsidR="00D1348E" w:rsidRPr="00E10BE3">
        <w:rPr>
          <w:rFonts w:ascii="Times New Roman" w:hAnsi="Times New Roman"/>
          <w:sz w:val="28"/>
          <w:szCs w:val="28"/>
        </w:rPr>
        <w:t xml:space="preserve"> </w:t>
      </w:r>
      <w:r w:rsidRPr="00E10BE3">
        <w:rPr>
          <w:rFonts w:ascii="Times New Roman" w:hAnsi="Times New Roman"/>
          <w:sz w:val="28"/>
          <w:szCs w:val="28"/>
        </w:rPr>
        <w:t>действия</w:t>
      </w:r>
      <w:r w:rsidR="00D1348E" w:rsidRPr="00E10BE3">
        <w:rPr>
          <w:rFonts w:ascii="Times New Roman" w:hAnsi="Times New Roman"/>
          <w:sz w:val="28"/>
          <w:szCs w:val="28"/>
        </w:rPr>
        <w:t xml:space="preserve"> </w:t>
      </w:r>
      <w:r w:rsidRPr="00E10BE3">
        <w:rPr>
          <w:rFonts w:ascii="Times New Roman" w:hAnsi="Times New Roman"/>
          <w:sz w:val="28"/>
          <w:szCs w:val="28"/>
        </w:rPr>
        <w:t>(сложения,</w:t>
      </w:r>
      <w:r w:rsidR="00D1348E" w:rsidRPr="00E10BE3">
        <w:rPr>
          <w:rFonts w:ascii="Times New Roman" w:hAnsi="Times New Roman"/>
          <w:sz w:val="28"/>
          <w:szCs w:val="28"/>
        </w:rPr>
        <w:t xml:space="preserve"> </w:t>
      </w:r>
      <w:r w:rsidRPr="00E10BE3">
        <w:rPr>
          <w:rFonts w:ascii="Times New Roman" w:hAnsi="Times New Roman"/>
          <w:sz w:val="28"/>
          <w:szCs w:val="28"/>
        </w:rPr>
        <w:t>вычитания,</w:t>
      </w:r>
      <w:r w:rsidR="00D1348E" w:rsidRPr="00E10BE3">
        <w:rPr>
          <w:rFonts w:ascii="Times New Roman" w:hAnsi="Times New Roman"/>
          <w:sz w:val="28"/>
          <w:szCs w:val="28"/>
        </w:rPr>
        <w:t xml:space="preserve"> </w:t>
      </w:r>
      <w:r w:rsidRPr="00E10BE3">
        <w:rPr>
          <w:rFonts w:ascii="Times New Roman" w:hAnsi="Times New Roman"/>
          <w:sz w:val="28"/>
          <w:szCs w:val="28"/>
        </w:rPr>
        <w:t>умножения,</w:t>
      </w:r>
      <w:r w:rsidR="00D1348E" w:rsidRPr="00E10BE3">
        <w:rPr>
          <w:rFonts w:ascii="Times New Roman" w:hAnsi="Times New Roman"/>
          <w:sz w:val="28"/>
          <w:szCs w:val="28"/>
        </w:rPr>
        <w:t xml:space="preserve"> </w:t>
      </w:r>
      <w:r w:rsidRPr="00E10BE3">
        <w:rPr>
          <w:rFonts w:ascii="Times New Roman" w:hAnsi="Times New Roman"/>
          <w:sz w:val="28"/>
          <w:szCs w:val="28"/>
        </w:rPr>
        <w:t>деления),</w:t>
      </w:r>
      <w:r w:rsidR="00D1348E" w:rsidRPr="00E10BE3">
        <w:rPr>
          <w:rFonts w:ascii="Times New Roman" w:hAnsi="Times New Roman"/>
          <w:sz w:val="28"/>
          <w:szCs w:val="28"/>
        </w:rPr>
        <w:t xml:space="preserve"> </w:t>
      </w:r>
      <w:r w:rsidRPr="00E10BE3">
        <w:rPr>
          <w:rFonts w:ascii="Times New Roman" w:hAnsi="Times New Roman"/>
          <w:sz w:val="28"/>
          <w:szCs w:val="28"/>
        </w:rPr>
        <w:t>решения</w:t>
      </w:r>
      <w:r w:rsidR="00D1348E" w:rsidRPr="00E10BE3">
        <w:rPr>
          <w:rFonts w:ascii="Times New Roman" w:hAnsi="Times New Roman"/>
          <w:sz w:val="28"/>
          <w:szCs w:val="28"/>
        </w:rPr>
        <w:t xml:space="preserve"> </w:t>
      </w:r>
      <w:r w:rsidRPr="00E10BE3">
        <w:rPr>
          <w:rFonts w:ascii="Times New Roman" w:hAnsi="Times New Roman"/>
          <w:sz w:val="28"/>
          <w:szCs w:val="28"/>
        </w:rPr>
        <w:t>текстовой</w:t>
      </w:r>
      <w:r w:rsidR="00D1348E" w:rsidRPr="00E10BE3">
        <w:rPr>
          <w:rFonts w:ascii="Times New Roman" w:hAnsi="Times New Roman"/>
          <w:sz w:val="28"/>
          <w:szCs w:val="28"/>
        </w:rPr>
        <w:t xml:space="preserve"> </w:t>
      </w:r>
      <w:r w:rsidRPr="00E10BE3">
        <w:rPr>
          <w:rFonts w:ascii="Times New Roman" w:hAnsi="Times New Roman"/>
          <w:sz w:val="28"/>
          <w:szCs w:val="28"/>
        </w:rPr>
        <w:t>задачи,</w:t>
      </w:r>
      <w:r w:rsidR="00D1348E" w:rsidRPr="00E10BE3">
        <w:rPr>
          <w:rFonts w:ascii="Times New Roman" w:hAnsi="Times New Roman"/>
          <w:sz w:val="28"/>
          <w:szCs w:val="28"/>
        </w:rPr>
        <w:t xml:space="preserve"> </w:t>
      </w:r>
      <w:r w:rsidRPr="00E10BE3">
        <w:rPr>
          <w:rFonts w:ascii="Times New Roman" w:hAnsi="Times New Roman"/>
          <w:sz w:val="28"/>
          <w:szCs w:val="28"/>
        </w:rPr>
        <w:t>построения</w:t>
      </w:r>
      <w:r w:rsidR="00D1348E" w:rsidRPr="00E10BE3">
        <w:rPr>
          <w:rFonts w:ascii="Times New Roman" w:hAnsi="Times New Roman"/>
          <w:sz w:val="28"/>
          <w:szCs w:val="28"/>
        </w:rPr>
        <w:t xml:space="preserve"> </w:t>
      </w:r>
      <w:r w:rsidRPr="00E10BE3">
        <w:rPr>
          <w:rFonts w:ascii="Times New Roman" w:hAnsi="Times New Roman"/>
          <w:sz w:val="28"/>
          <w:szCs w:val="28"/>
        </w:rPr>
        <w:t>гео</w:t>
      </w:r>
      <w:r w:rsidRPr="00E10BE3">
        <w:rPr>
          <w:rFonts w:ascii="Times New Roman" w:hAnsi="Times New Roman"/>
          <w:sz w:val="28"/>
          <w:szCs w:val="28"/>
        </w:rPr>
        <w:softHyphen/>
        <w:t>метрической</w:t>
      </w:r>
      <w:r w:rsidR="00D1348E" w:rsidRPr="00E10BE3">
        <w:rPr>
          <w:rFonts w:ascii="Times New Roman" w:hAnsi="Times New Roman"/>
          <w:sz w:val="28"/>
          <w:szCs w:val="28"/>
        </w:rPr>
        <w:t xml:space="preserve"> </w:t>
      </w:r>
      <w:r w:rsidRPr="00E10BE3">
        <w:rPr>
          <w:rFonts w:ascii="Times New Roman" w:hAnsi="Times New Roman"/>
          <w:sz w:val="28"/>
          <w:szCs w:val="28"/>
        </w:rPr>
        <w:t>фигуры.</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lastRenderedPageBreak/>
        <w:t>Поиск,</w:t>
      </w:r>
      <w:r w:rsidR="00D1348E" w:rsidRPr="00E10BE3">
        <w:rPr>
          <w:rFonts w:ascii="Times New Roman" w:hAnsi="Times New Roman"/>
          <w:sz w:val="28"/>
          <w:szCs w:val="28"/>
        </w:rPr>
        <w:t xml:space="preserve"> </w:t>
      </w:r>
      <w:r w:rsidRPr="00E10BE3">
        <w:rPr>
          <w:rFonts w:ascii="Times New Roman" w:hAnsi="Times New Roman"/>
          <w:sz w:val="28"/>
          <w:szCs w:val="28"/>
        </w:rPr>
        <w:t>обнаружение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устранение</w:t>
      </w:r>
      <w:r w:rsidR="00D1348E" w:rsidRPr="00E10BE3">
        <w:rPr>
          <w:rFonts w:ascii="Times New Roman" w:hAnsi="Times New Roman"/>
          <w:sz w:val="28"/>
          <w:szCs w:val="28"/>
        </w:rPr>
        <w:t xml:space="preserve"> </w:t>
      </w:r>
      <w:r w:rsidRPr="00E10BE3">
        <w:rPr>
          <w:rFonts w:ascii="Times New Roman" w:hAnsi="Times New Roman"/>
          <w:sz w:val="28"/>
          <w:szCs w:val="28"/>
        </w:rPr>
        <w:t>ошибок</w:t>
      </w:r>
      <w:r w:rsidR="00D1348E" w:rsidRPr="00E10BE3">
        <w:rPr>
          <w:rFonts w:ascii="Times New Roman" w:hAnsi="Times New Roman"/>
          <w:sz w:val="28"/>
          <w:szCs w:val="28"/>
        </w:rPr>
        <w:t xml:space="preserve"> </w:t>
      </w:r>
      <w:r w:rsidRPr="00E10BE3">
        <w:rPr>
          <w:rFonts w:ascii="Times New Roman" w:hAnsi="Times New Roman"/>
          <w:sz w:val="28"/>
          <w:szCs w:val="28"/>
        </w:rPr>
        <w:t>логического</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ходе</w:t>
      </w:r>
      <w:r w:rsidR="00D1348E" w:rsidRPr="00E10BE3">
        <w:rPr>
          <w:rFonts w:ascii="Times New Roman" w:hAnsi="Times New Roman"/>
          <w:sz w:val="28"/>
          <w:szCs w:val="28"/>
        </w:rPr>
        <w:t xml:space="preserve"> </w:t>
      </w:r>
      <w:r w:rsidRPr="00E10BE3">
        <w:rPr>
          <w:rFonts w:ascii="Times New Roman" w:hAnsi="Times New Roman"/>
          <w:sz w:val="28"/>
          <w:szCs w:val="28"/>
        </w:rPr>
        <w:t>решения)</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арифметического</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вычислениях)</w:t>
      </w:r>
      <w:r w:rsidR="00D1348E" w:rsidRPr="00E10BE3">
        <w:rPr>
          <w:rFonts w:ascii="Times New Roman" w:hAnsi="Times New Roman"/>
          <w:sz w:val="28"/>
          <w:szCs w:val="28"/>
        </w:rPr>
        <w:t xml:space="preserve"> </w:t>
      </w:r>
      <w:r w:rsidRPr="00E10BE3">
        <w:rPr>
          <w:rFonts w:ascii="Times New Roman" w:hAnsi="Times New Roman"/>
          <w:sz w:val="28"/>
          <w:szCs w:val="28"/>
        </w:rPr>
        <w:t>характера.</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Поиск</w:t>
      </w:r>
      <w:r w:rsidR="00D1348E" w:rsidRPr="00E10BE3">
        <w:rPr>
          <w:rFonts w:ascii="Times New Roman" w:hAnsi="Times New Roman"/>
          <w:sz w:val="28"/>
          <w:szCs w:val="28"/>
        </w:rPr>
        <w:t xml:space="preserve"> </w:t>
      </w:r>
      <w:r w:rsidRPr="00E10BE3">
        <w:rPr>
          <w:rFonts w:ascii="Times New Roman" w:hAnsi="Times New Roman"/>
          <w:sz w:val="28"/>
          <w:szCs w:val="28"/>
        </w:rPr>
        <w:t>необходимой</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учебной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справочной</w:t>
      </w:r>
      <w:r w:rsidR="00D1348E" w:rsidRPr="00E10BE3">
        <w:rPr>
          <w:rFonts w:ascii="Times New Roman" w:hAnsi="Times New Roman"/>
          <w:sz w:val="28"/>
          <w:szCs w:val="28"/>
        </w:rPr>
        <w:t xml:space="preserve"> </w:t>
      </w:r>
      <w:r w:rsidRPr="00E10BE3">
        <w:rPr>
          <w:rFonts w:ascii="Times New Roman" w:hAnsi="Times New Roman"/>
          <w:sz w:val="28"/>
          <w:szCs w:val="28"/>
        </w:rPr>
        <w:t>ли</w:t>
      </w:r>
      <w:r w:rsidRPr="00E10BE3">
        <w:rPr>
          <w:rFonts w:ascii="Times New Roman" w:hAnsi="Times New Roman"/>
          <w:sz w:val="28"/>
          <w:szCs w:val="28"/>
        </w:rPr>
        <w:softHyphen/>
        <w:t>тературе.</w:t>
      </w:r>
    </w:p>
    <w:p w:rsidR="00047220" w:rsidRPr="00E10BE3" w:rsidRDefault="00047220" w:rsidP="00BE4821">
      <w:pPr>
        <w:pStyle w:val="a8"/>
        <w:numPr>
          <w:ilvl w:val="0"/>
          <w:numId w:val="22"/>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Сбор,</w:t>
      </w:r>
      <w:r w:rsidR="00D1348E" w:rsidRPr="00E10BE3">
        <w:rPr>
          <w:rFonts w:ascii="Times New Roman" w:hAnsi="Times New Roman"/>
          <w:sz w:val="28"/>
          <w:szCs w:val="28"/>
        </w:rPr>
        <w:t xml:space="preserve"> </w:t>
      </w:r>
      <w:r w:rsidRPr="00E10BE3">
        <w:rPr>
          <w:rFonts w:ascii="Times New Roman" w:hAnsi="Times New Roman"/>
          <w:sz w:val="28"/>
          <w:szCs w:val="28"/>
        </w:rPr>
        <w:t>обобщение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представление</w:t>
      </w:r>
      <w:r w:rsidR="00D1348E" w:rsidRPr="00E10BE3">
        <w:rPr>
          <w:rFonts w:ascii="Times New Roman" w:hAnsi="Times New Roman"/>
          <w:sz w:val="28"/>
          <w:szCs w:val="28"/>
        </w:rPr>
        <w:t xml:space="preserve"> </w:t>
      </w:r>
      <w:r w:rsidRPr="00E10BE3">
        <w:rPr>
          <w:rFonts w:ascii="Times New Roman" w:hAnsi="Times New Roman"/>
          <w:sz w:val="28"/>
          <w:szCs w:val="28"/>
        </w:rPr>
        <w:t>данных,</w:t>
      </w:r>
      <w:r w:rsidR="00D1348E" w:rsidRPr="00E10BE3">
        <w:rPr>
          <w:rFonts w:ascii="Times New Roman" w:hAnsi="Times New Roman"/>
          <w:sz w:val="28"/>
          <w:szCs w:val="28"/>
        </w:rPr>
        <w:t xml:space="preserve"> </w:t>
      </w:r>
      <w:r w:rsidRPr="00E10BE3">
        <w:rPr>
          <w:rFonts w:ascii="Times New Roman" w:hAnsi="Times New Roman"/>
          <w:sz w:val="28"/>
          <w:szCs w:val="28"/>
        </w:rPr>
        <w:t>полученных</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ходе</w:t>
      </w:r>
      <w:r w:rsidR="00D1348E" w:rsidRPr="00E10BE3">
        <w:rPr>
          <w:rFonts w:ascii="Times New Roman" w:hAnsi="Times New Roman"/>
          <w:sz w:val="28"/>
          <w:szCs w:val="28"/>
        </w:rPr>
        <w:t xml:space="preserve"> </w:t>
      </w:r>
      <w:r w:rsidRPr="00E10BE3">
        <w:rPr>
          <w:rFonts w:ascii="Times New Roman" w:hAnsi="Times New Roman"/>
          <w:sz w:val="28"/>
          <w:szCs w:val="28"/>
        </w:rPr>
        <w:t>самостоятельно</w:t>
      </w:r>
      <w:r w:rsidR="00D1348E" w:rsidRPr="00E10BE3">
        <w:rPr>
          <w:rFonts w:ascii="Times New Roman" w:hAnsi="Times New Roman"/>
          <w:sz w:val="28"/>
          <w:szCs w:val="28"/>
        </w:rPr>
        <w:t xml:space="preserve"> </w:t>
      </w:r>
      <w:r w:rsidRPr="00E10BE3">
        <w:rPr>
          <w:rFonts w:ascii="Times New Roman" w:hAnsi="Times New Roman"/>
          <w:sz w:val="28"/>
          <w:szCs w:val="28"/>
        </w:rPr>
        <w:t>проведенных</w:t>
      </w:r>
      <w:r w:rsidR="00D1348E" w:rsidRPr="00E10BE3">
        <w:rPr>
          <w:rFonts w:ascii="Times New Roman" w:hAnsi="Times New Roman"/>
          <w:sz w:val="28"/>
          <w:szCs w:val="28"/>
        </w:rPr>
        <w:t xml:space="preserve"> </w:t>
      </w:r>
      <w:r w:rsidRPr="00E10BE3">
        <w:rPr>
          <w:rFonts w:ascii="Times New Roman" w:hAnsi="Times New Roman"/>
          <w:sz w:val="28"/>
          <w:szCs w:val="28"/>
        </w:rPr>
        <w:t>наблюдений,</w:t>
      </w:r>
      <w:r w:rsidR="00D1348E" w:rsidRPr="00E10BE3">
        <w:rPr>
          <w:rFonts w:ascii="Times New Roman" w:hAnsi="Times New Roman"/>
          <w:sz w:val="28"/>
          <w:szCs w:val="28"/>
        </w:rPr>
        <w:t xml:space="preserve"> </w:t>
      </w:r>
      <w:r w:rsidRPr="00E10BE3">
        <w:rPr>
          <w:rFonts w:ascii="Times New Roman" w:hAnsi="Times New Roman"/>
          <w:sz w:val="28"/>
          <w:szCs w:val="28"/>
        </w:rPr>
        <w:t>опросов,</w:t>
      </w:r>
      <w:r w:rsidR="00D1348E" w:rsidRPr="00E10BE3">
        <w:rPr>
          <w:rFonts w:ascii="Times New Roman" w:hAnsi="Times New Roman"/>
          <w:sz w:val="28"/>
          <w:szCs w:val="28"/>
        </w:rPr>
        <w:t xml:space="preserve"> </w:t>
      </w:r>
      <w:r w:rsidRPr="00E10BE3">
        <w:rPr>
          <w:rFonts w:ascii="Times New Roman" w:hAnsi="Times New Roman"/>
          <w:sz w:val="28"/>
          <w:szCs w:val="28"/>
        </w:rPr>
        <w:t>поисков.</w:t>
      </w:r>
    </w:p>
    <w:p w:rsidR="00047220" w:rsidRPr="00E10BE3" w:rsidRDefault="00047220" w:rsidP="0056466A">
      <w:pPr>
        <w:autoSpaceDE w:val="0"/>
        <w:autoSpaceDN w:val="0"/>
        <w:adjustRightInd w:val="0"/>
        <w:ind w:firstLine="709"/>
        <w:jc w:val="both"/>
        <w:rPr>
          <w:kern w:val="0"/>
          <w:sz w:val="28"/>
          <w:szCs w:val="28"/>
        </w:rPr>
      </w:pPr>
      <w:r w:rsidRPr="00E10BE3">
        <w:rPr>
          <w:kern w:val="0"/>
          <w:sz w:val="28"/>
          <w:szCs w:val="28"/>
        </w:rPr>
        <w:t>К</w:t>
      </w:r>
      <w:r w:rsidR="00D1348E" w:rsidRPr="00E10BE3">
        <w:rPr>
          <w:kern w:val="0"/>
          <w:sz w:val="28"/>
          <w:szCs w:val="28"/>
        </w:rPr>
        <w:t xml:space="preserve"> </w:t>
      </w:r>
      <w:r w:rsidRPr="00E10BE3">
        <w:rPr>
          <w:kern w:val="0"/>
          <w:sz w:val="28"/>
          <w:szCs w:val="28"/>
        </w:rPr>
        <w:t>концу</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начальной</w:t>
      </w:r>
      <w:r w:rsidR="00D1348E" w:rsidRPr="00E10BE3">
        <w:rPr>
          <w:kern w:val="0"/>
          <w:sz w:val="28"/>
          <w:szCs w:val="28"/>
        </w:rPr>
        <w:t xml:space="preserve"> </w:t>
      </w:r>
      <w:r w:rsidRPr="00E10BE3">
        <w:rPr>
          <w:kern w:val="0"/>
          <w:sz w:val="28"/>
          <w:szCs w:val="28"/>
        </w:rPr>
        <w:t>школе</w:t>
      </w:r>
      <w:r w:rsidR="00D1348E" w:rsidRPr="00E10BE3">
        <w:rPr>
          <w:kern w:val="0"/>
          <w:sz w:val="28"/>
          <w:szCs w:val="28"/>
        </w:rPr>
        <w:t xml:space="preserve"> </w:t>
      </w:r>
      <w:r w:rsidRPr="00E10BE3">
        <w:rPr>
          <w:kern w:val="0"/>
          <w:sz w:val="28"/>
          <w:szCs w:val="28"/>
        </w:rPr>
        <w:t>будет</w:t>
      </w:r>
      <w:r w:rsidR="00D1348E" w:rsidRPr="00E10BE3">
        <w:rPr>
          <w:kern w:val="0"/>
          <w:sz w:val="28"/>
          <w:szCs w:val="28"/>
        </w:rPr>
        <w:t xml:space="preserve"> </w:t>
      </w:r>
      <w:r w:rsidRPr="00E10BE3">
        <w:rPr>
          <w:kern w:val="0"/>
          <w:sz w:val="28"/>
          <w:szCs w:val="28"/>
        </w:rPr>
        <w:t>обеспечена</w:t>
      </w:r>
      <w:r w:rsidR="00D1348E" w:rsidRPr="00E10BE3">
        <w:rPr>
          <w:kern w:val="0"/>
          <w:sz w:val="28"/>
          <w:szCs w:val="28"/>
        </w:rPr>
        <w:t xml:space="preserve"> </w:t>
      </w:r>
      <w:r w:rsidRPr="00E10BE3">
        <w:rPr>
          <w:kern w:val="0"/>
          <w:sz w:val="28"/>
          <w:szCs w:val="28"/>
        </w:rPr>
        <w:t>готовность</w:t>
      </w:r>
      <w:r w:rsidR="00D1348E" w:rsidRPr="00E10BE3">
        <w:rPr>
          <w:kern w:val="0"/>
          <w:sz w:val="28"/>
          <w:szCs w:val="28"/>
        </w:rPr>
        <w:t xml:space="preserve"> </w:t>
      </w:r>
      <w:r w:rsidRPr="00E10BE3">
        <w:rPr>
          <w:kern w:val="0"/>
          <w:sz w:val="28"/>
          <w:szCs w:val="28"/>
        </w:rPr>
        <w:t>обучающихся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продолжению</w:t>
      </w:r>
      <w:r w:rsidR="00D1348E" w:rsidRPr="00E10BE3">
        <w:rPr>
          <w:kern w:val="0"/>
          <w:sz w:val="28"/>
          <w:szCs w:val="28"/>
        </w:rPr>
        <w:t xml:space="preserve"> </w:t>
      </w:r>
      <w:proofErr w:type="gramStart"/>
      <w:r w:rsidRPr="00E10BE3">
        <w:rPr>
          <w:kern w:val="0"/>
          <w:sz w:val="28"/>
          <w:szCs w:val="28"/>
        </w:rPr>
        <w:t>образования,</w:t>
      </w:r>
      <w:r w:rsidR="00D1348E" w:rsidRPr="00E10BE3">
        <w:rPr>
          <w:kern w:val="0"/>
          <w:sz w:val="28"/>
          <w:szCs w:val="28"/>
        </w:rPr>
        <w:t xml:space="preserve"> </w:t>
      </w:r>
      <w:r w:rsidRPr="00E10BE3">
        <w:rPr>
          <w:kern w:val="0"/>
          <w:sz w:val="28"/>
          <w:szCs w:val="28"/>
        </w:rPr>
        <w:t>достигнут</w:t>
      </w:r>
      <w:proofErr w:type="gramEnd"/>
      <w:r w:rsidR="00D1348E" w:rsidRPr="00E10BE3">
        <w:rPr>
          <w:kern w:val="0"/>
          <w:sz w:val="28"/>
          <w:szCs w:val="28"/>
        </w:rPr>
        <w:t xml:space="preserve"> </w:t>
      </w:r>
      <w:r w:rsidRPr="00E10BE3">
        <w:rPr>
          <w:kern w:val="0"/>
          <w:sz w:val="28"/>
          <w:szCs w:val="28"/>
        </w:rPr>
        <w:t>необходимый</w:t>
      </w:r>
      <w:r w:rsidR="00D1348E" w:rsidRPr="00E10BE3">
        <w:rPr>
          <w:kern w:val="0"/>
          <w:sz w:val="28"/>
          <w:szCs w:val="28"/>
        </w:rPr>
        <w:t xml:space="preserve"> </w:t>
      </w:r>
      <w:r w:rsidRPr="00E10BE3">
        <w:rPr>
          <w:kern w:val="0"/>
          <w:sz w:val="28"/>
          <w:szCs w:val="28"/>
        </w:rPr>
        <w:t>уровень</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математического</w:t>
      </w:r>
      <w:r w:rsidR="00D1348E" w:rsidRPr="00E10BE3">
        <w:rPr>
          <w:kern w:val="0"/>
          <w:sz w:val="28"/>
          <w:szCs w:val="28"/>
        </w:rPr>
        <w:t xml:space="preserve"> </w:t>
      </w:r>
      <w:r w:rsidRPr="00E10BE3">
        <w:rPr>
          <w:kern w:val="0"/>
          <w:sz w:val="28"/>
          <w:szCs w:val="28"/>
        </w:rPr>
        <w:t>развития:</w:t>
      </w:r>
    </w:p>
    <w:p w:rsidR="00047220" w:rsidRPr="00E10BE3" w:rsidRDefault="00047220" w:rsidP="00BE4821">
      <w:pPr>
        <w:pStyle w:val="a8"/>
        <w:numPr>
          <w:ilvl w:val="0"/>
          <w:numId w:val="23"/>
        </w:numPr>
        <w:autoSpaceDE w:val="0"/>
        <w:autoSpaceDN w:val="0"/>
        <w:adjustRightInd w:val="0"/>
        <w:spacing w:after="0" w:line="240" w:lineRule="auto"/>
        <w:ind w:left="851" w:hanging="311"/>
        <w:jc w:val="both"/>
        <w:rPr>
          <w:rFonts w:ascii="Times New Roman" w:hAnsi="Times New Roman"/>
          <w:sz w:val="28"/>
          <w:szCs w:val="28"/>
        </w:rPr>
      </w:pPr>
      <w:r w:rsidRPr="00E10BE3">
        <w:rPr>
          <w:rFonts w:ascii="Times New Roman" w:hAnsi="Times New Roman"/>
          <w:sz w:val="28"/>
          <w:szCs w:val="28"/>
        </w:rPr>
        <w:t>Осознание</w:t>
      </w:r>
      <w:r w:rsidR="00D1348E" w:rsidRPr="00E10BE3">
        <w:rPr>
          <w:rFonts w:ascii="Times New Roman" w:hAnsi="Times New Roman"/>
          <w:sz w:val="28"/>
          <w:szCs w:val="28"/>
        </w:rPr>
        <w:t xml:space="preserve"> </w:t>
      </w:r>
      <w:r w:rsidRPr="00E10BE3">
        <w:rPr>
          <w:rFonts w:ascii="Times New Roman" w:hAnsi="Times New Roman"/>
          <w:sz w:val="28"/>
          <w:szCs w:val="28"/>
        </w:rPr>
        <w:t>возможностей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роли</w:t>
      </w:r>
      <w:r w:rsidR="00D1348E" w:rsidRPr="00E10BE3">
        <w:rPr>
          <w:rFonts w:ascii="Times New Roman" w:hAnsi="Times New Roman"/>
          <w:sz w:val="28"/>
          <w:szCs w:val="28"/>
        </w:rPr>
        <w:t xml:space="preserve"> </w:t>
      </w:r>
      <w:r w:rsidRPr="00E10BE3">
        <w:rPr>
          <w:rFonts w:ascii="Times New Roman" w:hAnsi="Times New Roman"/>
          <w:sz w:val="28"/>
          <w:szCs w:val="28"/>
        </w:rPr>
        <w:t>математики</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познании</w:t>
      </w:r>
      <w:r w:rsidR="00D1348E" w:rsidRPr="00E10BE3">
        <w:rPr>
          <w:rFonts w:ascii="Times New Roman" w:hAnsi="Times New Roman"/>
          <w:sz w:val="28"/>
          <w:szCs w:val="28"/>
        </w:rPr>
        <w:t xml:space="preserve"> </w:t>
      </w:r>
      <w:r w:rsidRPr="00E10BE3">
        <w:rPr>
          <w:rFonts w:ascii="Times New Roman" w:hAnsi="Times New Roman"/>
          <w:sz w:val="28"/>
          <w:szCs w:val="28"/>
        </w:rPr>
        <w:t>окружающей</w:t>
      </w:r>
      <w:r w:rsidR="00D1348E" w:rsidRPr="00E10BE3">
        <w:rPr>
          <w:rFonts w:ascii="Times New Roman" w:hAnsi="Times New Roman"/>
          <w:sz w:val="28"/>
          <w:szCs w:val="28"/>
        </w:rPr>
        <w:t xml:space="preserve"> </w:t>
      </w:r>
      <w:r w:rsidRPr="00E10BE3">
        <w:rPr>
          <w:rFonts w:ascii="Times New Roman" w:hAnsi="Times New Roman"/>
          <w:sz w:val="28"/>
          <w:szCs w:val="28"/>
        </w:rPr>
        <w:t>действительности,</w:t>
      </w:r>
      <w:r w:rsidR="00D1348E" w:rsidRPr="00E10BE3">
        <w:rPr>
          <w:rFonts w:ascii="Times New Roman" w:hAnsi="Times New Roman"/>
          <w:sz w:val="28"/>
          <w:szCs w:val="28"/>
        </w:rPr>
        <w:t xml:space="preserve"> </w:t>
      </w:r>
      <w:r w:rsidRPr="00E10BE3">
        <w:rPr>
          <w:rFonts w:ascii="Times New Roman" w:hAnsi="Times New Roman"/>
          <w:sz w:val="28"/>
          <w:szCs w:val="28"/>
        </w:rPr>
        <w:t>понимание</w:t>
      </w:r>
      <w:r w:rsidR="00D1348E" w:rsidRPr="00E10BE3">
        <w:rPr>
          <w:rFonts w:ascii="Times New Roman" w:hAnsi="Times New Roman"/>
          <w:sz w:val="28"/>
          <w:szCs w:val="28"/>
        </w:rPr>
        <w:t xml:space="preserve"> </w:t>
      </w:r>
      <w:r w:rsidRPr="00E10BE3">
        <w:rPr>
          <w:rFonts w:ascii="Times New Roman" w:hAnsi="Times New Roman"/>
          <w:sz w:val="28"/>
          <w:szCs w:val="28"/>
        </w:rPr>
        <w:t>математики</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части</w:t>
      </w:r>
      <w:r w:rsidR="00D1348E" w:rsidRPr="00E10BE3">
        <w:rPr>
          <w:rFonts w:ascii="Times New Roman" w:hAnsi="Times New Roman"/>
          <w:sz w:val="28"/>
          <w:szCs w:val="28"/>
        </w:rPr>
        <w:t xml:space="preserve"> </w:t>
      </w:r>
      <w:r w:rsidRPr="00E10BE3">
        <w:rPr>
          <w:rFonts w:ascii="Times New Roman" w:hAnsi="Times New Roman"/>
          <w:sz w:val="28"/>
          <w:szCs w:val="28"/>
        </w:rPr>
        <w:t>общечеловеческой</w:t>
      </w:r>
      <w:r w:rsidR="00D1348E" w:rsidRPr="00E10BE3">
        <w:rPr>
          <w:rFonts w:ascii="Times New Roman" w:hAnsi="Times New Roman"/>
          <w:sz w:val="28"/>
          <w:szCs w:val="28"/>
        </w:rPr>
        <w:t xml:space="preserve"> </w:t>
      </w:r>
      <w:r w:rsidRPr="00E10BE3">
        <w:rPr>
          <w:rFonts w:ascii="Times New Roman" w:hAnsi="Times New Roman"/>
          <w:sz w:val="28"/>
          <w:szCs w:val="28"/>
        </w:rPr>
        <w:t>культуры.</w:t>
      </w:r>
    </w:p>
    <w:p w:rsidR="00047220" w:rsidRPr="00E10BE3" w:rsidRDefault="00047220" w:rsidP="00BE4821">
      <w:pPr>
        <w:pStyle w:val="a8"/>
        <w:numPr>
          <w:ilvl w:val="0"/>
          <w:numId w:val="23"/>
        </w:numPr>
        <w:autoSpaceDE w:val="0"/>
        <w:autoSpaceDN w:val="0"/>
        <w:adjustRightInd w:val="0"/>
        <w:spacing w:after="0" w:line="240" w:lineRule="auto"/>
        <w:ind w:left="851" w:hanging="311"/>
        <w:jc w:val="both"/>
        <w:rPr>
          <w:rFonts w:ascii="Times New Roman" w:hAnsi="Times New Roman"/>
          <w:sz w:val="28"/>
          <w:szCs w:val="28"/>
        </w:rPr>
      </w:pPr>
      <w:r w:rsidRPr="00E10BE3">
        <w:rPr>
          <w:rFonts w:ascii="Times New Roman" w:hAnsi="Times New Roman"/>
          <w:sz w:val="28"/>
          <w:szCs w:val="28"/>
        </w:rPr>
        <w:t>Способность</w:t>
      </w:r>
      <w:r w:rsidR="00D1348E" w:rsidRPr="00E10BE3">
        <w:rPr>
          <w:rFonts w:ascii="Times New Roman" w:hAnsi="Times New Roman"/>
          <w:sz w:val="28"/>
          <w:szCs w:val="28"/>
        </w:rPr>
        <w:t xml:space="preserve"> </w:t>
      </w:r>
      <w:r w:rsidRPr="00E10BE3">
        <w:rPr>
          <w:rFonts w:ascii="Times New Roman" w:hAnsi="Times New Roman"/>
          <w:sz w:val="28"/>
          <w:szCs w:val="28"/>
        </w:rPr>
        <w:t>проводить</w:t>
      </w:r>
      <w:r w:rsidR="00D1348E" w:rsidRPr="00E10BE3">
        <w:rPr>
          <w:rFonts w:ascii="Times New Roman" w:hAnsi="Times New Roman"/>
          <w:sz w:val="28"/>
          <w:szCs w:val="28"/>
        </w:rPr>
        <w:t xml:space="preserve"> </w:t>
      </w:r>
      <w:r w:rsidRPr="00E10BE3">
        <w:rPr>
          <w:rFonts w:ascii="Times New Roman" w:hAnsi="Times New Roman"/>
          <w:sz w:val="28"/>
          <w:szCs w:val="28"/>
        </w:rPr>
        <w:t>исследование</w:t>
      </w:r>
      <w:r w:rsidR="00D1348E" w:rsidRPr="00E10BE3">
        <w:rPr>
          <w:rFonts w:ascii="Times New Roman" w:hAnsi="Times New Roman"/>
          <w:sz w:val="28"/>
          <w:szCs w:val="28"/>
        </w:rPr>
        <w:t xml:space="preserve"> </w:t>
      </w:r>
      <w:r w:rsidRPr="00E10BE3">
        <w:rPr>
          <w:rFonts w:ascii="Times New Roman" w:hAnsi="Times New Roman"/>
          <w:sz w:val="28"/>
          <w:szCs w:val="28"/>
        </w:rPr>
        <w:t>предмета,</w:t>
      </w:r>
      <w:r w:rsidR="00D1348E" w:rsidRPr="00E10BE3">
        <w:rPr>
          <w:rFonts w:ascii="Times New Roman" w:hAnsi="Times New Roman"/>
          <w:sz w:val="28"/>
          <w:szCs w:val="28"/>
        </w:rPr>
        <w:t xml:space="preserve"> </w:t>
      </w:r>
      <w:r w:rsidRPr="00E10BE3">
        <w:rPr>
          <w:rFonts w:ascii="Times New Roman" w:hAnsi="Times New Roman"/>
          <w:sz w:val="28"/>
          <w:szCs w:val="28"/>
        </w:rPr>
        <w:t>явления,</w:t>
      </w:r>
      <w:r w:rsidR="00D1348E" w:rsidRPr="00E10BE3">
        <w:rPr>
          <w:rFonts w:ascii="Times New Roman" w:hAnsi="Times New Roman"/>
          <w:sz w:val="28"/>
          <w:szCs w:val="28"/>
        </w:rPr>
        <w:t xml:space="preserve"> </w:t>
      </w:r>
      <w:r w:rsidRPr="00E10BE3">
        <w:rPr>
          <w:rFonts w:ascii="Times New Roman" w:hAnsi="Times New Roman"/>
          <w:sz w:val="28"/>
          <w:szCs w:val="28"/>
        </w:rPr>
        <w:t>факта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точки</w:t>
      </w:r>
      <w:r w:rsidR="00D1348E" w:rsidRPr="00E10BE3">
        <w:rPr>
          <w:rFonts w:ascii="Times New Roman" w:hAnsi="Times New Roman"/>
          <w:sz w:val="28"/>
          <w:szCs w:val="28"/>
        </w:rPr>
        <w:t xml:space="preserve"> </w:t>
      </w:r>
      <w:r w:rsidRPr="00E10BE3">
        <w:rPr>
          <w:rFonts w:ascii="Times New Roman" w:hAnsi="Times New Roman"/>
          <w:sz w:val="28"/>
          <w:szCs w:val="28"/>
        </w:rPr>
        <w:t>зрения</w:t>
      </w:r>
      <w:r w:rsidR="00D1348E" w:rsidRPr="00E10BE3">
        <w:rPr>
          <w:rFonts w:ascii="Times New Roman" w:hAnsi="Times New Roman"/>
          <w:sz w:val="28"/>
          <w:szCs w:val="28"/>
        </w:rPr>
        <w:t xml:space="preserve"> </w:t>
      </w:r>
      <w:r w:rsidRPr="00E10BE3">
        <w:rPr>
          <w:rFonts w:ascii="Times New Roman" w:hAnsi="Times New Roman"/>
          <w:sz w:val="28"/>
          <w:szCs w:val="28"/>
        </w:rPr>
        <w:t>его</w:t>
      </w:r>
      <w:r w:rsidR="00D1348E" w:rsidRPr="00E10BE3">
        <w:rPr>
          <w:rFonts w:ascii="Times New Roman" w:hAnsi="Times New Roman"/>
          <w:sz w:val="28"/>
          <w:szCs w:val="28"/>
        </w:rPr>
        <w:t xml:space="preserve"> </w:t>
      </w:r>
      <w:r w:rsidRPr="00E10BE3">
        <w:rPr>
          <w:rFonts w:ascii="Times New Roman" w:hAnsi="Times New Roman"/>
          <w:sz w:val="28"/>
          <w:szCs w:val="28"/>
        </w:rPr>
        <w:t>математической</w:t>
      </w:r>
      <w:r w:rsidR="00D1348E" w:rsidRPr="00E10BE3">
        <w:rPr>
          <w:rFonts w:ascii="Times New Roman" w:hAnsi="Times New Roman"/>
          <w:sz w:val="28"/>
          <w:szCs w:val="28"/>
        </w:rPr>
        <w:t xml:space="preserve"> </w:t>
      </w:r>
      <w:r w:rsidRPr="00E10BE3">
        <w:rPr>
          <w:rFonts w:ascii="Times New Roman" w:hAnsi="Times New Roman"/>
          <w:sz w:val="28"/>
          <w:szCs w:val="28"/>
        </w:rPr>
        <w:t>сущности</w:t>
      </w:r>
      <w:r w:rsidR="00D1348E" w:rsidRPr="00E10BE3">
        <w:rPr>
          <w:rFonts w:ascii="Times New Roman" w:hAnsi="Times New Roman"/>
          <w:sz w:val="28"/>
          <w:szCs w:val="28"/>
        </w:rPr>
        <w:t xml:space="preserve"> </w:t>
      </w:r>
      <w:r w:rsidRPr="00E10BE3">
        <w:rPr>
          <w:rFonts w:ascii="Times New Roman" w:hAnsi="Times New Roman"/>
          <w:sz w:val="28"/>
          <w:szCs w:val="28"/>
        </w:rPr>
        <w:t>(числовые</w:t>
      </w:r>
      <w:r w:rsidR="00D1348E" w:rsidRPr="00E10BE3">
        <w:rPr>
          <w:rFonts w:ascii="Times New Roman" w:hAnsi="Times New Roman"/>
          <w:sz w:val="28"/>
          <w:szCs w:val="28"/>
        </w:rPr>
        <w:t xml:space="preserve"> </w:t>
      </w:r>
      <w:r w:rsidRPr="00E10BE3">
        <w:rPr>
          <w:rFonts w:ascii="Times New Roman" w:hAnsi="Times New Roman"/>
          <w:sz w:val="28"/>
          <w:szCs w:val="28"/>
        </w:rPr>
        <w:t>характеристики</w:t>
      </w:r>
      <w:r w:rsidR="00D1348E" w:rsidRPr="00E10BE3">
        <w:rPr>
          <w:rFonts w:ascii="Times New Roman" w:hAnsi="Times New Roman"/>
          <w:sz w:val="28"/>
          <w:szCs w:val="28"/>
        </w:rPr>
        <w:t xml:space="preserve"> </w:t>
      </w:r>
      <w:r w:rsidRPr="00E10BE3">
        <w:rPr>
          <w:rFonts w:ascii="Times New Roman" w:hAnsi="Times New Roman"/>
          <w:sz w:val="28"/>
          <w:szCs w:val="28"/>
        </w:rPr>
        <w:t>объекта,</w:t>
      </w:r>
      <w:r w:rsidR="00D1348E" w:rsidRPr="00E10BE3">
        <w:rPr>
          <w:rFonts w:ascii="Times New Roman" w:hAnsi="Times New Roman"/>
          <w:sz w:val="28"/>
          <w:szCs w:val="28"/>
        </w:rPr>
        <w:t xml:space="preserve"> </w:t>
      </w:r>
      <w:r w:rsidRPr="00E10BE3">
        <w:rPr>
          <w:rFonts w:ascii="Times New Roman" w:hAnsi="Times New Roman"/>
          <w:sz w:val="28"/>
          <w:szCs w:val="28"/>
        </w:rPr>
        <w:t>форма,</w:t>
      </w:r>
      <w:r w:rsidR="00D1348E" w:rsidRPr="00E10BE3">
        <w:rPr>
          <w:rFonts w:ascii="Times New Roman" w:hAnsi="Times New Roman"/>
          <w:sz w:val="28"/>
          <w:szCs w:val="28"/>
        </w:rPr>
        <w:t xml:space="preserve"> </w:t>
      </w:r>
      <w:r w:rsidRPr="00E10BE3">
        <w:rPr>
          <w:rFonts w:ascii="Times New Roman" w:hAnsi="Times New Roman"/>
          <w:sz w:val="28"/>
          <w:szCs w:val="28"/>
        </w:rPr>
        <w:t>размеры,</w:t>
      </w:r>
      <w:r w:rsidR="00D1348E" w:rsidRPr="00E10BE3">
        <w:rPr>
          <w:rFonts w:ascii="Times New Roman" w:hAnsi="Times New Roman"/>
          <w:sz w:val="28"/>
          <w:szCs w:val="28"/>
        </w:rPr>
        <w:t xml:space="preserve"> </w:t>
      </w:r>
      <w:r w:rsidRPr="00E10BE3">
        <w:rPr>
          <w:rFonts w:ascii="Times New Roman" w:hAnsi="Times New Roman"/>
          <w:sz w:val="28"/>
          <w:szCs w:val="28"/>
        </w:rPr>
        <w:t>продолжительность,</w:t>
      </w:r>
      <w:r w:rsidR="00D1348E" w:rsidRPr="00E10BE3">
        <w:rPr>
          <w:rFonts w:ascii="Times New Roman" w:hAnsi="Times New Roman"/>
          <w:sz w:val="28"/>
          <w:szCs w:val="28"/>
        </w:rPr>
        <w:t xml:space="preserve"> </w:t>
      </w:r>
      <w:r w:rsidRPr="00E10BE3">
        <w:rPr>
          <w:rFonts w:ascii="Times New Roman" w:hAnsi="Times New Roman"/>
          <w:sz w:val="28"/>
          <w:szCs w:val="28"/>
        </w:rPr>
        <w:t>соотношение</w:t>
      </w:r>
      <w:r w:rsidR="00D1348E" w:rsidRPr="00E10BE3">
        <w:rPr>
          <w:rFonts w:ascii="Times New Roman" w:hAnsi="Times New Roman"/>
          <w:sz w:val="28"/>
          <w:szCs w:val="28"/>
        </w:rPr>
        <w:t xml:space="preserve"> </w:t>
      </w:r>
      <w:r w:rsidRPr="00E10BE3">
        <w:rPr>
          <w:rFonts w:ascii="Times New Roman" w:hAnsi="Times New Roman"/>
          <w:sz w:val="28"/>
          <w:szCs w:val="28"/>
        </w:rPr>
        <w:t>частей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w:t>
      </w:r>
    </w:p>
    <w:p w:rsidR="00047220" w:rsidRPr="00E10BE3" w:rsidRDefault="00047220" w:rsidP="00BE4821">
      <w:pPr>
        <w:pStyle w:val="a8"/>
        <w:numPr>
          <w:ilvl w:val="0"/>
          <w:numId w:val="23"/>
        </w:numPr>
        <w:autoSpaceDE w:val="0"/>
        <w:autoSpaceDN w:val="0"/>
        <w:adjustRightInd w:val="0"/>
        <w:spacing w:after="0" w:line="240" w:lineRule="auto"/>
        <w:ind w:left="851" w:hanging="311"/>
        <w:jc w:val="both"/>
        <w:rPr>
          <w:rFonts w:ascii="Times New Roman" w:hAnsi="Times New Roman"/>
          <w:sz w:val="28"/>
          <w:szCs w:val="28"/>
        </w:rPr>
      </w:pPr>
      <w:r w:rsidRPr="00E10BE3">
        <w:rPr>
          <w:rFonts w:ascii="Times New Roman" w:hAnsi="Times New Roman"/>
          <w:sz w:val="28"/>
          <w:szCs w:val="28"/>
        </w:rPr>
        <w:t>Применение</w:t>
      </w:r>
      <w:r w:rsidR="00D1348E" w:rsidRPr="00E10BE3">
        <w:rPr>
          <w:rFonts w:ascii="Times New Roman" w:hAnsi="Times New Roman"/>
          <w:sz w:val="28"/>
          <w:szCs w:val="28"/>
        </w:rPr>
        <w:t xml:space="preserve"> </w:t>
      </w:r>
      <w:r w:rsidRPr="00E10BE3">
        <w:rPr>
          <w:rFonts w:ascii="Times New Roman" w:hAnsi="Times New Roman"/>
          <w:sz w:val="28"/>
          <w:szCs w:val="28"/>
        </w:rPr>
        <w:t>анализа,</w:t>
      </w:r>
      <w:r w:rsidR="00D1348E" w:rsidRPr="00E10BE3">
        <w:rPr>
          <w:rFonts w:ascii="Times New Roman" w:hAnsi="Times New Roman"/>
          <w:sz w:val="28"/>
          <w:szCs w:val="28"/>
        </w:rPr>
        <w:t xml:space="preserve"> </w:t>
      </w:r>
      <w:r w:rsidRPr="00E10BE3">
        <w:rPr>
          <w:rFonts w:ascii="Times New Roman" w:hAnsi="Times New Roman"/>
          <w:sz w:val="28"/>
          <w:szCs w:val="28"/>
        </w:rPr>
        <w:t>сравнения,</w:t>
      </w:r>
      <w:r w:rsidR="00D1348E" w:rsidRPr="00E10BE3">
        <w:rPr>
          <w:rFonts w:ascii="Times New Roman" w:hAnsi="Times New Roman"/>
          <w:sz w:val="28"/>
          <w:szCs w:val="28"/>
        </w:rPr>
        <w:t xml:space="preserve"> </w:t>
      </w:r>
      <w:r w:rsidRPr="00E10BE3">
        <w:rPr>
          <w:rFonts w:ascii="Times New Roman" w:hAnsi="Times New Roman"/>
          <w:sz w:val="28"/>
          <w:szCs w:val="28"/>
        </w:rPr>
        <w:t>обобщения,</w:t>
      </w:r>
      <w:r w:rsidR="00D1348E" w:rsidRPr="00E10BE3">
        <w:rPr>
          <w:rFonts w:ascii="Times New Roman" w:hAnsi="Times New Roman"/>
          <w:sz w:val="28"/>
          <w:szCs w:val="28"/>
        </w:rPr>
        <w:t xml:space="preserve"> </w:t>
      </w:r>
      <w:r w:rsidRPr="00E10BE3">
        <w:rPr>
          <w:rFonts w:ascii="Times New Roman" w:hAnsi="Times New Roman"/>
          <w:sz w:val="28"/>
          <w:szCs w:val="28"/>
        </w:rPr>
        <w:t>классификации</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упорядочения,</w:t>
      </w:r>
      <w:r w:rsidR="00D1348E" w:rsidRPr="00E10BE3">
        <w:rPr>
          <w:rFonts w:ascii="Times New Roman" w:hAnsi="Times New Roman"/>
          <w:sz w:val="28"/>
          <w:szCs w:val="28"/>
        </w:rPr>
        <w:t xml:space="preserve"> </w:t>
      </w:r>
      <w:r w:rsidRPr="00E10BE3">
        <w:rPr>
          <w:rFonts w:ascii="Times New Roman" w:hAnsi="Times New Roman"/>
          <w:sz w:val="28"/>
          <w:szCs w:val="28"/>
        </w:rPr>
        <w:t>установления</w:t>
      </w:r>
      <w:r w:rsidR="00D1348E" w:rsidRPr="00E10BE3">
        <w:rPr>
          <w:rFonts w:ascii="Times New Roman" w:hAnsi="Times New Roman"/>
          <w:sz w:val="28"/>
          <w:szCs w:val="28"/>
        </w:rPr>
        <w:t xml:space="preserve"> </w:t>
      </w:r>
      <w:r w:rsidRPr="00E10BE3">
        <w:rPr>
          <w:rFonts w:ascii="Times New Roman" w:hAnsi="Times New Roman"/>
          <w:sz w:val="28"/>
          <w:szCs w:val="28"/>
        </w:rPr>
        <w:t>закономерностей</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основе</w:t>
      </w:r>
      <w:r w:rsidR="00D1348E" w:rsidRPr="00E10BE3">
        <w:rPr>
          <w:rFonts w:ascii="Times New Roman" w:hAnsi="Times New Roman"/>
          <w:sz w:val="28"/>
          <w:szCs w:val="28"/>
        </w:rPr>
        <w:t xml:space="preserve"> </w:t>
      </w:r>
      <w:r w:rsidRPr="00E10BE3">
        <w:rPr>
          <w:rFonts w:ascii="Times New Roman" w:hAnsi="Times New Roman"/>
          <w:sz w:val="28"/>
          <w:szCs w:val="28"/>
        </w:rPr>
        <w:t>математических</w:t>
      </w:r>
      <w:r w:rsidR="00D1348E" w:rsidRPr="00E10BE3">
        <w:rPr>
          <w:rFonts w:ascii="Times New Roman" w:hAnsi="Times New Roman"/>
          <w:sz w:val="28"/>
          <w:szCs w:val="28"/>
        </w:rPr>
        <w:t xml:space="preserve"> </w:t>
      </w:r>
      <w:r w:rsidRPr="00E10BE3">
        <w:rPr>
          <w:rFonts w:ascii="Times New Roman" w:hAnsi="Times New Roman"/>
          <w:sz w:val="28"/>
          <w:szCs w:val="28"/>
        </w:rPr>
        <w:t>фактов,</w:t>
      </w:r>
      <w:r w:rsidR="00D1348E" w:rsidRPr="00E10BE3">
        <w:rPr>
          <w:rFonts w:ascii="Times New Roman" w:hAnsi="Times New Roman"/>
          <w:sz w:val="28"/>
          <w:szCs w:val="28"/>
        </w:rPr>
        <w:t xml:space="preserve"> </w:t>
      </w:r>
      <w:r w:rsidRPr="00E10BE3">
        <w:rPr>
          <w:rFonts w:ascii="Times New Roman" w:hAnsi="Times New Roman"/>
          <w:sz w:val="28"/>
          <w:szCs w:val="28"/>
        </w:rPr>
        <w:t>создания</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применения</w:t>
      </w:r>
      <w:r w:rsidR="00D1348E" w:rsidRPr="00E10BE3">
        <w:rPr>
          <w:rFonts w:ascii="Times New Roman" w:hAnsi="Times New Roman"/>
          <w:sz w:val="28"/>
          <w:szCs w:val="28"/>
        </w:rPr>
        <w:t xml:space="preserve"> </w:t>
      </w:r>
      <w:r w:rsidRPr="00E10BE3">
        <w:rPr>
          <w:rFonts w:ascii="Times New Roman" w:hAnsi="Times New Roman"/>
          <w:sz w:val="28"/>
          <w:szCs w:val="28"/>
        </w:rPr>
        <w:t>различных</w:t>
      </w:r>
      <w:r w:rsidR="00D1348E" w:rsidRPr="00E10BE3">
        <w:rPr>
          <w:rFonts w:ascii="Times New Roman" w:hAnsi="Times New Roman"/>
          <w:sz w:val="28"/>
          <w:szCs w:val="28"/>
        </w:rPr>
        <w:t xml:space="preserve"> </w:t>
      </w:r>
      <w:r w:rsidRPr="00E10BE3">
        <w:rPr>
          <w:rFonts w:ascii="Times New Roman" w:hAnsi="Times New Roman"/>
          <w:sz w:val="28"/>
          <w:szCs w:val="28"/>
        </w:rPr>
        <w:t>моделей</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решения</w:t>
      </w:r>
      <w:r w:rsidR="00D1348E" w:rsidRPr="00E10BE3">
        <w:rPr>
          <w:rFonts w:ascii="Times New Roman" w:hAnsi="Times New Roman"/>
          <w:sz w:val="28"/>
          <w:szCs w:val="28"/>
        </w:rPr>
        <w:t xml:space="preserve"> </w:t>
      </w:r>
      <w:r w:rsidRPr="00E10BE3">
        <w:rPr>
          <w:rFonts w:ascii="Times New Roman" w:hAnsi="Times New Roman"/>
          <w:sz w:val="28"/>
          <w:szCs w:val="28"/>
        </w:rPr>
        <w:t>задач,</w:t>
      </w:r>
      <w:r w:rsidR="00D1348E" w:rsidRPr="00E10BE3">
        <w:rPr>
          <w:rFonts w:ascii="Times New Roman" w:hAnsi="Times New Roman"/>
          <w:sz w:val="28"/>
          <w:szCs w:val="28"/>
        </w:rPr>
        <w:t xml:space="preserve"> </w:t>
      </w:r>
      <w:r w:rsidRPr="00E10BE3">
        <w:rPr>
          <w:rFonts w:ascii="Times New Roman" w:hAnsi="Times New Roman"/>
          <w:sz w:val="28"/>
          <w:szCs w:val="28"/>
        </w:rPr>
        <w:t>формулирования</w:t>
      </w:r>
      <w:r w:rsidR="00D1348E" w:rsidRPr="00E10BE3">
        <w:rPr>
          <w:rFonts w:ascii="Times New Roman" w:hAnsi="Times New Roman"/>
          <w:sz w:val="28"/>
          <w:szCs w:val="28"/>
        </w:rPr>
        <w:t xml:space="preserve"> </w:t>
      </w:r>
      <w:r w:rsidRPr="00E10BE3">
        <w:rPr>
          <w:rFonts w:ascii="Times New Roman" w:hAnsi="Times New Roman"/>
          <w:sz w:val="28"/>
          <w:szCs w:val="28"/>
        </w:rPr>
        <w:t>правил,</w:t>
      </w:r>
      <w:r w:rsidR="00D1348E" w:rsidRPr="00E10BE3">
        <w:rPr>
          <w:rFonts w:ascii="Times New Roman" w:hAnsi="Times New Roman"/>
          <w:sz w:val="28"/>
          <w:szCs w:val="28"/>
        </w:rPr>
        <w:t xml:space="preserve"> </w:t>
      </w:r>
      <w:r w:rsidRPr="00E10BE3">
        <w:rPr>
          <w:rFonts w:ascii="Times New Roman" w:hAnsi="Times New Roman"/>
          <w:sz w:val="28"/>
          <w:szCs w:val="28"/>
        </w:rPr>
        <w:t>составления</w:t>
      </w:r>
      <w:r w:rsidR="00D1348E" w:rsidRPr="00E10BE3">
        <w:rPr>
          <w:rFonts w:ascii="Times New Roman" w:hAnsi="Times New Roman"/>
          <w:sz w:val="28"/>
          <w:szCs w:val="28"/>
        </w:rPr>
        <w:t xml:space="preserve"> </w:t>
      </w:r>
      <w:r w:rsidRPr="00E10BE3">
        <w:rPr>
          <w:rFonts w:ascii="Times New Roman" w:hAnsi="Times New Roman"/>
          <w:sz w:val="28"/>
          <w:szCs w:val="28"/>
        </w:rPr>
        <w:t>алгоритма</w:t>
      </w:r>
      <w:r w:rsidR="00D1348E" w:rsidRPr="00E10BE3">
        <w:rPr>
          <w:rFonts w:ascii="Times New Roman" w:hAnsi="Times New Roman"/>
          <w:sz w:val="28"/>
          <w:szCs w:val="28"/>
        </w:rPr>
        <w:t xml:space="preserve"> </w:t>
      </w:r>
      <w:r w:rsidRPr="00E10BE3">
        <w:rPr>
          <w:rFonts w:ascii="Times New Roman" w:hAnsi="Times New Roman"/>
          <w:sz w:val="28"/>
          <w:szCs w:val="28"/>
        </w:rPr>
        <w:t>действия.</w:t>
      </w:r>
    </w:p>
    <w:p w:rsidR="00047220" w:rsidRPr="00E10BE3" w:rsidRDefault="00047220" w:rsidP="00BE4821">
      <w:pPr>
        <w:pStyle w:val="a8"/>
        <w:numPr>
          <w:ilvl w:val="0"/>
          <w:numId w:val="23"/>
        </w:numPr>
        <w:autoSpaceDE w:val="0"/>
        <w:autoSpaceDN w:val="0"/>
        <w:adjustRightInd w:val="0"/>
        <w:spacing w:after="0" w:line="240" w:lineRule="auto"/>
        <w:ind w:left="851" w:hanging="311"/>
        <w:jc w:val="both"/>
        <w:rPr>
          <w:rFonts w:ascii="Times New Roman" w:hAnsi="Times New Roman"/>
          <w:sz w:val="28"/>
          <w:szCs w:val="28"/>
        </w:rPr>
      </w:pPr>
      <w:r w:rsidRPr="00E10BE3">
        <w:rPr>
          <w:rFonts w:ascii="Times New Roman" w:hAnsi="Times New Roman"/>
          <w:sz w:val="28"/>
          <w:szCs w:val="28"/>
        </w:rPr>
        <w:t>Моделирование</w:t>
      </w:r>
      <w:r w:rsidR="00D1348E" w:rsidRPr="00E10BE3">
        <w:rPr>
          <w:rFonts w:ascii="Times New Roman" w:hAnsi="Times New Roman"/>
          <w:sz w:val="28"/>
          <w:szCs w:val="28"/>
        </w:rPr>
        <w:t xml:space="preserve"> </w:t>
      </w:r>
      <w:r w:rsidRPr="00E10BE3">
        <w:rPr>
          <w:rFonts w:ascii="Times New Roman" w:hAnsi="Times New Roman"/>
          <w:sz w:val="28"/>
          <w:szCs w:val="28"/>
        </w:rPr>
        <w:t>различных</w:t>
      </w:r>
      <w:r w:rsidR="00D1348E" w:rsidRPr="00E10BE3">
        <w:rPr>
          <w:rFonts w:ascii="Times New Roman" w:hAnsi="Times New Roman"/>
          <w:sz w:val="28"/>
          <w:szCs w:val="28"/>
        </w:rPr>
        <w:t xml:space="preserve"> </w:t>
      </w:r>
      <w:r w:rsidRPr="00E10BE3">
        <w:rPr>
          <w:rFonts w:ascii="Times New Roman" w:hAnsi="Times New Roman"/>
          <w:sz w:val="28"/>
          <w:szCs w:val="28"/>
        </w:rPr>
        <w:t>ситуаций,</w:t>
      </w:r>
      <w:r w:rsidR="00D1348E" w:rsidRPr="00E10BE3">
        <w:rPr>
          <w:rFonts w:ascii="Times New Roman" w:hAnsi="Times New Roman"/>
          <w:sz w:val="28"/>
          <w:szCs w:val="28"/>
        </w:rPr>
        <w:t xml:space="preserve"> </w:t>
      </w:r>
      <w:r w:rsidRPr="00E10BE3">
        <w:rPr>
          <w:rFonts w:ascii="Times New Roman" w:hAnsi="Times New Roman"/>
          <w:sz w:val="28"/>
          <w:szCs w:val="28"/>
        </w:rPr>
        <w:t>воспроизводящих</w:t>
      </w:r>
      <w:r w:rsidR="00D1348E" w:rsidRPr="00E10BE3">
        <w:rPr>
          <w:rFonts w:ascii="Times New Roman" w:hAnsi="Times New Roman"/>
          <w:sz w:val="28"/>
          <w:szCs w:val="28"/>
        </w:rPr>
        <w:t xml:space="preserve"> </w:t>
      </w:r>
      <w:r w:rsidRPr="00E10BE3">
        <w:rPr>
          <w:rFonts w:ascii="Times New Roman" w:hAnsi="Times New Roman"/>
          <w:sz w:val="28"/>
          <w:szCs w:val="28"/>
        </w:rPr>
        <w:t>смысл</w:t>
      </w:r>
      <w:r w:rsidR="00D1348E" w:rsidRPr="00E10BE3">
        <w:rPr>
          <w:rFonts w:ascii="Times New Roman" w:hAnsi="Times New Roman"/>
          <w:sz w:val="28"/>
          <w:szCs w:val="28"/>
        </w:rPr>
        <w:t xml:space="preserve"> </w:t>
      </w:r>
      <w:r w:rsidRPr="00E10BE3">
        <w:rPr>
          <w:rFonts w:ascii="Times New Roman" w:hAnsi="Times New Roman"/>
          <w:sz w:val="28"/>
          <w:szCs w:val="28"/>
        </w:rPr>
        <w:t>арифметических</w:t>
      </w:r>
      <w:r w:rsidR="00D1348E" w:rsidRPr="00E10BE3">
        <w:rPr>
          <w:rFonts w:ascii="Times New Roman" w:hAnsi="Times New Roman"/>
          <w:sz w:val="28"/>
          <w:szCs w:val="28"/>
        </w:rPr>
        <w:t xml:space="preserve"> </w:t>
      </w:r>
      <w:r w:rsidRPr="00E10BE3">
        <w:rPr>
          <w:rFonts w:ascii="Times New Roman" w:hAnsi="Times New Roman"/>
          <w:sz w:val="28"/>
          <w:szCs w:val="28"/>
        </w:rPr>
        <w:t>действий,</w:t>
      </w:r>
      <w:r w:rsidR="00D1348E" w:rsidRPr="00E10BE3">
        <w:rPr>
          <w:rFonts w:ascii="Times New Roman" w:hAnsi="Times New Roman"/>
          <w:sz w:val="28"/>
          <w:szCs w:val="28"/>
        </w:rPr>
        <w:t xml:space="preserve"> </w:t>
      </w:r>
      <w:r w:rsidRPr="00E10BE3">
        <w:rPr>
          <w:rFonts w:ascii="Times New Roman" w:hAnsi="Times New Roman"/>
          <w:sz w:val="28"/>
          <w:szCs w:val="28"/>
        </w:rPr>
        <w:t>математических</w:t>
      </w:r>
      <w:r w:rsidR="00D1348E" w:rsidRPr="00E10BE3">
        <w:rPr>
          <w:rFonts w:ascii="Times New Roman" w:hAnsi="Times New Roman"/>
          <w:sz w:val="28"/>
          <w:szCs w:val="28"/>
        </w:rPr>
        <w:t xml:space="preserve"> </w:t>
      </w:r>
      <w:r w:rsidRPr="00E10BE3">
        <w:rPr>
          <w:rFonts w:ascii="Times New Roman" w:hAnsi="Times New Roman"/>
          <w:sz w:val="28"/>
          <w:szCs w:val="28"/>
        </w:rPr>
        <w:t>отношений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зависимостей,</w:t>
      </w:r>
      <w:r w:rsidR="00D1348E" w:rsidRPr="00E10BE3">
        <w:rPr>
          <w:rFonts w:ascii="Times New Roman" w:hAnsi="Times New Roman"/>
          <w:sz w:val="28"/>
          <w:szCs w:val="28"/>
        </w:rPr>
        <w:t xml:space="preserve"> </w:t>
      </w:r>
      <w:r w:rsidRPr="00E10BE3">
        <w:rPr>
          <w:rFonts w:ascii="Times New Roman" w:hAnsi="Times New Roman"/>
          <w:sz w:val="28"/>
          <w:szCs w:val="28"/>
        </w:rPr>
        <w:t>характеризующих</w:t>
      </w:r>
      <w:r w:rsidR="00D1348E" w:rsidRPr="00E10BE3">
        <w:rPr>
          <w:rFonts w:ascii="Times New Roman" w:hAnsi="Times New Roman"/>
          <w:sz w:val="28"/>
          <w:szCs w:val="28"/>
        </w:rPr>
        <w:t xml:space="preserve"> </w:t>
      </w:r>
      <w:r w:rsidRPr="00E10BE3">
        <w:rPr>
          <w:rFonts w:ascii="Times New Roman" w:hAnsi="Times New Roman"/>
          <w:sz w:val="28"/>
          <w:szCs w:val="28"/>
        </w:rPr>
        <w:t>реальные</w:t>
      </w:r>
      <w:r w:rsidR="00D1348E" w:rsidRPr="00E10BE3">
        <w:rPr>
          <w:rFonts w:ascii="Times New Roman" w:hAnsi="Times New Roman"/>
          <w:sz w:val="28"/>
          <w:szCs w:val="28"/>
        </w:rPr>
        <w:t xml:space="preserve"> </w:t>
      </w:r>
      <w:r w:rsidRPr="00E10BE3">
        <w:rPr>
          <w:rFonts w:ascii="Times New Roman" w:hAnsi="Times New Roman"/>
          <w:sz w:val="28"/>
          <w:szCs w:val="28"/>
        </w:rPr>
        <w:t>процессы</w:t>
      </w:r>
      <w:r w:rsidR="00D1348E" w:rsidRPr="00E10BE3">
        <w:rPr>
          <w:rFonts w:ascii="Times New Roman" w:hAnsi="Times New Roman"/>
          <w:sz w:val="28"/>
          <w:szCs w:val="28"/>
        </w:rPr>
        <w:t xml:space="preserve"> </w:t>
      </w:r>
      <w:r w:rsidRPr="00E10BE3">
        <w:rPr>
          <w:rFonts w:ascii="Times New Roman" w:hAnsi="Times New Roman"/>
          <w:sz w:val="28"/>
          <w:szCs w:val="28"/>
        </w:rPr>
        <w:t>(движение,</w:t>
      </w:r>
      <w:r w:rsidR="00D1348E" w:rsidRPr="00E10BE3">
        <w:rPr>
          <w:rFonts w:ascii="Times New Roman" w:hAnsi="Times New Roman"/>
          <w:sz w:val="28"/>
          <w:szCs w:val="28"/>
        </w:rPr>
        <w:t xml:space="preserve"> </w:t>
      </w:r>
      <w:r w:rsidRPr="00E10BE3">
        <w:rPr>
          <w:rFonts w:ascii="Times New Roman" w:hAnsi="Times New Roman"/>
          <w:sz w:val="28"/>
          <w:szCs w:val="28"/>
        </w:rPr>
        <w:t>работа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т.</w:t>
      </w:r>
      <w:r w:rsidR="00D1348E" w:rsidRPr="00E10BE3">
        <w:rPr>
          <w:rFonts w:ascii="Times New Roman" w:hAnsi="Times New Roman"/>
          <w:sz w:val="28"/>
          <w:szCs w:val="28"/>
        </w:rPr>
        <w:t xml:space="preserve"> </w:t>
      </w:r>
      <w:r w:rsidRPr="00E10BE3">
        <w:rPr>
          <w:rFonts w:ascii="Times New Roman" w:hAnsi="Times New Roman"/>
          <w:sz w:val="28"/>
          <w:szCs w:val="28"/>
        </w:rPr>
        <w:t>д.).</w:t>
      </w:r>
    </w:p>
    <w:p w:rsidR="00047220" w:rsidRPr="00E10BE3" w:rsidRDefault="00047220" w:rsidP="00BE4821">
      <w:pPr>
        <w:pStyle w:val="a8"/>
        <w:numPr>
          <w:ilvl w:val="0"/>
          <w:numId w:val="23"/>
        </w:numPr>
        <w:autoSpaceDE w:val="0"/>
        <w:autoSpaceDN w:val="0"/>
        <w:adjustRightInd w:val="0"/>
        <w:spacing w:after="0" w:line="240" w:lineRule="auto"/>
        <w:ind w:left="851" w:hanging="311"/>
        <w:jc w:val="both"/>
        <w:rPr>
          <w:rFonts w:ascii="Times New Roman" w:hAnsi="Times New Roman"/>
          <w:sz w:val="28"/>
          <w:szCs w:val="28"/>
        </w:rPr>
      </w:pPr>
      <w:r w:rsidRPr="00E10BE3">
        <w:rPr>
          <w:rFonts w:ascii="Times New Roman" w:hAnsi="Times New Roman"/>
          <w:sz w:val="28"/>
          <w:szCs w:val="28"/>
        </w:rPr>
        <w:t>Выполнение</w:t>
      </w:r>
      <w:r w:rsidR="00D1348E" w:rsidRPr="00E10BE3">
        <w:rPr>
          <w:rFonts w:ascii="Times New Roman" w:hAnsi="Times New Roman"/>
          <w:sz w:val="28"/>
          <w:szCs w:val="28"/>
        </w:rPr>
        <w:t xml:space="preserve"> </w:t>
      </w:r>
      <w:r w:rsidRPr="00E10BE3">
        <w:rPr>
          <w:rFonts w:ascii="Times New Roman" w:hAnsi="Times New Roman"/>
          <w:sz w:val="28"/>
          <w:szCs w:val="28"/>
        </w:rPr>
        <w:t>измерений</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учебных</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житейских</w:t>
      </w:r>
      <w:r w:rsidR="00D1348E" w:rsidRPr="00E10BE3">
        <w:rPr>
          <w:rFonts w:ascii="Times New Roman" w:hAnsi="Times New Roman"/>
          <w:sz w:val="28"/>
          <w:szCs w:val="28"/>
        </w:rPr>
        <w:t xml:space="preserve"> </w:t>
      </w:r>
      <w:r w:rsidRPr="00E10BE3">
        <w:rPr>
          <w:rFonts w:ascii="Times New Roman" w:hAnsi="Times New Roman"/>
          <w:sz w:val="28"/>
          <w:szCs w:val="28"/>
        </w:rPr>
        <w:t>ситуациях,</w:t>
      </w:r>
      <w:r w:rsidR="00D1348E" w:rsidRPr="00E10BE3">
        <w:rPr>
          <w:rFonts w:ascii="Times New Roman" w:hAnsi="Times New Roman"/>
          <w:sz w:val="28"/>
          <w:szCs w:val="28"/>
        </w:rPr>
        <w:t xml:space="preserve"> </w:t>
      </w:r>
      <w:r w:rsidRPr="00E10BE3">
        <w:rPr>
          <w:rFonts w:ascii="Times New Roman" w:hAnsi="Times New Roman"/>
          <w:sz w:val="28"/>
          <w:szCs w:val="28"/>
        </w:rPr>
        <w:t>установление</w:t>
      </w:r>
      <w:r w:rsidR="00D1348E" w:rsidRPr="00E10BE3">
        <w:rPr>
          <w:rFonts w:ascii="Times New Roman" w:hAnsi="Times New Roman"/>
          <w:sz w:val="28"/>
          <w:szCs w:val="28"/>
        </w:rPr>
        <w:t xml:space="preserve"> </w:t>
      </w:r>
      <w:r w:rsidRPr="00E10BE3">
        <w:rPr>
          <w:rFonts w:ascii="Times New Roman" w:hAnsi="Times New Roman"/>
          <w:sz w:val="28"/>
          <w:szCs w:val="28"/>
        </w:rPr>
        <w:t>изменений,</w:t>
      </w:r>
      <w:r w:rsidR="00D1348E" w:rsidRPr="00E10BE3">
        <w:rPr>
          <w:rFonts w:ascii="Times New Roman" w:hAnsi="Times New Roman"/>
          <w:sz w:val="28"/>
          <w:szCs w:val="28"/>
        </w:rPr>
        <w:t xml:space="preserve"> </w:t>
      </w:r>
      <w:r w:rsidRPr="00E10BE3">
        <w:rPr>
          <w:rFonts w:ascii="Times New Roman" w:hAnsi="Times New Roman"/>
          <w:sz w:val="28"/>
          <w:szCs w:val="28"/>
        </w:rPr>
        <w:t>происходящих</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реальными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математи</w:t>
      </w:r>
      <w:r w:rsidRPr="00E10BE3">
        <w:rPr>
          <w:rFonts w:ascii="Times New Roman" w:hAnsi="Times New Roman"/>
          <w:sz w:val="28"/>
          <w:szCs w:val="28"/>
        </w:rPr>
        <w:softHyphen/>
        <w:t>ческими</w:t>
      </w:r>
      <w:r w:rsidR="00D1348E" w:rsidRPr="00E10BE3">
        <w:rPr>
          <w:rFonts w:ascii="Times New Roman" w:hAnsi="Times New Roman"/>
          <w:sz w:val="28"/>
          <w:szCs w:val="28"/>
        </w:rPr>
        <w:t xml:space="preserve"> </w:t>
      </w:r>
      <w:r w:rsidRPr="00E10BE3">
        <w:rPr>
          <w:rFonts w:ascii="Times New Roman" w:hAnsi="Times New Roman"/>
          <w:sz w:val="28"/>
          <w:szCs w:val="28"/>
        </w:rPr>
        <w:t>объектами.</w:t>
      </w:r>
    </w:p>
    <w:p w:rsidR="00047220" w:rsidRPr="00E10BE3" w:rsidRDefault="00047220" w:rsidP="00BE4821">
      <w:pPr>
        <w:pStyle w:val="a8"/>
        <w:numPr>
          <w:ilvl w:val="0"/>
          <w:numId w:val="23"/>
        </w:numPr>
        <w:autoSpaceDE w:val="0"/>
        <w:autoSpaceDN w:val="0"/>
        <w:adjustRightInd w:val="0"/>
        <w:spacing w:after="0" w:line="240" w:lineRule="auto"/>
        <w:ind w:left="851" w:hanging="311"/>
        <w:jc w:val="both"/>
        <w:rPr>
          <w:rFonts w:ascii="Times New Roman" w:hAnsi="Times New Roman"/>
          <w:sz w:val="28"/>
          <w:szCs w:val="28"/>
        </w:rPr>
      </w:pPr>
      <w:r w:rsidRPr="00E10BE3">
        <w:rPr>
          <w:rFonts w:ascii="Times New Roman" w:hAnsi="Times New Roman"/>
          <w:sz w:val="28"/>
          <w:szCs w:val="28"/>
        </w:rPr>
        <w:t>Прогнозирование</w:t>
      </w:r>
      <w:r w:rsidR="00D1348E" w:rsidRPr="00E10BE3">
        <w:rPr>
          <w:rFonts w:ascii="Times New Roman" w:hAnsi="Times New Roman"/>
          <w:sz w:val="28"/>
          <w:szCs w:val="28"/>
        </w:rPr>
        <w:t xml:space="preserve"> </w:t>
      </w:r>
      <w:r w:rsidRPr="00E10BE3">
        <w:rPr>
          <w:rFonts w:ascii="Times New Roman" w:hAnsi="Times New Roman"/>
          <w:sz w:val="28"/>
          <w:szCs w:val="28"/>
        </w:rPr>
        <w:t>результата</w:t>
      </w:r>
      <w:r w:rsidR="00D1348E" w:rsidRPr="00E10BE3">
        <w:rPr>
          <w:rFonts w:ascii="Times New Roman" w:hAnsi="Times New Roman"/>
          <w:sz w:val="28"/>
          <w:szCs w:val="28"/>
        </w:rPr>
        <w:t xml:space="preserve"> </w:t>
      </w:r>
      <w:r w:rsidRPr="00E10BE3">
        <w:rPr>
          <w:rFonts w:ascii="Times New Roman" w:hAnsi="Times New Roman"/>
          <w:sz w:val="28"/>
          <w:szCs w:val="28"/>
        </w:rPr>
        <w:t>математической</w:t>
      </w:r>
      <w:r w:rsidR="00D1348E" w:rsidRPr="00E10BE3">
        <w:rPr>
          <w:rFonts w:ascii="Times New Roman" w:hAnsi="Times New Roman"/>
          <w:sz w:val="28"/>
          <w:szCs w:val="28"/>
        </w:rPr>
        <w:t xml:space="preserve"> </w:t>
      </w:r>
      <w:r w:rsidRPr="00E10BE3">
        <w:rPr>
          <w:rFonts w:ascii="Times New Roman" w:hAnsi="Times New Roman"/>
          <w:sz w:val="28"/>
          <w:szCs w:val="28"/>
        </w:rPr>
        <w:t>деятельности,</w:t>
      </w:r>
      <w:r w:rsidR="00D1348E" w:rsidRPr="00E10BE3">
        <w:rPr>
          <w:rFonts w:ascii="Times New Roman" w:hAnsi="Times New Roman"/>
          <w:sz w:val="28"/>
          <w:szCs w:val="28"/>
        </w:rPr>
        <w:t xml:space="preserve"> </w:t>
      </w:r>
      <w:r w:rsidRPr="00E10BE3">
        <w:rPr>
          <w:rFonts w:ascii="Times New Roman" w:hAnsi="Times New Roman"/>
          <w:sz w:val="28"/>
          <w:szCs w:val="28"/>
        </w:rPr>
        <w:t>контроль</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оценка</w:t>
      </w:r>
      <w:r w:rsidR="00D1348E" w:rsidRPr="00E10BE3">
        <w:rPr>
          <w:rFonts w:ascii="Times New Roman" w:hAnsi="Times New Roman"/>
          <w:sz w:val="28"/>
          <w:szCs w:val="28"/>
        </w:rPr>
        <w:t xml:space="preserve"> </w:t>
      </w:r>
      <w:r w:rsidRPr="00E10BE3">
        <w:rPr>
          <w:rFonts w:ascii="Times New Roman" w:hAnsi="Times New Roman"/>
          <w:sz w:val="28"/>
          <w:szCs w:val="28"/>
        </w:rPr>
        <w:t>действий</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математическими</w:t>
      </w:r>
      <w:r w:rsidR="00D1348E" w:rsidRPr="00E10BE3">
        <w:rPr>
          <w:rFonts w:ascii="Times New Roman" w:hAnsi="Times New Roman"/>
          <w:sz w:val="28"/>
          <w:szCs w:val="28"/>
        </w:rPr>
        <w:t xml:space="preserve"> </w:t>
      </w:r>
      <w:r w:rsidRPr="00E10BE3">
        <w:rPr>
          <w:rFonts w:ascii="Times New Roman" w:hAnsi="Times New Roman"/>
          <w:sz w:val="28"/>
          <w:szCs w:val="28"/>
        </w:rPr>
        <w:t>объектами,</w:t>
      </w:r>
      <w:r w:rsidR="00D1348E" w:rsidRPr="00E10BE3">
        <w:rPr>
          <w:rFonts w:ascii="Times New Roman" w:hAnsi="Times New Roman"/>
          <w:sz w:val="28"/>
          <w:szCs w:val="28"/>
        </w:rPr>
        <w:t xml:space="preserve"> </w:t>
      </w:r>
      <w:r w:rsidRPr="00E10BE3">
        <w:rPr>
          <w:rFonts w:ascii="Times New Roman" w:hAnsi="Times New Roman"/>
          <w:sz w:val="28"/>
          <w:szCs w:val="28"/>
        </w:rPr>
        <w:t>обнаружение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исправление</w:t>
      </w:r>
      <w:r w:rsidR="00D1348E" w:rsidRPr="00E10BE3">
        <w:rPr>
          <w:rFonts w:ascii="Times New Roman" w:hAnsi="Times New Roman"/>
          <w:sz w:val="28"/>
          <w:szCs w:val="28"/>
        </w:rPr>
        <w:t xml:space="preserve"> </w:t>
      </w:r>
      <w:r w:rsidRPr="00E10BE3">
        <w:rPr>
          <w:rFonts w:ascii="Times New Roman" w:hAnsi="Times New Roman"/>
          <w:sz w:val="28"/>
          <w:szCs w:val="28"/>
        </w:rPr>
        <w:t>ошибок.</w:t>
      </w:r>
    </w:p>
    <w:p w:rsidR="00047220" w:rsidRPr="00E10BE3" w:rsidRDefault="00047220" w:rsidP="00BE4821">
      <w:pPr>
        <w:pStyle w:val="a8"/>
        <w:numPr>
          <w:ilvl w:val="0"/>
          <w:numId w:val="23"/>
        </w:numPr>
        <w:autoSpaceDE w:val="0"/>
        <w:autoSpaceDN w:val="0"/>
        <w:adjustRightInd w:val="0"/>
        <w:spacing w:after="0" w:line="240" w:lineRule="auto"/>
        <w:ind w:left="851" w:hanging="311"/>
        <w:jc w:val="both"/>
        <w:rPr>
          <w:rFonts w:ascii="Times New Roman" w:hAnsi="Times New Roman"/>
          <w:sz w:val="28"/>
          <w:szCs w:val="28"/>
        </w:rPr>
      </w:pPr>
      <w:r w:rsidRPr="00E10BE3">
        <w:rPr>
          <w:rFonts w:ascii="Times New Roman" w:hAnsi="Times New Roman"/>
          <w:sz w:val="28"/>
          <w:szCs w:val="28"/>
        </w:rPr>
        <w:t>Осуществление</w:t>
      </w:r>
      <w:r w:rsidR="00D1348E" w:rsidRPr="00E10BE3">
        <w:rPr>
          <w:rFonts w:ascii="Times New Roman" w:hAnsi="Times New Roman"/>
          <w:sz w:val="28"/>
          <w:szCs w:val="28"/>
        </w:rPr>
        <w:t xml:space="preserve"> </w:t>
      </w:r>
      <w:r w:rsidRPr="00E10BE3">
        <w:rPr>
          <w:rFonts w:ascii="Times New Roman" w:hAnsi="Times New Roman"/>
          <w:sz w:val="28"/>
          <w:szCs w:val="28"/>
        </w:rPr>
        <w:t>поиска</w:t>
      </w:r>
      <w:r w:rsidR="00D1348E" w:rsidRPr="00E10BE3">
        <w:rPr>
          <w:rFonts w:ascii="Times New Roman" w:hAnsi="Times New Roman"/>
          <w:sz w:val="28"/>
          <w:szCs w:val="28"/>
        </w:rPr>
        <w:t xml:space="preserve"> </w:t>
      </w:r>
      <w:r w:rsidRPr="00E10BE3">
        <w:rPr>
          <w:rFonts w:ascii="Times New Roman" w:hAnsi="Times New Roman"/>
          <w:sz w:val="28"/>
          <w:szCs w:val="28"/>
        </w:rPr>
        <w:t>необходимой</w:t>
      </w:r>
      <w:r w:rsidR="00D1348E" w:rsidRPr="00E10BE3">
        <w:rPr>
          <w:rFonts w:ascii="Times New Roman" w:hAnsi="Times New Roman"/>
          <w:sz w:val="28"/>
          <w:szCs w:val="28"/>
        </w:rPr>
        <w:t xml:space="preserve"> </w:t>
      </w:r>
      <w:r w:rsidRPr="00E10BE3">
        <w:rPr>
          <w:rFonts w:ascii="Times New Roman" w:hAnsi="Times New Roman"/>
          <w:sz w:val="28"/>
          <w:szCs w:val="28"/>
        </w:rPr>
        <w:t>математической</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целесообразное</w:t>
      </w:r>
      <w:r w:rsidR="00D1348E" w:rsidRPr="00E10BE3">
        <w:rPr>
          <w:rFonts w:ascii="Times New Roman" w:hAnsi="Times New Roman"/>
          <w:sz w:val="28"/>
          <w:szCs w:val="28"/>
        </w:rPr>
        <w:t xml:space="preserve"> </w:t>
      </w:r>
      <w:r w:rsidRPr="00E10BE3">
        <w:rPr>
          <w:rFonts w:ascii="Times New Roman" w:hAnsi="Times New Roman"/>
          <w:sz w:val="28"/>
          <w:szCs w:val="28"/>
        </w:rPr>
        <w:t>ее</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использование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обобщение.</w:t>
      </w:r>
    </w:p>
    <w:p w:rsidR="00047220" w:rsidRPr="00E10BE3" w:rsidRDefault="00047220" w:rsidP="0056466A">
      <w:pPr>
        <w:autoSpaceDE w:val="0"/>
        <w:autoSpaceDN w:val="0"/>
        <w:adjustRightInd w:val="0"/>
        <w:ind w:firstLine="540"/>
        <w:jc w:val="both"/>
        <w:rPr>
          <w:kern w:val="0"/>
          <w:sz w:val="28"/>
          <w:szCs w:val="28"/>
        </w:rPr>
      </w:pPr>
    </w:p>
    <w:p w:rsidR="00047220" w:rsidRPr="00E10BE3" w:rsidRDefault="00047220" w:rsidP="0056466A">
      <w:pPr>
        <w:autoSpaceDE w:val="0"/>
        <w:autoSpaceDN w:val="0"/>
        <w:adjustRightInd w:val="0"/>
        <w:jc w:val="center"/>
        <w:rPr>
          <w:b/>
          <w:i/>
          <w:kern w:val="0"/>
          <w:sz w:val="28"/>
          <w:szCs w:val="28"/>
        </w:rPr>
      </w:pPr>
      <w:r w:rsidRPr="00E10BE3">
        <w:rPr>
          <w:b/>
          <w:i/>
          <w:kern w:val="0"/>
          <w:sz w:val="28"/>
          <w:szCs w:val="28"/>
        </w:rPr>
        <w:t>Формирование</w:t>
      </w:r>
      <w:r w:rsidR="00D1348E" w:rsidRPr="00E10BE3">
        <w:rPr>
          <w:b/>
          <w:i/>
          <w:kern w:val="0"/>
          <w:sz w:val="28"/>
          <w:szCs w:val="28"/>
        </w:rPr>
        <w:t xml:space="preserve"> </w:t>
      </w:r>
      <w:r w:rsidRPr="00E10BE3">
        <w:rPr>
          <w:b/>
          <w:i/>
          <w:kern w:val="0"/>
          <w:sz w:val="28"/>
          <w:szCs w:val="28"/>
        </w:rPr>
        <w:t>УУД</w:t>
      </w:r>
      <w:r w:rsidR="00D1348E" w:rsidRPr="00E10BE3">
        <w:rPr>
          <w:b/>
          <w:i/>
          <w:kern w:val="0"/>
          <w:sz w:val="28"/>
          <w:szCs w:val="28"/>
        </w:rPr>
        <w:t xml:space="preserve"> </w:t>
      </w:r>
      <w:r w:rsidRPr="00E10BE3">
        <w:rPr>
          <w:b/>
          <w:i/>
          <w:kern w:val="0"/>
          <w:sz w:val="28"/>
          <w:szCs w:val="28"/>
        </w:rPr>
        <w:t>средствами</w:t>
      </w:r>
      <w:r w:rsidR="00D1348E" w:rsidRPr="00E10BE3">
        <w:rPr>
          <w:b/>
          <w:i/>
          <w:kern w:val="0"/>
          <w:sz w:val="28"/>
          <w:szCs w:val="28"/>
        </w:rPr>
        <w:t xml:space="preserve"> </w:t>
      </w:r>
      <w:r w:rsidRPr="00E10BE3">
        <w:rPr>
          <w:b/>
          <w:i/>
          <w:kern w:val="0"/>
          <w:sz w:val="28"/>
          <w:szCs w:val="28"/>
        </w:rPr>
        <w:t>учебного</w:t>
      </w:r>
      <w:r w:rsidR="00D1348E" w:rsidRPr="00E10BE3">
        <w:rPr>
          <w:b/>
          <w:i/>
          <w:kern w:val="0"/>
          <w:sz w:val="28"/>
          <w:szCs w:val="28"/>
        </w:rPr>
        <w:t xml:space="preserve"> </w:t>
      </w:r>
      <w:r w:rsidRPr="00E10BE3">
        <w:rPr>
          <w:b/>
          <w:i/>
          <w:kern w:val="0"/>
          <w:sz w:val="28"/>
          <w:szCs w:val="28"/>
        </w:rPr>
        <w:t>предмета</w:t>
      </w:r>
      <w:r w:rsidR="00D1348E" w:rsidRPr="00E10BE3">
        <w:rPr>
          <w:b/>
          <w:i/>
          <w:kern w:val="0"/>
          <w:sz w:val="28"/>
          <w:szCs w:val="28"/>
        </w:rPr>
        <w:t xml:space="preserve"> </w:t>
      </w:r>
      <w:r w:rsidRPr="00E10BE3">
        <w:rPr>
          <w:b/>
          <w:i/>
          <w:kern w:val="0"/>
          <w:sz w:val="28"/>
          <w:szCs w:val="28"/>
        </w:rPr>
        <w:t>«Окружающий</w:t>
      </w:r>
      <w:r w:rsidR="00D1348E" w:rsidRPr="00E10BE3">
        <w:rPr>
          <w:b/>
          <w:i/>
          <w:kern w:val="0"/>
          <w:sz w:val="28"/>
          <w:szCs w:val="28"/>
        </w:rPr>
        <w:t xml:space="preserve"> </w:t>
      </w:r>
      <w:r w:rsidRPr="00E10BE3">
        <w:rPr>
          <w:b/>
          <w:i/>
          <w:kern w:val="0"/>
          <w:sz w:val="28"/>
          <w:szCs w:val="28"/>
        </w:rPr>
        <w:t>мир»</w:t>
      </w:r>
    </w:p>
    <w:p w:rsidR="00047220" w:rsidRPr="00E10BE3" w:rsidRDefault="00047220" w:rsidP="0056466A">
      <w:pPr>
        <w:autoSpaceDE w:val="0"/>
        <w:autoSpaceDN w:val="0"/>
        <w:adjustRightInd w:val="0"/>
        <w:ind w:firstLine="709"/>
        <w:jc w:val="both"/>
        <w:rPr>
          <w:kern w:val="0"/>
          <w:sz w:val="28"/>
          <w:szCs w:val="28"/>
        </w:rPr>
      </w:pPr>
      <w:r w:rsidRPr="00E10BE3">
        <w:rPr>
          <w:kern w:val="0"/>
          <w:sz w:val="28"/>
          <w:szCs w:val="28"/>
        </w:rPr>
        <w:t>Основные</w:t>
      </w:r>
      <w:r w:rsidR="00D1348E" w:rsidRPr="00E10BE3">
        <w:rPr>
          <w:kern w:val="0"/>
          <w:sz w:val="28"/>
          <w:szCs w:val="28"/>
        </w:rPr>
        <w:t xml:space="preserve"> </w:t>
      </w:r>
      <w:r w:rsidRPr="00E10BE3">
        <w:rPr>
          <w:kern w:val="0"/>
          <w:sz w:val="28"/>
          <w:szCs w:val="28"/>
        </w:rPr>
        <w:t>содержательные</w:t>
      </w:r>
      <w:r w:rsidR="00D1348E" w:rsidRPr="00E10BE3">
        <w:rPr>
          <w:kern w:val="0"/>
          <w:sz w:val="28"/>
          <w:szCs w:val="28"/>
        </w:rPr>
        <w:t xml:space="preserve"> </w:t>
      </w:r>
      <w:r w:rsidRPr="00E10BE3">
        <w:rPr>
          <w:kern w:val="0"/>
          <w:sz w:val="28"/>
          <w:szCs w:val="28"/>
        </w:rPr>
        <w:t>линии</w:t>
      </w:r>
      <w:r w:rsidR="00D1348E" w:rsidRPr="00E10BE3">
        <w:rPr>
          <w:kern w:val="0"/>
          <w:sz w:val="28"/>
          <w:szCs w:val="28"/>
        </w:rPr>
        <w:t xml:space="preserve"> </w:t>
      </w:r>
      <w:r w:rsidRPr="00E10BE3">
        <w:rPr>
          <w:kern w:val="0"/>
          <w:sz w:val="28"/>
          <w:szCs w:val="28"/>
        </w:rPr>
        <w:t>предмета</w:t>
      </w:r>
      <w:r w:rsidR="00D1348E" w:rsidRPr="00E10BE3">
        <w:rPr>
          <w:kern w:val="0"/>
          <w:sz w:val="28"/>
          <w:szCs w:val="28"/>
        </w:rPr>
        <w:t xml:space="preserve"> </w:t>
      </w:r>
      <w:r w:rsidRPr="00E10BE3">
        <w:rPr>
          <w:kern w:val="0"/>
          <w:sz w:val="28"/>
          <w:szCs w:val="28"/>
        </w:rPr>
        <w:t>«Окружающий</w:t>
      </w:r>
      <w:r w:rsidR="00D1348E" w:rsidRPr="00E10BE3">
        <w:rPr>
          <w:kern w:val="0"/>
          <w:sz w:val="28"/>
          <w:szCs w:val="28"/>
        </w:rPr>
        <w:t xml:space="preserve"> </w:t>
      </w:r>
      <w:r w:rsidRPr="00E10BE3">
        <w:rPr>
          <w:kern w:val="0"/>
          <w:sz w:val="28"/>
          <w:szCs w:val="28"/>
        </w:rPr>
        <w:t>мир»,</w:t>
      </w:r>
      <w:r w:rsidR="00D1348E" w:rsidRPr="00E10BE3">
        <w:rPr>
          <w:kern w:val="0"/>
          <w:sz w:val="28"/>
          <w:szCs w:val="28"/>
        </w:rPr>
        <w:t xml:space="preserve"> </w:t>
      </w:r>
      <w:r w:rsidRPr="00E10BE3">
        <w:rPr>
          <w:kern w:val="0"/>
          <w:sz w:val="28"/>
          <w:szCs w:val="28"/>
        </w:rPr>
        <w:t>определенные</w:t>
      </w:r>
      <w:r w:rsidR="00D1348E" w:rsidRPr="00E10BE3">
        <w:rPr>
          <w:kern w:val="0"/>
          <w:sz w:val="28"/>
          <w:szCs w:val="28"/>
        </w:rPr>
        <w:t xml:space="preserve"> </w:t>
      </w:r>
      <w:r w:rsidRPr="00E10BE3">
        <w:rPr>
          <w:kern w:val="0"/>
          <w:sz w:val="28"/>
          <w:szCs w:val="28"/>
        </w:rPr>
        <w:t>ФГОС</w:t>
      </w:r>
      <w:r w:rsidR="00D1348E" w:rsidRPr="00E10BE3">
        <w:rPr>
          <w:kern w:val="0"/>
          <w:sz w:val="28"/>
          <w:szCs w:val="28"/>
        </w:rPr>
        <w:t xml:space="preserve"> </w:t>
      </w:r>
      <w:r w:rsidRPr="00E10BE3">
        <w:rPr>
          <w:kern w:val="0"/>
          <w:sz w:val="28"/>
          <w:szCs w:val="28"/>
        </w:rPr>
        <w:t>НОО,</w:t>
      </w:r>
      <w:r w:rsidR="00D1348E" w:rsidRPr="00E10BE3">
        <w:rPr>
          <w:kern w:val="0"/>
          <w:sz w:val="28"/>
          <w:szCs w:val="28"/>
        </w:rPr>
        <w:t xml:space="preserve"> </w:t>
      </w:r>
      <w:r w:rsidRPr="00E10BE3">
        <w:rPr>
          <w:kern w:val="0"/>
          <w:sz w:val="28"/>
          <w:szCs w:val="28"/>
        </w:rPr>
        <w:t>представлены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учебниках</w:t>
      </w:r>
      <w:r w:rsidR="00D1348E" w:rsidRPr="00E10BE3">
        <w:rPr>
          <w:kern w:val="0"/>
          <w:sz w:val="28"/>
          <w:szCs w:val="28"/>
        </w:rPr>
        <w:t xml:space="preserve"> </w:t>
      </w:r>
      <w:r w:rsidRPr="00E10BE3">
        <w:rPr>
          <w:kern w:val="0"/>
          <w:sz w:val="28"/>
          <w:szCs w:val="28"/>
        </w:rPr>
        <w:t>двумя</w:t>
      </w:r>
      <w:r w:rsidR="00D1348E" w:rsidRPr="00E10BE3">
        <w:rPr>
          <w:kern w:val="0"/>
          <w:sz w:val="28"/>
          <w:szCs w:val="28"/>
        </w:rPr>
        <w:t xml:space="preserve"> </w:t>
      </w:r>
      <w:r w:rsidRPr="00E10BE3">
        <w:rPr>
          <w:kern w:val="0"/>
          <w:sz w:val="28"/>
          <w:szCs w:val="28"/>
        </w:rPr>
        <w:t>содержательными</w:t>
      </w:r>
      <w:r w:rsidR="00D1348E" w:rsidRPr="00E10BE3">
        <w:rPr>
          <w:kern w:val="0"/>
          <w:sz w:val="28"/>
          <w:szCs w:val="28"/>
        </w:rPr>
        <w:t xml:space="preserve"> </w:t>
      </w:r>
      <w:r w:rsidRPr="00E10BE3">
        <w:rPr>
          <w:kern w:val="0"/>
          <w:sz w:val="28"/>
          <w:szCs w:val="28"/>
        </w:rPr>
        <w:t>блоками:</w:t>
      </w:r>
      <w:r w:rsidR="00D1348E" w:rsidRPr="00E10BE3">
        <w:rPr>
          <w:kern w:val="0"/>
          <w:sz w:val="28"/>
          <w:szCs w:val="28"/>
        </w:rPr>
        <w:t xml:space="preserve"> </w:t>
      </w:r>
      <w:r w:rsidRPr="00E10BE3">
        <w:rPr>
          <w:kern w:val="0"/>
          <w:sz w:val="28"/>
          <w:szCs w:val="28"/>
        </w:rPr>
        <w:t>«Человек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природа»,</w:t>
      </w:r>
      <w:r w:rsidR="00D1348E" w:rsidRPr="00E10BE3">
        <w:rPr>
          <w:kern w:val="0"/>
          <w:sz w:val="28"/>
          <w:szCs w:val="28"/>
        </w:rPr>
        <w:t xml:space="preserve"> </w:t>
      </w:r>
      <w:r w:rsidRPr="00E10BE3">
        <w:rPr>
          <w:kern w:val="0"/>
          <w:sz w:val="28"/>
          <w:szCs w:val="28"/>
        </w:rPr>
        <w:t>«Человек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общество»</w:t>
      </w:r>
      <w:r w:rsidR="00D1348E" w:rsidRPr="00E10BE3">
        <w:rPr>
          <w:kern w:val="0"/>
          <w:sz w:val="28"/>
          <w:szCs w:val="28"/>
        </w:rPr>
        <w:t xml:space="preserve"> </w:t>
      </w:r>
      <w:r w:rsidRPr="00E10BE3">
        <w:rPr>
          <w:kern w:val="0"/>
          <w:sz w:val="28"/>
          <w:szCs w:val="28"/>
        </w:rPr>
        <w:t>(содержание</w:t>
      </w:r>
      <w:r w:rsidR="00D1348E" w:rsidRPr="00E10BE3">
        <w:rPr>
          <w:kern w:val="0"/>
          <w:sz w:val="28"/>
          <w:szCs w:val="28"/>
        </w:rPr>
        <w:t xml:space="preserve"> </w:t>
      </w:r>
      <w:r w:rsidRPr="00E10BE3">
        <w:rPr>
          <w:kern w:val="0"/>
          <w:sz w:val="28"/>
          <w:szCs w:val="28"/>
        </w:rPr>
        <w:t>блока</w:t>
      </w:r>
      <w:r w:rsidR="00D1348E" w:rsidRPr="00E10BE3">
        <w:rPr>
          <w:kern w:val="0"/>
          <w:sz w:val="28"/>
          <w:szCs w:val="28"/>
        </w:rPr>
        <w:t xml:space="preserve"> </w:t>
      </w:r>
      <w:r w:rsidRPr="00E10BE3">
        <w:rPr>
          <w:kern w:val="0"/>
          <w:sz w:val="28"/>
          <w:szCs w:val="28"/>
        </w:rPr>
        <w:t>«Правила</w:t>
      </w:r>
      <w:r w:rsidR="00D1348E" w:rsidRPr="00E10BE3">
        <w:rPr>
          <w:kern w:val="0"/>
          <w:sz w:val="28"/>
          <w:szCs w:val="28"/>
        </w:rPr>
        <w:t xml:space="preserve"> </w:t>
      </w:r>
      <w:r w:rsidRPr="00E10BE3">
        <w:rPr>
          <w:kern w:val="0"/>
          <w:sz w:val="28"/>
          <w:szCs w:val="28"/>
        </w:rPr>
        <w:t>безопасной</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раскрывается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учебниках</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мере</w:t>
      </w:r>
      <w:r w:rsidR="00D1348E" w:rsidRPr="00E10BE3">
        <w:rPr>
          <w:kern w:val="0"/>
          <w:sz w:val="28"/>
          <w:szCs w:val="28"/>
        </w:rPr>
        <w:t xml:space="preserve"> </w:t>
      </w:r>
      <w:r w:rsidRPr="00E10BE3">
        <w:rPr>
          <w:kern w:val="0"/>
          <w:sz w:val="28"/>
          <w:szCs w:val="28"/>
        </w:rPr>
        <w:t>изучения</w:t>
      </w:r>
      <w:r w:rsidR="00D1348E" w:rsidRPr="00E10BE3">
        <w:rPr>
          <w:kern w:val="0"/>
          <w:sz w:val="28"/>
          <w:szCs w:val="28"/>
        </w:rPr>
        <w:t xml:space="preserve"> </w:t>
      </w:r>
      <w:r w:rsidRPr="00E10BE3">
        <w:rPr>
          <w:kern w:val="0"/>
          <w:sz w:val="28"/>
          <w:szCs w:val="28"/>
        </w:rPr>
        <w:t>двух</w:t>
      </w:r>
      <w:r w:rsidR="00D1348E" w:rsidRPr="00E10BE3">
        <w:rPr>
          <w:kern w:val="0"/>
          <w:sz w:val="28"/>
          <w:szCs w:val="28"/>
        </w:rPr>
        <w:t xml:space="preserve"> </w:t>
      </w:r>
      <w:r w:rsidRPr="00E10BE3">
        <w:rPr>
          <w:kern w:val="0"/>
          <w:sz w:val="28"/>
          <w:szCs w:val="28"/>
        </w:rPr>
        <w:t>первых).</w:t>
      </w:r>
      <w:r w:rsidR="00D1348E" w:rsidRPr="00E10BE3">
        <w:rPr>
          <w:kern w:val="0"/>
          <w:sz w:val="28"/>
          <w:szCs w:val="28"/>
        </w:rPr>
        <w:t xml:space="preserve"> </w:t>
      </w:r>
      <w:r w:rsidRPr="00E10BE3">
        <w:rPr>
          <w:kern w:val="0"/>
          <w:sz w:val="28"/>
          <w:szCs w:val="28"/>
        </w:rPr>
        <w:t>Сравнительно</w:t>
      </w:r>
      <w:r w:rsidR="00D1348E" w:rsidRPr="00E10BE3">
        <w:rPr>
          <w:kern w:val="0"/>
          <w:sz w:val="28"/>
          <w:szCs w:val="28"/>
        </w:rPr>
        <w:t xml:space="preserve"> </w:t>
      </w:r>
      <w:r w:rsidRPr="00E10BE3">
        <w:rPr>
          <w:kern w:val="0"/>
          <w:sz w:val="28"/>
          <w:szCs w:val="28"/>
        </w:rPr>
        <w:t>новым</w:t>
      </w:r>
      <w:r w:rsidR="00D1348E" w:rsidRPr="00E10BE3">
        <w:rPr>
          <w:kern w:val="0"/>
          <w:sz w:val="28"/>
          <w:szCs w:val="28"/>
        </w:rPr>
        <w:t xml:space="preserve"> </w:t>
      </w:r>
      <w:r w:rsidRPr="00E10BE3">
        <w:rPr>
          <w:kern w:val="0"/>
          <w:sz w:val="28"/>
          <w:szCs w:val="28"/>
        </w:rPr>
        <w:t>содержательным</w:t>
      </w:r>
      <w:r w:rsidR="00D1348E" w:rsidRPr="00E10BE3">
        <w:rPr>
          <w:kern w:val="0"/>
          <w:sz w:val="28"/>
          <w:szCs w:val="28"/>
        </w:rPr>
        <w:t xml:space="preserve"> </w:t>
      </w:r>
      <w:r w:rsidRPr="00E10BE3">
        <w:rPr>
          <w:kern w:val="0"/>
          <w:sz w:val="28"/>
          <w:szCs w:val="28"/>
        </w:rPr>
        <w:t>компонентом</w:t>
      </w:r>
      <w:r w:rsidR="00D1348E" w:rsidRPr="00E10BE3">
        <w:rPr>
          <w:kern w:val="0"/>
          <w:sz w:val="28"/>
          <w:szCs w:val="28"/>
        </w:rPr>
        <w:t xml:space="preserve"> </w:t>
      </w:r>
      <w:r w:rsidRPr="00E10BE3">
        <w:rPr>
          <w:kern w:val="0"/>
          <w:sz w:val="28"/>
          <w:szCs w:val="28"/>
        </w:rPr>
        <w:t>ФГОС</w:t>
      </w:r>
      <w:r w:rsidR="00D1348E" w:rsidRPr="00E10BE3">
        <w:rPr>
          <w:kern w:val="0"/>
          <w:sz w:val="28"/>
          <w:szCs w:val="28"/>
        </w:rPr>
        <w:t xml:space="preserve"> </w:t>
      </w:r>
      <w:r w:rsidRPr="00E10BE3">
        <w:rPr>
          <w:kern w:val="0"/>
          <w:sz w:val="28"/>
          <w:szCs w:val="28"/>
        </w:rPr>
        <w:t>НОО</w:t>
      </w:r>
      <w:r w:rsidR="00D1348E" w:rsidRPr="00E10BE3">
        <w:rPr>
          <w:kern w:val="0"/>
          <w:sz w:val="28"/>
          <w:szCs w:val="28"/>
        </w:rPr>
        <w:t xml:space="preserve"> </w:t>
      </w:r>
      <w:r w:rsidRPr="00E10BE3">
        <w:rPr>
          <w:kern w:val="0"/>
          <w:sz w:val="28"/>
          <w:szCs w:val="28"/>
        </w:rPr>
        <w:t>являются</w:t>
      </w:r>
      <w:r w:rsidR="00D1348E" w:rsidRPr="00E10BE3">
        <w:rPr>
          <w:kern w:val="0"/>
          <w:sz w:val="28"/>
          <w:szCs w:val="28"/>
        </w:rPr>
        <w:t xml:space="preserve"> </w:t>
      </w:r>
      <w:r w:rsidRPr="00E10BE3">
        <w:rPr>
          <w:kern w:val="0"/>
          <w:sz w:val="28"/>
          <w:szCs w:val="28"/>
        </w:rPr>
        <w:t>личностные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универсальные</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метапредметные</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учебные</w:t>
      </w:r>
      <w:r w:rsidR="00D1348E" w:rsidRPr="00E10BE3">
        <w:rPr>
          <w:kern w:val="0"/>
          <w:sz w:val="28"/>
          <w:szCs w:val="28"/>
        </w:rPr>
        <w:t xml:space="preserve"> </w:t>
      </w:r>
      <w:r w:rsidRPr="00E10BE3">
        <w:rPr>
          <w:kern w:val="0"/>
          <w:sz w:val="28"/>
          <w:szCs w:val="28"/>
        </w:rPr>
        <w:t>действия.</w:t>
      </w:r>
    </w:p>
    <w:p w:rsidR="00047220" w:rsidRPr="00E10BE3" w:rsidRDefault="00047220" w:rsidP="0056466A">
      <w:pPr>
        <w:autoSpaceDE w:val="0"/>
        <w:autoSpaceDN w:val="0"/>
        <w:adjustRightInd w:val="0"/>
        <w:ind w:firstLine="540"/>
        <w:jc w:val="both"/>
        <w:rPr>
          <w:kern w:val="0"/>
          <w:sz w:val="28"/>
          <w:szCs w:val="28"/>
        </w:rPr>
      </w:pPr>
    </w:p>
    <w:p w:rsidR="00047220" w:rsidRPr="00E10BE3" w:rsidRDefault="00047220" w:rsidP="0056466A">
      <w:pPr>
        <w:autoSpaceDE w:val="0"/>
        <w:autoSpaceDN w:val="0"/>
        <w:adjustRightInd w:val="0"/>
        <w:ind w:firstLine="540"/>
        <w:jc w:val="both"/>
        <w:rPr>
          <w:b/>
          <w:kern w:val="0"/>
          <w:sz w:val="28"/>
          <w:szCs w:val="28"/>
        </w:rPr>
      </w:pPr>
      <w:r w:rsidRPr="00E10BE3">
        <w:rPr>
          <w:b/>
          <w:kern w:val="0"/>
          <w:sz w:val="28"/>
          <w:szCs w:val="28"/>
        </w:rPr>
        <w:t>Основная</w:t>
      </w:r>
      <w:r w:rsidR="00D1348E" w:rsidRPr="00E10BE3">
        <w:rPr>
          <w:b/>
          <w:kern w:val="0"/>
          <w:sz w:val="28"/>
          <w:szCs w:val="28"/>
        </w:rPr>
        <w:t xml:space="preserve"> </w:t>
      </w:r>
      <w:r w:rsidRPr="00E10BE3">
        <w:rPr>
          <w:b/>
          <w:kern w:val="0"/>
          <w:sz w:val="28"/>
          <w:szCs w:val="28"/>
        </w:rPr>
        <w:t>содержательная</w:t>
      </w:r>
      <w:r w:rsidR="00D1348E" w:rsidRPr="00E10BE3">
        <w:rPr>
          <w:b/>
          <w:kern w:val="0"/>
          <w:sz w:val="28"/>
          <w:szCs w:val="28"/>
        </w:rPr>
        <w:t xml:space="preserve"> </w:t>
      </w:r>
      <w:r w:rsidRPr="00E10BE3">
        <w:rPr>
          <w:b/>
          <w:kern w:val="0"/>
          <w:sz w:val="28"/>
          <w:szCs w:val="28"/>
        </w:rPr>
        <w:t>линия</w:t>
      </w:r>
      <w:r w:rsidR="00D1348E" w:rsidRPr="00E10BE3">
        <w:rPr>
          <w:b/>
          <w:kern w:val="0"/>
          <w:sz w:val="28"/>
          <w:szCs w:val="28"/>
        </w:rPr>
        <w:t xml:space="preserve"> </w:t>
      </w:r>
      <w:r w:rsidRPr="00E10BE3">
        <w:rPr>
          <w:b/>
          <w:kern w:val="0"/>
          <w:sz w:val="28"/>
          <w:szCs w:val="28"/>
        </w:rPr>
        <w:t>«Человек</w:t>
      </w:r>
      <w:r w:rsidR="00D1348E" w:rsidRPr="00E10BE3">
        <w:rPr>
          <w:b/>
          <w:kern w:val="0"/>
          <w:sz w:val="28"/>
          <w:szCs w:val="28"/>
        </w:rPr>
        <w:t xml:space="preserve"> </w:t>
      </w:r>
      <w:r w:rsidRPr="00E10BE3">
        <w:rPr>
          <w:b/>
          <w:kern w:val="0"/>
          <w:sz w:val="28"/>
          <w:szCs w:val="28"/>
        </w:rPr>
        <w:t>и</w:t>
      </w:r>
      <w:r w:rsidR="00D1348E" w:rsidRPr="00E10BE3">
        <w:rPr>
          <w:b/>
          <w:kern w:val="0"/>
          <w:sz w:val="28"/>
          <w:szCs w:val="28"/>
        </w:rPr>
        <w:t xml:space="preserve"> </w:t>
      </w:r>
      <w:r w:rsidRPr="00E10BE3">
        <w:rPr>
          <w:b/>
          <w:kern w:val="0"/>
          <w:sz w:val="28"/>
          <w:szCs w:val="28"/>
        </w:rPr>
        <w:t>природа»</w:t>
      </w:r>
    </w:p>
    <w:p w:rsidR="00047220" w:rsidRPr="00E10BE3" w:rsidRDefault="00047220" w:rsidP="0056466A">
      <w:pPr>
        <w:autoSpaceDE w:val="0"/>
        <w:autoSpaceDN w:val="0"/>
        <w:adjustRightInd w:val="0"/>
        <w:ind w:firstLine="709"/>
        <w:jc w:val="both"/>
        <w:rPr>
          <w:kern w:val="0"/>
          <w:sz w:val="28"/>
          <w:szCs w:val="28"/>
        </w:rPr>
      </w:pPr>
      <w:r w:rsidRPr="00E10BE3">
        <w:rPr>
          <w:kern w:val="0"/>
          <w:sz w:val="28"/>
          <w:szCs w:val="28"/>
        </w:rPr>
        <w:t>Задания,</w:t>
      </w:r>
      <w:r w:rsidR="00D1348E" w:rsidRPr="00E10BE3">
        <w:rPr>
          <w:kern w:val="0"/>
          <w:sz w:val="28"/>
          <w:szCs w:val="28"/>
        </w:rPr>
        <w:t xml:space="preserve"> </w:t>
      </w:r>
      <w:r w:rsidRPr="00E10BE3">
        <w:rPr>
          <w:kern w:val="0"/>
          <w:sz w:val="28"/>
          <w:szCs w:val="28"/>
        </w:rPr>
        <w:t>основная</w:t>
      </w:r>
      <w:r w:rsidR="00D1348E" w:rsidRPr="00E10BE3">
        <w:rPr>
          <w:kern w:val="0"/>
          <w:sz w:val="28"/>
          <w:szCs w:val="28"/>
        </w:rPr>
        <w:t xml:space="preserve"> </w:t>
      </w:r>
      <w:r w:rsidRPr="00E10BE3">
        <w:rPr>
          <w:kern w:val="0"/>
          <w:sz w:val="28"/>
          <w:szCs w:val="28"/>
        </w:rPr>
        <w:t>цель</w:t>
      </w:r>
      <w:r w:rsidR="00D1348E" w:rsidRPr="00E10BE3">
        <w:rPr>
          <w:kern w:val="0"/>
          <w:sz w:val="28"/>
          <w:szCs w:val="28"/>
        </w:rPr>
        <w:t xml:space="preserve"> </w:t>
      </w:r>
      <w:r w:rsidRPr="00E10BE3">
        <w:rPr>
          <w:kern w:val="0"/>
          <w:sz w:val="28"/>
          <w:szCs w:val="28"/>
        </w:rPr>
        <w:t>которых:</w:t>
      </w:r>
    </w:p>
    <w:p w:rsidR="00047220" w:rsidRPr="00E10BE3" w:rsidRDefault="00047220" w:rsidP="00BE4821">
      <w:pPr>
        <w:pStyle w:val="a8"/>
        <w:numPr>
          <w:ilvl w:val="0"/>
          <w:numId w:val="24"/>
        </w:numPr>
        <w:autoSpaceDE w:val="0"/>
        <w:autoSpaceDN w:val="0"/>
        <w:adjustRightInd w:val="0"/>
        <w:spacing w:after="0" w:line="240" w:lineRule="auto"/>
        <w:ind w:left="1134" w:hanging="594"/>
        <w:jc w:val="both"/>
        <w:rPr>
          <w:rFonts w:ascii="Times New Roman" w:hAnsi="Times New Roman"/>
          <w:sz w:val="28"/>
          <w:szCs w:val="28"/>
        </w:rPr>
      </w:pPr>
      <w:r w:rsidRPr="00E10BE3">
        <w:rPr>
          <w:rFonts w:ascii="Times New Roman" w:hAnsi="Times New Roman"/>
          <w:sz w:val="28"/>
          <w:szCs w:val="28"/>
        </w:rPr>
        <w:t>Различать</w:t>
      </w:r>
      <w:r w:rsidR="00D1348E" w:rsidRPr="00E10BE3">
        <w:rPr>
          <w:rFonts w:ascii="Times New Roman" w:hAnsi="Times New Roman"/>
          <w:sz w:val="28"/>
          <w:szCs w:val="28"/>
        </w:rPr>
        <w:t xml:space="preserve"> </w:t>
      </w:r>
      <w:r w:rsidRPr="00E10BE3">
        <w:rPr>
          <w:rFonts w:ascii="Times New Roman" w:hAnsi="Times New Roman"/>
          <w:sz w:val="28"/>
          <w:szCs w:val="28"/>
        </w:rPr>
        <w:t>(узнавать)</w:t>
      </w:r>
      <w:r w:rsidR="00D1348E" w:rsidRPr="00E10BE3">
        <w:rPr>
          <w:rFonts w:ascii="Times New Roman" w:hAnsi="Times New Roman"/>
          <w:sz w:val="28"/>
          <w:szCs w:val="28"/>
        </w:rPr>
        <w:t xml:space="preserve"> </w:t>
      </w:r>
      <w:r w:rsidRPr="00E10BE3">
        <w:rPr>
          <w:rFonts w:ascii="Times New Roman" w:hAnsi="Times New Roman"/>
          <w:sz w:val="28"/>
          <w:szCs w:val="28"/>
        </w:rPr>
        <w:t>изученные</w:t>
      </w:r>
      <w:r w:rsidR="00D1348E" w:rsidRPr="00E10BE3">
        <w:rPr>
          <w:rFonts w:ascii="Times New Roman" w:hAnsi="Times New Roman"/>
          <w:sz w:val="28"/>
          <w:szCs w:val="28"/>
        </w:rPr>
        <w:t xml:space="preserve"> </w:t>
      </w:r>
      <w:r w:rsidRPr="00E10BE3">
        <w:rPr>
          <w:rFonts w:ascii="Times New Roman" w:hAnsi="Times New Roman"/>
          <w:sz w:val="28"/>
          <w:szCs w:val="28"/>
        </w:rPr>
        <w:t>объекты</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явления</w:t>
      </w:r>
      <w:r w:rsidR="00D1348E" w:rsidRPr="00E10BE3">
        <w:rPr>
          <w:rFonts w:ascii="Times New Roman" w:hAnsi="Times New Roman"/>
          <w:sz w:val="28"/>
          <w:szCs w:val="28"/>
        </w:rPr>
        <w:t xml:space="preserve"> </w:t>
      </w:r>
      <w:r w:rsidRPr="00E10BE3">
        <w:rPr>
          <w:rFonts w:ascii="Times New Roman" w:hAnsi="Times New Roman"/>
          <w:sz w:val="28"/>
          <w:szCs w:val="28"/>
        </w:rPr>
        <w:t>живой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неживой</w:t>
      </w:r>
      <w:r w:rsidR="00D1348E" w:rsidRPr="00E10BE3">
        <w:rPr>
          <w:rFonts w:ascii="Times New Roman" w:hAnsi="Times New Roman"/>
          <w:sz w:val="28"/>
          <w:szCs w:val="28"/>
        </w:rPr>
        <w:t xml:space="preserve"> </w:t>
      </w:r>
      <w:r w:rsidRPr="00E10BE3">
        <w:rPr>
          <w:rFonts w:ascii="Times New Roman" w:hAnsi="Times New Roman"/>
          <w:sz w:val="28"/>
          <w:szCs w:val="28"/>
        </w:rPr>
        <w:t>природы:</w:t>
      </w:r>
      <w:r w:rsidR="00D1348E" w:rsidRPr="00E10BE3">
        <w:rPr>
          <w:rFonts w:ascii="Times New Roman" w:hAnsi="Times New Roman"/>
          <w:sz w:val="28"/>
          <w:szCs w:val="28"/>
        </w:rPr>
        <w:t xml:space="preserve"> </w:t>
      </w:r>
      <w:r w:rsidRPr="00E10BE3">
        <w:rPr>
          <w:rFonts w:ascii="Times New Roman" w:hAnsi="Times New Roman"/>
          <w:sz w:val="28"/>
          <w:szCs w:val="28"/>
        </w:rPr>
        <w:t>проводить</w:t>
      </w:r>
      <w:r w:rsidR="00D1348E" w:rsidRPr="00E10BE3">
        <w:rPr>
          <w:rFonts w:ascii="Times New Roman" w:hAnsi="Times New Roman"/>
          <w:sz w:val="28"/>
          <w:szCs w:val="28"/>
        </w:rPr>
        <w:t xml:space="preserve"> </w:t>
      </w:r>
      <w:r w:rsidRPr="00E10BE3">
        <w:rPr>
          <w:rFonts w:ascii="Times New Roman" w:hAnsi="Times New Roman"/>
          <w:sz w:val="28"/>
          <w:szCs w:val="28"/>
        </w:rPr>
        <w:t>простейшую</w:t>
      </w:r>
      <w:r w:rsidR="00D1348E" w:rsidRPr="00E10BE3">
        <w:rPr>
          <w:rFonts w:ascii="Times New Roman" w:hAnsi="Times New Roman"/>
          <w:sz w:val="28"/>
          <w:szCs w:val="28"/>
        </w:rPr>
        <w:t xml:space="preserve"> </w:t>
      </w:r>
      <w:r w:rsidRPr="00E10BE3">
        <w:rPr>
          <w:rFonts w:ascii="Times New Roman" w:hAnsi="Times New Roman"/>
          <w:sz w:val="28"/>
          <w:szCs w:val="28"/>
        </w:rPr>
        <w:t>классификацию</w:t>
      </w:r>
      <w:r w:rsidR="00D1348E" w:rsidRPr="00E10BE3">
        <w:rPr>
          <w:rFonts w:ascii="Times New Roman" w:hAnsi="Times New Roman"/>
          <w:sz w:val="28"/>
          <w:szCs w:val="28"/>
        </w:rPr>
        <w:t xml:space="preserve"> </w:t>
      </w:r>
      <w:r w:rsidRPr="00E10BE3">
        <w:rPr>
          <w:rFonts w:ascii="Times New Roman" w:hAnsi="Times New Roman"/>
          <w:sz w:val="28"/>
          <w:szCs w:val="28"/>
        </w:rPr>
        <w:t>изу</w:t>
      </w:r>
      <w:r w:rsidRPr="00E10BE3">
        <w:rPr>
          <w:rFonts w:ascii="Times New Roman" w:hAnsi="Times New Roman"/>
          <w:sz w:val="28"/>
          <w:szCs w:val="28"/>
        </w:rPr>
        <w:softHyphen/>
        <w:t>ченных</w:t>
      </w:r>
      <w:r w:rsidR="00D1348E" w:rsidRPr="00E10BE3">
        <w:rPr>
          <w:rFonts w:ascii="Times New Roman" w:hAnsi="Times New Roman"/>
          <w:sz w:val="28"/>
          <w:szCs w:val="28"/>
        </w:rPr>
        <w:t xml:space="preserve"> </w:t>
      </w:r>
      <w:r w:rsidRPr="00E10BE3">
        <w:rPr>
          <w:rFonts w:ascii="Times New Roman" w:hAnsi="Times New Roman"/>
          <w:sz w:val="28"/>
          <w:szCs w:val="28"/>
        </w:rPr>
        <w:t>объектов</w:t>
      </w:r>
      <w:r w:rsidR="00D1348E" w:rsidRPr="00E10BE3">
        <w:rPr>
          <w:rFonts w:ascii="Times New Roman" w:hAnsi="Times New Roman"/>
          <w:sz w:val="28"/>
          <w:szCs w:val="28"/>
        </w:rPr>
        <w:t xml:space="preserve"> </w:t>
      </w:r>
      <w:r w:rsidRPr="00E10BE3">
        <w:rPr>
          <w:rFonts w:ascii="Times New Roman" w:hAnsi="Times New Roman"/>
          <w:sz w:val="28"/>
          <w:szCs w:val="28"/>
        </w:rPr>
        <w:t>природы</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основе</w:t>
      </w:r>
      <w:r w:rsidR="00D1348E" w:rsidRPr="00E10BE3">
        <w:rPr>
          <w:rFonts w:ascii="Times New Roman" w:hAnsi="Times New Roman"/>
          <w:sz w:val="28"/>
          <w:szCs w:val="28"/>
        </w:rPr>
        <w:t xml:space="preserve"> </w:t>
      </w:r>
      <w:r w:rsidRPr="00E10BE3">
        <w:rPr>
          <w:rFonts w:ascii="Times New Roman" w:hAnsi="Times New Roman"/>
          <w:sz w:val="28"/>
          <w:szCs w:val="28"/>
        </w:rPr>
        <w:t>их</w:t>
      </w:r>
      <w:r w:rsidR="00D1348E" w:rsidRPr="00E10BE3">
        <w:rPr>
          <w:rFonts w:ascii="Times New Roman" w:hAnsi="Times New Roman"/>
          <w:sz w:val="28"/>
          <w:szCs w:val="28"/>
        </w:rPr>
        <w:t xml:space="preserve"> </w:t>
      </w:r>
      <w:r w:rsidRPr="00E10BE3">
        <w:rPr>
          <w:rFonts w:ascii="Times New Roman" w:hAnsi="Times New Roman"/>
          <w:sz w:val="28"/>
          <w:szCs w:val="28"/>
        </w:rPr>
        <w:t>существенных</w:t>
      </w:r>
      <w:r w:rsidR="00D1348E" w:rsidRPr="00E10BE3">
        <w:rPr>
          <w:rFonts w:ascii="Times New Roman" w:hAnsi="Times New Roman"/>
          <w:sz w:val="28"/>
          <w:szCs w:val="28"/>
        </w:rPr>
        <w:t xml:space="preserve"> </w:t>
      </w:r>
      <w:r w:rsidRPr="00E10BE3">
        <w:rPr>
          <w:rFonts w:ascii="Times New Roman" w:hAnsi="Times New Roman"/>
          <w:sz w:val="28"/>
          <w:szCs w:val="28"/>
        </w:rPr>
        <w:t>признаков,</w:t>
      </w:r>
      <w:r w:rsidR="00D1348E" w:rsidRPr="00E10BE3">
        <w:rPr>
          <w:rFonts w:ascii="Times New Roman" w:hAnsi="Times New Roman"/>
          <w:sz w:val="28"/>
          <w:szCs w:val="28"/>
        </w:rPr>
        <w:t xml:space="preserve"> </w:t>
      </w:r>
      <w:r w:rsidRPr="00E10BE3">
        <w:rPr>
          <w:rFonts w:ascii="Times New Roman" w:hAnsi="Times New Roman"/>
          <w:sz w:val="28"/>
          <w:szCs w:val="28"/>
        </w:rPr>
        <w:t>составлять</w:t>
      </w:r>
      <w:r w:rsidR="00D1348E" w:rsidRPr="00E10BE3">
        <w:rPr>
          <w:rFonts w:ascii="Times New Roman" w:hAnsi="Times New Roman"/>
          <w:sz w:val="28"/>
          <w:szCs w:val="28"/>
        </w:rPr>
        <w:t xml:space="preserve"> </w:t>
      </w:r>
      <w:r w:rsidRPr="00E10BE3">
        <w:rPr>
          <w:rFonts w:ascii="Times New Roman" w:hAnsi="Times New Roman"/>
          <w:sz w:val="28"/>
          <w:szCs w:val="28"/>
        </w:rPr>
        <w:t>таблицы.</w:t>
      </w:r>
    </w:p>
    <w:p w:rsidR="00047220" w:rsidRPr="00E10BE3" w:rsidRDefault="00047220" w:rsidP="0056466A">
      <w:pPr>
        <w:autoSpaceDE w:val="0"/>
        <w:autoSpaceDN w:val="0"/>
        <w:adjustRightInd w:val="0"/>
        <w:ind w:left="1365" w:firstLine="540"/>
        <w:jc w:val="both"/>
        <w:rPr>
          <w:kern w:val="0"/>
          <w:sz w:val="28"/>
          <w:szCs w:val="28"/>
        </w:rPr>
      </w:pPr>
      <w:r w:rsidRPr="00E10BE3">
        <w:rPr>
          <w:kern w:val="0"/>
          <w:sz w:val="28"/>
          <w:szCs w:val="28"/>
        </w:rPr>
        <w:t>Тема</w:t>
      </w:r>
      <w:r w:rsidR="00D1348E" w:rsidRPr="00E10BE3">
        <w:rPr>
          <w:kern w:val="0"/>
          <w:sz w:val="28"/>
          <w:szCs w:val="28"/>
        </w:rPr>
        <w:t xml:space="preserve"> </w:t>
      </w:r>
      <w:r w:rsidRPr="00E10BE3">
        <w:rPr>
          <w:kern w:val="0"/>
          <w:sz w:val="28"/>
          <w:szCs w:val="28"/>
        </w:rPr>
        <w:t>«Проверь</w:t>
      </w:r>
      <w:r w:rsidR="00D1348E" w:rsidRPr="00E10BE3">
        <w:rPr>
          <w:kern w:val="0"/>
          <w:sz w:val="28"/>
          <w:szCs w:val="28"/>
        </w:rPr>
        <w:t xml:space="preserve"> </w:t>
      </w:r>
      <w:r w:rsidRPr="00E10BE3">
        <w:rPr>
          <w:kern w:val="0"/>
          <w:sz w:val="28"/>
          <w:szCs w:val="28"/>
        </w:rPr>
        <w:t>себя».</w:t>
      </w:r>
      <w:r w:rsidR="00D1348E" w:rsidRPr="00E10BE3">
        <w:rPr>
          <w:kern w:val="0"/>
          <w:sz w:val="28"/>
          <w:szCs w:val="28"/>
        </w:rPr>
        <w:t xml:space="preserve"> </w:t>
      </w:r>
      <w:r w:rsidRPr="00E10BE3">
        <w:rPr>
          <w:kern w:val="0"/>
          <w:sz w:val="28"/>
          <w:szCs w:val="28"/>
        </w:rPr>
        <w:t>«Растение</w:t>
      </w:r>
      <w:r w:rsidR="00D1348E" w:rsidRPr="00E10BE3">
        <w:rPr>
          <w:kern w:val="0"/>
          <w:sz w:val="28"/>
          <w:szCs w:val="28"/>
        </w:rPr>
        <w:t xml:space="preserve"> </w:t>
      </w:r>
      <w:r w:rsidRPr="00E10BE3">
        <w:rPr>
          <w:kern w:val="0"/>
          <w:sz w:val="28"/>
          <w:szCs w:val="28"/>
        </w:rPr>
        <w:t>живет,</w:t>
      </w:r>
      <w:r w:rsidR="00D1348E" w:rsidRPr="00E10BE3">
        <w:rPr>
          <w:kern w:val="0"/>
          <w:sz w:val="28"/>
          <w:szCs w:val="28"/>
        </w:rPr>
        <w:t xml:space="preserve"> </w:t>
      </w:r>
      <w:r w:rsidRPr="00E10BE3">
        <w:rPr>
          <w:kern w:val="0"/>
          <w:sz w:val="28"/>
          <w:szCs w:val="28"/>
        </w:rPr>
        <w:t>дышит,</w:t>
      </w:r>
      <w:r w:rsidR="00D1348E" w:rsidRPr="00E10BE3">
        <w:rPr>
          <w:kern w:val="0"/>
          <w:sz w:val="28"/>
          <w:szCs w:val="28"/>
        </w:rPr>
        <w:t xml:space="preserve"> </w:t>
      </w:r>
      <w:r w:rsidRPr="00E10BE3">
        <w:rPr>
          <w:kern w:val="0"/>
          <w:sz w:val="28"/>
          <w:szCs w:val="28"/>
        </w:rPr>
        <w:t>питается,</w:t>
      </w:r>
      <w:r w:rsidR="00D1348E" w:rsidRPr="00E10BE3">
        <w:rPr>
          <w:kern w:val="0"/>
          <w:sz w:val="28"/>
          <w:szCs w:val="28"/>
        </w:rPr>
        <w:t xml:space="preserve"> </w:t>
      </w:r>
      <w:r w:rsidRPr="00E10BE3">
        <w:rPr>
          <w:kern w:val="0"/>
          <w:sz w:val="28"/>
          <w:szCs w:val="28"/>
        </w:rPr>
        <w:t>раз</w:t>
      </w:r>
      <w:r w:rsidRPr="00E10BE3">
        <w:rPr>
          <w:kern w:val="0"/>
          <w:sz w:val="28"/>
          <w:szCs w:val="28"/>
        </w:rPr>
        <w:softHyphen/>
        <w:t>множается.</w:t>
      </w:r>
      <w:r w:rsidR="00D1348E" w:rsidRPr="00E10BE3">
        <w:rPr>
          <w:kern w:val="0"/>
          <w:sz w:val="28"/>
          <w:szCs w:val="28"/>
        </w:rPr>
        <w:t xml:space="preserve"> </w:t>
      </w:r>
      <w:r w:rsidRPr="00E10BE3">
        <w:rPr>
          <w:kern w:val="0"/>
          <w:sz w:val="28"/>
          <w:szCs w:val="28"/>
        </w:rPr>
        <w:t>Животное</w:t>
      </w:r>
      <w:r w:rsidR="00D1348E" w:rsidRPr="00E10BE3">
        <w:rPr>
          <w:kern w:val="0"/>
          <w:sz w:val="28"/>
          <w:szCs w:val="28"/>
        </w:rPr>
        <w:t xml:space="preserve"> </w:t>
      </w:r>
      <w:r w:rsidRPr="00E10BE3">
        <w:rPr>
          <w:kern w:val="0"/>
          <w:sz w:val="28"/>
          <w:szCs w:val="28"/>
        </w:rPr>
        <w:t>живет,</w:t>
      </w:r>
      <w:r w:rsidR="00D1348E" w:rsidRPr="00E10BE3">
        <w:rPr>
          <w:kern w:val="0"/>
          <w:sz w:val="28"/>
          <w:szCs w:val="28"/>
        </w:rPr>
        <w:t xml:space="preserve"> </w:t>
      </w:r>
      <w:r w:rsidRPr="00E10BE3">
        <w:rPr>
          <w:kern w:val="0"/>
          <w:sz w:val="28"/>
          <w:szCs w:val="28"/>
        </w:rPr>
        <w:t>дышит,</w:t>
      </w:r>
      <w:r w:rsidR="00D1348E" w:rsidRPr="00E10BE3">
        <w:rPr>
          <w:kern w:val="0"/>
          <w:sz w:val="28"/>
          <w:szCs w:val="28"/>
        </w:rPr>
        <w:t xml:space="preserve"> </w:t>
      </w:r>
      <w:r w:rsidRPr="00E10BE3">
        <w:rPr>
          <w:kern w:val="0"/>
          <w:sz w:val="28"/>
          <w:szCs w:val="28"/>
        </w:rPr>
        <w:t>питается,</w:t>
      </w:r>
      <w:r w:rsidR="00D1348E" w:rsidRPr="00E10BE3">
        <w:rPr>
          <w:kern w:val="0"/>
          <w:sz w:val="28"/>
          <w:szCs w:val="28"/>
        </w:rPr>
        <w:t xml:space="preserve"> </w:t>
      </w:r>
      <w:r w:rsidRPr="00E10BE3">
        <w:rPr>
          <w:kern w:val="0"/>
          <w:sz w:val="28"/>
          <w:szCs w:val="28"/>
        </w:rPr>
        <w:t>размножается</w:t>
      </w:r>
      <w:proofErr w:type="gramStart"/>
      <w:r w:rsidRPr="00E10BE3">
        <w:rPr>
          <w:kern w:val="0"/>
          <w:sz w:val="28"/>
          <w:szCs w:val="28"/>
        </w:rPr>
        <w:t>,...</w:t>
      </w:r>
      <w:r w:rsidR="00D1348E" w:rsidRPr="00E10BE3">
        <w:rPr>
          <w:kern w:val="0"/>
          <w:sz w:val="28"/>
          <w:szCs w:val="28"/>
        </w:rPr>
        <w:t xml:space="preserve"> </w:t>
      </w:r>
      <w:proofErr w:type="gramEnd"/>
      <w:r w:rsidRPr="00E10BE3">
        <w:rPr>
          <w:kern w:val="0"/>
          <w:sz w:val="28"/>
          <w:szCs w:val="28"/>
        </w:rPr>
        <w:t>В</w:t>
      </w:r>
      <w:r w:rsidR="00D1348E" w:rsidRPr="00E10BE3">
        <w:rPr>
          <w:kern w:val="0"/>
          <w:sz w:val="28"/>
          <w:szCs w:val="28"/>
        </w:rPr>
        <w:t xml:space="preserve"> </w:t>
      </w:r>
      <w:r w:rsidRPr="00E10BE3">
        <w:rPr>
          <w:kern w:val="0"/>
          <w:sz w:val="28"/>
          <w:szCs w:val="28"/>
        </w:rPr>
        <w:t>чем</w:t>
      </w:r>
      <w:r w:rsidR="00D1348E" w:rsidRPr="00E10BE3">
        <w:rPr>
          <w:kern w:val="0"/>
          <w:sz w:val="28"/>
          <w:szCs w:val="28"/>
        </w:rPr>
        <w:t xml:space="preserve"> </w:t>
      </w:r>
      <w:r w:rsidRPr="00E10BE3">
        <w:rPr>
          <w:kern w:val="0"/>
          <w:sz w:val="28"/>
          <w:szCs w:val="28"/>
        </w:rPr>
        <w:t>сходство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различие</w:t>
      </w:r>
      <w:r w:rsidR="00D1348E" w:rsidRPr="00E10BE3">
        <w:rPr>
          <w:kern w:val="0"/>
          <w:sz w:val="28"/>
          <w:szCs w:val="28"/>
        </w:rPr>
        <w:t xml:space="preserve"> </w:t>
      </w:r>
      <w:r w:rsidRPr="00E10BE3">
        <w:rPr>
          <w:kern w:val="0"/>
          <w:sz w:val="28"/>
          <w:szCs w:val="28"/>
        </w:rPr>
        <w:t>живых</w:t>
      </w:r>
      <w:r w:rsidR="00D1348E" w:rsidRPr="00E10BE3">
        <w:rPr>
          <w:kern w:val="0"/>
          <w:sz w:val="28"/>
          <w:szCs w:val="28"/>
        </w:rPr>
        <w:t xml:space="preserve"> </w:t>
      </w:r>
      <w:r w:rsidRPr="00E10BE3">
        <w:rPr>
          <w:kern w:val="0"/>
          <w:sz w:val="28"/>
          <w:szCs w:val="28"/>
        </w:rPr>
        <w:t>организмов?»</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proofErr w:type="spellStart"/>
      <w:r w:rsidRPr="00E10BE3">
        <w:rPr>
          <w:kern w:val="0"/>
          <w:sz w:val="28"/>
          <w:szCs w:val="28"/>
        </w:rPr>
        <w:t>кл</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77).</w:t>
      </w:r>
    </w:p>
    <w:p w:rsidR="00047220" w:rsidRPr="00E10BE3" w:rsidRDefault="00047220" w:rsidP="0056466A">
      <w:pPr>
        <w:autoSpaceDE w:val="0"/>
        <w:autoSpaceDN w:val="0"/>
        <w:adjustRightInd w:val="0"/>
        <w:ind w:left="1365" w:firstLine="540"/>
        <w:jc w:val="both"/>
        <w:rPr>
          <w:kern w:val="0"/>
          <w:sz w:val="28"/>
          <w:szCs w:val="28"/>
        </w:rPr>
      </w:pPr>
      <w:r w:rsidRPr="00E10BE3">
        <w:rPr>
          <w:kern w:val="0"/>
          <w:sz w:val="28"/>
          <w:szCs w:val="28"/>
        </w:rPr>
        <w:lastRenderedPageBreak/>
        <w:t>Тема</w:t>
      </w:r>
      <w:r w:rsidR="00D1348E" w:rsidRPr="00E10BE3">
        <w:rPr>
          <w:kern w:val="0"/>
          <w:sz w:val="28"/>
          <w:szCs w:val="28"/>
        </w:rPr>
        <w:t xml:space="preserve"> </w:t>
      </w:r>
      <w:r w:rsidRPr="00E10BE3">
        <w:rPr>
          <w:kern w:val="0"/>
          <w:sz w:val="28"/>
          <w:szCs w:val="28"/>
        </w:rPr>
        <w:t>«Проверь</w:t>
      </w:r>
      <w:r w:rsidR="00D1348E" w:rsidRPr="00E10BE3">
        <w:rPr>
          <w:kern w:val="0"/>
          <w:sz w:val="28"/>
          <w:szCs w:val="28"/>
        </w:rPr>
        <w:t xml:space="preserve"> </w:t>
      </w:r>
      <w:r w:rsidRPr="00E10BE3">
        <w:rPr>
          <w:kern w:val="0"/>
          <w:sz w:val="28"/>
          <w:szCs w:val="28"/>
        </w:rPr>
        <w:t>себя».</w:t>
      </w:r>
      <w:r w:rsidR="00D1348E" w:rsidRPr="00E10BE3">
        <w:rPr>
          <w:kern w:val="0"/>
          <w:sz w:val="28"/>
          <w:szCs w:val="28"/>
        </w:rPr>
        <w:t xml:space="preserve"> </w:t>
      </w:r>
      <w:r w:rsidRPr="00E10BE3">
        <w:rPr>
          <w:kern w:val="0"/>
          <w:sz w:val="28"/>
          <w:szCs w:val="28"/>
        </w:rPr>
        <w:t>«Ученые</w:t>
      </w:r>
      <w:r w:rsidR="00D1348E" w:rsidRPr="00E10BE3">
        <w:rPr>
          <w:kern w:val="0"/>
          <w:sz w:val="28"/>
          <w:szCs w:val="28"/>
        </w:rPr>
        <w:t xml:space="preserve"> </w:t>
      </w:r>
      <w:r w:rsidRPr="00E10BE3">
        <w:rPr>
          <w:kern w:val="0"/>
          <w:sz w:val="28"/>
          <w:szCs w:val="28"/>
        </w:rPr>
        <w:t>научились</w:t>
      </w:r>
      <w:r w:rsidR="00D1348E" w:rsidRPr="00E10BE3">
        <w:rPr>
          <w:kern w:val="0"/>
          <w:sz w:val="28"/>
          <w:szCs w:val="28"/>
        </w:rPr>
        <w:t xml:space="preserve"> </w:t>
      </w:r>
      <w:r w:rsidRPr="00E10BE3">
        <w:rPr>
          <w:kern w:val="0"/>
          <w:sz w:val="28"/>
          <w:szCs w:val="28"/>
        </w:rPr>
        <w:t>разгонять</w:t>
      </w:r>
      <w:r w:rsidR="00D1348E" w:rsidRPr="00E10BE3">
        <w:rPr>
          <w:kern w:val="0"/>
          <w:sz w:val="28"/>
          <w:szCs w:val="28"/>
        </w:rPr>
        <w:t xml:space="preserve"> </w:t>
      </w:r>
      <w:r w:rsidRPr="00E10BE3">
        <w:rPr>
          <w:kern w:val="0"/>
          <w:sz w:val="28"/>
          <w:szCs w:val="28"/>
        </w:rPr>
        <w:t>тучи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создавать</w:t>
      </w:r>
      <w:r w:rsidR="00D1348E" w:rsidRPr="00E10BE3">
        <w:rPr>
          <w:kern w:val="0"/>
          <w:sz w:val="28"/>
          <w:szCs w:val="28"/>
        </w:rPr>
        <w:t xml:space="preserve"> </w:t>
      </w:r>
      <w:r w:rsidRPr="00E10BE3">
        <w:rPr>
          <w:kern w:val="0"/>
          <w:sz w:val="28"/>
          <w:szCs w:val="28"/>
        </w:rPr>
        <w:t>искусственные</w:t>
      </w:r>
      <w:r w:rsidR="00D1348E" w:rsidRPr="00E10BE3">
        <w:rPr>
          <w:kern w:val="0"/>
          <w:sz w:val="28"/>
          <w:szCs w:val="28"/>
        </w:rPr>
        <w:t xml:space="preserve"> </w:t>
      </w:r>
      <w:r w:rsidRPr="00E10BE3">
        <w:rPr>
          <w:kern w:val="0"/>
          <w:sz w:val="28"/>
          <w:szCs w:val="28"/>
        </w:rPr>
        <w:t>дожди.</w:t>
      </w:r>
      <w:r w:rsidR="00D1348E" w:rsidRPr="00E10BE3">
        <w:rPr>
          <w:kern w:val="0"/>
          <w:sz w:val="28"/>
          <w:szCs w:val="28"/>
        </w:rPr>
        <w:t xml:space="preserve"> </w:t>
      </w:r>
      <w:r w:rsidRPr="00E10BE3">
        <w:rPr>
          <w:kern w:val="0"/>
          <w:sz w:val="28"/>
          <w:szCs w:val="28"/>
        </w:rPr>
        <w:t>Можно</w:t>
      </w:r>
      <w:r w:rsidR="00D1348E" w:rsidRPr="00E10BE3">
        <w:rPr>
          <w:kern w:val="0"/>
          <w:sz w:val="28"/>
          <w:szCs w:val="28"/>
        </w:rPr>
        <w:t xml:space="preserve"> </w:t>
      </w:r>
      <w:r w:rsidRPr="00E10BE3">
        <w:rPr>
          <w:kern w:val="0"/>
          <w:sz w:val="28"/>
          <w:szCs w:val="28"/>
        </w:rPr>
        <w:t>ли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таких</w:t>
      </w:r>
      <w:r w:rsidR="00D1348E" w:rsidRPr="00E10BE3">
        <w:rPr>
          <w:kern w:val="0"/>
          <w:sz w:val="28"/>
          <w:szCs w:val="28"/>
        </w:rPr>
        <w:t xml:space="preserve"> </w:t>
      </w:r>
      <w:r w:rsidRPr="00E10BE3">
        <w:rPr>
          <w:kern w:val="0"/>
          <w:sz w:val="28"/>
          <w:szCs w:val="28"/>
        </w:rPr>
        <w:t>случаях</w:t>
      </w:r>
      <w:r w:rsidR="00D1348E" w:rsidRPr="00E10BE3">
        <w:rPr>
          <w:kern w:val="0"/>
          <w:sz w:val="28"/>
          <w:szCs w:val="28"/>
        </w:rPr>
        <w:t xml:space="preserve"> </w:t>
      </w:r>
      <w:r w:rsidRPr="00E10BE3">
        <w:rPr>
          <w:kern w:val="0"/>
          <w:sz w:val="28"/>
          <w:szCs w:val="28"/>
        </w:rPr>
        <w:t>счи</w:t>
      </w:r>
      <w:r w:rsidRPr="00E10BE3">
        <w:rPr>
          <w:kern w:val="0"/>
          <w:sz w:val="28"/>
          <w:szCs w:val="28"/>
        </w:rPr>
        <w:softHyphen/>
        <w:t>тать,</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дождь</w:t>
      </w:r>
      <w:r w:rsidR="00D1348E" w:rsidRPr="00E10BE3">
        <w:rPr>
          <w:kern w:val="0"/>
          <w:sz w:val="28"/>
          <w:szCs w:val="28"/>
        </w:rPr>
        <w:t xml:space="preserve"> </w:t>
      </w:r>
      <w:r w:rsidRPr="00E10BE3">
        <w:rPr>
          <w:kern w:val="0"/>
          <w:sz w:val="28"/>
          <w:szCs w:val="28"/>
        </w:rPr>
        <w:t>изделие</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proofErr w:type="spellStart"/>
      <w:r w:rsidRPr="00E10BE3">
        <w:rPr>
          <w:kern w:val="0"/>
          <w:sz w:val="28"/>
          <w:szCs w:val="28"/>
        </w:rPr>
        <w:t>кл</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76).</w:t>
      </w:r>
    </w:p>
    <w:p w:rsidR="00047220" w:rsidRPr="00E10BE3" w:rsidRDefault="00047220" w:rsidP="0056466A">
      <w:pPr>
        <w:autoSpaceDE w:val="0"/>
        <w:autoSpaceDN w:val="0"/>
        <w:adjustRightInd w:val="0"/>
        <w:ind w:left="1365" w:firstLine="540"/>
        <w:jc w:val="both"/>
        <w:rPr>
          <w:kern w:val="0"/>
          <w:sz w:val="28"/>
          <w:szCs w:val="28"/>
        </w:rPr>
      </w:pPr>
      <w:r w:rsidRPr="00E10BE3">
        <w:rPr>
          <w:kern w:val="0"/>
          <w:sz w:val="28"/>
          <w:szCs w:val="28"/>
        </w:rPr>
        <w:t>Аналогичные</w:t>
      </w:r>
      <w:r w:rsidR="00D1348E" w:rsidRPr="00E10BE3">
        <w:rPr>
          <w:kern w:val="0"/>
          <w:sz w:val="28"/>
          <w:szCs w:val="28"/>
        </w:rPr>
        <w:t xml:space="preserve"> </w:t>
      </w:r>
      <w:r w:rsidRPr="00E10BE3">
        <w:rPr>
          <w:kern w:val="0"/>
          <w:sz w:val="28"/>
          <w:szCs w:val="28"/>
        </w:rPr>
        <w:t>задания:</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proofErr w:type="spellStart"/>
      <w:r w:rsidRPr="00E10BE3">
        <w:rPr>
          <w:kern w:val="0"/>
          <w:sz w:val="28"/>
          <w:szCs w:val="28"/>
        </w:rPr>
        <w:t>кл</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6,</w:t>
      </w:r>
      <w:r w:rsidR="00D1348E" w:rsidRPr="00E10BE3">
        <w:rPr>
          <w:kern w:val="0"/>
          <w:sz w:val="28"/>
          <w:szCs w:val="28"/>
        </w:rPr>
        <w:t xml:space="preserve"> </w:t>
      </w:r>
      <w:r w:rsidRPr="00E10BE3">
        <w:rPr>
          <w:kern w:val="0"/>
          <w:sz w:val="28"/>
          <w:szCs w:val="28"/>
        </w:rPr>
        <w:t>7,</w:t>
      </w:r>
      <w:r w:rsidR="00D1348E" w:rsidRPr="00E10BE3">
        <w:rPr>
          <w:kern w:val="0"/>
          <w:sz w:val="28"/>
          <w:szCs w:val="28"/>
        </w:rPr>
        <w:t xml:space="preserve"> </w:t>
      </w:r>
      <w:r w:rsidRPr="00E10BE3">
        <w:rPr>
          <w:kern w:val="0"/>
          <w:sz w:val="28"/>
          <w:szCs w:val="28"/>
        </w:rPr>
        <w:t>18,</w:t>
      </w:r>
      <w:r w:rsidR="00D1348E" w:rsidRPr="00E10BE3">
        <w:rPr>
          <w:kern w:val="0"/>
          <w:sz w:val="28"/>
          <w:szCs w:val="28"/>
        </w:rPr>
        <w:t xml:space="preserve"> </w:t>
      </w:r>
      <w:r w:rsidRPr="00E10BE3">
        <w:rPr>
          <w:kern w:val="0"/>
          <w:sz w:val="28"/>
          <w:szCs w:val="28"/>
        </w:rPr>
        <w:t>19,</w:t>
      </w:r>
      <w:r w:rsidR="00D1348E" w:rsidRPr="00E10BE3">
        <w:rPr>
          <w:kern w:val="0"/>
          <w:sz w:val="28"/>
          <w:szCs w:val="28"/>
        </w:rPr>
        <w:t xml:space="preserve"> </w:t>
      </w:r>
      <w:r w:rsidRPr="00E10BE3">
        <w:rPr>
          <w:kern w:val="0"/>
          <w:sz w:val="28"/>
          <w:szCs w:val="28"/>
        </w:rPr>
        <w:t>20-23,</w:t>
      </w:r>
      <w:r w:rsidR="00D1348E" w:rsidRPr="00E10BE3">
        <w:rPr>
          <w:kern w:val="0"/>
          <w:sz w:val="28"/>
          <w:szCs w:val="28"/>
        </w:rPr>
        <w:t xml:space="preserve"> </w:t>
      </w:r>
      <w:r w:rsidRPr="00E10BE3">
        <w:rPr>
          <w:kern w:val="0"/>
          <w:sz w:val="28"/>
          <w:szCs w:val="28"/>
        </w:rPr>
        <w:t>44</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др.</w:t>
      </w:r>
    </w:p>
    <w:p w:rsidR="00047220" w:rsidRPr="00E10BE3" w:rsidRDefault="00047220" w:rsidP="00BE4821">
      <w:pPr>
        <w:pStyle w:val="a8"/>
        <w:numPr>
          <w:ilvl w:val="0"/>
          <w:numId w:val="24"/>
        </w:numPr>
        <w:autoSpaceDE w:val="0"/>
        <w:autoSpaceDN w:val="0"/>
        <w:adjustRightInd w:val="0"/>
        <w:spacing w:after="0" w:line="240" w:lineRule="auto"/>
        <w:ind w:left="1134" w:hanging="594"/>
        <w:jc w:val="both"/>
        <w:rPr>
          <w:rFonts w:ascii="Times New Roman" w:hAnsi="Times New Roman"/>
          <w:sz w:val="28"/>
          <w:szCs w:val="28"/>
        </w:rPr>
      </w:pPr>
      <w:r w:rsidRPr="00E10BE3">
        <w:rPr>
          <w:rFonts w:ascii="Times New Roman" w:hAnsi="Times New Roman"/>
          <w:sz w:val="28"/>
          <w:szCs w:val="28"/>
        </w:rPr>
        <w:t>Описывать</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основе</w:t>
      </w:r>
      <w:r w:rsidR="00D1348E" w:rsidRPr="00E10BE3">
        <w:rPr>
          <w:rFonts w:ascii="Times New Roman" w:hAnsi="Times New Roman"/>
          <w:sz w:val="28"/>
          <w:szCs w:val="28"/>
        </w:rPr>
        <w:t xml:space="preserve"> </w:t>
      </w:r>
      <w:r w:rsidRPr="00E10BE3">
        <w:rPr>
          <w:rFonts w:ascii="Times New Roman" w:hAnsi="Times New Roman"/>
          <w:sz w:val="28"/>
          <w:szCs w:val="28"/>
        </w:rPr>
        <w:t>иллюстрации</w:t>
      </w:r>
      <w:r w:rsidR="00D1348E" w:rsidRPr="00E10BE3">
        <w:rPr>
          <w:rFonts w:ascii="Times New Roman" w:hAnsi="Times New Roman"/>
          <w:sz w:val="28"/>
          <w:szCs w:val="28"/>
        </w:rPr>
        <w:t xml:space="preserve"> </w:t>
      </w:r>
      <w:r w:rsidRPr="00E10BE3">
        <w:rPr>
          <w:rFonts w:ascii="Times New Roman" w:hAnsi="Times New Roman"/>
          <w:sz w:val="28"/>
          <w:szCs w:val="28"/>
        </w:rPr>
        <w:t>или</w:t>
      </w:r>
      <w:r w:rsidR="00D1348E" w:rsidRPr="00E10BE3">
        <w:rPr>
          <w:rFonts w:ascii="Times New Roman" w:hAnsi="Times New Roman"/>
          <w:sz w:val="28"/>
          <w:szCs w:val="28"/>
        </w:rPr>
        <w:t xml:space="preserve"> </w:t>
      </w:r>
      <w:r w:rsidRPr="00E10BE3">
        <w:rPr>
          <w:rFonts w:ascii="Times New Roman" w:hAnsi="Times New Roman"/>
          <w:sz w:val="28"/>
          <w:szCs w:val="28"/>
        </w:rPr>
        <w:t>предложенного</w:t>
      </w:r>
      <w:r w:rsidR="00D1348E" w:rsidRPr="00E10BE3">
        <w:rPr>
          <w:rFonts w:ascii="Times New Roman" w:hAnsi="Times New Roman"/>
          <w:sz w:val="28"/>
          <w:szCs w:val="28"/>
        </w:rPr>
        <w:t xml:space="preserve"> </w:t>
      </w:r>
      <w:r w:rsidRPr="00E10BE3">
        <w:rPr>
          <w:rFonts w:ascii="Times New Roman" w:hAnsi="Times New Roman"/>
          <w:sz w:val="28"/>
          <w:szCs w:val="28"/>
        </w:rPr>
        <w:t>плана</w:t>
      </w:r>
      <w:r w:rsidR="00D1348E" w:rsidRPr="00E10BE3">
        <w:rPr>
          <w:rFonts w:ascii="Times New Roman" w:hAnsi="Times New Roman"/>
          <w:sz w:val="28"/>
          <w:szCs w:val="28"/>
        </w:rPr>
        <w:t xml:space="preserve"> </w:t>
      </w:r>
      <w:r w:rsidRPr="00E10BE3">
        <w:rPr>
          <w:rFonts w:ascii="Times New Roman" w:hAnsi="Times New Roman"/>
          <w:sz w:val="28"/>
          <w:szCs w:val="28"/>
        </w:rPr>
        <w:t>изученные</w:t>
      </w:r>
      <w:r w:rsidR="00D1348E" w:rsidRPr="00E10BE3">
        <w:rPr>
          <w:rFonts w:ascii="Times New Roman" w:hAnsi="Times New Roman"/>
          <w:sz w:val="28"/>
          <w:szCs w:val="28"/>
        </w:rPr>
        <w:t xml:space="preserve"> </w:t>
      </w:r>
      <w:r w:rsidRPr="00E10BE3">
        <w:rPr>
          <w:rFonts w:ascii="Times New Roman" w:hAnsi="Times New Roman"/>
          <w:sz w:val="28"/>
          <w:szCs w:val="28"/>
        </w:rPr>
        <w:t>объекты</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явления</w:t>
      </w:r>
      <w:r w:rsidR="00D1348E" w:rsidRPr="00E10BE3">
        <w:rPr>
          <w:rFonts w:ascii="Times New Roman" w:hAnsi="Times New Roman"/>
          <w:sz w:val="28"/>
          <w:szCs w:val="28"/>
        </w:rPr>
        <w:t xml:space="preserve"> </w:t>
      </w:r>
      <w:r w:rsidRPr="00E10BE3">
        <w:rPr>
          <w:rFonts w:ascii="Times New Roman" w:hAnsi="Times New Roman"/>
          <w:sz w:val="28"/>
          <w:szCs w:val="28"/>
        </w:rPr>
        <w:t>живой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неживой</w:t>
      </w:r>
      <w:r w:rsidR="00D1348E" w:rsidRPr="00E10BE3">
        <w:rPr>
          <w:rFonts w:ascii="Times New Roman" w:hAnsi="Times New Roman"/>
          <w:sz w:val="28"/>
          <w:szCs w:val="28"/>
        </w:rPr>
        <w:t xml:space="preserve"> </w:t>
      </w:r>
      <w:r w:rsidRPr="00E10BE3">
        <w:rPr>
          <w:rFonts w:ascii="Times New Roman" w:hAnsi="Times New Roman"/>
          <w:sz w:val="28"/>
          <w:szCs w:val="28"/>
        </w:rPr>
        <w:t>природы,</w:t>
      </w:r>
      <w:r w:rsidR="00D1348E" w:rsidRPr="00E10BE3">
        <w:rPr>
          <w:rFonts w:ascii="Times New Roman" w:hAnsi="Times New Roman"/>
          <w:sz w:val="28"/>
          <w:szCs w:val="28"/>
        </w:rPr>
        <w:t xml:space="preserve"> </w:t>
      </w:r>
      <w:r w:rsidRPr="00E10BE3">
        <w:rPr>
          <w:rFonts w:ascii="Times New Roman" w:hAnsi="Times New Roman"/>
          <w:sz w:val="28"/>
          <w:szCs w:val="28"/>
        </w:rPr>
        <w:t>выделять</w:t>
      </w:r>
      <w:r w:rsidR="00D1348E" w:rsidRPr="00E10BE3">
        <w:rPr>
          <w:rFonts w:ascii="Times New Roman" w:hAnsi="Times New Roman"/>
          <w:sz w:val="28"/>
          <w:szCs w:val="28"/>
        </w:rPr>
        <w:t xml:space="preserve"> </w:t>
      </w:r>
      <w:r w:rsidRPr="00E10BE3">
        <w:rPr>
          <w:rFonts w:ascii="Times New Roman" w:hAnsi="Times New Roman"/>
          <w:sz w:val="28"/>
          <w:szCs w:val="28"/>
        </w:rPr>
        <w:t>их</w:t>
      </w:r>
      <w:r w:rsidR="00D1348E" w:rsidRPr="00E10BE3">
        <w:rPr>
          <w:rFonts w:ascii="Times New Roman" w:hAnsi="Times New Roman"/>
          <w:sz w:val="28"/>
          <w:szCs w:val="28"/>
        </w:rPr>
        <w:t xml:space="preserve"> </w:t>
      </w:r>
      <w:r w:rsidRPr="00E10BE3">
        <w:rPr>
          <w:rFonts w:ascii="Times New Roman" w:hAnsi="Times New Roman"/>
          <w:sz w:val="28"/>
          <w:szCs w:val="28"/>
        </w:rPr>
        <w:t>основные</w:t>
      </w:r>
      <w:r w:rsidR="00D1348E" w:rsidRPr="00E10BE3">
        <w:rPr>
          <w:rFonts w:ascii="Times New Roman" w:hAnsi="Times New Roman"/>
          <w:sz w:val="28"/>
          <w:szCs w:val="28"/>
        </w:rPr>
        <w:t xml:space="preserve"> </w:t>
      </w:r>
      <w:r w:rsidRPr="00E10BE3">
        <w:rPr>
          <w:rFonts w:ascii="Times New Roman" w:hAnsi="Times New Roman"/>
          <w:sz w:val="28"/>
          <w:szCs w:val="28"/>
        </w:rPr>
        <w:t>существенные</w:t>
      </w:r>
      <w:r w:rsidR="00D1348E" w:rsidRPr="00E10BE3">
        <w:rPr>
          <w:rFonts w:ascii="Times New Roman" w:hAnsi="Times New Roman"/>
          <w:sz w:val="28"/>
          <w:szCs w:val="28"/>
        </w:rPr>
        <w:t xml:space="preserve"> </w:t>
      </w:r>
      <w:r w:rsidRPr="00E10BE3">
        <w:rPr>
          <w:rFonts w:ascii="Times New Roman" w:hAnsi="Times New Roman"/>
          <w:sz w:val="28"/>
          <w:szCs w:val="28"/>
        </w:rPr>
        <w:t>признаки,</w:t>
      </w:r>
      <w:r w:rsidR="00D1348E" w:rsidRPr="00E10BE3">
        <w:rPr>
          <w:rFonts w:ascii="Times New Roman" w:hAnsi="Times New Roman"/>
          <w:sz w:val="28"/>
          <w:szCs w:val="28"/>
        </w:rPr>
        <w:t xml:space="preserve"> </w:t>
      </w:r>
      <w:r w:rsidRPr="00E10BE3">
        <w:rPr>
          <w:rFonts w:ascii="Times New Roman" w:hAnsi="Times New Roman"/>
          <w:sz w:val="28"/>
          <w:szCs w:val="28"/>
        </w:rPr>
        <w:t>выделять</w:t>
      </w:r>
      <w:r w:rsidR="00D1348E" w:rsidRPr="00E10BE3">
        <w:rPr>
          <w:rFonts w:ascii="Times New Roman" w:hAnsi="Times New Roman"/>
          <w:sz w:val="28"/>
          <w:szCs w:val="28"/>
        </w:rPr>
        <w:t xml:space="preserve"> </w:t>
      </w:r>
      <w:r w:rsidRPr="00E10BE3">
        <w:rPr>
          <w:rFonts w:ascii="Times New Roman" w:hAnsi="Times New Roman"/>
          <w:sz w:val="28"/>
          <w:szCs w:val="28"/>
        </w:rPr>
        <w:t>новое.</w:t>
      </w:r>
      <w:r w:rsidR="00D1348E" w:rsidRPr="00E10BE3">
        <w:rPr>
          <w:rFonts w:ascii="Times New Roman" w:hAnsi="Times New Roman"/>
          <w:sz w:val="28"/>
          <w:szCs w:val="28"/>
        </w:rPr>
        <w:t xml:space="preserve"> </w:t>
      </w:r>
      <w:r w:rsidRPr="00E10BE3">
        <w:rPr>
          <w:rFonts w:ascii="Times New Roman" w:hAnsi="Times New Roman"/>
          <w:sz w:val="28"/>
          <w:szCs w:val="28"/>
        </w:rPr>
        <w:t>1</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кл</w:t>
      </w:r>
      <w:proofErr w:type="spellEnd"/>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28,</w:t>
      </w:r>
      <w:r w:rsidR="00D1348E" w:rsidRPr="00E10BE3">
        <w:rPr>
          <w:rFonts w:ascii="Times New Roman" w:hAnsi="Times New Roman"/>
          <w:sz w:val="28"/>
          <w:szCs w:val="28"/>
        </w:rPr>
        <w:t xml:space="preserve"> </w:t>
      </w:r>
      <w:r w:rsidRPr="00E10BE3">
        <w:rPr>
          <w:rFonts w:ascii="Times New Roman" w:hAnsi="Times New Roman"/>
          <w:sz w:val="28"/>
          <w:szCs w:val="28"/>
        </w:rPr>
        <w:t>29</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proofErr w:type="spellStart"/>
      <w:proofErr w:type="gramStart"/>
      <w:r w:rsidRPr="00E10BE3">
        <w:rPr>
          <w:rFonts w:ascii="Times New Roman" w:hAnsi="Times New Roman"/>
          <w:sz w:val="28"/>
          <w:szCs w:val="28"/>
        </w:rPr>
        <w:t>др</w:t>
      </w:r>
      <w:proofErr w:type="spellEnd"/>
      <w:proofErr w:type="gramEnd"/>
    </w:p>
    <w:p w:rsidR="00047220" w:rsidRPr="00E10BE3" w:rsidRDefault="00047220" w:rsidP="00BE4821">
      <w:pPr>
        <w:pStyle w:val="a8"/>
        <w:numPr>
          <w:ilvl w:val="0"/>
          <w:numId w:val="24"/>
        </w:numPr>
        <w:autoSpaceDE w:val="0"/>
        <w:autoSpaceDN w:val="0"/>
        <w:adjustRightInd w:val="0"/>
        <w:spacing w:after="0" w:line="240" w:lineRule="auto"/>
        <w:ind w:left="1134" w:hanging="594"/>
        <w:jc w:val="both"/>
        <w:rPr>
          <w:rFonts w:ascii="Times New Roman" w:hAnsi="Times New Roman"/>
          <w:sz w:val="28"/>
          <w:szCs w:val="28"/>
        </w:rPr>
      </w:pPr>
      <w:r w:rsidRPr="00E10BE3">
        <w:rPr>
          <w:rFonts w:ascii="Times New Roman" w:hAnsi="Times New Roman"/>
          <w:sz w:val="28"/>
          <w:szCs w:val="28"/>
        </w:rPr>
        <w:t>Проводить</w:t>
      </w:r>
      <w:r w:rsidR="00D1348E" w:rsidRPr="00E10BE3">
        <w:rPr>
          <w:rFonts w:ascii="Times New Roman" w:hAnsi="Times New Roman"/>
          <w:sz w:val="28"/>
          <w:szCs w:val="28"/>
        </w:rPr>
        <w:t xml:space="preserve"> </w:t>
      </w:r>
      <w:r w:rsidRPr="00E10BE3">
        <w:rPr>
          <w:rFonts w:ascii="Times New Roman" w:hAnsi="Times New Roman"/>
          <w:sz w:val="28"/>
          <w:szCs w:val="28"/>
        </w:rPr>
        <w:t>несложные</w:t>
      </w:r>
      <w:r w:rsidR="00D1348E" w:rsidRPr="00E10BE3">
        <w:rPr>
          <w:rFonts w:ascii="Times New Roman" w:hAnsi="Times New Roman"/>
          <w:sz w:val="28"/>
          <w:szCs w:val="28"/>
        </w:rPr>
        <w:t xml:space="preserve"> </w:t>
      </w:r>
      <w:r w:rsidRPr="00E10BE3">
        <w:rPr>
          <w:rFonts w:ascii="Times New Roman" w:hAnsi="Times New Roman"/>
          <w:sz w:val="28"/>
          <w:szCs w:val="28"/>
        </w:rPr>
        <w:t>наблюдения</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ставить</w:t>
      </w:r>
      <w:r w:rsidR="00D1348E" w:rsidRPr="00E10BE3">
        <w:rPr>
          <w:rFonts w:ascii="Times New Roman" w:hAnsi="Times New Roman"/>
          <w:sz w:val="28"/>
          <w:szCs w:val="28"/>
        </w:rPr>
        <w:t xml:space="preserve"> </w:t>
      </w:r>
      <w:r w:rsidRPr="00E10BE3">
        <w:rPr>
          <w:rFonts w:ascii="Times New Roman" w:hAnsi="Times New Roman"/>
          <w:sz w:val="28"/>
          <w:szCs w:val="28"/>
        </w:rPr>
        <w:t>опыты,</w:t>
      </w:r>
      <w:r w:rsidR="00D1348E" w:rsidRPr="00E10BE3">
        <w:rPr>
          <w:rFonts w:ascii="Times New Roman" w:hAnsi="Times New Roman"/>
          <w:sz w:val="28"/>
          <w:szCs w:val="28"/>
        </w:rPr>
        <w:t xml:space="preserve"> </w:t>
      </w:r>
      <w:r w:rsidRPr="00E10BE3">
        <w:rPr>
          <w:rFonts w:ascii="Times New Roman" w:hAnsi="Times New Roman"/>
          <w:sz w:val="28"/>
          <w:szCs w:val="28"/>
        </w:rPr>
        <w:t>исполь</w:t>
      </w:r>
      <w:r w:rsidRPr="00E10BE3">
        <w:rPr>
          <w:rFonts w:ascii="Times New Roman" w:hAnsi="Times New Roman"/>
          <w:sz w:val="28"/>
          <w:szCs w:val="28"/>
        </w:rPr>
        <w:softHyphen/>
        <w:t>зуя</w:t>
      </w:r>
      <w:r w:rsidR="00D1348E" w:rsidRPr="00E10BE3">
        <w:rPr>
          <w:rFonts w:ascii="Times New Roman" w:hAnsi="Times New Roman"/>
          <w:sz w:val="28"/>
          <w:szCs w:val="28"/>
        </w:rPr>
        <w:t xml:space="preserve"> </w:t>
      </w:r>
      <w:r w:rsidRPr="00E10BE3">
        <w:rPr>
          <w:rFonts w:ascii="Times New Roman" w:hAnsi="Times New Roman"/>
          <w:sz w:val="28"/>
          <w:szCs w:val="28"/>
        </w:rPr>
        <w:t>простейшее</w:t>
      </w:r>
      <w:r w:rsidR="00D1348E" w:rsidRPr="00E10BE3">
        <w:rPr>
          <w:rFonts w:ascii="Times New Roman" w:hAnsi="Times New Roman"/>
          <w:sz w:val="28"/>
          <w:szCs w:val="28"/>
        </w:rPr>
        <w:t xml:space="preserve"> </w:t>
      </w:r>
      <w:r w:rsidRPr="00E10BE3">
        <w:rPr>
          <w:rFonts w:ascii="Times New Roman" w:hAnsi="Times New Roman"/>
          <w:sz w:val="28"/>
          <w:szCs w:val="28"/>
        </w:rPr>
        <w:t>лабораторное</w:t>
      </w:r>
      <w:r w:rsidR="00D1348E" w:rsidRPr="00E10BE3">
        <w:rPr>
          <w:rFonts w:ascii="Times New Roman" w:hAnsi="Times New Roman"/>
          <w:sz w:val="28"/>
          <w:szCs w:val="28"/>
        </w:rPr>
        <w:t xml:space="preserve"> </w:t>
      </w:r>
      <w:r w:rsidRPr="00E10BE3">
        <w:rPr>
          <w:rFonts w:ascii="Times New Roman" w:hAnsi="Times New Roman"/>
          <w:sz w:val="28"/>
          <w:szCs w:val="28"/>
        </w:rPr>
        <w:t>оборудование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измерительные</w:t>
      </w:r>
      <w:r w:rsidR="00D1348E" w:rsidRPr="00E10BE3">
        <w:rPr>
          <w:rFonts w:ascii="Times New Roman" w:hAnsi="Times New Roman"/>
          <w:sz w:val="28"/>
          <w:szCs w:val="28"/>
        </w:rPr>
        <w:t xml:space="preserve"> </w:t>
      </w:r>
      <w:r w:rsidRPr="00E10BE3">
        <w:rPr>
          <w:rFonts w:ascii="Times New Roman" w:hAnsi="Times New Roman"/>
          <w:sz w:val="28"/>
          <w:szCs w:val="28"/>
        </w:rPr>
        <w:t>при</w:t>
      </w:r>
      <w:r w:rsidRPr="00E10BE3">
        <w:rPr>
          <w:rFonts w:ascii="Times New Roman" w:hAnsi="Times New Roman"/>
          <w:sz w:val="28"/>
          <w:szCs w:val="28"/>
        </w:rPr>
        <w:softHyphen/>
        <w:t>боры,</w:t>
      </w:r>
      <w:r w:rsidR="00D1348E" w:rsidRPr="00E10BE3">
        <w:rPr>
          <w:rFonts w:ascii="Times New Roman" w:hAnsi="Times New Roman"/>
          <w:sz w:val="28"/>
          <w:szCs w:val="28"/>
        </w:rPr>
        <w:t xml:space="preserve"> </w:t>
      </w:r>
      <w:r w:rsidRPr="00E10BE3">
        <w:rPr>
          <w:rFonts w:ascii="Times New Roman" w:hAnsi="Times New Roman"/>
          <w:sz w:val="28"/>
          <w:szCs w:val="28"/>
        </w:rPr>
        <w:t>следовать</w:t>
      </w:r>
      <w:r w:rsidR="00D1348E" w:rsidRPr="00E10BE3">
        <w:rPr>
          <w:rFonts w:ascii="Times New Roman" w:hAnsi="Times New Roman"/>
          <w:sz w:val="28"/>
          <w:szCs w:val="28"/>
        </w:rPr>
        <w:t xml:space="preserve"> </w:t>
      </w:r>
      <w:r w:rsidRPr="00E10BE3">
        <w:rPr>
          <w:rFonts w:ascii="Times New Roman" w:hAnsi="Times New Roman"/>
          <w:sz w:val="28"/>
          <w:szCs w:val="28"/>
        </w:rPr>
        <w:t>инструкциям</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правилам</w:t>
      </w:r>
      <w:r w:rsidR="00D1348E" w:rsidRPr="00E10BE3">
        <w:rPr>
          <w:rFonts w:ascii="Times New Roman" w:hAnsi="Times New Roman"/>
          <w:sz w:val="28"/>
          <w:szCs w:val="28"/>
        </w:rPr>
        <w:t xml:space="preserve"> </w:t>
      </w:r>
      <w:r w:rsidRPr="00E10BE3">
        <w:rPr>
          <w:rFonts w:ascii="Times New Roman" w:hAnsi="Times New Roman"/>
          <w:sz w:val="28"/>
          <w:szCs w:val="28"/>
        </w:rPr>
        <w:t>при</w:t>
      </w:r>
      <w:r w:rsidR="00D1348E" w:rsidRPr="00E10BE3">
        <w:rPr>
          <w:rFonts w:ascii="Times New Roman" w:hAnsi="Times New Roman"/>
          <w:sz w:val="28"/>
          <w:szCs w:val="28"/>
        </w:rPr>
        <w:t xml:space="preserve"> </w:t>
      </w:r>
      <w:r w:rsidRPr="00E10BE3">
        <w:rPr>
          <w:rFonts w:ascii="Times New Roman" w:hAnsi="Times New Roman"/>
          <w:sz w:val="28"/>
          <w:szCs w:val="28"/>
        </w:rPr>
        <w:t>проведении</w:t>
      </w:r>
      <w:r w:rsidR="00D1348E" w:rsidRPr="00E10BE3">
        <w:rPr>
          <w:rFonts w:ascii="Times New Roman" w:hAnsi="Times New Roman"/>
          <w:sz w:val="28"/>
          <w:szCs w:val="28"/>
        </w:rPr>
        <w:t xml:space="preserve"> </w:t>
      </w:r>
      <w:r w:rsidRPr="00E10BE3">
        <w:rPr>
          <w:rFonts w:ascii="Times New Roman" w:hAnsi="Times New Roman"/>
          <w:sz w:val="28"/>
          <w:szCs w:val="28"/>
        </w:rPr>
        <w:t>экспериментов,</w:t>
      </w:r>
      <w:r w:rsidR="00D1348E" w:rsidRPr="00E10BE3">
        <w:rPr>
          <w:rFonts w:ascii="Times New Roman" w:hAnsi="Times New Roman"/>
          <w:sz w:val="28"/>
          <w:szCs w:val="28"/>
        </w:rPr>
        <w:t xml:space="preserve"> </w:t>
      </w:r>
      <w:r w:rsidRPr="00E10BE3">
        <w:rPr>
          <w:rFonts w:ascii="Times New Roman" w:hAnsi="Times New Roman"/>
          <w:sz w:val="28"/>
          <w:szCs w:val="28"/>
        </w:rPr>
        <w:t>делать</w:t>
      </w:r>
      <w:r w:rsidR="00D1348E" w:rsidRPr="00E10BE3">
        <w:rPr>
          <w:rFonts w:ascii="Times New Roman" w:hAnsi="Times New Roman"/>
          <w:sz w:val="28"/>
          <w:szCs w:val="28"/>
        </w:rPr>
        <w:t xml:space="preserve"> </w:t>
      </w:r>
      <w:r w:rsidRPr="00E10BE3">
        <w:rPr>
          <w:rFonts w:ascii="Times New Roman" w:hAnsi="Times New Roman"/>
          <w:sz w:val="28"/>
          <w:szCs w:val="28"/>
        </w:rPr>
        <w:t>выводы</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основании</w:t>
      </w:r>
      <w:r w:rsidR="00D1348E" w:rsidRPr="00E10BE3">
        <w:rPr>
          <w:rFonts w:ascii="Times New Roman" w:hAnsi="Times New Roman"/>
          <w:sz w:val="28"/>
          <w:szCs w:val="28"/>
        </w:rPr>
        <w:t xml:space="preserve"> </w:t>
      </w:r>
      <w:r w:rsidRPr="00E10BE3">
        <w:rPr>
          <w:rFonts w:ascii="Times New Roman" w:hAnsi="Times New Roman"/>
          <w:sz w:val="28"/>
          <w:szCs w:val="28"/>
        </w:rPr>
        <w:t>полученных</w:t>
      </w:r>
      <w:r w:rsidR="00D1348E" w:rsidRPr="00E10BE3">
        <w:rPr>
          <w:rFonts w:ascii="Times New Roman" w:hAnsi="Times New Roman"/>
          <w:sz w:val="28"/>
          <w:szCs w:val="28"/>
        </w:rPr>
        <w:t xml:space="preserve"> </w:t>
      </w:r>
      <w:r w:rsidRPr="00E10BE3">
        <w:rPr>
          <w:rFonts w:ascii="Times New Roman" w:hAnsi="Times New Roman"/>
          <w:sz w:val="28"/>
          <w:szCs w:val="28"/>
        </w:rPr>
        <w:t>результатов.</w:t>
      </w:r>
    </w:p>
    <w:p w:rsidR="00047220" w:rsidRPr="00E10BE3" w:rsidRDefault="00047220" w:rsidP="0056466A">
      <w:pPr>
        <w:autoSpaceDE w:val="0"/>
        <w:autoSpaceDN w:val="0"/>
        <w:adjustRightInd w:val="0"/>
        <w:ind w:left="1365" w:firstLine="540"/>
        <w:jc w:val="both"/>
        <w:rPr>
          <w:kern w:val="0"/>
          <w:sz w:val="28"/>
          <w:szCs w:val="28"/>
        </w:rPr>
      </w:pPr>
      <w:r w:rsidRPr="00E10BE3">
        <w:rPr>
          <w:kern w:val="0"/>
          <w:sz w:val="28"/>
          <w:szCs w:val="28"/>
        </w:rPr>
        <w:t>Тема</w:t>
      </w:r>
      <w:r w:rsidR="00D1348E" w:rsidRPr="00E10BE3">
        <w:rPr>
          <w:kern w:val="0"/>
          <w:sz w:val="28"/>
          <w:szCs w:val="28"/>
        </w:rPr>
        <w:t xml:space="preserve"> </w:t>
      </w:r>
      <w:r w:rsidRPr="00E10BE3">
        <w:rPr>
          <w:kern w:val="0"/>
          <w:sz w:val="28"/>
          <w:szCs w:val="28"/>
        </w:rPr>
        <w:t>«Органы</w:t>
      </w:r>
      <w:r w:rsidR="00D1348E" w:rsidRPr="00E10BE3">
        <w:rPr>
          <w:kern w:val="0"/>
          <w:sz w:val="28"/>
          <w:szCs w:val="28"/>
        </w:rPr>
        <w:t xml:space="preserve"> </w:t>
      </w:r>
      <w:r w:rsidRPr="00E10BE3">
        <w:rPr>
          <w:kern w:val="0"/>
          <w:sz w:val="28"/>
          <w:szCs w:val="28"/>
        </w:rPr>
        <w:t>чувств».</w:t>
      </w:r>
      <w:r w:rsidR="00D1348E" w:rsidRPr="00E10BE3">
        <w:rPr>
          <w:kern w:val="0"/>
          <w:sz w:val="28"/>
          <w:szCs w:val="28"/>
        </w:rPr>
        <w:t xml:space="preserve"> </w:t>
      </w:r>
      <w:r w:rsidRPr="00E10BE3">
        <w:rPr>
          <w:kern w:val="0"/>
          <w:sz w:val="28"/>
          <w:szCs w:val="28"/>
        </w:rPr>
        <w:t>«Проведи</w:t>
      </w:r>
      <w:r w:rsidR="00D1348E" w:rsidRPr="00E10BE3">
        <w:rPr>
          <w:kern w:val="0"/>
          <w:sz w:val="28"/>
          <w:szCs w:val="28"/>
        </w:rPr>
        <w:t xml:space="preserve"> </w:t>
      </w:r>
      <w:r w:rsidRPr="00E10BE3">
        <w:rPr>
          <w:kern w:val="0"/>
          <w:sz w:val="28"/>
          <w:szCs w:val="28"/>
        </w:rPr>
        <w:t>опыты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дай</w:t>
      </w:r>
      <w:r w:rsidR="00D1348E" w:rsidRPr="00E10BE3">
        <w:rPr>
          <w:kern w:val="0"/>
          <w:sz w:val="28"/>
          <w:szCs w:val="28"/>
        </w:rPr>
        <w:t xml:space="preserve"> </w:t>
      </w:r>
      <w:r w:rsidRPr="00E10BE3">
        <w:rPr>
          <w:kern w:val="0"/>
          <w:sz w:val="28"/>
          <w:szCs w:val="28"/>
        </w:rPr>
        <w:t>ответы.</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ка</w:t>
      </w:r>
      <w:r w:rsidRPr="00E10BE3">
        <w:rPr>
          <w:kern w:val="0"/>
          <w:sz w:val="28"/>
          <w:szCs w:val="28"/>
        </w:rPr>
        <w:softHyphen/>
        <w:t>ким</w:t>
      </w:r>
      <w:r w:rsidR="00D1348E" w:rsidRPr="00E10BE3">
        <w:rPr>
          <w:kern w:val="0"/>
          <w:sz w:val="28"/>
          <w:szCs w:val="28"/>
        </w:rPr>
        <w:t xml:space="preserve"> </w:t>
      </w:r>
      <w:r w:rsidRPr="00E10BE3">
        <w:rPr>
          <w:kern w:val="0"/>
          <w:sz w:val="28"/>
          <w:szCs w:val="28"/>
        </w:rPr>
        <w:t>признакам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помощью</w:t>
      </w:r>
      <w:r w:rsidR="00D1348E" w:rsidRPr="00E10BE3">
        <w:rPr>
          <w:kern w:val="0"/>
          <w:sz w:val="28"/>
          <w:szCs w:val="28"/>
        </w:rPr>
        <w:t xml:space="preserve"> </w:t>
      </w:r>
      <w:r w:rsidRPr="00E10BE3">
        <w:rPr>
          <w:kern w:val="0"/>
          <w:sz w:val="28"/>
          <w:szCs w:val="28"/>
        </w:rPr>
        <w:t>каких</w:t>
      </w:r>
      <w:r w:rsidR="00D1348E" w:rsidRPr="00E10BE3">
        <w:rPr>
          <w:kern w:val="0"/>
          <w:sz w:val="28"/>
          <w:szCs w:val="28"/>
        </w:rPr>
        <w:t xml:space="preserve"> </w:t>
      </w:r>
      <w:r w:rsidRPr="00E10BE3">
        <w:rPr>
          <w:kern w:val="0"/>
          <w:sz w:val="28"/>
          <w:szCs w:val="28"/>
        </w:rPr>
        <w:t>органов</w:t>
      </w:r>
      <w:r w:rsidR="00D1348E" w:rsidRPr="00E10BE3">
        <w:rPr>
          <w:kern w:val="0"/>
          <w:sz w:val="28"/>
          <w:szCs w:val="28"/>
        </w:rPr>
        <w:t xml:space="preserve"> </w:t>
      </w:r>
      <w:r w:rsidRPr="00E10BE3">
        <w:rPr>
          <w:kern w:val="0"/>
          <w:sz w:val="28"/>
          <w:szCs w:val="28"/>
        </w:rPr>
        <w:t>чувств</w:t>
      </w:r>
      <w:r w:rsidR="00D1348E" w:rsidRPr="00E10BE3">
        <w:rPr>
          <w:kern w:val="0"/>
          <w:sz w:val="28"/>
          <w:szCs w:val="28"/>
        </w:rPr>
        <w:t xml:space="preserve"> </w:t>
      </w:r>
      <w:r w:rsidRPr="00E10BE3">
        <w:rPr>
          <w:kern w:val="0"/>
          <w:sz w:val="28"/>
          <w:szCs w:val="28"/>
        </w:rPr>
        <w:t>ты</w:t>
      </w:r>
      <w:r w:rsidR="00D1348E" w:rsidRPr="00E10BE3">
        <w:rPr>
          <w:kern w:val="0"/>
          <w:sz w:val="28"/>
          <w:szCs w:val="28"/>
        </w:rPr>
        <w:t xml:space="preserve"> </w:t>
      </w:r>
      <w:r w:rsidRPr="00E10BE3">
        <w:rPr>
          <w:kern w:val="0"/>
          <w:sz w:val="28"/>
          <w:szCs w:val="28"/>
        </w:rPr>
        <w:t>узна</w:t>
      </w:r>
      <w:proofErr w:type="gramStart"/>
      <w:r w:rsidRPr="00E10BE3">
        <w:rPr>
          <w:kern w:val="0"/>
          <w:sz w:val="28"/>
          <w:szCs w:val="28"/>
        </w:rPr>
        <w:t>л(</w:t>
      </w:r>
      <w:proofErr w:type="gramEnd"/>
      <w:r w:rsidRPr="00E10BE3">
        <w:rPr>
          <w:kern w:val="0"/>
          <w:sz w:val="28"/>
          <w:szCs w:val="28"/>
        </w:rPr>
        <w:t>а),</w:t>
      </w:r>
      <w:r w:rsidR="00D1348E" w:rsidRPr="00E10BE3">
        <w:rPr>
          <w:kern w:val="0"/>
          <w:sz w:val="28"/>
          <w:szCs w:val="28"/>
        </w:rPr>
        <w:t xml:space="preserve"> </w:t>
      </w:r>
      <w:r w:rsidRPr="00E10BE3">
        <w:rPr>
          <w:kern w:val="0"/>
          <w:sz w:val="28"/>
          <w:szCs w:val="28"/>
        </w:rPr>
        <w:t>эти</w:t>
      </w:r>
      <w:r w:rsidR="00D1348E" w:rsidRPr="00E10BE3">
        <w:rPr>
          <w:kern w:val="0"/>
          <w:sz w:val="28"/>
          <w:szCs w:val="28"/>
        </w:rPr>
        <w:t xml:space="preserve"> </w:t>
      </w:r>
      <w:r w:rsidRPr="00E10BE3">
        <w:rPr>
          <w:kern w:val="0"/>
          <w:sz w:val="28"/>
          <w:szCs w:val="28"/>
        </w:rPr>
        <w:t>предметы?»</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proofErr w:type="spellStart"/>
      <w:r w:rsidRPr="00E10BE3">
        <w:rPr>
          <w:kern w:val="0"/>
          <w:sz w:val="28"/>
          <w:szCs w:val="28"/>
        </w:rPr>
        <w:t>кл</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8-9).</w:t>
      </w:r>
    </w:p>
    <w:p w:rsidR="00047220" w:rsidRPr="00E10BE3" w:rsidRDefault="00047220" w:rsidP="0056466A">
      <w:pPr>
        <w:autoSpaceDE w:val="0"/>
        <w:autoSpaceDN w:val="0"/>
        <w:adjustRightInd w:val="0"/>
        <w:ind w:left="1365" w:firstLine="540"/>
        <w:jc w:val="both"/>
        <w:rPr>
          <w:kern w:val="0"/>
          <w:sz w:val="28"/>
          <w:szCs w:val="28"/>
        </w:rPr>
      </w:pPr>
      <w:r w:rsidRPr="00E10BE3">
        <w:rPr>
          <w:kern w:val="0"/>
          <w:sz w:val="28"/>
          <w:szCs w:val="28"/>
        </w:rPr>
        <w:t>Аналогичные</w:t>
      </w:r>
      <w:r w:rsidR="00D1348E" w:rsidRPr="00E10BE3">
        <w:rPr>
          <w:kern w:val="0"/>
          <w:sz w:val="28"/>
          <w:szCs w:val="28"/>
        </w:rPr>
        <w:t xml:space="preserve"> </w:t>
      </w:r>
      <w:r w:rsidRPr="00E10BE3">
        <w:rPr>
          <w:kern w:val="0"/>
          <w:sz w:val="28"/>
          <w:szCs w:val="28"/>
        </w:rPr>
        <w:t>задания:</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proofErr w:type="spellStart"/>
      <w:r w:rsidRPr="00E10BE3">
        <w:rPr>
          <w:kern w:val="0"/>
          <w:sz w:val="28"/>
          <w:szCs w:val="28"/>
        </w:rPr>
        <w:t>кл</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8-9,</w:t>
      </w:r>
      <w:r w:rsidR="00D1348E" w:rsidRPr="00E10BE3">
        <w:rPr>
          <w:kern w:val="0"/>
          <w:sz w:val="28"/>
          <w:szCs w:val="28"/>
        </w:rPr>
        <w:t xml:space="preserve"> </w:t>
      </w:r>
      <w:r w:rsidRPr="00E10BE3">
        <w:rPr>
          <w:kern w:val="0"/>
          <w:sz w:val="28"/>
          <w:szCs w:val="28"/>
        </w:rPr>
        <w:t>27,</w:t>
      </w:r>
      <w:r w:rsidR="00D1348E" w:rsidRPr="00E10BE3">
        <w:rPr>
          <w:kern w:val="0"/>
          <w:sz w:val="28"/>
          <w:szCs w:val="28"/>
        </w:rPr>
        <w:t xml:space="preserve"> </w:t>
      </w:r>
      <w:r w:rsidRPr="00E10BE3">
        <w:rPr>
          <w:kern w:val="0"/>
          <w:sz w:val="28"/>
          <w:szCs w:val="28"/>
        </w:rPr>
        <w:t>32,</w:t>
      </w:r>
      <w:r w:rsidR="00D1348E" w:rsidRPr="00E10BE3">
        <w:rPr>
          <w:kern w:val="0"/>
          <w:sz w:val="28"/>
          <w:szCs w:val="28"/>
        </w:rPr>
        <w:t xml:space="preserve"> </w:t>
      </w:r>
      <w:r w:rsidRPr="00E10BE3">
        <w:rPr>
          <w:kern w:val="0"/>
          <w:sz w:val="28"/>
          <w:szCs w:val="28"/>
        </w:rPr>
        <w:t>35,</w:t>
      </w:r>
      <w:r w:rsidR="00D1348E" w:rsidRPr="00E10BE3">
        <w:rPr>
          <w:kern w:val="0"/>
          <w:sz w:val="28"/>
          <w:szCs w:val="28"/>
        </w:rPr>
        <w:t xml:space="preserve"> </w:t>
      </w:r>
      <w:r w:rsidRPr="00E10BE3">
        <w:rPr>
          <w:kern w:val="0"/>
          <w:sz w:val="28"/>
          <w:szCs w:val="28"/>
        </w:rPr>
        <w:t>37,</w:t>
      </w:r>
      <w:r w:rsidR="00D1348E" w:rsidRPr="00E10BE3">
        <w:rPr>
          <w:kern w:val="0"/>
          <w:sz w:val="28"/>
          <w:szCs w:val="28"/>
        </w:rPr>
        <w:t xml:space="preserve"> </w:t>
      </w:r>
      <w:r w:rsidRPr="00E10BE3">
        <w:rPr>
          <w:kern w:val="0"/>
          <w:sz w:val="28"/>
          <w:szCs w:val="28"/>
        </w:rPr>
        <w:t>42</w:t>
      </w:r>
      <w:r w:rsidR="00D1348E" w:rsidRPr="00E10BE3">
        <w:rPr>
          <w:kern w:val="0"/>
          <w:sz w:val="28"/>
          <w:szCs w:val="28"/>
        </w:rPr>
        <w:t xml:space="preserve"> </w:t>
      </w:r>
      <w:r w:rsidRPr="00E10BE3">
        <w:rPr>
          <w:kern w:val="0"/>
          <w:sz w:val="28"/>
          <w:szCs w:val="28"/>
        </w:rPr>
        <w:t>45,</w:t>
      </w:r>
      <w:r w:rsidR="00D1348E" w:rsidRPr="00E10BE3">
        <w:rPr>
          <w:kern w:val="0"/>
          <w:sz w:val="28"/>
          <w:szCs w:val="28"/>
        </w:rPr>
        <w:t xml:space="preserve"> </w:t>
      </w:r>
      <w:r w:rsidRPr="00E10BE3">
        <w:rPr>
          <w:kern w:val="0"/>
          <w:sz w:val="28"/>
          <w:szCs w:val="28"/>
        </w:rPr>
        <w:t>46</w:t>
      </w:r>
      <w:r w:rsidR="00D1348E" w:rsidRPr="00E10BE3">
        <w:rPr>
          <w:kern w:val="0"/>
          <w:sz w:val="28"/>
          <w:szCs w:val="28"/>
        </w:rPr>
        <w:t xml:space="preserve"> </w:t>
      </w:r>
      <w:r w:rsidRPr="00E10BE3">
        <w:rPr>
          <w:kern w:val="0"/>
          <w:sz w:val="28"/>
          <w:szCs w:val="28"/>
        </w:rPr>
        <w:t>58</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др.;</w:t>
      </w:r>
    </w:p>
    <w:p w:rsidR="00047220" w:rsidRPr="00E10BE3" w:rsidRDefault="00047220" w:rsidP="00BE4821">
      <w:pPr>
        <w:pStyle w:val="a8"/>
        <w:numPr>
          <w:ilvl w:val="0"/>
          <w:numId w:val="24"/>
        </w:numPr>
        <w:autoSpaceDE w:val="0"/>
        <w:autoSpaceDN w:val="0"/>
        <w:adjustRightInd w:val="0"/>
        <w:spacing w:after="0" w:line="240" w:lineRule="auto"/>
        <w:ind w:left="1134" w:hanging="594"/>
        <w:jc w:val="both"/>
        <w:rPr>
          <w:rFonts w:ascii="Times New Roman" w:hAnsi="Times New Roman"/>
          <w:sz w:val="28"/>
          <w:szCs w:val="28"/>
        </w:rPr>
      </w:pPr>
      <w:r w:rsidRPr="00E10BE3">
        <w:rPr>
          <w:rFonts w:ascii="Times New Roman" w:hAnsi="Times New Roman"/>
          <w:sz w:val="28"/>
          <w:szCs w:val="28"/>
        </w:rPr>
        <w:t>Использовать</w:t>
      </w:r>
      <w:r w:rsidR="00D1348E" w:rsidRPr="00E10BE3">
        <w:rPr>
          <w:rFonts w:ascii="Times New Roman" w:hAnsi="Times New Roman"/>
          <w:sz w:val="28"/>
          <w:szCs w:val="28"/>
        </w:rPr>
        <w:t xml:space="preserve"> </w:t>
      </w:r>
      <w:r w:rsidRPr="00E10BE3">
        <w:rPr>
          <w:rFonts w:ascii="Times New Roman" w:hAnsi="Times New Roman"/>
          <w:sz w:val="28"/>
          <w:szCs w:val="28"/>
        </w:rPr>
        <w:t>словарь</w:t>
      </w:r>
      <w:r w:rsidR="00D1348E" w:rsidRPr="00E10BE3">
        <w:rPr>
          <w:rFonts w:ascii="Times New Roman" w:hAnsi="Times New Roman"/>
          <w:sz w:val="28"/>
          <w:szCs w:val="28"/>
        </w:rPr>
        <w:t xml:space="preserve"> </w:t>
      </w:r>
      <w:r w:rsidRPr="00E10BE3">
        <w:rPr>
          <w:rFonts w:ascii="Times New Roman" w:hAnsi="Times New Roman"/>
          <w:sz w:val="28"/>
          <w:szCs w:val="28"/>
        </w:rPr>
        <w:t>учебника</w:t>
      </w:r>
      <w:r w:rsidR="00D1348E" w:rsidRPr="00E10BE3">
        <w:rPr>
          <w:rFonts w:ascii="Times New Roman" w:hAnsi="Times New Roman"/>
          <w:sz w:val="28"/>
          <w:szCs w:val="28"/>
        </w:rPr>
        <w:t xml:space="preserve"> </w:t>
      </w:r>
      <w:r w:rsidRPr="00E10BE3">
        <w:rPr>
          <w:rFonts w:ascii="Times New Roman" w:hAnsi="Times New Roman"/>
          <w:sz w:val="28"/>
          <w:szCs w:val="28"/>
        </w:rPr>
        <w:t>(словари</w:t>
      </w:r>
      <w:r w:rsidR="00D1348E" w:rsidRPr="00E10BE3">
        <w:rPr>
          <w:rFonts w:ascii="Times New Roman" w:hAnsi="Times New Roman"/>
          <w:sz w:val="28"/>
          <w:szCs w:val="28"/>
        </w:rPr>
        <w:t xml:space="preserve"> </w:t>
      </w:r>
      <w:r w:rsidR="00572D44" w:rsidRPr="00E10BE3">
        <w:rPr>
          <w:rFonts w:ascii="Times New Roman" w:hAnsi="Times New Roman"/>
          <w:sz w:val="28"/>
          <w:szCs w:val="28"/>
        </w:rPr>
        <w:t>линии</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определители</w:t>
      </w:r>
      <w:r w:rsidR="00D1348E" w:rsidRPr="00E10BE3">
        <w:rPr>
          <w:rFonts w:ascii="Times New Roman" w:hAnsi="Times New Roman"/>
          <w:sz w:val="28"/>
          <w:szCs w:val="28"/>
        </w:rPr>
        <w:t xml:space="preserve"> </w:t>
      </w:r>
      <w:r w:rsidRPr="00E10BE3">
        <w:rPr>
          <w:rFonts w:ascii="Times New Roman" w:hAnsi="Times New Roman"/>
          <w:sz w:val="28"/>
          <w:szCs w:val="28"/>
        </w:rPr>
        <w:t>(гербарии)</w:t>
      </w:r>
      <w:r w:rsidR="00D1348E" w:rsidRPr="00E10BE3">
        <w:rPr>
          <w:rFonts w:ascii="Times New Roman" w:hAnsi="Times New Roman"/>
          <w:sz w:val="28"/>
          <w:szCs w:val="28"/>
        </w:rPr>
        <w:t xml:space="preserve"> </w:t>
      </w:r>
      <w:r w:rsidRPr="00E10BE3">
        <w:rPr>
          <w:rFonts w:ascii="Times New Roman" w:hAnsi="Times New Roman"/>
          <w:sz w:val="28"/>
          <w:szCs w:val="28"/>
        </w:rPr>
        <w:t>растений,</w:t>
      </w:r>
      <w:r w:rsidR="00D1348E" w:rsidRPr="00E10BE3">
        <w:rPr>
          <w:rFonts w:ascii="Times New Roman" w:hAnsi="Times New Roman"/>
          <w:sz w:val="28"/>
          <w:szCs w:val="28"/>
        </w:rPr>
        <w:t xml:space="preserve"> </w:t>
      </w:r>
      <w:r w:rsidRPr="00E10BE3">
        <w:rPr>
          <w:rFonts w:ascii="Times New Roman" w:hAnsi="Times New Roman"/>
          <w:sz w:val="28"/>
          <w:szCs w:val="28"/>
        </w:rPr>
        <w:t>дополнительный</w:t>
      </w:r>
      <w:r w:rsidR="00D1348E" w:rsidRPr="00E10BE3">
        <w:rPr>
          <w:rFonts w:ascii="Times New Roman" w:hAnsi="Times New Roman"/>
          <w:sz w:val="28"/>
          <w:szCs w:val="28"/>
        </w:rPr>
        <w:t xml:space="preserve"> </w:t>
      </w:r>
      <w:r w:rsidRPr="00E10BE3">
        <w:rPr>
          <w:rFonts w:ascii="Times New Roman" w:hAnsi="Times New Roman"/>
          <w:sz w:val="28"/>
          <w:szCs w:val="28"/>
        </w:rPr>
        <w:t>материал</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Интернета</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процессе</w:t>
      </w:r>
      <w:r w:rsidR="00D1348E" w:rsidRPr="00E10BE3">
        <w:rPr>
          <w:rFonts w:ascii="Times New Roman" w:hAnsi="Times New Roman"/>
          <w:sz w:val="28"/>
          <w:szCs w:val="28"/>
        </w:rPr>
        <w:t xml:space="preserve"> </w:t>
      </w:r>
      <w:r w:rsidRPr="00E10BE3">
        <w:rPr>
          <w:rFonts w:ascii="Times New Roman" w:hAnsi="Times New Roman"/>
          <w:sz w:val="28"/>
          <w:szCs w:val="28"/>
        </w:rPr>
        <w:t>изучения</w:t>
      </w:r>
      <w:r w:rsidR="00D1348E" w:rsidRPr="00E10BE3">
        <w:rPr>
          <w:rFonts w:ascii="Times New Roman" w:hAnsi="Times New Roman"/>
          <w:sz w:val="28"/>
          <w:szCs w:val="28"/>
        </w:rPr>
        <w:t xml:space="preserve"> </w:t>
      </w:r>
      <w:r w:rsidRPr="00E10BE3">
        <w:rPr>
          <w:rFonts w:ascii="Times New Roman" w:hAnsi="Times New Roman"/>
          <w:sz w:val="28"/>
          <w:szCs w:val="28"/>
        </w:rPr>
        <w:t>нового</w:t>
      </w:r>
      <w:r w:rsidR="00D1348E" w:rsidRPr="00E10BE3">
        <w:rPr>
          <w:rFonts w:ascii="Times New Roman" w:hAnsi="Times New Roman"/>
          <w:sz w:val="28"/>
          <w:szCs w:val="28"/>
        </w:rPr>
        <w:t xml:space="preserve"> </w:t>
      </w:r>
      <w:r w:rsidRPr="00E10BE3">
        <w:rPr>
          <w:rFonts w:ascii="Times New Roman" w:hAnsi="Times New Roman"/>
          <w:sz w:val="28"/>
          <w:szCs w:val="28"/>
        </w:rPr>
        <w:t>материала</w:t>
      </w:r>
      <w:r w:rsidR="00D1348E" w:rsidRPr="00E10BE3">
        <w:rPr>
          <w:rFonts w:ascii="Times New Roman" w:hAnsi="Times New Roman"/>
          <w:sz w:val="28"/>
          <w:szCs w:val="28"/>
        </w:rPr>
        <w:t xml:space="preserve"> </w:t>
      </w:r>
      <w:r w:rsidRPr="00E10BE3">
        <w:rPr>
          <w:rFonts w:ascii="Times New Roman" w:hAnsi="Times New Roman"/>
          <w:sz w:val="28"/>
          <w:szCs w:val="28"/>
        </w:rPr>
        <w:t>или</w:t>
      </w:r>
      <w:r w:rsidR="00D1348E" w:rsidRPr="00E10BE3">
        <w:rPr>
          <w:rFonts w:ascii="Times New Roman" w:hAnsi="Times New Roman"/>
          <w:sz w:val="28"/>
          <w:szCs w:val="28"/>
        </w:rPr>
        <w:t xml:space="preserve"> </w:t>
      </w:r>
      <w:r w:rsidRPr="00E10BE3">
        <w:rPr>
          <w:rFonts w:ascii="Times New Roman" w:hAnsi="Times New Roman"/>
          <w:sz w:val="28"/>
          <w:szCs w:val="28"/>
        </w:rPr>
        <w:t>при</w:t>
      </w:r>
      <w:r w:rsidR="00D1348E" w:rsidRPr="00E10BE3">
        <w:rPr>
          <w:rFonts w:ascii="Times New Roman" w:hAnsi="Times New Roman"/>
          <w:sz w:val="28"/>
          <w:szCs w:val="28"/>
        </w:rPr>
        <w:t xml:space="preserve"> </w:t>
      </w:r>
      <w:r w:rsidRPr="00E10BE3">
        <w:rPr>
          <w:rFonts w:ascii="Times New Roman" w:hAnsi="Times New Roman"/>
          <w:sz w:val="28"/>
          <w:szCs w:val="28"/>
        </w:rPr>
        <w:t>составлении</w:t>
      </w:r>
      <w:r w:rsidR="00D1348E" w:rsidRPr="00E10BE3">
        <w:rPr>
          <w:rFonts w:ascii="Times New Roman" w:hAnsi="Times New Roman"/>
          <w:sz w:val="28"/>
          <w:szCs w:val="28"/>
        </w:rPr>
        <w:t xml:space="preserve"> </w:t>
      </w:r>
      <w:r w:rsidRPr="00E10BE3">
        <w:rPr>
          <w:rFonts w:ascii="Times New Roman" w:hAnsi="Times New Roman"/>
          <w:sz w:val="28"/>
          <w:szCs w:val="28"/>
        </w:rPr>
        <w:t>плана</w:t>
      </w:r>
      <w:r w:rsidR="00D1348E" w:rsidRPr="00E10BE3">
        <w:rPr>
          <w:rFonts w:ascii="Times New Roman" w:hAnsi="Times New Roman"/>
          <w:sz w:val="28"/>
          <w:szCs w:val="28"/>
        </w:rPr>
        <w:t xml:space="preserve"> </w:t>
      </w:r>
      <w:r w:rsidRPr="00E10BE3">
        <w:rPr>
          <w:rFonts w:ascii="Times New Roman" w:hAnsi="Times New Roman"/>
          <w:sz w:val="28"/>
          <w:szCs w:val="28"/>
        </w:rPr>
        <w:t>рассказа,</w:t>
      </w:r>
      <w:r w:rsidR="00D1348E" w:rsidRPr="00E10BE3">
        <w:rPr>
          <w:rFonts w:ascii="Times New Roman" w:hAnsi="Times New Roman"/>
          <w:sz w:val="28"/>
          <w:szCs w:val="28"/>
        </w:rPr>
        <w:t xml:space="preserve"> </w:t>
      </w:r>
      <w:r w:rsidRPr="00E10BE3">
        <w:rPr>
          <w:rFonts w:ascii="Times New Roman" w:hAnsi="Times New Roman"/>
          <w:sz w:val="28"/>
          <w:szCs w:val="28"/>
        </w:rPr>
        <w:t>доклада,</w:t>
      </w:r>
      <w:r w:rsidR="00D1348E" w:rsidRPr="00E10BE3">
        <w:rPr>
          <w:rFonts w:ascii="Times New Roman" w:hAnsi="Times New Roman"/>
          <w:sz w:val="28"/>
          <w:szCs w:val="28"/>
        </w:rPr>
        <w:t xml:space="preserve"> </w:t>
      </w:r>
      <w:r w:rsidRPr="00E10BE3">
        <w:rPr>
          <w:rFonts w:ascii="Times New Roman" w:hAnsi="Times New Roman"/>
          <w:sz w:val="28"/>
          <w:szCs w:val="28"/>
        </w:rPr>
        <w:t>презентации.</w:t>
      </w:r>
    </w:p>
    <w:p w:rsidR="00047220" w:rsidRPr="00E10BE3" w:rsidRDefault="00047220" w:rsidP="00BE4821">
      <w:pPr>
        <w:pStyle w:val="a8"/>
        <w:numPr>
          <w:ilvl w:val="0"/>
          <w:numId w:val="24"/>
        </w:numPr>
        <w:autoSpaceDE w:val="0"/>
        <w:autoSpaceDN w:val="0"/>
        <w:adjustRightInd w:val="0"/>
        <w:spacing w:after="0" w:line="240" w:lineRule="auto"/>
        <w:ind w:left="1134" w:hanging="594"/>
        <w:jc w:val="both"/>
        <w:rPr>
          <w:rFonts w:ascii="Times New Roman" w:hAnsi="Times New Roman"/>
          <w:sz w:val="28"/>
          <w:szCs w:val="28"/>
        </w:rPr>
      </w:pPr>
      <w:r w:rsidRPr="00E10BE3">
        <w:rPr>
          <w:rFonts w:ascii="Times New Roman" w:hAnsi="Times New Roman"/>
          <w:sz w:val="28"/>
          <w:szCs w:val="28"/>
        </w:rPr>
        <w:t>Использовать</w:t>
      </w:r>
      <w:r w:rsidR="00D1348E" w:rsidRPr="00E10BE3">
        <w:rPr>
          <w:rFonts w:ascii="Times New Roman" w:hAnsi="Times New Roman"/>
          <w:sz w:val="28"/>
          <w:szCs w:val="28"/>
        </w:rPr>
        <w:t xml:space="preserve"> </w:t>
      </w:r>
      <w:r w:rsidRPr="00E10BE3">
        <w:rPr>
          <w:rFonts w:ascii="Times New Roman" w:hAnsi="Times New Roman"/>
          <w:sz w:val="28"/>
          <w:szCs w:val="28"/>
        </w:rPr>
        <w:t>при</w:t>
      </w:r>
      <w:r w:rsidR="00D1348E" w:rsidRPr="00E10BE3">
        <w:rPr>
          <w:rFonts w:ascii="Times New Roman" w:hAnsi="Times New Roman"/>
          <w:sz w:val="28"/>
          <w:szCs w:val="28"/>
        </w:rPr>
        <w:t xml:space="preserve"> </w:t>
      </w:r>
      <w:r w:rsidRPr="00E10BE3">
        <w:rPr>
          <w:rFonts w:ascii="Times New Roman" w:hAnsi="Times New Roman"/>
          <w:sz w:val="28"/>
          <w:szCs w:val="28"/>
        </w:rPr>
        <w:t>выполнении</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иллюстративный</w:t>
      </w:r>
      <w:r w:rsidR="00D1348E" w:rsidRPr="00E10BE3">
        <w:rPr>
          <w:rFonts w:ascii="Times New Roman" w:hAnsi="Times New Roman"/>
          <w:sz w:val="28"/>
          <w:szCs w:val="28"/>
        </w:rPr>
        <w:t xml:space="preserve"> </w:t>
      </w:r>
      <w:r w:rsidRPr="00E10BE3">
        <w:rPr>
          <w:rFonts w:ascii="Times New Roman" w:hAnsi="Times New Roman"/>
          <w:sz w:val="28"/>
          <w:szCs w:val="28"/>
        </w:rPr>
        <w:t>ма</w:t>
      </w:r>
      <w:r w:rsidRPr="00E10BE3">
        <w:rPr>
          <w:rFonts w:ascii="Times New Roman" w:hAnsi="Times New Roman"/>
          <w:sz w:val="28"/>
          <w:szCs w:val="28"/>
        </w:rPr>
        <w:softHyphen/>
        <w:t>териал</w:t>
      </w:r>
      <w:r w:rsidR="00D1348E" w:rsidRPr="00E10BE3">
        <w:rPr>
          <w:rFonts w:ascii="Times New Roman" w:hAnsi="Times New Roman"/>
          <w:sz w:val="28"/>
          <w:szCs w:val="28"/>
        </w:rPr>
        <w:t xml:space="preserve"> </w:t>
      </w:r>
      <w:r w:rsidRPr="00E10BE3">
        <w:rPr>
          <w:rFonts w:ascii="Times New Roman" w:hAnsi="Times New Roman"/>
          <w:sz w:val="28"/>
          <w:szCs w:val="28"/>
        </w:rPr>
        <w:t>учебника</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план,</w:t>
      </w:r>
      <w:r w:rsidR="00D1348E" w:rsidRPr="00E10BE3">
        <w:rPr>
          <w:rFonts w:ascii="Times New Roman" w:hAnsi="Times New Roman"/>
          <w:sz w:val="28"/>
          <w:szCs w:val="28"/>
        </w:rPr>
        <w:t xml:space="preserve"> </w:t>
      </w:r>
      <w:r w:rsidRPr="00E10BE3">
        <w:rPr>
          <w:rFonts w:ascii="Times New Roman" w:hAnsi="Times New Roman"/>
          <w:sz w:val="28"/>
          <w:szCs w:val="28"/>
        </w:rPr>
        <w:t>иллюстрирующий</w:t>
      </w:r>
      <w:r w:rsidR="00D1348E" w:rsidRPr="00E10BE3">
        <w:rPr>
          <w:rFonts w:ascii="Times New Roman" w:hAnsi="Times New Roman"/>
          <w:sz w:val="28"/>
          <w:szCs w:val="28"/>
        </w:rPr>
        <w:t xml:space="preserve"> </w:t>
      </w:r>
      <w:r w:rsidRPr="00E10BE3">
        <w:rPr>
          <w:rFonts w:ascii="Times New Roman" w:hAnsi="Times New Roman"/>
          <w:sz w:val="28"/>
          <w:szCs w:val="28"/>
        </w:rPr>
        <w:t>последовательность</w:t>
      </w:r>
      <w:r w:rsidR="00D1348E" w:rsidRPr="00E10BE3">
        <w:rPr>
          <w:rFonts w:ascii="Times New Roman" w:hAnsi="Times New Roman"/>
          <w:sz w:val="28"/>
          <w:szCs w:val="28"/>
        </w:rPr>
        <w:t xml:space="preserve"> </w:t>
      </w:r>
      <w:r w:rsidRPr="00E10BE3">
        <w:rPr>
          <w:rFonts w:ascii="Times New Roman" w:hAnsi="Times New Roman"/>
          <w:sz w:val="28"/>
          <w:szCs w:val="28"/>
        </w:rPr>
        <w:t>сменяющих</w:t>
      </w:r>
      <w:r w:rsidR="00D1348E" w:rsidRPr="00E10BE3">
        <w:rPr>
          <w:rFonts w:ascii="Times New Roman" w:hAnsi="Times New Roman"/>
          <w:sz w:val="28"/>
          <w:szCs w:val="28"/>
        </w:rPr>
        <w:t xml:space="preserve"> </w:t>
      </w:r>
      <w:r w:rsidRPr="00E10BE3">
        <w:rPr>
          <w:rFonts w:ascii="Times New Roman" w:hAnsi="Times New Roman"/>
          <w:sz w:val="28"/>
          <w:szCs w:val="28"/>
        </w:rPr>
        <w:t>друг</w:t>
      </w:r>
      <w:r w:rsidR="00D1348E" w:rsidRPr="00E10BE3">
        <w:rPr>
          <w:rFonts w:ascii="Times New Roman" w:hAnsi="Times New Roman"/>
          <w:sz w:val="28"/>
          <w:szCs w:val="28"/>
        </w:rPr>
        <w:t xml:space="preserve"> </w:t>
      </w:r>
      <w:r w:rsidRPr="00E10BE3">
        <w:rPr>
          <w:rFonts w:ascii="Times New Roman" w:hAnsi="Times New Roman"/>
          <w:sz w:val="28"/>
          <w:szCs w:val="28"/>
        </w:rPr>
        <w:t>друга</w:t>
      </w:r>
      <w:r w:rsidR="00D1348E" w:rsidRPr="00E10BE3">
        <w:rPr>
          <w:rFonts w:ascii="Times New Roman" w:hAnsi="Times New Roman"/>
          <w:sz w:val="28"/>
          <w:szCs w:val="28"/>
        </w:rPr>
        <w:t xml:space="preserve"> </w:t>
      </w:r>
      <w:r w:rsidRPr="00E10BE3">
        <w:rPr>
          <w:rFonts w:ascii="Times New Roman" w:hAnsi="Times New Roman"/>
          <w:sz w:val="28"/>
          <w:szCs w:val="28"/>
        </w:rPr>
        <w:t>событий,</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этапы</w:t>
      </w:r>
      <w:r w:rsidR="00D1348E" w:rsidRPr="00E10BE3">
        <w:rPr>
          <w:rFonts w:ascii="Times New Roman" w:hAnsi="Times New Roman"/>
          <w:sz w:val="28"/>
          <w:szCs w:val="28"/>
        </w:rPr>
        <w:t xml:space="preserve"> </w:t>
      </w:r>
      <w:r w:rsidRPr="00E10BE3">
        <w:rPr>
          <w:rFonts w:ascii="Times New Roman" w:hAnsi="Times New Roman"/>
          <w:sz w:val="28"/>
          <w:szCs w:val="28"/>
        </w:rPr>
        <w:t>постановки</w:t>
      </w:r>
      <w:r w:rsidR="00D1348E" w:rsidRPr="00E10BE3">
        <w:rPr>
          <w:rFonts w:ascii="Times New Roman" w:hAnsi="Times New Roman"/>
          <w:sz w:val="28"/>
          <w:szCs w:val="28"/>
        </w:rPr>
        <w:t xml:space="preserve"> </w:t>
      </w:r>
      <w:r w:rsidRPr="00E10BE3">
        <w:rPr>
          <w:rFonts w:ascii="Times New Roman" w:hAnsi="Times New Roman"/>
          <w:sz w:val="28"/>
          <w:szCs w:val="28"/>
        </w:rPr>
        <w:t>опытов</w:t>
      </w:r>
      <w:r w:rsidR="00D1348E" w:rsidRPr="00E10BE3">
        <w:rPr>
          <w:rFonts w:ascii="Times New Roman" w:hAnsi="Times New Roman"/>
          <w:sz w:val="28"/>
          <w:szCs w:val="28"/>
        </w:rPr>
        <w:t xml:space="preserve"> </w:t>
      </w:r>
      <w:r w:rsidRPr="00E10BE3">
        <w:rPr>
          <w:rFonts w:ascii="Times New Roman" w:hAnsi="Times New Roman"/>
          <w:sz w:val="28"/>
          <w:szCs w:val="28"/>
        </w:rPr>
        <w:t>или</w:t>
      </w:r>
      <w:r w:rsidR="00D1348E" w:rsidRPr="00E10BE3">
        <w:rPr>
          <w:rFonts w:ascii="Times New Roman" w:hAnsi="Times New Roman"/>
          <w:sz w:val="28"/>
          <w:szCs w:val="28"/>
        </w:rPr>
        <w:t xml:space="preserve"> </w:t>
      </w:r>
      <w:r w:rsidRPr="00E10BE3">
        <w:rPr>
          <w:rFonts w:ascii="Times New Roman" w:hAnsi="Times New Roman"/>
          <w:sz w:val="28"/>
          <w:szCs w:val="28"/>
        </w:rPr>
        <w:t>выполнения</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p>
    <w:p w:rsidR="00047220" w:rsidRPr="00E10BE3" w:rsidRDefault="00047220" w:rsidP="0056466A">
      <w:pPr>
        <w:autoSpaceDE w:val="0"/>
        <w:autoSpaceDN w:val="0"/>
        <w:adjustRightInd w:val="0"/>
        <w:ind w:left="1365" w:firstLine="540"/>
        <w:jc w:val="both"/>
        <w:rPr>
          <w:kern w:val="0"/>
          <w:sz w:val="28"/>
          <w:szCs w:val="28"/>
        </w:rPr>
      </w:pPr>
      <w:r w:rsidRPr="00E10BE3">
        <w:rPr>
          <w:kern w:val="0"/>
          <w:sz w:val="28"/>
          <w:szCs w:val="28"/>
        </w:rPr>
        <w:t>Тема</w:t>
      </w:r>
      <w:r w:rsidR="00D1348E" w:rsidRPr="00E10BE3">
        <w:rPr>
          <w:kern w:val="0"/>
          <w:sz w:val="28"/>
          <w:szCs w:val="28"/>
        </w:rPr>
        <w:t xml:space="preserve"> </w:t>
      </w:r>
      <w:r w:rsidRPr="00E10BE3">
        <w:rPr>
          <w:kern w:val="0"/>
          <w:sz w:val="28"/>
          <w:szCs w:val="28"/>
        </w:rPr>
        <w:t>«Дикие</w:t>
      </w:r>
      <w:r w:rsidR="00D1348E" w:rsidRPr="00E10BE3">
        <w:rPr>
          <w:kern w:val="0"/>
          <w:sz w:val="28"/>
          <w:szCs w:val="28"/>
        </w:rPr>
        <w:t xml:space="preserve"> </w:t>
      </w:r>
      <w:r w:rsidRPr="00E10BE3">
        <w:rPr>
          <w:kern w:val="0"/>
          <w:sz w:val="28"/>
          <w:szCs w:val="28"/>
        </w:rPr>
        <w:t>животные».</w:t>
      </w:r>
      <w:r w:rsidR="00D1348E" w:rsidRPr="00E10BE3">
        <w:rPr>
          <w:kern w:val="0"/>
          <w:sz w:val="28"/>
          <w:szCs w:val="28"/>
        </w:rPr>
        <w:t xml:space="preserve"> </w:t>
      </w:r>
      <w:r w:rsidRPr="00E10BE3">
        <w:rPr>
          <w:kern w:val="0"/>
          <w:sz w:val="28"/>
          <w:szCs w:val="28"/>
        </w:rPr>
        <w:t>«Расскажи</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рисункам,</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появ</w:t>
      </w:r>
      <w:r w:rsidRPr="00E10BE3">
        <w:rPr>
          <w:kern w:val="0"/>
          <w:sz w:val="28"/>
          <w:szCs w:val="28"/>
        </w:rPr>
        <w:softHyphen/>
        <w:t>ляется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свет</w:t>
      </w:r>
      <w:r w:rsidR="00D1348E" w:rsidRPr="00E10BE3">
        <w:rPr>
          <w:kern w:val="0"/>
          <w:sz w:val="28"/>
          <w:szCs w:val="28"/>
        </w:rPr>
        <w:t xml:space="preserve"> </w:t>
      </w:r>
      <w:r w:rsidRPr="00E10BE3">
        <w:rPr>
          <w:kern w:val="0"/>
          <w:sz w:val="28"/>
          <w:szCs w:val="28"/>
        </w:rPr>
        <w:t>лягушка</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proofErr w:type="spellStart"/>
      <w:r w:rsidRPr="00E10BE3">
        <w:rPr>
          <w:kern w:val="0"/>
          <w:sz w:val="28"/>
          <w:szCs w:val="28"/>
        </w:rPr>
        <w:t>кл</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52).</w:t>
      </w:r>
      <w:r w:rsidR="00D1348E" w:rsidRPr="00E10BE3">
        <w:rPr>
          <w:kern w:val="0"/>
          <w:sz w:val="28"/>
          <w:szCs w:val="28"/>
        </w:rPr>
        <w:t xml:space="preserve"> </w:t>
      </w:r>
      <w:r w:rsidRPr="00E10BE3">
        <w:rPr>
          <w:kern w:val="0"/>
          <w:sz w:val="28"/>
          <w:szCs w:val="28"/>
        </w:rPr>
        <w:t>Расскажи</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рисункам,</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птицы</w:t>
      </w:r>
      <w:r w:rsidR="00D1348E" w:rsidRPr="00E10BE3">
        <w:rPr>
          <w:kern w:val="0"/>
          <w:sz w:val="28"/>
          <w:szCs w:val="28"/>
        </w:rPr>
        <w:t xml:space="preserve"> </w:t>
      </w:r>
      <w:r w:rsidRPr="00E10BE3">
        <w:rPr>
          <w:kern w:val="0"/>
          <w:sz w:val="28"/>
          <w:szCs w:val="28"/>
        </w:rPr>
        <w:t>заботятся</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своих</w:t>
      </w:r>
      <w:r w:rsidR="00D1348E" w:rsidRPr="00E10BE3">
        <w:rPr>
          <w:kern w:val="0"/>
          <w:sz w:val="28"/>
          <w:szCs w:val="28"/>
        </w:rPr>
        <w:t xml:space="preserve"> </w:t>
      </w:r>
      <w:r w:rsidRPr="00E10BE3">
        <w:rPr>
          <w:kern w:val="0"/>
          <w:sz w:val="28"/>
          <w:szCs w:val="28"/>
        </w:rPr>
        <w:t>питомцах?»</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proofErr w:type="spellStart"/>
      <w:r w:rsidRPr="00E10BE3">
        <w:rPr>
          <w:kern w:val="0"/>
          <w:sz w:val="28"/>
          <w:szCs w:val="28"/>
        </w:rPr>
        <w:t>кл</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53).</w:t>
      </w:r>
    </w:p>
    <w:p w:rsidR="00047220" w:rsidRPr="00E10BE3" w:rsidRDefault="00047220" w:rsidP="0056466A">
      <w:pPr>
        <w:autoSpaceDE w:val="0"/>
        <w:autoSpaceDN w:val="0"/>
        <w:adjustRightInd w:val="0"/>
        <w:ind w:left="1365" w:firstLine="540"/>
        <w:jc w:val="both"/>
        <w:rPr>
          <w:kern w:val="0"/>
          <w:sz w:val="28"/>
          <w:szCs w:val="28"/>
        </w:rPr>
      </w:pPr>
      <w:r w:rsidRPr="00E10BE3">
        <w:rPr>
          <w:kern w:val="0"/>
          <w:sz w:val="28"/>
          <w:szCs w:val="28"/>
        </w:rPr>
        <w:t>Аналогичные</w:t>
      </w:r>
      <w:r w:rsidR="00D1348E" w:rsidRPr="00E10BE3">
        <w:rPr>
          <w:kern w:val="0"/>
          <w:sz w:val="28"/>
          <w:szCs w:val="28"/>
        </w:rPr>
        <w:t xml:space="preserve"> </w:t>
      </w:r>
      <w:r w:rsidRPr="00E10BE3">
        <w:rPr>
          <w:kern w:val="0"/>
          <w:sz w:val="28"/>
          <w:szCs w:val="28"/>
        </w:rPr>
        <w:t>здания:</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proofErr w:type="spellStart"/>
      <w:r w:rsidRPr="00E10BE3">
        <w:rPr>
          <w:kern w:val="0"/>
          <w:sz w:val="28"/>
          <w:szCs w:val="28"/>
        </w:rPr>
        <w:t>кл</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28,</w:t>
      </w:r>
      <w:r w:rsidR="00D1348E" w:rsidRPr="00E10BE3">
        <w:rPr>
          <w:kern w:val="0"/>
          <w:sz w:val="28"/>
          <w:szCs w:val="28"/>
        </w:rPr>
        <w:t xml:space="preserve"> </w:t>
      </w:r>
      <w:r w:rsidRPr="00E10BE3">
        <w:rPr>
          <w:kern w:val="0"/>
          <w:sz w:val="28"/>
          <w:szCs w:val="28"/>
        </w:rPr>
        <w:t>29-53</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др.</w:t>
      </w:r>
    </w:p>
    <w:p w:rsidR="00047220" w:rsidRPr="00E10BE3" w:rsidRDefault="00047220" w:rsidP="00BE4821">
      <w:pPr>
        <w:pStyle w:val="a8"/>
        <w:numPr>
          <w:ilvl w:val="0"/>
          <w:numId w:val="24"/>
        </w:numPr>
        <w:autoSpaceDE w:val="0"/>
        <w:autoSpaceDN w:val="0"/>
        <w:adjustRightInd w:val="0"/>
        <w:spacing w:after="0" w:line="240" w:lineRule="auto"/>
        <w:ind w:left="1134" w:hanging="594"/>
        <w:jc w:val="both"/>
        <w:rPr>
          <w:rFonts w:ascii="Times New Roman" w:hAnsi="Times New Roman"/>
          <w:sz w:val="28"/>
          <w:szCs w:val="28"/>
        </w:rPr>
      </w:pPr>
      <w:r w:rsidRPr="00E10BE3">
        <w:rPr>
          <w:rFonts w:ascii="Times New Roman" w:hAnsi="Times New Roman"/>
          <w:sz w:val="28"/>
          <w:szCs w:val="28"/>
        </w:rPr>
        <w:t>Использовать</w:t>
      </w:r>
      <w:r w:rsidR="00D1348E" w:rsidRPr="00E10BE3">
        <w:rPr>
          <w:rFonts w:ascii="Times New Roman" w:hAnsi="Times New Roman"/>
          <w:sz w:val="28"/>
          <w:szCs w:val="28"/>
        </w:rPr>
        <w:t xml:space="preserve"> </w:t>
      </w:r>
      <w:r w:rsidRPr="00E10BE3">
        <w:rPr>
          <w:rFonts w:ascii="Times New Roman" w:hAnsi="Times New Roman"/>
          <w:sz w:val="28"/>
          <w:szCs w:val="28"/>
        </w:rPr>
        <w:t>готовые</w:t>
      </w:r>
      <w:r w:rsidR="00D1348E" w:rsidRPr="00E10BE3">
        <w:rPr>
          <w:rFonts w:ascii="Times New Roman" w:hAnsi="Times New Roman"/>
          <w:sz w:val="28"/>
          <w:szCs w:val="28"/>
        </w:rPr>
        <w:t xml:space="preserve"> </w:t>
      </w:r>
      <w:r w:rsidRPr="00E10BE3">
        <w:rPr>
          <w:rFonts w:ascii="Times New Roman" w:hAnsi="Times New Roman"/>
          <w:sz w:val="28"/>
          <w:szCs w:val="28"/>
        </w:rPr>
        <w:t>модели</w:t>
      </w:r>
      <w:r w:rsidR="00D1348E" w:rsidRPr="00E10BE3">
        <w:rPr>
          <w:rFonts w:ascii="Times New Roman" w:hAnsi="Times New Roman"/>
          <w:sz w:val="28"/>
          <w:szCs w:val="28"/>
        </w:rPr>
        <w:t xml:space="preserve"> </w:t>
      </w:r>
      <w:r w:rsidRPr="00E10BE3">
        <w:rPr>
          <w:rFonts w:ascii="Times New Roman" w:hAnsi="Times New Roman"/>
          <w:sz w:val="28"/>
          <w:szCs w:val="28"/>
        </w:rPr>
        <w:t>(условные</w:t>
      </w:r>
      <w:r w:rsidR="00D1348E" w:rsidRPr="00E10BE3">
        <w:rPr>
          <w:rFonts w:ascii="Times New Roman" w:hAnsi="Times New Roman"/>
          <w:sz w:val="28"/>
          <w:szCs w:val="28"/>
        </w:rPr>
        <w:t xml:space="preserve"> </w:t>
      </w:r>
      <w:r w:rsidRPr="00E10BE3">
        <w:rPr>
          <w:rFonts w:ascii="Times New Roman" w:hAnsi="Times New Roman"/>
          <w:sz w:val="28"/>
          <w:szCs w:val="28"/>
        </w:rPr>
        <w:t>знаки,</w:t>
      </w:r>
      <w:r w:rsidR="00D1348E" w:rsidRPr="00E10BE3">
        <w:rPr>
          <w:rFonts w:ascii="Times New Roman" w:hAnsi="Times New Roman"/>
          <w:sz w:val="28"/>
          <w:szCs w:val="28"/>
        </w:rPr>
        <w:t xml:space="preserve"> </w:t>
      </w:r>
      <w:r w:rsidRPr="00E10BE3">
        <w:rPr>
          <w:rFonts w:ascii="Times New Roman" w:hAnsi="Times New Roman"/>
          <w:sz w:val="28"/>
          <w:szCs w:val="28"/>
        </w:rPr>
        <w:t>глобус,</w:t>
      </w:r>
      <w:r w:rsidR="00D1348E" w:rsidRPr="00E10BE3">
        <w:rPr>
          <w:rFonts w:ascii="Times New Roman" w:hAnsi="Times New Roman"/>
          <w:sz w:val="28"/>
          <w:szCs w:val="28"/>
        </w:rPr>
        <w:t xml:space="preserve"> </w:t>
      </w:r>
      <w:r w:rsidRPr="00E10BE3">
        <w:rPr>
          <w:rFonts w:ascii="Times New Roman" w:hAnsi="Times New Roman"/>
          <w:sz w:val="28"/>
          <w:szCs w:val="28"/>
        </w:rPr>
        <w:t>план,</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план-карту</w:t>
      </w:r>
      <w:proofErr w:type="gramEnd"/>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карту)</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наблюдений,</w:t>
      </w:r>
      <w:r w:rsidR="00D1348E" w:rsidRPr="00E10BE3">
        <w:rPr>
          <w:rFonts w:ascii="Times New Roman" w:hAnsi="Times New Roman"/>
          <w:sz w:val="28"/>
          <w:szCs w:val="28"/>
        </w:rPr>
        <w:t xml:space="preserve"> </w:t>
      </w:r>
      <w:r w:rsidRPr="00E10BE3">
        <w:rPr>
          <w:rFonts w:ascii="Times New Roman" w:hAnsi="Times New Roman"/>
          <w:sz w:val="28"/>
          <w:szCs w:val="28"/>
        </w:rPr>
        <w:t>объяснения</w:t>
      </w:r>
      <w:r w:rsidR="00D1348E" w:rsidRPr="00E10BE3">
        <w:rPr>
          <w:rFonts w:ascii="Times New Roman" w:hAnsi="Times New Roman"/>
          <w:sz w:val="28"/>
          <w:szCs w:val="28"/>
        </w:rPr>
        <w:t xml:space="preserve"> </w:t>
      </w:r>
      <w:r w:rsidRPr="00E10BE3">
        <w:rPr>
          <w:rFonts w:ascii="Times New Roman" w:hAnsi="Times New Roman"/>
          <w:sz w:val="28"/>
          <w:szCs w:val="28"/>
        </w:rPr>
        <w:t>явлений</w:t>
      </w:r>
      <w:r w:rsidR="00D1348E" w:rsidRPr="00E10BE3">
        <w:rPr>
          <w:rFonts w:ascii="Times New Roman" w:hAnsi="Times New Roman"/>
          <w:sz w:val="28"/>
          <w:szCs w:val="28"/>
        </w:rPr>
        <w:t xml:space="preserve"> </w:t>
      </w:r>
      <w:r w:rsidRPr="00E10BE3">
        <w:rPr>
          <w:rFonts w:ascii="Times New Roman" w:hAnsi="Times New Roman"/>
          <w:sz w:val="28"/>
          <w:szCs w:val="28"/>
        </w:rPr>
        <w:t>природы,</w:t>
      </w:r>
      <w:r w:rsidR="00D1348E" w:rsidRPr="00E10BE3">
        <w:rPr>
          <w:rFonts w:ascii="Times New Roman" w:hAnsi="Times New Roman"/>
          <w:sz w:val="28"/>
          <w:szCs w:val="28"/>
        </w:rPr>
        <w:t xml:space="preserve"> </w:t>
      </w:r>
      <w:r w:rsidRPr="00E10BE3">
        <w:rPr>
          <w:rFonts w:ascii="Times New Roman" w:hAnsi="Times New Roman"/>
          <w:sz w:val="28"/>
          <w:szCs w:val="28"/>
        </w:rPr>
        <w:t>выявления</w:t>
      </w:r>
      <w:r w:rsidR="00D1348E" w:rsidRPr="00E10BE3">
        <w:rPr>
          <w:rFonts w:ascii="Times New Roman" w:hAnsi="Times New Roman"/>
          <w:sz w:val="28"/>
          <w:szCs w:val="28"/>
        </w:rPr>
        <w:t xml:space="preserve"> </w:t>
      </w:r>
      <w:r w:rsidRPr="00E10BE3">
        <w:rPr>
          <w:rFonts w:ascii="Times New Roman" w:hAnsi="Times New Roman"/>
          <w:sz w:val="28"/>
          <w:szCs w:val="28"/>
        </w:rPr>
        <w:t>признаков</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свойств</w:t>
      </w:r>
      <w:r w:rsidR="00D1348E" w:rsidRPr="00E10BE3">
        <w:rPr>
          <w:rFonts w:ascii="Times New Roman" w:hAnsi="Times New Roman"/>
          <w:sz w:val="28"/>
          <w:szCs w:val="28"/>
        </w:rPr>
        <w:t xml:space="preserve"> </w:t>
      </w:r>
      <w:r w:rsidRPr="00E10BE3">
        <w:rPr>
          <w:rFonts w:ascii="Times New Roman" w:hAnsi="Times New Roman"/>
          <w:sz w:val="28"/>
          <w:szCs w:val="28"/>
        </w:rPr>
        <w:t>объектов.</w:t>
      </w:r>
    </w:p>
    <w:p w:rsidR="00047220" w:rsidRPr="00E10BE3" w:rsidRDefault="00047220" w:rsidP="0056466A">
      <w:pPr>
        <w:autoSpaceDE w:val="0"/>
        <w:autoSpaceDN w:val="0"/>
        <w:adjustRightInd w:val="0"/>
        <w:ind w:left="1365" w:firstLine="540"/>
        <w:jc w:val="both"/>
        <w:rPr>
          <w:kern w:val="0"/>
          <w:sz w:val="28"/>
          <w:szCs w:val="28"/>
        </w:rPr>
      </w:pPr>
      <w:r w:rsidRPr="00E10BE3">
        <w:rPr>
          <w:kern w:val="0"/>
          <w:sz w:val="28"/>
          <w:szCs w:val="28"/>
        </w:rPr>
        <w:t>1</w:t>
      </w:r>
      <w:r w:rsidR="00D1348E" w:rsidRPr="00E10BE3">
        <w:rPr>
          <w:kern w:val="0"/>
          <w:sz w:val="28"/>
          <w:szCs w:val="28"/>
        </w:rPr>
        <w:t xml:space="preserve"> </w:t>
      </w:r>
      <w:proofErr w:type="spellStart"/>
      <w:r w:rsidRPr="00E10BE3">
        <w:rPr>
          <w:kern w:val="0"/>
          <w:sz w:val="28"/>
          <w:szCs w:val="28"/>
        </w:rPr>
        <w:t>кл</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условные</w:t>
      </w:r>
      <w:r w:rsidR="00D1348E" w:rsidRPr="00E10BE3">
        <w:rPr>
          <w:kern w:val="0"/>
          <w:sz w:val="28"/>
          <w:szCs w:val="28"/>
        </w:rPr>
        <w:t xml:space="preserve"> </w:t>
      </w:r>
      <w:r w:rsidRPr="00E10BE3">
        <w:rPr>
          <w:kern w:val="0"/>
          <w:sz w:val="28"/>
          <w:szCs w:val="28"/>
        </w:rPr>
        <w:t>обозначения</w:t>
      </w:r>
      <w:r w:rsidR="00D1348E" w:rsidRPr="00E10BE3">
        <w:rPr>
          <w:kern w:val="0"/>
          <w:sz w:val="28"/>
          <w:szCs w:val="28"/>
        </w:rPr>
        <w:t xml:space="preserve"> </w:t>
      </w:r>
      <w:r w:rsidRPr="00E10BE3">
        <w:rPr>
          <w:kern w:val="0"/>
          <w:sz w:val="28"/>
          <w:szCs w:val="28"/>
        </w:rPr>
        <w:t>«Наблюдение»,</w:t>
      </w:r>
      <w:r w:rsidR="00D1348E" w:rsidRPr="00E10BE3">
        <w:rPr>
          <w:kern w:val="0"/>
          <w:sz w:val="28"/>
          <w:szCs w:val="28"/>
        </w:rPr>
        <w:t xml:space="preserve"> </w:t>
      </w:r>
      <w:r w:rsidRPr="00E10BE3">
        <w:rPr>
          <w:kern w:val="0"/>
          <w:sz w:val="28"/>
          <w:szCs w:val="28"/>
        </w:rPr>
        <w:t>«Опыт»,</w:t>
      </w:r>
      <w:r w:rsidR="00D1348E" w:rsidRPr="00E10BE3">
        <w:rPr>
          <w:kern w:val="0"/>
          <w:sz w:val="28"/>
          <w:szCs w:val="28"/>
        </w:rPr>
        <w:t xml:space="preserve"> </w:t>
      </w:r>
      <w:r w:rsidRPr="00E10BE3">
        <w:rPr>
          <w:kern w:val="0"/>
          <w:sz w:val="28"/>
          <w:szCs w:val="28"/>
        </w:rPr>
        <w:t>«Выскажи</w:t>
      </w:r>
      <w:r w:rsidR="00D1348E" w:rsidRPr="00E10BE3">
        <w:rPr>
          <w:kern w:val="0"/>
          <w:sz w:val="28"/>
          <w:szCs w:val="28"/>
        </w:rPr>
        <w:t xml:space="preserve"> </w:t>
      </w:r>
      <w:r w:rsidRPr="00E10BE3">
        <w:rPr>
          <w:kern w:val="0"/>
          <w:sz w:val="28"/>
          <w:szCs w:val="28"/>
        </w:rPr>
        <w:t>предположение»,</w:t>
      </w:r>
      <w:r w:rsidR="00D1348E" w:rsidRPr="00E10BE3">
        <w:rPr>
          <w:kern w:val="0"/>
          <w:sz w:val="28"/>
          <w:szCs w:val="28"/>
        </w:rPr>
        <w:t xml:space="preserve"> </w:t>
      </w:r>
      <w:r w:rsidRPr="00E10BE3">
        <w:rPr>
          <w:kern w:val="0"/>
          <w:sz w:val="28"/>
          <w:szCs w:val="28"/>
        </w:rPr>
        <w:t>«Работа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парах»,</w:t>
      </w:r>
      <w:r w:rsidR="00D1348E" w:rsidRPr="00E10BE3">
        <w:rPr>
          <w:kern w:val="0"/>
          <w:sz w:val="28"/>
          <w:szCs w:val="28"/>
        </w:rPr>
        <w:t xml:space="preserve"> </w:t>
      </w:r>
      <w:r w:rsidRPr="00E10BE3">
        <w:rPr>
          <w:kern w:val="0"/>
          <w:sz w:val="28"/>
          <w:szCs w:val="28"/>
        </w:rPr>
        <w:t>«Будь</w:t>
      </w:r>
      <w:r w:rsidR="00D1348E" w:rsidRPr="00E10BE3">
        <w:rPr>
          <w:kern w:val="0"/>
          <w:sz w:val="28"/>
          <w:szCs w:val="28"/>
        </w:rPr>
        <w:t xml:space="preserve"> </w:t>
      </w:r>
      <w:r w:rsidRPr="00E10BE3">
        <w:rPr>
          <w:kern w:val="0"/>
          <w:sz w:val="28"/>
          <w:szCs w:val="28"/>
        </w:rPr>
        <w:t>осторожен!»</w:t>
      </w:r>
    </w:p>
    <w:p w:rsidR="00047220" w:rsidRPr="00E10BE3" w:rsidRDefault="00047220" w:rsidP="00BE4821">
      <w:pPr>
        <w:pStyle w:val="a8"/>
        <w:numPr>
          <w:ilvl w:val="0"/>
          <w:numId w:val="24"/>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Обнаруживать</w:t>
      </w:r>
      <w:r w:rsidR="00D1348E" w:rsidRPr="00E10BE3">
        <w:rPr>
          <w:rFonts w:ascii="Times New Roman" w:hAnsi="Times New Roman"/>
          <w:sz w:val="28"/>
          <w:szCs w:val="28"/>
        </w:rPr>
        <w:t xml:space="preserve"> </w:t>
      </w:r>
      <w:r w:rsidRPr="00E10BE3">
        <w:rPr>
          <w:rFonts w:ascii="Times New Roman" w:hAnsi="Times New Roman"/>
          <w:sz w:val="28"/>
          <w:szCs w:val="28"/>
        </w:rPr>
        <w:t>простейшие</w:t>
      </w:r>
      <w:r w:rsidR="00D1348E" w:rsidRPr="00E10BE3">
        <w:rPr>
          <w:rFonts w:ascii="Times New Roman" w:hAnsi="Times New Roman"/>
          <w:sz w:val="28"/>
          <w:szCs w:val="28"/>
        </w:rPr>
        <w:t xml:space="preserve"> </w:t>
      </w:r>
      <w:r w:rsidRPr="00E10BE3">
        <w:rPr>
          <w:rFonts w:ascii="Times New Roman" w:hAnsi="Times New Roman"/>
          <w:sz w:val="28"/>
          <w:szCs w:val="28"/>
        </w:rPr>
        <w:t>взаимосвязи</w:t>
      </w:r>
      <w:r w:rsidR="00D1348E" w:rsidRPr="00E10BE3">
        <w:rPr>
          <w:rFonts w:ascii="Times New Roman" w:hAnsi="Times New Roman"/>
          <w:sz w:val="28"/>
          <w:szCs w:val="28"/>
        </w:rPr>
        <w:t xml:space="preserve"> </w:t>
      </w:r>
      <w:r w:rsidRPr="00E10BE3">
        <w:rPr>
          <w:rFonts w:ascii="Times New Roman" w:hAnsi="Times New Roman"/>
          <w:sz w:val="28"/>
          <w:szCs w:val="28"/>
        </w:rPr>
        <w:t>между</w:t>
      </w:r>
      <w:r w:rsidR="00D1348E" w:rsidRPr="00E10BE3">
        <w:rPr>
          <w:rFonts w:ascii="Times New Roman" w:hAnsi="Times New Roman"/>
          <w:sz w:val="28"/>
          <w:szCs w:val="28"/>
        </w:rPr>
        <w:t xml:space="preserve"> </w:t>
      </w:r>
      <w:r w:rsidRPr="00E10BE3">
        <w:rPr>
          <w:rFonts w:ascii="Times New Roman" w:hAnsi="Times New Roman"/>
          <w:sz w:val="28"/>
          <w:szCs w:val="28"/>
        </w:rPr>
        <w:t>живой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неживой</w:t>
      </w:r>
      <w:r w:rsidR="00D1348E" w:rsidRPr="00E10BE3">
        <w:rPr>
          <w:rFonts w:ascii="Times New Roman" w:hAnsi="Times New Roman"/>
          <w:sz w:val="28"/>
          <w:szCs w:val="28"/>
        </w:rPr>
        <w:t xml:space="preserve"> </w:t>
      </w:r>
      <w:r w:rsidRPr="00E10BE3">
        <w:rPr>
          <w:rFonts w:ascii="Times New Roman" w:hAnsi="Times New Roman"/>
          <w:sz w:val="28"/>
          <w:szCs w:val="28"/>
        </w:rPr>
        <w:t>природой,</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использовать</w:t>
      </w:r>
      <w:r w:rsidR="00D1348E" w:rsidRPr="00E10BE3">
        <w:rPr>
          <w:rFonts w:ascii="Times New Roman" w:hAnsi="Times New Roman"/>
          <w:sz w:val="28"/>
          <w:szCs w:val="28"/>
        </w:rPr>
        <w:t xml:space="preserve"> </w:t>
      </w:r>
      <w:r w:rsidRPr="00E10BE3">
        <w:rPr>
          <w:rFonts w:ascii="Times New Roman" w:hAnsi="Times New Roman"/>
          <w:sz w:val="28"/>
          <w:szCs w:val="28"/>
        </w:rPr>
        <w:t>их</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объяснения</w:t>
      </w:r>
      <w:r w:rsidR="00D1348E" w:rsidRPr="00E10BE3">
        <w:rPr>
          <w:rFonts w:ascii="Times New Roman" w:hAnsi="Times New Roman"/>
          <w:sz w:val="28"/>
          <w:szCs w:val="28"/>
        </w:rPr>
        <w:t xml:space="preserve"> </w:t>
      </w:r>
      <w:r w:rsidRPr="00E10BE3">
        <w:rPr>
          <w:rFonts w:ascii="Times New Roman" w:hAnsi="Times New Roman"/>
          <w:sz w:val="28"/>
          <w:szCs w:val="28"/>
        </w:rPr>
        <w:t>бережного</w:t>
      </w:r>
      <w:r w:rsidR="00D1348E" w:rsidRPr="00E10BE3">
        <w:rPr>
          <w:rFonts w:ascii="Times New Roman" w:hAnsi="Times New Roman"/>
          <w:sz w:val="28"/>
          <w:szCs w:val="28"/>
        </w:rPr>
        <w:t xml:space="preserve"> </w:t>
      </w:r>
      <w:r w:rsidRPr="00E10BE3">
        <w:rPr>
          <w:rFonts w:ascii="Times New Roman" w:hAnsi="Times New Roman"/>
          <w:sz w:val="28"/>
          <w:szCs w:val="28"/>
        </w:rPr>
        <w:t>отношения</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природе</w:t>
      </w:r>
      <w:r w:rsidR="00D1348E" w:rsidRPr="00E10BE3">
        <w:rPr>
          <w:rFonts w:ascii="Times New Roman" w:hAnsi="Times New Roman"/>
          <w:sz w:val="28"/>
          <w:szCs w:val="28"/>
        </w:rPr>
        <w:t xml:space="preserve"> </w:t>
      </w:r>
      <w:r w:rsidRPr="00E10BE3">
        <w:rPr>
          <w:rFonts w:ascii="Times New Roman" w:hAnsi="Times New Roman"/>
          <w:sz w:val="28"/>
          <w:szCs w:val="28"/>
        </w:rPr>
        <w:t>(осознание</w:t>
      </w:r>
      <w:r w:rsidR="00D1348E" w:rsidRPr="00E10BE3">
        <w:rPr>
          <w:rFonts w:ascii="Times New Roman" w:hAnsi="Times New Roman"/>
          <w:sz w:val="28"/>
          <w:szCs w:val="28"/>
        </w:rPr>
        <w:t xml:space="preserve"> </w:t>
      </w:r>
      <w:r w:rsidRPr="00E10BE3">
        <w:rPr>
          <w:rFonts w:ascii="Times New Roman" w:hAnsi="Times New Roman"/>
          <w:sz w:val="28"/>
          <w:szCs w:val="28"/>
        </w:rPr>
        <w:t>ценности</w:t>
      </w:r>
      <w:r w:rsidR="00D1348E" w:rsidRPr="00E10BE3">
        <w:rPr>
          <w:rFonts w:ascii="Times New Roman" w:hAnsi="Times New Roman"/>
          <w:sz w:val="28"/>
          <w:szCs w:val="28"/>
        </w:rPr>
        <w:t xml:space="preserve"> </w:t>
      </w:r>
      <w:r w:rsidRPr="00E10BE3">
        <w:rPr>
          <w:rFonts w:ascii="Times New Roman" w:hAnsi="Times New Roman"/>
          <w:sz w:val="28"/>
          <w:szCs w:val="28"/>
        </w:rPr>
        <w:t>природы</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необходимость</w:t>
      </w:r>
      <w:r w:rsidR="00D1348E" w:rsidRPr="00E10BE3">
        <w:rPr>
          <w:rFonts w:ascii="Times New Roman" w:hAnsi="Times New Roman"/>
          <w:sz w:val="28"/>
          <w:szCs w:val="28"/>
        </w:rPr>
        <w:t xml:space="preserve"> </w:t>
      </w:r>
      <w:r w:rsidRPr="00E10BE3">
        <w:rPr>
          <w:rFonts w:ascii="Times New Roman" w:hAnsi="Times New Roman"/>
          <w:sz w:val="28"/>
          <w:szCs w:val="28"/>
        </w:rPr>
        <w:t>нести</w:t>
      </w:r>
      <w:r w:rsidR="00D1348E" w:rsidRPr="00E10BE3">
        <w:rPr>
          <w:rFonts w:ascii="Times New Roman" w:hAnsi="Times New Roman"/>
          <w:sz w:val="28"/>
          <w:szCs w:val="28"/>
        </w:rPr>
        <w:t xml:space="preserve"> </w:t>
      </w:r>
      <w:r w:rsidRPr="00E10BE3">
        <w:rPr>
          <w:rFonts w:ascii="Times New Roman" w:hAnsi="Times New Roman"/>
          <w:sz w:val="28"/>
          <w:szCs w:val="28"/>
        </w:rPr>
        <w:t>ответственность</w:t>
      </w:r>
      <w:r w:rsidR="00D1348E" w:rsidRPr="00E10BE3">
        <w:rPr>
          <w:rFonts w:ascii="Times New Roman" w:hAnsi="Times New Roman"/>
          <w:sz w:val="28"/>
          <w:szCs w:val="28"/>
        </w:rPr>
        <w:t xml:space="preserve"> </w:t>
      </w:r>
      <w:r w:rsidRPr="00E10BE3">
        <w:rPr>
          <w:rFonts w:ascii="Times New Roman" w:hAnsi="Times New Roman"/>
          <w:sz w:val="28"/>
          <w:szCs w:val="28"/>
        </w:rPr>
        <w:t>за</w:t>
      </w:r>
      <w:r w:rsidR="00D1348E" w:rsidRPr="00E10BE3">
        <w:rPr>
          <w:rFonts w:ascii="Times New Roman" w:hAnsi="Times New Roman"/>
          <w:sz w:val="28"/>
          <w:szCs w:val="28"/>
        </w:rPr>
        <w:t xml:space="preserve"> </w:t>
      </w:r>
      <w:r w:rsidRPr="00E10BE3">
        <w:rPr>
          <w:rFonts w:ascii="Times New Roman" w:hAnsi="Times New Roman"/>
          <w:sz w:val="28"/>
          <w:szCs w:val="28"/>
        </w:rPr>
        <w:t>ее</w:t>
      </w:r>
      <w:r w:rsidR="00D1348E" w:rsidRPr="00E10BE3">
        <w:rPr>
          <w:rFonts w:ascii="Times New Roman" w:hAnsi="Times New Roman"/>
          <w:sz w:val="28"/>
          <w:szCs w:val="28"/>
        </w:rPr>
        <w:t xml:space="preserve"> </w:t>
      </w:r>
      <w:r w:rsidRPr="00E10BE3">
        <w:rPr>
          <w:rFonts w:ascii="Times New Roman" w:hAnsi="Times New Roman"/>
          <w:sz w:val="28"/>
          <w:szCs w:val="28"/>
        </w:rPr>
        <w:t>сохранение).</w:t>
      </w:r>
    </w:p>
    <w:p w:rsidR="00047220" w:rsidRPr="00E10BE3" w:rsidRDefault="00047220" w:rsidP="0056466A">
      <w:pPr>
        <w:autoSpaceDE w:val="0"/>
        <w:autoSpaceDN w:val="0"/>
        <w:adjustRightInd w:val="0"/>
        <w:ind w:left="1365" w:firstLine="540"/>
        <w:jc w:val="both"/>
        <w:rPr>
          <w:kern w:val="0"/>
          <w:sz w:val="28"/>
          <w:szCs w:val="28"/>
        </w:rPr>
      </w:pPr>
      <w:r w:rsidRPr="00E10BE3">
        <w:rPr>
          <w:kern w:val="0"/>
          <w:sz w:val="28"/>
          <w:szCs w:val="28"/>
        </w:rPr>
        <w:t>1</w:t>
      </w:r>
      <w:r w:rsidR="00D1348E" w:rsidRPr="00E10BE3">
        <w:rPr>
          <w:kern w:val="0"/>
          <w:sz w:val="28"/>
          <w:szCs w:val="28"/>
        </w:rPr>
        <w:t xml:space="preserve"> </w:t>
      </w:r>
      <w:proofErr w:type="spellStart"/>
      <w:r w:rsidRPr="00E10BE3">
        <w:rPr>
          <w:kern w:val="0"/>
          <w:sz w:val="28"/>
          <w:szCs w:val="28"/>
        </w:rPr>
        <w:t>кл</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30,</w:t>
      </w:r>
      <w:r w:rsidR="00D1348E" w:rsidRPr="00E10BE3">
        <w:rPr>
          <w:kern w:val="0"/>
          <w:sz w:val="28"/>
          <w:szCs w:val="28"/>
        </w:rPr>
        <w:t xml:space="preserve"> </w:t>
      </w:r>
      <w:r w:rsidRPr="00E10BE3">
        <w:rPr>
          <w:kern w:val="0"/>
          <w:sz w:val="28"/>
          <w:szCs w:val="28"/>
        </w:rPr>
        <w:t>31,</w:t>
      </w:r>
      <w:r w:rsidR="00D1348E" w:rsidRPr="00E10BE3">
        <w:rPr>
          <w:kern w:val="0"/>
          <w:sz w:val="28"/>
          <w:szCs w:val="28"/>
        </w:rPr>
        <w:t xml:space="preserve"> </w:t>
      </w:r>
      <w:r w:rsidRPr="00E10BE3">
        <w:rPr>
          <w:kern w:val="0"/>
          <w:sz w:val="28"/>
          <w:szCs w:val="28"/>
        </w:rPr>
        <w:t>38,</w:t>
      </w:r>
      <w:r w:rsidR="00D1348E" w:rsidRPr="00E10BE3">
        <w:rPr>
          <w:kern w:val="0"/>
          <w:sz w:val="28"/>
          <w:szCs w:val="28"/>
        </w:rPr>
        <w:t xml:space="preserve"> </w:t>
      </w:r>
      <w:r w:rsidRPr="00E10BE3">
        <w:rPr>
          <w:kern w:val="0"/>
          <w:sz w:val="28"/>
          <w:szCs w:val="28"/>
        </w:rPr>
        <w:t>39,</w:t>
      </w:r>
      <w:r w:rsidR="00D1348E" w:rsidRPr="00E10BE3">
        <w:rPr>
          <w:kern w:val="0"/>
          <w:sz w:val="28"/>
          <w:szCs w:val="28"/>
        </w:rPr>
        <w:t xml:space="preserve"> </w:t>
      </w:r>
      <w:r w:rsidRPr="00E10BE3">
        <w:rPr>
          <w:kern w:val="0"/>
          <w:sz w:val="28"/>
          <w:szCs w:val="28"/>
        </w:rPr>
        <w:t>50-51</w:t>
      </w:r>
    </w:p>
    <w:p w:rsidR="00047220" w:rsidRPr="00E10BE3" w:rsidRDefault="00047220" w:rsidP="00BE4821">
      <w:pPr>
        <w:pStyle w:val="a8"/>
        <w:numPr>
          <w:ilvl w:val="0"/>
          <w:numId w:val="24"/>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Определять</w:t>
      </w:r>
      <w:r w:rsidR="00D1348E" w:rsidRPr="00E10BE3">
        <w:rPr>
          <w:rFonts w:ascii="Times New Roman" w:hAnsi="Times New Roman"/>
          <w:sz w:val="28"/>
          <w:szCs w:val="28"/>
        </w:rPr>
        <w:t xml:space="preserve"> </w:t>
      </w:r>
      <w:r w:rsidRPr="00E10BE3">
        <w:rPr>
          <w:rFonts w:ascii="Times New Roman" w:hAnsi="Times New Roman"/>
          <w:sz w:val="28"/>
          <w:szCs w:val="28"/>
        </w:rPr>
        <w:t>характер</w:t>
      </w:r>
      <w:r w:rsidR="00D1348E" w:rsidRPr="00E10BE3">
        <w:rPr>
          <w:rFonts w:ascii="Times New Roman" w:hAnsi="Times New Roman"/>
          <w:sz w:val="28"/>
          <w:szCs w:val="28"/>
        </w:rPr>
        <w:t xml:space="preserve"> </w:t>
      </w:r>
      <w:r w:rsidRPr="00E10BE3">
        <w:rPr>
          <w:rFonts w:ascii="Times New Roman" w:hAnsi="Times New Roman"/>
          <w:sz w:val="28"/>
          <w:szCs w:val="28"/>
        </w:rPr>
        <w:t>взаимоотношений</w:t>
      </w:r>
      <w:r w:rsidR="00D1348E" w:rsidRPr="00E10BE3">
        <w:rPr>
          <w:rFonts w:ascii="Times New Roman" w:hAnsi="Times New Roman"/>
          <w:sz w:val="28"/>
          <w:szCs w:val="28"/>
        </w:rPr>
        <w:t xml:space="preserve"> </w:t>
      </w:r>
      <w:r w:rsidRPr="00E10BE3">
        <w:rPr>
          <w:rFonts w:ascii="Times New Roman" w:hAnsi="Times New Roman"/>
          <w:sz w:val="28"/>
          <w:szCs w:val="28"/>
        </w:rPr>
        <w:t>человека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природой,</w:t>
      </w:r>
      <w:r w:rsidR="00D1348E" w:rsidRPr="00E10BE3">
        <w:rPr>
          <w:rFonts w:ascii="Times New Roman" w:hAnsi="Times New Roman"/>
          <w:sz w:val="28"/>
          <w:szCs w:val="28"/>
        </w:rPr>
        <w:t xml:space="preserve"> </w:t>
      </w:r>
      <w:r w:rsidRPr="00E10BE3">
        <w:rPr>
          <w:rFonts w:ascii="Times New Roman" w:hAnsi="Times New Roman"/>
          <w:sz w:val="28"/>
          <w:szCs w:val="28"/>
        </w:rPr>
        <w:t>находить</w:t>
      </w:r>
      <w:r w:rsidR="00D1348E" w:rsidRPr="00E10BE3">
        <w:rPr>
          <w:rFonts w:ascii="Times New Roman" w:hAnsi="Times New Roman"/>
          <w:sz w:val="28"/>
          <w:szCs w:val="28"/>
        </w:rPr>
        <w:t xml:space="preserve"> </w:t>
      </w:r>
      <w:r w:rsidRPr="00E10BE3">
        <w:rPr>
          <w:rFonts w:ascii="Times New Roman" w:hAnsi="Times New Roman"/>
          <w:sz w:val="28"/>
          <w:szCs w:val="28"/>
        </w:rPr>
        <w:t>примеры</w:t>
      </w:r>
      <w:r w:rsidR="00D1348E" w:rsidRPr="00E10BE3">
        <w:rPr>
          <w:rFonts w:ascii="Times New Roman" w:hAnsi="Times New Roman"/>
          <w:sz w:val="28"/>
          <w:szCs w:val="28"/>
        </w:rPr>
        <w:t xml:space="preserve"> </w:t>
      </w:r>
      <w:r w:rsidRPr="00E10BE3">
        <w:rPr>
          <w:rFonts w:ascii="Times New Roman" w:hAnsi="Times New Roman"/>
          <w:sz w:val="28"/>
          <w:szCs w:val="28"/>
        </w:rPr>
        <w:t>влияния</w:t>
      </w:r>
      <w:r w:rsidR="00D1348E" w:rsidRPr="00E10BE3">
        <w:rPr>
          <w:rFonts w:ascii="Times New Roman" w:hAnsi="Times New Roman"/>
          <w:sz w:val="28"/>
          <w:szCs w:val="28"/>
        </w:rPr>
        <w:t xml:space="preserve"> </w:t>
      </w:r>
      <w:r w:rsidRPr="00E10BE3">
        <w:rPr>
          <w:rFonts w:ascii="Times New Roman" w:hAnsi="Times New Roman"/>
          <w:sz w:val="28"/>
          <w:szCs w:val="28"/>
        </w:rPr>
        <w:t>этих</w:t>
      </w:r>
      <w:r w:rsidR="00D1348E" w:rsidRPr="00E10BE3">
        <w:rPr>
          <w:rFonts w:ascii="Times New Roman" w:hAnsi="Times New Roman"/>
          <w:sz w:val="28"/>
          <w:szCs w:val="28"/>
        </w:rPr>
        <w:t xml:space="preserve"> </w:t>
      </w:r>
      <w:r w:rsidRPr="00E10BE3">
        <w:rPr>
          <w:rFonts w:ascii="Times New Roman" w:hAnsi="Times New Roman"/>
          <w:sz w:val="28"/>
          <w:szCs w:val="28"/>
        </w:rPr>
        <w:t>отношений</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природные</w:t>
      </w:r>
      <w:r w:rsidR="00D1348E" w:rsidRPr="00E10BE3">
        <w:rPr>
          <w:rFonts w:ascii="Times New Roman" w:hAnsi="Times New Roman"/>
          <w:sz w:val="28"/>
          <w:szCs w:val="28"/>
        </w:rPr>
        <w:t xml:space="preserve"> </w:t>
      </w:r>
      <w:r w:rsidRPr="00E10BE3">
        <w:rPr>
          <w:rFonts w:ascii="Times New Roman" w:hAnsi="Times New Roman"/>
          <w:sz w:val="28"/>
          <w:szCs w:val="28"/>
        </w:rPr>
        <w:t>объекты,</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здоровье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безопасность</w:t>
      </w:r>
      <w:r w:rsidR="00D1348E" w:rsidRPr="00E10BE3">
        <w:rPr>
          <w:rFonts w:ascii="Times New Roman" w:hAnsi="Times New Roman"/>
          <w:sz w:val="28"/>
          <w:szCs w:val="28"/>
        </w:rPr>
        <w:t xml:space="preserve"> </w:t>
      </w:r>
      <w:r w:rsidRPr="00E10BE3">
        <w:rPr>
          <w:rFonts w:ascii="Times New Roman" w:hAnsi="Times New Roman"/>
          <w:sz w:val="28"/>
          <w:szCs w:val="28"/>
        </w:rPr>
        <w:t>человека</w:t>
      </w:r>
      <w:r w:rsidR="00D1348E" w:rsidRPr="00E10BE3">
        <w:rPr>
          <w:rFonts w:ascii="Times New Roman" w:hAnsi="Times New Roman"/>
          <w:sz w:val="28"/>
          <w:szCs w:val="28"/>
        </w:rPr>
        <w:t xml:space="preserve"> </w:t>
      </w:r>
      <w:r w:rsidRPr="00E10BE3">
        <w:rPr>
          <w:rFonts w:ascii="Times New Roman" w:hAnsi="Times New Roman"/>
          <w:sz w:val="28"/>
          <w:szCs w:val="28"/>
        </w:rPr>
        <w:t>(соблюдать</w:t>
      </w:r>
      <w:r w:rsidR="00D1348E" w:rsidRPr="00E10BE3">
        <w:rPr>
          <w:rFonts w:ascii="Times New Roman" w:hAnsi="Times New Roman"/>
          <w:sz w:val="28"/>
          <w:szCs w:val="28"/>
        </w:rPr>
        <w:t xml:space="preserve"> </w:t>
      </w:r>
      <w:r w:rsidRPr="00E10BE3">
        <w:rPr>
          <w:rFonts w:ascii="Times New Roman" w:hAnsi="Times New Roman"/>
          <w:sz w:val="28"/>
          <w:szCs w:val="28"/>
        </w:rPr>
        <w:t>правила</w:t>
      </w:r>
      <w:r w:rsidR="00D1348E" w:rsidRPr="00E10BE3">
        <w:rPr>
          <w:rFonts w:ascii="Times New Roman" w:hAnsi="Times New Roman"/>
          <w:sz w:val="28"/>
          <w:szCs w:val="28"/>
        </w:rPr>
        <w:t xml:space="preserve"> </w:t>
      </w:r>
      <w:r w:rsidRPr="00E10BE3">
        <w:rPr>
          <w:rFonts w:ascii="Times New Roman" w:hAnsi="Times New Roman"/>
          <w:sz w:val="28"/>
          <w:szCs w:val="28"/>
        </w:rPr>
        <w:t>экологического</w:t>
      </w:r>
      <w:r w:rsidR="00D1348E" w:rsidRPr="00E10BE3">
        <w:rPr>
          <w:rFonts w:ascii="Times New Roman" w:hAnsi="Times New Roman"/>
          <w:sz w:val="28"/>
          <w:szCs w:val="28"/>
        </w:rPr>
        <w:t xml:space="preserve"> </w:t>
      </w:r>
      <w:r w:rsidRPr="00E10BE3">
        <w:rPr>
          <w:rFonts w:ascii="Times New Roman" w:hAnsi="Times New Roman"/>
          <w:sz w:val="28"/>
          <w:szCs w:val="28"/>
        </w:rPr>
        <w:t>поведения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быту).</w:t>
      </w:r>
    </w:p>
    <w:p w:rsidR="00047220" w:rsidRPr="00E10BE3" w:rsidRDefault="00047220" w:rsidP="0056466A">
      <w:pPr>
        <w:autoSpaceDE w:val="0"/>
        <w:autoSpaceDN w:val="0"/>
        <w:adjustRightInd w:val="0"/>
        <w:ind w:left="1365" w:firstLine="540"/>
        <w:jc w:val="both"/>
        <w:rPr>
          <w:kern w:val="0"/>
          <w:sz w:val="28"/>
          <w:szCs w:val="28"/>
        </w:rPr>
      </w:pPr>
      <w:r w:rsidRPr="00E10BE3">
        <w:rPr>
          <w:kern w:val="0"/>
          <w:sz w:val="28"/>
          <w:szCs w:val="28"/>
        </w:rPr>
        <w:t>Тема</w:t>
      </w:r>
      <w:r w:rsidR="00D1348E" w:rsidRPr="00E10BE3">
        <w:rPr>
          <w:kern w:val="0"/>
          <w:sz w:val="28"/>
          <w:szCs w:val="28"/>
        </w:rPr>
        <w:t xml:space="preserve"> </w:t>
      </w:r>
      <w:r w:rsidRPr="00E10BE3">
        <w:rPr>
          <w:kern w:val="0"/>
          <w:sz w:val="28"/>
          <w:szCs w:val="28"/>
        </w:rPr>
        <w:t>«Растения».</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какие</w:t>
      </w:r>
      <w:r w:rsidR="00D1348E" w:rsidRPr="00E10BE3">
        <w:rPr>
          <w:kern w:val="0"/>
          <w:sz w:val="28"/>
          <w:szCs w:val="28"/>
        </w:rPr>
        <w:t xml:space="preserve"> </w:t>
      </w:r>
      <w:r w:rsidRPr="00E10BE3">
        <w:rPr>
          <w:kern w:val="0"/>
          <w:sz w:val="28"/>
          <w:szCs w:val="28"/>
        </w:rPr>
        <w:t>лекарственные</w:t>
      </w:r>
      <w:r w:rsidR="00D1348E" w:rsidRPr="00E10BE3">
        <w:rPr>
          <w:kern w:val="0"/>
          <w:sz w:val="28"/>
          <w:szCs w:val="28"/>
        </w:rPr>
        <w:t xml:space="preserve"> </w:t>
      </w:r>
      <w:r w:rsidRPr="00E10BE3">
        <w:rPr>
          <w:kern w:val="0"/>
          <w:sz w:val="28"/>
          <w:szCs w:val="28"/>
        </w:rPr>
        <w:t>растения</w:t>
      </w:r>
      <w:r w:rsidR="00D1348E" w:rsidRPr="00E10BE3">
        <w:rPr>
          <w:kern w:val="0"/>
          <w:sz w:val="28"/>
          <w:szCs w:val="28"/>
        </w:rPr>
        <w:t xml:space="preserve"> </w:t>
      </w:r>
      <w:r w:rsidRPr="00E10BE3">
        <w:rPr>
          <w:kern w:val="0"/>
          <w:sz w:val="28"/>
          <w:szCs w:val="28"/>
        </w:rPr>
        <w:t>растут</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твоем</w:t>
      </w:r>
      <w:r w:rsidR="00D1348E" w:rsidRPr="00E10BE3">
        <w:rPr>
          <w:kern w:val="0"/>
          <w:sz w:val="28"/>
          <w:szCs w:val="28"/>
        </w:rPr>
        <w:t xml:space="preserve"> </w:t>
      </w:r>
      <w:r w:rsidRPr="00E10BE3">
        <w:rPr>
          <w:kern w:val="0"/>
          <w:sz w:val="28"/>
          <w:szCs w:val="28"/>
        </w:rPr>
        <w:t>крае?</w:t>
      </w:r>
      <w:r w:rsidR="00D1348E" w:rsidRPr="00E10BE3">
        <w:rPr>
          <w:kern w:val="0"/>
          <w:sz w:val="28"/>
          <w:szCs w:val="28"/>
        </w:rPr>
        <w:t xml:space="preserve"> </w:t>
      </w:r>
      <w:r w:rsidRPr="00E10BE3">
        <w:rPr>
          <w:kern w:val="0"/>
          <w:sz w:val="28"/>
          <w:szCs w:val="28"/>
        </w:rPr>
        <w:t>Рассмотри</w:t>
      </w:r>
      <w:r w:rsidR="00D1348E" w:rsidRPr="00E10BE3">
        <w:rPr>
          <w:kern w:val="0"/>
          <w:sz w:val="28"/>
          <w:szCs w:val="28"/>
        </w:rPr>
        <w:t xml:space="preserve"> </w:t>
      </w:r>
      <w:r w:rsidRPr="00E10BE3">
        <w:rPr>
          <w:kern w:val="0"/>
          <w:sz w:val="28"/>
          <w:szCs w:val="28"/>
        </w:rPr>
        <w:t>рисунок</w:t>
      </w:r>
      <w:r w:rsidR="00D1348E" w:rsidRPr="00E10BE3">
        <w:rPr>
          <w:kern w:val="0"/>
          <w:sz w:val="28"/>
          <w:szCs w:val="28"/>
        </w:rPr>
        <w:t xml:space="preserve"> </w:t>
      </w:r>
      <w:r w:rsidRPr="00E10BE3">
        <w:rPr>
          <w:kern w:val="0"/>
          <w:sz w:val="28"/>
          <w:szCs w:val="28"/>
        </w:rPr>
        <w:t>слева.</w:t>
      </w:r>
      <w:r w:rsidR="00D1348E" w:rsidRPr="00E10BE3">
        <w:rPr>
          <w:kern w:val="0"/>
          <w:sz w:val="28"/>
          <w:szCs w:val="28"/>
        </w:rPr>
        <w:t xml:space="preserve"> </w:t>
      </w:r>
      <w:r w:rsidRPr="00E10BE3">
        <w:rPr>
          <w:kern w:val="0"/>
          <w:sz w:val="28"/>
          <w:szCs w:val="28"/>
        </w:rPr>
        <w:t>Какие</w:t>
      </w:r>
      <w:r w:rsidR="00D1348E" w:rsidRPr="00E10BE3">
        <w:rPr>
          <w:kern w:val="0"/>
          <w:sz w:val="28"/>
          <w:szCs w:val="28"/>
        </w:rPr>
        <w:t xml:space="preserve"> </w:t>
      </w:r>
      <w:r w:rsidRPr="00E10BE3">
        <w:rPr>
          <w:kern w:val="0"/>
          <w:sz w:val="28"/>
          <w:szCs w:val="28"/>
        </w:rPr>
        <w:t>лекарственные</w:t>
      </w:r>
      <w:r w:rsidR="00D1348E" w:rsidRPr="00E10BE3">
        <w:rPr>
          <w:kern w:val="0"/>
          <w:sz w:val="28"/>
          <w:szCs w:val="28"/>
        </w:rPr>
        <w:t xml:space="preserve"> </w:t>
      </w:r>
      <w:r w:rsidRPr="00E10BE3">
        <w:rPr>
          <w:kern w:val="0"/>
          <w:sz w:val="28"/>
          <w:szCs w:val="28"/>
        </w:rPr>
        <w:t>растения</w:t>
      </w:r>
      <w:r w:rsidR="00D1348E" w:rsidRPr="00E10BE3">
        <w:rPr>
          <w:kern w:val="0"/>
          <w:sz w:val="28"/>
          <w:szCs w:val="28"/>
        </w:rPr>
        <w:t xml:space="preserve"> </w:t>
      </w:r>
      <w:r w:rsidRPr="00E10BE3">
        <w:rPr>
          <w:kern w:val="0"/>
          <w:sz w:val="28"/>
          <w:szCs w:val="28"/>
        </w:rPr>
        <w:t>помогут</w:t>
      </w:r>
      <w:r w:rsidR="00D1348E" w:rsidRPr="00E10BE3">
        <w:rPr>
          <w:kern w:val="0"/>
          <w:sz w:val="28"/>
          <w:szCs w:val="28"/>
        </w:rPr>
        <w:t xml:space="preserve"> </w:t>
      </w:r>
      <w:r w:rsidRPr="00E10BE3">
        <w:rPr>
          <w:kern w:val="0"/>
          <w:sz w:val="28"/>
          <w:szCs w:val="28"/>
        </w:rPr>
        <w:t>оказать</w:t>
      </w:r>
      <w:r w:rsidR="00D1348E" w:rsidRPr="00E10BE3">
        <w:rPr>
          <w:kern w:val="0"/>
          <w:sz w:val="28"/>
          <w:szCs w:val="28"/>
        </w:rPr>
        <w:t xml:space="preserve"> </w:t>
      </w:r>
      <w:r w:rsidRPr="00E10BE3">
        <w:rPr>
          <w:kern w:val="0"/>
          <w:sz w:val="28"/>
          <w:szCs w:val="28"/>
        </w:rPr>
        <w:t>первую</w:t>
      </w:r>
      <w:r w:rsidR="00D1348E" w:rsidRPr="00E10BE3">
        <w:rPr>
          <w:kern w:val="0"/>
          <w:sz w:val="28"/>
          <w:szCs w:val="28"/>
        </w:rPr>
        <w:t xml:space="preserve"> </w:t>
      </w:r>
      <w:r w:rsidRPr="00E10BE3">
        <w:rPr>
          <w:kern w:val="0"/>
          <w:sz w:val="28"/>
          <w:szCs w:val="28"/>
        </w:rPr>
        <w:t>помощь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этом</w:t>
      </w:r>
      <w:r w:rsidR="00D1348E" w:rsidRPr="00E10BE3">
        <w:rPr>
          <w:kern w:val="0"/>
          <w:sz w:val="28"/>
          <w:szCs w:val="28"/>
        </w:rPr>
        <w:t xml:space="preserve"> </w:t>
      </w:r>
      <w:r w:rsidRPr="00E10BE3">
        <w:rPr>
          <w:kern w:val="0"/>
          <w:sz w:val="28"/>
          <w:szCs w:val="28"/>
        </w:rPr>
        <w:t>случае»</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proofErr w:type="spellStart"/>
      <w:r w:rsidRPr="00E10BE3">
        <w:rPr>
          <w:kern w:val="0"/>
          <w:sz w:val="28"/>
          <w:szCs w:val="28"/>
        </w:rPr>
        <w:t>кл</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60).</w:t>
      </w:r>
    </w:p>
    <w:p w:rsidR="00047220" w:rsidRPr="00E10BE3" w:rsidRDefault="00047220" w:rsidP="0056466A">
      <w:pPr>
        <w:autoSpaceDE w:val="0"/>
        <w:autoSpaceDN w:val="0"/>
        <w:adjustRightInd w:val="0"/>
        <w:ind w:left="1365" w:firstLine="540"/>
        <w:jc w:val="both"/>
        <w:rPr>
          <w:kern w:val="0"/>
          <w:sz w:val="28"/>
          <w:szCs w:val="28"/>
        </w:rPr>
      </w:pPr>
      <w:r w:rsidRPr="00E10BE3">
        <w:rPr>
          <w:kern w:val="0"/>
          <w:sz w:val="28"/>
          <w:szCs w:val="28"/>
        </w:rPr>
        <w:t>Аналогичные</w:t>
      </w:r>
      <w:r w:rsidR="00D1348E" w:rsidRPr="00E10BE3">
        <w:rPr>
          <w:kern w:val="0"/>
          <w:sz w:val="28"/>
          <w:szCs w:val="28"/>
        </w:rPr>
        <w:t xml:space="preserve"> </w:t>
      </w:r>
      <w:r w:rsidRPr="00E10BE3">
        <w:rPr>
          <w:kern w:val="0"/>
          <w:sz w:val="28"/>
          <w:szCs w:val="28"/>
        </w:rPr>
        <w:t>задания:</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proofErr w:type="spellStart"/>
      <w:r w:rsidRPr="00E10BE3">
        <w:rPr>
          <w:kern w:val="0"/>
          <w:sz w:val="28"/>
          <w:szCs w:val="28"/>
        </w:rPr>
        <w:t>кл</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60,</w:t>
      </w:r>
      <w:r w:rsidR="00D1348E" w:rsidRPr="00E10BE3">
        <w:rPr>
          <w:kern w:val="0"/>
          <w:sz w:val="28"/>
          <w:szCs w:val="28"/>
        </w:rPr>
        <w:t xml:space="preserve"> </w:t>
      </w:r>
      <w:r w:rsidRPr="00E10BE3">
        <w:rPr>
          <w:kern w:val="0"/>
          <w:sz w:val="28"/>
          <w:szCs w:val="28"/>
        </w:rPr>
        <w:t>61,</w:t>
      </w:r>
      <w:r w:rsidR="00D1348E" w:rsidRPr="00E10BE3">
        <w:rPr>
          <w:kern w:val="0"/>
          <w:sz w:val="28"/>
          <w:szCs w:val="28"/>
        </w:rPr>
        <w:t xml:space="preserve"> </w:t>
      </w:r>
      <w:r w:rsidRPr="00E10BE3">
        <w:rPr>
          <w:kern w:val="0"/>
          <w:sz w:val="28"/>
          <w:szCs w:val="28"/>
        </w:rPr>
        <w:t>62,</w:t>
      </w:r>
      <w:r w:rsidR="00D1348E" w:rsidRPr="00E10BE3">
        <w:rPr>
          <w:kern w:val="0"/>
          <w:sz w:val="28"/>
          <w:szCs w:val="28"/>
        </w:rPr>
        <w:t xml:space="preserve"> </w:t>
      </w:r>
      <w:r w:rsidRPr="00E10BE3">
        <w:rPr>
          <w:kern w:val="0"/>
          <w:sz w:val="28"/>
          <w:szCs w:val="28"/>
        </w:rPr>
        <w:t>63</w:t>
      </w:r>
    </w:p>
    <w:p w:rsidR="00047220" w:rsidRPr="00E10BE3" w:rsidRDefault="00047220" w:rsidP="00BE4821">
      <w:pPr>
        <w:pStyle w:val="a8"/>
        <w:numPr>
          <w:ilvl w:val="0"/>
          <w:numId w:val="24"/>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lastRenderedPageBreak/>
        <w:t>Использовать</w:t>
      </w:r>
      <w:r w:rsidR="00D1348E" w:rsidRPr="00E10BE3">
        <w:rPr>
          <w:rFonts w:ascii="Times New Roman" w:hAnsi="Times New Roman"/>
          <w:sz w:val="28"/>
          <w:szCs w:val="28"/>
        </w:rPr>
        <w:t xml:space="preserve"> </w:t>
      </w:r>
      <w:r w:rsidRPr="00E10BE3">
        <w:rPr>
          <w:rFonts w:ascii="Times New Roman" w:hAnsi="Times New Roman"/>
          <w:sz w:val="28"/>
          <w:szCs w:val="28"/>
        </w:rPr>
        <w:t>знания</w:t>
      </w:r>
      <w:r w:rsidR="00D1348E" w:rsidRPr="00E10BE3">
        <w:rPr>
          <w:rFonts w:ascii="Times New Roman" w:hAnsi="Times New Roman"/>
          <w:sz w:val="28"/>
          <w:szCs w:val="28"/>
        </w:rPr>
        <w:t xml:space="preserve"> </w:t>
      </w:r>
      <w:r w:rsidRPr="00E10BE3">
        <w:rPr>
          <w:rFonts w:ascii="Times New Roman" w:hAnsi="Times New Roman"/>
          <w:sz w:val="28"/>
          <w:szCs w:val="28"/>
        </w:rPr>
        <w:t>о</w:t>
      </w:r>
      <w:r w:rsidR="00D1348E" w:rsidRPr="00E10BE3">
        <w:rPr>
          <w:rFonts w:ascii="Times New Roman" w:hAnsi="Times New Roman"/>
          <w:sz w:val="28"/>
          <w:szCs w:val="28"/>
        </w:rPr>
        <w:t xml:space="preserve"> </w:t>
      </w:r>
      <w:r w:rsidRPr="00E10BE3">
        <w:rPr>
          <w:rFonts w:ascii="Times New Roman" w:hAnsi="Times New Roman"/>
          <w:sz w:val="28"/>
          <w:szCs w:val="28"/>
        </w:rPr>
        <w:t>строении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функционировании</w:t>
      </w:r>
      <w:r w:rsidR="00D1348E" w:rsidRPr="00E10BE3">
        <w:rPr>
          <w:rFonts w:ascii="Times New Roman" w:hAnsi="Times New Roman"/>
          <w:sz w:val="28"/>
          <w:szCs w:val="28"/>
        </w:rPr>
        <w:t xml:space="preserve"> </w:t>
      </w:r>
      <w:r w:rsidRPr="00E10BE3">
        <w:rPr>
          <w:rFonts w:ascii="Times New Roman" w:hAnsi="Times New Roman"/>
          <w:sz w:val="28"/>
          <w:szCs w:val="28"/>
        </w:rPr>
        <w:t>ор</w:t>
      </w:r>
      <w:r w:rsidRPr="00E10BE3">
        <w:rPr>
          <w:rFonts w:ascii="Times New Roman" w:hAnsi="Times New Roman"/>
          <w:sz w:val="28"/>
          <w:szCs w:val="28"/>
        </w:rPr>
        <w:softHyphen/>
        <w:t>ганизма</w:t>
      </w:r>
      <w:r w:rsidR="00D1348E" w:rsidRPr="00E10BE3">
        <w:rPr>
          <w:rFonts w:ascii="Times New Roman" w:hAnsi="Times New Roman"/>
          <w:sz w:val="28"/>
          <w:szCs w:val="28"/>
        </w:rPr>
        <w:t xml:space="preserve"> </w:t>
      </w:r>
      <w:r w:rsidRPr="00E10BE3">
        <w:rPr>
          <w:rFonts w:ascii="Times New Roman" w:hAnsi="Times New Roman"/>
          <w:sz w:val="28"/>
          <w:szCs w:val="28"/>
        </w:rPr>
        <w:t>человека</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сохранения</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укрепления</w:t>
      </w:r>
      <w:r w:rsidR="00D1348E" w:rsidRPr="00E10BE3">
        <w:rPr>
          <w:rFonts w:ascii="Times New Roman" w:hAnsi="Times New Roman"/>
          <w:sz w:val="28"/>
          <w:szCs w:val="28"/>
        </w:rPr>
        <w:t xml:space="preserve"> </w:t>
      </w:r>
      <w:r w:rsidRPr="00E10BE3">
        <w:rPr>
          <w:rFonts w:ascii="Times New Roman" w:hAnsi="Times New Roman"/>
          <w:sz w:val="28"/>
          <w:szCs w:val="28"/>
        </w:rPr>
        <w:t>своего</w:t>
      </w:r>
      <w:r w:rsidR="00D1348E" w:rsidRPr="00E10BE3">
        <w:rPr>
          <w:rFonts w:ascii="Times New Roman" w:hAnsi="Times New Roman"/>
          <w:sz w:val="28"/>
          <w:szCs w:val="28"/>
        </w:rPr>
        <w:t xml:space="preserve"> </w:t>
      </w:r>
      <w:r w:rsidRPr="00E10BE3">
        <w:rPr>
          <w:rFonts w:ascii="Times New Roman" w:hAnsi="Times New Roman"/>
          <w:sz w:val="28"/>
          <w:szCs w:val="28"/>
        </w:rPr>
        <w:t>здоровья;</w:t>
      </w:r>
      <w:r w:rsidR="00D1348E" w:rsidRPr="00E10BE3">
        <w:rPr>
          <w:rFonts w:ascii="Times New Roman" w:hAnsi="Times New Roman"/>
          <w:sz w:val="28"/>
          <w:szCs w:val="28"/>
        </w:rPr>
        <w:t xml:space="preserve"> </w:t>
      </w:r>
      <w:r w:rsidRPr="00E10BE3">
        <w:rPr>
          <w:rFonts w:ascii="Times New Roman" w:hAnsi="Times New Roman"/>
          <w:sz w:val="28"/>
          <w:szCs w:val="28"/>
        </w:rPr>
        <w:t>осознанно</w:t>
      </w:r>
      <w:r w:rsidR="00D1348E" w:rsidRPr="00E10BE3">
        <w:rPr>
          <w:rFonts w:ascii="Times New Roman" w:hAnsi="Times New Roman"/>
          <w:sz w:val="28"/>
          <w:szCs w:val="28"/>
        </w:rPr>
        <w:t xml:space="preserve"> </w:t>
      </w:r>
      <w:r w:rsidRPr="00E10BE3">
        <w:rPr>
          <w:rFonts w:ascii="Times New Roman" w:hAnsi="Times New Roman"/>
          <w:sz w:val="28"/>
          <w:szCs w:val="28"/>
        </w:rPr>
        <w:t>выполнять</w:t>
      </w:r>
      <w:r w:rsidR="00D1348E" w:rsidRPr="00E10BE3">
        <w:rPr>
          <w:rFonts w:ascii="Times New Roman" w:hAnsi="Times New Roman"/>
          <w:sz w:val="28"/>
          <w:szCs w:val="28"/>
        </w:rPr>
        <w:t xml:space="preserve"> </w:t>
      </w:r>
      <w:r w:rsidRPr="00E10BE3">
        <w:rPr>
          <w:rFonts w:ascii="Times New Roman" w:hAnsi="Times New Roman"/>
          <w:sz w:val="28"/>
          <w:szCs w:val="28"/>
        </w:rPr>
        <w:t>режим</w:t>
      </w:r>
      <w:r w:rsidR="00D1348E" w:rsidRPr="00E10BE3">
        <w:rPr>
          <w:rFonts w:ascii="Times New Roman" w:hAnsi="Times New Roman"/>
          <w:sz w:val="28"/>
          <w:szCs w:val="28"/>
        </w:rPr>
        <w:t xml:space="preserve"> </w:t>
      </w:r>
      <w:r w:rsidRPr="00E10BE3">
        <w:rPr>
          <w:rFonts w:ascii="Times New Roman" w:hAnsi="Times New Roman"/>
          <w:sz w:val="28"/>
          <w:szCs w:val="28"/>
        </w:rPr>
        <w:t>дня,</w:t>
      </w:r>
      <w:r w:rsidR="00D1348E" w:rsidRPr="00E10BE3">
        <w:rPr>
          <w:rFonts w:ascii="Times New Roman" w:hAnsi="Times New Roman"/>
          <w:sz w:val="28"/>
          <w:szCs w:val="28"/>
        </w:rPr>
        <w:t xml:space="preserve"> </w:t>
      </w:r>
      <w:r w:rsidRPr="00E10BE3">
        <w:rPr>
          <w:rFonts w:ascii="Times New Roman" w:hAnsi="Times New Roman"/>
          <w:sz w:val="28"/>
          <w:szCs w:val="28"/>
        </w:rPr>
        <w:t>оказывать</w:t>
      </w:r>
      <w:r w:rsidR="00D1348E" w:rsidRPr="00E10BE3">
        <w:rPr>
          <w:rFonts w:ascii="Times New Roman" w:hAnsi="Times New Roman"/>
          <w:sz w:val="28"/>
          <w:szCs w:val="28"/>
        </w:rPr>
        <w:t xml:space="preserve"> </w:t>
      </w:r>
      <w:r w:rsidRPr="00E10BE3">
        <w:rPr>
          <w:rFonts w:ascii="Times New Roman" w:hAnsi="Times New Roman"/>
          <w:sz w:val="28"/>
          <w:szCs w:val="28"/>
        </w:rPr>
        <w:t>первую</w:t>
      </w:r>
      <w:r w:rsidR="00D1348E" w:rsidRPr="00E10BE3">
        <w:rPr>
          <w:rFonts w:ascii="Times New Roman" w:hAnsi="Times New Roman"/>
          <w:sz w:val="28"/>
          <w:szCs w:val="28"/>
        </w:rPr>
        <w:t xml:space="preserve"> </w:t>
      </w:r>
      <w:r w:rsidRPr="00E10BE3">
        <w:rPr>
          <w:rFonts w:ascii="Times New Roman" w:hAnsi="Times New Roman"/>
          <w:sz w:val="28"/>
          <w:szCs w:val="28"/>
        </w:rPr>
        <w:t>помощь</w:t>
      </w:r>
      <w:r w:rsidR="00D1348E" w:rsidRPr="00E10BE3">
        <w:rPr>
          <w:rFonts w:ascii="Times New Roman" w:hAnsi="Times New Roman"/>
          <w:sz w:val="28"/>
          <w:szCs w:val="28"/>
        </w:rPr>
        <w:t xml:space="preserve"> </w:t>
      </w:r>
      <w:r w:rsidRPr="00E10BE3">
        <w:rPr>
          <w:rFonts w:ascii="Times New Roman" w:hAnsi="Times New Roman"/>
          <w:sz w:val="28"/>
          <w:szCs w:val="28"/>
        </w:rPr>
        <w:t>при</w:t>
      </w:r>
      <w:r w:rsidR="00D1348E" w:rsidRPr="00E10BE3">
        <w:rPr>
          <w:rFonts w:ascii="Times New Roman" w:hAnsi="Times New Roman"/>
          <w:sz w:val="28"/>
          <w:szCs w:val="28"/>
        </w:rPr>
        <w:t xml:space="preserve"> </w:t>
      </w:r>
      <w:r w:rsidRPr="00E10BE3">
        <w:rPr>
          <w:rFonts w:ascii="Times New Roman" w:hAnsi="Times New Roman"/>
          <w:sz w:val="28"/>
          <w:szCs w:val="28"/>
        </w:rPr>
        <w:t>несложных</w:t>
      </w:r>
      <w:r w:rsidR="00D1348E" w:rsidRPr="00E10BE3">
        <w:rPr>
          <w:rFonts w:ascii="Times New Roman" w:hAnsi="Times New Roman"/>
          <w:sz w:val="28"/>
          <w:szCs w:val="28"/>
        </w:rPr>
        <w:t xml:space="preserve"> </w:t>
      </w:r>
      <w:r w:rsidRPr="00E10BE3">
        <w:rPr>
          <w:rFonts w:ascii="Times New Roman" w:hAnsi="Times New Roman"/>
          <w:sz w:val="28"/>
          <w:szCs w:val="28"/>
        </w:rPr>
        <w:t>несчастных</w:t>
      </w:r>
      <w:r w:rsidR="00D1348E" w:rsidRPr="00E10BE3">
        <w:rPr>
          <w:rFonts w:ascii="Times New Roman" w:hAnsi="Times New Roman"/>
          <w:sz w:val="28"/>
          <w:szCs w:val="28"/>
        </w:rPr>
        <w:t xml:space="preserve"> </w:t>
      </w:r>
      <w:r w:rsidRPr="00E10BE3">
        <w:rPr>
          <w:rFonts w:ascii="Times New Roman" w:hAnsi="Times New Roman"/>
          <w:sz w:val="28"/>
          <w:szCs w:val="28"/>
        </w:rPr>
        <w:t>случаях.</w:t>
      </w:r>
    </w:p>
    <w:p w:rsidR="00047220" w:rsidRPr="00E10BE3" w:rsidRDefault="00047220" w:rsidP="0056466A">
      <w:pPr>
        <w:autoSpaceDE w:val="0"/>
        <w:autoSpaceDN w:val="0"/>
        <w:adjustRightInd w:val="0"/>
        <w:ind w:firstLine="540"/>
        <w:jc w:val="both"/>
        <w:rPr>
          <w:kern w:val="0"/>
          <w:sz w:val="28"/>
          <w:szCs w:val="28"/>
          <w:u w:val="single"/>
        </w:rPr>
      </w:pPr>
    </w:p>
    <w:p w:rsidR="00047220" w:rsidRPr="00E10BE3" w:rsidRDefault="00047220" w:rsidP="0056466A">
      <w:pPr>
        <w:autoSpaceDE w:val="0"/>
        <w:autoSpaceDN w:val="0"/>
        <w:adjustRightInd w:val="0"/>
        <w:ind w:firstLine="540"/>
        <w:jc w:val="both"/>
        <w:rPr>
          <w:b/>
          <w:kern w:val="0"/>
          <w:sz w:val="28"/>
          <w:szCs w:val="28"/>
        </w:rPr>
      </w:pPr>
      <w:r w:rsidRPr="00E10BE3">
        <w:rPr>
          <w:b/>
          <w:kern w:val="0"/>
          <w:sz w:val="28"/>
          <w:szCs w:val="28"/>
        </w:rPr>
        <w:t>Основная</w:t>
      </w:r>
      <w:r w:rsidR="00D1348E" w:rsidRPr="00E10BE3">
        <w:rPr>
          <w:b/>
          <w:kern w:val="0"/>
          <w:sz w:val="28"/>
          <w:szCs w:val="28"/>
        </w:rPr>
        <w:t xml:space="preserve"> </w:t>
      </w:r>
      <w:r w:rsidRPr="00E10BE3">
        <w:rPr>
          <w:b/>
          <w:kern w:val="0"/>
          <w:sz w:val="28"/>
          <w:szCs w:val="28"/>
        </w:rPr>
        <w:t>содержательная</w:t>
      </w:r>
      <w:r w:rsidR="00D1348E" w:rsidRPr="00E10BE3">
        <w:rPr>
          <w:b/>
          <w:kern w:val="0"/>
          <w:sz w:val="28"/>
          <w:szCs w:val="28"/>
        </w:rPr>
        <w:t xml:space="preserve"> </w:t>
      </w:r>
      <w:r w:rsidRPr="00E10BE3">
        <w:rPr>
          <w:b/>
          <w:kern w:val="0"/>
          <w:sz w:val="28"/>
          <w:szCs w:val="28"/>
        </w:rPr>
        <w:t>линия</w:t>
      </w:r>
      <w:r w:rsidR="00D1348E" w:rsidRPr="00E10BE3">
        <w:rPr>
          <w:b/>
          <w:kern w:val="0"/>
          <w:sz w:val="28"/>
          <w:szCs w:val="28"/>
        </w:rPr>
        <w:t xml:space="preserve"> </w:t>
      </w:r>
      <w:r w:rsidRPr="00E10BE3">
        <w:rPr>
          <w:b/>
          <w:kern w:val="0"/>
          <w:sz w:val="28"/>
          <w:szCs w:val="28"/>
        </w:rPr>
        <w:t>«Человек</w:t>
      </w:r>
      <w:r w:rsidR="00D1348E" w:rsidRPr="00E10BE3">
        <w:rPr>
          <w:b/>
          <w:kern w:val="0"/>
          <w:sz w:val="28"/>
          <w:szCs w:val="28"/>
        </w:rPr>
        <w:t xml:space="preserve"> </w:t>
      </w:r>
      <w:r w:rsidRPr="00E10BE3">
        <w:rPr>
          <w:b/>
          <w:kern w:val="0"/>
          <w:sz w:val="28"/>
          <w:szCs w:val="28"/>
        </w:rPr>
        <w:t>и</w:t>
      </w:r>
      <w:r w:rsidR="00D1348E" w:rsidRPr="00E10BE3">
        <w:rPr>
          <w:b/>
          <w:kern w:val="0"/>
          <w:sz w:val="28"/>
          <w:szCs w:val="28"/>
        </w:rPr>
        <w:t xml:space="preserve"> </w:t>
      </w:r>
      <w:r w:rsidRPr="00E10BE3">
        <w:rPr>
          <w:b/>
          <w:kern w:val="0"/>
          <w:sz w:val="28"/>
          <w:szCs w:val="28"/>
        </w:rPr>
        <w:t>общество»</w:t>
      </w:r>
    </w:p>
    <w:p w:rsidR="00047220" w:rsidRPr="00E10BE3" w:rsidRDefault="00047220" w:rsidP="0056466A">
      <w:pPr>
        <w:autoSpaceDE w:val="0"/>
        <w:autoSpaceDN w:val="0"/>
        <w:adjustRightInd w:val="0"/>
        <w:ind w:firstLine="709"/>
        <w:jc w:val="both"/>
        <w:rPr>
          <w:kern w:val="0"/>
          <w:sz w:val="28"/>
          <w:szCs w:val="28"/>
        </w:rPr>
      </w:pPr>
      <w:r w:rsidRPr="00E10BE3">
        <w:rPr>
          <w:kern w:val="0"/>
          <w:sz w:val="28"/>
          <w:szCs w:val="28"/>
        </w:rPr>
        <w:t>Задания,</w:t>
      </w:r>
      <w:r w:rsidR="00D1348E" w:rsidRPr="00E10BE3">
        <w:rPr>
          <w:kern w:val="0"/>
          <w:sz w:val="28"/>
          <w:szCs w:val="28"/>
        </w:rPr>
        <w:t xml:space="preserve"> </w:t>
      </w:r>
      <w:r w:rsidRPr="00E10BE3">
        <w:rPr>
          <w:kern w:val="0"/>
          <w:sz w:val="28"/>
          <w:szCs w:val="28"/>
        </w:rPr>
        <w:t>основная</w:t>
      </w:r>
      <w:r w:rsidR="00D1348E" w:rsidRPr="00E10BE3">
        <w:rPr>
          <w:kern w:val="0"/>
          <w:sz w:val="28"/>
          <w:szCs w:val="28"/>
        </w:rPr>
        <w:t xml:space="preserve"> </w:t>
      </w:r>
      <w:r w:rsidRPr="00E10BE3">
        <w:rPr>
          <w:kern w:val="0"/>
          <w:sz w:val="28"/>
          <w:szCs w:val="28"/>
        </w:rPr>
        <w:t>цель</w:t>
      </w:r>
      <w:r w:rsidR="00D1348E" w:rsidRPr="00E10BE3">
        <w:rPr>
          <w:kern w:val="0"/>
          <w:sz w:val="28"/>
          <w:szCs w:val="28"/>
        </w:rPr>
        <w:t xml:space="preserve"> </w:t>
      </w:r>
      <w:r w:rsidRPr="00E10BE3">
        <w:rPr>
          <w:kern w:val="0"/>
          <w:sz w:val="28"/>
          <w:szCs w:val="28"/>
        </w:rPr>
        <w:t>которых</w:t>
      </w:r>
      <w:r w:rsidR="00D1348E" w:rsidRPr="00E10BE3">
        <w:rPr>
          <w:kern w:val="0"/>
          <w:sz w:val="28"/>
          <w:szCs w:val="28"/>
        </w:rPr>
        <w:t xml:space="preserve"> </w:t>
      </w:r>
      <w:r w:rsidRPr="00E10BE3">
        <w:rPr>
          <w:kern w:val="0"/>
          <w:sz w:val="28"/>
          <w:szCs w:val="28"/>
        </w:rPr>
        <w:t>научить</w:t>
      </w:r>
      <w:r w:rsidR="00D1348E" w:rsidRPr="00E10BE3">
        <w:rPr>
          <w:kern w:val="0"/>
          <w:sz w:val="28"/>
          <w:szCs w:val="28"/>
        </w:rPr>
        <w:t xml:space="preserve"> </w:t>
      </w:r>
      <w:r w:rsidRPr="00E10BE3">
        <w:rPr>
          <w:kern w:val="0"/>
          <w:sz w:val="28"/>
          <w:szCs w:val="28"/>
        </w:rPr>
        <w:t>школьника:</w:t>
      </w:r>
      <w:r w:rsidR="00D1348E" w:rsidRPr="00E10BE3">
        <w:rPr>
          <w:kern w:val="0"/>
          <w:sz w:val="28"/>
          <w:szCs w:val="28"/>
        </w:rPr>
        <w:t xml:space="preserve"> </w:t>
      </w:r>
    </w:p>
    <w:p w:rsidR="00047220" w:rsidRPr="00E10BE3" w:rsidRDefault="00047220" w:rsidP="00BE4821">
      <w:pPr>
        <w:pStyle w:val="a8"/>
        <w:numPr>
          <w:ilvl w:val="0"/>
          <w:numId w:val="25"/>
        </w:numPr>
        <w:autoSpaceDE w:val="0"/>
        <w:autoSpaceDN w:val="0"/>
        <w:adjustRightInd w:val="0"/>
        <w:spacing w:after="0" w:line="240" w:lineRule="auto"/>
        <w:jc w:val="both"/>
        <w:rPr>
          <w:rFonts w:ascii="Times New Roman" w:hAnsi="Times New Roman"/>
          <w:sz w:val="28"/>
          <w:szCs w:val="28"/>
        </w:rPr>
      </w:pPr>
      <w:proofErr w:type="gramStart"/>
      <w:r w:rsidRPr="00E10BE3">
        <w:rPr>
          <w:rFonts w:ascii="Times New Roman" w:hAnsi="Times New Roman"/>
          <w:sz w:val="28"/>
          <w:szCs w:val="28"/>
        </w:rPr>
        <w:t>Работать</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картой:</w:t>
      </w:r>
      <w:r w:rsidR="00D1348E" w:rsidRPr="00E10BE3">
        <w:rPr>
          <w:rFonts w:ascii="Times New Roman" w:hAnsi="Times New Roman"/>
          <w:sz w:val="28"/>
          <w:szCs w:val="28"/>
        </w:rPr>
        <w:t xml:space="preserve"> </w:t>
      </w:r>
      <w:r w:rsidRPr="00E10BE3">
        <w:rPr>
          <w:rFonts w:ascii="Times New Roman" w:hAnsi="Times New Roman"/>
          <w:sz w:val="28"/>
          <w:szCs w:val="28"/>
        </w:rPr>
        <w:t>находить</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показывать</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карте</w:t>
      </w:r>
      <w:r w:rsidR="00D1348E" w:rsidRPr="00E10BE3">
        <w:rPr>
          <w:rFonts w:ascii="Times New Roman" w:hAnsi="Times New Roman"/>
          <w:sz w:val="28"/>
          <w:szCs w:val="28"/>
        </w:rPr>
        <w:t xml:space="preserve"> </w:t>
      </w:r>
      <w:r w:rsidRPr="00E10BE3">
        <w:rPr>
          <w:rFonts w:ascii="Times New Roman" w:hAnsi="Times New Roman"/>
          <w:sz w:val="28"/>
          <w:szCs w:val="28"/>
        </w:rPr>
        <w:t>Российскую</w:t>
      </w:r>
      <w:r w:rsidR="00D1348E" w:rsidRPr="00E10BE3">
        <w:rPr>
          <w:rFonts w:ascii="Times New Roman" w:hAnsi="Times New Roman"/>
          <w:sz w:val="28"/>
          <w:szCs w:val="28"/>
        </w:rPr>
        <w:t xml:space="preserve"> </w:t>
      </w:r>
      <w:r w:rsidRPr="00E10BE3">
        <w:rPr>
          <w:rFonts w:ascii="Times New Roman" w:hAnsi="Times New Roman"/>
          <w:sz w:val="28"/>
          <w:szCs w:val="28"/>
        </w:rPr>
        <w:t>Федерацию,</w:t>
      </w:r>
      <w:r w:rsidR="00D1348E" w:rsidRPr="00E10BE3">
        <w:rPr>
          <w:rFonts w:ascii="Times New Roman" w:hAnsi="Times New Roman"/>
          <w:sz w:val="28"/>
          <w:szCs w:val="28"/>
        </w:rPr>
        <w:t xml:space="preserve"> </w:t>
      </w:r>
      <w:r w:rsidRPr="00E10BE3">
        <w:rPr>
          <w:rFonts w:ascii="Times New Roman" w:hAnsi="Times New Roman"/>
          <w:sz w:val="28"/>
          <w:szCs w:val="28"/>
        </w:rPr>
        <w:t>Москву</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столицу</w:t>
      </w:r>
      <w:r w:rsidR="00D1348E" w:rsidRPr="00E10BE3">
        <w:rPr>
          <w:rFonts w:ascii="Times New Roman" w:hAnsi="Times New Roman"/>
          <w:sz w:val="28"/>
          <w:szCs w:val="28"/>
        </w:rPr>
        <w:t xml:space="preserve"> </w:t>
      </w:r>
      <w:r w:rsidRPr="00E10BE3">
        <w:rPr>
          <w:rFonts w:ascii="Times New Roman" w:hAnsi="Times New Roman"/>
          <w:sz w:val="28"/>
          <w:szCs w:val="28"/>
        </w:rPr>
        <w:t>России,</w:t>
      </w:r>
      <w:r w:rsidR="00D1348E" w:rsidRPr="00E10BE3">
        <w:rPr>
          <w:rFonts w:ascii="Times New Roman" w:hAnsi="Times New Roman"/>
          <w:sz w:val="28"/>
          <w:szCs w:val="28"/>
        </w:rPr>
        <w:t xml:space="preserve"> </w:t>
      </w:r>
      <w:r w:rsidRPr="00E10BE3">
        <w:rPr>
          <w:rFonts w:ascii="Times New Roman" w:hAnsi="Times New Roman"/>
          <w:sz w:val="28"/>
          <w:szCs w:val="28"/>
        </w:rPr>
        <w:t>г.</w:t>
      </w:r>
      <w:r w:rsidR="00D1348E" w:rsidRPr="00E10BE3">
        <w:rPr>
          <w:rFonts w:ascii="Times New Roman" w:hAnsi="Times New Roman"/>
          <w:sz w:val="28"/>
          <w:szCs w:val="28"/>
        </w:rPr>
        <w:t xml:space="preserve"> </w:t>
      </w:r>
      <w:r w:rsidRPr="00E10BE3">
        <w:rPr>
          <w:rFonts w:ascii="Times New Roman" w:hAnsi="Times New Roman"/>
          <w:sz w:val="28"/>
          <w:szCs w:val="28"/>
        </w:rPr>
        <w:t>Санкт-Петербург,</w:t>
      </w:r>
      <w:r w:rsidR="00D1348E" w:rsidRPr="00E10BE3">
        <w:rPr>
          <w:rFonts w:ascii="Times New Roman" w:hAnsi="Times New Roman"/>
          <w:sz w:val="28"/>
          <w:szCs w:val="28"/>
        </w:rPr>
        <w:t xml:space="preserve"> </w:t>
      </w:r>
      <w:r w:rsidRPr="00E10BE3">
        <w:rPr>
          <w:rFonts w:ascii="Times New Roman" w:hAnsi="Times New Roman"/>
          <w:sz w:val="28"/>
          <w:szCs w:val="28"/>
        </w:rPr>
        <w:t>свой</w:t>
      </w:r>
      <w:r w:rsidR="00D1348E" w:rsidRPr="00E10BE3">
        <w:rPr>
          <w:rFonts w:ascii="Times New Roman" w:hAnsi="Times New Roman"/>
          <w:sz w:val="28"/>
          <w:szCs w:val="28"/>
        </w:rPr>
        <w:t xml:space="preserve"> </w:t>
      </w:r>
      <w:r w:rsidRPr="00E10BE3">
        <w:rPr>
          <w:rFonts w:ascii="Times New Roman" w:hAnsi="Times New Roman"/>
          <w:sz w:val="28"/>
          <w:szCs w:val="28"/>
        </w:rPr>
        <w:t>регион,</w:t>
      </w:r>
      <w:r w:rsidR="00D1348E" w:rsidRPr="00E10BE3">
        <w:rPr>
          <w:rFonts w:ascii="Times New Roman" w:hAnsi="Times New Roman"/>
          <w:sz w:val="28"/>
          <w:szCs w:val="28"/>
        </w:rPr>
        <w:t xml:space="preserve"> </w:t>
      </w:r>
      <w:r w:rsidRPr="00E10BE3">
        <w:rPr>
          <w:rFonts w:ascii="Times New Roman" w:hAnsi="Times New Roman"/>
          <w:sz w:val="28"/>
          <w:szCs w:val="28"/>
        </w:rPr>
        <w:t>главный</w:t>
      </w:r>
      <w:r w:rsidR="00D1348E" w:rsidRPr="00E10BE3">
        <w:rPr>
          <w:rFonts w:ascii="Times New Roman" w:hAnsi="Times New Roman"/>
          <w:sz w:val="28"/>
          <w:szCs w:val="28"/>
        </w:rPr>
        <w:t xml:space="preserve"> </w:t>
      </w:r>
      <w:r w:rsidRPr="00E10BE3">
        <w:rPr>
          <w:rFonts w:ascii="Times New Roman" w:hAnsi="Times New Roman"/>
          <w:sz w:val="28"/>
          <w:szCs w:val="28"/>
        </w:rPr>
        <w:t>город</w:t>
      </w:r>
      <w:r w:rsidR="00D1348E" w:rsidRPr="00E10BE3">
        <w:rPr>
          <w:rFonts w:ascii="Times New Roman" w:hAnsi="Times New Roman"/>
          <w:sz w:val="28"/>
          <w:szCs w:val="28"/>
        </w:rPr>
        <w:t xml:space="preserve"> </w:t>
      </w:r>
      <w:r w:rsidRPr="00E10BE3">
        <w:rPr>
          <w:rFonts w:ascii="Times New Roman" w:hAnsi="Times New Roman"/>
          <w:sz w:val="28"/>
          <w:szCs w:val="28"/>
        </w:rPr>
        <w:t>своего</w:t>
      </w:r>
      <w:r w:rsidR="00D1348E" w:rsidRPr="00E10BE3">
        <w:rPr>
          <w:rFonts w:ascii="Times New Roman" w:hAnsi="Times New Roman"/>
          <w:sz w:val="28"/>
          <w:szCs w:val="28"/>
        </w:rPr>
        <w:t xml:space="preserve"> </w:t>
      </w:r>
      <w:r w:rsidRPr="00E10BE3">
        <w:rPr>
          <w:rFonts w:ascii="Times New Roman" w:hAnsi="Times New Roman"/>
          <w:sz w:val="28"/>
          <w:szCs w:val="28"/>
        </w:rPr>
        <w:t>региона,</w:t>
      </w:r>
      <w:r w:rsidR="00D1348E" w:rsidRPr="00E10BE3">
        <w:rPr>
          <w:rFonts w:ascii="Times New Roman" w:hAnsi="Times New Roman"/>
          <w:sz w:val="28"/>
          <w:szCs w:val="28"/>
        </w:rPr>
        <w:t xml:space="preserve"> </w:t>
      </w:r>
      <w:r w:rsidRPr="00E10BE3">
        <w:rPr>
          <w:rFonts w:ascii="Times New Roman" w:hAnsi="Times New Roman"/>
          <w:sz w:val="28"/>
          <w:szCs w:val="28"/>
        </w:rPr>
        <w:t>города</w:t>
      </w:r>
      <w:r w:rsidR="00D1348E" w:rsidRPr="00E10BE3">
        <w:rPr>
          <w:rFonts w:ascii="Times New Roman" w:hAnsi="Times New Roman"/>
          <w:sz w:val="28"/>
          <w:szCs w:val="28"/>
        </w:rPr>
        <w:t xml:space="preserve"> </w:t>
      </w:r>
      <w:r w:rsidRPr="00E10BE3">
        <w:rPr>
          <w:rFonts w:ascii="Times New Roman" w:hAnsi="Times New Roman"/>
          <w:sz w:val="28"/>
          <w:szCs w:val="28"/>
        </w:rPr>
        <w:t>«Золотого</w:t>
      </w:r>
      <w:r w:rsidR="00D1348E" w:rsidRPr="00E10BE3">
        <w:rPr>
          <w:rFonts w:ascii="Times New Roman" w:hAnsi="Times New Roman"/>
          <w:sz w:val="28"/>
          <w:szCs w:val="28"/>
        </w:rPr>
        <w:t xml:space="preserve"> </w:t>
      </w:r>
      <w:r w:rsidRPr="00E10BE3">
        <w:rPr>
          <w:rFonts w:ascii="Times New Roman" w:hAnsi="Times New Roman"/>
          <w:sz w:val="28"/>
          <w:szCs w:val="28"/>
        </w:rPr>
        <w:t>кольца»,</w:t>
      </w:r>
      <w:r w:rsidR="00D1348E" w:rsidRPr="00E10BE3">
        <w:rPr>
          <w:rFonts w:ascii="Times New Roman" w:hAnsi="Times New Roman"/>
          <w:sz w:val="28"/>
          <w:szCs w:val="28"/>
        </w:rPr>
        <w:t xml:space="preserve"> </w:t>
      </w:r>
      <w:r w:rsidRPr="00E10BE3">
        <w:rPr>
          <w:rFonts w:ascii="Times New Roman" w:hAnsi="Times New Roman"/>
          <w:sz w:val="28"/>
          <w:szCs w:val="28"/>
        </w:rPr>
        <w:t>сухопутные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морские</w:t>
      </w:r>
      <w:r w:rsidR="00D1348E" w:rsidRPr="00E10BE3">
        <w:rPr>
          <w:rFonts w:ascii="Times New Roman" w:hAnsi="Times New Roman"/>
          <w:sz w:val="28"/>
          <w:szCs w:val="28"/>
        </w:rPr>
        <w:t xml:space="preserve"> </w:t>
      </w:r>
      <w:r w:rsidRPr="00E10BE3">
        <w:rPr>
          <w:rFonts w:ascii="Times New Roman" w:hAnsi="Times New Roman"/>
          <w:sz w:val="28"/>
          <w:szCs w:val="28"/>
        </w:rPr>
        <w:t>границы</w:t>
      </w:r>
      <w:r w:rsidR="00D1348E" w:rsidRPr="00E10BE3">
        <w:rPr>
          <w:rFonts w:ascii="Times New Roman" w:hAnsi="Times New Roman"/>
          <w:sz w:val="28"/>
          <w:szCs w:val="28"/>
        </w:rPr>
        <w:t xml:space="preserve"> </w:t>
      </w:r>
      <w:r w:rsidRPr="00E10BE3">
        <w:rPr>
          <w:rFonts w:ascii="Times New Roman" w:hAnsi="Times New Roman"/>
          <w:sz w:val="28"/>
          <w:szCs w:val="28"/>
        </w:rPr>
        <w:t>России;</w:t>
      </w:r>
      <w:r w:rsidR="00D1348E" w:rsidRPr="00E10BE3">
        <w:rPr>
          <w:rFonts w:ascii="Times New Roman" w:hAnsi="Times New Roman"/>
          <w:sz w:val="28"/>
          <w:szCs w:val="28"/>
        </w:rPr>
        <w:t xml:space="preserve"> </w:t>
      </w:r>
      <w:r w:rsidRPr="00E10BE3">
        <w:rPr>
          <w:rFonts w:ascii="Times New Roman" w:hAnsi="Times New Roman"/>
          <w:sz w:val="28"/>
          <w:szCs w:val="28"/>
        </w:rPr>
        <w:t>показывать</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называть</w:t>
      </w:r>
      <w:r w:rsidR="00D1348E" w:rsidRPr="00E10BE3">
        <w:rPr>
          <w:rFonts w:ascii="Times New Roman" w:hAnsi="Times New Roman"/>
          <w:sz w:val="28"/>
          <w:szCs w:val="28"/>
        </w:rPr>
        <w:t xml:space="preserve"> </w:t>
      </w:r>
      <w:r w:rsidRPr="00E10BE3">
        <w:rPr>
          <w:rFonts w:ascii="Times New Roman" w:hAnsi="Times New Roman"/>
          <w:sz w:val="28"/>
          <w:szCs w:val="28"/>
        </w:rPr>
        <w:t>страны,</w:t>
      </w:r>
      <w:r w:rsidR="00D1348E" w:rsidRPr="00E10BE3">
        <w:rPr>
          <w:rFonts w:ascii="Times New Roman" w:hAnsi="Times New Roman"/>
          <w:sz w:val="28"/>
          <w:szCs w:val="28"/>
        </w:rPr>
        <w:t xml:space="preserve"> </w:t>
      </w:r>
      <w:r w:rsidRPr="00E10BE3">
        <w:rPr>
          <w:rFonts w:ascii="Times New Roman" w:hAnsi="Times New Roman"/>
          <w:sz w:val="28"/>
          <w:szCs w:val="28"/>
        </w:rPr>
        <w:t>граничащие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Россией,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др.</w:t>
      </w:r>
      <w:proofErr w:type="gramEnd"/>
    </w:p>
    <w:p w:rsidR="00047220" w:rsidRPr="00E10BE3" w:rsidRDefault="00047220" w:rsidP="0056466A">
      <w:pPr>
        <w:autoSpaceDE w:val="0"/>
        <w:autoSpaceDN w:val="0"/>
        <w:adjustRightInd w:val="0"/>
        <w:ind w:left="1365" w:firstLine="540"/>
        <w:jc w:val="both"/>
        <w:rPr>
          <w:kern w:val="0"/>
          <w:sz w:val="28"/>
          <w:szCs w:val="28"/>
        </w:rPr>
      </w:pPr>
      <w:r w:rsidRPr="00E10BE3">
        <w:rPr>
          <w:kern w:val="0"/>
          <w:sz w:val="28"/>
          <w:szCs w:val="28"/>
        </w:rPr>
        <w:t>1</w:t>
      </w:r>
      <w:r w:rsidR="00D1348E" w:rsidRPr="00E10BE3">
        <w:rPr>
          <w:kern w:val="0"/>
          <w:sz w:val="28"/>
          <w:szCs w:val="28"/>
        </w:rPr>
        <w:t xml:space="preserve"> </w:t>
      </w:r>
      <w:proofErr w:type="spellStart"/>
      <w:r w:rsidRPr="00E10BE3">
        <w:rPr>
          <w:kern w:val="0"/>
          <w:sz w:val="28"/>
          <w:szCs w:val="28"/>
        </w:rPr>
        <w:t>кл</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карта</w:t>
      </w:r>
      <w:r w:rsidR="00D1348E" w:rsidRPr="00E10BE3">
        <w:rPr>
          <w:kern w:val="0"/>
          <w:sz w:val="28"/>
          <w:szCs w:val="28"/>
        </w:rPr>
        <w:t xml:space="preserve"> </w:t>
      </w:r>
      <w:r w:rsidRPr="00E10BE3">
        <w:rPr>
          <w:kern w:val="0"/>
          <w:sz w:val="28"/>
          <w:szCs w:val="28"/>
        </w:rPr>
        <w:t>Российской</w:t>
      </w:r>
      <w:r w:rsidR="00D1348E" w:rsidRPr="00E10BE3">
        <w:rPr>
          <w:kern w:val="0"/>
          <w:sz w:val="28"/>
          <w:szCs w:val="28"/>
        </w:rPr>
        <w:t xml:space="preserve"> </w:t>
      </w:r>
      <w:r w:rsidRPr="00E10BE3">
        <w:rPr>
          <w:kern w:val="0"/>
          <w:sz w:val="28"/>
          <w:szCs w:val="28"/>
        </w:rPr>
        <w:t>Федерации</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иллюстрация</w:t>
      </w:r>
      <w:r w:rsidR="00D1348E" w:rsidRPr="00E10BE3">
        <w:rPr>
          <w:kern w:val="0"/>
          <w:sz w:val="28"/>
          <w:szCs w:val="28"/>
        </w:rPr>
        <w:t xml:space="preserve"> </w:t>
      </w:r>
      <w:r w:rsidRPr="00E10BE3">
        <w:rPr>
          <w:kern w:val="0"/>
          <w:sz w:val="28"/>
          <w:szCs w:val="28"/>
        </w:rPr>
        <w:t>строк</w:t>
      </w:r>
      <w:r w:rsidR="00D1348E" w:rsidRPr="00E10BE3">
        <w:rPr>
          <w:kern w:val="0"/>
          <w:sz w:val="28"/>
          <w:szCs w:val="28"/>
        </w:rPr>
        <w:t xml:space="preserve"> </w:t>
      </w:r>
      <w:r w:rsidRPr="00E10BE3">
        <w:rPr>
          <w:kern w:val="0"/>
          <w:sz w:val="28"/>
          <w:szCs w:val="28"/>
        </w:rPr>
        <w:t>Гимна:</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южных</w:t>
      </w:r>
      <w:r w:rsidR="00D1348E" w:rsidRPr="00E10BE3">
        <w:rPr>
          <w:kern w:val="0"/>
          <w:sz w:val="28"/>
          <w:szCs w:val="28"/>
        </w:rPr>
        <w:t xml:space="preserve"> </w:t>
      </w:r>
      <w:r w:rsidRPr="00E10BE3">
        <w:rPr>
          <w:kern w:val="0"/>
          <w:sz w:val="28"/>
          <w:szCs w:val="28"/>
        </w:rPr>
        <w:t>морей</w:t>
      </w:r>
      <w:r w:rsidR="00D1348E" w:rsidRPr="00E10BE3">
        <w:rPr>
          <w:kern w:val="0"/>
          <w:sz w:val="28"/>
          <w:szCs w:val="28"/>
        </w:rPr>
        <w:t xml:space="preserve"> </w:t>
      </w:r>
      <w:r w:rsidRPr="00E10BE3">
        <w:rPr>
          <w:kern w:val="0"/>
          <w:sz w:val="28"/>
          <w:szCs w:val="28"/>
        </w:rPr>
        <w:t>до</w:t>
      </w:r>
      <w:r w:rsidR="00D1348E" w:rsidRPr="00E10BE3">
        <w:rPr>
          <w:kern w:val="0"/>
          <w:sz w:val="28"/>
          <w:szCs w:val="28"/>
        </w:rPr>
        <w:t xml:space="preserve"> </w:t>
      </w:r>
      <w:r w:rsidRPr="00E10BE3">
        <w:rPr>
          <w:kern w:val="0"/>
          <w:sz w:val="28"/>
          <w:szCs w:val="28"/>
        </w:rPr>
        <w:t>полярного</w:t>
      </w:r>
      <w:r w:rsidR="00D1348E" w:rsidRPr="00E10BE3">
        <w:rPr>
          <w:kern w:val="0"/>
          <w:sz w:val="28"/>
          <w:szCs w:val="28"/>
        </w:rPr>
        <w:t xml:space="preserve"> </w:t>
      </w:r>
      <w:r w:rsidRPr="00E10BE3">
        <w:rPr>
          <w:kern w:val="0"/>
          <w:sz w:val="28"/>
          <w:szCs w:val="28"/>
        </w:rPr>
        <w:t>края</w:t>
      </w:r>
      <w:r w:rsidR="00D1348E" w:rsidRPr="00E10BE3">
        <w:rPr>
          <w:kern w:val="0"/>
          <w:sz w:val="28"/>
          <w:szCs w:val="28"/>
        </w:rPr>
        <w:t xml:space="preserve"> </w:t>
      </w:r>
      <w:r w:rsidRPr="00E10BE3">
        <w:rPr>
          <w:kern w:val="0"/>
          <w:sz w:val="28"/>
          <w:szCs w:val="28"/>
        </w:rPr>
        <w:t>раскинулись</w:t>
      </w:r>
      <w:r w:rsidR="00D1348E" w:rsidRPr="00E10BE3">
        <w:rPr>
          <w:kern w:val="0"/>
          <w:sz w:val="28"/>
          <w:szCs w:val="28"/>
        </w:rPr>
        <w:t xml:space="preserve"> </w:t>
      </w:r>
      <w:r w:rsidRPr="00E10BE3">
        <w:rPr>
          <w:kern w:val="0"/>
          <w:sz w:val="28"/>
          <w:szCs w:val="28"/>
        </w:rPr>
        <w:t>наши</w:t>
      </w:r>
      <w:r w:rsidR="00D1348E" w:rsidRPr="00E10BE3">
        <w:rPr>
          <w:kern w:val="0"/>
          <w:sz w:val="28"/>
          <w:szCs w:val="28"/>
        </w:rPr>
        <w:t xml:space="preserve"> </w:t>
      </w:r>
      <w:r w:rsidRPr="00E10BE3">
        <w:rPr>
          <w:kern w:val="0"/>
          <w:sz w:val="28"/>
          <w:szCs w:val="28"/>
        </w:rPr>
        <w:t>поля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луга»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65-71).</w:t>
      </w:r>
    </w:p>
    <w:p w:rsidR="00047220" w:rsidRPr="00E10BE3" w:rsidRDefault="00047220" w:rsidP="00BE4821">
      <w:pPr>
        <w:pStyle w:val="a8"/>
        <w:numPr>
          <w:ilvl w:val="0"/>
          <w:numId w:val="25"/>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Различать</w:t>
      </w:r>
      <w:r w:rsidR="00D1348E" w:rsidRPr="00E10BE3">
        <w:rPr>
          <w:rFonts w:ascii="Times New Roman" w:hAnsi="Times New Roman"/>
          <w:sz w:val="28"/>
          <w:szCs w:val="28"/>
        </w:rPr>
        <w:t xml:space="preserve"> </w:t>
      </w:r>
      <w:r w:rsidRPr="00E10BE3">
        <w:rPr>
          <w:rFonts w:ascii="Times New Roman" w:hAnsi="Times New Roman"/>
          <w:sz w:val="28"/>
          <w:szCs w:val="28"/>
        </w:rPr>
        <w:t>государственную</w:t>
      </w:r>
      <w:r w:rsidR="00D1348E" w:rsidRPr="00E10BE3">
        <w:rPr>
          <w:rFonts w:ascii="Times New Roman" w:hAnsi="Times New Roman"/>
          <w:sz w:val="28"/>
          <w:szCs w:val="28"/>
        </w:rPr>
        <w:t xml:space="preserve"> </w:t>
      </w:r>
      <w:r w:rsidRPr="00E10BE3">
        <w:rPr>
          <w:rFonts w:ascii="Times New Roman" w:hAnsi="Times New Roman"/>
          <w:sz w:val="28"/>
          <w:szCs w:val="28"/>
        </w:rPr>
        <w:t>символику</w:t>
      </w:r>
      <w:r w:rsidR="00D1348E" w:rsidRPr="00E10BE3">
        <w:rPr>
          <w:rFonts w:ascii="Times New Roman" w:hAnsi="Times New Roman"/>
          <w:sz w:val="28"/>
          <w:szCs w:val="28"/>
        </w:rPr>
        <w:t xml:space="preserve"> </w:t>
      </w:r>
      <w:r w:rsidRPr="00E10BE3">
        <w:rPr>
          <w:rFonts w:ascii="Times New Roman" w:hAnsi="Times New Roman"/>
          <w:sz w:val="28"/>
          <w:szCs w:val="28"/>
        </w:rPr>
        <w:t>РФ,</w:t>
      </w:r>
      <w:r w:rsidR="00D1348E" w:rsidRPr="00E10BE3">
        <w:rPr>
          <w:rFonts w:ascii="Times New Roman" w:hAnsi="Times New Roman"/>
          <w:sz w:val="28"/>
          <w:szCs w:val="28"/>
        </w:rPr>
        <w:t xml:space="preserve"> </w:t>
      </w:r>
      <w:r w:rsidRPr="00E10BE3">
        <w:rPr>
          <w:rFonts w:ascii="Times New Roman" w:hAnsi="Times New Roman"/>
          <w:sz w:val="28"/>
          <w:szCs w:val="28"/>
        </w:rPr>
        <w:t>символику</w:t>
      </w:r>
      <w:r w:rsidR="00D1348E" w:rsidRPr="00E10BE3">
        <w:rPr>
          <w:rFonts w:ascii="Times New Roman" w:hAnsi="Times New Roman"/>
          <w:sz w:val="28"/>
          <w:szCs w:val="28"/>
        </w:rPr>
        <w:t xml:space="preserve"> </w:t>
      </w:r>
      <w:r w:rsidRPr="00E10BE3">
        <w:rPr>
          <w:rFonts w:ascii="Times New Roman" w:hAnsi="Times New Roman"/>
          <w:sz w:val="28"/>
          <w:szCs w:val="28"/>
        </w:rPr>
        <w:t>городов</w:t>
      </w:r>
      <w:r w:rsidR="00D1348E" w:rsidRPr="00E10BE3">
        <w:rPr>
          <w:rFonts w:ascii="Times New Roman" w:hAnsi="Times New Roman"/>
          <w:sz w:val="28"/>
          <w:szCs w:val="28"/>
        </w:rPr>
        <w:t xml:space="preserve"> </w:t>
      </w:r>
      <w:r w:rsidRPr="00E10BE3">
        <w:rPr>
          <w:rFonts w:ascii="Times New Roman" w:hAnsi="Times New Roman"/>
          <w:sz w:val="28"/>
          <w:szCs w:val="28"/>
        </w:rPr>
        <w:t>России.</w:t>
      </w:r>
    </w:p>
    <w:p w:rsidR="00047220" w:rsidRPr="00E10BE3" w:rsidRDefault="00047220" w:rsidP="00BE4821">
      <w:pPr>
        <w:pStyle w:val="a8"/>
        <w:numPr>
          <w:ilvl w:val="0"/>
          <w:numId w:val="25"/>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Различать</w:t>
      </w:r>
      <w:r w:rsidR="00D1348E" w:rsidRPr="00E10BE3">
        <w:rPr>
          <w:rFonts w:ascii="Times New Roman" w:hAnsi="Times New Roman"/>
          <w:sz w:val="28"/>
          <w:szCs w:val="28"/>
        </w:rPr>
        <w:t xml:space="preserve"> </w:t>
      </w:r>
      <w:r w:rsidRPr="00E10BE3">
        <w:rPr>
          <w:rFonts w:ascii="Times New Roman" w:hAnsi="Times New Roman"/>
          <w:sz w:val="28"/>
          <w:szCs w:val="28"/>
        </w:rPr>
        <w:t>прошлое,</w:t>
      </w:r>
      <w:r w:rsidR="00D1348E" w:rsidRPr="00E10BE3">
        <w:rPr>
          <w:rFonts w:ascii="Times New Roman" w:hAnsi="Times New Roman"/>
          <w:sz w:val="28"/>
          <w:szCs w:val="28"/>
        </w:rPr>
        <w:t xml:space="preserve"> </w:t>
      </w:r>
      <w:r w:rsidRPr="00E10BE3">
        <w:rPr>
          <w:rFonts w:ascii="Times New Roman" w:hAnsi="Times New Roman"/>
          <w:sz w:val="28"/>
          <w:szCs w:val="28"/>
        </w:rPr>
        <w:t>настоящее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будущее,</w:t>
      </w:r>
      <w:r w:rsidR="00D1348E" w:rsidRPr="00E10BE3">
        <w:rPr>
          <w:rFonts w:ascii="Times New Roman" w:hAnsi="Times New Roman"/>
          <w:sz w:val="28"/>
          <w:szCs w:val="28"/>
        </w:rPr>
        <w:t xml:space="preserve"> </w:t>
      </w:r>
      <w:r w:rsidRPr="00E10BE3">
        <w:rPr>
          <w:rFonts w:ascii="Times New Roman" w:hAnsi="Times New Roman"/>
          <w:sz w:val="28"/>
          <w:szCs w:val="28"/>
        </w:rPr>
        <w:t>соотносить</w:t>
      </w:r>
      <w:r w:rsidR="00D1348E" w:rsidRPr="00E10BE3">
        <w:rPr>
          <w:rFonts w:ascii="Times New Roman" w:hAnsi="Times New Roman"/>
          <w:sz w:val="28"/>
          <w:szCs w:val="28"/>
        </w:rPr>
        <w:t xml:space="preserve"> </w:t>
      </w:r>
      <w:r w:rsidRPr="00E10BE3">
        <w:rPr>
          <w:rFonts w:ascii="Times New Roman" w:hAnsi="Times New Roman"/>
          <w:sz w:val="28"/>
          <w:szCs w:val="28"/>
        </w:rPr>
        <w:t>изученные</w:t>
      </w:r>
      <w:r w:rsidR="00D1348E" w:rsidRPr="00E10BE3">
        <w:rPr>
          <w:rFonts w:ascii="Times New Roman" w:hAnsi="Times New Roman"/>
          <w:sz w:val="28"/>
          <w:szCs w:val="28"/>
        </w:rPr>
        <w:t xml:space="preserve"> </w:t>
      </w:r>
      <w:r w:rsidRPr="00E10BE3">
        <w:rPr>
          <w:rFonts w:ascii="Times New Roman" w:hAnsi="Times New Roman"/>
          <w:sz w:val="28"/>
          <w:szCs w:val="28"/>
        </w:rPr>
        <w:t>исторические</w:t>
      </w:r>
      <w:r w:rsidR="00D1348E" w:rsidRPr="00E10BE3">
        <w:rPr>
          <w:rFonts w:ascii="Times New Roman" w:hAnsi="Times New Roman"/>
          <w:sz w:val="28"/>
          <w:szCs w:val="28"/>
        </w:rPr>
        <w:t xml:space="preserve"> </w:t>
      </w:r>
      <w:r w:rsidRPr="00E10BE3">
        <w:rPr>
          <w:rFonts w:ascii="Times New Roman" w:hAnsi="Times New Roman"/>
          <w:sz w:val="28"/>
          <w:szCs w:val="28"/>
        </w:rPr>
        <w:t>события</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датами</w:t>
      </w:r>
      <w:r w:rsidR="00D1348E" w:rsidRPr="00E10BE3">
        <w:rPr>
          <w:rFonts w:ascii="Times New Roman" w:hAnsi="Times New Roman"/>
          <w:sz w:val="28"/>
          <w:szCs w:val="28"/>
        </w:rPr>
        <w:t xml:space="preserve"> </w:t>
      </w:r>
      <w:r w:rsidRPr="00E10BE3">
        <w:rPr>
          <w:rFonts w:ascii="Times New Roman" w:hAnsi="Times New Roman"/>
          <w:sz w:val="28"/>
          <w:szCs w:val="28"/>
        </w:rPr>
        <w:t>(ориентироваться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важнейших</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страны</w:t>
      </w:r>
      <w:r w:rsidR="00D1348E" w:rsidRPr="00E10BE3">
        <w:rPr>
          <w:rFonts w:ascii="Times New Roman" w:hAnsi="Times New Roman"/>
          <w:sz w:val="28"/>
          <w:szCs w:val="28"/>
        </w:rPr>
        <w:t xml:space="preserve"> </w:t>
      </w:r>
      <w:r w:rsidRPr="00E10BE3">
        <w:rPr>
          <w:rFonts w:ascii="Times New Roman" w:hAnsi="Times New Roman"/>
          <w:sz w:val="28"/>
          <w:szCs w:val="28"/>
        </w:rPr>
        <w:t>событиях),</w:t>
      </w:r>
      <w:r w:rsidR="00D1348E" w:rsidRPr="00E10BE3">
        <w:rPr>
          <w:rFonts w:ascii="Times New Roman" w:hAnsi="Times New Roman"/>
          <w:sz w:val="28"/>
          <w:szCs w:val="28"/>
        </w:rPr>
        <w:t xml:space="preserve"> </w:t>
      </w:r>
      <w:r w:rsidRPr="00E10BE3">
        <w:rPr>
          <w:rFonts w:ascii="Times New Roman" w:hAnsi="Times New Roman"/>
          <w:sz w:val="28"/>
          <w:szCs w:val="28"/>
        </w:rPr>
        <w:t>конкретную</w:t>
      </w:r>
      <w:r w:rsidR="00D1348E" w:rsidRPr="00E10BE3">
        <w:rPr>
          <w:rFonts w:ascii="Times New Roman" w:hAnsi="Times New Roman"/>
          <w:sz w:val="28"/>
          <w:szCs w:val="28"/>
        </w:rPr>
        <w:t xml:space="preserve"> </w:t>
      </w:r>
      <w:r w:rsidRPr="00E10BE3">
        <w:rPr>
          <w:rFonts w:ascii="Times New Roman" w:hAnsi="Times New Roman"/>
          <w:sz w:val="28"/>
          <w:szCs w:val="28"/>
        </w:rPr>
        <w:t>дату</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веком:</w:t>
      </w:r>
      <w:r w:rsidR="00D1348E" w:rsidRPr="00E10BE3">
        <w:rPr>
          <w:rFonts w:ascii="Times New Roman" w:hAnsi="Times New Roman"/>
          <w:sz w:val="28"/>
          <w:szCs w:val="28"/>
        </w:rPr>
        <w:t xml:space="preserve"> </w:t>
      </w:r>
      <w:r w:rsidRPr="00E10BE3">
        <w:rPr>
          <w:rFonts w:ascii="Times New Roman" w:hAnsi="Times New Roman"/>
          <w:sz w:val="28"/>
          <w:szCs w:val="28"/>
        </w:rPr>
        <w:t>находить</w:t>
      </w:r>
      <w:r w:rsidR="00D1348E" w:rsidRPr="00E10BE3">
        <w:rPr>
          <w:rFonts w:ascii="Times New Roman" w:hAnsi="Times New Roman"/>
          <w:sz w:val="28"/>
          <w:szCs w:val="28"/>
        </w:rPr>
        <w:t xml:space="preserve"> </w:t>
      </w:r>
      <w:r w:rsidRPr="00E10BE3">
        <w:rPr>
          <w:rFonts w:ascii="Times New Roman" w:hAnsi="Times New Roman"/>
          <w:sz w:val="28"/>
          <w:szCs w:val="28"/>
        </w:rPr>
        <w:t>место</w:t>
      </w:r>
      <w:r w:rsidR="00D1348E" w:rsidRPr="00E10BE3">
        <w:rPr>
          <w:rFonts w:ascii="Times New Roman" w:hAnsi="Times New Roman"/>
          <w:sz w:val="28"/>
          <w:szCs w:val="28"/>
        </w:rPr>
        <w:t xml:space="preserve"> </w:t>
      </w:r>
      <w:r w:rsidRPr="00E10BE3">
        <w:rPr>
          <w:rFonts w:ascii="Times New Roman" w:hAnsi="Times New Roman"/>
          <w:sz w:val="28"/>
          <w:szCs w:val="28"/>
        </w:rPr>
        <w:t>изученных</w:t>
      </w:r>
      <w:r w:rsidR="00D1348E" w:rsidRPr="00E10BE3">
        <w:rPr>
          <w:rFonts w:ascii="Times New Roman" w:hAnsi="Times New Roman"/>
          <w:sz w:val="28"/>
          <w:szCs w:val="28"/>
        </w:rPr>
        <w:t xml:space="preserve"> </w:t>
      </w:r>
      <w:r w:rsidRPr="00E10BE3">
        <w:rPr>
          <w:rFonts w:ascii="Times New Roman" w:hAnsi="Times New Roman"/>
          <w:sz w:val="28"/>
          <w:szCs w:val="28"/>
        </w:rPr>
        <w:t>событий</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«ленте</w:t>
      </w:r>
      <w:r w:rsidR="00D1348E" w:rsidRPr="00E10BE3">
        <w:rPr>
          <w:rFonts w:ascii="Times New Roman" w:hAnsi="Times New Roman"/>
          <w:sz w:val="28"/>
          <w:szCs w:val="28"/>
        </w:rPr>
        <w:t xml:space="preserve"> </w:t>
      </w:r>
      <w:r w:rsidRPr="00E10BE3">
        <w:rPr>
          <w:rFonts w:ascii="Times New Roman" w:hAnsi="Times New Roman"/>
          <w:sz w:val="28"/>
          <w:szCs w:val="28"/>
        </w:rPr>
        <w:t>времени».</w:t>
      </w:r>
    </w:p>
    <w:p w:rsidR="00047220" w:rsidRPr="00E10BE3" w:rsidRDefault="00047220" w:rsidP="00BE4821">
      <w:pPr>
        <w:pStyle w:val="a8"/>
        <w:numPr>
          <w:ilvl w:val="0"/>
          <w:numId w:val="25"/>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Используя</w:t>
      </w:r>
      <w:r w:rsidR="00D1348E" w:rsidRPr="00E10BE3">
        <w:rPr>
          <w:rFonts w:ascii="Times New Roman" w:hAnsi="Times New Roman"/>
          <w:sz w:val="28"/>
          <w:szCs w:val="28"/>
        </w:rPr>
        <w:t xml:space="preserve"> </w:t>
      </w:r>
      <w:r w:rsidRPr="00E10BE3">
        <w:rPr>
          <w:rFonts w:ascii="Times New Roman" w:hAnsi="Times New Roman"/>
          <w:sz w:val="28"/>
          <w:szCs w:val="28"/>
        </w:rPr>
        <w:t>дополнительные</w:t>
      </w:r>
      <w:r w:rsidR="00D1348E" w:rsidRPr="00E10BE3">
        <w:rPr>
          <w:rFonts w:ascii="Times New Roman" w:hAnsi="Times New Roman"/>
          <w:sz w:val="28"/>
          <w:szCs w:val="28"/>
        </w:rPr>
        <w:t xml:space="preserve"> </w:t>
      </w:r>
      <w:r w:rsidRPr="00E10BE3">
        <w:rPr>
          <w:rFonts w:ascii="Times New Roman" w:hAnsi="Times New Roman"/>
          <w:sz w:val="28"/>
          <w:szCs w:val="28"/>
        </w:rPr>
        <w:t>источники</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(словарик</w:t>
      </w:r>
      <w:r w:rsidR="00D1348E" w:rsidRPr="00E10BE3">
        <w:rPr>
          <w:rFonts w:ascii="Times New Roman" w:hAnsi="Times New Roman"/>
          <w:sz w:val="28"/>
          <w:szCs w:val="28"/>
        </w:rPr>
        <w:t xml:space="preserve"> </w:t>
      </w:r>
      <w:r w:rsidRPr="00E10BE3">
        <w:rPr>
          <w:rFonts w:ascii="Times New Roman" w:hAnsi="Times New Roman"/>
          <w:sz w:val="28"/>
          <w:szCs w:val="28"/>
        </w:rPr>
        <w:t>учеб</w:t>
      </w:r>
      <w:r w:rsidR="005A6910" w:rsidRPr="00E10BE3">
        <w:rPr>
          <w:rFonts w:ascii="Times New Roman" w:hAnsi="Times New Roman"/>
          <w:sz w:val="28"/>
          <w:szCs w:val="28"/>
        </w:rPr>
        <w:t>ника,</w:t>
      </w:r>
      <w:r w:rsidR="00D1348E" w:rsidRPr="00E10BE3">
        <w:rPr>
          <w:rFonts w:ascii="Times New Roman" w:hAnsi="Times New Roman"/>
          <w:sz w:val="28"/>
          <w:szCs w:val="28"/>
        </w:rPr>
        <w:t xml:space="preserve"> </w:t>
      </w:r>
      <w:r w:rsidR="005A6910" w:rsidRPr="00E10BE3">
        <w:rPr>
          <w:rFonts w:ascii="Times New Roman" w:hAnsi="Times New Roman"/>
          <w:sz w:val="28"/>
          <w:szCs w:val="28"/>
        </w:rPr>
        <w:t>словари</w:t>
      </w:r>
      <w:r w:rsidR="00D1348E" w:rsidRPr="00E10BE3">
        <w:rPr>
          <w:rFonts w:ascii="Times New Roman" w:hAnsi="Times New Roman"/>
          <w:sz w:val="28"/>
          <w:szCs w:val="28"/>
        </w:rPr>
        <w:t xml:space="preserve"> </w:t>
      </w:r>
      <w:r w:rsidR="005A6910" w:rsidRPr="00E10BE3">
        <w:rPr>
          <w:rFonts w:ascii="Times New Roman" w:hAnsi="Times New Roman"/>
          <w:sz w:val="28"/>
          <w:szCs w:val="28"/>
        </w:rPr>
        <w:t>русского</w:t>
      </w:r>
      <w:r w:rsidR="00D1348E" w:rsidRPr="00E10BE3">
        <w:rPr>
          <w:rFonts w:ascii="Times New Roman" w:hAnsi="Times New Roman"/>
          <w:sz w:val="28"/>
          <w:szCs w:val="28"/>
        </w:rPr>
        <w:t xml:space="preserve"> </w:t>
      </w:r>
      <w:r w:rsidR="005A6910" w:rsidRPr="00E10BE3">
        <w:rPr>
          <w:rFonts w:ascii="Times New Roman" w:hAnsi="Times New Roman"/>
          <w:sz w:val="28"/>
          <w:szCs w:val="28"/>
        </w:rPr>
        <w:t>языка</w:t>
      </w:r>
      <w:r w:rsidR="00D1348E" w:rsidRPr="00E10BE3">
        <w:rPr>
          <w:rFonts w:ascii="Times New Roman" w:hAnsi="Times New Roman"/>
          <w:sz w:val="28"/>
          <w:szCs w:val="28"/>
        </w:rPr>
        <w:t xml:space="preserve"> </w:t>
      </w:r>
      <w:r w:rsidR="005A6910" w:rsidRPr="00E10BE3">
        <w:rPr>
          <w:rFonts w:ascii="Times New Roman" w:hAnsi="Times New Roman"/>
          <w:sz w:val="28"/>
          <w:szCs w:val="28"/>
        </w:rPr>
        <w:t>линии</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Интернет,</w:t>
      </w:r>
      <w:r w:rsidR="00D1348E" w:rsidRPr="00E10BE3">
        <w:rPr>
          <w:rFonts w:ascii="Times New Roman" w:hAnsi="Times New Roman"/>
          <w:sz w:val="28"/>
          <w:szCs w:val="28"/>
        </w:rPr>
        <w:t xml:space="preserve"> </w:t>
      </w:r>
      <w:r w:rsidRPr="00E10BE3">
        <w:rPr>
          <w:rFonts w:ascii="Times New Roman" w:hAnsi="Times New Roman"/>
          <w:sz w:val="28"/>
          <w:szCs w:val="28"/>
        </w:rPr>
        <w:t>книги</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школьной</w:t>
      </w:r>
      <w:r w:rsidR="00D1348E" w:rsidRPr="00E10BE3">
        <w:rPr>
          <w:rFonts w:ascii="Times New Roman" w:hAnsi="Times New Roman"/>
          <w:sz w:val="28"/>
          <w:szCs w:val="28"/>
        </w:rPr>
        <w:t xml:space="preserve"> </w:t>
      </w:r>
      <w:r w:rsidRPr="00E10BE3">
        <w:rPr>
          <w:rFonts w:ascii="Times New Roman" w:hAnsi="Times New Roman"/>
          <w:sz w:val="28"/>
          <w:szCs w:val="28"/>
        </w:rPr>
        <w:t>библиотеки,</w:t>
      </w:r>
      <w:r w:rsidR="00D1348E" w:rsidRPr="00E10BE3">
        <w:rPr>
          <w:rFonts w:ascii="Times New Roman" w:hAnsi="Times New Roman"/>
          <w:sz w:val="28"/>
          <w:szCs w:val="28"/>
        </w:rPr>
        <w:t xml:space="preserve"> </w:t>
      </w:r>
      <w:r w:rsidRPr="00E10BE3">
        <w:rPr>
          <w:rFonts w:ascii="Times New Roman" w:hAnsi="Times New Roman"/>
          <w:sz w:val="28"/>
          <w:szCs w:val="28"/>
        </w:rPr>
        <w:t>материалы</w:t>
      </w:r>
      <w:r w:rsidR="00D1348E" w:rsidRPr="00E10BE3">
        <w:rPr>
          <w:rFonts w:ascii="Times New Roman" w:hAnsi="Times New Roman"/>
          <w:sz w:val="28"/>
          <w:szCs w:val="28"/>
        </w:rPr>
        <w:t xml:space="preserve"> </w:t>
      </w:r>
      <w:r w:rsidRPr="00E10BE3">
        <w:rPr>
          <w:rFonts w:ascii="Times New Roman" w:hAnsi="Times New Roman"/>
          <w:sz w:val="28"/>
          <w:szCs w:val="28"/>
        </w:rPr>
        <w:t>краеведческого</w:t>
      </w:r>
      <w:r w:rsidR="00D1348E" w:rsidRPr="00E10BE3">
        <w:rPr>
          <w:rFonts w:ascii="Times New Roman" w:hAnsi="Times New Roman"/>
          <w:sz w:val="28"/>
          <w:szCs w:val="28"/>
        </w:rPr>
        <w:t xml:space="preserve"> </w:t>
      </w:r>
      <w:r w:rsidRPr="00E10BE3">
        <w:rPr>
          <w:rFonts w:ascii="Times New Roman" w:hAnsi="Times New Roman"/>
          <w:sz w:val="28"/>
          <w:szCs w:val="28"/>
        </w:rPr>
        <w:t>музея</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др.),</w:t>
      </w:r>
      <w:r w:rsidR="00D1348E" w:rsidRPr="00E10BE3">
        <w:rPr>
          <w:rFonts w:ascii="Times New Roman" w:hAnsi="Times New Roman"/>
          <w:sz w:val="28"/>
          <w:szCs w:val="28"/>
        </w:rPr>
        <w:t xml:space="preserve"> </w:t>
      </w:r>
      <w:r w:rsidRPr="00E10BE3">
        <w:rPr>
          <w:rFonts w:ascii="Times New Roman" w:hAnsi="Times New Roman"/>
          <w:sz w:val="28"/>
          <w:szCs w:val="28"/>
        </w:rPr>
        <w:t>находить</w:t>
      </w:r>
      <w:r w:rsidR="00D1348E" w:rsidRPr="00E10BE3">
        <w:rPr>
          <w:rFonts w:ascii="Times New Roman" w:hAnsi="Times New Roman"/>
          <w:sz w:val="28"/>
          <w:szCs w:val="28"/>
        </w:rPr>
        <w:t xml:space="preserve"> </w:t>
      </w:r>
      <w:r w:rsidRPr="00E10BE3">
        <w:rPr>
          <w:rFonts w:ascii="Times New Roman" w:hAnsi="Times New Roman"/>
          <w:sz w:val="28"/>
          <w:szCs w:val="28"/>
        </w:rPr>
        <w:t>факты,</w:t>
      </w:r>
      <w:r w:rsidR="00D1348E" w:rsidRPr="00E10BE3">
        <w:rPr>
          <w:rFonts w:ascii="Times New Roman" w:hAnsi="Times New Roman"/>
          <w:sz w:val="28"/>
          <w:szCs w:val="28"/>
        </w:rPr>
        <w:t xml:space="preserve"> </w:t>
      </w:r>
      <w:r w:rsidRPr="00E10BE3">
        <w:rPr>
          <w:rFonts w:ascii="Times New Roman" w:hAnsi="Times New Roman"/>
          <w:sz w:val="28"/>
          <w:szCs w:val="28"/>
        </w:rPr>
        <w:t>относящиеся</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образу</w:t>
      </w:r>
      <w:r w:rsidR="00D1348E" w:rsidRPr="00E10BE3">
        <w:rPr>
          <w:rFonts w:ascii="Times New Roman" w:hAnsi="Times New Roman"/>
          <w:sz w:val="28"/>
          <w:szCs w:val="28"/>
        </w:rPr>
        <w:t xml:space="preserve"> </w:t>
      </w:r>
      <w:r w:rsidRPr="00E10BE3">
        <w:rPr>
          <w:rFonts w:ascii="Times New Roman" w:hAnsi="Times New Roman"/>
          <w:sz w:val="28"/>
          <w:szCs w:val="28"/>
        </w:rPr>
        <w:t>жизни,</w:t>
      </w:r>
      <w:r w:rsidR="00D1348E" w:rsidRPr="00E10BE3">
        <w:rPr>
          <w:rFonts w:ascii="Times New Roman" w:hAnsi="Times New Roman"/>
          <w:sz w:val="28"/>
          <w:szCs w:val="28"/>
        </w:rPr>
        <w:t xml:space="preserve"> </w:t>
      </w:r>
      <w:r w:rsidRPr="00E10BE3">
        <w:rPr>
          <w:rFonts w:ascii="Times New Roman" w:hAnsi="Times New Roman"/>
          <w:sz w:val="28"/>
          <w:szCs w:val="28"/>
        </w:rPr>
        <w:t>обычаям</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верованиям</w:t>
      </w:r>
      <w:r w:rsidR="00D1348E" w:rsidRPr="00E10BE3">
        <w:rPr>
          <w:rFonts w:ascii="Times New Roman" w:hAnsi="Times New Roman"/>
          <w:sz w:val="28"/>
          <w:szCs w:val="28"/>
        </w:rPr>
        <w:t xml:space="preserve"> </w:t>
      </w:r>
      <w:r w:rsidRPr="00E10BE3">
        <w:rPr>
          <w:rFonts w:ascii="Times New Roman" w:hAnsi="Times New Roman"/>
          <w:sz w:val="28"/>
          <w:szCs w:val="28"/>
        </w:rPr>
        <w:t>наших</w:t>
      </w:r>
      <w:r w:rsidR="00D1348E" w:rsidRPr="00E10BE3">
        <w:rPr>
          <w:rFonts w:ascii="Times New Roman" w:hAnsi="Times New Roman"/>
          <w:sz w:val="28"/>
          <w:szCs w:val="28"/>
        </w:rPr>
        <w:t xml:space="preserve"> </w:t>
      </w:r>
      <w:r w:rsidRPr="00E10BE3">
        <w:rPr>
          <w:rFonts w:ascii="Times New Roman" w:hAnsi="Times New Roman"/>
          <w:sz w:val="28"/>
          <w:szCs w:val="28"/>
        </w:rPr>
        <w:t>предков.</w:t>
      </w:r>
    </w:p>
    <w:p w:rsidR="00047220" w:rsidRPr="00E10BE3" w:rsidRDefault="00047220" w:rsidP="00BE4821">
      <w:pPr>
        <w:pStyle w:val="a8"/>
        <w:numPr>
          <w:ilvl w:val="0"/>
          <w:numId w:val="25"/>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Оценивать</w:t>
      </w:r>
      <w:r w:rsidR="00D1348E" w:rsidRPr="00E10BE3">
        <w:rPr>
          <w:rFonts w:ascii="Times New Roman" w:hAnsi="Times New Roman"/>
          <w:sz w:val="28"/>
          <w:szCs w:val="28"/>
        </w:rPr>
        <w:t xml:space="preserve"> </w:t>
      </w:r>
      <w:r w:rsidRPr="00E10BE3">
        <w:rPr>
          <w:rFonts w:ascii="Times New Roman" w:hAnsi="Times New Roman"/>
          <w:sz w:val="28"/>
          <w:szCs w:val="28"/>
        </w:rPr>
        <w:t>характер</w:t>
      </w:r>
      <w:r w:rsidR="00D1348E" w:rsidRPr="00E10BE3">
        <w:rPr>
          <w:rFonts w:ascii="Times New Roman" w:hAnsi="Times New Roman"/>
          <w:sz w:val="28"/>
          <w:szCs w:val="28"/>
        </w:rPr>
        <w:t xml:space="preserve"> </w:t>
      </w:r>
      <w:r w:rsidRPr="00E10BE3">
        <w:rPr>
          <w:rFonts w:ascii="Times New Roman" w:hAnsi="Times New Roman"/>
          <w:sz w:val="28"/>
          <w:szCs w:val="28"/>
        </w:rPr>
        <w:t>взаимоотношений</w:t>
      </w:r>
      <w:r w:rsidR="00D1348E" w:rsidRPr="00E10BE3">
        <w:rPr>
          <w:rFonts w:ascii="Times New Roman" w:hAnsi="Times New Roman"/>
          <w:sz w:val="28"/>
          <w:szCs w:val="28"/>
        </w:rPr>
        <w:t xml:space="preserve"> </w:t>
      </w:r>
      <w:r w:rsidRPr="00E10BE3">
        <w:rPr>
          <w:rFonts w:ascii="Times New Roman" w:hAnsi="Times New Roman"/>
          <w:sz w:val="28"/>
          <w:szCs w:val="28"/>
        </w:rPr>
        <w:t>людей</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различных</w:t>
      </w:r>
      <w:r w:rsidR="00D1348E" w:rsidRPr="00E10BE3">
        <w:rPr>
          <w:rFonts w:ascii="Times New Roman" w:hAnsi="Times New Roman"/>
          <w:sz w:val="28"/>
          <w:szCs w:val="28"/>
        </w:rPr>
        <w:t xml:space="preserve"> </w:t>
      </w:r>
      <w:r w:rsidRPr="00E10BE3">
        <w:rPr>
          <w:rFonts w:ascii="Times New Roman" w:hAnsi="Times New Roman"/>
          <w:sz w:val="28"/>
          <w:szCs w:val="28"/>
        </w:rPr>
        <w:t>социальных</w:t>
      </w:r>
      <w:r w:rsidR="00D1348E" w:rsidRPr="00E10BE3">
        <w:rPr>
          <w:rFonts w:ascii="Times New Roman" w:hAnsi="Times New Roman"/>
          <w:sz w:val="28"/>
          <w:szCs w:val="28"/>
        </w:rPr>
        <w:t xml:space="preserve"> </w:t>
      </w:r>
      <w:r w:rsidRPr="00E10BE3">
        <w:rPr>
          <w:rFonts w:ascii="Times New Roman" w:hAnsi="Times New Roman"/>
          <w:sz w:val="28"/>
          <w:szCs w:val="28"/>
        </w:rPr>
        <w:t>группах</w:t>
      </w:r>
      <w:r w:rsidR="00D1348E" w:rsidRPr="00E10BE3">
        <w:rPr>
          <w:rFonts w:ascii="Times New Roman" w:hAnsi="Times New Roman"/>
          <w:sz w:val="28"/>
          <w:szCs w:val="28"/>
        </w:rPr>
        <w:t xml:space="preserve"> </w:t>
      </w:r>
      <w:r w:rsidRPr="00E10BE3">
        <w:rPr>
          <w:rFonts w:ascii="Times New Roman" w:hAnsi="Times New Roman"/>
          <w:sz w:val="28"/>
          <w:szCs w:val="28"/>
        </w:rPr>
        <w:t>(школьный</w:t>
      </w:r>
      <w:r w:rsidR="00D1348E" w:rsidRPr="00E10BE3">
        <w:rPr>
          <w:rFonts w:ascii="Times New Roman" w:hAnsi="Times New Roman"/>
          <w:sz w:val="28"/>
          <w:szCs w:val="28"/>
        </w:rPr>
        <w:t xml:space="preserve"> </w:t>
      </w:r>
      <w:r w:rsidRPr="00E10BE3">
        <w:rPr>
          <w:rFonts w:ascii="Times New Roman" w:hAnsi="Times New Roman"/>
          <w:sz w:val="28"/>
          <w:szCs w:val="28"/>
        </w:rPr>
        <w:t>коллектив,</w:t>
      </w:r>
      <w:r w:rsidR="00D1348E" w:rsidRPr="00E10BE3">
        <w:rPr>
          <w:rFonts w:ascii="Times New Roman" w:hAnsi="Times New Roman"/>
          <w:sz w:val="28"/>
          <w:szCs w:val="28"/>
        </w:rPr>
        <w:t xml:space="preserve"> </w:t>
      </w:r>
      <w:r w:rsidRPr="00E10BE3">
        <w:rPr>
          <w:rFonts w:ascii="Times New Roman" w:hAnsi="Times New Roman"/>
          <w:sz w:val="28"/>
          <w:szCs w:val="28"/>
        </w:rPr>
        <w:t>семья,</w:t>
      </w:r>
      <w:r w:rsidR="00D1348E" w:rsidRPr="00E10BE3">
        <w:rPr>
          <w:rFonts w:ascii="Times New Roman" w:hAnsi="Times New Roman"/>
          <w:sz w:val="28"/>
          <w:szCs w:val="28"/>
        </w:rPr>
        <w:t xml:space="preserve"> </w:t>
      </w:r>
      <w:r w:rsidRPr="00E10BE3">
        <w:rPr>
          <w:rFonts w:ascii="Times New Roman" w:hAnsi="Times New Roman"/>
          <w:sz w:val="28"/>
          <w:szCs w:val="28"/>
        </w:rPr>
        <w:t>общество).</w:t>
      </w:r>
    </w:p>
    <w:p w:rsidR="00047220" w:rsidRPr="00E10BE3" w:rsidRDefault="00047220" w:rsidP="0056466A">
      <w:pPr>
        <w:autoSpaceDE w:val="0"/>
        <w:autoSpaceDN w:val="0"/>
        <w:adjustRightInd w:val="0"/>
        <w:ind w:left="1365" w:firstLine="540"/>
        <w:jc w:val="both"/>
        <w:rPr>
          <w:kern w:val="0"/>
          <w:sz w:val="28"/>
          <w:szCs w:val="28"/>
        </w:rPr>
      </w:pPr>
      <w:r w:rsidRPr="00E10BE3">
        <w:rPr>
          <w:kern w:val="0"/>
          <w:sz w:val="28"/>
          <w:szCs w:val="28"/>
        </w:rPr>
        <w:t>Задания</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форзацу</w:t>
      </w:r>
      <w:r w:rsidR="00D1348E" w:rsidRPr="00E10BE3">
        <w:rPr>
          <w:kern w:val="0"/>
          <w:sz w:val="28"/>
          <w:szCs w:val="28"/>
        </w:rPr>
        <w:t xml:space="preserve"> </w:t>
      </w:r>
      <w:r w:rsidRPr="00E10BE3">
        <w:rPr>
          <w:kern w:val="0"/>
          <w:sz w:val="28"/>
          <w:szCs w:val="28"/>
        </w:rPr>
        <w:t>учебника:</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proofErr w:type="spellStart"/>
      <w:r w:rsidRPr="00E10BE3">
        <w:rPr>
          <w:kern w:val="0"/>
          <w:sz w:val="28"/>
          <w:szCs w:val="28"/>
        </w:rPr>
        <w:t>кл</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«Правила</w:t>
      </w:r>
      <w:r w:rsidR="00D1348E" w:rsidRPr="00E10BE3">
        <w:rPr>
          <w:kern w:val="0"/>
          <w:sz w:val="28"/>
          <w:szCs w:val="28"/>
        </w:rPr>
        <w:t xml:space="preserve"> </w:t>
      </w:r>
      <w:r w:rsidRPr="00E10BE3">
        <w:rPr>
          <w:kern w:val="0"/>
          <w:sz w:val="28"/>
          <w:szCs w:val="28"/>
        </w:rPr>
        <w:t>поведения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школе».</w:t>
      </w:r>
      <w:r w:rsidR="00D1348E" w:rsidRPr="00E10BE3">
        <w:rPr>
          <w:kern w:val="0"/>
          <w:sz w:val="28"/>
          <w:szCs w:val="28"/>
        </w:rPr>
        <w:t xml:space="preserve"> </w:t>
      </w:r>
    </w:p>
    <w:p w:rsidR="00047220" w:rsidRPr="00E10BE3" w:rsidRDefault="00047220" w:rsidP="00BE4821">
      <w:pPr>
        <w:pStyle w:val="a8"/>
        <w:numPr>
          <w:ilvl w:val="0"/>
          <w:numId w:val="25"/>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Соблюдать</w:t>
      </w:r>
      <w:r w:rsidR="00D1348E" w:rsidRPr="00E10BE3">
        <w:rPr>
          <w:rFonts w:ascii="Times New Roman" w:hAnsi="Times New Roman"/>
          <w:sz w:val="28"/>
          <w:szCs w:val="28"/>
        </w:rPr>
        <w:t xml:space="preserve"> </w:t>
      </w:r>
      <w:r w:rsidRPr="00E10BE3">
        <w:rPr>
          <w:rFonts w:ascii="Times New Roman" w:hAnsi="Times New Roman"/>
          <w:sz w:val="28"/>
          <w:szCs w:val="28"/>
        </w:rPr>
        <w:t>правила</w:t>
      </w:r>
      <w:r w:rsidR="00D1348E" w:rsidRPr="00E10BE3">
        <w:rPr>
          <w:rFonts w:ascii="Times New Roman" w:hAnsi="Times New Roman"/>
          <w:sz w:val="28"/>
          <w:szCs w:val="28"/>
        </w:rPr>
        <w:t xml:space="preserve"> </w:t>
      </w:r>
      <w:r w:rsidRPr="00E10BE3">
        <w:rPr>
          <w:rFonts w:ascii="Times New Roman" w:hAnsi="Times New Roman"/>
          <w:sz w:val="28"/>
          <w:szCs w:val="28"/>
        </w:rPr>
        <w:t>личной</w:t>
      </w:r>
      <w:r w:rsidR="00D1348E" w:rsidRPr="00E10BE3">
        <w:rPr>
          <w:rFonts w:ascii="Times New Roman" w:hAnsi="Times New Roman"/>
          <w:sz w:val="28"/>
          <w:szCs w:val="28"/>
        </w:rPr>
        <w:t xml:space="preserve"> </w:t>
      </w:r>
      <w:r w:rsidRPr="00E10BE3">
        <w:rPr>
          <w:rFonts w:ascii="Times New Roman" w:hAnsi="Times New Roman"/>
          <w:sz w:val="28"/>
          <w:szCs w:val="28"/>
        </w:rPr>
        <w:t>безопасности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безопасности</w:t>
      </w:r>
      <w:r w:rsidR="00D1348E" w:rsidRPr="00E10BE3">
        <w:rPr>
          <w:rFonts w:ascii="Times New Roman" w:hAnsi="Times New Roman"/>
          <w:sz w:val="28"/>
          <w:szCs w:val="28"/>
        </w:rPr>
        <w:t xml:space="preserve"> </w:t>
      </w:r>
      <w:r w:rsidRPr="00E10BE3">
        <w:rPr>
          <w:rFonts w:ascii="Times New Roman" w:hAnsi="Times New Roman"/>
          <w:sz w:val="28"/>
          <w:szCs w:val="28"/>
        </w:rPr>
        <w:t>окружающих,</w:t>
      </w:r>
      <w:r w:rsidR="00D1348E" w:rsidRPr="00E10BE3">
        <w:rPr>
          <w:rFonts w:ascii="Times New Roman" w:hAnsi="Times New Roman"/>
          <w:sz w:val="28"/>
          <w:szCs w:val="28"/>
        </w:rPr>
        <w:t xml:space="preserve"> </w:t>
      </w:r>
      <w:r w:rsidRPr="00E10BE3">
        <w:rPr>
          <w:rFonts w:ascii="Times New Roman" w:hAnsi="Times New Roman"/>
          <w:sz w:val="28"/>
          <w:szCs w:val="28"/>
        </w:rPr>
        <w:t>понимать</w:t>
      </w:r>
      <w:r w:rsidR="00D1348E" w:rsidRPr="00E10BE3">
        <w:rPr>
          <w:rFonts w:ascii="Times New Roman" w:hAnsi="Times New Roman"/>
          <w:sz w:val="28"/>
          <w:szCs w:val="28"/>
        </w:rPr>
        <w:t xml:space="preserve"> </w:t>
      </w:r>
      <w:r w:rsidRPr="00E10BE3">
        <w:rPr>
          <w:rFonts w:ascii="Times New Roman" w:hAnsi="Times New Roman"/>
          <w:sz w:val="28"/>
          <w:szCs w:val="28"/>
        </w:rPr>
        <w:t>необходимость</w:t>
      </w:r>
      <w:r w:rsidR="00D1348E" w:rsidRPr="00E10BE3">
        <w:rPr>
          <w:rFonts w:ascii="Times New Roman" w:hAnsi="Times New Roman"/>
          <w:sz w:val="28"/>
          <w:szCs w:val="28"/>
        </w:rPr>
        <w:t xml:space="preserve"> </w:t>
      </w:r>
      <w:r w:rsidRPr="00E10BE3">
        <w:rPr>
          <w:rFonts w:ascii="Times New Roman" w:hAnsi="Times New Roman"/>
          <w:sz w:val="28"/>
          <w:szCs w:val="28"/>
        </w:rPr>
        <w:t>здорового</w:t>
      </w:r>
      <w:r w:rsidR="00D1348E" w:rsidRPr="00E10BE3">
        <w:rPr>
          <w:rFonts w:ascii="Times New Roman" w:hAnsi="Times New Roman"/>
          <w:sz w:val="28"/>
          <w:szCs w:val="28"/>
        </w:rPr>
        <w:t xml:space="preserve"> </w:t>
      </w:r>
      <w:r w:rsidRPr="00E10BE3">
        <w:rPr>
          <w:rFonts w:ascii="Times New Roman" w:hAnsi="Times New Roman"/>
          <w:sz w:val="28"/>
          <w:szCs w:val="28"/>
        </w:rPr>
        <w:t>образа</w:t>
      </w:r>
      <w:r w:rsidR="00D1348E" w:rsidRPr="00E10BE3">
        <w:rPr>
          <w:rFonts w:ascii="Times New Roman" w:hAnsi="Times New Roman"/>
          <w:sz w:val="28"/>
          <w:szCs w:val="28"/>
        </w:rPr>
        <w:t xml:space="preserve"> </w:t>
      </w:r>
      <w:r w:rsidRPr="00E10BE3">
        <w:rPr>
          <w:rFonts w:ascii="Times New Roman" w:hAnsi="Times New Roman"/>
          <w:sz w:val="28"/>
          <w:szCs w:val="28"/>
        </w:rPr>
        <w:t>жизни.</w:t>
      </w:r>
    </w:p>
    <w:p w:rsidR="00047220" w:rsidRPr="00E10BE3" w:rsidRDefault="00047220" w:rsidP="0056466A">
      <w:pPr>
        <w:autoSpaceDE w:val="0"/>
        <w:autoSpaceDN w:val="0"/>
        <w:adjustRightInd w:val="0"/>
        <w:ind w:left="1365" w:firstLine="540"/>
        <w:jc w:val="both"/>
        <w:rPr>
          <w:kern w:val="0"/>
          <w:sz w:val="28"/>
          <w:szCs w:val="28"/>
        </w:rPr>
      </w:pPr>
      <w:r w:rsidRPr="00E10BE3">
        <w:rPr>
          <w:kern w:val="0"/>
          <w:sz w:val="28"/>
          <w:szCs w:val="28"/>
        </w:rPr>
        <w:t>Тема</w:t>
      </w:r>
      <w:r w:rsidR="00D1348E" w:rsidRPr="00E10BE3">
        <w:rPr>
          <w:kern w:val="0"/>
          <w:sz w:val="28"/>
          <w:szCs w:val="28"/>
        </w:rPr>
        <w:t xml:space="preserve"> </w:t>
      </w:r>
      <w:r w:rsidRPr="00E10BE3">
        <w:rPr>
          <w:kern w:val="0"/>
          <w:sz w:val="28"/>
          <w:szCs w:val="28"/>
        </w:rPr>
        <w:t>«Правила</w:t>
      </w:r>
      <w:r w:rsidR="00D1348E" w:rsidRPr="00E10BE3">
        <w:rPr>
          <w:kern w:val="0"/>
          <w:sz w:val="28"/>
          <w:szCs w:val="28"/>
        </w:rPr>
        <w:t xml:space="preserve"> </w:t>
      </w:r>
      <w:r w:rsidRPr="00E10BE3">
        <w:rPr>
          <w:kern w:val="0"/>
          <w:sz w:val="28"/>
          <w:szCs w:val="28"/>
        </w:rPr>
        <w:t>безопасного</w:t>
      </w:r>
      <w:r w:rsidR="00D1348E" w:rsidRPr="00E10BE3">
        <w:rPr>
          <w:kern w:val="0"/>
          <w:sz w:val="28"/>
          <w:szCs w:val="28"/>
        </w:rPr>
        <w:t xml:space="preserve"> </w:t>
      </w:r>
      <w:r w:rsidRPr="00E10BE3">
        <w:rPr>
          <w:kern w:val="0"/>
          <w:sz w:val="28"/>
          <w:szCs w:val="28"/>
        </w:rPr>
        <w:t>поведения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городе»</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proofErr w:type="spellStart"/>
      <w:r w:rsidRPr="00E10BE3">
        <w:rPr>
          <w:kern w:val="0"/>
          <w:sz w:val="28"/>
          <w:szCs w:val="28"/>
        </w:rPr>
        <w:t>кл</w:t>
      </w:r>
      <w:proofErr w:type="spellEnd"/>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72-73).</w:t>
      </w:r>
    </w:p>
    <w:p w:rsidR="00047220" w:rsidRPr="00E10BE3" w:rsidRDefault="00047220" w:rsidP="00BE4821">
      <w:pPr>
        <w:pStyle w:val="a8"/>
        <w:numPr>
          <w:ilvl w:val="0"/>
          <w:numId w:val="25"/>
        </w:numPr>
        <w:autoSpaceDE w:val="0"/>
        <w:autoSpaceDN w:val="0"/>
        <w:adjustRightInd w:val="0"/>
        <w:spacing w:after="0" w:line="240" w:lineRule="auto"/>
        <w:jc w:val="both"/>
        <w:rPr>
          <w:rFonts w:ascii="Times New Roman" w:hAnsi="Times New Roman"/>
          <w:sz w:val="28"/>
          <w:szCs w:val="28"/>
        </w:rPr>
      </w:pPr>
      <w:r w:rsidRPr="00E10BE3">
        <w:rPr>
          <w:rFonts w:ascii="Times New Roman" w:hAnsi="Times New Roman"/>
          <w:sz w:val="28"/>
          <w:szCs w:val="28"/>
        </w:rPr>
        <w:t>Проявлять</w:t>
      </w:r>
      <w:r w:rsidR="00D1348E" w:rsidRPr="00E10BE3">
        <w:rPr>
          <w:rFonts w:ascii="Times New Roman" w:hAnsi="Times New Roman"/>
          <w:sz w:val="28"/>
          <w:szCs w:val="28"/>
        </w:rPr>
        <w:t xml:space="preserve"> </w:t>
      </w:r>
      <w:r w:rsidRPr="00E10BE3">
        <w:rPr>
          <w:rFonts w:ascii="Times New Roman" w:hAnsi="Times New Roman"/>
          <w:sz w:val="28"/>
          <w:szCs w:val="28"/>
        </w:rPr>
        <w:t>уважение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готовность</w:t>
      </w:r>
      <w:r w:rsidR="00D1348E" w:rsidRPr="00E10BE3">
        <w:rPr>
          <w:rFonts w:ascii="Times New Roman" w:hAnsi="Times New Roman"/>
          <w:sz w:val="28"/>
          <w:szCs w:val="28"/>
        </w:rPr>
        <w:t xml:space="preserve"> </w:t>
      </w:r>
      <w:r w:rsidRPr="00E10BE3">
        <w:rPr>
          <w:rFonts w:ascii="Times New Roman" w:hAnsi="Times New Roman"/>
          <w:sz w:val="28"/>
          <w:szCs w:val="28"/>
        </w:rPr>
        <w:t>выполнять</w:t>
      </w:r>
      <w:r w:rsidR="00D1348E" w:rsidRPr="00E10BE3">
        <w:rPr>
          <w:rFonts w:ascii="Times New Roman" w:hAnsi="Times New Roman"/>
          <w:sz w:val="28"/>
          <w:szCs w:val="28"/>
        </w:rPr>
        <w:t xml:space="preserve"> </w:t>
      </w:r>
      <w:r w:rsidRPr="00E10BE3">
        <w:rPr>
          <w:rFonts w:ascii="Times New Roman" w:hAnsi="Times New Roman"/>
          <w:sz w:val="28"/>
          <w:szCs w:val="28"/>
        </w:rPr>
        <w:t>совместно</w:t>
      </w:r>
      <w:r w:rsidR="00D1348E" w:rsidRPr="00E10BE3">
        <w:rPr>
          <w:rFonts w:ascii="Times New Roman" w:hAnsi="Times New Roman"/>
          <w:sz w:val="28"/>
          <w:szCs w:val="28"/>
        </w:rPr>
        <w:t xml:space="preserve"> </w:t>
      </w:r>
      <w:r w:rsidRPr="00E10BE3">
        <w:rPr>
          <w:rFonts w:ascii="Times New Roman" w:hAnsi="Times New Roman"/>
          <w:sz w:val="28"/>
          <w:szCs w:val="28"/>
        </w:rPr>
        <w:t>установленные</w:t>
      </w:r>
      <w:r w:rsidR="00D1348E" w:rsidRPr="00E10BE3">
        <w:rPr>
          <w:rFonts w:ascii="Times New Roman" w:hAnsi="Times New Roman"/>
          <w:sz w:val="28"/>
          <w:szCs w:val="28"/>
        </w:rPr>
        <w:t xml:space="preserve"> </w:t>
      </w:r>
      <w:r w:rsidRPr="00E10BE3">
        <w:rPr>
          <w:rFonts w:ascii="Times New Roman" w:hAnsi="Times New Roman"/>
          <w:sz w:val="28"/>
          <w:szCs w:val="28"/>
        </w:rPr>
        <w:t>договоренности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правила</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том</w:t>
      </w:r>
      <w:r w:rsidR="00D1348E" w:rsidRPr="00E10BE3">
        <w:rPr>
          <w:rFonts w:ascii="Times New Roman" w:hAnsi="Times New Roman"/>
          <w:sz w:val="28"/>
          <w:szCs w:val="28"/>
        </w:rPr>
        <w:t xml:space="preserve"> </w:t>
      </w:r>
      <w:r w:rsidRPr="00E10BE3">
        <w:rPr>
          <w:rFonts w:ascii="Times New Roman" w:hAnsi="Times New Roman"/>
          <w:sz w:val="28"/>
          <w:szCs w:val="28"/>
        </w:rPr>
        <w:t>числе</w:t>
      </w:r>
      <w:r w:rsidR="00D1348E" w:rsidRPr="00E10BE3">
        <w:rPr>
          <w:rFonts w:ascii="Times New Roman" w:hAnsi="Times New Roman"/>
          <w:sz w:val="28"/>
          <w:szCs w:val="28"/>
        </w:rPr>
        <w:t xml:space="preserve"> </w:t>
      </w:r>
      <w:r w:rsidRPr="00E10BE3">
        <w:rPr>
          <w:rFonts w:ascii="Times New Roman" w:hAnsi="Times New Roman"/>
          <w:sz w:val="28"/>
          <w:szCs w:val="28"/>
        </w:rPr>
        <w:t>правила</w:t>
      </w:r>
      <w:r w:rsidR="00D1348E" w:rsidRPr="00E10BE3">
        <w:rPr>
          <w:rFonts w:ascii="Times New Roman" w:hAnsi="Times New Roman"/>
          <w:sz w:val="28"/>
          <w:szCs w:val="28"/>
        </w:rPr>
        <w:t xml:space="preserve"> </w:t>
      </w:r>
      <w:r w:rsidRPr="00E10BE3">
        <w:rPr>
          <w:rFonts w:ascii="Times New Roman" w:hAnsi="Times New Roman"/>
          <w:sz w:val="28"/>
          <w:szCs w:val="28"/>
        </w:rPr>
        <w:t>общения</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со</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взрослыми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сверстниками</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официальной</w:t>
      </w:r>
      <w:r w:rsidR="00D1348E" w:rsidRPr="00E10BE3">
        <w:rPr>
          <w:rFonts w:ascii="Times New Roman" w:hAnsi="Times New Roman"/>
          <w:sz w:val="28"/>
          <w:szCs w:val="28"/>
        </w:rPr>
        <w:t xml:space="preserve"> </w:t>
      </w:r>
      <w:r w:rsidRPr="00E10BE3">
        <w:rPr>
          <w:rFonts w:ascii="Times New Roman" w:hAnsi="Times New Roman"/>
          <w:sz w:val="28"/>
          <w:szCs w:val="28"/>
        </w:rPr>
        <w:t>обстановке</w:t>
      </w:r>
      <w:r w:rsidR="00D1348E" w:rsidRPr="00E10BE3">
        <w:rPr>
          <w:rFonts w:ascii="Times New Roman" w:hAnsi="Times New Roman"/>
          <w:sz w:val="28"/>
          <w:szCs w:val="28"/>
        </w:rPr>
        <w:t xml:space="preserve"> </w:t>
      </w:r>
      <w:r w:rsidRPr="00E10BE3">
        <w:rPr>
          <w:rFonts w:ascii="Times New Roman" w:hAnsi="Times New Roman"/>
          <w:sz w:val="28"/>
          <w:szCs w:val="28"/>
        </w:rPr>
        <w:t>школы).</w:t>
      </w:r>
    </w:p>
    <w:p w:rsidR="00047220" w:rsidRPr="00E10BE3" w:rsidRDefault="00047220" w:rsidP="0056466A">
      <w:pPr>
        <w:autoSpaceDE w:val="0"/>
        <w:autoSpaceDN w:val="0"/>
        <w:adjustRightInd w:val="0"/>
        <w:ind w:left="1365" w:firstLine="540"/>
        <w:jc w:val="both"/>
        <w:rPr>
          <w:kern w:val="0"/>
          <w:sz w:val="28"/>
          <w:szCs w:val="28"/>
        </w:rPr>
      </w:pPr>
      <w:r w:rsidRPr="00E10BE3">
        <w:rPr>
          <w:kern w:val="0"/>
          <w:sz w:val="28"/>
          <w:szCs w:val="28"/>
        </w:rPr>
        <w:t>Тема</w:t>
      </w:r>
      <w:r w:rsidR="00D1348E" w:rsidRPr="00E10BE3">
        <w:rPr>
          <w:kern w:val="0"/>
          <w:sz w:val="28"/>
          <w:szCs w:val="28"/>
        </w:rPr>
        <w:t xml:space="preserve"> </w:t>
      </w:r>
      <w:r w:rsidRPr="00E10BE3">
        <w:rPr>
          <w:kern w:val="0"/>
          <w:sz w:val="28"/>
          <w:szCs w:val="28"/>
        </w:rPr>
        <w:t>«Дорогой</w:t>
      </w:r>
      <w:r w:rsidR="00D1348E" w:rsidRPr="00E10BE3">
        <w:rPr>
          <w:kern w:val="0"/>
          <w:sz w:val="28"/>
          <w:szCs w:val="28"/>
        </w:rPr>
        <w:t xml:space="preserve"> </w:t>
      </w:r>
      <w:r w:rsidRPr="00E10BE3">
        <w:rPr>
          <w:kern w:val="0"/>
          <w:sz w:val="28"/>
          <w:szCs w:val="28"/>
        </w:rPr>
        <w:t>друг!».</w:t>
      </w:r>
      <w:r w:rsidR="00D1348E" w:rsidRPr="00E10BE3">
        <w:rPr>
          <w:kern w:val="0"/>
          <w:sz w:val="28"/>
          <w:szCs w:val="28"/>
        </w:rPr>
        <w:t xml:space="preserve"> </w:t>
      </w:r>
      <w:r w:rsidRPr="00E10BE3">
        <w:rPr>
          <w:kern w:val="0"/>
          <w:sz w:val="28"/>
          <w:szCs w:val="28"/>
        </w:rPr>
        <w:t>Разработка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установка</w:t>
      </w:r>
      <w:r w:rsidR="00D1348E" w:rsidRPr="00E10BE3">
        <w:rPr>
          <w:kern w:val="0"/>
          <w:sz w:val="28"/>
          <w:szCs w:val="28"/>
        </w:rPr>
        <w:t xml:space="preserve"> </w:t>
      </w:r>
      <w:r w:rsidRPr="00E10BE3">
        <w:rPr>
          <w:kern w:val="0"/>
          <w:sz w:val="28"/>
          <w:szCs w:val="28"/>
        </w:rPr>
        <w:t>предупредительных</w:t>
      </w:r>
      <w:r w:rsidR="00D1348E" w:rsidRPr="00E10BE3">
        <w:rPr>
          <w:kern w:val="0"/>
          <w:sz w:val="28"/>
          <w:szCs w:val="28"/>
        </w:rPr>
        <w:t xml:space="preserve"> </w:t>
      </w:r>
      <w:r w:rsidRPr="00E10BE3">
        <w:rPr>
          <w:kern w:val="0"/>
          <w:sz w:val="28"/>
          <w:szCs w:val="28"/>
        </w:rPr>
        <w:t>знаков</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целью</w:t>
      </w:r>
      <w:r w:rsidR="00D1348E" w:rsidRPr="00E10BE3">
        <w:rPr>
          <w:kern w:val="0"/>
          <w:sz w:val="28"/>
          <w:szCs w:val="28"/>
        </w:rPr>
        <w:t xml:space="preserve"> </w:t>
      </w:r>
      <w:r w:rsidRPr="00E10BE3">
        <w:rPr>
          <w:kern w:val="0"/>
          <w:sz w:val="28"/>
          <w:szCs w:val="28"/>
        </w:rPr>
        <w:t>охраны</w:t>
      </w:r>
      <w:r w:rsidR="00D1348E" w:rsidRPr="00E10BE3">
        <w:rPr>
          <w:kern w:val="0"/>
          <w:sz w:val="28"/>
          <w:szCs w:val="28"/>
        </w:rPr>
        <w:t xml:space="preserve"> </w:t>
      </w:r>
      <w:r w:rsidRPr="00E10BE3">
        <w:rPr>
          <w:kern w:val="0"/>
          <w:sz w:val="28"/>
          <w:szCs w:val="28"/>
        </w:rPr>
        <w:t>окружающей</w:t>
      </w:r>
      <w:r w:rsidR="00D1348E" w:rsidRPr="00E10BE3">
        <w:rPr>
          <w:kern w:val="0"/>
          <w:sz w:val="28"/>
          <w:szCs w:val="28"/>
        </w:rPr>
        <w:t xml:space="preserve"> </w:t>
      </w:r>
      <w:r w:rsidRPr="00E10BE3">
        <w:rPr>
          <w:kern w:val="0"/>
          <w:sz w:val="28"/>
          <w:szCs w:val="28"/>
        </w:rPr>
        <w:t>среды</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proofErr w:type="spellStart"/>
      <w:r w:rsidRPr="00E10BE3">
        <w:rPr>
          <w:kern w:val="0"/>
          <w:sz w:val="28"/>
          <w:szCs w:val="28"/>
        </w:rPr>
        <w:t>кл</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62—63).</w:t>
      </w:r>
    </w:p>
    <w:p w:rsidR="00047220" w:rsidRPr="00E10BE3" w:rsidRDefault="00047220" w:rsidP="0056466A">
      <w:pPr>
        <w:autoSpaceDE w:val="0"/>
        <w:autoSpaceDN w:val="0"/>
        <w:adjustRightInd w:val="0"/>
        <w:ind w:firstLine="709"/>
        <w:jc w:val="both"/>
        <w:rPr>
          <w:kern w:val="0"/>
          <w:sz w:val="28"/>
          <w:szCs w:val="28"/>
        </w:rPr>
      </w:pPr>
      <w:r w:rsidRPr="00E10BE3">
        <w:rPr>
          <w:kern w:val="0"/>
          <w:sz w:val="28"/>
          <w:szCs w:val="28"/>
        </w:rPr>
        <w:t>На</w:t>
      </w:r>
      <w:r w:rsidR="00D1348E" w:rsidRPr="00E10BE3">
        <w:rPr>
          <w:kern w:val="0"/>
          <w:sz w:val="28"/>
          <w:szCs w:val="28"/>
        </w:rPr>
        <w:t xml:space="preserve"> </w:t>
      </w:r>
      <w:r w:rsidRPr="00E10BE3">
        <w:rPr>
          <w:kern w:val="0"/>
          <w:sz w:val="28"/>
          <w:szCs w:val="28"/>
        </w:rPr>
        <w:t>примерах</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предметов</w:t>
      </w:r>
      <w:r w:rsidR="00D1348E" w:rsidRPr="00E10BE3">
        <w:rPr>
          <w:kern w:val="0"/>
          <w:sz w:val="28"/>
          <w:szCs w:val="28"/>
        </w:rPr>
        <w:t xml:space="preserve"> </w:t>
      </w:r>
      <w:r w:rsidRPr="00E10BE3">
        <w:rPr>
          <w:kern w:val="0"/>
          <w:sz w:val="28"/>
          <w:szCs w:val="28"/>
        </w:rPr>
        <w:t>(русский</w:t>
      </w:r>
      <w:r w:rsidR="00D1348E" w:rsidRPr="00E10BE3">
        <w:rPr>
          <w:kern w:val="0"/>
          <w:sz w:val="28"/>
          <w:szCs w:val="28"/>
        </w:rPr>
        <w:t xml:space="preserve"> </w:t>
      </w:r>
      <w:r w:rsidRPr="00E10BE3">
        <w:rPr>
          <w:kern w:val="0"/>
          <w:sz w:val="28"/>
          <w:szCs w:val="28"/>
        </w:rPr>
        <w:t>язык,</w:t>
      </w:r>
      <w:r w:rsidR="00D1348E" w:rsidRPr="00E10BE3">
        <w:rPr>
          <w:kern w:val="0"/>
          <w:sz w:val="28"/>
          <w:szCs w:val="28"/>
        </w:rPr>
        <w:t xml:space="preserve"> </w:t>
      </w:r>
      <w:r w:rsidRPr="00E10BE3">
        <w:rPr>
          <w:kern w:val="0"/>
          <w:sz w:val="28"/>
          <w:szCs w:val="28"/>
        </w:rPr>
        <w:t>литературное</w:t>
      </w:r>
      <w:r w:rsidR="00D1348E" w:rsidRPr="00E10BE3">
        <w:rPr>
          <w:kern w:val="0"/>
          <w:sz w:val="28"/>
          <w:szCs w:val="28"/>
        </w:rPr>
        <w:t xml:space="preserve"> </w:t>
      </w:r>
      <w:r w:rsidRPr="00E10BE3">
        <w:rPr>
          <w:kern w:val="0"/>
          <w:sz w:val="28"/>
          <w:szCs w:val="28"/>
        </w:rPr>
        <w:t>чтение,</w:t>
      </w:r>
      <w:r w:rsidR="00D1348E" w:rsidRPr="00E10BE3">
        <w:rPr>
          <w:kern w:val="0"/>
          <w:sz w:val="28"/>
          <w:szCs w:val="28"/>
        </w:rPr>
        <w:t xml:space="preserve"> </w:t>
      </w:r>
      <w:r w:rsidRPr="00E10BE3">
        <w:rPr>
          <w:kern w:val="0"/>
          <w:sz w:val="28"/>
          <w:szCs w:val="28"/>
        </w:rPr>
        <w:t>математика,</w:t>
      </w:r>
      <w:r w:rsidR="00D1348E" w:rsidRPr="00E10BE3">
        <w:rPr>
          <w:kern w:val="0"/>
          <w:sz w:val="28"/>
          <w:szCs w:val="28"/>
        </w:rPr>
        <w:t xml:space="preserve"> </w:t>
      </w:r>
      <w:r w:rsidRPr="00E10BE3">
        <w:rPr>
          <w:kern w:val="0"/>
          <w:sz w:val="28"/>
          <w:szCs w:val="28"/>
        </w:rPr>
        <w:t>окружающий</w:t>
      </w:r>
      <w:r w:rsidR="00D1348E" w:rsidRPr="00E10BE3">
        <w:rPr>
          <w:kern w:val="0"/>
          <w:sz w:val="28"/>
          <w:szCs w:val="28"/>
        </w:rPr>
        <w:t xml:space="preserve"> </w:t>
      </w:r>
      <w:r w:rsidRPr="00E10BE3">
        <w:rPr>
          <w:kern w:val="0"/>
          <w:sz w:val="28"/>
          <w:szCs w:val="28"/>
        </w:rPr>
        <w:t>мир)</w:t>
      </w:r>
      <w:r w:rsidR="00D1348E" w:rsidRPr="00E10BE3">
        <w:rPr>
          <w:kern w:val="0"/>
          <w:sz w:val="28"/>
          <w:szCs w:val="28"/>
        </w:rPr>
        <w:t xml:space="preserve"> </w:t>
      </w:r>
      <w:r w:rsidRPr="00E10BE3">
        <w:rPr>
          <w:kern w:val="0"/>
          <w:sz w:val="28"/>
          <w:szCs w:val="28"/>
        </w:rPr>
        <w:t>показано,</w:t>
      </w:r>
      <w:r w:rsidR="00D1348E" w:rsidRPr="00E10BE3">
        <w:rPr>
          <w:kern w:val="0"/>
          <w:sz w:val="28"/>
          <w:szCs w:val="28"/>
        </w:rPr>
        <w:t xml:space="preserve"> </w:t>
      </w:r>
      <w:r w:rsidRPr="00E10BE3">
        <w:rPr>
          <w:kern w:val="0"/>
          <w:sz w:val="28"/>
          <w:szCs w:val="28"/>
        </w:rPr>
        <w:t>какие</w:t>
      </w:r>
      <w:r w:rsidR="00D1348E" w:rsidRPr="00E10BE3">
        <w:rPr>
          <w:kern w:val="0"/>
          <w:sz w:val="28"/>
          <w:szCs w:val="28"/>
        </w:rPr>
        <w:t xml:space="preserve"> </w:t>
      </w:r>
      <w:r w:rsidRPr="00E10BE3">
        <w:rPr>
          <w:kern w:val="0"/>
          <w:sz w:val="28"/>
          <w:szCs w:val="28"/>
        </w:rPr>
        <w:t>личностные</w:t>
      </w:r>
      <w:r w:rsidR="00D1348E" w:rsidRPr="00E10BE3">
        <w:rPr>
          <w:kern w:val="0"/>
          <w:sz w:val="28"/>
          <w:szCs w:val="28"/>
        </w:rPr>
        <w:t xml:space="preserve"> </w:t>
      </w:r>
      <w:r w:rsidRPr="00E10BE3">
        <w:rPr>
          <w:kern w:val="0"/>
          <w:sz w:val="28"/>
          <w:szCs w:val="28"/>
        </w:rPr>
        <w:t>результаты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универсальные</w:t>
      </w:r>
      <w:r w:rsidR="00D1348E" w:rsidRPr="00E10BE3">
        <w:rPr>
          <w:kern w:val="0"/>
          <w:sz w:val="28"/>
          <w:szCs w:val="28"/>
        </w:rPr>
        <w:t xml:space="preserve"> </w:t>
      </w:r>
      <w:r w:rsidRPr="00E10BE3">
        <w:rPr>
          <w:kern w:val="0"/>
          <w:sz w:val="28"/>
          <w:szCs w:val="28"/>
        </w:rPr>
        <w:t>учебные</w:t>
      </w:r>
      <w:r w:rsidR="00D1348E" w:rsidRPr="00E10BE3">
        <w:rPr>
          <w:kern w:val="0"/>
          <w:sz w:val="28"/>
          <w:szCs w:val="28"/>
        </w:rPr>
        <w:t xml:space="preserve"> </w:t>
      </w:r>
      <w:r w:rsidRPr="00E10BE3">
        <w:rPr>
          <w:kern w:val="0"/>
          <w:sz w:val="28"/>
          <w:szCs w:val="28"/>
        </w:rPr>
        <w:t>действия</w:t>
      </w:r>
      <w:r w:rsidR="00D1348E" w:rsidRPr="00E10BE3">
        <w:rPr>
          <w:kern w:val="0"/>
          <w:sz w:val="28"/>
          <w:szCs w:val="28"/>
        </w:rPr>
        <w:t xml:space="preserve"> </w:t>
      </w:r>
      <w:r w:rsidRPr="00E10BE3">
        <w:rPr>
          <w:kern w:val="0"/>
          <w:sz w:val="28"/>
          <w:szCs w:val="28"/>
        </w:rPr>
        <w:t>могут</w:t>
      </w:r>
      <w:r w:rsidR="00D1348E" w:rsidRPr="00E10BE3">
        <w:rPr>
          <w:kern w:val="0"/>
          <w:sz w:val="28"/>
          <w:szCs w:val="28"/>
        </w:rPr>
        <w:t xml:space="preserve"> </w:t>
      </w:r>
      <w:r w:rsidRPr="00E10BE3">
        <w:rPr>
          <w:kern w:val="0"/>
          <w:sz w:val="28"/>
          <w:szCs w:val="28"/>
        </w:rPr>
        <w:t>достигаться</w:t>
      </w:r>
      <w:r w:rsidR="00D1348E" w:rsidRPr="00E10BE3">
        <w:rPr>
          <w:kern w:val="0"/>
          <w:sz w:val="28"/>
          <w:szCs w:val="28"/>
        </w:rPr>
        <w:t xml:space="preserve"> </w:t>
      </w:r>
      <w:r w:rsidRPr="00E10BE3">
        <w:rPr>
          <w:kern w:val="0"/>
          <w:sz w:val="28"/>
          <w:szCs w:val="28"/>
        </w:rPr>
        <w:t>(формироваться)</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изучении</w:t>
      </w:r>
      <w:r w:rsidR="00D1348E" w:rsidRPr="00E10BE3">
        <w:rPr>
          <w:kern w:val="0"/>
          <w:sz w:val="28"/>
          <w:szCs w:val="28"/>
        </w:rPr>
        <w:t xml:space="preserve"> </w:t>
      </w:r>
      <w:r w:rsidRPr="00E10BE3">
        <w:rPr>
          <w:kern w:val="0"/>
          <w:sz w:val="28"/>
          <w:szCs w:val="28"/>
        </w:rPr>
        <w:t>конкретных</w:t>
      </w:r>
      <w:r w:rsidR="00D1348E" w:rsidRPr="00E10BE3">
        <w:rPr>
          <w:kern w:val="0"/>
          <w:sz w:val="28"/>
          <w:szCs w:val="28"/>
        </w:rPr>
        <w:t xml:space="preserve"> </w:t>
      </w:r>
      <w:r w:rsidRPr="00E10BE3">
        <w:rPr>
          <w:kern w:val="0"/>
          <w:sz w:val="28"/>
          <w:szCs w:val="28"/>
        </w:rPr>
        <w:t>тем.</w:t>
      </w:r>
      <w:r w:rsidR="00D1348E" w:rsidRPr="00E10BE3">
        <w:rPr>
          <w:kern w:val="0"/>
          <w:sz w:val="28"/>
          <w:szCs w:val="28"/>
        </w:rPr>
        <w:t xml:space="preserve"> </w:t>
      </w:r>
    </w:p>
    <w:p w:rsidR="00047220" w:rsidRPr="00E10BE3" w:rsidRDefault="00047220" w:rsidP="0056466A">
      <w:pPr>
        <w:autoSpaceDE w:val="0"/>
        <w:autoSpaceDN w:val="0"/>
        <w:adjustRightInd w:val="0"/>
        <w:ind w:firstLine="709"/>
        <w:jc w:val="both"/>
        <w:rPr>
          <w:kern w:val="0"/>
          <w:sz w:val="28"/>
          <w:szCs w:val="28"/>
        </w:rPr>
      </w:pPr>
      <w:r w:rsidRPr="00E10BE3">
        <w:rPr>
          <w:kern w:val="0"/>
          <w:sz w:val="28"/>
          <w:szCs w:val="28"/>
        </w:rPr>
        <w:t>Личностные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proofErr w:type="spellStart"/>
      <w:r w:rsidRPr="00E10BE3">
        <w:rPr>
          <w:kern w:val="0"/>
          <w:sz w:val="28"/>
          <w:szCs w:val="28"/>
        </w:rPr>
        <w:t>метапредметные</w:t>
      </w:r>
      <w:proofErr w:type="spellEnd"/>
      <w:r w:rsidR="00D1348E" w:rsidRPr="00E10BE3">
        <w:rPr>
          <w:kern w:val="0"/>
          <w:sz w:val="28"/>
          <w:szCs w:val="28"/>
        </w:rPr>
        <w:t xml:space="preserve"> </w:t>
      </w:r>
      <w:r w:rsidRPr="00E10BE3">
        <w:rPr>
          <w:kern w:val="0"/>
          <w:sz w:val="28"/>
          <w:szCs w:val="28"/>
        </w:rPr>
        <w:t>результаты</w:t>
      </w:r>
      <w:r w:rsidR="00D1348E" w:rsidRPr="00E10BE3">
        <w:rPr>
          <w:kern w:val="0"/>
          <w:sz w:val="28"/>
          <w:szCs w:val="28"/>
        </w:rPr>
        <w:t xml:space="preserve"> </w:t>
      </w:r>
      <w:r w:rsidRPr="00E10BE3">
        <w:rPr>
          <w:kern w:val="0"/>
          <w:sz w:val="28"/>
          <w:szCs w:val="28"/>
        </w:rPr>
        <w:t>сформулированы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соответствии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показателями</w:t>
      </w:r>
      <w:r w:rsidR="00D1348E" w:rsidRPr="00E10BE3">
        <w:rPr>
          <w:kern w:val="0"/>
          <w:sz w:val="28"/>
          <w:szCs w:val="28"/>
        </w:rPr>
        <w:t xml:space="preserve"> </w:t>
      </w:r>
      <w:r w:rsidRPr="00E10BE3">
        <w:rPr>
          <w:kern w:val="0"/>
          <w:sz w:val="28"/>
          <w:szCs w:val="28"/>
        </w:rPr>
        <w:t>(характеристиками)</w:t>
      </w:r>
      <w:r w:rsidR="00D1348E" w:rsidRPr="00E10BE3">
        <w:rPr>
          <w:kern w:val="0"/>
          <w:sz w:val="28"/>
          <w:szCs w:val="28"/>
        </w:rPr>
        <w:t xml:space="preserve"> </w:t>
      </w:r>
      <w:r w:rsidRPr="00E10BE3">
        <w:rPr>
          <w:kern w:val="0"/>
          <w:sz w:val="28"/>
          <w:szCs w:val="28"/>
        </w:rPr>
        <w:t>планируемых</w:t>
      </w:r>
      <w:r w:rsidR="00D1348E" w:rsidRPr="00E10BE3">
        <w:rPr>
          <w:kern w:val="0"/>
          <w:sz w:val="28"/>
          <w:szCs w:val="28"/>
        </w:rPr>
        <w:t xml:space="preserve"> </w:t>
      </w:r>
      <w:r w:rsidRPr="00E10BE3">
        <w:rPr>
          <w:kern w:val="0"/>
          <w:sz w:val="28"/>
          <w:szCs w:val="28"/>
        </w:rPr>
        <w:t>результатов</w:t>
      </w:r>
      <w:r w:rsidR="00D1348E" w:rsidRPr="00E10BE3">
        <w:rPr>
          <w:kern w:val="0"/>
          <w:sz w:val="28"/>
          <w:szCs w:val="28"/>
        </w:rPr>
        <w:t xml:space="preserve"> </w:t>
      </w:r>
      <w:r w:rsidRPr="00E10BE3">
        <w:rPr>
          <w:kern w:val="0"/>
          <w:sz w:val="28"/>
          <w:szCs w:val="28"/>
        </w:rPr>
        <w:t>освоения</w:t>
      </w:r>
      <w:r w:rsidR="00D1348E" w:rsidRPr="00E10BE3">
        <w:rPr>
          <w:kern w:val="0"/>
          <w:sz w:val="28"/>
          <w:szCs w:val="28"/>
        </w:rPr>
        <w:t xml:space="preserve"> </w:t>
      </w:r>
      <w:r w:rsidRPr="00E10BE3">
        <w:rPr>
          <w:kern w:val="0"/>
          <w:sz w:val="28"/>
          <w:szCs w:val="28"/>
        </w:rPr>
        <w:t>ООП.</w:t>
      </w:r>
    </w:p>
    <w:p w:rsidR="00047220" w:rsidRPr="00E10BE3" w:rsidRDefault="00047220" w:rsidP="0056466A">
      <w:pPr>
        <w:autoSpaceDE w:val="0"/>
        <w:autoSpaceDN w:val="0"/>
        <w:adjustRightInd w:val="0"/>
        <w:ind w:firstLine="709"/>
        <w:jc w:val="both"/>
        <w:rPr>
          <w:kern w:val="0"/>
          <w:sz w:val="28"/>
          <w:szCs w:val="28"/>
        </w:rPr>
      </w:pPr>
      <w:r w:rsidRPr="00E10BE3">
        <w:rPr>
          <w:kern w:val="0"/>
          <w:sz w:val="28"/>
          <w:szCs w:val="28"/>
        </w:rPr>
        <w:t>Предметные</w:t>
      </w:r>
      <w:r w:rsidR="00D1348E" w:rsidRPr="00E10BE3">
        <w:rPr>
          <w:kern w:val="0"/>
          <w:sz w:val="28"/>
          <w:szCs w:val="28"/>
        </w:rPr>
        <w:t xml:space="preserve"> </w:t>
      </w:r>
      <w:r w:rsidRPr="00E10BE3">
        <w:rPr>
          <w:kern w:val="0"/>
          <w:sz w:val="28"/>
          <w:szCs w:val="28"/>
        </w:rPr>
        <w:t>результаты</w:t>
      </w:r>
      <w:r w:rsidR="00D1348E" w:rsidRPr="00E10BE3">
        <w:rPr>
          <w:kern w:val="0"/>
          <w:sz w:val="28"/>
          <w:szCs w:val="28"/>
        </w:rPr>
        <w:t xml:space="preserve"> </w:t>
      </w:r>
      <w:r w:rsidRPr="00E10BE3">
        <w:rPr>
          <w:kern w:val="0"/>
          <w:sz w:val="28"/>
          <w:szCs w:val="28"/>
        </w:rPr>
        <w:t>связаны</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требованиями</w:t>
      </w:r>
      <w:r w:rsidR="00D1348E" w:rsidRPr="00E10BE3">
        <w:rPr>
          <w:kern w:val="0"/>
          <w:sz w:val="28"/>
          <w:szCs w:val="28"/>
        </w:rPr>
        <w:t xml:space="preserve"> </w:t>
      </w:r>
      <w:r w:rsidRPr="00E10BE3">
        <w:rPr>
          <w:kern w:val="0"/>
          <w:sz w:val="28"/>
          <w:szCs w:val="28"/>
        </w:rPr>
        <w:t>ФГОС</w:t>
      </w:r>
      <w:r w:rsidR="00D1348E" w:rsidRPr="00E10BE3">
        <w:rPr>
          <w:kern w:val="0"/>
          <w:sz w:val="28"/>
          <w:szCs w:val="28"/>
        </w:rPr>
        <w:t xml:space="preserve"> </w:t>
      </w:r>
      <w:r w:rsidRPr="00E10BE3">
        <w:rPr>
          <w:kern w:val="0"/>
          <w:sz w:val="28"/>
          <w:szCs w:val="28"/>
        </w:rPr>
        <w:t>НОО,</w:t>
      </w:r>
      <w:r w:rsidR="00D1348E" w:rsidRPr="00E10BE3">
        <w:rPr>
          <w:kern w:val="0"/>
          <w:sz w:val="28"/>
          <w:szCs w:val="28"/>
        </w:rPr>
        <w:t xml:space="preserve"> </w:t>
      </w:r>
      <w:r w:rsidRPr="00E10BE3">
        <w:rPr>
          <w:kern w:val="0"/>
          <w:sz w:val="28"/>
          <w:szCs w:val="28"/>
        </w:rPr>
        <w:t>Примерной</w:t>
      </w:r>
      <w:r w:rsidR="00D1348E" w:rsidRPr="00E10BE3">
        <w:rPr>
          <w:kern w:val="0"/>
          <w:sz w:val="28"/>
          <w:szCs w:val="28"/>
        </w:rPr>
        <w:t xml:space="preserve"> </w:t>
      </w:r>
      <w:r w:rsidRPr="00E10BE3">
        <w:rPr>
          <w:kern w:val="0"/>
          <w:sz w:val="28"/>
          <w:szCs w:val="28"/>
        </w:rPr>
        <w:t>прог</w:t>
      </w:r>
      <w:r w:rsidR="005A6910" w:rsidRPr="00E10BE3">
        <w:rPr>
          <w:kern w:val="0"/>
          <w:sz w:val="28"/>
          <w:szCs w:val="28"/>
        </w:rPr>
        <w:t>раммы,</w:t>
      </w:r>
      <w:r w:rsidR="00D1348E" w:rsidRPr="00E10BE3">
        <w:rPr>
          <w:kern w:val="0"/>
          <w:sz w:val="28"/>
          <w:szCs w:val="28"/>
        </w:rPr>
        <w:t xml:space="preserve"> </w:t>
      </w:r>
      <w:r w:rsidR="005A6910" w:rsidRPr="00E10BE3">
        <w:rPr>
          <w:kern w:val="0"/>
          <w:sz w:val="28"/>
          <w:szCs w:val="28"/>
        </w:rPr>
        <w:t>а</w:t>
      </w:r>
      <w:r w:rsidR="00D1348E" w:rsidRPr="00E10BE3">
        <w:rPr>
          <w:kern w:val="0"/>
          <w:sz w:val="28"/>
          <w:szCs w:val="28"/>
        </w:rPr>
        <w:t xml:space="preserve"> </w:t>
      </w:r>
      <w:r w:rsidR="005A6910" w:rsidRPr="00E10BE3">
        <w:rPr>
          <w:kern w:val="0"/>
          <w:sz w:val="28"/>
          <w:szCs w:val="28"/>
        </w:rPr>
        <w:t>также</w:t>
      </w:r>
      <w:r w:rsidR="00D1348E" w:rsidRPr="00E10BE3">
        <w:rPr>
          <w:kern w:val="0"/>
          <w:sz w:val="28"/>
          <w:szCs w:val="28"/>
        </w:rPr>
        <w:t xml:space="preserve"> </w:t>
      </w:r>
      <w:proofErr w:type="gramStart"/>
      <w:r w:rsidR="005A6910" w:rsidRPr="00E10BE3">
        <w:rPr>
          <w:kern w:val="0"/>
          <w:sz w:val="28"/>
          <w:szCs w:val="28"/>
        </w:rPr>
        <w:t>используемого</w:t>
      </w:r>
      <w:proofErr w:type="gramEnd"/>
      <w:r w:rsidR="00D1348E" w:rsidRPr="00E10BE3">
        <w:rPr>
          <w:kern w:val="0"/>
          <w:sz w:val="28"/>
          <w:szCs w:val="28"/>
        </w:rPr>
        <w:t xml:space="preserve"> </w:t>
      </w:r>
      <w:r w:rsidR="005A6910" w:rsidRPr="00E10BE3">
        <w:rPr>
          <w:kern w:val="0"/>
          <w:sz w:val="28"/>
          <w:szCs w:val="28"/>
        </w:rPr>
        <w:t>линии</w:t>
      </w:r>
      <w:r w:rsidR="00D1348E" w:rsidRPr="00E10BE3">
        <w:rPr>
          <w:kern w:val="0"/>
          <w:sz w:val="28"/>
          <w:szCs w:val="28"/>
        </w:rPr>
        <w:t xml:space="preserve"> </w:t>
      </w:r>
      <w:r w:rsidRPr="00E10BE3">
        <w:rPr>
          <w:kern w:val="0"/>
          <w:sz w:val="28"/>
          <w:szCs w:val="28"/>
        </w:rPr>
        <w:t>«Перспективная</w:t>
      </w:r>
      <w:r w:rsidR="00D1348E" w:rsidRPr="00E10BE3">
        <w:rPr>
          <w:kern w:val="0"/>
          <w:sz w:val="28"/>
          <w:szCs w:val="28"/>
        </w:rPr>
        <w:t xml:space="preserve"> </w:t>
      </w:r>
      <w:r w:rsidRPr="00E10BE3">
        <w:rPr>
          <w:kern w:val="0"/>
          <w:sz w:val="28"/>
          <w:szCs w:val="28"/>
        </w:rPr>
        <w:t>начальная</w:t>
      </w:r>
      <w:r w:rsidR="00D1348E" w:rsidRPr="00E10BE3">
        <w:rPr>
          <w:kern w:val="0"/>
          <w:sz w:val="28"/>
          <w:szCs w:val="28"/>
        </w:rPr>
        <w:t xml:space="preserve"> </w:t>
      </w:r>
      <w:r w:rsidRPr="00E10BE3">
        <w:rPr>
          <w:kern w:val="0"/>
          <w:sz w:val="28"/>
          <w:szCs w:val="28"/>
        </w:rPr>
        <w:t>школа».</w:t>
      </w:r>
    </w:p>
    <w:p w:rsidR="00047220" w:rsidRPr="00E10BE3" w:rsidRDefault="00047220" w:rsidP="0056466A">
      <w:pPr>
        <w:autoSpaceDE w:val="0"/>
        <w:autoSpaceDN w:val="0"/>
        <w:adjustRightInd w:val="0"/>
        <w:ind w:firstLine="709"/>
        <w:jc w:val="both"/>
        <w:rPr>
          <w:kern w:val="0"/>
          <w:sz w:val="28"/>
          <w:szCs w:val="28"/>
        </w:rPr>
      </w:pPr>
      <w:r w:rsidRPr="00E10BE3">
        <w:rPr>
          <w:kern w:val="0"/>
          <w:sz w:val="28"/>
          <w:szCs w:val="28"/>
        </w:rPr>
        <w:t>Сконструированная</w:t>
      </w:r>
      <w:r w:rsidR="00D1348E" w:rsidRPr="00E10BE3">
        <w:rPr>
          <w:kern w:val="0"/>
          <w:sz w:val="28"/>
          <w:szCs w:val="28"/>
        </w:rPr>
        <w:t xml:space="preserve"> </w:t>
      </w:r>
      <w:r w:rsidRPr="00E10BE3">
        <w:rPr>
          <w:kern w:val="0"/>
          <w:sz w:val="28"/>
          <w:szCs w:val="28"/>
        </w:rPr>
        <w:t>подобным</w:t>
      </w:r>
      <w:r w:rsidR="00D1348E" w:rsidRPr="00E10BE3">
        <w:rPr>
          <w:kern w:val="0"/>
          <w:sz w:val="28"/>
          <w:szCs w:val="28"/>
        </w:rPr>
        <w:t xml:space="preserve"> </w:t>
      </w:r>
      <w:r w:rsidRPr="00E10BE3">
        <w:rPr>
          <w:kern w:val="0"/>
          <w:sz w:val="28"/>
          <w:szCs w:val="28"/>
        </w:rPr>
        <w:t>образом</w:t>
      </w:r>
      <w:r w:rsidR="00D1348E" w:rsidRPr="00E10BE3">
        <w:rPr>
          <w:kern w:val="0"/>
          <w:sz w:val="28"/>
          <w:szCs w:val="28"/>
        </w:rPr>
        <w:t xml:space="preserve"> </w:t>
      </w:r>
      <w:r w:rsidRPr="00E10BE3">
        <w:rPr>
          <w:kern w:val="0"/>
          <w:sz w:val="28"/>
          <w:szCs w:val="28"/>
        </w:rPr>
        <w:t>взаимосвязь</w:t>
      </w:r>
      <w:r w:rsidR="00D1348E" w:rsidRPr="00E10BE3">
        <w:rPr>
          <w:kern w:val="0"/>
          <w:sz w:val="28"/>
          <w:szCs w:val="28"/>
        </w:rPr>
        <w:t xml:space="preserve"> </w:t>
      </w:r>
      <w:r w:rsidRPr="00E10BE3">
        <w:rPr>
          <w:kern w:val="0"/>
          <w:sz w:val="28"/>
          <w:szCs w:val="28"/>
        </w:rPr>
        <w:t>УУД</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содержанием</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предметов</w:t>
      </w:r>
      <w:r w:rsidR="00D1348E" w:rsidRPr="00E10BE3">
        <w:rPr>
          <w:kern w:val="0"/>
          <w:sz w:val="28"/>
          <w:szCs w:val="28"/>
        </w:rPr>
        <w:t xml:space="preserve"> </w:t>
      </w:r>
      <w:r w:rsidRPr="00E10BE3">
        <w:rPr>
          <w:kern w:val="0"/>
          <w:sz w:val="28"/>
          <w:szCs w:val="28"/>
        </w:rPr>
        <w:t>позволит</w:t>
      </w:r>
      <w:r w:rsidR="00D1348E" w:rsidRPr="00E10BE3">
        <w:rPr>
          <w:kern w:val="0"/>
          <w:sz w:val="28"/>
          <w:szCs w:val="28"/>
        </w:rPr>
        <w:t xml:space="preserve"> </w:t>
      </w:r>
      <w:r w:rsidRPr="00E10BE3">
        <w:rPr>
          <w:kern w:val="0"/>
          <w:sz w:val="28"/>
          <w:szCs w:val="28"/>
        </w:rPr>
        <w:t>более</w:t>
      </w:r>
      <w:r w:rsidR="00D1348E" w:rsidRPr="00E10BE3">
        <w:rPr>
          <w:kern w:val="0"/>
          <w:sz w:val="28"/>
          <w:szCs w:val="28"/>
        </w:rPr>
        <w:t xml:space="preserve"> </w:t>
      </w:r>
      <w:r w:rsidRPr="00E10BE3">
        <w:rPr>
          <w:kern w:val="0"/>
          <w:sz w:val="28"/>
          <w:szCs w:val="28"/>
        </w:rPr>
        <w:t>эффективно</w:t>
      </w:r>
      <w:r w:rsidR="00D1348E" w:rsidRPr="00E10BE3">
        <w:rPr>
          <w:kern w:val="0"/>
          <w:sz w:val="28"/>
          <w:szCs w:val="28"/>
        </w:rPr>
        <w:t xml:space="preserve"> </w:t>
      </w:r>
      <w:r w:rsidRPr="00E10BE3">
        <w:rPr>
          <w:kern w:val="0"/>
          <w:sz w:val="28"/>
          <w:szCs w:val="28"/>
        </w:rPr>
        <w:t>создавать</w:t>
      </w:r>
      <w:r w:rsidR="00D1348E" w:rsidRPr="00E10BE3">
        <w:rPr>
          <w:kern w:val="0"/>
          <w:sz w:val="28"/>
          <w:szCs w:val="28"/>
        </w:rPr>
        <w:t xml:space="preserve"> </w:t>
      </w:r>
      <w:r w:rsidRPr="00E10BE3">
        <w:rPr>
          <w:kern w:val="0"/>
          <w:sz w:val="28"/>
          <w:szCs w:val="28"/>
        </w:rPr>
        <w:t>рабочие</w:t>
      </w:r>
      <w:r w:rsidR="00D1348E" w:rsidRPr="00E10BE3">
        <w:rPr>
          <w:kern w:val="0"/>
          <w:sz w:val="28"/>
          <w:szCs w:val="28"/>
        </w:rPr>
        <w:t xml:space="preserve"> </w:t>
      </w:r>
      <w:r w:rsidRPr="00E10BE3">
        <w:rPr>
          <w:kern w:val="0"/>
          <w:sz w:val="28"/>
          <w:szCs w:val="28"/>
        </w:rPr>
        <w:t>учебные</w:t>
      </w:r>
      <w:r w:rsidR="00D1348E" w:rsidRPr="00E10BE3">
        <w:rPr>
          <w:kern w:val="0"/>
          <w:sz w:val="28"/>
          <w:szCs w:val="28"/>
        </w:rPr>
        <w:t xml:space="preserve"> </w:t>
      </w:r>
      <w:r w:rsidRPr="00E10BE3">
        <w:rPr>
          <w:kern w:val="0"/>
          <w:sz w:val="28"/>
          <w:szCs w:val="28"/>
        </w:rPr>
        <w:lastRenderedPageBreak/>
        <w:t>программы,</w:t>
      </w:r>
      <w:r w:rsidR="00D1348E" w:rsidRPr="00E10BE3">
        <w:rPr>
          <w:kern w:val="0"/>
          <w:sz w:val="28"/>
          <w:szCs w:val="28"/>
        </w:rPr>
        <w:t xml:space="preserve"> </w:t>
      </w:r>
      <w:r w:rsidRPr="00E10BE3">
        <w:rPr>
          <w:kern w:val="0"/>
          <w:sz w:val="28"/>
          <w:szCs w:val="28"/>
        </w:rPr>
        <w:t>сделать</w:t>
      </w:r>
      <w:r w:rsidR="00D1348E" w:rsidRPr="00E10BE3">
        <w:rPr>
          <w:kern w:val="0"/>
          <w:sz w:val="28"/>
          <w:szCs w:val="28"/>
        </w:rPr>
        <w:t xml:space="preserve"> </w:t>
      </w:r>
      <w:r w:rsidRPr="00E10BE3">
        <w:rPr>
          <w:kern w:val="0"/>
          <w:sz w:val="28"/>
          <w:szCs w:val="28"/>
        </w:rPr>
        <w:t>определенной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конкретной</w:t>
      </w:r>
      <w:r w:rsidR="00D1348E" w:rsidRPr="00E10BE3">
        <w:rPr>
          <w:kern w:val="0"/>
          <w:sz w:val="28"/>
          <w:szCs w:val="28"/>
        </w:rPr>
        <w:t xml:space="preserve"> </w:t>
      </w:r>
      <w:r w:rsidRPr="00E10BE3">
        <w:rPr>
          <w:kern w:val="0"/>
          <w:sz w:val="28"/>
          <w:szCs w:val="28"/>
        </w:rPr>
        <w:t>систему</w:t>
      </w:r>
      <w:r w:rsidR="00D1348E" w:rsidRPr="00E10BE3">
        <w:rPr>
          <w:kern w:val="0"/>
          <w:sz w:val="28"/>
          <w:szCs w:val="28"/>
        </w:rPr>
        <w:t xml:space="preserve"> </w:t>
      </w:r>
      <w:r w:rsidRPr="00E10BE3">
        <w:rPr>
          <w:kern w:val="0"/>
          <w:sz w:val="28"/>
          <w:szCs w:val="28"/>
        </w:rPr>
        <w:t>оценивания</w:t>
      </w:r>
      <w:r w:rsidR="00D1348E" w:rsidRPr="00E10BE3">
        <w:rPr>
          <w:kern w:val="0"/>
          <w:sz w:val="28"/>
          <w:szCs w:val="28"/>
        </w:rPr>
        <w:t xml:space="preserve"> </w:t>
      </w:r>
      <w:r w:rsidRPr="00E10BE3">
        <w:rPr>
          <w:kern w:val="0"/>
          <w:sz w:val="28"/>
          <w:szCs w:val="28"/>
        </w:rPr>
        <w:t>достижений</w:t>
      </w:r>
      <w:r w:rsidR="00D1348E" w:rsidRPr="00E10BE3">
        <w:rPr>
          <w:kern w:val="0"/>
          <w:sz w:val="28"/>
          <w:szCs w:val="28"/>
        </w:rPr>
        <w:t xml:space="preserve"> </w:t>
      </w:r>
      <w:r w:rsidRPr="00E10BE3">
        <w:rPr>
          <w:kern w:val="0"/>
          <w:sz w:val="28"/>
          <w:szCs w:val="28"/>
        </w:rPr>
        <w:t>обучающихся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ступени</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образования.</w:t>
      </w:r>
    </w:p>
    <w:p w:rsidR="00047220" w:rsidRPr="00E10BE3" w:rsidRDefault="00047220" w:rsidP="0056466A">
      <w:pPr>
        <w:autoSpaceDE w:val="0"/>
        <w:autoSpaceDN w:val="0"/>
        <w:adjustRightInd w:val="0"/>
        <w:ind w:firstLine="540"/>
        <w:jc w:val="both"/>
        <w:rPr>
          <w:kern w:val="0"/>
          <w:sz w:val="28"/>
          <w:szCs w:val="28"/>
        </w:rPr>
      </w:pPr>
    </w:p>
    <w:p w:rsidR="00047220" w:rsidRPr="00E10BE3" w:rsidRDefault="00047220" w:rsidP="0056466A">
      <w:pPr>
        <w:autoSpaceDE w:val="0"/>
        <w:autoSpaceDN w:val="0"/>
        <w:adjustRightInd w:val="0"/>
        <w:ind w:firstLine="540"/>
        <w:jc w:val="center"/>
        <w:rPr>
          <w:b/>
          <w:kern w:val="0"/>
          <w:sz w:val="28"/>
          <w:szCs w:val="28"/>
        </w:rPr>
      </w:pPr>
      <w:r w:rsidRPr="00E10BE3">
        <w:rPr>
          <w:b/>
          <w:kern w:val="0"/>
          <w:sz w:val="28"/>
          <w:szCs w:val="28"/>
        </w:rPr>
        <w:t>Преемственность</w:t>
      </w:r>
      <w:r w:rsidR="00D1348E" w:rsidRPr="00E10BE3">
        <w:rPr>
          <w:b/>
          <w:kern w:val="0"/>
          <w:sz w:val="28"/>
          <w:szCs w:val="28"/>
        </w:rPr>
        <w:t xml:space="preserve"> </w:t>
      </w:r>
      <w:r w:rsidRPr="00E10BE3">
        <w:rPr>
          <w:b/>
          <w:kern w:val="0"/>
          <w:sz w:val="28"/>
          <w:szCs w:val="28"/>
        </w:rPr>
        <w:t>связей</w:t>
      </w:r>
      <w:r w:rsidR="00D1348E" w:rsidRPr="00E10BE3">
        <w:rPr>
          <w:b/>
          <w:kern w:val="0"/>
          <w:sz w:val="28"/>
          <w:szCs w:val="28"/>
        </w:rPr>
        <w:t xml:space="preserve"> </w:t>
      </w:r>
      <w:r w:rsidRPr="00E10BE3">
        <w:rPr>
          <w:b/>
          <w:kern w:val="0"/>
          <w:sz w:val="28"/>
          <w:szCs w:val="28"/>
        </w:rPr>
        <w:t>формирования</w:t>
      </w:r>
      <w:r w:rsidR="00D1348E" w:rsidRPr="00E10BE3">
        <w:rPr>
          <w:b/>
          <w:kern w:val="0"/>
          <w:sz w:val="28"/>
          <w:szCs w:val="28"/>
        </w:rPr>
        <w:t xml:space="preserve"> </w:t>
      </w:r>
      <w:r w:rsidRPr="00E10BE3">
        <w:rPr>
          <w:b/>
          <w:kern w:val="0"/>
          <w:sz w:val="28"/>
          <w:szCs w:val="28"/>
        </w:rPr>
        <w:t>УУД</w:t>
      </w:r>
      <w:r w:rsidR="00D1348E" w:rsidRPr="00E10BE3">
        <w:rPr>
          <w:b/>
          <w:kern w:val="0"/>
          <w:sz w:val="28"/>
          <w:szCs w:val="28"/>
        </w:rPr>
        <w:t xml:space="preserve"> </w:t>
      </w:r>
      <w:r w:rsidRPr="00E10BE3">
        <w:rPr>
          <w:b/>
          <w:kern w:val="0"/>
          <w:sz w:val="28"/>
          <w:szCs w:val="28"/>
        </w:rPr>
        <w:t>при</w:t>
      </w:r>
      <w:r w:rsidR="00D1348E" w:rsidRPr="00E10BE3">
        <w:rPr>
          <w:b/>
          <w:kern w:val="0"/>
          <w:sz w:val="28"/>
          <w:szCs w:val="28"/>
        </w:rPr>
        <w:t xml:space="preserve"> </w:t>
      </w:r>
      <w:r w:rsidRPr="00E10BE3">
        <w:rPr>
          <w:b/>
          <w:kern w:val="0"/>
          <w:sz w:val="28"/>
          <w:szCs w:val="28"/>
        </w:rPr>
        <w:t>переходе</w:t>
      </w:r>
      <w:r w:rsidR="00D1348E" w:rsidRPr="00E10BE3">
        <w:rPr>
          <w:b/>
          <w:kern w:val="0"/>
          <w:sz w:val="28"/>
          <w:szCs w:val="28"/>
        </w:rPr>
        <w:t xml:space="preserve"> </w:t>
      </w:r>
      <w:proofErr w:type="gramStart"/>
      <w:r w:rsidRPr="00E10BE3">
        <w:rPr>
          <w:b/>
          <w:kern w:val="0"/>
          <w:sz w:val="28"/>
          <w:szCs w:val="28"/>
        </w:rPr>
        <w:t>от</w:t>
      </w:r>
      <w:proofErr w:type="gramEnd"/>
      <w:r w:rsidR="00D1348E" w:rsidRPr="00E10BE3">
        <w:rPr>
          <w:b/>
          <w:kern w:val="0"/>
          <w:sz w:val="28"/>
          <w:szCs w:val="28"/>
        </w:rPr>
        <w:t xml:space="preserve"> </w:t>
      </w:r>
      <w:r w:rsidRPr="00E10BE3">
        <w:rPr>
          <w:b/>
          <w:kern w:val="0"/>
          <w:sz w:val="28"/>
          <w:szCs w:val="28"/>
        </w:rPr>
        <w:t>дошкольного</w:t>
      </w:r>
      <w:r w:rsidR="00D1348E" w:rsidRPr="00E10BE3">
        <w:rPr>
          <w:b/>
          <w:kern w:val="0"/>
          <w:sz w:val="28"/>
          <w:szCs w:val="28"/>
        </w:rPr>
        <w:t xml:space="preserve"> </w:t>
      </w:r>
      <w:r w:rsidRPr="00E10BE3">
        <w:rPr>
          <w:b/>
          <w:kern w:val="0"/>
          <w:sz w:val="28"/>
          <w:szCs w:val="28"/>
        </w:rPr>
        <w:t>к</w:t>
      </w:r>
      <w:r w:rsidR="00D1348E" w:rsidRPr="00E10BE3">
        <w:rPr>
          <w:b/>
          <w:kern w:val="0"/>
          <w:sz w:val="28"/>
          <w:szCs w:val="28"/>
        </w:rPr>
        <w:t xml:space="preserve"> </w:t>
      </w:r>
      <w:r w:rsidRPr="00E10BE3">
        <w:rPr>
          <w:b/>
          <w:kern w:val="0"/>
          <w:sz w:val="28"/>
          <w:szCs w:val="28"/>
        </w:rPr>
        <w:t>начальному</w:t>
      </w:r>
      <w:r w:rsidR="00D1348E" w:rsidRPr="00E10BE3">
        <w:rPr>
          <w:b/>
          <w:kern w:val="0"/>
          <w:sz w:val="28"/>
          <w:szCs w:val="28"/>
        </w:rPr>
        <w:t xml:space="preserve"> </w:t>
      </w:r>
      <w:r w:rsidRPr="00E10BE3">
        <w:rPr>
          <w:b/>
          <w:kern w:val="0"/>
          <w:sz w:val="28"/>
          <w:szCs w:val="28"/>
        </w:rPr>
        <w:t>общему</w:t>
      </w:r>
      <w:r w:rsidR="00D1348E" w:rsidRPr="00E10BE3">
        <w:rPr>
          <w:b/>
          <w:kern w:val="0"/>
          <w:sz w:val="28"/>
          <w:szCs w:val="28"/>
        </w:rPr>
        <w:t xml:space="preserve"> </w:t>
      </w:r>
      <w:r w:rsidRPr="00E10BE3">
        <w:rPr>
          <w:b/>
          <w:kern w:val="0"/>
          <w:sz w:val="28"/>
          <w:szCs w:val="28"/>
        </w:rPr>
        <w:t>образованию</w:t>
      </w:r>
    </w:p>
    <w:p w:rsidR="00047220" w:rsidRPr="00E10BE3" w:rsidRDefault="00047220" w:rsidP="0056466A">
      <w:pPr>
        <w:autoSpaceDE w:val="0"/>
        <w:autoSpaceDN w:val="0"/>
        <w:adjustRightInd w:val="0"/>
        <w:ind w:firstLine="540"/>
        <w:jc w:val="center"/>
        <w:rPr>
          <w:b/>
          <w:kern w:val="0"/>
          <w:sz w:val="28"/>
          <w:szCs w:val="28"/>
        </w:rPr>
      </w:pPr>
    </w:p>
    <w:p w:rsidR="00047220" w:rsidRPr="00E10BE3" w:rsidRDefault="00047220" w:rsidP="0056466A">
      <w:pPr>
        <w:autoSpaceDE w:val="0"/>
        <w:autoSpaceDN w:val="0"/>
        <w:adjustRightInd w:val="0"/>
        <w:ind w:firstLine="709"/>
        <w:jc w:val="both"/>
        <w:rPr>
          <w:rStyle w:val="Zag11"/>
          <w:rFonts w:eastAsia="@Arial Unicode MS"/>
          <w:color w:val="000000"/>
          <w:kern w:val="0"/>
          <w:sz w:val="28"/>
          <w:szCs w:val="28"/>
        </w:rPr>
      </w:pPr>
      <w:r w:rsidRPr="00E10BE3">
        <w:rPr>
          <w:rStyle w:val="Zag11"/>
          <w:rFonts w:eastAsia="@Arial Unicode MS"/>
          <w:color w:val="000000"/>
          <w:kern w:val="0"/>
          <w:sz w:val="28"/>
          <w:szCs w:val="28"/>
        </w:rPr>
        <w:t>Проблема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организации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преемственности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обучения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затрагивает</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все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звенья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существующей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образовательной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системы.</w:t>
      </w:r>
    </w:p>
    <w:p w:rsidR="00047220" w:rsidRPr="00E10BE3" w:rsidRDefault="00047220" w:rsidP="0056466A">
      <w:pPr>
        <w:autoSpaceDE w:val="0"/>
        <w:autoSpaceDN w:val="0"/>
        <w:adjustRightInd w:val="0"/>
        <w:ind w:firstLine="709"/>
        <w:jc w:val="both"/>
        <w:rPr>
          <w:rStyle w:val="Zag11"/>
          <w:rFonts w:eastAsia="@Arial Unicode MS"/>
          <w:color w:val="000000"/>
          <w:kern w:val="0"/>
          <w:sz w:val="28"/>
          <w:szCs w:val="28"/>
        </w:rPr>
      </w:pPr>
      <w:r w:rsidRPr="00E10BE3">
        <w:rPr>
          <w:kern w:val="0"/>
          <w:sz w:val="28"/>
          <w:szCs w:val="28"/>
        </w:rPr>
        <w:t>Основные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проблемы</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обеспечения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преемственности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связаны</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игнорированием</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задачи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целенаправленного</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формирования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таких</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универсальных</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учебных</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действий,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как</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коммуникативные,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речевые,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регулятивные,</w:t>
      </w:r>
      <w:r w:rsidR="00D1348E" w:rsidRPr="00E10BE3">
        <w:rPr>
          <w:rStyle w:val="Zag11"/>
          <w:rFonts w:eastAsia="@Arial Unicode MS"/>
          <w:color w:val="000000"/>
          <w:kern w:val="0"/>
          <w:sz w:val="28"/>
          <w:szCs w:val="28"/>
        </w:rPr>
        <w:t xml:space="preserve"> </w:t>
      </w:r>
      <w:proofErr w:type="spellStart"/>
      <w:r w:rsidRPr="00E10BE3">
        <w:rPr>
          <w:rStyle w:val="Zag11"/>
          <w:rFonts w:eastAsia="@Arial Unicode MS"/>
          <w:color w:val="000000"/>
          <w:kern w:val="0"/>
          <w:sz w:val="28"/>
          <w:szCs w:val="28"/>
        </w:rPr>
        <w:t>общепознавательные</w:t>
      </w:r>
      <w:proofErr w:type="spellEnd"/>
      <w:r w:rsidRPr="00E10BE3">
        <w:rPr>
          <w:rStyle w:val="Zag11"/>
          <w:rFonts w:eastAsia="@Arial Unicode MS"/>
          <w:color w:val="000000"/>
          <w:kern w:val="0"/>
          <w:sz w:val="28"/>
          <w:szCs w:val="28"/>
        </w:rPr>
        <w:t>,</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логические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др.</w:t>
      </w:r>
    </w:p>
    <w:p w:rsidR="00047220" w:rsidRPr="00E10BE3" w:rsidRDefault="00047220" w:rsidP="0056466A">
      <w:pPr>
        <w:autoSpaceDE w:val="0"/>
        <w:autoSpaceDN w:val="0"/>
        <w:adjustRightInd w:val="0"/>
        <w:ind w:firstLine="709"/>
        <w:jc w:val="both"/>
        <w:rPr>
          <w:rStyle w:val="Zag11"/>
          <w:rFonts w:eastAsia="@Arial Unicode MS"/>
          <w:color w:val="000000"/>
          <w:kern w:val="0"/>
          <w:sz w:val="28"/>
          <w:szCs w:val="28"/>
        </w:rPr>
      </w:pPr>
      <w:r w:rsidRPr="00E10BE3">
        <w:rPr>
          <w:rStyle w:val="Zag11"/>
          <w:rFonts w:eastAsia="@Arial Unicode MS"/>
          <w:color w:val="000000"/>
          <w:kern w:val="0"/>
          <w:sz w:val="28"/>
          <w:szCs w:val="28"/>
        </w:rPr>
        <w:t>Наиболее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остро</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проблема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преемственности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стоит</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в</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двух</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ключевых</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точках</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в</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момент</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поступления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детей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в</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школу</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(при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переходе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из</w:t>
      </w:r>
      <w:r w:rsidR="00D1348E" w:rsidRPr="00E10BE3">
        <w:rPr>
          <w:rStyle w:val="Zag11"/>
          <w:rFonts w:eastAsia="@Arial Unicode MS"/>
          <w:color w:val="000000"/>
          <w:kern w:val="0"/>
          <w:sz w:val="28"/>
          <w:szCs w:val="28"/>
        </w:rPr>
        <w:t xml:space="preserve"> </w:t>
      </w:r>
      <w:proofErr w:type="spellStart"/>
      <w:r w:rsidRPr="00E10BE3">
        <w:rPr>
          <w:rStyle w:val="Zag11"/>
          <w:rFonts w:eastAsia="@Arial Unicode MS"/>
          <w:color w:val="000000"/>
          <w:kern w:val="0"/>
          <w:sz w:val="28"/>
          <w:szCs w:val="28"/>
        </w:rPr>
        <w:t>предшкольного</w:t>
      </w:r>
      <w:proofErr w:type="spellEnd"/>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звена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на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ступень</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начального</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общего</w:t>
      </w:r>
      <w:r w:rsidR="00D1348E" w:rsidRPr="00E10BE3">
        <w:rPr>
          <w:rStyle w:val="Zag11"/>
          <w:rFonts w:eastAsia="@Arial Unicode MS"/>
          <w:color w:val="000000"/>
          <w:kern w:val="0"/>
          <w:sz w:val="28"/>
          <w:szCs w:val="28"/>
        </w:rPr>
        <w:t xml:space="preserve"> </w:t>
      </w:r>
      <w:r w:rsidRPr="00E10BE3">
        <w:rPr>
          <w:kern w:val="0"/>
          <w:sz w:val="28"/>
          <w:szCs w:val="28"/>
        </w:rPr>
        <w:t>образования</w:t>
      </w:r>
      <w:r w:rsidRPr="00E10BE3">
        <w:rPr>
          <w:rStyle w:val="Zag11"/>
          <w:rFonts w:eastAsia="@Arial Unicode MS"/>
          <w:color w:val="000000"/>
          <w:kern w:val="0"/>
          <w:sz w:val="28"/>
          <w:szCs w:val="28"/>
        </w:rPr>
        <w:t>)</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в</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период</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перехода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обучающихся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на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ступень</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основного</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общего</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образования.</w:t>
      </w:r>
    </w:p>
    <w:p w:rsidR="00047220" w:rsidRPr="00E10BE3" w:rsidRDefault="00047220" w:rsidP="0056466A">
      <w:pPr>
        <w:autoSpaceDE w:val="0"/>
        <w:autoSpaceDN w:val="0"/>
        <w:adjustRightInd w:val="0"/>
        <w:ind w:firstLine="709"/>
        <w:jc w:val="both"/>
        <w:rPr>
          <w:rStyle w:val="Zag11"/>
          <w:rFonts w:eastAsia="@Arial Unicode MS"/>
          <w:color w:val="000000"/>
          <w:kern w:val="0"/>
          <w:sz w:val="28"/>
          <w:szCs w:val="28"/>
        </w:rPr>
      </w:pPr>
      <w:r w:rsidRPr="00E10BE3">
        <w:rPr>
          <w:kern w:val="0"/>
          <w:sz w:val="28"/>
          <w:szCs w:val="28"/>
        </w:rPr>
        <w:t>Возникновение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проблемы</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преемственности,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находящей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отражение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в</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трудностях</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перехода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обучающихся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на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новую</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ступень</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образовательной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системы,</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имеет</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следующие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причины:</w:t>
      </w:r>
    </w:p>
    <w:p w:rsidR="00047220" w:rsidRPr="00E10BE3" w:rsidRDefault="00047220" w:rsidP="00BE4821">
      <w:pPr>
        <w:numPr>
          <w:ilvl w:val="0"/>
          <w:numId w:val="26"/>
        </w:numPr>
        <w:autoSpaceDE w:val="0"/>
        <w:autoSpaceDN w:val="0"/>
        <w:adjustRightInd w:val="0"/>
        <w:jc w:val="both"/>
        <w:rPr>
          <w:kern w:val="0"/>
          <w:sz w:val="28"/>
          <w:szCs w:val="28"/>
        </w:rPr>
      </w:pPr>
      <w:r w:rsidRPr="00E10BE3">
        <w:rPr>
          <w:kern w:val="0"/>
          <w:sz w:val="28"/>
          <w:szCs w:val="28"/>
        </w:rPr>
        <w:t>недостаточно</w:t>
      </w:r>
      <w:r w:rsidR="00D1348E" w:rsidRPr="00E10BE3">
        <w:rPr>
          <w:kern w:val="0"/>
          <w:sz w:val="28"/>
          <w:szCs w:val="28"/>
        </w:rPr>
        <w:t xml:space="preserve"> </w:t>
      </w:r>
      <w:r w:rsidRPr="00E10BE3">
        <w:rPr>
          <w:kern w:val="0"/>
          <w:sz w:val="28"/>
          <w:szCs w:val="28"/>
        </w:rPr>
        <w:t>плавное,</w:t>
      </w:r>
      <w:r w:rsidR="00D1348E" w:rsidRPr="00E10BE3">
        <w:rPr>
          <w:kern w:val="0"/>
          <w:sz w:val="28"/>
          <w:szCs w:val="28"/>
        </w:rPr>
        <w:t xml:space="preserve"> </w:t>
      </w:r>
      <w:r w:rsidRPr="00E10BE3">
        <w:rPr>
          <w:kern w:val="0"/>
          <w:sz w:val="28"/>
          <w:szCs w:val="28"/>
        </w:rPr>
        <w:t>даже</w:t>
      </w:r>
      <w:r w:rsidR="00D1348E" w:rsidRPr="00E10BE3">
        <w:rPr>
          <w:kern w:val="0"/>
          <w:sz w:val="28"/>
          <w:szCs w:val="28"/>
        </w:rPr>
        <w:t xml:space="preserve"> </w:t>
      </w:r>
      <w:r w:rsidRPr="00E10BE3">
        <w:rPr>
          <w:kern w:val="0"/>
          <w:sz w:val="28"/>
          <w:szCs w:val="28"/>
        </w:rPr>
        <w:t>скачкообразное</w:t>
      </w:r>
      <w:r w:rsidR="00D1348E" w:rsidRPr="00E10BE3">
        <w:rPr>
          <w:kern w:val="0"/>
          <w:sz w:val="28"/>
          <w:szCs w:val="28"/>
        </w:rPr>
        <w:t xml:space="preserve"> </w:t>
      </w:r>
      <w:r w:rsidRPr="00E10BE3">
        <w:rPr>
          <w:kern w:val="0"/>
          <w:sz w:val="28"/>
          <w:szCs w:val="28"/>
        </w:rPr>
        <w:t>изменение</w:t>
      </w:r>
      <w:r w:rsidR="00D1348E" w:rsidRPr="00E10BE3">
        <w:rPr>
          <w:kern w:val="0"/>
          <w:sz w:val="28"/>
          <w:szCs w:val="28"/>
        </w:rPr>
        <w:t xml:space="preserve"> </w:t>
      </w:r>
      <w:r w:rsidRPr="00E10BE3">
        <w:rPr>
          <w:kern w:val="0"/>
          <w:sz w:val="28"/>
          <w:szCs w:val="28"/>
        </w:rPr>
        <w:t>методов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содержания</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которое</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переходе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ступень</w:t>
      </w:r>
      <w:r w:rsidR="00D1348E" w:rsidRPr="00E10BE3">
        <w:rPr>
          <w:kern w:val="0"/>
          <w:sz w:val="28"/>
          <w:szCs w:val="28"/>
        </w:rPr>
        <w:t xml:space="preserve"> </w:t>
      </w:r>
      <w:r w:rsidRPr="00E10BE3">
        <w:rPr>
          <w:kern w:val="0"/>
          <w:sz w:val="28"/>
          <w:szCs w:val="28"/>
        </w:rPr>
        <w:t>основного</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затем</w:t>
      </w:r>
      <w:r w:rsidR="00D1348E" w:rsidRPr="00E10BE3">
        <w:rPr>
          <w:kern w:val="0"/>
          <w:sz w:val="28"/>
          <w:szCs w:val="28"/>
        </w:rPr>
        <w:t xml:space="preserve"> </w:t>
      </w:r>
      <w:r w:rsidRPr="00E10BE3">
        <w:rPr>
          <w:kern w:val="0"/>
          <w:sz w:val="28"/>
          <w:szCs w:val="28"/>
        </w:rPr>
        <w:t>среднего</w:t>
      </w:r>
      <w:r w:rsidR="00D1348E" w:rsidRPr="00E10BE3">
        <w:rPr>
          <w:kern w:val="0"/>
          <w:sz w:val="28"/>
          <w:szCs w:val="28"/>
        </w:rPr>
        <w:t xml:space="preserve"> </w:t>
      </w:r>
      <w:r w:rsidRPr="00E10BE3">
        <w:rPr>
          <w:kern w:val="0"/>
          <w:sz w:val="28"/>
          <w:szCs w:val="28"/>
        </w:rPr>
        <w:t>(полного)</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приводит</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падению</w:t>
      </w:r>
      <w:r w:rsidR="00D1348E" w:rsidRPr="00E10BE3">
        <w:rPr>
          <w:kern w:val="0"/>
          <w:sz w:val="28"/>
          <w:szCs w:val="28"/>
        </w:rPr>
        <w:t xml:space="preserve"> </w:t>
      </w:r>
      <w:r w:rsidRPr="00E10BE3">
        <w:rPr>
          <w:kern w:val="0"/>
          <w:sz w:val="28"/>
          <w:szCs w:val="28"/>
        </w:rPr>
        <w:t>успеваемости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росту</w:t>
      </w:r>
      <w:r w:rsidR="00D1348E" w:rsidRPr="00E10BE3">
        <w:rPr>
          <w:kern w:val="0"/>
          <w:sz w:val="28"/>
          <w:szCs w:val="28"/>
        </w:rPr>
        <w:t xml:space="preserve"> </w:t>
      </w:r>
      <w:r w:rsidRPr="00E10BE3">
        <w:rPr>
          <w:kern w:val="0"/>
          <w:sz w:val="28"/>
          <w:szCs w:val="28"/>
        </w:rPr>
        <w:t>психологических</w:t>
      </w:r>
      <w:r w:rsidR="00D1348E" w:rsidRPr="00E10BE3">
        <w:rPr>
          <w:kern w:val="0"/>
          <w:sz w:val="28"/>
          <w:szCs w:val="28"/>
        </w:rPr>
        <w:t xml:space="preserve"> </w:t>
      </w:r>
      <w:r w:rsidRPr="00E10BE3">
        <w:rPr>
          <w:kern w:val="0"/>
          <w:sz w:val="28"/>
          <w:szCs w:val="28"/>
        </w:rPr>
        <w:t>трудностей</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учащихся;</w:t>
      </w:r>
    </w:p>
    <w:p w:rsidR="00047220" w:rsidRPr="00E10BE3" w:rsidRDefault="00047220" w:rsidP="00BE4821">
      <w:pPr>
        <w:numPr>
          <w:ilvl w:val="0"/>
          <w:numId w:val="26"/>
        </w:numPr>
        <w:autoSpaceDE w:val="0"/>
        <w:autoSpaceDN w:val="0"/>
        <w:adjustRightInd w:val="0"/>
        <w:jc w:val="both"/>
        <w:rPr>
          <w:kern w:val="0"/>
          <w:sz w:val="28"/>
          <w:szCs w:val="28"/>
        </w:rPr>
      </w:pPr>
      <w:r w:rsidRPr="00E10BE3">
        <w:rPr>
          <w:kern w:val="0"/>
          <w:sz w:val="28"/>
          <w:szCs w:val="28"/>
        </w:rPr>
        <w:t>обучение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предшествующей</w:t>
      </w:r>
      <w:r w:rsidR="00D1348E" w:rsidRPr="00E10BE3">
        <w:rPr>
          <w:kern w:val="0"/>
          <w:sz w:val="28"/>
          <w:szCs w:val="28"/>
        </w:rPr>
        <w:t xml:space="preserve"> </w:t>
      </w:r>
      <w:r w:rsidRPr="00E10BE3">
        <w:rPr>
          <w:kern w:val="0"/>
          <w:sz w:val="28"/>
          <w:szCs w:val="28"/>
        </w:rPr>
        <w:t>ступени</w:t>
      </w:r>
      <w:r w:rsidR="00D1348E" w:rsidRPr="00E10BE3">
        <w:rPr>
          <w:kern w:val="0"/>
          <w:sz w:val="28"/>
          <w:szCs w:val="28"/>
        </w:rPr>
        <w:t xml:space="preserve"> </w:t>
      </w:r>
      <w:r w:rsidRPr="00E10BE3">
        <w:rPr>
          <w:kern w:val="0"/>
          <w:sz w:val="28"/>
          <w:szCs w:val="28"/>
        </w:rPr>
        <w:t>часто</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обеспечивает</w:t>
      </w:r>
      <w:r w:rsidR="00D1348E" w:rsidRPr="00E10BE3">
        <w:rPr>
          <w:kern w:val="0"/>
          <w:sz w:val="28"/>
          <w:szCs w:val="28"/>
        </w:rPr>
        <w:t xml:space="preserve"> </w:t>
      </w:r>
      <w:r w:rsidRPr="00E10BE3">
        <w:rPr>
          <w:kern w:val="0"/>
          <w:sz w:val="28"/>
          <w:szCs w:val="28"/>
        </w:rPr>
        <w:t>достаточной</w:t>
      </w:r>
      <w:r w:rsidR="00D1348E" w:rsidRPr="00E10BE3">
        <w:rPr>
          <w:kern w:val="0"/>
          <w:sz w:val="28"/>
          <w:szCs w:val="28"/>
        </w:rPr>
        <w:t xml:space="preserve"> </w:t>
      </w:r>
      <w:r w:rsidRPr="00E10BE3">
        <w:rPr>
          <w:kern w:val="0"/>
          <w:sz w:val="28"/>
          <w:szCs w:val="28"/>
        </w:rPr>
        <w:t>готовности</w:t>
      </w:r>
      <w:r w:rsidR="00D1348E" w:rsidRPr="00E10BE3">
        <w:rPr>
          <w:kern w:val="0"/>
          <w:sz w:val="28"/>
          <w:szCs w:val="28"/>
        </w:rPr>
        <w:t xml:space="preserve"> </w:t>
      </w:r>
      <w:proofErr w:type="gramStart"/>
      <w:r w:rsidRPr="00E10BE3">
        <w:rPr>
          <w:kern w:val="0"/>
          <w:sz w:val="28"/>
          <w:szCs w:val="28"/>
        </w:rPr>
        <w:t>обучающихся</w:t>
      </w:r>
      <w:proofErr w:type="gramEnd"/>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успешному</w:t>
      </w:r>
      <w:r w:rsidR="00D1348E" w:rsidRPr="00E10BE3">
        <w:rPr>
          <w:kern w:val="0"/>
          <w:sz w:val="28"/>
          <w:szCs w:val="28"/>
        </w:rPr>
        <w:t xml:space="preserve"> </w:t>
      </w:r>
      <w:r w:rsidRPr="00E10BE3">
        <w:rPr>
          <w:kern w:val="0"/>
          <w:sz w:val="28"/>
          <w:szCs w:val="28"/>
        </w:rPr>
        <w:t>включению</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учебную</w:t>
      </w:r>
      <w:r w:rsidR="00D1348E" w:rsidRPr="00E10BE3">
        <w:rPr>
          <w:kern w:val="0"/>
          <w:sz w:val="28"/>
          <w:szCs w:val="28"/>
        </w:rPr>
        <w:t xml:space="preserve"> </w:t>
      </w:r>
      <w:r w:rsidRPr="00E10BE3">
        <w:rPr>
          <w:kern w:val="0"/>
          <w:sz w:val="28"/>
          <w:szCs w:val="28"/>
        </w:rPr>
        <w:t>деятельность</w:t>
      </w:r>
      <w:r w:rsidR="00D1348E" w:rsidRPr="00E10BE3">
        <w:rPr>
          <w:kern w:val="0"/>
          <w:sz w:val="28"/>
          <w:szCs w:val="28"/>
        </w:rPr>
        <w:t xml:space="preserve"> </w:t>
      </w:r>
      <w:r w:rsidRPr="00E10BE3">
        <w:rPr>
          <w:kern w:val="0"/>
          <w:sz w:val="28"/>
          <w:szCs w:val="28"/>
        </w:rPr>
        <w:t>нового,</w:t>
      </w:r>
      <w:r w:rsidR="00D1348E" w:rsidRPr="00E10BE3">
        <w:rPr>
          <w:kern w:val="0"/>
          <w:sz w:val="28"/>
          <w:szCs w:val="28"/>
        </w:rPr>
        <w:t xml:space="preserve"> </w:t>
      </w:r>
      <w:r w:rsidRPr="00E10BE3">
        <w:rPr>
          <w:kern w:val="0"/>
          <w:sz w:val="28"/>
          <w:szCs w:val="28"/>
        </w:rPr>
        <w:t>более</w:t>
      </w:r>
      <w:r w:rsidR="00D1348E" w:rsidRPr="00E10BE3">
        <w:rPr>
          <w:kern w:val="0"/>
          <w:sz w:val="28"/>
          <w:szCs w:val="28"/>
        </w:rPr>
        <w:t xml:space="preserve"> </w:t>
      </w:r>
      <w:r w:rsidRPr="00E10BE3">
        <w:rPr>
          <w:kern w:val="0"/>
          <w:sz w:val="28"/>
          <w:szCs w:val="28"/>
        </w:rPr>
        <w:t>сложного</w:t>
      </w:r>
      <w:r w:rsidR="00D1348E" w:rsidRPr="00E10BE3">
        <w:rPr>
          <w:kern w:val="0"/>
          <w:sz w:val="28"/>
          <w:szCs w:val="28"/>
        </w:rPr>
        <w:t xml:space="preserve"> </w:t>
      </w:r>
      <w:r w:rsidRPr="00E10BE3">
        <w:rPr>
          <w:kern w:val="0"/>
          <w:sz w:val="28"/>
          <w:szCs w:val="28"/>
        </w:rPr>
        <w:t>уровня.</w:t>
      </w:r>
      <w:r w:rsidR="00D1348E" w:rsidRPr="00E10BE3">
        <w:rPr>
          <w:kern w:val="0"/>
          <w:sz w:val="28"/>
          <w:szCs w:val="28"/>
        </w:rPr>
        <w:t xml:space="preserve"> </w:t>
      </w:r>
    </w:p>
    <w:p w:rsidR="00047220" w:rsidRPr="00E10BE3" w:rsidRDefault="00047220" w:rsidP="0056466A">
      <w:pPr>
        <w:autoSpaceDE w:val="0"/>
        <w:autoSpaceDN w:val="0"/>
        <w:adjustRightInd w:val="0"/>
        <w:ind w:firstLine="709"/>
        <w:jc w:val="both"/>
        <w:rPr>
          <w:rStyle w:val="Zag11"/>
          <w:rFonts w:eastAsia="@Arial Unicode MS"/>
          <w:i/>
          <w:iCs/>
          <w:color w:val="000000"/>
          <w:kern w:val="0"/>
          <w:sz w:val="28"/>
          <w:szCs w:val="28"/>
        </w:rPr>
      </w:pPr>
      <w:r w:rsidRPr="00E10BE3">
        <w:rPr>
          <w:rStyle w:val="Zag11"/>
          <w:rFonts w:eastAsia="@Arial Unicode MS"/>
          <w:color w:val="000000"/>
          <w:kern w:val="0"/>
          <w:sz w:val="28"/>
          <w:szCs w:val="28"/>
        </w:rPr>
        <w:t>Исследования</w:t>
      </w:r>
      <w:r w:rsidR="00D1348E" w:rsidRPr="00E10BE3">
        <w:rPr>
          <w:rStyle w:val="Zag11"/>
          <w:rFonts w:eastAsia="@Arial Unicode MS"/>
          <w:color w:val="000000"/>
          <w:kern w:val="0"/>
          <w:sz w:val="28"/>
          <w:szCs w:val="28"/>
        </w:rPr>
        <w:t xml:space="preserve"> </w:t>
      </w:r>
      <w:r w:rsidRPr="00E10BE3">
        <w:rPr>
          <w:rStyle w:val="Zag11"/>
          <w:rFonts w:eastAsia="@Arial Unicode MS"/>
          <w:bCs/>
          <w:iCs/>
          <w:color w:val="000000"/>
          <w:kern w:val="0"/>
          <w:sz w:val="28"/>
          <w:szCs w:val="28"/>
        </w:rPr>
        <w:t>готовности</w:t>
      </w:r>
      <w:r w:rsidR="00D1348E" w:rsidRPr="00E10BE3">
        <w:rPr>
          <w:rStyle w:val="Zag11"/>
          <w:rFonts w:eastAsia="@Arial Unicode MS"/>
          <w:bCs/>
          <w:iCs/>
          <w:color w:val="000000"/>
          <w:kern w:val="0"/>
          <w:sz w:val="28"/>
          <w:szCs w:val="28"/>
        </w:rPr>
        <w:t xml:space="preserve"> </w:t>
      </w:r>
      <w:r w:rsidRPr="00E10BE3">
        <w:rPr>
          <w:rStyle w:val="Zag11"/>
          <w:rFonts w:eastAsia="@Arial Unicode MS"/>
          <w:bCs/>
          <w:iCs/>
          <w:color w:val="000000"/>
          <w:kern w:val="0"/>
          <w:sz w:val="28"/>
          <w:szCs w:val="28"/>
        </w:rPr>
        <w:t>детей</w:t>
      </w:r>
      <w:r w:rsidR="00D1348E" w:rsidRPr="00E10BE3">
        <w:rPr>
          <w:rStyle w:val="Zag11"/>
          <w:rFonts w:eastAsia="@Arial Unicode MS"/>
          <w:bCs/>
          <w:iCs/>
          <w:color w:val="000000"/>
          <w:kern w:val="0"/>
          <w:sz w:val="28"/>
          <w:szCs w:val="28"/>
        </w:rPr>
        <w:t xml:space="preserve"> </w:t>
      </w:r>
      <w:r w:rsidRPr="00E10BE3">
        <w:rPr>
          <w:rStyle w:val="Zag11"/>
          <w:rFonts w:eastAsia="@Arial Unicode MS"/>
          <w:bCs/>
          <w:iCs/>
          <w:color w:val="000000"/>
          <w:kern w:val="0"/>
          <w:sz w:val="28"/>
          <w:szCs w:val="28"/>
        </w:rPr>
        <w:t>к</w:t>
      </w:r>
      <w:r w:rsidR="00D1348E" w:rsidRPr="00E10BE3">
        <w:rPr>
          <w:rStyle w:val="Zag11"/>
          <w:rFonts w:eastAsia="@Arial Unicode MS"/>
          <w:bCs/>
          <w:iCs/>
          <w:color w:val="000000"/>
          <w:kern w:val="0"/>
          <w:sz w:val="28"/>
          <w:szCs w:val="28"/>
        </w:rPr>
        <w:t xml:space="preserve"> </w:t>
      </w:r>
      <w:r w:rsidRPr="00E10BE3">
        <w:rPr>
          <w:rStyle w:val="Zag11"/>
          <w:rFonts w:eastAsia="@Arial Unicode MS"/>
          <w:bCs/>
          <w:iCs/>
          <w:color w:val="000000"/>
          <w:kern w:val="0"/>
          <w:sz w:val="28"/>
          <w:szCs w:val="28"/>
        </w:rPr>
        <w:t>обучению</w:t>
      </w:r>
      <w:r w:rsidR="00D1348E" w:rsidRPr="00E10BE3">
        <w:rPr>
          <w:rStyle w:val="Zag11"/>
          <w:rFonts w:eastAsia="@Arial Unicode MS"/>
          <w:bCs/>
          <w:iCs/>
          <w:color w:val="000000"/>
          <w:kern w:val="0"/>
          <w:sz w:val="28"/>
          <w:szCs w:val="28"/>
        </w:rPr>
        <w:t xml:space="preserve"> </w:t>
      </w:r>
      <w:r w:rsidRPr="00E10BE3">
        <w:rPr>
          <w:rStyle w:val="Zag11"/>
          <w:rFonts w:eastAsia="@Arial Unicode MS"/>
          <w:bCs/>
          <w:iCs/>
          <w:color w:val="000000"/>
          <w:kern w:val="0"/>
          <w:sz w:val="28"/>
          <w:szCs w:val="28"/>
        </w:rPr>
        <w:t>в</w:t>
      </w:r>
      <w:r w:rsidR="00D1348E" w:rsidRPr="00E10BE3">
        <w:rPr>
          <w:rStyle w:val="Zag11"/>
          <w:rFonts w:eastAsia="@Arial Unicode MS"/>
          <w:bCs/>
          <w:iCs/>
          <w:color w:val="000000"/>
          <w:kern w:val="0"/>
          <w:sz w:val="28"/>
          <w:szCs w:val="28"/>
        </w:rPr>
        <w:t xml:space="preserve"> </w:t>
      </w:r>
      <w:r w:rsidRPr="00E10BE3">
        <w:rPr>
          <w:rStyle w:val="Zag11"/>
          <w:rFonts w:eastAsia="@Arial Unicode MS"/>
          <w:bCs/>
          <w:iCs/>
          <w:color w:val="000000"/>
          <w:kern w:val="0"/>
          <w:sz w:val="28"/>
          <w:szCs w:val="28"/>
        </w:rPr>
        <w:t>школе</w:t>
      </w:r>
      <w:r w:rsidR="00D1348E" w:rsidRPr="00E10BE3">
        <w:rPr>
          <w:rStyle w:val="Zag11"/>
          <w:rFonts w:eastAsia="@Arial Unicode MS"/>
          <w:b/>
          <w:bCs/>
          <w:i/>
          <w:iCs/>
          <w:color w:val="000000"/>
          <w:kern w:val="0"/>
          <w:sz w:val="28"/>
          <w:szCs w:val="28"/>
        </w:rPr>
        <w:t xml:space="preserve"> </w:t>
      </w:r>
      <w:r w:rsidRPr="00E10BE3">
        <w:rPr>
          <w:rStyle w:val="Zag11"/>
          <w:rFonts w:eastAsia="@Arial Unicode MS"/>
          <w:color w:val="000000"/>
          <w:kern w:val="0"/>
          <w:sz w:val="28"/>
          <w:szCs w:val="28"/>
        </w:rPr>
        <w:t>при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переходе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от</w:t>
      </w:r>
      <w:r w:rsidR="00D1348E" w:rsidRPr="00E10BE3">
        <w:rPr>
          <w:rStyle w:val="Zag11"/>
          <w:rFonts w:eastAsia="@Arial Unicode MS"/>
          <w:color w:val="000000"/>
          <w:kern w:val="0"/>
          <w:sz w:val="28"/>
          <w:szCs w:val="28"/>
        </w:rPr>
        <w:t xml:space="preserve"> </w:t>
      </w:r>
      <w:proofErr w:type="spellStart"/>
      <w:r w:rsidRPr="00E10BE3">
        <w:rPr>
          <w:rStyle w:val="Zag11"/>
          <w:rFonts w:eastAsia="@Arial Unicode MS"/>
          <w:color w:val="000000"/>
          <w:kern w:val="0"/>
          <w:sz w:val="28"/>
          <w:szCs w:val="28"/>
        </w:rPr>
        <w:t>предшкольного</w:t>
      </w:r>
      <w:proofErr w:type="spellEnd"/>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к</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начальному</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общему</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образованию</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показали,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что</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обучение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должно</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рассматриваться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как</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комплексное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образование,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включающее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в</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себя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физическую</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психологическую</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готовность.</w:t>
      </w:r>
    </w:p>
    <w:p w:rsidR="00047220" w:rsidRPr="00E10BE3" w:rsidRDefault="00047220" w:rsidP="0056466A">
      <w:pPr>
        <w:autoSpaceDE w:val="0"/>
        <w:autoSpaceDN w:val="0"/>
        <w:adjustRightInd w:val="0"/>
        <w:ind w:firstLine="709"/>
        <w:jc w:val="both"/>
        <w:rPr>
          <w:rStyle w:val="Zag11"/>
          <w:rFonts w:eastAsia="@Arial Unicode MS"/>
          <w:i/>
          <w:iCs/>
          <w:color w:val="000000"/>
          <w:kern w:val="0"/>
          <w:sz w:val="28"/>
          <w:szCs w:val="28"/>
        </w:rPr>
      </w:pPr>
      <w:r w:rsidRPr="00E10BE3">
        <w:rPr>
          <w:rStyle w:val="Zag11"/>
          <w:rFonts w:eastAsia="@Arial Unicode MS"/>
          <w:iCs/>
          <w:color w:val="000000"/>
          <w:kern w:val="0"/>
          <w:sz w:val="28"/>
          <w:szCs w:val="28"/>
        </w:rPr>
        <w:t>Физическая</w:t>
      </w:r>
      <w:r w:rsidR="00D1348E" w:rsidRPr="00E10BE3">
        <w:rPr>
          <w:rStyle w:val="Zag11"/>
          <w:rFonts w:eastAsia="@Arial Unicode MS"/>
          <w:iCs/>
          <w:color w:val="000000"/>
          <w:kern w:val="0"/>
          <w:sz w:val="28"/>
          <w:szCs w:val="28"/>
        </w:rPr>
        <w:t xml:space="preserve"> </w:t>
      </w:r>
      <w:r w:rsidRPr="00E10BE3">
        <w:rPr>
          <w:rStyle w:val="Zag11"/>
          <w:rFonts w:eastAsia="@Arial Unicode MS"/>
          <w:iCs/>
          <w:color w:val="000000"/>
          <w:kern w:val="0"/>
          <w:sz w:val="28"/>
          <w:szCs w:val="28"/>
        </w:rPr>
        <w:t>готовность</w:t>
      </w:r>
      <w:r w:rsidR="00D1348E" w:rsidRPr="00E10BE3">
        <w:rPr>
          <w:rStyle w:val="Zag11"/>
          <w:rFonts w:eastAsia="@Arial Unicode MS"/>
          <w:i/>
          <w:iCs/>
          <w:color w:val="000000"/>
          <w:kern w:val="0"/>
          <w:sz w:val="28"/>
          <w:szCs w:val="28"/>
        </w:rPr>
        <w:t xml:space="preserve"> </w:t>
      </w:r>
      <w:r w:rsidRPr="00E10BE3">
        <w:rPr>
          <w:rStyle w:val="Zag11"/>
          <w:rFonts w:eastAsia="@Arial Unicode MS"/>
          <w:color w:val="000000"/>
          <w:kern w:val="0"/>
          <w:sz w:val="28"/>
          <w:szCs w:val="28"/>
        </w:rPr>
        <w:t>определяется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состоянием</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здоровья,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уровнем</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морфофункциональной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зрелости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организма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ребёнка,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в</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том</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числе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развитием</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двигательных</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навыков</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качеств</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(тонкая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моторная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координация),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физической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умственной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работоспособности.</w:t>
      </w:r>
    </w:p>
    <w:p w:rsidR="00047220" w:rsidRPr="00E10BE3" w:rsidRDefault="00047220" w:rsidP="0056466A">
      <w:pPr>
        <w:autoSpaceDE w:val="0"/>
        <w:autoSpaceDN w:val="0"/>
        <w:adjustRightInd w:val="0"/>
        <w:ind w:firstLine="709"/>
        <w:jc w:val="both"/>
        <w:rPr>
          <w:rStyle w:val="Zag11"/>
          <w:rFonts w:eastAsia="@Arial Unicode MS"/>
          <w:color w:val="000000"/>
          <w:kern w:val="0"/>
          <w:sz w:val="28"/>
          <w:szCs w:val="28"/>
        </w:rPr>
      </w:pPr>
      <w:proofErr w:type="gramStart"/>
      <w:r w:rsidRPr="00E10BE3">
        <w:rPr>
          <w:rStyle w:val="Zag11"/>
          <w:rFonts w:eastAsia="@Arial Unicode MS"/>
          <w:color w:val="000000"/>
          <w:kern w:val="0"/>
          <w:sz w:val="28"/>
          <w:szCs w:val="28"/>
        </w:rPr>
        <w:t>Психологическая</w:t>
      </w:r>
      <w:r w:rsidR="00D1348E" w:rsidRPr="00E10BE3">
        <w:rPr>
          <w:rStyle w:val="Zag11"/>
          <w:rFonts w:eastAsia="@Arial Unicode MS"/>
          <w:iCs/>
          <w:color w:val="000000"/>
          <w:kern w:val="0"/>
          <w:sz w:val="28"/>
          <w:szCs w:val="28"/>
        </w:rPr>
        <w:t xml:space="preserve"> </w:t>
      </w:r>
      <w:r w:rsidRPr="00E10BE3">
        <w:rPr>
          <w:rStyle w:val="Zag11"/>
          <w:rFonts w:eastAsia="@Arial Unicode MS"/>
          <w:iCs/>
          <w:color w:val="000000"/>
          <w:kern w:val="0"/>
          <w:sz w:val="28"/>
          <w:szCs w:val="28"/>
        </w:rPr>
        <w:t>готовность</w:t>
      </w:r>
      <w:r w:rsidR="00D1348E" w:rsidRPr="00E10BE3">
        <w:rPr>
          <w:rStyle w:val="Zag11"/>
          <w:rFonts w:eastAsia="@Arial Unicode MS"/>
          <w:i/>
          <w:iCs/>
          <w:color w:val="000000"/>
          <w:kern w:val="0"/>
          <w:sz w:val="28"/>
          <w:szCs w:val="28"/>
        </w:rPr>
        <w:t xml:space="preserve"> </w:t>
      </w:r>
      <w:r w:rsidRPr="00E10BE3">
        <w:rPr>
          <w:rStyle w:val="Zag11"/>
          <w:rFonts w:eastAsia="@Arial Unicode MS"/>
          <w:color w:val="000000"/>
          <w:kern w:val="0"/>
          <w:sz w:val="28"/>
          <w:szCs w:val="28"/>
        </w:rPr>
        <w:t>к</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школе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сложная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системная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характеристика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психического</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развития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ребёнка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6-7</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лет,</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которая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предполагает</w:t>
      </w:r>
      <w:r w:rsidR="00D1348E" w:rsidRPr="00E10BE3">
        <w:rPr>
          <w:rStyle w:val="Zag11"/>
          <w:rFonts w:eastAsia="@Arial Unicode MS"/>
          <w:color w:val="000000"/>
          <w:kern w:val="0"/>
          <w:sz w:val="28"/>
          <w:szCs w:val="28"/>
        </w:rPr>
        <w:t xml:space="preserve"> </w:t>
      </w:r>
      <w:proofErr w:type="spellStart"/>
      <w:r w:rsidRPr="00E10BE3">
        <w:rPr>
          <w:rStyle w:val="Zag11"/>
          <w:rFonts w:eastAsia="@Arial Unicode MS"/>
          <w:color w:val="000000"/>
          <w:kern w:val="0"/>
          <w:sz w:val="28"/>
          <w:szCs w:val="28"/>
        </w:rPr>
        <w:t>сформированность</w:t>
      </w:r>
      <w:proofErr w:type="spellEnd"/>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психологических</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способностей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свойств,</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обеспечивающих</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принятие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ребёнком</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новой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социальной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позиции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школьника;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возможность</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выполнения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им</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учебной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деятельности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сначала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под</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руководством</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учителя,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затем</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переход</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к</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её</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самостоятельному</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осуществлению;</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усвоение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системы</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научных</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понятий;</w:t>
      </w:r>
      <w:proofErr w:type="gramEnd"/>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освоение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ребёнком</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новых</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форм</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кооперации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учебного</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сотрудничества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в</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системе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отношений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учителем</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одноклассниками.</w:t>
      </w:r>
    </w:p>
    <w:p w:rsidR="00047220" w:rsidRPr="00E10BE3" w:rsidRDefault="00047220" w:rsidP="0056466A">
      <w:pPr>
        <w:autoSpaceDE w:val="0"/>
        <w:autoSpaceDN w:val="0"/>
        <w:adjustRightInd w:val="0"/>
        <w:ind w:firstLine="709"/>
        <w:jc w:val="both"/>
        <w:rPr>
          <w:rStyle w:val="Zag11"/>
          <w:kern w:val="0"/>
          <w:sz w:val="28"/>
          <w:szCs w:val="28"/>
        </w:rPr>
      </w:pPr>
      <w:r w:rsidRPr="00E10BE3">
        <w:rPr>
          <w:rStyle w:val="Zag11"/>
          <w:rFonts w:eastAsia="@Arial Unicode MS"/>
          <w:kern w:val="0"/>
          <w:sz w:val="28"/>
          <w:szCs w:val="28"/>
        </w:rPr>
        <w:t>Психологическая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готовность</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к</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школе</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имеет</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следующую</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структуру:</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личностная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готовность,</w:t>
      </w:r>
      <w:r w:rsidR="00D1348E" w:rsidRPr="00E10BE3">
        <w:rPr>
          <w:rStyle w:val="Zag11"/>
          <w:rFonts w:eastAsia="@Arial Unicode MS"/>
          <w:kern w:val="0"/>
          <w:sz w:val="28"/>
          <w:szCs w:val="28"/>
        </w:rPr>
        <w:t xml:space="preserve"> </w:t>
      </w:r>
      <w:r w:rsidRPr="00E10BE3">
        <w:rPr>
          <w:rStyle w:val="Zag11"/>
          <w:rFonts w:eastAsia="@Arial Unicode MS"/>
          <w:color w:val="000000"/>
          <w:kern w:val="0"/>
          <w:sz w:val="28"/>
          <w:szCs w:val="28"/>
        </w:rPr>
        <w:t>умственная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зрелость</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произвольность</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регуляции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lastRenderedPageBreak/>
        <w:t>поведения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деятельности.</w:t>
      </w:r>
    </w:p>
    <w:p w:rsidR="00047220" w:rsidRPr="00E10BE3" w:rsidRDefault="00047220" w:rsidP="0056466A">
      <w:pPr>
        <w:autoSpaceDE w:val="0"/>
        <w:autoSpaceDN w:val="0"/>
        <w:adjustRightInd w:val="0"/>
        <w:ind w:firstLine="709"/>
        <w:jc w:val="both"/>
        <w:rPr>
          <w:rStyle w:val="Zag11"/>
          <w:rFonts w:eastAsia="@Arial Unicode MS"/>
          <w:kern w:val="0"/>
          <w:sz w:val="28"/>
          <w:szCs w:val="28"/>
        </w:rPr>
      </w:pPr>
      <w:r w:rsidRPr="00E10BE3">
        <w:rPr>
          <w:rStyle w:val="Zag11"/>
          <w:rFonts w:eastAsia="@Arial Unicode MS"/>
          <w:color w:val="000000"/>
          <w:kern w:val="0"/>
          <w:sz w:val="28"/>
          <w:szCs w:val="28"/>
        </w:rPr>
        <w:t>Личностная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готовность</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включает</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мотивационную</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готовность,</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коммуникативную</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готовность,</w:t>
      </w:r>
      <w:r w:rsidR="00D1348E" w:rsidRPr="00E10BE3">
        <w:rPr>
          <w:rStyle w:val="Zag11"/>
          <w:rFonts w:eastAsia="@Arial Unicode MS"/>
          <w:kern w:val="0"/>
          <w:sz w:val="28"/>
          <w:szCs w:val="28"/>
        </w:rPr>
        <w:t xml:space="preserve"> </w:t>
      </w:r>
      <w:proofErr w:type="spellStart"/>
      <w:r w:rsidRPr="00E10BE3">
        <w:rPr>
          <w:rStyle w:val="Zag11"/>
          <w:rFonts w:eastAsia="@Arial Unicode MS"/>
          <w:kern w:val="0"/>
          <w:sz w:val="28"/>
          <w:szCs w:val="28"/>
        </w:rPr>
        <w:t>сформированность</w:t>
      </w:r>
      <w:proofErr w:type="spellEnd"/>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самооценки,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эмоциональную</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зрелость.</w:t>
      </w:r>
      <w:r w:rsidR="00D1348E" w:rsidRPr="00E10BE3">
        <w:rPr>
          <w:rStyle w:val="Zag11"/>
          <w:rFonts w:eastAsia="@Arial Unicode MS"/>
          <w:kern w:val="0"/>
          <w:sz w:val="28"/>
          <w:szCs w:val="28"/>
        </w:rPr>
        <w:t xml:space="preserve"> </w:t>
      </w:r>
    </w:p>
    <w:p w:rsidR="00047220" w:rsidRPr="00E10BE3" w:rsidRDefault="00047220" w:rsidP="0056466A">
      <w:pPr>
        <w:autoSpaceDE w:val="0"/>
        <w:autoSpaceDN w:val="0"/>
        <w:adjustRightInd w:val="0"/>
        <w:ind w:firstLine="709"/>
        <w:jc w:val="both"/>
        <w:rPr>
          <w:rStyle w:val="Zag11"/>
          <w:rFonts w:eastAsia="@Arial Unicode MS"/>
          <w:kern w:val="0"/>
          <w:sz w:val="28"/>
          <w:szCs w:val="28"/>
        </w:rPr>
      </w:pPr>
      <w:r w:rsidRPr="00E10BE3">
        <w:rPr>
          <w:rStyle w:val="Zag11"/>
          <w:rFonts w:eastAsia="@Arial Unicode MS"/>
          <w:color w:val="000000"/>
          <w:kern w:val="0"/>
          <w:sz w:val="28"/>
          <w:szCs w:val="28"/>
        </w:rPr>
        <w:t>Мотивационная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готовность</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предполагает</w:t>
      </w:r>
      <w:r w:rsidR="00D1348E" w:rsidRPr="00E10BE3">
        <w:rPr>
          <w:rStyle w:val="Zag11"/>
          <w:rFonts w:eastAsia="@Arial Unicode MS"/>
          <w:kern w:val="0"/>
          <w:sz w:val="28"/>
          <w:szCs w:val="28"/>
        </w:rPr>
        <w:t xml:space="preserve"> </w:t>
      </w:r>
      <w:proofErr w:type="spellStart"/>
      <w:r w:rsidRPr="00E10BE3">
        <w:rPr>
          <w:rStyle w:val="Zag11"/>
          <w:rFonts w:eastAsia="@Arial Unicode MS"/>
          <w:kern w:val="0"/>
          <w:sz w:val="28"/>
          <w:szCs w:val="28"/>
        </w:rPr>
        <w:t>сформированность</w:t>
      </w:r>
      <w:proofErr w:type="spellEnd"/>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социальных</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мотивов</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(стремление</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к</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социально</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значимому</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статусу,</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потребность</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в</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социальном</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признании,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мотив</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социального</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долга),</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учебных</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познавательных</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мотивов.</w:t>
      </w:r>
      <w:r w:rsidR="00D1348E" w:rsidRPr="00E10BE3">
        <w:rPr>
          <w:rStyle w:val="Zag11"/>
          <w:rFonts w:eastAsia="@Arial Unicode MS"/>
          <w:kern w:val="0"/>
          <w:sz w:val="28"/>
          <w:szCs w:val="28"/>
        </w:rPr>
        <w:t xml:space="preserve"> </w:t>
      </w:r>
    </w:p>
    <w:p w:rsidR="00047220" w:rsidRPr="00E10BE3" w:rsidRDefault="00047220" w:rsidP="0056466A">
      <w:pPr>
        <w:autoSpaceDE w:val="0"/>
        <w:autoSpaceDN w:val="0"/>
        <w:adjustRightInd w:val="0"/>
        <w:ind w:firstLine="709"/>
        <w:jc w:val="both"/>
        <w:rPr>
          <w:rStyle w:val="Zag11"/>
          <w:rFonts w:eastAsia="@Arial Unicode MS"/>
          <w:kern w:val="0"/>
          <w:sz w:val="28"/>
          <w:szCs w:val="28"/>
        </w:rPr>
      </w:pPr>
      <w:r w:rsidRPr="00E10BE3">
        <w:rPr>
          <w:rStyle w:val="Zag11"/>
          <w:rFonts w:eastAsia="@Arial Unicode MS"/>
          <w:kern w:val="0"/>
          <w:sz w:val="28"/>
          <w:szCs w:val="28"/>
        </w:rPr>
        <w:t>Коммуникативная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готовность</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выступает</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как</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готовность</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ребёнка</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к</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произвольному</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общению</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w:t>
      </w:r>
      <w:r w:rsidR="00D1348E" w:rsidRPr="00E10BE3">
        <w:rPr>
          <w:rStyle w:val="Zag11"/>
          <w:rFonts w:eastAsia="@Arial Unicode MS"/>
          <w:kern w:val="0"/>
          <w:sz w:val="28"/>
          <w:szCs w:val="28"/>
        </w:rPr>
        <w:t xml:space="preserve"> </w:t>
      </w:r>
      <w:r w:rsidRPr="00E10BE3">
        <w:rPr>
          <w:rStyle w:val="Zag11"/>
          <w:rFonts w:eastAsia="@Arial Unicode MS"/>
          <w:color w:val="000000"/>
          <w:kern w:val="0"/>
          <w:sz w:val="28"/>
          <w:szCs w:val="28"/>
        </w:rPr>
        <w:t>учителем</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сверстниками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в</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контексте</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поставленной</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учебной</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задачи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учебного</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содержания.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Коммуникативная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готовность</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создаёт</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возможности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для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продуктивного</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сотрудничества</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ребёнка</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учителем</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трансляции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культурного</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опыта</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в</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процессе</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обучения.</w:t>
      </w:r>
    </w:p>
    <w:p w:rsidR="00047220" w:rsidRPr="00E10BE3" w:rsidRDefault="00047220" w:rsidP="0056466A">
      <w:pPr>
        <w:autoSpaceDE w:val="0"/>
        <w:autoSpaceDN w:val="0"/>
        <w:adjustRightInd w:val="0"/>
        <w:ind w:firstLine="709"/>
        <w:jc w:val="both"/>
        <w:rPr>
          <w:rStyle w:val="Zag11"/>
          <w:rFonts w:eastAsia="@Arial Unicode MS"/>
          <w:kern w:val="0"/>
          <w:sz w:val="28"/>
          <w:szCs w:val="28"/>
        </w:rPr>
      </w:pPr>
      <w:r w:rsidRPr="00E10BE3">
        <w:rPr>
          <w:rStyle w:val="Zag11"/>
          <w:rFonts w:eastAsia="@Arial Unicode MS"/>
          <w:kern w:val="0"/>
          <w:sz w:val="28"/>
          <w:szCs w:val="28"/>
        </w:rPr>
        <w:t>Сформированность</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самосознания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характеризуется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осознанием</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ребёнком</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своих</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физических</w:t>
      </w:r>
      <w:r w:rsidR="00D1348E" w:rsidRPr="00E10BE3">
        <w:rPr>
          <w:rStyle w:val="Zag11"/>
          <w:rFonts w:eastAsia="@Arial Unicode MS"/>
          <w:kern w:val="0"/>
          <w:sz w:val="28"/>
          <w:szCs w:val="28"/>
        </w:rPr>
        <w:t xml:space="preserve"> </w:t>
      </w:r>
      <w:r w:rsidRPr="00E10BE3">
        <w:rPr>
          <w:rStyle w:val="Zag11"/>
          <w:rFonts w:eastAsia="@Arial Unicode MS"/>
          <w:color w:val="000000"/>
          <w:kern w:val="0"/>
          <w:sz w:val="28"/>
          <w:szCs w:val="28"/>
        </w:rPr>
        <w:t>возможностей</w:t>
      </w:r>
      <w:r w:rsidRPr="00E10BE3">
        <w:rPr>
          <w:rStyle w:val="Zag11"/>
          <w:rFonts w:eastAsia="@Arial Unicode MS"/>
          <w:kern w:val="0"/>
          <w:sz w:val="28"/>
          <w:szCs w:val="28"/>
        </w:rPr>
        <w:t>,</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умений,</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нравственных</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качеств,</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переживаний</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(личное</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сознание),</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характера</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отношения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к</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нему</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взрослых,</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способностью</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оценки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своих</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достижений</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личностных</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качеств,</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самокритичностью.</w:t>
      </w:r>
      <w:r w:rsidR="00D1348E" w:rsidRPr="00E10BE3">
        <w:rPr>
          <w:rStyle w:val="Zag11"/>
          <w:rFonts w:eastAsia="@Arial Unicode MS"/>
          <w:kern w:val="0"/>
          <w:sz w:val="28"/>
          <w:szCs w:val="28"/>
        </w:rPr>
        <w:t xml:space="preserve"> </w:t>
      </w:r>
    </w:p>
    <w:p w:rsidR="00047220" w:rsidRPr="00E10BE3" w:rsidRDefault="00047220" w:rsidP="0056466A">
      <w:pPr>
        <w:autoSpaceDE w:val="0"/>
        <w:autoSpaceDN w:val="0"/>
        <w:adjustRightInd w:val="0"/>
        <w:ind w:firstLine="709"/>
        <w:jc w:val="both"/>
        <w:rPr>
          <w:rStyle w:val="Zag11"/>
          <w:rFonts w:eastAsia="@Arial Unicode MS"/>
          <w:kern w:val="0"/>
          <w:sz w:val="28"/>
          <w:szCs w:val="28"/>
        </w:rPr>
      </w:pPr>
      <w:r w:rsidRPr="00E10BE3">
        <w:rPr>
          <w:rStyle w:val="Zag11"/>
          <w:rFonts w:eastAsia="@Arial Unicode MS"/>
          <w:kern w:val="0"/>
          <w:sz w:val="28"/>
          <w:szCs w:val="28"/>
        </w:rPr>
        <w:t>Эмоциональная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готовность</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проявляется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в</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освоении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ребёнком</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социальных</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норм</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выражения</w:t>
      </w:r>
      <w:r w:rsidR="00D1348E" w:rsidRPr="00E10BE3">
        <w:rPr>
          <w:rStyle w:val="Zag11"/>
          <w:rFonts w:eastAsia="@Arial Unicode MS"/>
          <w:kern w:val="0"/>
          <w:sz w:val="28"/>
          <w:szCs w:val="28"/>
        </w:rPr>
        <w:t xml:space="preserve"> </w:t>
      </w:r>
      <w:r w:rsidRPr="00E10BE3">
        <w:rPr>
          <w:rStyle w:val="Zag11"/>
          <w:rFonts w:eastAsia="@Arial Unicode MS"/>
          <w:color w:val="000000"/>
          <w:kern w:val="0"/>
          <w:sz w:val="28"/>
          <w:szCs w:val="28"/>
        </w:rPr>
        <w:t>чувств</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в</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способности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регулировать</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своё</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поведение</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на</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основе</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эмоционального</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предвосхищения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прогнозирования.</w:t>
      </w:r>
    </w:p>
    <w:p w:rsidR="00047220" w:rsidRPr="00E10BE3" w:rsidRDefault="00047220" w:rsidP="0056466A">
      <w:pPr>
        <w:autoSpaceDE w:val="0"/>
        <w:autoSpaceDN w:val="0"/>
        <w:adjustRightInd w:val="0"/>
        <w:ind w:firstLine="709"/>
        <w:jc w:val="both"/>
        <w:rPr>
          <w:rStyle w:val="Zag11"/>
          <w:rFonts w:eastAsia="@Arial Unicode MS"/>
          <w:kern w:val="0"/>
          <w:sz w:val="28"/>
          <w:szCs w:val="28"/>
        </w:rPr>
      </w:pPr>
      <w:r w:rsidRPr="00E10BE3">
        <w:rPr>
          <w:rStyle w:val="Zag11"/>
          <w:rFonts w:eastAsia="@Arial Unicode MS"/>
          <w:kern w:val="0"/>
          <w:sz w:val="28"/>
          <w:szCs w:val="28"/>
        </w:rPr>
        <w:t>Умственную</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зрелость</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составляет</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интеллектуальная,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речевая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готовность</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и</w:t>
      </w:r>
      <w:r w:rsidR="00D1348E" w:rsidRPr="00E10BE3">
        <w:rPr>
          <w:rStyle w:val="Zag11"/>
          <w:rFonts w:eastAsia="@Arial Unicode MS"/>
          <w:kern w:val="0"/>
          <w:sz w:val="28"/>
          <w:szCs w:val="28"/>
        </w:rPr>
        <w:t xml:space="preserve"> </w:t>
      </w:r>
      <w:proofErr w:type="spellStart"/>
      <w:r w:rsidRPr="00E10BE3">
        <w:rPr>
          <w:rStyle w:val="Zag11"/>
          <w:rFonts w:eastAsia="@Arial Unicode MS"/>
          <w:kern w:val="0"/>
          <w:sz w:val="28"/>
          <w:szCs w:val="28"/>
        </w:rPr>
        <w:t>сформированность</w:t>
      </w:r>
      <w:proofErr w:type="spellEnd"/>
      <w:r w:rsidR="00D1348E" w:rsidRPr="00E10BE3">
        <w:rPr>
          <w:rStyle w:val="Zag11"/>
          <w:rFonts w:eastAsia="@Arial Unicode MS"/>
          <w:kern w:val="0"/>
          <w:sz w:val="28"/>
          <w:szCs w:val="28"/>
        </w:rPr>
        <w:t xml:space="preserve"> </w:t>
      </w:r>
      <w:r w:rsidRPr="00E10BE3">
        <w:rPr>
          <w:rStyle w:val="Zag11"/>
          <w:rFonts w:eastAsia="@Arial Unicode MS"/>
          <w:color w:val="000000"/>
          <w:kern w:val="0"/>
          <w:sz w:val="28"/>
          <w:szCs w:val="28"/>
        </w:rPr>
        <w:t>восприятия</w:t>
      </w:r>
      <w:r w:rsidRPr="00E10BE3">
        <w:rPr>
          <w:rStyle w:val="Zag11"/>
          <w:rFonts w:eastAsia="@Arial Unicode MS"/>
          <w:kern w:val="0"/>
          <w:sz w:val="28"/>
          <w:szCs w:val="28"/>
        </w:rPr>
        <w:t>,</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памяти,</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внимания,</w:t>
      </w:r>
      <w:r w:rsidR="00D1348E" w:rsidRPr="00E10BE3">
        <w:rPr>
          <w:rStyle w:val="Zag11"/>
          <w:rFonts w:eastAsia="@Arial Unicode MS"/>
          <w:kern w:val="0"/>
          <w:sz w:val="28"/>
          <w:szCs w:val="28"/>
        </w:rPr>
        <w:t xml:space="preserve"> </w:t>
      </w:r>
      <w:r w:rsidRPr="00E10BE3">
        <w:rPr>
          <w:rStyle w:val="Zag11"/>
          <w:rFonts w:eastAsia="@Arial Unicode MS"/>
          <w:kern w:val="0"/>
          <w:sz w:val="28"/>
          <w:szCs w:val="28"/>
        </w:rPr>
        <w:t>воображения.</w:t>
      </w:r>
    </w:p>
    <w:p w:rsidR="00047220" w:rsidRPr="00E10BE3" w:rsidRDefault="00047220" w:rsidP="0056466A">
      <w:pPr>
        <w:autoSpaceDE w:val="0"/>
        <w:autoSpaceDN w:val="0"/>
        <w:adjustRightInd w:val="0"/>
        <w:ind w:firstLine="709"/>
        <w:jc w:val="both"/>
        <w:rPr>
          <w:rStyle w:val="Zag11"/>
          <w:rFonts w:eastAsia="@Arial Unicode MS"/>
          <w:color w:val="000000"/>
          <w:kern w:val="0"/>
          <w:sz w:val="28"/>
          <w:szCs w:val="28"/>
        </w:rPr>
      </w:pPr>
      <w:r w:rsidRPr="00E10BE3">
        <w:rPr>
          <w:rStyle w:val="Zag11"/>
          <w:rFonts w:eastAsia="@Arial Unicode MS"/>
          <w:color w:val="000000"/>
          <w:kern w:val="0"/>
          <w:sz w:val="28"/>
          <w:szCs w:val="28"/>
        </w:rPr>
        <w:t>Формирование</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фундамента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готовности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перехода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к</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обучению</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на</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ступени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начального</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общего</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образования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должно</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осуществляться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в</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рамках</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специфически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детских</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видов</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деятельности: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сюжетно-ролевой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игры,</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изобразительной</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деятельности,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конструирования,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восприятия</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сказки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и</w:t>
      </w:r>
      <w:r w:rsidR="00D1348E" w:rsidRPr="00E10BE3">
        <w:rPr>
          <w:rStyle w:val="Zag11"/>
          <w:rFonts w:eastAsia="@Arial Unicode MS"/>
          <w:color w:val="000000"/>
          <w:kern w:val="0"/>
          <w:sz w:val="28"/>
          <w:szCs w:val="28"/>
        </w:rPr>
        <w:t xml:space="preserve"> </w:t>
      </w:r>
      <w:r w:rsidRPr="00E10BE3">
        <w:rPr>
          <w:rStyle w:val="Zag11"/>
          <w:rFonts w:eastAsia="@Arial Unicode MS"/>
          <w:color w:val="000000"/>
          <w:kern w:val="0"/>
          <w:sz w:val="28"/>
          <w:szCs w:val="28"/>
        </w:rPr>
        <w:t>пр.</w:t>
      </w:r>
    </w:p>
    <w:p w:rsidR="007D0DCC" w:rsidRPr="00E10BE3" w:rsidRDefault="007D0DCC" w:rsidP="0056466A">
      <w:pPr>
        <w:pStyle w:val="1"/>
        <w:spacing w:before="0" w:after="0"/>
        <w:rPr>
          <w:rFonts w:ascii="Times New Roman" w:hAnsi="Times New Roman" w:cs="Times New Roman"/>
          <w:kern w:val="0"/>
          <w:sz w:val="28"/>
          <w:szCs w:val="28"/>
        </w:rPr>
      </w:pPr>
      <w:bookmarkStart w:id="11" w:name="_Toc291517694"/>
      <w:bookmarkStart w:id="12" w:name="_Toc293046437"/>
      <w:bookmarkStart w:id="13" w:name="_Toc293046616"/>
    </w:p>
    <w:p w:rsidR="007D0DCC" w:rsidRPr="00E10BE3" w:rsidRDefault="007D0DCC" w:rsidP="0056466A">
      <w:pPr>
        <w:pStyle w:val="1"/>
        <w:spacing w:before="0" w:after="0"/>
        <w:rPr>
          <w:rFonts w:ascii="Times New Roman" w:hAnsi="Times New Roman" w:cs="Times New Roman"/>
          <w:kern w:val="0"/>
          <w:sz w:val="28"/>
          <w:szCs w:val="28"/>
        </w:rPr>
      </w:pPr>
    </w:p>
    <w:p w:rsidR="00B97C4C" w:rsidRPr="00BE2E6B" w:rsidRDefault="00846A4B" w:rsidP="00BE2E6B">
      <w:pPr>
        <w:pStyle w:val="1"/>
        <w:spacing w:before="0" w:after="0"/>
        <w:jc w:val="center"/>
        <w:rPr>
          <w:rFonts w:ascii="Times New Roman" w:hAnsi="Times New Roman" w:cs="Times New Roman"/>
          <w:kern w:val="0"/>
        </w:rPr>
      </w:pPr>
      <w:r w:rsidRPr="00BE2E6B">
        <w:rPr>
          <w:rFonts w:ascii="Times New Roman" w:hAnsi="Times New Roman" w:cs="Times New Roman"/>
          <w:kern w:val="0"/>
        </w:rPr>
        <w:t>Программы</w:t>
      </w:r>
      <w:r w:rsidR="00D1348E" w:rsidRPr="00BE2E6B">
        <w:rPr>
          <w:rFonts w:ascii="Times New Roman" w:hAnsi="Times New Roman" w:cs="Times New Roman"/>
          <w:kern w:val="0"/>
        </w:rPr>
        <w:t xml:space="preserve"> </w:t>
      </w:r>
      <w:r w:rsidRPr="00BE2E6B">
        <w:rPr>
          <w:rFonts w:ascii="Times New Roman" w:hAnsi="Times New Roman" w:cs="Times New Roman"/>
          <w:kern w:val="0"/>
        </w:rPr>
        <w:t>отдельных</w:t>
      </w:r>
      <w:r w:rsidR="00D1348E" w:rsidRPr="00BE2E6B">
        <w:rPr>
          <w:rFonts w:ascii="Times New Roman" w:hAnsi="Times New Roman" w:cs="Times New Roman"/>
          <w:kern w:val="0"/>
        </w:rPr>
        <w:t xml:space="preserve"> </w:t>
      </w:r>
      <w:r w:rsidRPr="00BE2E6B">
        <w:rPr>
          <w:rFonts w:ascii="Times New Roman" w:hAnsi="Times New Roman" w:cs="Times New Roman"/>
          <w:kern w:val="0"/>
        </w:rPr>
        <w:t>учебных</w:t>
      </w:r>
      <w:r w:rsidR="00D1348E" w:rsidRPr="00BE2E6B">
        <w:rPr>
          <w:rFonts w:ascii="Times New Roman" w:hAnsi="Times New Roman" w:cs="Times New Roman"/>
          <w:kern w:val="0"/>
        </w:rPr>
        <w:t xml:space="preserve"> </w:t>
      </w:r>
      <w:r w:rsidRPr="00BE2E6B">
        <w:rPr>
          <w:rFonts w:ascii="Times New Roman" w:hAnsi="Times New Roman" w:cs="Times New Roman"/>
          <w:kern w:val="0"/>
        </w:rPr>
        <w:t>предметов,</w:t>
      </w:r>
      <w:r w:rsidR="00D1348E" w:rsidRPr="00BE2E6B">
        <w:rPr>
          <w:rFonts w:ascii="Times New Roman" w:hAnsi="Times New Roman" w:cs="Times New Roman"/>
          <w:kern w:val="0"/>
        </w:rPr>
        <w:t xml:space="preserve"> </w:t>
      </w:r>
      <w:r w:rsidRPr="00BE2E6B">
        <w:rPr>
          <w:rFonts w:ascii="Times New Roman" w:hAnsi="Times New Roman" w:cs="Times New Roman"/>
          <w:kern w:val="0"/>
        </w:rPr>
        <w:t>курсов</w:t>
      </w:r>
      <w:bookmarkEnd w:id="11"/>
      <w:bookmarkEnd w:id="12"/>
      <w:bookmarkEnd w:id="13"/>
    </w:p>
    <w:p w:rsidR="00B97C4C" w:rsidRPr="00E10BE3" w:rsidRDefault="00B97C4C" w:rsidP="0056466A">
      <w:pPr>
        <w:ind w:firstLine="709"/>
        <w:jc w:val="both"/>
        <w:rPr>
          <w:kern w:val="0"/>
          <w:sz w:val="28"/>
          <w:szCs w:val="28"/>
        </w:rPr>
      </w:pPr>
    </w:p>
    <w:p w:rsidR="00B97C4C" w:rsidRPr="00E10BE3" w:rsidRDefault="00B97C4C" w:rsidP="0056466A">
      <w:pPr>
        <w:ind w:firstLine="709"/>
        <w:jc w:val="both"/>
        <w:rPr>
          <w:kern w:val="0"/>
          <w:sz w:val="28"/>
          <w:szCs w:val="28"/>
        </w:rPr>
      </w:pPr>
      <w:r w:rsidRPr="00E10BE3">
        <w:rPr>
          <w:kern w:val="0"/>
          <w:sz w:val="28"/>
          <w:szCs w:val="28"/>
        </w:rPr>
        <w:t>Общие</w:t>
      </w:r>
      <w:r w:rsidR="00D1348E" w:rsidRPr="00E10BE3">
        <w:rPr>
          <w:kern w:val="0"/>
          <w:sz w:val="28"/>
          <w:szCs w:val="28"/>
        </w:rPr>
        <w:t xml:space="preserve"> </w:t>
      </w:r>
      <w:r w:rsidRPr="00E10BE3">
        <w:rPr>
          <w:kern w:val="0"/>
          <w:sz w:val="28"/>
          <w:szCs w:val="28"/>
        </w:rPr>
        <w:t>положения</w:t>
      </w:r>
    </w:p>
    <w:p w:rsidR="00B97C4C" w:rsidRPr="00E10BE3" w:rsidRDefault="00B97C4C" w:rsidP="0056466A">
      <w:pPr>
        <w:ind w:firstLine="709"/>
        <w:jc w:val="both"/>
        <w:rPr>
          <w:kern w:val="0"/>
          <w:sz w:val="28"/>
          <w:szCs w:val="28"/>
        </w:rPr>
      </w:pPr>
      <w:r w:rsidRPr="00E10BE3">
        <w:rPr>
          <w:kern w:val="0"/>
          <w:sz w:val="28"/>
          <w:szCs w:val="28"/>
        </w:rPr>
        <w:t>Начальная</w:t>
      </w:r>
      <w:r w:rsidR="00D1348E" w:rsidRPr="00E10BE3">
        <w:rPr>
          <w:kern w:val="0"/>
          <w:sz w:val="28"/>
          <w:szCs w:val="28"/>
        </w:rPr>
        <w:t xml:space="preserve"> </w:t>
      </w:r>
      <w:r w:rsidRPr="00E10BE3">
        <w:rPr>
          <w:kern w:val="0"/>
          <w:sz w:val="28"/>
          <w:szCs w:val="28"/>
        </w:rPr>
        <w:t>школа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самоценный,</w:t>
      </w:r>
      <w:r w:rsidR="00D1348E" w:rsidRPr="00E10BE3">
        <w:rPr>
          <w:kern w:val="0"/>
          <w:sz w:val="28"/>
          <w:szCs w:val="28"/>
        </w:rPr>
        <w:t xml:space="preserve"> </w:t>
      </w:r>
      <w:r w:rsidRPr="00E10BE3">
        <w:rPr>
          <w:kern w:val="0"/>
          <w:sz w:val="28"/>
          <w:szCs w:val="28"/>
        </w:rPr>
        <w:t>принципиально</w:t>
      </w:r>
      <w:r w:rsidR="00D1348E" w:rsidRPr="00E10BE3">
        <w:rPr>
          <w:kern w:val="0"/>
          <w:sz w:val="28"/>
          <w:szCs w:val="28"/>
        </w:rPr>
        <w:t xml:space="preserve"> </w:t>
      </w:r>
      <w:r w:rsidRPr="00E10BE3">
        <w:rPr>
          <w:kern w:val="0"/>
          <w:sz w:val="28"/>
          <w:szCs w:val="28"/>
        </w:rPr>
        <w:t>новый</w:t>
      </w:r>
      <w:r w:rsidR="00D1348E" w:rsidRPr="00E10BE3">
        <w:rPr>
          <w:kern w:val="0"/>
          <w:sz w:val="28"/>
          <w:szCs w:val="28"/>
        </w:rPr>
        <w:t xml:space="preserve"> </w:t>
      </w:r>
      <w:r w:rsidRPr="00E10BE3">
        <w:rPr>
          <w:kern w:val="0"/>
          <w:sz w:val="28"/>
          <w:szCs w:val="28"/>
        </w:rPr>
        <w:t>этап</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ребёнка:</w:t>
      </w:r>
      <w:r w:rsidR="00D1348E" w:rsidRPr="00E10BE3">
        <w:rPr>
          <w:kern w:val="0"/>
          <w:sz w:val="28"/>
          <w:szCs w:val="28"/>
        </w:rPr>
        <w:t xml:space="preserve"> </w:t>
      </w:r>
      <w:r w:rsidRPr="00E10BE3">
        <w:rPr>
          <w:kern w:val="0"/>
          <w:sz w:val="28"/>
          <w:szCs w:val="28"/>
        </w:rPr>
        <w:t>начинается</w:t>
      </w:r>
      <w:r w:rsidR="00D1348E" w:rsidRPr="00E10BE3">
        <w:rPr>
          <w:kern w:val="0"/>
          <w:sz w:val="28"/>
          <w:szCs w:val="28"/>
        </w:rPr>
        <w:t xml:space="preserve"> </w:t>
      </w:r>
      <w:r w:rsidRPr="00E10BE3">
        <w:rPr>
          <w:kern w:val="0"/>
          <w:sz w:val="28"/>
          <w:szCs w:val="28"/>
        </w:rPr>
        <w:t>систематическое</w:t>
      </w:r>
      <w:r w:rsidR="00D1348E" w:rsidRPr="00E10BE3">
        <w:rPr>
          <w:kern w:val="0"/>
          <w:sz w:val="28"/>
          <w:szCs w:val="28"/>
        </w:rPr>
        <w:t xml:space="preserve"> </w:t>
      </w:r>
      <w:r w:rsidRPr="00E10BE3">
        <w:rPr>
          <w:kern w:val="0"/>
          <w:sz w:val="28"/>
          <w:szCs w:val="28"/>
        </w:rPr>
        <w:t>обучение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образовательном</w:t>
      </w:r>
      <w:r w:rsidR="00D1348E" w:rsidRPr="00E10BE3">
        <w:rPr>
          <w:kern w:val="0"/>
          <w:sz w:val="28"/>
          <w:szCs w:val="28"/>
        </w:rPr>
        <w:t xml:space="preserve"> </w:t>
      </w:r>
      <w:r w:rsidRPr="00E10BE3">
        <w:rPr>
          <w:kern w:val="0"/>
          <w:sz w:val="28"/>
          <w:szCs w:val="28"/>
        </w:rPr>
        <w:t>учреждении,</w:t>
      </w:r>
      <w:r w:rsidR="00D1348E" w:rsidRPr="00E10BE3">
        <w:rPr>
          <w:kern w:val="0"/>
          <w:sz w:val="28"/>
          <w:szCs w:val="28"/>
        </w:rPr>
        <w:t xml:space="preserve"> </w:t>
      </w:r>
      <w:r w:rsidRPr="00E10BE3">
        <w:rPr>
          <w:kern w:val="0"/>
          <w:sz w:val="28"/>
          <w:szCs w:val="28"/>
        </w:rPr>
        <w:t>расширяется</w:t>
      </w:r>
      <w:r w:rsidR="00D1348E" w:rsidRPr="00E10BE3">
        <w:rPr>
          <w:kern w:val="0"/>
          <w:sz w:val="28"/>
          <w:szCs w:val="28"/>
        </w:rPr>
        <w:t xml:space="preserve"> </w:t>
      </w:r>
      <w:r w:rsidRPr="00E10BE3">
        <w:rPr>
          <w:kern w:val="0"/>
          <w:sz w:val="28"/>
          <w:szCs w:val="28"/>
        </w:rPr>
        <w:t>сфера</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взаимодействия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окружающим</w:t>
      </w:r>
      <w:r w:rsidR="00D1348E" w:rsidRPr="00E10BE3">
        <w:rPr>
          <w:kern w:val="0"/>
          <w:sz w:val="28"/>
          <w:szCs w:val="28"/>
        </w:rPr>
        <w:t xml:space="preserve"> </w:t>
      </w:r>
      <w:r w:rsidRPr="00E10BE3">
        <w:rPr>
          <w:kern w:val="0"/>
          <w:sz w:val="28"/>
          <w:szCs w:val="28"/>
        </w:rPr>
        <w:t>миром,</w:t>
      </w:r>
      <w:r w:rsidR="00D1348E" w:rsidRPr="00E10BE3">
        <w:rPr>
          <w:kern w:val="0"/>
          <w:sz w:val="28"/>
          <w:szCs w:val="28"/>
        </w:rPr>
        <w:t xml:space="preserve"> </w:t>
      </w:r>
      <w:r w:rsidRPr="00E10BE3">
        <w:rPr>
          <w:kern w:val="0"/>
          <w:sz w:val="28"/>
          <w:szCs w:val="28"/>
        </w:rPr>
        <w:t>изменяется</w:t>
      </w:r>
      <w:r w:rsidR="00D1348E" w:rsidRPr="00E10BE3">
        <w:rPr>
          <w:kern w:val="0"/>
          <w:sz w:val="28"/>
          <w:szCs w:val="28"/>
        </w:rPr>
        <w:t xml:space="preserve"> </w:t>
      </w:r>
      <w:r w:rsidRPr="00E10BE3">
        <w:rPr>
          <w:kern w:val="0"/>
          <w:sz w:val="28"/>
          <w:szCs w:val="28"/>
        </w:rPr>
        <w:t>социальный</w:t>
      </w:r>
      <w:r w:rsidR="00D1348E" w:rsidRPr="00E10BE3">
        <w:rPr>
          <w:kern w:val="0"/>
          <w:sz w:val="28"/>
          <w:szCs w:val="28"/>
        </w:rPr>
        <w:t xml:space="preserve"> </w:t>
      </w:r>
      <w:r w:rsidRPr="00E10BE3">
        <w:rPr>
          <w:kern w:val="0"/>
          <w:sz w:val="28"/>
          <w:szCs w:val="28"/>
        </w:rPr>
        <w:t>статус</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увеличивается</w:t>
      </w:r>
      <w:r w:rsidR="00D1348E" w:rsidRPr="00E10BE3">
        <w:rPr>
          <w:kern w:val="0"/>
          <w:sz w:val="28"/>
          <w:szCs w:val="28"/>
        </w:rPr>
        <w:t xml:space="preserve"> </w:t>
      </w:r>
      <w:r w:rsidRPr="00E10BE3">
        <w:rPr>
          <w:kern w:val="0"/>
          <w:sz w:val="28"/>
          <w:szCs w:val="28"/>
        </w:rPr>
        <w:t>потребность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самовыражении.</w:t>
      </w:r>
    </w:p>
    <w:p w:rsidR="00B97C4C" w:rsidRPr="00E10BE3" w:rsidRDefault="00B97C4C" w:rsidP="0056466A">
      <w:pPr>
        <w:ind w:firstLine="709"/>
        <w:jc w:val="both"/>
        <w:rPr>
          <w:kern w:val="0"/>
          <w:sz w:val="28"/>
          <w:szCs w:val="28"/>
        </w:rPr>
      </w:pPr>
      <w:r w:rsidRPr="00E10BE3">
        <w:rPr>
          <w:kern w:val="0"/>
          <w:sz w:val="28"/>
          <w:szCs w:val="28"/>
        </w:rPr>
        <w:t>Образование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начальной</w:t>
      </w:r>
      <w:r w:rsidR="00D1348E" w:rsidRPr="00E10BE3">
        <w:rPr>
          <w:kern w:val="0"/>
          <w:sz w:val="28"/>
          <w:szCs w:val="28"/>
        </w:rPr>
        <w:t xml:space="preserve"> </w:t>
      </w:r>
      <w:r w:rsidRPr="00E10BE3">
        <w:rPr>
          <w:kern w:val="0"/>
          <w:sz w:val="28"/>
          <w:szCs w:val="28"/>
        </w:rPr>
        <w:t>школе</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базой,</w:t>
      </w:r>
      <w:r w:rsidR="00D1348E" w:rsidRPr="00E10BE3">
        <w:rPr>
          <w:kern w:val="0"/>
          <w:sz w:val="28"/>
          <w:szCs w:val="28"/>
        </w:rPr>
        <w:t xml:space="preserve"> </w:t>
      </w:r>
      <w:r w:rsidRPr="00E10BE3">
        <w:rPr>
          <w:kern w:val="0"/>
          <w:sz w:val="28"/>
          <w:szCs w:val="28"/>
        </w:rPr>
        <w:t>фундаментом</w:t>
      </w:r>
      <w:r w:rsidR="00D1348E" w:rsidRPr="00E10BE3">
        <w:rPr>
          <w:kern w:val="0"/>
          <w:sz w:val="28"/>
          <w:szCs w:val="28"/>
        </w:rPr>
        <w:t xml:space="preserve"> </w:t>
      </w:r>
      <w:r w:rsidRPr="00E10BE3">
        <w:rPr>
          <w:kern w:val="0"/>
          <w:sz w:val="28"/>
          <w:szCs w:val="28"/>
        </w:rPr>
        <w:t>всего</w:t>
      </w:r>
      <w:r w:rsidR="00D1348E" w:rsidRPr="00E10BE3">
        <w:rPr>
          <w:kern w:val="0"/>
          <w:sz w:val="28"/>
          <w:szCs w:val="28"/>
        </w:rPr>
        <w:t xml:space="preserve"> </w:t>
      </w:r>
      <w:r w:rsidRPr="00E10BE3">
        <w:rPr>
          <w:kern w:val="0"/>
          <w:sz w:val="28"/>
          <w:szCs w:val="28"/>
        </w:rPr>
        <w:t>последующего</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первую</w:t>
      </w:r>
      <w:r w:rsidR="00D1348E" w:rsidRPr="00E10BE3">
        <w:rPr>
          <w:kern w:val="0"/>
          <w:sz w:val="28"/>
          <w:szCs w:val="28"/>
        </w:rPr>
        <w:t xml:space="preserve"> </w:t>
      </w:r>
      <w:r w:rsidRPr="00E10BE3">
        <w:rPr>
          <w:kern w:val="0"/>
          <w:sz w:val="28"/>
          <w:szCs w:val="28"/>
        </w:rPr>
        <w:t>очередь</w:t>
      </w:r>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касается</w:t>
      </w:r>
      <w:r w:rsidR="00D1348E" w:rsidRPr="00E10BE3">
        <w:rPr>
          <w:kern w:val="0"/>
          <w:sz w:val="28"/>
          <w:szCs w:val="28"/>
        </w:rPr>
        <w:t xml:space="preserve"> </w:t>
      </w:r>
      <w:proofErr w:type="spellStart"/>
      <w:r w:rsidRPr="00E10BE3">
        <w:rPr>
          <w:kern w:val="0"/>
          <w:sz w:val="28"/>
          <w:szCs w:val="28"/>
        </w:rPr>
        <w:t>сформированности</w:t>
      </w:r>
      <w:proofErr w:type="spellEnd"/>
      <w:r w:rsidR="00D1348E" w:rsidRPr="00E10BE3">
        <w:rPr>
          <w:kern w:val="0"/>
          <w:sz w:val="28"/>
          <w:szCs w:val="28"/>
        </w:rPr>
        <w:t xml:space="preserve"> </w:t>
      </w:r>
      <w:r w:rsidRPr="00E10BE3">
        <w:rPr>
          <w:kern w:val="0"/>
          <w:sz w:val="28"/>
          <w:szCs w:val="28"/>
        </w:rPr>
        <w:t>универсальных</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действий</w:t>
      </w:r>
      <w:r w:rsidR="00D1348E" w:rsidRPr="00E10BE3">
        <w:rPr>
          <w:kern w:val="0"/>
          <w:sz w:val="28"/>
          <w:szCs w:val="28"/>
        </w:rPr>
        <w:t xml:space="preserve"> </w:t>
      </w:r>
      <w:r w:rsidRPr="00E10BE3">
        <w:rPr>
          <w:kern w:val="0"/>
          <w:sz w:val="28"/>
          <w:szCs w:val="28"/>
        </w:rPr>
        <w:t>(УУД),</w:t>
      </w:r>
      <w:r w:rsidR="00D1348E" w:rsidRPr="00E10BE3">
        <w:rPr>
          <w:kern w:val="0"/>
          <w:sz w:val="28"/>
          <w:szCs w:val="28"/>
        </w:rPr>
        <w:t xml:space="preserve"> </w:t>
      </w:r>
      <w:r w:rsidRPr="00E10BE3">
        <w:rPr>
          <w:kern w:val="0"/>
          <w:sz w:val="28"/>
          <w:szCs w:val="28"/>
        </w:rPr>
        <w:t>обеспечивающих</w:t>
      </w:r>
      <w:r w:rsidR="00D1348E" w:rsidRPr="00E10BE3">
        <w:rPr>
          <w:kern w:val="0"/>
          <w:sz w:val="28"/>
          <w:szCs w:val="28"/>
        </w:rPr>
        <w:t xml:space="preserve"> </w:t>
      </w:r>
      <w:r w:rsidRPr="00E10BE3">
        <w:rPr>
          <w:kern w:val="0"/>
          <w:sz w:val="28"/>
          <w:szCs w:val="28"/>
        </w:rPr>
        <w:t>умение</w:t>
      </w:r>
      <w:r w:rsidR="00D1348E" w:rsidRPr="00E10BE3">
        <w:rPr>
          <w:kern w:val="0"/>
          <w:sz w:val="28"/>
          <w:szCs w:val="28"/>
        </w:rPr>
        <w:t xml:space="preserve"> </w:t>
      </w:r>
      <w:r w:rsidRPr="00E10BE3">
        <w:rPr>
          <w:kern w:val="0"/>
          <w:sz w:val="28"/>
          <w:szCs w:val="28"/>
        </w:rPr>
        <w:t>учиться.</w:t>
      </w:r>
      <w:r w:rsidR="00D1348E" w:rsidRPr="00E10BE3">
        <w:rPr>
          <w:kern w:val="0"/>
          <w:sz w:val="28"/>
          <w:szCs w:val="28"/>
        </w:rPr>
        <w:t xml:space="preserve"> </w:t>
      </w:r>
      <w:r w:rsidRPr="00E10BE3">
        <w:rPr>
          <w:kern w:val="0"/>
          <w:sz w:val="28"/>
          <w:szCs w:val="28"/>
        </w:rPr>
        <w:t>Сегодня</w:t>
      </w:r>
      <w:r w:rsidR="00D1348E" w:rsidRPr="00E10BE3">
        <w:rPr>
          <w:kern w:val="0"/>
          <w:sz w:val="28"/>
          <w:szCs w:val="28"/>
        </w:rPr>
        <w:t xml:space="preserve"> </w:t>
      </w:r>
      <w:r w:rsidRPr="00E10BE3">
        <w:rPr>
          <w:kern w:val="0"/>
          <w:sz w:val="28"/>
          <w:szCs w:val="28"/>
        </w:rPr>
        <w:t>начальное</w:t>
      </w:r>
      <w:r w:rsidR="00D1348E" w:rsidRPr="00E10BE3">
        <w:rPr>
          <w:kern w:val="0"/>
          <w:sz w:val="28"/>
          <w:szCs w:val="28"/>
        </w:rPr>
        <w:t xml:space="preserve"> </w:t>
      </w:r>
      <w:r w:rsidRPr="00E10BE3">
        <w:rPr>
          <w:kern w:val="0"/>
          <w:sz w:val="28"/>
          <w:szCs w:val="28"/>
        </w:rPr>
        <w:t>образование</w:t>
      </w:r>
      <w:r w:rsidR="00D1348E" w:rsidRPr="00E10BE3">
        <w:rPr>
          <w:kern w:val="0"/>
          <w:sz w:val="28"/>
          <w:szCs w:val="28"/>
        </w:rPr>
        <w:t xml:space="preserve"> </w:t>
      </w:r>
      <w:r w:rsidRPr="00E10BE3">
        <w:rPr>
          <w:kern w:val="0"/>
          <w:sz w:val="28"/>
          <w:szCs w:val="28"/>
        </w:rPr>
        <w:t>призвано</w:t>
      </w:r>
      <w:r w:rsidR="00D1348E" w:rsidRPr="00E10BE3">
        <w:rPr>
          <w:kern w:val="0"/>
          <w:sz w:val="28"/>
          <w:szCs w:val="28"/>
        </w:rPr>
        <w:t xml:space="preserve"> </w:t>
      </w:r>
      <w:r w:rsidRPr="00E10BE3">
        <w:rPr>
          <w:kern w:val="0"/>
          <w:sz w:val="28"/>
          <w:szCs w:val="28"/>
        </w:rPr>
        <w:t>решать</w:t>
      </w:r>
      <w:r w:rsidR="00D1348E" w:rsidRPr="00E10BE3">
        <w:rPr>
          <w:kern w:val="0"/>
          <w:sz w:val="28"/>
          <w:szCs w:val="28"/>
        </w:rPr>
        <w:t xml:space="preserve"> </w:t>
      </w:r>
      <w:r w:rsidRPr="00E10BE3">
        <w:rPr>
          <w:kern w:val="0"/>
          <w:sz w:val="28"/>
          <w:szCs w:val="28"/>
        </w:rPr>
        <w:t>свою</w:t>
      </w:r>
      <w:r w:rsidR="00D1348E" w:rsidRPr="00E10BE3">
        <w:rPr>
          <w:kern w:val="0"/>
          <w:sz w:val="28"/>
          <w:szCs w:val="28"/>
        </w:rPr>
        <w:t xml:space="preserve"> </w:t>
      </w:r>
      <w:r w:rsidRPr="00E10BE3">
        <w:rPr>
          <w:kern w:val="0"/>
          <w:sz w:val="28"/>
          <w:szCs w:val="28"/>
        </w:rPr>
        <w:t>главную</w:t>
      </w:r>
      <w:r w:rsidR="00D1348E" w:rsidRPr="00E10BE3">
        <w:rPr>
          <w:kern w:val="0"/>
          <w:sz w:val="28"/>
          <w:szCs w:val="28"/>
        </w:rPr>
        <w:t xml:space="preserve"> </w:t>
      </w:r>
      <w:r w:rsidRPr="00E10BE3">
        <w:rPr>
          <w:kern w:val="0"/>
          <w:sz w:val="28"/>
          <w:szCs w:val="28"/>
        </w:rPr>
        <w:t>задачу</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закладывать</w:t>
      </w:r>
      <w:r w:rsidR="00D1348E" w:rsidRPr="00E10BE3">
        <w:rPr>
          <w:kern w:val="0"/>
          <w:sz w:val="28"/>
          <w:szCs w:val="28"/>
        </w:rPr>
        <w:t xml:space="preserve"> </w:t>
      </w:r>
      <w:r w:rsidRPr="00E10BE3">
        <w:rPr>
          <w:kern w:val="0"/>
          <w:sz w:val="28"/>
          <w:szCs w:val="28"/>
        </w:rPr>
        <w:t>основу</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учебной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ребёнка,</w:t>
      </w:r>
      <w:r w:rsidR="00D1348E" w:rsidRPr="00E10BE3">
        <w:rPr>
          <w:kern w:val="0"/>
          <w:sz w:val="28"/>
          <w:szCs w:val="28"/>
        </w:rPr>
        <w:t xml:space="preserve"> </w:t>
      </w:r>
      <w:r w:rsidRPr="00E10BE3">
        <w:rPr>
          <w:kern w:val="0"/>
          <w:sz w:val="28"/>
          <w:szCs w:val="28"/>
        </w:rPr>
        <w:t>включающую</w:t>
      </w:r>
      <w:r w:rsidR="00D1348E" w:rsidRPr="00E10BE3">
        <w:rPr>
          <w:kern w:val="0"/>
          <w:sz w:val="28"/>
          <w:szCs w:val="28"/>
        </w:rPr>
        <w:t xml:space="preserve"> </w:t>
      </w:r>
      <w:r w:rsidRPr="00E10BE3">
        <w:rPr>
          <w:kern w:val="0"/>
          <w:sz w:val="28"/>
          <w:szCs w:val="28"/>
        </w:rPr>
        <w:t>систему</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познавательных</w:t>
      </w:r>
      <w:r w:rsidR="00D1348E" w:rsidRPr="00E10BE3">
        <w:rPr>
          <w:kern w:val="0"/>
          <w:sz w:val="28"/>
          <w:szCs w:val="28"/>
        </w:rPr>
        <w:t xml:space="preserve"> </w:t>
      </w:r>
      <w:r w:rsidRPr="00E10BE3">
        <w:rPr>
          <w:kern w:val="0"/>
          <w:sz w:val="28"/>
          <w:szCs w:val="28"/>
        </w:rPr>
        <w:t>мотивов,</w:t>
      </w:r>
      <w:r w:rsidR="00D1348E" w:rsidRPr="00E10BE3">
        <w:rPr>
          <w:kern w:val="0"/>
          <w:sz w:val="28"/>
          <w:szCs w:val="28"/>
        </w:rPr>
        <w:t xml:space="preserve"> </w:t>
      </w:r>
      <w:r w:rsidRPr="00E10BE3">
        <w:rPr>
          <w:kern w:val="0"/>
          <w:sz w:val="28"/>
          <w:szCs w:val="28"/>
        </w:rPr>
        <w:t>умения</w:t>
      </w:r>
      <w:r w:rsidR="00D1348E" w:rsidRPr="00E10BE3">
        <w:rPr>
          <w:kern w:val="0"/>
          <w:sz w:val="28"/>
          <w:szCs w:val="28"/>
        </w:rPr>
        <w:t xml:space="preserve"> </w:t>
      </w:r>
      <w:r w:rsidRPr="00E10BE3">
        <w:rPr>
          <w:kern w:val="0"/>
          <w:sz w:val="28"/>
          <w:szCs w:val="28"/>
        </w:rPr>
        <w:t>принимать,</w:t>
      </w:r>
      <w:r w:rsidR="00D1348E" w:rsidRPr="00E10BE3">
        <w:rPr>
          <w:kern w:val="0"/>
          <w:sz w:val="28"/>
          <w:szCs w:val="28"/>
        </w:rPr>
        <w:t xml:space="preserve"> </w:t>
      </w:r>
      <w:r w:rsidRPr="00E10BE3">
        <w:rPr>
          <w:kern w:val="0"/>
          <w:sz w:val="28"/>
          <w:szCs w:val="28"/>
        </w:rPr>
        <w:t>сохранять,</w:t>
      </w:r>
      <w:r w:rsidR="00D1348E" w:rsidRPr="00E10BE3">
        <w:rPr>
          <w:kern w:val="0"/>
          <w:sz w:val="28"/>
          <w:szCs w:val="28"/>
        </w:rPr>
        <w:t xml:space="preserve"> </w:t>
      </w:r>
      <w:r w:rsidRPr="00E10BE3">
        <w:rPr>
          <w:kern w:val="0"/>
          <w:sz w:val="28"/>
          <w:szCs w:val="28"/>
        </w:rPr>
        <w:t>реализовывать</w:t>
      </w:r>
      <w:r w:rsidR="00D1348E" w:rsidRPr="00E10BE3">
        <w:rPr>
          <w:kern w:val="0"/>
          <w:sz w:val="28"/>
          <w:szCs w:val="28"/>
        </w:rPr>
        <w:t xml:space="preserve"> </w:t>
      </w:r>
      <w:r w:rsidRPr="00E10BE3">
        <w:rPr>
          <w:kern w:val="0"/>
          <w:sz w:val="28"/>
          <w:szCs w:val="28"/>
        </w:rPr>
        <w:t>учебные</w:t>
      </w:r>
      <w:r w:rsidR="00D1348E" w:rsidRPr="00E10BE3">
        <w:rPr>
          <w:kern w:val="0"/>
          <w:sz w:val="28"/>
          <w:szCs w:val="28"/>
        </w:rPr>
        <w:t xml:space="preserve"> </w:t>
      </w:r>
      <w:r w:rsidRPr="00E10BE3">
        <w:rPr>
          <w:kern w:val="0"/>
          <w:sz w:val="28"/>
          <w:szCs w:val="28"/>
        </w:rPr>
        <w:t>цели,</w:t>
      </w:r>
      <w:r w:rsidR="00D1348E" w:rsidRPr="00E10BE3">
        <w:rPr>
          <w:kern w:val="0"/>
          <w:sz w:val="28"/>
          <w:szCs w:val="28"/>
        </w:rPr>
        <w:t xml:space="preserve"> </w:t>
      </w:r>
      <w:r w:rsidRPr="00E10BE3">
        <w:rPr>
          <w:kern w:val="0"/>
          <w:sz w:val="28"/>
          <w:szCs w:val="28"/>
        </w:rPr>
        <w:t>планировать,</w:t>
      </w:r>
      <w:r w:rsidR="00D1348E" w:rsidRPr="00E10BE3">
        <w:rPr>
          <w:kern w:val="0"/>
          <w:sz w:val="28"/>
          <w:szCs w:val="28"/>
        </w:rPr>
        <w:t xml:space="preserve"> </w:t>
      </w:r>
      <w:r w:rsidRPr="00E10BE3">
        <w:rPr>
          <w:kern w:val="0"/>
          <w:sz w:val="28"/>
          <w:szCs w:val="28"/>
        </w:rPr>
        <w:t>контролировать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оценивать</w:t>
      </w:r>
      <w:r w:rsidR="00D1348E" w:rsidRPr="00E10BE3">
        <w:rPr>
          <w:kern w:val="0"/>
          <w:sz w:val="28"/>
          <w:szCs w:val="28"/>
        </w:rPr>
        <w:t xml:space="preserve"> </w:t>
      </w:r>
      <w:r w:rsidRPr="00E10BE3">
        <w:rPr>
          <w:kern w:val="0"/>
          <w:sz w:val="28"/>
          <w:szCs w:val="28"/>
        </w:rPr>
        <w:t>учебные</w:t>
      </w:r>
      <w:r w:rsidR="00D1348E" w:rsidRPr="00E10BE3">
        <w:rPr>
          <w:kern w:val="0"/>
          <w:sz w:val="28"/>
          <w:szCs w:val="28"/>
        </w:rPr>
        <w:t xml:space="preserve"> </w:t>
      </w:r>
      <w:r w:rsidRPr="00E10BE3">
        <w:rPr>
          <w:kern w:val="0"/>
          <w:sz w:val="28"/>
          <w:szCs w:val="28"/>
        </w:rPr>
        <w:t>действия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результат.</w:t>
      </w:r>
    </w:p>
    <w:p w:rsidR="00B97C4C" w:rsidRPr="00E10BE3" w:rsidRDefault="00B97C4C" w:rsidP="0056466A">
      <w:pPr>
        <w:ind w:firstLine="709"/>
        <w:jc w:val="both"/>
        <w:rPr>
          <w:kern w:val="0"/>
          <w:sz w:val="28"/>
          <w:szCs w:val="28"/>
        </w:rPr>
      </w:pPr>
      <w:r w:rsidRPr="00E10BE3">
        <w:rPr>
          <w:kern w:val="0"/>
          <w:sz w:val="28"/>
          <w:szCs w:val="28"/>
        </w:rPr>
        <w:t>Особенностью</w:t>
      </w:r>
      <w:r w:rsidR="00D1348E" w:rsidRPr="00E10BE3">
        <w:rPr>
          <w:kern w:val="0"/>
          <w:sz w:val="28"/>
          <w:szCs w:val="28"/>
        </w:rPr>
        <w:t xml:space="preserve"> </w:t>
      </w:r>
      <w:r w:rsidRPr="00E10BE3">
        <w:rPr>
          <w:kern w:val="0"/>
          <w:sz w:val="28"/>
          <w:szCs w:val="28"/>
        </w:rPr>
        <w:t>содержания</w:t>
      </w:r>
      <w:r w:rsidR="00D1348E" w:rsidRPr="00E10BE3">
        <w:rPr>
          <w:kern w:val="0"/>
          <w:sz w:val="28"/>
          <w:szCs w:val="28"/>
        </w:rPr>
        <w:t xml:space="preserve"> </w:t>
      </w:r>
      <w:r w:rsidRPr="00E10BE3">
        <w:rPr>
          <w:kern w:val="0"/>
          <w:sz w:val="28"/>
          <w:szCs w:val="28"/>
        </w:rPr>
        <w:t>современного</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только</w:t>
      </w:r>
      <w:r w:rsidR="00D1348E" w:rsidRPr="00E10BE3">
        <w:rPr>
          <w:kern w:val="0"/>
          <w:sz w:val="28"/>
          <w:szCs w:val="28"/>
        </w:rPr>
        <w:t xml:space="preserve"> </w:t>
      </w:r>
      <w:r w:rsidRPr="00E10BE3">
        <w:rPr>
          <w:kern w:val="0"/>
          <w:sz w:val="28"/>
          <w:szCs w:val="28"/>
        </w:rPr>
        <w:t>ответ</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вопрос,</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ученик</w:t>
      </w:r>
      <w:r w:rsidR="00D1348E" w:rsidRPr="00E10BE3">
        <w:rPr>
          <w:kern w:val="0"/>
          <w:sz w:val="28"/>
          <w:szCs w:val="28"/>
        </w:rPr>
        <w:t xml:space="preserve"> </w:t>
      </w:r>
      <w:r w:rsidRPr="00E10BE3">
        <w:rPr>
          <w:kern w:val="0"/>
          <w:sz w:val="28"/>
          <w:szCs w:val="28"/>
        </w:rPr>
        <w:t>должен</w:t>
      </w:r>
      <w:r w:rsidR="00D1348E" w:rsidRPr="00E10BE3">
        <w:rPr>
          <w:kern w:val="0"/>
          <w:sz w:val="28"/>
          <w:szCs w:val="28"/>
        </w:rPr>
        <w:t xml:space="preserve"> </w:t>
      </w:r>
      <w:r w:rsidRPr="00E10BE3">
        <w:rPr>
          <w:kern w:val="0"/>
          <w:sz w:val="28"/>
          <w:szCs w:val="28"/>
        </w:rPr>
        <w:t>знать</w:t>
      </w:r>
      <w:r w:rsidR="00D1348E" w:rsidRPr="00E10BE3">
        <w:rPr>
          <w:kern w:val="0"/>
          <w:sz w:val="28"/>
          <w:szCs w:val="28"/>
        </w:rPr>
        <w:t xml:space="preserve"> </w:t>
      </w:r>
      <w:r w:rsidRPr="00E10BE3">
        <w:rPr>
          <w:kern w:val="0"/>
          <w:sz w:val="28"/>
          <w:szCs w:val="28"/>
        </w:rPr>
        <w:t>(запомнить,</w:t>
      </w:r>
      <w:r w:rsidR="00D1348E" w:rsidRPr="00E10BE3">
        <w:rPr>
          <w:kern w:val="0"/>
          <w:sz w:val="28"/>
          <w:szCs w:val="28"/>
        </w:rPr>
        <w:t xml:space="preserve"> </w:t>
      </w:r>
      <w:r w:rsidRPr="00E10BE3">
        <w:rPr>
          <w:kern w:val="0"/>
          <w:sz w:val="28"/>
          <w:szCs w:val="28"/>
        </w:rPr>
        <w:t>воспроизвести),</w:t>
      </w:r>
      <w:r w:rsidR="00D1348E" w:rsidRPr="00E10BE3">
        <w:rPr>
          <w:kern w:val="0"/>
          <w:sz w:val="28"/>
          <w:szCs w:val="28"/>
        </w:rPr>
        <w:t xml:space="preserve"> </w:t>
      </w:r>
      <w:r w:rsidRPr="00E10BE3">
        <w:rPr>
          <w:kern w:val="0"/>
          <w:sz w:val="28"/>
          <w:szCs w:val="28"/>
        </w:rPr>
        <w:t>но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формирование</w:t>
      </w:r>
      <w:r w:rsidR="00D1348E" w:rsidRPr="00E10BE3">
        <w:rPr>
          <w:kern w:val="0"/>
          <w:sz w:val="28"/>
          <w:szCs w:val="28"/>
        </w:rPr>
        <w:t xml:space="preserve"> </w:t>
      </w:r>
      <w:r w:rsidRPr="00E10BE3">
        <w:rPr>
          <w:kern w:val="0"/>
          <w:sz w:val="28"/>
          <w:szCs w:val="28"/>
        </w:rPr>
        <w:t>универсальных</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действий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личностных,</w:t>
      </w:r>
      <w:r w:rsidR="00D1348E" w:rsidRPr="00E10BE3">
        <w:rPr>
          <w:kern w:val="0"/>
          <w:sz w:val="28"/>
          <w:szCs w:val="28"/>
        </w:rPr>
        <w:t xml:space="preserve"> </w:t>
      </w:r>
      <w:r w:rsidRPr="00E10BE3">
        <w:rPr>
          <w:kern w:val="0"/>
          <w:sz w:val="28"/>
          <w:szCs w:val="28"/>
        </w:rPr>
        <w:lastRenderedPageBreak/>
        <w:t>коммуникативных,</w:t>
      </w:r>
      <w:r w:rsidR="00D1348E" w:rsidRPr="00E10BE3">
        <w:rPr>
          <w:kern w:val="0"/>
          <w:sz w:val="28"/>
          <w:szCs w:val="28"/>
        </w:rPr>
        <w:t xml:space="preserve"> </w:t>
      </w:r>
      <w:r w:rsidRPr="00E10BE3">
        <w:rPr>
          <w:kern w:val="0"/>
          <w:sz w:val="28"/>
          <w:szCs w:val="28"/>
        </w:rPr>
        <w:t>познавательных,</w:t>
      </w:r>
      <w:r w:rsidR="00D1348E" w:rsidRPr="00E10BE3">
        <w:rPr>
          <w:kern w:val="0"/>
          <w:sz w:val="28"/>
          <w:szCs w:val="28"/>
        </w:rPr>
        <w:t xml:space="preserve"> </w:t>
      </w:r>
      <w:r w:rsidRPr="00E10BE3">
        <w:rPr>
          <w:kern w:val="0"/>
          <w:sz w:val="28"/>
          <w:szCs w:val="28"/>
        </w:rPr>
        <w:t>регулятивных</w:t>
      </w:r>
      <w:r w:rsidR="00D1348E" w:rsidRPr="00E10BE3">
        <w:rPr>
          <w:kern w:val="0"/>
          <w:sz w:val="28"/>
          <w:szCs w:val="28"/>
        </w:rPr>
        <w:t xml:space="preserve"> </w:t>
      </w:r>
      <w:r w:rsidRPr="00E10BE3">
        <w:rPr>
          <w:kern w:val="0"/>
          <w:sz w:val="28"/>
          <w:szCs w:val="28"/>
        </w:rPr>
        <w:t>сферах,</w:t>
      </w:r>
      <w:r w:rsidR="00D1348E" w:rsidRPr="00E10BE3">
        <w:rPr>
          <w:kern w:val="0"/>
          <w:sz w:val="28"/>
          <w:szCs w:val="28"/>
        </w:rPr>
        <w:t xml:space="preserve"> </w:t>
      </w:r>
      <w:r w:rsidRPr="00E10BE3">
        <w:rPr>
          <w:kern w:val="0"/>
          <w:sz w:val="28"/>
          <w:szCs w:val="28"/>
        </w:rPr>
        <w:t>обеспечивающих</w:t>
      </w:r>
      <w:r w:rsidR="00D1348E" w:rsidRPr="00E10BE3">
        <w:rPr>
          <w:kern w:val="0"/>
          <w:sz w:val="28"/>
          <w:szCs w:val="28"/>
        </w:rPr>
        <w:t xml:space="preserve"> </w:t>
      </w:r>
      <w:r w:rsidRPr="00E10BE3">
        <w:rPr>
          <w:kern w:val="0"/>
          <w:sz w:val="28"/>
          <w:szCs w:val="28"/>
        </w:rPr>
        <w:t>способность</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самостоятельной</w:t>
      </w:r>
      <w:r w:rsidR="00D1348E" w:rsidRPr="00E10BE3">
        <w:rPr>
          <w:kern w:val="0"/>
          <w:sz w:val="28"/>
          <w:szCs w:val="28"/>
        </w:rPr>
        <w:t xml:space="preserve"> </w:t>
      </w:r>
      <w:r w:rsidRPr="00E10BE3">
        <w:rPr>
          <w:kern w:val="0"/>
          <w:sz w:val="28"/>
          <w:szCs w:val="28"/>
        </w:rPr>
        <w:t>учебной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Необходимо</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распространить</w:t>
      </w:r>
      <w:r w:rsidR="00D1348E" w:rsidRPr="00E10BE3">
        <w:rPr>
          <w:kern w:val="0"/>
          <w:sz w:val="28"/>
          <w:szCs w:val="28"/>
        </w:rPr>
        <w:t xml:space="preserve"> </w:t>
      </w:r>
      <w:proofErr w:type="spellStart"/>
      <w:r w:rsidRPr="00E10BE3">
        <w:rPr>
          <w:kern w:val="0"/>
          <w:sz w:val="28"/>
          <w:szCs w:val="28"/>
        </w:rPr>
        <w:t>общеучебные</w:t>
      </w:r>
      <w:proofErr w:type="spellEnd"/>
      <w:r w:rsidR="00D1348E" w:rsidRPr="00E10BE3">
        <w:rPr>
          <w:kern w:val="0"/>
          <w:sz w:val="28"/>
          <w:szCs w:val="28"/>
        </w:rPr>
        <w:t xml:space="preserve"> </w:t>
      </w:r>
      <w:r w:rsidRPr="00E10BE3">
        <w:rPr>
          <w:kern w:val="0"/>
          <w:sz w:val="28"/>
          <w:szCs w:val="28"/>
        </w:rPr>
        <w:t>умения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навыки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формирование</w:t>
      </w:r>
      <w:r w:rsidR="00D1348E" w:rsidRPr="00E10BE3">
        <w:rPr>
          <w:kern w:val="0"/>
          <w:sz w:val="28"/>
          <w:szCs w:val="28"/>
        </w:rPr>
        <w:t xml:space="preserve"> </w:t>
      </w:r>
      <w:r w:rsidRPr="00E10BE3">
        <w:rPr>
          <w:kern w:val="0"/>
          <w:sz w:val="28"/>
          <w:szCs w:val="28"/>
        </w:rPr>
        <w:t>ИКТ</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компетентности</w:t>
      </w:r>
      <w:r w:rsidR="00D1348E" w:rsidRPr="00E10BE3">
        <w:rPr>
          <w:kern w:val="0"/>
          <w:sz w:val="28"/>
          <w:szCs w:val="28"/>
        </w:rPr>
        <w:t xml:space="preserve"> </w:t>
      </w:r>
      <w:proofErr w:type="gramStart"/>
      <w:r w:rsidRPr="00E10BE3">
        <w:rPr>
          <w:kern w:val="0"/>
          <w:sz w:val="28"/>
          <w:szCs w:val="28"/>
        </w:rPr>
        <w:t>обучающихся</w:t>
      </w:r>
      <w:proofErr w:type="gramEnd"/>
      <w:r w:rsidRPr="00E10BE3">
        <w:rPr>
          <w:kern w:val="0"/>
          <w:sz w:val="28"/>
          <w:szCs w:val="28"/>
        </w:rPr>
        <w:t>.</w:t>
      </w:r>
    </w:p>
    <w:p w:rsidR="00B97C4C" w:rsidRPr="00E10BE3" w:rsidRDefault="00B97C4C" w:rsidP="0056466A">
      <w:pPr>
        <w:ind w:firstLine="709"/>
        <w:jc w:val="both"/>
        <w:rPr>
          <w:kern w:val="0"/>
          <w:sz w:val="28"/>
          <w:szCs w:val="28"/>
        </w:rPr>
      </w:pPr>
      <w:r w:rsidRPr="00E10BE3">
        <w:rPr>
          <w:kern w:val="0"/>
          <w:sz w:val="28"/>
          <w:szCs w:val="28"/>
        </w:rPr>
        <w:t>Кроме</w:t>
      </w:r>
      <w:r w:rsidR="00D1348E" w:rsidRPr="00E10BE3">
        <w:rPr>
          <w:kern w:val="0"/>
          <w:sz w:val="28"/>
          <w:szCs w:val="28"/>
        </w:rPr>
        <w:t xml:space="preserve"> </w:t>
      </w:r>
      <w:r w:rsidRPr="00E10BE3">
        <w:rPr>
          <w:kern w:val="0"/>
          <w:sz w:val="28"/>
          <w:szCs w:val="28"/>
        </w:rPr>
        <w:t>этого,</w:t>
      </w:r>
      <w:r w:rsidR="00D1348E" w:rsidRPr="00E10BE3">
        <w:rPr>
          <w:kern w:val="0"/>
          <w:sz w:val="28"/>
          <w:szCs w:val="28"/>
        </w:rPr>
        <w:t xml:space="preserve"> </w:t>
      </w:r>
      <w:r w:rsidRPr="00E10BE3">
        <w:rPr>
          <w:kern w:val="0"/>
          <w:sz w:val="28"/>
          <w:szCs w:val="28"/>
        </w:rPr>
        <w:t>определение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программах</w:t>
      </w:r>
      <w:r w:rsidR="00D1348E" w:rsidRPr="00E10BE3">
        <w:rPr>
          <w:kern w:val="0"/>
          <w:sz w:val="28"/>
          <w:szCs w:val="28"/>
        </w:rPr>
        <w:t xml:space="preserve"> </w:t>
      </w:r>
      <w:r w:rsidRPr="00E10BE3">
        <w:rPr>
          <w:kern w:val="0"/>
          <w:sz w:val="28"/>
          <w:szCs w:val="28"/>
        </w:rPr>
        <w:t>содержания</w:t>
      </w:r>
      <w:r w:rsidR="00D1348E" w:rsidRPr="00E10BE3">
        <w:rPr>
          <w:kern w:val="0"/>
          <w:sz w:val="28"/>
          <w:szCs w:val="28"/>
        </w:rPr>
        <w:t xml:space="preserve"> </w:t>
      </w:r>
      <w:r w:rsidRPr="00E10BE3">
        <w:rPr>
          <w:kern w:val="0"/>
          <w:sz w:val="28"/>
          <w:szCs w:val="28"/>
        </w:rPr>
        <w:t>тех</w:t>
      </w:r>
      <w:r w:rsidR="00D1348E" w:rsidRPr="00E10BE3">
        <w:rPr>
          <w:kern w:val="0"/>
          <w:sz w:val="28"/>
          <w:szCs w:val="28"/>
        </w:rPr>
        <w:t xml:space="preserve"> </w:t>
      </w:r>
      <w:r w:rsidRPr="00E10BE3">
        <w:rPr>
          <w:kern w:val="0"/>
          <w:sz w:val="28"/>
          <w:szCs w:val="28"/>
        </w:rPr>
        <w:t>знаний,</w:t>
      </w:r>
      <w:r w:rsidR="00D1348E" w:rsidRPr="00E10BE3">
        <w:rPr>
          <w:kern w:val="0"/>
          <w:sz w:val="28"/>
          <w:szCs w:val="28"/>
        </w:rPr>
        <w:t xml:space="preserve"> </w:t>
      </w:r>
      <w:r w:rsidRPr="00E10BE3">
        <w:rPr>
          <w:kern w:val="0"/>
          <w:sz w:val="28"/>
          <w:szCs w:val="28"/>
        </w:rPr>
        <w:t>умений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способов</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которые</w:t>
      </w:r>
      <w:r w:rsidR="00D1348E" w:rsidRPr="00E10BE3">
        <w:rPr>
          <w:kern w:val="0"/>
          <w:sz w:val="28"/>
          <w:szCs w:val="28"/>
        </w:rPr>
        <w:t xml:space="preserve"> </w:t>
      </w:r>
      <w:r w:rsidRPr="00E10BE3">
        <w:rPr>
          <w:kern w:val="0"/>
          <w:sz w:val="28"/>
          <w:szCs w:val="28"/>
        </w:rPr>
        <w:t>являются</w:t>
      </w:r>
      <w:r w:rsidR="00D1348E" w:rsidRPr="00E10BE3">
        <w:rPr>
          <w:kern w:val="0"/>
          <w:sz w:val="28"/>
          <w:szCs w:val="28"/>
        </w:rPr>
        <w:t xml:space="preserve"> </w:t>
      </w:r>
      <w:proofErr w:type="spellStart"/>
      <w:r w:rsidRPr="00E10BE3">
        <w:rPr>
          <w:kern w:val="0"/>
          <w:sz w:val="28"/>
          <w:szCs w:val="28"/>
        </w:rPr>
        <w:t>надпредметными</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е.</w:t>
      </w:r>
      <w:r w:rsidR="00D1348E" w:rsidRPr="00E10BE3">
        <w:rPr>
          <w:kern w:val="0"/>
          <w:sz w:val="28"/>
          <w:szCs w:val="28"/>
        </w:rPr>
        <w:t xml:space="preserve"> </w:t>
      </w:r>
      <w:r w:rsidRPr="00E10BE3">
        <w:rPr>
          <w:kern w:val="0"/>
          <w:sz w:val="28"/>
          <w:szCs w:val="28"/>
        </w:rPr>
        <w:t>формируются</w:t>
      </w:r>
      <w:r w:rsidR="00D1348E" w:rsidRPr="00E10BE3">
        <w:rPr>
          <w:kern w:val="0"/>
          <w:sz w:val="28"/>
          <w:szCs w:val="28"/>
        </w:rPr>
        <w:t xml:space="preserve"> </w:t>
      </w:r>
      <w:r w:rsidRPr="00E10BE3">
        <w:rPr>
          <w:kern w:val="0"/>
          <w:sz w:val="28"/>
          <w:szCs w:val="28"/>
        </w:rPr>
        <w:t>средствами</w:t>
      </w:r>
      <w:r w:rsidR="00D1348E" w:rsidRPr="00E10BE3">
        <w:rPr>
          <w:kern w:val="0"/>
          <w:sz w:val="28"/>
          <w:szCs w:val="28"/>
        </w:rPr>
        <w:t xml:space="preserve"> </w:t>
      </w:r>
      <w:r w:rsidRPr="00E10BE3">
        <w:rPr>
          <w:kern w:val="0"/>
          <w:sz w:val="28"/>
          <w:szCs w:val="28"/>
        </w:rPr>
        <w:t>каждого</w:t>
      </w:r>
      <w:r w:rsidR="00D1348E" w:rsidRPr="00E10BE3">
        <w:rPr>
          <w:kern w:val="0"/>
          <w:sz w:val="28"/>
          <w:szCs w:val="28"/>
        </w:rPr>
        <w:t xml:space="preserve"> </w:t>
      </w:r>
      <w:r w:rsidRPr="00E10BE3">
        <w:rPr>
          <w:kern w:val="0"/>
          <w:sz w:val="28"/>
          <w:szCs w:val="28"/>
        </w:rPr>
        <w:t>учебного</w:t>
      </w:r>
      <w:r w:rsidR="00D1348E" w:rsidRPr="00E10BE3">
        <w:rPr>
          <w:kern w:val="0"/>
          <w:sz w:val="28"/>
          <w:szCs w:val="28"/>
        </w:rPr>
        <w:t xml:space="preserve"> </w:t>
      </w:r>
      <w:r w:rsidRPr="00E10BE3">
        <w:rPr>
          <w:kern w:val="0"/>
          <w:sz w:val="28"/>
          <w:szCs w:val="28"/>
        </w:rPr>
        <w:t>предмета,</w:t>
      </w:r>
      <w:r w:rsidR="00D1348E" w:rsidRPr="00E10BE3">
        <w:rPr>
          <w:kern w:val="0"/>
          <w:sz w:val="28"/>
          <w:szCs w:val="28"/>
        </w:rPr>
        <w:t xml:space="preserve"> </w:t>
      </w:r>
      <w:r w:rsidRPr="00E10BE3">
        <w:rPr>
          <w:kern w:val="0"/>
          <w:sz w:val="28"/>
          <w:szCs w:val="28"/>
        </w:rPr>
        <w:t>даёт</w:t>
      </w:r>
      <w:r w:rsidR="00D1348E" w:rsidRPr="00E10BE3">
        <w:rPr>
          <w:kern w:val="0"/>
          <w:sz w:val="28"/>
          <w:szCs w:val="28"/>
        </w:rPr>
        <w:t xml:space="preserve"> </w:t>
      </w:r>
      <w:r w:rsidRPr="00E10BE3">
        <w:rPr>
          <w:kern w:val="0"/>
          <w:sz w:val="28"/>
          <w:szCs w:val="28"/>
        </w:rPr>
        <w:t>возможность</w:t>
      </w:r>
      <w:r w:rsidR="00D1348E" w:rsidRPr="00E10BE3">
        <w:rPr>
          <w:kern w:val="0"/>
          <w:sz w:val="28"/>
          <w:szCs w:val="28"/>
        </w:rPr>
        <w:t xml:space="preserve"> </w:t>
      </w:r>
      <w:r w:rsidRPr="00E10BE3">
        <w:rPr>
          <w:kern w:val="0"/>
          <w:sz w:val="28"/>
          <w:szCs w:val="28"/>
        </w:rPr>
        <w:t>объединить</w:t>
      </w:r>
      <w:r w:rsidR="00D1348E" w:rsidRPr="00E10BE3">
        <w:rPr>
          <w:kern w:val="0"/>
          <w:sz w:val="28"/>
          <w:szCs w:val="28"/>
        </w:rPr>
        <w:t xml:space="preserve"> </w:t>
      </w:r>
      <w:r w:rsidRPr="00E10BE3">
        <w:rPr>
          <w:kern w:val="0"/>
          <w:sz w:val="28"/>
          <w:szCs w:val="28"/>
        </w:rPr>
        <w:t>усилия</w:t>
      </w:r>
      <w:r w:rsidR="00D1348E" w:rsidRPr="00E10BE3">
        <w:rPr>
          <w:kern w:val="0"/>
          <w:sz w:val="28"/>
          <w:szCs w:val="28"/>
        </w:rPr>
        <w:t xml:space="preserve"> </w:t>
      </w:r>
      <w:r w:rsidRPr="00E10BE3">
        <w:rPr>
          <w:kern w:val="0"/>
          <w:sz w:val="28"/>
          <w:szCs w:val="28"/>
        </w:rPr>
        <w:t>всех</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предметов</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решения</w:t>
      </w:r>
      <w:r w:rsidR="00D1348E" w:rsidRPr="00E10BE3">
        <w:rPr>
          <w:kern w:val="0"/>
          <w:sz w:val="28"/>
          <w:szCs w:val="28"/>
        </w:rPr>
        <w:t xml:space="preserve"> </w:t>
      </w:r>
      <w:r w:rsidRPr="00E10BE3">
        <w:rPr>
          <w:kern w:val="0"/>
          <w:sz w:val="28"/>
          <w:szCs w:val="28"/>
        </w:rPr>
        <w:t>общих</w:t>
      </w:r>
      <w:r w:rsidR="00D1348E" w:rsidRPr="00E10BE3">
        <w:rPr>
          <w:kern w:val="0"/>
          <w:sz w:val="28"/>
          <w:szCs w:val="28"/>
        </w:rPr>
        <w:t xml:space="preserve"> </w:t>
      </w:r>
      <w:r w:rsidRPr="00E10BE3">
        <w:rPr>
          <w:kern w:val="0"/>
          <w:sz w:val="28"/>
          <w:szCs w:val="28"/>
        </w:rPr>
        <w:t>задач</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приблизиться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реализации</w:t>
      </w:r>
      <w:r w:rsidR="00D1348E" w:rsidRPr="00E10BE3">
        <w:rPr>
          <w:kern w:val="0"/>
          <w:sz w:val="28"/>
          <w:szCs w:val="28"/>
        </w:rPr>
        <w:t xml:space="preserve"> </w:t>
      </w:r>
      <w:r w:rsidRPr="00E10BE3">
        <w:rPr>
          <w:kern w:val="0"/>
          <w:sz w:val="28"/>
          <w:szCs w:val="28"/>
        </w:rPr>
        <w:t>«идеальных»</w:t>
      </w:r>
      <w:r w:rsidR="00D1348E" w:rsidRPr="00E10BE3">
        <w:rPr>
          <w:kern w:val="0"/>
          <w:sz w:val="28"/>
          <w:szCs w:val="28"/>
        </w:rPr>
        <w:t xml:space="preserve"> </w:t>
      </w:r>
      <w:r w:rsidRPr="00E10BE3">
        <w:rPr>
          <w:kern w:val="0"/>
          <w:sz w:val="28"/>
          <w:szCs w:val="28"/>
        </w:rPr>
        <w:t>целей</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то</w:t>
      </w:r>
      <w:r w:rsidR="00D1348E" w:rsidRPr="00E10BE3">
        <w:rPr>
          <w:kern w:val="0"/>
          <w:sz w:val="28"/>
          <w:szCs w:val="28"/>
        </w:rPr>
        <w:t xml:space="preserve"> </w:t>
      </w:r>
      <w:r w:rsidRPr="00E10BE3">
        <w:rPr>
          <w:kern w:val="0"/>
          <w:sz w:val="28"/>
          <w:szCs w:val="28"/>
        </w:rPr>
        <w:t>же</w:t>
      </w:r>
      <w:r w:rsidR="00D1348E" w:rsidRPr="00E10BE3">
        <w:rPr>
          <w:kern w:val="0"/>
          <w:sz w:val="28"/>
          <w:szCs w:val="28"/>
        </w:rPr>
        <w:t xml:space="preserve"> </w:t>
      </w:r>
      <w:r w:rsidRPr="00E10BE3">
        <w:rPr>
          <w:kern w:val="0"/>
          <w:sz w:val="28"/>
          <w:szCs w:val="28"/>
        </w:rPr>
        <w:t>время</w:t>
      </w:r>
      <w:r w:rsidR="00D1348E" w:rsidRPr="00E10BE3">
        <w:rPr>
          <w:kern w:val="0"/>
          <w:sz w:val="28"/>
          <w:szCs w:val="28"/>
        </w:rPr>
        <w:t xml:space="preserve"> </w:t>
      </w:r>
      <w:r w:rsidRPr="00E10BE3">
        <w:rPr>
          <w:kern w:val="0"/>
          <w:sz w:val="28"/>
          <w:szCs w:val="28"/>
        </w:rPr>
        <w:t>такой</w:t>
      </w:r>
      <w:r w:rsidR="00D1348E" w:rsidRPr="00E10BE3">
        <w:rPr>
          <w:kern w:val="0"/>
          <w:sz w:val="28"/>
          <w:szCs w:val="28"/>
        </w:rPr>
        <w:t xml:space="preserve"> </w:t>
      </w:r>
      <w:r w:rsidRPr="00E10BE3">
        <w:rPr>
          <w:kern w:val="0"/>
          <w:sz w:val="28"/>
          <w:szCs w:val="28"/>
        </w:rPr>
        <w:t>подход</w:t>
      </w:r>
      <w:r w:rsidR="00D1348E" w:rsidRPr="00E10BE3">
        <w:rPr>
          <w:kern w:val="0"/>
          <w:sz w:val="28"/>
          <w:szCs w:val="28"/>
        </w:rPr>
        <w:t xml:space="preserve"> </w:t>
      </w:r>
      <w:r w:rsidRPr="00E10BE3">
        <w:rPr>
          <w:kern w:val="0"/>
          <w:sz w:val="28"/>
          <w:szCs w:val="28"/>
        </w:rPr>
        <w:t>позволит</w:t>
      </w:r>
      <w:r w:rsidR="00D1348E" w:rsidRPr="00E10BE3">
        <w:rPr>
          <w:kern w:val="0"/>
          <w:sz w:val="28"/>
          <w:szCs w:val="28"/>
        </w:rPr>
        <w:t xml:space="preserve"> </w:t>
      </w:r>
      <w:r w:rsidRPr="00E10BE3">
        <w:rPr>
          <w:kern w:val="0"/>
          <w:sz w:val="28"/>
          <w:szCs w:val="28"/>
        </w:rPr>
        <w:t>предупредить</w:t>
      </w:r>
      <w:r w:rsidR="00D1348E" w:rsidRPr="00E10BE3">
        <w:rPr>
          <w:kern w:val="0"/>
          <w:sz w:val="28"/>
          <w:szCs w:val="28"/>
        </w:rPr>
        <w:t xml:space="preserve"> </w:t>
      </w:r>
      <w:proofErr w:type="spellStart"/>
      <w:r w:rsidRPr="00E10BE3">
        <w:rPr>
          <w:kern w:val="0"/>
          <w:sz w:val="28"/>
          <w:szCs w:val="28"/>
        </w:rPr>
        <w:t>узкопредметность</w:t>
      </w:r>
      <w:proofErr w:type="spellEnd"/>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отборе</w:t>
      </w:r>
      <w:r w:rsidR="00D1348E" w:rsidRPr="00E10BE3">
        <w:rPr>
          <w:kern w:val="0"/>
          <w:sz w:val="28"/>
          <w:szCs w:val="28"/>
        </w:rPr>
        <w:t xml:space="preserve"> </w:t>
      </w:r>
      <w:r w:rsidRPr="00E10BE3">
        <w:rPr>
          <w:kern w:val="0"/>
          <w:sz w:val="28"/>
          <w:szCs w:val="28"/>
        </w:rPr>
        <w:t>содержания</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обеспечить</w:t>
      </w:r>
      <w:r w:rsidR="00D1348E" w:rsidRPr="00E10BE3">
        <w:rPr>
          <w:kern w:val="0"/>
          <w:sz w:val="28"/>
          <w:szCs w:val="28"/>
        </w:rPr>
        <w:t xml:space="preserve"> </w:t>
      </w:r>
      <w:r w:rsidRPr="00E10BE3">
        <w:rPr>
          <w:kern w:val="0"/>
          <w:sz w:val="28"/>
          <w:szCs w:val="28"/>
        </w:rPr>
        <w:t>интеграцию</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изучении</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сторон</w:t>
      </w:r>
      <w:r w:rsidR="00D1348E" w:rsidRPr="00E10BE3">
        <w:rPr>
          <w:kern w:val="0"/>
          <w:sz w:val="28"/>
          <w:szCs w:val="28"/>
        </w:rPr>
        <w:t xml:space="preserve"> </w:t>
      </w:r>
      <w:r w:rsidRPr="00E10BE3">
        <w:rPr>
          <w:kern w:val="0"/>
          <w:sz w:val="28"/>
          <w:szCs w:val="28"/>
        </w:rPr>
        <w:t>окружающего</w:t>
      </w:r>
      <w:r w:rsidR="00D1348E" w:rsidRPr="00E10BE3">
        <w:rPr>
          <w:kern w:val="0"/>
          <w:sz w:val="28"/>
          <w:szCs w:val="28"/>
        </w:rPr>
        <w:t xml:space="preserve"> </w:t>
      </w:r>
      <w:r w:rsidRPr="00E10BE3">
        <w:rPr>
          <w:kern w:val="0"/>
          <w:sz w:val="28"/>
          <w:szCs w:val="28"/>
        </w:rPr>
        <w:t>мира.</w:t>
      </w:r>
    </w:p>
    <w:p w:rsidR="00B97C4C" w:rsidRPr="00E10BE3" w:rsidRDefault="00B97C4C" w:rsidP="0056466A">
      <w:pPr>
        <w:ind w:firstLine="709"/>
        <w:jc w:val="both"/>
        <w:rPr>
          <w:kern w:val="0"/>
          <w:sz w:val="28"/>
          <w:szCs w:val="28"/>
        </w:rPr>
      </w:pPr>
      <w:r w:rsidRPr="00E10BE3">
        <w:rPr>
          <w:kern w:val="0"/>
          <w:sz w:val="28"/>
          <w:szCs w:val="28"/>
        </w:rPr>
        <w:t>Уровень</w:t>
      </w:r>
      <w:r w:rsidR="00D1348E" w:rsidRPr="00E10BE3">
        <w:rPr>
          <w:kern w:val="0"/>
          <w:sz w:val="28"/>
          <w:szCs w:val="28"/>
        </w:rPr>
        <w:t xml:space="preserve"> </w:t>
      </w:r>
      <w:proofErr w:type="spellStart"/>
      <w:r w:rsidRPr="00E10BE3">
        <w:rPr>
          <w:kern w:val="0"/>
          <w:sz w:val="28"/>
          <w:szCs w:val="28"/>
        </w:rPr>
        <w:t>сформированности</w:t>
      </w:r>
      <w:proofErr w:type="spellEnd"/>
      <w:r w:rsidR="00D1348E" w:rsidRPr="00E10BE3">
        <w:rPr>
          <w:kern w:val="0"/>
          <w:sz w:val="28"/>
          <w:szCs w:val="28"/>
        </w:rPr>
        <w:t xml:space="preserve"> </w:t>
      </w:r>
      <w:r w:rsidRPr="00E10BE3">
        <w:rPr>
          <w:kern w:val="0"/>
          <w:sz w:val="28"/>
          <w:szCs w:val="28"/>
        </w:rPr>
        <w:t>УУД</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полной</w:t>
      </w:r>
      <w:r w:rsidR="00D1348E" w:rsidRPr="00E10BE3">
        <w:rPr>
          <w:kern w:val="0"/>
          <w:sz w:val="28"/>
          <w:szCs w:val="28"/>
        </w:rPr>
        <w:t xml:space="preserve"> </w:t>
      </w:r>
      <w:r w:rsidRPr="00E10BE3">
        <w:rPr>
          <w:kern w:val="0"/>
          <w:sz w:val="28"/>
          <w:szCs w:val="28"/>
        </w:rPr>
        <w:t>мере</w:t>
      </w:r>
      <w:r w:rsidR="00D1348E" w:rsidRPr="00E10BE3">
        <w:rPr>
          <w:kern w:val="0"/>
          <w:sz w:val="28"/>
          <w:szCs w:val="28"/>
        </w:rPr>
        <w:t xml:space="preserve"> </w:t>
      </w:r>
      <w:r w:rsidRPr="00E10BE3">
        <w:rPr>
          <w:kern w:val="0"/>
          <w:sz w:val="28"/>
          <w:szCs w:val="28"/>
        </w:rPr>
        <w:t>зависит</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способов</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учебной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сотрудничества,</w:t>
      </w:r>
      <w:r w:rsidR="00D1348E" w:rsidRPr="00E10BE3">
        <w:rPr>
          <w:kern w:val="0"/>
          <w:sz w:val="28"/>
          <w:szCs w:val="28"/>
        </w:rPr>
        <w:t xml:space="preserve"> </w:t>
      </w:r>
      <w:r w:rsidRPr="00E10BE3">
        <w:rPr>
          <w:kern w:val="0"/>
          <w:sz w:val="28"/>
          <w:szCs w:val="28"/>
        </w:rPr>
        <w:t>познавательной,</w:t>
      </w:r>
      <w:r w:rsidR="00D1348E" w:rsidRPr="00E10BE3">
        <w:rPr>
          <w:kern w:val="0"/>
          <w:sz w:val="28"/>
          <w:szCs w:val="28"/>
        </w:rPr>
        <w:t xml:space="preserve"> </w:t>
      </w:r>
      <w:r w:rsidRPr="00E10BE3">
        <w:rPr>
          <w:kern w:val="0"/>
          <w:sz w:val="28"/>
          <w:szCs w:val="28"/>
        </w:rPr>
        <w:t>творческой,</w:t>
      </w:r>
      <w:r w:rsidR="00D1348E" w:rsidRPr="00E10BE3">
        <w:rPr>
          <w:kern w:val="0"/>
          <w:sz w:val="28"/>
          <w:szCs w:val="28"/>
        </w:rPr>
        <w:t xml:space="preserve"> </w:t>
      </w:r>
      <w:r w:rsidRPr="00E10BE3">
        <w:rPr>
          <w:kern w:val="0"/>
          <w:sz w:val="28"/>
          <w:szCs w:val="28"/>
        </w:rPr>
        <w:t>художественно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эстетической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коммуникативной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школьников.</w:t>
      </w:r>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определило</w:t>
      </w:r>
      <w:r w:rsidR="00D1348E" w:rsidRPr="00E10BE3">
        <w:rPr>
          <w:kern w:val="0"/>
          <w:sz w:val="28"/>
          <w:szCs w:val="28"/>
        </w:rPr>
        <w:t xml:space="preserve"> </w:t>
      </w:r>
      <w:r w:rsidRPr="00E10BE3">
        <w:rPr>
          <w:kern w:val="0"/>
          <w:sz w:val="28"/>
          <w:szCs w:val="28"/>
        </w:rPr>
        <w:t>необходимость</w:t>
      </w:r>
      <w:r w:rsidR="00D1348E" w:rsidRPr="00E10BE3">
        <w:rPr>
          <w:kern w:val="0"/>
          <w:sz w:val="28"/>
          <w:szCs w:val="28"/>
        </w:rPr>
        <w:t xml:space="preserve"> </w:t>
      </w:r>
      <w:r w:rsidRPr="00E10BE3">
        <w:rPr>
          <w:kern w:val="0"/>
          <w:sz w:val="28"/>
          <w:szCs w:val="28"/>
        </w:rPr>
        <w:t>выделить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примерных</w:t>
      </w:r>
      <w:r w:rsidR="00D1348E" w:rsidRPr="00E10BE3">
        <w:rPr>
          <w:kern w:val="0"/>
          <w:sz w:val="28"/>
          <w:szCs w:val="28"/>
        </w:rPr>
        <w:t xml:space="preserve"> </w:t>
      </w:r>
      <w:r w:rsidRPr="00E10BE3">
        <w:rPr>
          <w:kern w:val="0"/>
          <w:sz w:val="28"/>
          <w:szCs w:val="28"/>
        </w:rPr>
        <w:t>программах</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только</w:t>
      </w:r>
      <w:r w:rsidR="00D1348E" w:rsidRPr="00E10BE3">
        <w:rPr>
          <w:kern w:val="0"/>
          <w:sz w:val="28"/>
          <w:szCs w:val="28"/>
        </w:rPr>
        <w:t xml:space="preserve"> </w:t>
      </w:r>
      <w:r w:rsidRPr="00E10BE3">
        <w:rPr>
          <w:kern w:val="0"/>
          <w:sz w:val="28"/>
          <w:szCs w:val="28"/>
        </w:rPr>
        <w:t>содержание</w:t>
      </w:r>
      <w:r w:rsidR="00D1348E" w:rsidRPr="00E10BE3">
        <w:rPr>
          <w:kern w:val="0"/>
          <w:sz w:val="28"/>
          <w:szCs w:val="28"/>
        </w:rPr>
        <w:t xml:space="preserve"> </w:t>
      </w:r>
      <w:r w:rsidRPr="00E10BE3">
        <w:rPr>
          <w:kern w:val="0"/>
          <w:sz w:val="28"/>
          <w:szCs w:val="28"/>
        </w:rPr>
        <w:t>знаний,</w:t>
      </w:r>
      <w:r w:rsidR="00D1348E" w:rsidRPr="00E10BE3">
        <w:rPr>
          <w:kern w:val="0"/>
          <w:sz w:val="28"/>
          <w:szCs w:val="28"/>
        </w:rPr>
        <w:t xml:space="preserve"> </w:t>
      </w:r>
      <w:r w:rsidRPr="00E10BE3">
        <w:rPr>
          <w:kern w:val="0"/>
          <w:sz w:val="28"/>
          <w:szCs w:val="28"/>
        </w:rPr>
        <w:t>но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содержание</w:t>
      </w:r>
      <w:r w:rsidR="00D1348E" w:rsidRPr="00E10BE3">
        <w:rPr>
          <w:kern w:val="0"/>
          <w:sz w:val="28"/>
          <w:szCs w:val="28"/>
        </w:rPr>
        <w:t xml:space="preserve"> </w:t>
      </w:r>
      <w:r w:rsidRPr="00E10BE3">
        <w:rPr>
          <w:kern w:val="0"/>
          <w:sz w:val="28"/>
          <w:szCs w:val="28"/>
        </w:rPr>
        <w:t>видов</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которое</w:t>
      </w:r>
      <w:r w:rsidR="00D1348E" w:rsidRPr="00E10BE3">
        <w:rPr>
          <w:kern w:val="0"/>
          <w:sz w:val="28"/>
          <w:szCs w:val="28"/>
        </w:rPr>
        <w:t xml:space="preserve"> </w:t>
      </w:r>
      <w:r w:rsidRPr="00E10BE3">
        <w:rPr>
          <w:kern w:val="0"/>
          <w:sz w:val="28"/>
          <w:szCs w:val="28"/>
        </w:rPr>
        <w:t>включает</w:t>
      </w:r>
      <w:r w:rsidR="00D1348E" w:rsidRPr="00E10BE3">
        <w:rPr>
          <w:kern w:val="0"/>
          <w:sz w:val="28"/>
          <w:szCs w:val="28"/>
        </w:rPr>
        <w:t xml:space="preserve"> </w:t>
      </w:r>
      <w:r w:rsidRPr="00E10BE3">
        <w:rPr>
          <w:kern w:val="0"/>
          <w:sz w:val="28"/>
          <w:szCs w:val="28"/>
        </w:rPr>
        <w:t>конкретные</w:t>
      </w:r>
      <w:r w:rsidR="00D1348E" w:rsidRPr="00E10BE3">
        <w:rPr>
          <w:kern w:val="0"/>
          <w:sz w:val="28"/>
          <w:szCs w:val="28"/>
        </w:rPr>
        <w:t xml:space="preserve"> </w:t>
      </w:r>
      <w:r w:rsidRPr="00E10BE3">
        <w:rPr>
          <w:kern w:val="0"/>
          <w:sz w:val="28"/>
          <w:szCs w:val="28"/>
        </w:rPr>
        <w:t>УУД,</w:t>
      </w:r>
      <w:r w:rsidR="00D1348E" w:rsidRPr="00E10BE3">
        <w:rPr>
          <w:kern w:val="0"/>
          <w:sz w:val="28"/>
          <w:szCs w:val="28"/>
        </w:rPr>
        <w:t xml:space="preserve"> </w:t>
      </w:r>
      <w:r w:rsidRPr="00E10BE3">
        <w:rPr>
          <w:kern w:val="0"/>
          <w:sz w:val="28"/>
          <w:szCs w:val="28"/>
        </w:rPr>
        <w:t>обеспечивающие</w:t>
      </w:r>
      <w:r w:rsidR="00D1348E" w:rsidRPr="00E10BE3">
        <w:rPr>
          <w:kern w:val="0"/>
          <w:sz w:val="28"/>
          <w:szCs w:val="28"/>
        </w:rPr>
        <w:t xml:space="preserve"> </w:t>
      </w:r>
      <w:r w:rsidRPr="00E10BE3">
        <w:rPr>
          <w:kern w:val="0"/>
          <w:sz w:val="28"/>
          <w:szCs w:val="28"/>
        </w:rPr>
        <w:t>творческое</w:t>
      </w:r>
      <w:r w:rsidR="00D1348E" w:rsidRPr="00E10BE3">
        <w:rPr>
          <w:kern w:val="0"/>
          <w:sz w:val="28"/>
          <w:szCs w:val="28"/>
        </w:rPr>
        <w:t xml:space="preserve"> </w:t>
      </w:r>
      <w:r w:rsidRPr="00E10BE3">
        <w:rPr>
          <w:kern w:val="0"/>
          <w:sz w:val="28"/>
          <w:szCs w:val="28"/>
        </w:rPr>
        <w:t>применение</w:t>
      </w:r>
      <w:r w:rsidR="00D1348E" w:rsidRPr="00E10BE3">
        <w:rPr>
          <w:kern w:val="0"/>
          <w:sz w:val="28"/>
          <w:szCs w:val="28"/>
        </w:rPr>
        <w:t xml:space="preserve"> </w:t>
      </w:r>
      <w:r w:rsidRPr="00E10BE3">
        <w:rPr>
          <w:kern w:val="0"/>
          <w:sz w:val="28"/>
          <w:szCs w:val="28"/>
        </w:rPr>
        <w:t>знаний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решения</w:t>
      </w:r>
      <w:r w:rsidR="00D1348E" w:rsidRPr="00E10BE3">
        <w:rPr>
          <w:kern w:val="0"/>
          <w:sz w:val="28"/>
          <w:szCs w:val="28"/>
        </w:rPr>
        <w:t xml:space="preserve"> </w:t>
      </w:r>
      <w:r w:rsidRPr="00E10BE3">
        <w:rPr>
          <w:kern w:val="0"/>
          <w:sz w:val="28"/>
          <w:szCs w:val="28"/>
        </w:rPr>
        <w:t>жизненных</w:t>
      </w:r>
      <w:r w:rsidR="00D1348E" w:rsidRPr="00E10BE3">
        <w:rPr>
          <w:kern w:val="0"/>
          <w:sz w:val="28"/>
          <w:szCs w:val="28"/>
        </w:rPr>
        <w:t xml:space="preserve"> </w:t>
      </w:r>
      <w:r w:rsidRPr="00E10BE3">
        <w:rPr>
          <w:kern w:val="0"/>
          <w:sz w:val="28"/>
          <w:szCs w:val="28"/>
        </w:rPr>
        <w:t>задач,</w:t>
      </w:r>
      <w:r w:rsidR="00D1348E" w:rsidRPr="00E10BE3">
        <w:rPr>
          <w:kern w:val="0"/>
          <w:sz w:val="28"/>
          <w:szCs w:val="28"/>
        </w:rPr>
        <w:t xml:space="preserve"> </w:t>
      </w:r>
      <w:r w:rsidRPr="00E10BE3">
        <w:rPr>
          <w:kern w:val="0"/>
          <w:sz w:val="28"/>
          <w:szCs w:val="28"/>
        </w:rPr>
        <w:t>начальные</w:t>
      </w:r>
      <w:r w:rsidR="00D1348E" w:rsidRPr="00E10BE3">
        <w:rPr>
          <w:kern w:val="0"/>
          <w:sz w:val="28"/>
          <w:szCs w:val="28"/>
        </w:rPr>
        <w:t xml:space="preserve"> </w:t>
      </w:r>
      <w:r w:rsidRPr="00E10BE3">
        <w:rPr>
          <w:kern w:val="0"/>
          <w:sz w:val="28"/>
          <w:szCs w:val="28"/>
        </w:rPr>
        <w:t>умения</w:t>
      </w:r>
      <w:r w:rsidR="00D1348E" w:rsidRPr="00E10BE3">
        <w:rPr>
          <w:kern w:val="0"/>
          <w:sz w:val="28"/>
          <w:szCs w:val="28"/>
        </w:rPr>
        <w:t xml:space="preserve"> </w:t>
      </w:r>
      <w:r w:rsidRPr="00E10BE3">
        <w:rPr>
          <w:kern w:val="0"/>
          <w:sz w:val="28"/>
          <w:szCs w:val="28"/>
        </w:rPr>
        <w:t>самообразования.</w:t>
      </w:r>
      <w:r w:rsidR="00D1348E" w:rsidRPr="00E10BE3">
        <w:rPr>
          <w:kern w:val="0"/>
          <w:sz w:val="28"/>
          <w:szCs w:val="28"/>
        </w:rPr>
        <w:t xml:space="preserve"> </w:t>
      </w:r>
      <w:r w:rsidRPr="00E10BE3">
        <w:rPr>
          <w:kern w:val="0"/>
          <w:sz w:val="28"/>
          <w:szCs w:val="28"/>
        </w:rPr>
        <w:t>Именно</w:t>
      </w:r>
      <w:r w:rsidR="00D1348E" w:rsidRPr="00E10BE3">
        <w:rPr>
          <w:kern w:val="0"/>
          <w:sz w:val="28"/>
          <w:szCs w:val="28"/>
        </w:rPr>
        <w:t xml:space="preserve"> </w:t>
      </w:r>
      <w:r w:rsidRPr="00E10BE3">
        <w:rPr>
          <w:kern w:val="0"/>
          <w:sz w:val="28"/>
          <w:szCs w:val="28"/>
        </w:rPr>
        <w:t>этот</w:t>
      </w:r>
      <w:r w:rsidR="00D1348E" w:rsidRPr="00E10BE3">
        <w:rPr>
          <w:kern w:val="0"/>
          <w:sz w:val="28"/>
          <w:szCs w:val="28"/>
        </w:rPr>
        <w:t xml:space="preserve"> </w:t>
      </w:r>
      <w:r w:rsidRPr="00E10BE3">
        <w:rPr>
          <w:kern w:val="0"/>
          <w:sz w:val="28"/>
          <w:szCs w:val="28"/>
        </w:rPr>
        <w:t>аспект</w:t>
      </w:r>
      <w:r w:rsidR="00D1348E" w:rsidRPr="00E10BE3">
        <w:rPr>
          <w:kern w:val="0"/>
          <w:sz w:val="28"/>
          <w:szCs w:val="28"/>
        </w:rPr>
        <w:t xml:space="preserve"> </w:t>
      </w:r>
      <w:r w:rsidRPr="00E10BE3">
        <w:rPr>
          <w:kern w:val="0"/>
          <w:sz w:val="28"/>
          <w:szCs w:val="28"/>
        </w:rPr>
        <w:t>примерных</w:t>
      </w:r>
      <w:r w:rsidR="00D1348E" w:rsidRPr="00E10BE3">
        <w:rPr>
          <w:kern w:val="0"/>
          <w:sz w:val="28"/>
          <w:szCs w:val="28"/>
        </w:rPr>
        <w:t xml:space="preserve"> </w:t>
      </w:r>
      <w:r w:rsidRPr="00E10BE3">
        <w:rPr>
          <w:kern w:val="0"/>
          <w:sz w:val="28"/>
          <w:szCs w:val="28"/>
        </w:rPr>
        <w:t>программ</w:t>
      </w:r>
      <w:r w:rsidR="00D1348E" w:rsidRPr="00E10BE3">
        <w:rPr>
          <w:kern w:val="0"/>
          <w:sz w:val="28"/>
          <w:szCs w:val="28"/>
        </w:rPr>
        <w:t xml:space="preserve"> </w:t>
      </w:r>
      <w:r w:rsidRPr="00E10BE3">
        <w:rPr>
          <w:kern w:val="0"/>
          <w:sz w:val="28"/>
          <w:szCs w:val="28"/>
        </w:rPr>
        <w:t>даёт</w:t>
      </w:r>
      <w:r w:rsidR="00D1348E" w:rsidRPr="00E10BE3">
        <w:rPr>
          <w:kern w:val="0"/>
          <w:sz w:val="28"/>
          <w:szCs w:val="28"/>
        </w:rPr>
        <w:t xml:space="preserve"> </w:t>
      </w:r>
      <w:r w:rsidRPr="00E10BE3">
        <w:rPr>
          <w:kern w:val="0"/>
          <w:sz w:val="28"/>
          <w:szCs w:val="28"/>
        </w:rPr>
        <w:t>основание</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утверждения</w:t>
      </w:r>
      <w:r w:rsidR="00D1348E" w:rsidRPr="00E10BE3">
        <w:rPr>
          <w:kern w:val="0"/>
          <w:sz w:val="28"/>
          <w:szCs w:val="28"/>
        </w:rPr>
        <w:t xml:space="preserve"> </w:t>
      </w:r>
      <w:r w:rsidRPr="00E10BE3">
        <w:rPr>
          <w:kern w:val="0"/>
          <w:sz w:val="28"/>
          <w:szCs w:val="28"/>
        </w:rPr>
        <w:t>гуманистической,</w:t>
      </w:r>
      <w:r w:rsidR="00D1348E" w:rsidRPr="00E10BE3">
        <w:rPr>
          <w:kern w:val="0"/>
          <w:sz w:val="28"/>
          <w:szCs w:val="28"/>
        </w:rPr>
        <w:t xml:space="preserve"> </w:t>
      </w:r>
      <w:r w:rsidRPr="00E10BE3">
        <w:rPr>
          <w:kern w:val="0"/>
          <w:sz w:val="28"/>
          <w:szCs w:val="28"/>
        </w:rPr>
        <w:t>личностно</w:t>
      </w:r>
      <w:r w:rsidR="00D1348E" w:rsidRPr="00E10BE3">
        <w:rPr>
          <w:kern w:val="0"/>
          <w:sz w:val="28"/>
          <w:szCs w:val="28"/>
        </w:rPr>
        <w:t xml:space="preserve"> </w:t>
      </w:r>
      <w:r w:rsidRPr="00E10BE3">
        <w:rPr>
          <w:kern w:val="0"/>
          <w:sz w:val="28"/>
          <w:szCs w:val="28"/>
        </w:rPr>
        <w:t>ориентированной</w:t>
      </w:r>
      <w:r w:rsidR="00D1348E" w:rsidRPr="00E10BE3">
        <w:rPr>
          <w:kern w:val="0"/>
          <w:sz w:val="28"/>
          <w:szCs w:val="28"/>
        </w:rPr>
        <w:t xml:space="preserve"> </w:t>
      </w:r>
      <w:r w:rsidRPr="00E10BE3">
        <w:rPr>
          <w:kern w:val="0"/>
          <w:sz w:val="28"/>
          <w:szCs w:val="28"/>
        </w:rPr>
        <w:t>направленности</w:t>
      </w:r>
      <w:r w:rsidR="00D1348E" w:rsidRPr="00E10BE3">
        <w:rPr>
          <w:kern w:val="0"/>
          <w:sz w:val="28"/>
          <w:szCs w:val="28"/>
        </w:rPr>
        <w:t xml:space="preserve"> </w:t>
      </w:r>
      <w:r w:rsidRPr="00E10BE3">
        <w:rPr>
          <w:kern w:val="0"/>
          <w:sz w:val="28"/>
          <w:szCs w:val="28"/>
        </w:rPr>
        <w:t>процесса</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младших</w:t>
      </w:r>
      <w:r w:rsidR="00D1348E" w:rsidRPr="00E10BE3">
        <w:rPr>
          <w:kern w:val="0"/>
          <w:sz w:val="28"/>
          <w:szCs w:val="28"/>
        </w:rPr>
        <w:t xml:space="preserve"> </w:t>
      </w:r>
      <w:r w:rsidRPr="00E10BE3">
        <w:rPr>
          <w:kern w:val="0"/>
          <w:sz w:val="28"/>
          <w:szCs w:val="28"/>
        </w:rPr>
        <w:t>школьников.</w:t>
      </w:r>
    </w:p>
    <w:p w:rsidR="00B97C4C" w:rsidRPr="00E10BE3" w:rsidRDefault="00B97C4C" w:rsidP="0056466A">
      <w:pPr>
        <w:ind w:firstLine="709"/>
        <w:jc w:val="both"/>
        <w:rPr>
          <w:kern w:val="0"/>
          <w:sz w:val="28"/>
          <w:szCs w:val="28"/>
        </w:rPr>
      </w:pPr>
      <w:r w:rsidRPr="00E10BE3">
        <w:rPr>
          <w:kern w:val="0"/>
          <w:sz w:val="28"/>
          <w:szCs w:val="28"/>
        </w:rPr>
        <w:t>Важным</w:t>
      </w:r>
      <w:r w:rsidR="00D1348E" w:rsidRPr="00E10BE3">
        <w:rPr>
          <w:kern w:val="0"/>
          <w:sz w:val="28"/>
          <w:szCs w:val="28"/>
        </w:rPr>
        <w:t xml:space="preserve"> </w:t>
      </w:r>
      <w:r w:rsidRPr="00E10BE3">
        <w:rPr>
          <w:kern w:val="0"/>
          <w:sz w:val="28"/>
          <w:szCs w:val="28"/>
        </w:rPr>
        <w:t>условием</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детской</w:t>
      </w:r>
      <w:r w:rsidR="00D1348E" w:rsidRPr="00E10BE3">
        <w:rPr>
          <w:kern w:val="0"/>
          <w:sz w:val="28"/>
          <w:szCs w:val="28"/>
        </w:rPr>
        <w:t xml:space="preserve"> </w:t>
      </w:r>
      <w:r w:rsidRPr="00E10BE3">
        <w:rPr>
          <w:kern w:val="0"/>
          <w:sz w:val="28"/>
          <w:szCs w:val="28"/>
        </w:rPr>
        <w:t>любознательности,</w:t>
      </w:r>
      <w:r w:rsidR="00D1348E" w:rsidRPr="00E10BE3">
        <w:rPr>
          <w:kern w:val="0"/>
          <w:sz w:val="28"/>
          <w:szCs w:val="28"/>
        </w:rPr>
        <w:t xml:space="preserve"> </w:t>
      </w:r>
      <w:r w:rsidRPr="00E10BE3">
        <w:rPr>
          <w:kern w:val="0"/>
          <w:sz w:val="28"/>
          <w:szCs w:val="28"/>
        </w:rPr>
        <w:t>потребности</w:t>
      </w:r>
      <w:r w:rsidR="00D1348E" w:rsidRPr="00E10BE3">
        <w:rPr>
          <w:kern w:val="0"/>
          <w:sz w:val="28"/>
          <w:szCs w:val="28"/>
        </w:rPr>
        <w:t xml:space="preserve"> </w:t>
      </w:r>
      <w:r w:rsidRPr="00E10BE3">
        <w:rPr>
          <w:kern w:val="0"/>
          <w:sz w:val="28"/>
          <w:szCs w:val="28"/>
        </w:rPr>
        <w:t>самостоятельного</w:t>
      </w:r>
      <w:r w:rsidR="00D1348E" w:rsidRPr="00E10BE3">
        <w:rPr>
          <w:kern w:val="0"/>
          <w:sz w:val="28"/>
          <w:szCs w:val="28"/>
        </w:rPr>
        <w:t xml:space="preserve"> </w:t>
      </w:r>
      <w:r w:rsidRPr="00E10BE3">
        <w:rPr>
          <w:kern w:val="0"/>
          <w:sz w:val="28"/>
          <w:szCs w:val="28"/>
        </w:rPr>
        <w:t>познания</w:t>
      </w:r>
      <w:r w:rsidR="00D1348E" w:rsidRPr="00E10BE3">
        <w:rPr>
          <w:kern w:val="0"/>
          <w:sz w:val="28"/>
          <w:szCs w:val="28"/>
        </w:rPr>
        <w:t xml:space="preserve"> </w:t>
      </w:r>
      <w:r w:rsidRPr="00E10BE3">
        <w:rPr>
          <w:kern w:val="0"/>
          <w:sz w:val="28"/>
          <w:szCs w:val="28"/>
        </w:rPr>
        <w:t>окружающего</w:t>
      </w:r>
      <w:r w:rsidR="00D1348E" w:rsidRPr="00E10BE3">
        <w:rPr>
          <w:kern w:val="0"/>
          <w:sz w:val="28"/>
          <w:szCs w:val="28"/>
        </w:rPr>
        <w:t xml:space="preserve"> </w:t>
      </w:r>
      <w:r w:rsidRPr="00E10BE3">
        <w:rPr>
          <w:kern w:val="0"/>
          <w:sz w:val="28"/>
          <w:szCs w:val="28"/>
        </w:rPr>
        <w:t>мира,</w:t>
      </w:r>
      <w:r w:rsidR="00D1348E" w:rsidRPr="00E10BE3">
        <w:rPr>
          <w:kern w:val="0"/>
          <w:sz w:val="28"/>
          <w:szCs w:val="28"/>
        </w:rPr>
        <w:t xml:space="preserve"> </w:t>
      </w:r>
      <w:r w:rsidRPr="00E10BE3">
        <w:rPr>
          <w:kern w:val="0"/>
          <w:sz w:val="28"/>
          <w:szCs w:val="28"/>
        </w:rPr>
        <w:t>познавательной</w:t>
      </w:r>
      <w:r w:rsidR="00D1348E" w:rsidRPr="00E10BE3">
        <w:rPr>
          <w:kern w:val="0"/>
          <w:sz w:val="28"/>
          <w:szCs w:val="28"/>
        </w:rPr>
        <w:t xml:space="preserve"> </w:t>
      </w:r>
      <w:r w:rsidRPr="00E10BE3">
        <w:rPr>
          <w:kern w:val="0"/>
          <w:sz w:val="28"/>
          <w:szCs w:val="28"/>
        </w:rPr>
        <w:t>активности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инициативности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начальной</w:t>
      </w:r>
      <w:r w:rsidR="00D1348E" w:rsidRPr="00E10BE3">
        <w:rPr>
          <w:kern w:val="0"/>
          <w:sz w:val="28"/>
          <w:szCs w:val="28"/>
        </w:rPr>
        <w:t xml:space="preserve"> </w:t>
      </w:r>
      <w:r w:rsidRPr="00E10BE3">
        <w:rPr>
          <w:kern w:val="0"/>
          <w:sz w:val="28"/>
          <w:szCs w:val="28"/>
        </w:rPr>
        <w:t>школе</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создание</w:t>
      </w:r>
      <w:r w:rsidR="00D1348E" w:rsidRPr="00E10BE3">
        <w:rPr>
          <w:kern w:val="0"/>
          <w:sz w:val="28"/>
          <w:szCs w:val="28"/>
        </w:rPr>
        <w:t xml:space="preserve"> </w:t>
      </w:r>
      <w:r w:rsidRPr="00E10BE3">
        <w:rPr>
          <w:kern w:val="0"/>
          <w:sz w:val="28"/>
          <w:szCs w:val="28"/>
        </w:rPr>
        <w:t>развивающей</w:t>
      </w:r>
      <w:r w:rsidR="00D1348E" w:rsidRPr="00E10BE3">
        <w:rPr>
          <w:kern w:val="0"/>
          <w:sz w:val="28"/>
          <w:szCs w:val="28"/>
        </w:rPr>
        <w:t xml:space="preserve"> </w:t>
      </w:r>
      <w:r w:rsidRPr="00E10BE3">
        <w:rPr>
          <w:kern w:val="0"/>
          <w:sz w:val="28"/>
          <w:szCs w:val="28"/>
        </w:rPr>
        <w:t>образовательной</w:t>
      </w:r>
      <w:r w:rsidR="00D1348E" w:rsidRPr="00E10BE3">
        <w:rPr>
          <w:kern w:val="0"/>
          <w:sz w:val="28"/>
          <w:szCs w:val="28"/>
        </w:rPr>
        <w:t xml:space="preserve"> </w:t>
      </w:r>
      <w:r w:rsidRPr="00E10BE3">
        <w:rPr>
          <w:kern w:val="0"/>
          <w:sz w:val="28"/>
          <w:szCs w:val="28"/>
        </w:rPr>
        <w:t>среды,</w:t>
      </w:r>
      <w:r w:rsidR="00D1348E" w:rsidRPr="00E10BE3">
        <w:rPr>
          <w:kern w:val="0"/>
          <w:sz w:val="28"/>
          <w:szCs w:val="28"/>
        </w:rPr>
        <w:t xml:space="preserve"> </w:t>
      </w:r>
      <w:r w:rsidRPr="00E10BE3">
        <w:rPr>
          <w:kern w:val="0"/>
          <w:sz w:val="28"/>
          <w:szCs w:val="28"/>
        </w:rPr>
        <w:t>стимулирующей</w:t>
      </w:r>
      <w:r w:rsidR="00D1348E" w:rsidRPr="00E10BE3">
        <w:rPr>
          <w:kern w:val="0"/>
          <w:sz w:val="28"/>
          <w:szCs w:val="28"/>
        </w:rPr>
        <w:t xml:space="preserve"> </w:t>
      </w:r>
      <w:r w:rsidRPr="00E10BE3">
        <w:rPr>
          <w:kern w:val="0"/>
          <w:sz w:val="28"/>
          <w:szCs w:val="28"/>
        </w:rPr>
        <w:t>активные</w:t>
      </w:r>
      <w:r w:rsidR="00D1348E" w:rsidRPr="00E10BE3">
        <w:rPr>
          <w:kern w:val="0"/>
          <w:sz w:val="28"/>
          <w:szCs w:val="28"/>
        </w:rPr>
        <w:t xml:space="preserve"> </w:t>
      </w:r>
      <w:r w:rsidRPr="00E10BE3">
        <w:rPr>
          <w:kern w:val="0"/>
          <w:sz w:val="28"/>
          <w:szCs w:val="28"/>
        </w:rPr>
        <w:t>формы</w:t>
      </w:r>
      <w:r w:rsidR="00D1348E" w:rsidRPr="00E10BE3">
        <w:rPr>
          <w:kern w:val="0"/>
          <w:sz w:val="28"/>
          <w:szCs w:val="28"/>
        </w:rPr>
        <w:t xml:space="preserve"> </w:t>
      </w:r>
      <w:r w:rsidRPr="00E10BE3">
        <w:rPr>
          <w:kern w:val="0"/>
          <w:sz w:val="28"/>
          <w:szCs w:val="28"/>
        </w:rPr>
        <w:t>познания:</w:t>
      </w:r>
      <w:r w:rsidR="00D1348E" w:rsidRPr="00E10BE3">
        <w:rPr>
          <w:kern w:val="0"/>
          <w:sz w:val="28"/>
          <w:szCs w:val="28"/>
        </w:rPr>
        <w:t xml:space="preserve"> </w:t>
      </w:r>
      <w:r w:rsidRPr="00E10BE3">
        <w:rPr>
          <w:kern w:val="0"/>
          <w:sz w:val="28"/>
          <w:szCs w:val="28"/>
        </w:rPr>
        <w:t>наблюдение,</w:t>
      </w:r>
      <w:r w:rsidR="00D1348E" w:rsidRPr="00E10BE3">
        <w:rPr>
          <w:kern w:val="0"/>
          <w:sz w:val="28"/>
          <w:szCs w:val="28"/>
        </w:rPr>
        <w:t xml:space="preserve"> </w:t>
      </w:r>
      <w:r w:rsidRPr="00E10BE3">
        <w:rPr>
          <w:kern w:val="0"/>
          <w:sz w:val="28"/>
          <w:szCs w:val="28"/>
        </w:rPr>
        <w:t>опыты,</w:t>
      </w:r>
      <w:r w:rsidR="00D1348E" w:rsidRPr="00E10BE3">
        <w:rPr>
          <w:kern w:val="0"/>
          <w:sz w:val="28"/>
          <w:szCs w:val="28"/>
        </w:rPr>
        <w:t xml:space="preserve"> </w:t>
      </w:r>
      <w:r w:rsidRPr="00E10BE3">
        <w:rPr>
          <w:kern w:val="0"/>
          <w:sz w:val="28"/>
          <w:szCs w:val="28"/>
        </w:rPr>
        <w:t>учебный</w:t>
      </w:r>
      <w:r w:rsidR="00D1348E" w:rsidRPr="00E10BE3">
        <w:rPr>
          <w:kern w:val="0"/>
          <w:sz w:val="28"/>
          <w:szCs w:val="28"/>
        </w:rPr>
        <w:t xml:space="preserve"> </w:t>
      </w:r>
      <w:r w:rsidRPr="00E10BE3">
        <w:rPr>
          <w:kern w:val="0"/>
          <w:sz w:val="28"/>
          <w:szCs w:val="28"/>
        </w:rPr>
        <w:t>диалог</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w:t>
      </w:r>
      <w:r w:rsidR="00D1348E" w:rsidRPr="00E10BE3">
        <w:rPr>
          <w:kern w:val="0"/>
          <w:sz w:val="28"/>
          <w:szCs w:val="28"/>
        </w:rPr>
        <w:t xml:space="preserve"> </w:t>
      </w:r>
      <w:r w:rsidRPr="00E10BE3">
        <w:rPr>
          <w:kern w:val="0"/>
          <w:sz w:val="28"/>
          <w:szCs w:val="28"/>
        </w:rPr>
        <w:t>Младшему</w:t>
      </w:r>
      <w:r w:rsidR="00D1348E" w:rsidRPr="00E10BE3">
        <w:rPr>
          <w:kern w:val="0"/>
          <w:sz w:val="28"/>
          <w:szCs w:val="28"/>
        </w:rPr>
        <w:t xml:space="preserve"> </w:t>
      </w:r>
      <w:r w:rsidRPr="00E10BE3">
        <w:rPr>
          <w:kern w:val="0"/>
          <w:sz w:val="28"/>
          <w:szCs w:val="28"/>
        </w:rPr>
        <w:t>школьнику</w:t>
      </w:r>
      <w:r w:rsidR="00D1348E" w:rsidRPr="00E10BE3">
        <w:rPr>
          <w:kern w:val="0"/>
          <w:sz w:val="28"/>
          <w:szCs w:val="28"/>
        </w:rPr>
        <w:t xml:space="preserve"> </w:t>
      </w:r>
      <w:r w:rsidRPr="00E10BE3">
        <w:rPr>
          <w:kern w:val="0"/>
          <w:sz w:val="28"/>
          <w:szCs w:val="28"/>
        </w:rPr>
        <w:t>должны</w:t>
      </w:r>
      <w:r w:rsidR="00D1348E" w:rsidRPr="00E10BE3">
        <w:rPr>
          <w:kern w:val="0"/>
          <w:sz w:val="28"/>
          <w:szCs w:val="28"/>
        </w:rPr>
        <w:t xml:space="preserve"> </w:t>
      </w:r>
      <w:r w:rsidRPr="00E10BE3">
        <w:rPr>
          <w:kern w:val="0"/>
          <w:sz w:val="28"/>
          <w:szCs w:val="28"/>
        </w:rPr>
        <w:t>быть</w:t>
      </w:r>
      <w:r w:rsidR="00D1348E" w:rsidRPr="00E10BE3">
        <w:rPr>
          <w:kern w:val="0"/>
          <w:sz w:val="28"/>
          <w:szCs w:val="28"/>
        </w:rPr>
        <w:t xml:space="preserve"> </w:t>
      </w:r>
      <w:r w:rsidRPr="00E10BE3">
        <w:rPr>
          <w:kern w:val="0"/>
          <w:sz w:val="28"/>
          <w:szCs w:val="28"/>
        </w:rPr>
        <w:t>созданы</w:t>
      </w:r>
      <w:r w:rsidR="00D1348E" w:rsidRPr="00E10BE3">
        <w:rPr>
          <w:kern w:val="0"/>
          <w:sz w:val="28"/>
          <w:szCs w:val="28"/>
        </w:rPr>
        <w:t xml:space="preserve"> </w:t>
      </w:r>
      <w:r w:rsidRPr="00E10BE3">
        <w:rPr>
          <w:kern w:val="0"/>
          <w:sz w:val="28"/>
          <w:szCs w:val="28"/>
        </w:rPr>
        <w:t>условия</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рефлексии</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способности</w:t>
      </w:r>
      <w:r w:rsidR="00D1348E" w:rsidRPr="00E10BE3">
        <w:rPr>
          <w:kern w:val="0"/>
          <w:sz w:val="28"/>
          <w:szCs w:val="28"/>
        </w:rPr>
        <w:t xml:space="preserve"> </w:t>
      </w:r>
      <w:r w:rsidRPr="00E10BE3">
        <w:rPr>
          <w:kern w:val="0"/>
          <w:sz w:val="28"/>
          <w:szCs w:val="28"/>
        </w:rPr>
        <w:t>осознавать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оценивать</w:t>
      </w:r>
      <w:r w:rsidR="00D1348E" w:rsidRPr="00E10BE3">
        <w:rPr>
          <w:kern w:val="0"/>
          <w:sz w:val="28"/>
          <w:szCs w:val="28"/>
        </w:rPr>
        <w:t xml:space="preserve"> </w:t>
      </w:r>
      <w:r w:rsidRPr="00E10BE3">
        <w:rPr>
          <w:kern w:val="0"/>
          <w:sz w:val="28"/>
          <w:szCs w:val="28"/>
        </w:rPr>
        <w:t>свои</w:t>
      </w:r>
      <w:r w:rsidR="00D1348E" w:rsidRPr="00E10BE3">
        <w:rPr>
          <w:kern w:val="0"/>
          <w:sz w:val="28"/>
          <w:szCs w:val="28"/>
        </w:rPr>
        <w:t xml:space="preserve"> </w:t>
      </w:r>
      <w:r w:rsidRPr="00E10BE3">
        <w:rPr>
          <w:kern w:val="0"/>
          <w:sz w:val="28"/>
          <w:szCs w:val="28"/>
        </w:rPr>
        <w:t>мысли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действия</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бы</w:t>
      </w:r>
      <w:r w:rsidR="00D1348E" w:rsidRPr="00E10BE3">
        <w:rPr>
          <w:kern w:val="0"/>
          <w:sz w:val="28"/>
          <w:szCs w:val="28"/>
        </w:rPr>
        <w:t xml:space="preserve"> </w:t>
      </w:r>
      <w:r w:rsidRPr="00E10BE3">
        <w:rPr>
          <w:kern w:val="0"/>
          <w:sz w:val="28"/>
          <w:szCs w:val="28"/>
        </w:rPr>
        <w:t>со</w:t>
      </w:r>
      <w:r w:rsidR="00D1348E" w:rsidRPr="00E10BE3">
        <w:rPr>
          <w:kern w:val="0"/>
          <w:sz w:val="28"/>
          <w:szCs w:val="28"/>
        </w:rPr>
        <w:t xml:space="preserve"> </w:t>
      </w:r>
      <w:r w:rsidRPr="00E10BE3">
        <w:rPr>
          <w:kern w:val="0"/>
          <w:sz w:val="28"/>
          <w:szCs w:val="28"/>
        </w:rPr>
        <w:t>стороны,</w:t>
      </w:r>
      <w:r w:rsidR="00D1348E" w:rsidRPr="00E10BE3">
        <w:rPr>
          <w:kern w:val="0"/>
          <w:sz w:val="28"/>
          <w:szCs w:val="28"/>
        </w:rPr>
        <w:t xml:space="preserve"> </w:t>
      </w:r>
      <w:r w:rsidRPr="00E10BE3">
        <w:rPr>
          <w:kern w:val="0"/>
          <w:sz w:val="28"/>
          <w:szCs w:val="28"/>
        </w:rPr>
        <w:t>соотносить</w:t>
      </w:r>
      <w:r w:rsidR="00D1348E" w:rsidRPr="00E10BE3">
        <w:rPr>
          <w:kern w:val="0"/>
          <w:sz w:val="28"/>
          <w:szCs w:val="28"/>
        </w:rPr>
        <w:t xml:space="preserve"> </w:t>
      </w:r>
      <w:r w:rsidRPr="00E10BE3">
        <w:rPr>
          <w:kern w:val="0"/>
          <w:sz w:val="28"/>
          <w:szCs w:val="28"/>
        </w:rPr>
        <w:t>результат</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поставленной</w:t>
      </w:r>
      <w:r w:rsidR="00D1348E" w:rsidRPr="00E10BE3">
        <w:rPr>
          <w:kern w:val="0"/>
          <w:sz w:val="28"/>
          <w:szCs w:val="28"/>
        </w:rPr>
        <w:t xml:space="preserve"> </w:t>
      </w:r>
      <w:r w:rsidRPr="00E10BE3">
        <w:rPr>
          <w:kern w:val="0"/>
          <w:sz w:val="28"/>
          <w:szCs w:val="28"/>
        </w:rPr>
        <w:t>целью,</w:t>
      </w:r>
      <w:r w:rsidR="00D1348E" w:rsidRPr="00E10BE3">
        <w:rPr>
          <w:kern w:val="0"/>
          <w:sz w:val="28"/>
          <w:szCs w:val="28"/>
        </w:rPr>
        <w:t xml:space="preserve"> </w:t>
      </w:r>
      <w:r w:rsidRPr="00E10BE3">
        <w:rPr>
          <w:kern w:val="0"/>
          <w:sz w:val="28"/>
          <w:szCs w:val="28"/>
        </w:rPr>
        <w:t>определять</w:t>
      </w:r>
      <w:r w:rsidR="00D1348E" w:rsidRPr="00E10BE3">
        <w:rPr>
          <w:kern w:val="0"/>
          <w:sz w:val="28"/>
          <w:szCs w:val="28"/>
        </w:rPr>
        <w:t xml:space="preserve"> </w:t>
      </w:r>
      <w:r w:rsidRPr="00E10BE3">
        <w:rPr>
          <w:kern w:val="0"/>
          <w:sz w:val="28"/>
          <w:szCs w:val="28"/>
        </w:rPr>
        <w:t>своё</w:t>
      </w:r>
      <w:r w:rsidR="00D1348E" w:rsidRPr="00E10BE3">
        <w:rPr>
          <w:kern w:val="0"/>
          <w:sz w:val="28"/>
          <w:szCs w:val="28"/>
        </w:rPr>
        <w:t xml:space="preserve"> </w:t>
      </w:r>
      <w:r w:rsidRPr="00E10BE3">
        <w:rPr>
          <w:kern w:val="0"/>
          <w:sz w:val="28"/>
          <w:szCs w:val="28"/>
        </w:rPr>
        <w:t>знание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незнание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др.</w:t>
      </w:r>
      <w:r w:rsidR="00D1348E" w:rsidRPr="00E10BE3">
        <w:rPr>
          <w:kern w:val="0"/>
          <w:sz w:val="28"/>
          <w:szCs w:val="28"/>
        </w:rPr>
        <w:t xml:space="preserve"> </w:t>
      </w:r>
      <w:r w:rsidRPr="00E10BE3">
        <w:rPr>
          <w:kern w:val="0"/>
          <w:sz w:val="28"/>
          <w:szCs w:val="28"/>
        </w:rPr>
        <w:t>Способность</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рефлексии</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важнейшее</w:t>
      </w:r>
      <w:r w:rsidR="00D1348E" w:rsidRPr="00E10BE3">
        <w:rPr>
          <w:kern w:val="0"/>
          <w:sz w:val="28"/>
          <w:szCs w:val="28"/>
        </w:rPr>
        <w:t xml:space="preserve"> </w:t>
      </w:r>
      <w:r w:rsidRPr="00E10BE3">
        <w:rPr>
          <w:kern w:val="0"/>
          <w:sz w:val="28"/>
          <w:szCs w:val="28"/>
        </w:rPr>
        <w:t>качество,</w:t>
      </w:r>
      <w:r w:rsidR="00D1348E" w:rsidRPr="00E10BE3">
        <w:rPr>
          <w:kern w:val="0"/>
          <w:sz w:val="28"/>
          <w:szCs w:val="28"/>
        </w:rPr>
        <w:t xml:space="preserve"> </w:t>
      </w:r>
      <w:r w:rsidRPr="00E10BE3">
        <w:rPr>
          <w:kern w:val="0"/>
          <w:sz w:val="28"/>
          <w:szCs w:val="28"/>
        </w:rPr>
        <w:t>определяющее</w:t>
      </w:r>
      <w:r w:rsidR="00D1348E" w:rsidRPr="00E10BE3">
        <w:rPr>
          <w:kern w:val="0"/>
          <w:sz w:val="28"/>
          <w:szCs w:val="28"/>
        </w:rPr>
        <w:t xml:space="preserve"> </w:t>
      </w:r>
      <w:r w:rsidRPr="00E10BE3">
        <w:rPr>
          <w:kern w:val="0"/>
          <w:sz w:val="28"/>
          <w:szCs w:val="28"/>
        </w:rPr>
        <w:t>социальную</w:t>
      </w:r>
      <w:r w:rsidR="00D1348E" w:rsidRPr="00E10BE3">
        <w:rPr>
          <w:kern w:val="0"/>
          <w:sz w:val="28"/>
          <w:szCs w:val="28"/>
        </w:rPr>
        <w:t xml:space="preserve"> </w:t>
      </w:r>
      <w:r w:rsidRPr="00E10BE3">
        <w:rPr>
          <w:kern w:val="0"/>
          <w:sz w:val="28"/>
          <w:szCs w:val="28"/>
        </w:rPr>
        <w:t>роль</w:t>
      </w:r>
      <w:r w:rsidR="00D1348E" w:rsidRPr="00E10BE3">
        <w:rPr>
          <w:kern w:val="0"/>
          <w:sz w:val="28"/>
          <w:szCs w:val="28"/>
        </w:rPr>
        <w:t xml:space="preserve"> </w:t>
      </w:r>
      <w:r w:rsidRPr="00E10BE3">
        <w:rPr>
          <w:kern w:val="0"/>
          <w:sz w:val="28"/>
          <w:szCs w:val="28"/>
        </w:rPr>
        <w:t>ребёнка</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ученика,</w:t>
      </w:r>
      <w:r w:rsidR="00D1348E" w:rsidRPr="00E10BE3">
        <w:rPr>
          <w:kern w:val="0"/>
          <w:sz w:val="28"/>
          <w:szCs w:val="28"/>
        </w:rPr>
        <w:t xml:space="preserve"> </w:t>
      </w:r>
      <w:r w:rsidRPr="00E10BE3">
        <w:rPr>
          <w:kern w:val="0"/>
          <w:sz w:val="28"/>
          <w:szCs w:val="28"/>
        </w:rPr>
        <w:t>школьника,</w:t>
      </w:r>
      <w:r w:rsidR="00D1348E" w:rsidRPr="00E10BE3">
        <w:rPr>
          <w:kern w:val="0"/>
          <w:sz w:val="28"/>
          <w:szCs w:val="28"/>
        </w:rPr>
        <w:t xml:space="preserve"> </w:t>
      </w:r>
      <w:r w:rsidRPr="00E10BE3">
        <w:rPr>
          <w:kern w:val="0"/>
          <w:sz w:val="28"/>
          <w:szCs w:val="28"/>
        </w:rPr>
        <w:t>направленность</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саморазвитие.</w:t>
      </w:r>
    </w:p>
    <w:p w:rsidR="00B97C4C" w:rsidRPr="00E10BE3" w:rsidRDefault="00B97C4C" w:rsidP="0056466A">
      <w:pPr>
        <w:ind w:firstLine="709"/>
        <w:jc w:val="both"/>
        <w:rPr>
          <w:kern w:val="0"/>
          <w:sz w:val="28"/>
          <w:szCs w:val="28"/>
        </w:rPr>
      </w:pPr>
      <w:r w:rsidRPr="00E10BE3">
        <w:rPr>
          <w:kern w:val="0"/>
          <w:sz w:val="28"/>
          <w:szCs w:val="28"/>
        </w:rPr>
        <w:t>Начальная</w:t>
      </w:r>
      <w:r w:rsidR="00D1348E" w:rsidRPr="00E10BE3">
        <w:rPr>
          <w:kern w:val="0"/>
          <w:sz w:val="28"/>
          <w:szCs w:val="28"/>
        </w:rPr>
        <w:t xml:space="preserve"> </w:t>
      </w:r>
      <w:r w:rsidRPr="00E10BE3">
        <w:rPr>
          <w:kern w:val="0"/>
          <w:sz w:val="28"/>
          <w:szCs w:val="28"/>
        </w:rPr>
        <w:t>ступень</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вносит</w:t>
      </w:r>
      <w:r w:rsidR="00D1348E" w:rsidRPr="00E10BE3">
        <w:rPr>
          <w:kern w:val="0"/>
          <w:sz w:val="28"/>
          <w:szCs w:val="28"/>
        </w:rPr>
        <w:t xml:space="preserve"> </w:t>
      </w:r>
      <w:r w:rsidRPr="00E10BE3">
        <w:rPr>
          <w:kern w:val="0"/>
          <w:sz w:val="28"/>
          <w:szCs w:val="28"/>
        </w:rPr>
        <w:t>вклад</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социально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личностное</w:t>
      </w:r>
      <w:r w:rsidR="00D1348E" w:rsidRPr="00E10BE3">
        <w:rPr>
          <w:kern w:val="0"/>
          <w:sz w:val="28"/>
          <w:szCs w:val="28"/>
        </w:rPr>
        <w:t xml:space="preserve"> </w:t>
      </w:r>
      <w:r w:rsidRPr="00E10BE3">
        <w:rPr>
          <w:kern w:val="0"/>
          <w:sz w:val="28"/>
          <w:szCs w:val="28"/>
        </w:rPr>
        <w:t>развитие</w:t>
      </w:r>
      <w:r w:rsidR="00D1348E" w:rsidRPr="00E10BE3">
        <w:rPr>
          <w:kern w:val="0"/>
          <w:sz w:val="28"/>
          <w:szCs w:val="28"/>
        </w:rPr>
        <w:t xml:space="preserve"> </w:t>
      </w:r>
      <w:r w:rsidRPr="00E10BE3">
        <w:rPr>
          <w:kern w:val="0"/>
          <w:sz w:val="28"/>
          <w:szCs w:val="28"/>
        </w:rPr>
        <w:t>ребёнка.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процессе</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формируется</w:t>
      </w:r>
      <w:r w:rsidR="00D1348E" w:rsidRPr="00E10BE3">
        <w:rPr>
          <w:kern w:val="0"/>
          <w:sz w:val="28"/>
          <w:szCs w:val="28"/>
        </w:rPr>
        <w:t xml:space="preserve"> </w:t>
      </w:r>
      <w:r w:rsidRPr="00E10BE3">
        <w:rPr>
          <w:kern w:val="0"/>
          <w:sz w:val="28"/>
          <w:szCs w:val="28"/>
        </w:rPr>
        <w:t>достаточно</w:t>
      </w:r>
      <w:r w:rsidR="00D1348E" w:rsidRPr="00E10BE3">
        <w:rPr>
          <w:kern w:val="0"/>
          <w:sz w:val="28"/>
          <w:szCs w:val="28"/>
        </w:rPr>
        <w:t xml:space="preserve"> </w:t>
      </w:r>
      <w:r w:rsidRPr="00E10BE3">
        <w:rPr>
          <w:kern w:val="0"/>
          <w:sz w:val="28"/>
          <w:szCs w:val="28"/>
        </w:rPr>
        <w:t>осознанная</w:t>
      </w:r>
      <w:r w:rsidR="00D1348E" w:rsidRPr="00E10BE3">
        <w:rPr>
          <w:kern w:val="0"/>
          <w:sz w:val="28"/>
          <w:szCs w:val="28"/>
        </w:rPr>
        <w:t xml:space="preserve"> </w:t>
      </w:r>
      <w:r w:rsidRPr="00E10BE3">
        <w:rPr>
          <w:kern w:val="0"/>
          <w:sz w:val="28"/>
          <w:szCs w:val="28"/>
        </w:rPr>
        <w:t>система</w:t>
      </w:r>
      <w:r w:rsidR="00D1348E" w:rsidRPr="00E10BE3">
        <w:rPr>
          <w:kern w:val="0"/>
          <w:sz w:val="28"/>
          <w:szCs w:val="28"/>
        </w:rPr>
        <w:t xml:space="preserve"> </w:t>
      </w:r>
      <w:r w:rsidRPr="00E10BE3">
        <w:rPr>
          <w:kern w:val="0"/>
          <w:sz w:val="28"/>
          <w:szCs w:val="28"/>
        </w:rPr>
        <w:t>представлений</w:t>
      </w:r>
      <w:r w:rsidR="00D1348E" w:rsidRPr="00E10BE3">
        <w:rPr>
          <w:kern w:val="0"/>
          <w:sz w:val="28"/>
          <w:szCs w:val="28"/>
        </w:rPr>
        <w:t xml:space="preserve"> </w:t>
      </w:r>
      <w:r w:rsidRPr="00E10BE3">
        <w:rPr>
          <w:kern w:val="0"/>
          <w:sz w:val="28"/>
          <w:szCs w:val="28"/>
        </w:rPr>
        <w:t>об</w:t>
      </w:r>
      <w:r w:rsidR="00D1348E" w:rsidRPr="00E10BE3">
        <w:rPr>
          <w:kern w:val="0"/>
          <w:sz w:val="28"/>
          <w:szCs w:val="28"/>
        </w:rPr>
        <w:t xml:space="preserve"> </w:t>
      </w:r>
      <w:r w:rsidRPr="00E10BE3">
        <w:rPr>
          <w:kern w:val="0"/>
          <w:sz w:val="28"/>
          <w:szCs w:val="28"/>
        </w:rPr>
        <w:t>окружающем</w:t>
      </w:r>
      <w:r w:rsidR="00D1348E" w:rsidRPr="00E10BE3">
        <w:rPr>
          <w:kern w:val="0"/>
          <w:sz w:val="28"/>
          <w:szCs w:val="28"/>
        </w:rPr>
        <w:t xml:space="preserve"> </w:t>
      </w:r>
      <w:r w:rsidRPr="00E10BE3">
        <w:rPr>
          <w:kern w:val="0"/>
          <w:sz w:val="28"/>
          <w:szCs w:val="28"/>
        </w:rPr>
        <w:t>мире,</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социальных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межличностных</w:t>
      </w:r>
      <w:r w:rsidR="00D1348E" w:rsidRPr="00E10BE3">
        <w:rPr>
          <w:kern w:val="0"/>
          <w:sz w:val="28"/>
          <w:szCs w:val="28"/>
        </w:rPr>
        <w:t xml:space="preserve"> </w:t>
      </w:r>
      <w:r w:rsidRPr="00E10BE3">
        <w:rPr>
          <w:kern w:val="0"/>
          <w:sz w:val="28"/>
          <w:szCs w:val="28"/>
        </w:rPr>
        <w:t>отношениях,</w:t>
      </w:r>
      <w:r w:rsidR="00D1348E" w:rsidRPr="00E10BE3">
        <w:rPr>
          <w:kern w:val="0"/>
          <w:sz w:val="28"/>
          <w:szCs w:val="28"/>
        </w:rPr>
        <w:t xml:space="preserve"> </w:t>
      </w:r>
      <w:r w:rsidRPr="00E10BE3">
        <w:rPr>
          <w:kern w:val="0"/>
          <w:sz w:val="28"/>
          <w:szCs w:val="28"/>
        </w:rPr>
        <w:t>нравственно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этических</w:t>
      </w:r>
      <w:r w:rsidR="00D1348E" w:rsidRPr="00E10BE3">
        <w:rPr>
          <w:kern w:val="0"/>
          <w:sz w:val="28"/>
          <w:szCs w:val="28"/>
        </w:rPr>
        <w:t xml:space="preserve"> </w:t>
      </w:r>
      <w:r w:rsidRPr="00E10BE3">
        <w:rPr>
          <w:kern w:val="0"/>
          <w:sz w:val="28"/>
          <w:szCs w:val="28"/>
        </w:rPr>
        <w:t>нормах.</w:t>
      </w:r>
      <w:r w:rsidR="00D1348E" w:rsidRPr="00E10BE3">
        <w:rPr>
          <w:kern w:val="0"/>
          <w:sz w:val="28"/>
          <w:szCs w:val="28"/>
        </w:rPr>
        <w:t xml:space="preserve"> </w:t>
      </w:r>
      <w:r w:rsidRPr="00E10BE3">
        <w:rPr>
          <w:kern w:val="0"/>
          <w:sz w:val="28"/>
          <w:szCs w:val="28"/>
        </w:rPr>
        <w:t>Происходят</w:t>
      </w:r>
      <w:r w:rsidR="00D1348E" w:rsidRPr="00E10BE3">
        <w:rPr>
          <w:kern w:val="0"/>
          <w:sz w:val="28"/>
          <w:szCs w:val="28"/>
        </w:rPr>
        <w:t xml:space="preserve"> </w:t>
      </w:r>
      <w:r w:rsidRPr="00E10BE3">
        <w:rPr>
          <w:kern w:val="0"/>
          <w:sz w:val="28"/>
          <w:szCs w:val="28"/>
        </w:rPr>
        <w:t>изменения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самооценке</w:t>
      </w:r>
      <w:r w:rsidR="00D1348E" w:rsidRPr="00E10BE3">
        <w:rPr>
          <w:kern w:val="0"/>
          <w:sz w:val="28"/>
          <w:szCs w:val="28"/>
        </w:rPr>
        <w:t xml:space="preserve"> </w:t>
      </w:r>
      <w:r w:rsidRPr="00E10BE3">
        <w:rPr>
          <w:kern w:val="0"/>
          <w:sz w:val="28"/>
          <w:szCs w:val="28"/>
        </w:rPr>
        <w:t>ребёнка.</w:t>
      </w:r>
      <w:r w:rsidR="00D1348E" w:rsidRPr="00E10BE3">
        <w:rPr>
          <w:kern w:val="0"/>
          <w:sz w:val="28"/>
          <w:szCs w:val="28"/>
        </w:rPr>
        <w:t xml:space="preserve"> </w:t>
      </w:r>
      <w:r w:rsidRPr="00E10BE3">
        <w:rPr>
          <w:kern w:val="0"/>
          <w:sz w:val="28"/>
          <w:szCs w:val="28"/>
        </w:rPr>
        <w:t>Оставаясь</w:t>
      </w:r>
      <w:r w:rsidR="00D1348E" w:rsidRPr="00E10BE3">
        <w:rPr>
          <w:kern w:val="0"/>
          <w:sz w:val="28"/>
          <w:szCs w:val="28"/>
        </w:rPr>
        <w:t xml:space="preserve"> </w:t>
      </w:r>
      <w:r w:rsidRPr="00E10BE3">
        <w:rPr>
          <w:kern w:val="0"/>
          <w:sz w:val="28"/>
          <w:szCs w:val="28"/>
        </w:rPr>
        <w:t>достаточно</w:t>
      </w:r>
      <w:r w:rsidR="00D1348E" w:rsidRPr="00E10BE3">
        <w:rPr>
          <w:kern w:val="0"/>
          <w:sz w:val="28"/>
          <w:szCs w:val="28"/>
        </w:rPr>
        <w:t xml:space="preserve"> </w:t>
      </w:r>
      <w:r w:rsidRPr="00E10BE3">
        <w:rPr>
          <w:kern w:val="0"/>
          <w:sz w:val="28"/>
          <w:szCs w:val="28"/>
        </w:rPr>
        <w:t>оптимистической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высокой,</w:t>
      </w:r>
      <w:r w:rsidR="00D1348E" w:rsidRPr="00E10BE3">
        <w:rPr>
          <w:kern w:val="0"/>
          <w:sz w:val="28"/>
          <w:szCs w:val="28"/>
        </w:rPr>
        <w:t xml:space="preserve"> </w:t>
      </w:r>
      <w:r w:rsidRPr="00E10BE3">
        <w:rPr>
          <w:kern w:val="0"/>
          <w:sz w:val="28"/>
          <w:szCs w:val="28"/>
        </w:rPr>
        <w:t>она</w:t>
      </w:r>
      <w:r w:rsidR="00D1348E" w:rsidRPr="00E10BE3">
        <w:rPr>
          <w:kern w:val="0"/>
          <w:sz w:val="28"/>
          <w:szCs w:val="28"/>
        </w:rPr>
        <w:t xml:space="preserve"> </w:t>
      </w:r>
      <w:r w:rsidRPr="00E10BE3">
        <w:rPr>
          <w:kern w:val="0"/>
          <w:sz w:val="28"/>
          <w:szCs w:val="28"/>
        </w:rPr>
        <w:t>становится</w:t>
      </w:r>
      <w:r w:rsidR="00D1348E" w:rsidRPr="00E10BE3">
        <w:rPr>
          <w:kern w:val="0"/>
          <w:sz w:val="28"/>
          <w:szCs w:val="28"/>
        </w:rPr>
        <w:t xml:space="preserve"> </w:t>
      </w:r>
      <w:r w:rsidRPr="00E10BE3">
        <w:rPr>
          <w:kern w:val="0"/>
          <w:sz w:val="28"/>
          <w:szCs w:val="28"/>
        </w:rPr>
        <w:t>всё</w:t>
      </w:r>
      <w:r w:rsidR="00D1348E" w:rsidRPr="00E10BE3">
        <w:rPr>
          <w:kern w:val="0"/>
          <w:sz w:val="28"/>
          <w:szCs w:val="28"/>
        </w:rPr>
        <w:t xml:space="preserve"> </w:t>
      </w:r>
      <w:r w:rsidRPr="00E10BE3">
        <w:rPr>
          <w:kern w:val="0"/>
          <w:sz w:val="28"/>
          <w:szCs w:val="28"/>
        </w:rPr>
        <w:t>более</w:t>
      </w:r>
      <w:r w:rsidR="00D1348E" w:rsidRPr="00E10BE3">
        <w:rPr>
          <w:kern w:val="0"/>
          <w:sz w:val="28"/>
          <w:szCs w:val="28"/>
        </w:rPr>
        <w:t xml:space="preserve"> </w:t>
      </w:r>
      <w:r w:rsidRPr="00E10BE3">
        <w:rPr>
          <w:kern w:val="0"/>
          <w:sz w:val="28"/>
          <w:szCs w:val="28"/>
        </w:rPr>
        <w:t>объективной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самокритичной.</w:t>
      </w:r>
    </w:p>
    <w:p w:rsidR="00B97C4C" w:rsidRPr="00E10BE3" w:rsidRDefault="00B97C4C" w:rsidP="0056466A">
      <w:pPr>
        <w:ind w:firstLine="709"/>
        <w:jc w:val="both"/>
        <w:rPr>
          <w:kern w:val="0"/>
          <w:sz w:val="28"/>
          <w:szCs w:val="28"/>
        </w:rPr>
      </w:pPr>
      <w:r w:rsidRPr="00E10BE3">
        <w:rPr>
          <w:kern w:val="0"/>
          <w:sz w:val="28"/>
          <w:szCs w:val="28"/>
        </w:rPr>
        <w:t>Разработка</w:t>
      </w:r>
      <w:r w:rsidR="00D1348E" w:rsidRPr="00E10BE3">
        <w:rPr>
          <w:kern w:val="0"/>
          <w:sz w:val="28"/>
          <w:szCs w:val="28"/>
        </w:rPr>
        <w:t xml:space="preserve"> </w:t>
      </w:r>
      <w:r w:rsidRPr="00E10BE3">
        <w:rPr>
          <w:kern w:val="0"/>
          <w:sz w:val="28"/>
          <w:szCs w:val="28"/>
        </w:rPr>
        <w:t>примерных</w:t>
      </w:r>
      <w:r w:rsidR="00D1348E" w:rsidRPr="00E10BE3">
        <w:rPr>
          <w:kern w:val="0"/>
          <w:sz w:val="28"/>
          <w:szCs w:val="28"/>
        </w:rPr>
        <w:t xml:space="preserve"> </w:t>
      </w:r>
      <w:r w:rsidRPr="00E10BE3">
        <w:rPr>
          <w:kern w:val="0"/>
          <w:sz w:val="28"/>
          <w:szCs w:val="28"/>
        </w:rPr>
        <w:t>программ</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учебным</w:t>
      </w:r>
      <w:r w:rsidR="00D1348E" w:rsidRPr="00E10BE3">
        <w:rPr>
          <w:kern w:val="0"/>
          <w:sz w:val="28"/>
          <w:szCs w:val="28"/>
        </w:rPr>
        <w:t xml:space="preserve"> </w:t>
      </w:r>
      <w:r w:rsidRPr="00E10BE3">
        <w:rPr>
          <w:kern w:val="0"/>
          <w:sz w:val="28"/>
          <w:szCs w:val="28"/>
        </w:rPr>
        <w:t>предметам</w:t>
      </w:r>
      <w:r w:rsidR="00D1348E" w:rsidRPr="00E10BE3">
        <w:rPr>
          <w:kern w:val="0"/>
          <w:sz w:val="28"/>
          <w:szCs w:val="28"/>
        </w:rPr>
        <w:t xml:space="preserve"> </w:t>
      </w:r>
      <w:r w:rsidRPr="00E10BE3">
        <w:rPr>
          <w:kern w:val="0"/>
          <w:sz w:val="28"/>
          <w:szCs w:val="28"/>
        </w:rPr>
        <w:t>начальной</w:t>
      </w:r>
      <w:r w:rsidR="00D1348E" w:rsidRPr="00E10BE3">
        <w:rPr>
          <w:kern w:val="0"/>
          <w:sz w:val="28"/>
          <w:szCs w:val="28"/>
        </w:rPr>
        <w:t xml:space="preserve"> </w:t>
      </w:r>
      <w:r w:rsidRPr="00E10BE3">
        <w:rPr>
          <w:kern w:val="0"/>
          <w:sz w:val="28"/>
          <w:szCs w:val="28"/>
        </w:rPr>
        <w:t>школы</w:t>
      </w:r>
      <w:r w:rsidR="00D1348E" w:rsidRPr="00E10BE3">
        <w:rPr>
          <w:kern w:val="0"/>
          <w:sz w:val="28"/>
          <w:szCs w:val="28"/>
        </w:rPr>
        <w:t xml:space="preserve"> </w:t>
      </w:r>
      <w:r w:rsidRPr="00E10BE3">
        <w:rPr>
          <w:kern w:val="0"/>
          <w:sz w:val="28"/>
          <w:szCs w:val="28"/>
        </w:rPr>
        <w:t>основана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Требованиях</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результатам</w:t>
      </w:r>
      <w:r w:rsidR="00D1348E" w:rsidRPr="00E10BE3">
        <w:rPr>
          <w:kern w:val="0"/>
          <w:sz w:val="28"/>
          <w:szCs w:val="28"/>
        </w:rPr>
        <w:t xml:space="preserve"> </w:t>
      </w:r>
      <w:r w:rsidRPr="00E10BE3">
        <w:rPr>
          <w:kern w:val="0"/>
          <w:sz w:val="28"/>
          <w:szCs w:val="28"/>
        </w:rPr>
        <w:t>освоения</w:t>
      </w:r>
      <w:r w:rsidR="00D1348E" w:rsidRPr="00E10BE3">
        <w:rPr>
          <w:kern w:val="0"/>
          <w:sz w:val="28"/>
          <w:szCs w:val="28"/>
        </w:rPr>
        <w:t xml:space="preserve"> </w:t>
      </w:r>
      <w:r w:rsidRPr="00E10BE3">
        <w:rPr>
          <w:kern w:val="0"/>
          <w:sz w:val="28"/>
          <w:szCs w:val="28"/>
        </w:rPr>
        <w:t>основной</w:t>
      </w:r>
      <w:r w:rsidR="00D1348E" w:rsidRPr="00E10BE3">
        <w:rPr>
          <w:kern w:val="0"/>
          <w:sz w:val="28"/>
          <w:szCs w:val="28"/>
        </w:rPr>
        <w:t xml:space="preserve"> </w:t>
      </w:r>
      <w:r w:rsidRPr="00E10BE3">
        <w:rPr>
          <w:kern w:val="0"/>
          <w:sz w:val="28"/>
          <w:szCs w:val="28"/>
        </w:rPr>
        <w:t>образовательной</w:t>
      </w:r>
      <w:r w:rsidR="00D1348E" w:rsidRPr="00E10BE3">
        <w:rPr>
          <w:kern w:val="0"/>
          <w:sz w:val="28"/>
          <w:szCs w:val="28"/>
        </w:rPr>
        <w:t xml:space="preserve"> </w:t>
      </w:r>
      <w:r w:rsidRPr="00E10BE3">
        <w:rPr>
          <w:kern w:val="0"/>
          <w:sz w:val="28"/>
          <w:szCs w:val="28"/>
        </w:rPr>
        <w:t>программы</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федерального</w:t>
      </w:r>
      <w:r w:rsidR="00D1348E" w:rsidRPr="00E10BE3">
        <w:rPr>
          <w:kern w:val="0"/>
          <w:sz w:val="28"/>
          <w:szCs w:val="28"/>
        </w:rPr>
        <w:t xml:space="preserve"> </w:t>
      </w:r>
      <w:r w:rsidRPr="00E10BE3">
        <w:rPr>
          <w:kern w:val="0"/>
          <w:sz w:val="28"/>
          <w:szCs w:val="28"/>
        </w:rPr>
        <w:t>государственного</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стандарта</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(личностным,</w:t>
      </w:r>
      <w:r w:rsidR="00D1348E" w:rsidRPr="00E10BE3">
        <w:rPr>
          <w:kern w:val="0"/>
          <w:sz w:val="28"/>
          <w:szCs w:val="28"/>
        </w:rPr>
        <w:t xml:space="preserve"> </w:t>
      </w:r>
      <w:proofErr w:type="spellStart"/>
      <w:r w:rsidRPr="00E10BE3">
        <w:rPr>
          <w:kern w:val="0"/>
          <w:sz w:val="28"/>
          <w:szCs w:val="28"/>
        </w:rPr>
        <w:t>метапредметным</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предметным).</w:t>
      </w:r>
    </w:p>
    <w:p w:rsidR="00B97C4C" w:rsidRPr="00E10BE3" w:rsidRDefault="00B97C4C" w:rsidP="0056466A">
      <w:pPr>
        <w:ind w:firstLine="709"/>
        <w:jc w:val="both"/>
        <w:rPr>
          <w:kern w:val="0"/>
          <w:sz w:val="28"/>
          <w:szCs w:val="28"/>
        </w:rPr>
      </w:pPr>
      <w:r w:rsidRPr="00E10BE3">
        <w:rPr>
          <w:kern w:val="0"/>
          <w:sz w:val="28"/>
          <w:szCs w:val="28"/>
        </w:rPr>
        <w:t>Примерная</w:t>
      </w:r>
      <w:r w:rsidR="00D1348E" w:rsidRPr="00E10BE3">
        <w:rPr>
          <w:kern w:val="0"/>
          <w:sz w:val="28"/>
          <w:szCs w:val="28"/>
        </w:rPr>
        <w:t xml:space="preserve"> </w:t>
      </w:r>
      <w:r w:rsidRPr="00E10BE3">
        <w:rPr>
          <w:kern w:val="0"/>
          <w:sz w:val="28"/>
          <w:szCs w:val="28"/>
        </w:rPr>
        <w:t>программа</w:t>
      </w:r>
      <w:r w:rsidR="00D1348E" w:rsidRPr="00E10BE3">
        <w:rPr>
          <w:kern w:val="0"/>
          <w:sz w:val="28"/>
          <w:szCs w:val="28"/>
        </w:rPr>
        <w:t xml:space="preserve"> </w:t>
      </w:r>
      <w:r w:rsidRPr="00E10BE3">
        <w:rPr>
          <w:kern w:val="0"/>
          <w:sz w:val="28"/>
          <w:szCs w:val="28"/>
        </w:rPr>
        <w:t>служит</w:t>
      </w:r>
      <w:r w:rsidR="00D1348E" w:rsidRPr="00E10BE3">
        <w:rPr>
          <w:kern w:val="0"/>
          <w:sz w:val="28"/>
          <w:szCs w:val="28"/>
        </w:rPr>
        <w:t xml:space="preserve"> </w:t>
      </w:r>
      <w:r w:rsidRPr="00E10BE3">
        <w:rPr>
          <w:kern w:val="0"/>
          <w:sz w:val="28"/>
          <w:szCs w:val="28"/>
        </w:rPr>
        <w:t>ориентиром</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разработчиков</w:t>
      </w:r>
      <w:r w:rsidR="00D1348E" w:rsidRPr="00E10BE3">
        <w:rPr>
          <w:kern w:val="0"/>
          <w:sz w:val="28"/>
          <w:szCs w:val="28"/>
        </w:rPr>
        <w:t xml:space="preserve"> </w:t>
      </w:r>
      <w:r w:rsidRPr="00E10BE3">
        <w:rPr>
          <w:kern w:val="0"/>
          <w:sz w:val="28"/>
          <w:szCs w:val="28"/>
        </w:rPr>
        <w:t>авторских</w:t>
      </w:r>
      <w:r w:rsidR="00D1348E" w:rsidRPr="00E10BE3">
        <w:rPr>
          <w:kern w:val="0"/>
          <w:sz w:val="28"/>
          <w:szCs w:val="28"/>
        </w:rPr>
        <w:t xml:space="preserve"> </w:t>
      </w:r>
      <w:r w:rsidRPr="00E10BE3">
        <w:rPr>
          <w:kern w:val="0"/>
          <w:sz w:val="28"/>
          <w:szCs w:val="28"/>
        </w:rPr>
        <w:t>программ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позволяет</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её</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выбирать</w:t>
      </w:r>
      <w:r w:rsidR="00D1348E" w:rsidRPr="00E10BE3">
        <w:rPr>
          <w:kern w:val="0"/>
          <w:sz w:val="28"/>
          <w:szCs w:val="28"/>
        </w:rPr>
        <w:t xml:space="preserve"> </w:t>
      </w:r>
      <w:r w:rsidRPr="00E10BE3">
        <w:rPr>
          <w:kern w:val="0"/>
          <w:sz w:val="28"/>
          <w:szCs w:val="28"/>
        </w:rPr>
        <w:t>вариант</w:t>
      </w:r>
      <w:r w:rsidR="00D1348E" w:rsidRPr="00E10BE3">
        <w:rPr>
          <w:kern w:val="0"/>
          <w:sz w:val="28"/>
          <w:szCs w:val="28"/>
        </w:rPr>
        <w:t xml:space="preserve"> </w:t>
      </w:r>
      <w:r w:rsidRPr="00E10BE3">
        <w:rPr>
          <w:kern w:val="0"/>
          <w:sz w:val="28"/>
          <w:szCs w:val="28"/>
        </w:rPr>
        <w:t>разработки</w:t>
      </w:r>
      <w:r w:rsidR="00D1348E" w:rsidRPr="00E10BE3">
        <w:rPr>
          <w:kern w:val="0"/>
          <w:sz w:val="28"/>
          <w:szCs w:val="28"/>
        </w:rPr>
        <w:t xml:space="preserve"> </w:t>
      </w:r>
      <w:r w:rsidRPr="00E10BE3">
        <w:rPr>
          <w:kern w:val="0"/>
          <w:sz w:val="28"/>
          <w:szCs w:val="28"/>
        </w:rPr>
        <w:t>авторского</w:t>
      </w:r>
      <w:r w:rsidR="00D1348E" w:rsidRPr="00E10BE3">
        <w:rPr>
          <w:kern w:val="0"/>
          <w:sz w:val="28"/>
          <w:szCs w:val="28"/>
        </w:rPr>
        <w:t xml:space="preserve"> </w:t>
      </w:r>
      <w:r w:rsidRPr="00E10BE3">
        <w:rPr>
          <w:kern w:val="0"/>
          <w:sz w:val="28"/>
          <w:szCs w:val="28"/>
        </w:rPr>
        <w:t>курса,</w:t>
      </w:r>
      <w:r w:rsidR="00D1348E" w:rsidRPr="00E10BE3">
        <w:rPr>
          <w:kern w:val="0"/>
          <w:sz w:val="28"/>
          <w:szCs w:val="28"/>
        </w:rPr>
        <w:t xml:space="preserve"> </w:t>
      </w:r>
      <w:r w:rsidRPr="00E10BE3">
        <w:rPr>
          <w:kern w:val="0"/>
          <w:sz w:val="28"/>
          <w:szCs w:val="28"/>
        </w:rPr>
        <w:t>определять</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акценты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реализации</w:t>
      </w:r>
      <w:r w:rsidR="00D1348E" w:rsidRPr="00E10BE3">
        <w:rPr>
          <w:kern w:val="0"/>
          <w:sz w:val="28"/>
          <w:szCs w:val="28"/>
        </w:rPr>
        <w:t xml:space="preserve"> </w:t>
      </w:r>
      <w:r w:rsidRPr="00E10BE3">
        <w:rPr>
          <w:kern w:val="0"/>
          <w:sz w:val="28"/>
          <w:szCs w:val="28"/>
        </w:rPr>
        <w:t>конкретных</w:t>
      </w:r>
      <w:r w:rsidR="00D1348E" w:rsidRPr="00E10BE3">
        <w:rPr>
          <w:kern w:val="0"/>
          <w:sz w:val="28"/>
          <w:szCs w:val="28"/>
        </w:rPr>
        <w:t xml:space="preserve"> </w:t>
      </w:r>
      <w:r w:rsidRPr="00E10BE3">
        <w:rPr>
          <w:kern w:val="0"/>
          <w:sz w:val="28"/>
          <w:szCs w:val="28"/>
        </w:rPr>
        <w:t>приоритетных</w:t>
      </w:r>
      <w:r w:rsidR="00D1348E" w:rsidRPr="00E10BE3">
        <w:rPr>
          <w:kern w:val="0"/>
          <w:sz w:val="28"/>
          <w:szCs w:val="28"/>
        </w:rPr>
        <w:t xml:space="preserve"> </w:t>
      </w:r>
      <w:r w:rsidRPr="00E10BE3">
        <w:rPr>
          <w:kern w:val="0"/>
          <w:sz w:val="28"/>
          <w:szCs w:val="28"/>
        </w:rPr>
        <w:t>содержательных</w:t>
      </w:r>
      <w:r w:rsidR="00D1348E" w:rsidRPr="00E10BE3">
        <w:rPr>
          <w:kern w:val="0"/>
          <w:sz w:val="28"/>
          <w:szCs w:val="28"/>
        </w:rPr>
        <w:t xml:space="preserve"> </w:t>
      </w:r>
      <w:r w:rsidRPr="00E10BE3">
        <w:rPr>
          <w:kern w:val="0"/>
          <w:sz w:val="28"/>
          <w:szCs w:val="28"/>
        </w:rPr>
        <w:lastRenderedPageBreak/>
        <w:t>линий.</w:t>
      </w:r>
    </w:p>
    <w:p w:rsidR="00B97C4C" w:rsidRPr="00E10BE3" w:rsidRDefault="00B97C4C" w:rsidP="0056466A">
      <w:pPr>
        <w:ind w:firstLine="709"/>
        <w:jc w:val="both"/>
        <w:rPr>
          <w:kern w:val="0"/>
          <w:sz w:val="28"/>
          <w:szCs w:val="28"/>
        </w:rPr>
      </w:pPr>
      <w:r w:rsidRPr="00E10BE3">
        <w:rPr>
          <w:kern w:val="0"/>
          <w:sz w:val="28"/>
          <w:szCs w:val="28"/>
        </w:rPr>
        <w:t>Примерная</w:t>
      </w:r>
      <w:r w:rsidR="00D1348E" w:rsidRPr="00E10BE3">
        <w:rPr>
          <w:kern w:val="0"/>
          <w:sz w:val="28"/>
          <w:szCs w:val="28"/>
        </w:rPr>
        <w:t xml:space="preserve"> </w:t>
      </w:r>
      <w:r w:rsidRPr="00E10BE3">
        <w:rPr>
          <w:kern w:val="0"/>
          <w:sz w:val="28"/>
          <w:szCs w:val="28"/>
        </w:rPr>
        <w:t>программа</w:t>
      </w:r>
      <w:r w:rsidR="00D1348E" w:rsidRPr="00E10BE3">
        <w:rPr>
          <w:kern w:val="0"/>
          <w:sz w:val="28"/>
          <w:szCs w:val="28"/>
        </w:rPr>
        <w:t xml:space="preserve"> </w:t>
      </w:r>
      <w:r w:rsidRPr="00E10BE3">
        <w:rPr>
          <w:kern w:val="0"/>
          <w:sz w:val="28"/>
          <w:szCs w:val="28"/>
        </w:rPr>
        <w:t>включает</w:t>
      </w:r>
      <w:r w:rsidR="00D1348E" w:rsidRPr="00E10BE3">
        <w:rPr>
          <w:kern w:val="0"/>
          <w:sz w:val="28"/>
          <w:szCs w:val="28"/>
        </w:rPr>
        <w:t xml:space="preserve"> </w:t>
      </w:r>
      <w:r w:rsidRPr="00E10BE3">
        <w:rPr>
          <w:kern w:val="0"/>
          <w:sz w:val="28"/>
          <w:szCs w:val="28"/>
        </w:rPr>
        <w:t>следующие</w:t>
      </w:r>
      <w:r w:rsidR="00D1348E" w:rsidRPr="00E10BE3">
        <w:rPr>
          <w:kern w:val="0"/>
          <w:sz w:val="28"/>
          <w:szCs w:val="28"/>
        </w:rPr>
        <w:t xml:space="preserve"> </w:t>
      </w:r>
      <w:r w:rsidRPr="00E10BE3">
        <w:rPr>
          <w:kern w:val="0"/>
          <w:sz w:val="28"/>
          <w:szCs w:val="28"/>
        </w:rPr>
        <w:t>разделы:</w:t>
      </w:r>
    </w:p>
    <w:p w:rsidR="00B97C4C" w:rsidRPr="00E10BE3" w:rsidRDefault="00B97C4C" w:rsidP="00BE4821">
      <w:pPr>
        <w:pStyle w:val="a8"/>
        <w:numPr>
          <w:ilvl w:val="0"/>
          <w:numId w:val="38"/>
        </w:numPr>
        <w:spacing w:after="0" w:line="240" w:lineRule="auto"/>
        <w:jc w:val="both"/>
        <w:rPr>
          <w:rFonts w:ascii="Times New Roman" w:hAnsi="Times New Roman"/>
          <w:sz w:val="28"/>
          <w:szCs w:val="28"/>
        </w:rPr>
      </w:pPr>
      <w:r w:rsidRPr="00E10BE3">
        <w:rPr>
          <w:rFonts w:ascii="Times New Roman" w:hAnsi="Times New Roman"/>
          <w:sz w:val="28"/>
          <w:szCs w:val="28"/>
        </w:rPr>
        <w:t>пояснительную</w:t>
      </w:r>
      <w:r w:rsidR="00D1348E" w:rsidRPr="00E10BE3">
        <w:rPr>
          <w:rFonts w:ascii="Times New Roman" w:hAnsi="Times New Roman"/>
          <w:sz w:val="28"/>
          <w:szCs w:val="28"/>
        </w:rPr>
        <w:t xml:space="preserve"> </w:t>
      </w:r>
      <w:r w:rsidRPr="00E10BE3">
        <w:rPr>
          <w:rFonts w:ascii="Times New Roman" w:hAnsi="Times New Roman"/>
          <w:sz w:val="28"/>
          <w:szCs w:val="28"/>
        </w:rPr>
        <w:t>записку,</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которой</w:t>
      </w:r>
      <w:r w:rsidR="00D1348E" w:rsidRPr="00E10BE3">
        <w:rPr>
          <w:rFonts w:ascii="Times New Roman" w:hAnsi="Times New Roman"/>
          <w:sz w:val="28"/>
          <w:szCs w:val="28"/>
        </w:rPr>
        <w:t xml:space="preserve"> </w:t>
      </w:r>
      <w:r w:rsidRPr="00E10BE3">
        <w:rPr>
          <w:rFonts w:ascii="Times New Roman" w:hAnsi="Times New Roman"/>
          <w:sz w:val="28"/>
          <w:szCs w:val="28"/>
        </w:rPr>
        <w:t>даётся</w:t>
      </w:r>
      <w:r w:rsidR="00D1348E" w:rsidRPr="00E10BE3">
        <w:rPr>
          <w:rFonts w:ascii="Times New Roman" w:hAnsi="Times New Roman"/>
          <w:sz w:val="28"/>
          <w:szCs w:val="28"/>
        </w:rPr>
        <w:t xml:space="preserve"> </w:t>
      </w:r>
      <w:r w:rsidRPr="00E10BE3">
        <w:rPr>
          <w:rFonts w:ascii="Times New Roman" w:hAnsi="Times New Roman"/>
          <w:sz w:val="28"/>
          <w:szCs w:val="28"/>
        </w:rPr>
        <w:t>общая</w:t>
      </w:r>
      <w:r w:rsidR="00D1348E" w:rsidRPr="00E10BE3">
        <w:rPr>
          <w:rFonts w:ascii="Times New Roman" w:hAnsi="Times New Roman"/>
          <w:sz w:val="28"/>
          <w:szCs w:val="28"/>
        </w:rPr>
        <w:t xml:space="preserve"> </w:t>
      </w:r>
      <w:r w:rsidRPr="00E10BE3">
        <w:rPr>
          <w:rFonts w:ascii="Times New Roman" w:hAnsi="Times New Roman"/>
          <w:sz w:val="28"/>
          <w:szCs w:val="28"/>
        </w:rPr>
        <w:t>характеристика</w:t>
      </w:r>
      <w:r w:rsidR="00D1348E" w:rsidRPr="00E10BE3">
        <w:rPr>
          <w:rFonts w:ascii="Times New Roman" w:hAnsi="Times New Roman"/>
          <w:sz w:val="28"/>
          <w:szCs w:val="28"/>
        </w:rPr>
        <w:t xml:space="preserve"> </w:t>
      </w:r>
      <w:r w:rsidRPr="00E10BE3">
        <w:rPr>
          <w:rFonts w:ascii="Times New Roman" w:hAnsi="Times New Roman"/>
          <w:sz w:val="28"/>
          <w:szCs w:val="28"/>
        </w:rPr>
        <w:t>предмета,</w:t>
      </w:r>
      <w:r w:rsidR="00D1348E" w:rsidRPr="00E10BE3">
        <w:rPr>
          <w:rFonts w:ascii="Times New Roman" w:hAnsi="Times New Roman"/>
          <w:sz w:val="28"/>
          <w:szCs w:val="28"/>
        </w:rPr>
        <w:t xml:space="preserve"> </w:t>
      </w:r>
      <w:r w:rsidRPr="00E10BE3">
        <w:rPr>
          <w:rFonts w:ascii="Times New Roman" w:hAnsi="Times New Roman"/>
          <w:sz w:val="28"/>
          <w:szCs w:val="28"/>
        </w:rPr>
        <w:t>ценностные</w:t>
      </w:r>
      <w:r w:rsidR="00D1348E" w:rsidRPr="00E10BE3">
        <w:rPr>
          <w:rFonts w:ascii="Times New Roman" w:hAnsi="Times New Roman"/>
          <w:sz w:val="28"/>
          <w:szCs w:val="28"/>
        </w:rPr>
        <w:t xml:space="preserve"> </w:t>
      </w:r>
      <w:r w:rsidRPr="00E10BE3">
        <w:rPr>
          <w:rFonts w:ascii="Times New Roman" w:hAnsi="Times New Roman"/>
          <w:sz w:val="28"/>
          <w:szCs w:val="28"/>
        </w:rPr>
        <w:t>ориентиры</w:t>
      </w:r>
      <w:r w:rsidR="00D1348E" w:rsidRPr="00E10BE3">
        <w:rPr>
          <w:rFonts w:ascii="Times New Roman" w:hAnsi="Times New Roman"/>
          <w:sz w:val="28"/>
          <w:szCs w:val="28"/>
        </w:rPr>
        <w:t xml:space="preserve"> </w:t>
      </w:r>
      <w:r w:rsidRPr="00E10BE3">
        <w:rPr>
          <w:rFonts w:ascii="Times New Roman" w:hAnsi="Times New Roman"/>
          <w:sz w:val="28"/>
          <w:szCs w:val="28"/>
        </w:rPr>
        <w:t>содержания</w:t>
      </w:r>
      <w:r w:rsidR="00D1348E" w:rsidRPr="00E10BE3">
        <w:rPr>
          <w:rFonts w:ascii="Times New Roman" w:hAnsi="Times New Roman"/>
          <w:sz w:val="28"/>
          <w:szCs w:val="28"/>
        </w:rPr>
        <w:t xml:space="preserve"> </w:t>
      </w:r>
      <w:r w:rsidRPr="00E10BE3">
        <w:rPr>
          <w:rFonts w:ascii="Times New Roman" w:hAnsi="Times New Roman"/>
          <w:sz w:val="28"/>
          <w:szCs w:val="28"/>
        </w:rPr>
        <w:t>учебного</w:t>
      </w:r>
      <w:r w:rsidR="00D1348E" w:rsidRPr="00E10BE3">
        <w:rPr>
          <w:rFonts w:ascii="Times New Roman" w:hAnsi="Times New Roman"/>
          <w:sz w:val="28"/>
          <w:szCs w:val="28"/>
        </w:rPr>
        <w:t xml:space="preserve"> </w:t>
      </w:r>
      <w:r w:rsidRPr="00E10BE3">
        <w:rPr>
          <w:rFonts w:ascii="Times New Roman" w:hAnsi="Times New Roman"/>
          <w:sz w:val="28"/>
          <w:szCs w:val="28"/>
        </w:rPr>
        <w:t>предмета,</w:t>
      </w:r>
      <w:r w:rsidR="00D1348E" w:rsidRPr="00E10BE3">
        <w:rPr>
          <w:rFonts w:ascii="Times New Roman" w:hAnsi="Times New Roman"/>
          <w:sz w:val="28"/>
          <w:szCs w:val="28"/>
        </w:rPr>
        <w:t xml:space="preserve"> </w:t>
      </w:r>
      <w:r w:rsidRPr="00E10BE3">
        <w:rPr>
          <w:rFonts w:ascii="Times New Roman" w:hAnsi="Times New Roman"/>
          <w:sz w:val="28"/>
          <w:szCs w:val="28"/>
        </w:rPr>
        <w:t>место</w:t>
      </w:r>
      <w:r w:rsidR="00D1348E" w:rsidRPr="00E10BE3">
        <w:rPr>
          <w:rFonts w:ascii="Times New Roman" w:hAnsi="Times New Roman"/>
          <w:sz w:val="28"/>
          <w:szCs w:val="28"/>
        </w:rPr>
        <w:t xml:space="preserve"> </w:t>
      </w:r>
      <w:r w:rsidRPr="00E10BE3">
        <w:rPr>
          <w:rFonts w:ascii="Times New Roman" w:hAnsi="Times New Roman"/>
          <w:sz w:val="28"/>
          <w:szCs w:val="28"/>
        </w:rPr>
        <w:t>учебного</w:t>
      </w:r>
      <w:r w:rsidR="00D1348E" w:rsidRPr="00E10BE3">
        <w:rPr>
          <w:rFonts w:ascii="Times New Roman" w:hAnsi="Times New Roman"/>
          <w:sz w:val="28"/>
          <w:szCs w:val="28"/>
        </w:rPr>
        <w:t xml:space="preserve"> </w:t>
      </w:r>
      <w:r w:rsidRPr="00E10BE3">
        <w:rPr>
          <w:rFonts w:ascii="Times New Roman" w:hAnsi="Times New Roman"/>
          <w:sz w:val="28"/>
          <w:szCs w:val="28"/>
        </w:rPr>
        <w:t>предмета</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учебном</w:t>
      </w:r>
      <w:r w:rsidR="00D1348E" w:rsidRPr="00E10BE3">
        <w:rPr>
          <w:rFonts w:ascii="Times New Roman" w:hAnsi="Times New Roman"/>
          <w:sz w:val="28"/>
          <w:szCs w:val="28"/>
        </w:rPr>
        <w:t xml:space="preserve"> </w:t>
      </w:r>
      <w:r w:rsidRPr="00E10BE3">
        <w:rPr>
          <w:rFonts w:ascii="Times New Roman" w:hAnsi="Times New Roman"/>
          <w:sz w:val="28"/>
          <w:szCs w:val="28"/>
        </w:rPr>
        <w:t>плане,</w:t>
      </w:r>
      <w:r w:rsidR="00D1348E" w:rsidRPr="00E10BE3">
        <w:rPr>
          <w:rFonts w:ascii="Times New Roman" w:hAnsi="Times New Roman"/>
          <w:sz w:val="28"/>
          <w:szCs w:val="28"/>
        </w:rPr>
        <w:t xml:space="preserve"> </w:t>
      </w:r>
      <w:r w:rsidRPr="00E10BE3">
        <w:rPr>
          <w:rFonts w:ascii="Times New Roman" w:hAnsi="Times New Roman"/>
          <w:sz w:val="28"/>
          <w:szCs w:val="28"/>
        </w:rPr>
        <w:t>результаты</w:t>
      </w:r>
      <w:r w:rsidR="00D1348E" w:rsidRPr="00E10BE3">
        <w:rPr>
          <w:rFonts w:ascii="Times New Roman" w:hAnsi="Times New Roman"/>
          <w:sz w:val="28"/>
          <w:szCs w:val="28"/>
        </w:rPr>
        <w:t xml:space="preserve"> </w:t>
      </w:r>
      <w:r w:rsidRPr="00E10BE3">
        <w:rPr>
          <w:rFonts w:ascii="Times New Roman" w:hAnsi="Times New Roman"/>
          <w:sz w:val="28"/>
          <w:szCs w:val="28"/>
        </w:rPr>
        <w:t>изучения</w:t>
      </w:r>
      <w:r w:rsidR="00D1348E" w:rsidRPr="00E10BE3">
        <w:rPr>
          <w:rFonts w:ascii="Times New Roman" w:hAnsi="Times New Roman"/>
          <w:sz w:val="28"/>
          <w:szCs w:val="28"/>
        </w:rPr>
        <w:t xml:space="preserve"> </w:t>
      </w:r>
      <w:r w:rsidRPr="00E10BE3">
        <w:rPr>
          <w:rFonts w:ascii="Times New Roman" w:hAnsi="Times New Roman"/>
          <w:sz w:val="28"/>
          <w:szCs w:val="28"/>
        </w:rPr>
        <w:t>учебного</w:t>
      </w:r>
      <w:r w:rsidR="00D1348E" w:rsidRPr="00E10BE3">
        <w:rPr>
          <w:rFonts w:ascii="Times New Roman" w:hAnsi="Times New Roman"/>
          <w:sz w:val="28"/>
          <w:szCs w:val="28"/>
        </w:rPr>
        <w:t xml:space="preserve"> </w:t>
      </w:r>
      <w:r w:rsidRPr="00E10BE3">
        <w:rPr>
          <w:rFonts w:ascii="Times New Roman" w:hAnsi="Times New Roman"/>
          <w:sz w:val="28"/>
          <w:szCs w:val="28"/>
        </w:rPr>
        <w:t>предмета;</w:t>
      </w:r>
    </w:p>
    <w:p w:rsidR="00B97C4C" w:rsidRPr="00E10BE3" w:rsidRDefault="00B97C4C" w:rsidP="00BE4821">
      <w:pPr>
        <w:pStyle w:val="a8"/>
        <w:numPr>
          <w:ilvl w:val="0"/>
          <w:numId w:val="38"/>
        </w:numPr>
        <w:spacing w:after="0" w:line="240" w:lineRule="auto"/>
        <w:jc w:val="both"/>
        <w:rPr>
          <w:rFonts w:ascii="Times New Roman" w:hAnsi="Times New Roman"/>
          <w:sz w:val="28"/>
          <w:szCs w:val="28"/>
        </w:rPr>
      </w:pPr>
      <w:r w:rsidRPr="00E10BE3">
        <w:rPr>
          <w:rFonts w:ascii="Times New Roman" w:hAnsi="Times New Roman"/>
          <w:sz w:val="28"/>
          <w:szCs w:val="28"/>
        </w:rPr>
        <w:t>основное</w:t>
      </w:r>
      <w:r w:rsidR="00D1348E" w:rsidRPr="00E10BE3">
        <w:rPr>
          <w:rFonts w:ascii="Times New Roman" w:hAnsi="Times New Roman"/>
          <w:sz w:val="28"/>
          <w:szCs w:val="28"/>
        </w:rPr>
        <w:t xml:space="preserve"> </w:t>
      </w:r>
      <w:r w:rsidRPr="00E10BE3">
        <w:rPr>
          <w:rFonts w:ascii="Times New Roman" w:hAnsi="Times New Roman"/>
          <w:sz w:val="28"/>
          <w:szCs w:val="28"/>
        </w:rPr>
        <w:t>содержание</w:t>
      </w:r>
      <w:r w:rsidR="00D1348E" w:rsidRPr="00E10BE3">
        <w:rPr>
          <w:rFonts w:ascii="Times New Roman" w:hAnsi="Times New Roman"/>
          <w:sz w:val="28"/>
          <w:szCs w:val="28"/>
        </w:rPr>
        <w:t xml:space="preserve"> </w:t>
      </w:r>
      <w:r w:rsidRPr="00E10BE3">
        <w:rPr>
          <w:rFonts w:ascii="Times New Roman" w:hAnsi="Times New Roman"/>
          <w:sz w:val="28"/>
          <w:szCs w:val="28"/>
        </w:rPr>
        <w:t>обучения,</w:t>
      </w:r>
      <w:r w:rsidR="00D1348E" w:rsidRPr="00E10BE3">
        <w:rPr>
          <w:rFonts w:ascii="Times New Roman" w:hAnsi="Times New Roman"/>
          <w:sz w:val="28"/>
          <w:szCs w:val="28"/>
        </w:rPr>
        <w:t xml:space="preserve"> </w:t>
      </w:r>
      <w:r w:rsidRPr="00E10BE3">
        <w:rPr>
          <w:rFonts w:ascii="Times New Roman" w:hAnsi="Times New Roman"/>
          <w:sz w:val="28"/>
          <w:szCs w:val="28"/>
        </w:rPr>
        <w:t>включающее</w:t>
      </w:r>
      <w:r w:rsidR="00D1348E" w:rsidRPr="00E10BE3">
        <w:rPr>
          <w:rFonts w:ascii="Times New Roman" w:hAnsi="Times New Roman"/>
          <w:sz w:val="28"/>
          <w:szCs w:val="28"/>
        </w:rPr>
        <w:t xml:space="preserve"> </w:t>
      </w:r>
      <w:r w:rsidRPr="00E10BE3">
        <w:rPr>
          <w:rFonts w:ascii="Times New Roman" w:hAnsi="Times New Roman"/>
          <w:sz w:val="28"/>
          <w:szCs w:val="28"/>
        </w:rPr>
        <w:t>перечень</w:t>
      </w:r>
      <w:r w:rsidR="00D1348E" w:rsidRPr="00E10BE3">
        <w:rPr>
          <w:rFonts w:ascii="Times New Roman" w:hAnsi="Times New Roman"/>
          <w:sz w:val="28"/>
          <w:szCs w:val="28"/>
        </w:rPr>
        <w:t xml:space="preserve"> </w:t>
      </w:r>
      <w:r w:rsidRPr="00E10BE3">
        <w:rPr>
          <w:rFonts w:ascii="Times New Roman" w:hAnsi="Times New Roman"/>
          <w:sz w:val="28"/>
          <w:szCs w:val="28"/>
        </w:rPr>
        <w:t>изучаемого</w:t>
      </w:r>
      <w:r w:rsidR="00D1348E" w:rsidRPr="00E10BE3">
        <w:rPr>
          <w:rFonts w:ascii="Times New Roman" w:hAnsi="Times New Roman"/>
          <w:sz w:val="28"/>
          <w:szCs w:val="28"/>
        </w:rPr>
        <w:t xml:space="preserve"> </w:t>
      </w:r>
      <w:r w:rsidRPr="00E10BE3">
        <w:rPr>
          <w:rFonts w:ascii="Times New Roman" w:hAnsi="Times New Roman"/>
          <w:sz w:val="28"/>
          <w:szCs w:val="28"/>
        </w:rPr>
        <w:t>учебного</w:t>
      </w:r>
      <w:r w:rsidR="00D1348E" w:rsidRPr="00E10BE3">
        <w:rPr>
          <w:rFonts w:ascii="Times New Roman" w:hAnsi="Times New Roman"/>
          <w:sz w:val="28"/>
          <w:szCs w:val="28"/>
        </w:rPr>
        <w:t xml:space="preserve"> </w:t>
      </w:r>
      <w:r w:rsidRPr="00E10BE3">
        <w:rPr>
          <w:rFonts w:ascii="Times New Roman" w:hAnsi="Times New Roman"/>
          <w:sz w:val="28"/>
          <w:szCs w:val="28"/>
        </w:rPr>
        <w:t>материала.</w:t>
      </w:r>
      <w:r w:rsidR="00D1348E" w:rsidRPr="00E10BE3">
        <w:rPr>
          <w:rFonts w:ascii="Times New Roman" w:hAnsi="Times New Roman"/>
          <w:sz w:val="28"/>
          <w:szCs w:val="28"/>
        </w:rPr>
        <w:t xml:space="preserve"> </w:t>
      </w:r>
      <w:r w:rsidRPr="00E10BE3">
        <w:rPr>
          <w:rFonts w:ascii="Times New Roman" w:hAnsi="Times New Roman"/>
          <w:sz w:val="28"/>
          <w:szCs w:val="28"/>
        </w:rPr>
        <w:t>Курсивом</w:t>
      </w:r>
      <w:r w:rsidR="00D1348E" w:rsidRPr="00E10BE3">
        <w:rPr>
          <w:rFonts w:ascii="Times New Roman" w:hAnsi="Times New Roman"/>
          <w:sz w:val="28"/>
          <w:szCs w:val="28"/>
        </w:rPr>
        <w:t xml:space="preserve"> </w:t>
      </w:r>
      <w:r w:rsidRPr="00E10BE3">
        <w:rPr>
          <w:rFonts w:ascii="Times New Roman" w:hAnsi="Times New Roman"/>
          <w:sz w:val="28"/>
          <w:szCs w:val="28"/>
        </w:rPr>
        <w:t>обозначены</w:t>
      </w:r>
      <w:r w:rsidR="00D1348E" w:rsidRPr="00E10BE3">
        <w:rPr>
          <w:rFonts w:ascii="Times New Roman" w:hAnsi="Times New Roman"/>
          <w:sz w:val="28"/>
          <w:szCs w:val="28"/>
        </w:rPr>
        <w:t xml:space="preserve"> </w:t>
      </w:r>
      <w:r w:rsidRPr="00E10BE3">
        <w:rPr>
          <w:rFonts w:ascii="Times New Roman" w:hAnsi="Times New Roman"/>
          <w:sz w:val="28"/>
          <w:szCs w:val="28"/>
        </w:rPr>
        <w:t>темы</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ознакомления,</w:t>
      </w:r>
      <w:r w:rsidR="00D1348E" w:rsidRPr="00E10BE3">
        <w:rPr>
          <w:rFonts w:ascii="Times New Roman" w:hAnsi="Times New Roman"/>
          <w:sz w:val="28"/>
          <w:szCs w:val="28"/>
        </w:rPr>
        <w:t xml:space="preserve"> </w:t>
      </w:r>
      <w:r w:rsidRPr="00E10BE3">
        <w:rPr>
          <w:rFonts w:ascii="Times New Roman" w:hAnsi="Times New Roman"/>
          <w:sz w:val="28"/>
          <w:szCs w:val="28"/>
        </w:rPr>
        <w:t>способствующие</w:t>
      </w:r>
      <w:r w:rsidR="00D1348E" w:rsidRPr="00E10BE3">
        <w:rPr>
          <w:rFonts w:ascii="Times New Roman" w:hAnsi="Times New Roman"/>
          <w:sz w:val="28"/>
          <w:szCs w:val="28"/>
        </w:rPr>
        <w:t xml:space="preserve"> </w:t>
      </w:r>
      <w:r w:rsidRPr="00E10BE3">
        <w:rPr>
          <w:rFonts w:ascii="Times New Roman" w:hAnsi="Times New Roman"/>
          <w:sz w:val="28"/>
          <w:szCs w:val="28"/>
        </w:rPr>
        <w:t>расширению</w:t>
      </w:r>
      <w:r w:rsidR="00D1348E" w:rsidRPr="00E10BE3">
        <w:rPr>
          <w:rFonts w:ascii="Times New Roman" w:hAnsi="Times New Roman"/>
          <w:sz w:val="28"/>
          <w:szCs w:val="28"/>
        </w:rPr>
        <w:t xml:space="preserve"> </w:t>
      </w:r>
      <w:r w:rsidRPr="00E10BE3">
        <w:rPr>
          <w:rFonts w:ascii="Times New Roman" w:hAnsi="Times New Roman"/>
          <w:sz w:val="28"/>
          <w:szCs w:val="28"/>
        </w:rPr>
        <w:t>кругозора</w:t>
      </w:r>
      <w:r w:rsidR="00D1348E" w:rsidRPr="00E10BE3">
        <w:rPr>
          <w:rFonts w:ascii="Times New Roman" w:hAnsi="Times New Roman"/>
          <w:sz w:val="28"/>
          <w:szCs w:val="28"/>
        </w:rPr>
        <w:t xml:space="preserve"> </w:t>
      </w:r>
      <w:r w:rsidRPr="00E10BE3">
        <w:rPr>
          <w:rFonts w:ascii="Times New Roman" w:hAnsi="Times New Roman"/>
          <w:sz w:val="28"/>
          <w:szCs w:val="28"/>
        </w:rPr>
        <w:t>младших</w:t>
      </w:r>
      <w:r w:rsidR="00D1348E" w:rsidRPr="00E10BE3">
        <w:rPr>
          <w:rFonts w:ascii="Times New Roman" w:hAnsi="Times New Roman"/>
          <w:sz w:val="28"/>
          <w:szCs w:val="28"/>
        </w:rPr>
        <w:t xml:space="preserve"> </w:t>
      </w:r>
      <w:r w:rsidRPr="00E10BE3">
        <w:rPr>
          <w:rFonts w:ascii="Times New Roman" w:hAnsi="Times New Roman"/>
          <w:sz w:val="28"/>
          <w:szCs w:val="28"/>
        </w:rPr>
        <w:t>школьников.</w:t>
      </w:r>
      <w:r w:rsidR="00D1348E" w:rsidRPr="00E10BE3">
        <w:rPr>
          <w:rFonts w:ascii="Times New Roman" w:hAnsi="Times New Roman"/>
          <w:sz w:val="28"/>
          <w:szCs w:val="28"/>
        </w:rPr>
        <w:t xml:space="preserve"> </w:t>
      </w:r>
      <w:r w:rsidRPr="00E10BE3">
        <w:rPr>
          <w:rFonts w:ascii="Times New Roman" w:hAnsi="Times New Roman"/>
          <w:sz w:val="28"/>
          <w:szCs w:val="28"/>
        </w:rPr>
        <w:t>Материал</w:t>
      </w:r>
      <w:r w:rsidR="00D1348E" w:rsidRPr="00E10BE3">
        <w:rPr>
          <w:rFonts w:ascii="Times New Roman" w:hAnsi="Times New Roman"/>
          <w:sz w:val="28"/>
          <w:szCs w:val="28"/>
        </w:rPr>
        <w:t xml:space="preserve"> </w:t>
      </w:r>
      <w:r w:rsidRPr="00E10BE3">
        <w:rPr>
          <w:rFonts w:ascii="Times New Roman" w:hAnsi="Times New Roman"/>
          <w:sz w:val="28"/>
          <w:szCs w:val="28"/>
        </w:rPr>
        <w:t>этих</w:t>
      </w:r>
      <w:r w:rsidR="00D1348E" w:rsidRPr="00E10BE3">
        <w:rPr>
          <w:rFonts w:ascii="Times New Roman" w:hAnsi="Times New Roman"/>
          <w:sz w:val="28"/>
          <w:szCs w:val="28"/>
        </w:rPr>
        <w:t xml:space="preserve"> </w:t>
      </w:r>
      <w:r w:rsidRPr="00E10BE3">
        <w:rPr>
          <w:rFonts w:ascii="Times New Roman" w:hAnsi="Times New Roman"/>
          <w:sz w:val="28"/>
          <w:szCs w:val="28"/>
        </w:rPr>
        <w:t>тем</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является</w:t>
      </w:r>
      <w:r w:rsidR="00D1348E" w:rsidRPr="00E10BE3">
        <w:rPr>
          <w:rFonts w:ascii="Times New Roman" w:hAnsi="Times New Roman"/>
          <w:sz w:val="28"/>
          <w:szCs w:val="28"/>
        </w:rPr>
        <w:t xml:space="preserve"> </w:t>
      </w:r>
      <w:r w:rsidRPr="00E10BE3">
        <w:rPr>
          <w:rFonts w:ascii="Times New Roman" w:hAnsi="Times New Roman"/>
          <w:sz w:val="28"/>
          <w:szCs w:val="28"/>
        </w:rPr>
        <w:t>обязательным</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усвоения</w:t>
      </w:r>
      <w:r w:rsidR="00D1348E" w:rsidRPr="00E10BE3">
        <w:rPr>
          <w:rFonts w:ascii="Times New Roman" w:hAnsi="Times New Roman"/>
          <w:sz w:val="28"/>
          <w:szCs w:val="28"/>
        </w:rPr>
        <w:t xml:space="preserve"> </w:t>
      </w:r>
      <w:r w:rsidRPr="00E10BE3">
        <w:rPr>
          <w:rFonts w:ascii="Times New Roman" w:hAnsi="Times New Roman"/>
          <w:sz w:val="28"/>
          <w:szCs w:val="28"/>
        </w:rPr>
        <w:t>(даётся</w:t>
      </w:r>
      <w:r w:rsidR="00D1348E" w:rsidRPr="00E10BE3">
        <w:rPr>
          <w:rFonts w:ascii="Times New Roman" w:hAnsi="Times New Roman"/>
          <w:sz w:val="28"/>
          <w:szCs w:val="28"/>
        </w:rPr>
        <w:t xml:space="preserve"> </w:t>
      </w:r>
      <w:r w:rsidRPr="00E10BE3">
        <w:rPr>
          <w:rFonts w:ascii="Times New Roman" w:hAnsi="Times New Roman"/>
          <w:sz w:val="28"/>
          <w:szCs w:val="28"/>
        </w:rPr>
        <w:t>учителем,</w:t>
      </w:r>
      <w:r w:rsidR="00D1348E" w:rsidRPr="00E10BE3">
        <w:rPr>
          <w:rFonts w:ascii="Times New Roman" w:hAnsi="Times New Roman"/>
          <w:sz w:val="28"/>
          <w:szCs w:val="28"/>
        </w:rPr>
        <w:t xml:space="preserve"> </w:t>
      </w:r>
      <w:r w:rsidRPr="00E10BE3">
        <w:rPr>
          <w:rFonts w:ascii="Times New Roman" w:hAnsi="Times New Roman"/>
          <w:sz w:val="28"/>
          <w:szCs w:val="28"/>
        </w:rPr>
        <w:t>исходя</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уровня</w:t>
      </w:r>
      <w:r w:rsidR="00D1348E" w:rsidRPr="00E10BE3">
        <w:rPr>
          <w:rFonts w:ascii="Times New Roman" w:hAnsi="Times New Roman"/>
          <w:sz w:val="28"/>
          <w:szCs w:val="28"/>
        </w:rPr>
        <w:t xml:space="preserve"> </w:t>
      </w:r>
      <w:r w:rsidRPr="00E10BE3">
        <w:rPr>
          <w:rFonts w:ascii="Times New Roman" w:hAnsi="Times New Roman"/>
          <w:sz w:val="28"/>
          <w:szCs w:val="28"/>
        </w:rPr>
        <w:t>подготовленности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познавательных</w:t>
      </w:r>
      <w:r w:rsidR="00D1348E" w:rsidRPr="00E10BE3">
        <w:rPr>
          <w:rFonts w:ascii="Times New Roman" w:hAnsi="Times New Roman"/>
          <w:sz w:val="28"/>
          <w:szCs w:val="28"/>
        </w:rPr>
        <w:t xml:space="preserve"> </w:t>
      </w:r>
      <w:r w:rsidRPr="00E10BE3">
        <w:rPr>
          <w:rFonts w:ascii="Times New Roman" w:hAnsi="Times New Roman"/>
          <w:sz w:val="28"/>
          <w:szCs w:val="28"/>
        </w:rPr>
        <w:t>интересов</w:t>
      </w:r>
      <w:r w:rsidR="00D1348E" w:rsidRPr="00E10BE3">
        <w:rPr>
          <w:rFonts w:ascii="Times New Roman" w:hAnsi="Times New Roman"/>
          <w:sz w:val="28"/>
          <w:szCs w:val="28"/>
        </w:rPr>
        <w:t xml:space="preserve"> </w:t>
      </w:r>
      <w:r w:rsidRPr="00E10BE3">
        <w:rPr>
          <w:rFonts w:ascii="Times New Roman" w:hAnsi="Times New Roman"/>
          <w:sz w:val="28"/>
          <w:szCs w:val="28"/>
        </w:rPr>
        <w:t>учеников)</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выносится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требования,</w:t>
      </w:r>
      <w:r w:rsidR="00D1348E" w:rsidRPr="00E10BE3">
        <w:rPr>
          <w:rFonts w:ascii="Times New Roman" w:hAnsi="Times New Roman"/>
          <w:sz w:val="28"/>
          <w:szCs w:val="28"/>
        </w:rPr>
        <w:t xml:space="preserve"> </w:t>
      </w:r>
      <w:r w:rsidRPr="00E10BE3">
        <w:rPr>
          <w:rFonts w:ascii="Times New Roman" w:hAnsi="Times New Roman"/>
          <w:sz w:val="28"/>
          <w:szCs w:val="28"/>
        </w:rPr>
        <w:t>предъявляемые</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учащимся;</w:t>
      </w:r>
    </w:p>
    <w:p w:rsidR="00B97C4C" w:rsidRPr="00E10BE3" w:rsidRDefault="00B97C4C" w:rsidP="00BE4821">
      <w:pPr>
        <w:pStyle w:val="a8"/>
        <w:numPr>
          <w:ilvl w:val="0"/>
          <w:numId w:val="38"/>
        </w:numPr>
        <w:spacing w:after="0" w:line="240" w:lineRule="auto"/>
        <w:jc w:val="both"/>
        <w:rPr>
          <w:rFonts w:ascii="Times New Roman" w:hAnsi="Times New Roman"/>
          <w:sz w:val="28"/>
          <w:szCs w:val="28"/>
        </w:rPr>
      </w:pPr>
      <w:r w:rsidRPr="00E10BE3">
        <w:rPr>
          <w:rFonts w:ascii="Times New Roman" w:hAnsi="Times New Roman"/>
          <w:sz w:val="28"/>
          <w:szCs w:val="28"/>
        </w:rPr>
        <w:t>варианты</w:t>
      </w:r>
      <w:r w:rsidR="00D1348E" w:rsidRPr="00E10BE3">
        <w:rPr>
          <w:rFonts w:ascii="Times New Roman" w:hAnsi="Times New Roman"/>
          <w:sz w:val="28"/>
          <w:szCs w:val="28"/>
        </w:rPr>
        <w:t xml:space="preserve"> </w:t>
      </w:r>
      <w:r w:rsidRPr="00E10BE3">
        <w:rPr>
          <w:rFonts w:ascii="Times New Roman" w:hAnsi="Times New Roman"/>
          <w:sz w:val="28"/>
          <w:szCs w:val="28"/>
        </w:rPr>
        <w:t>тематического</w:t>
      </w:r>
      <w:r w:rsidR="00D1348E" w:rsidRPr="00E10BE3">
        <w:rPr>
          <w:rFonts w:ascii="Times New Roman" w:hAnsi="Times New Roman"/>
          <w:sz w:val="28"/>
          <w:szCs w:val="28"/>
        </w:rPr>
        <w:t xml:space="preserve"> </w:t>
      </w:r>
      <w:r w:rsidRPr="00E10BE3">
        <w:rPr>
          <w:rFonts w:ascii="Times New Roman" w:hAnsi="Times New Roman"/>
          <w:sz w:val="28"/>
          <w:szCs w:val="28"/>
        </w:rPr>
        <w:t>планирования,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которых</w:t>
      </w:r>
      <w:r w:rsidR="00D1348E" w:rsidRPr="00E10BE3">
        <w:rPr>
          <w:rFonts w:ascii="Times New Roman" w:hAnsi="Times New Roman"/>
          <w:sz w:val="28"/>
          <w:szCs w:val="28"/>
        </w:rPr>
        <w:t xml:space="preserve"> </w:t>
      </w:r>
      <w:r w:rsidRPr="00E10BE3">
        <w:rPr>
          <w:rFonts w:ascii="Times New Roman" w:hAnsi="Times New Roman"/>
          <w:sz w:val="28"/>
          <w:szCs w:val="28"/>
        </w:rPr>
        <w:t>дано</w:t>
      </w:r>
      <w:r w:rsidR="00D1348E" w:rsidRPr="00E10BE3">
        <w:rPr>
          <w:rFonts w:ascii="Times New Roman" w:hAnsi="Times New Roman"/>
          <w:sz w:val="28"/>
          <w:szCs w:val="28"/>
        </w:rPr>
        <w:t xml:space="preserve"> </w:t>
      </w:r>
      <w:r w:rsidRPr="00E10BE3">
        <w:rPr>
          <w:rFonts w:ascii="Times New Roman" w:hAnsi="Times New Roman"/>
          <w:sz w:val="28"/>
          <w:szCs w:val="28"/>
        </w:rPr>
        <w:t>ориентировочное</w:t>
      </w:r>
      <w:r w:rsidR="00D1348E" w:rsidRPr="00E10BE3">
        <w:rPr>
          <w:rFonts w:ascii="Times New Roman" w:hAnsi="Times New Roman"/>
          <w:sz w:val="28"/>
          <w:szCs w:val="28"/>
        </w:rPr>
        <w:t xml:space="preserve"> </w:t>
      </w:r>
      <w:r w:rsidRPr="00E10BE3">
        <w:rPr>
          <w:rFonts w:ascii="Times New Roman" w:hAnsi="Times New Roman"/>
          <w:sz w:val="28"/>
          <w:szCs w:val="28"/>
        </w:rPr>
        <w:t>распределение</w:t>
      </w:r>
      <w:r w:rsidR="00D1348E" w:rsidRPr="00E10BE3">
        <w:rPr>
          <w:rFonts w:ascii="Times New Roman" w:hAnsi="Times New Roman"/>
          <w:sz w:val="28"/>
          <w:szCs w:val="28"/>
        </w:rPr>
        <w:t xml:space="preserve"> </w:t>
      </w:r>
      <w:r w:rsidRPr="00E10BE3">
        <w:rPr>
          <w:rFonts w:ascii="Times New Roman" w:hAnsi="Times New Roman"/>
          <w:sz w:val="28"/>
          <w:szCs w:val="28"/>
        </w:rPr>
        <w:t>учебных</w:t>
      </w:r>
      <w:r w:rsidR="00D1348E" w:rsidRPr="00E10BE3">
        <w:rPr>
          <w:rFonts w:ascii="Times New Roman" w:hAnsi="Times New Roman"/>
          <w:sz w:val="28"/>
          <w:szCs w:val="28"/>
        </w:rPr>
        <w:t xml:space="preserve"> </w:t>
      </w:r>
      <w:r w:rsidRPr="00E10BE3">
        <w:rPr>
          <w:rFonts w:ascii="Times New Roman" w:hAnsi="Times New Roman"/>
          <w:sz w:val="28"/>
          <w:szCs w:val="28"/>
        </w:rPr>
        <w:t>часов</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крупным</w:t>
      </w:r>
      <w:r w:rsidR="00D1348E" w:rsidRPr="00E10BE3">
        <w:rPr>
          <w:rFonts w:ascii="Times New Roman" w:hAnsi="Times New Roman"/>
          <w:sz w:val="28"/>
          <w:szCs w:val="28"/>
        </w:rPr>
        <w:t xml:space="preserve"> </w:t>
      </w:r>
      <w:r w:rsidRPr="00E10BE3">
        <w:rPr>
          <w:rFonts w:ascii="Times New Roman" w:hAnsi="Times New Roman"/>
          <w:sz w:val="28"/>
          <w:szCs w:val="28"/>
        </w:rPr>
        <w:t>разделам</w:t>
      </w:r>
      <w:r w:rsidR="00D1348E" w:rsidRPr="00E10BE3">
        <w:rPr>
          <w:rFonts w:ascii="Times New Roman" w:hAnsi="Times New Roman"/>
          <w:sz w:val="28"/>
          <w:szCs w:val="28"/>
        </w:rPr>
        <w:t xml:space="preserve"> </w:t>
      </w:r>
      <w:r w:rsidRPr="00E10BE3">
        <w:rPr>
          <w:rFonts w:ascii="Times New Roman" w:hAnsi="Times New Roman"/>
          <w:sz w:val="28"/>
          <w:szCs w:val="28"/>
        </w:rPr>
        <w:t>курса,</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также</w:t>
      </w:r>
      <w:r w:rsidR="00D1348E" w:rsidRPr="00E10BE3">
        <w:rPr>
          <w:rFonts w:ascii="Times New Roman" w:hAnsi="Times New Roman"/>
          <w:sz w:val="28"/>
          <w:szCs w:val="28"/>
        </w:rPr>
        <w:t xml:space="preserve"> </w:t>
      </w:r>
      <w:r w:rsidRPr="00E10BE3">
        <w:rPr>
          <w:rFonts w:ascii="Times New Roman" w:hAnsi="Times New Roman"/>
          <w:sz w:val="28"/>
          <w:szCs w:val="28"/>
        </w:rPr>
        <w:t>представлена</w:t>
      </w:r>
      <w:r w:rsidR="00D1348E" w:rsidRPr="00E10BE3">
        <w:rPr>
          <w:rFonts w:ascii="Times New Roman" w:hAnsi="Times New Roman"/>
          <w:sz w:val="28"/>
          <w:szCs w:val="28"/>
        </w:rPr>
        <w:t xml:space="preserve"> </w:t>
      </w:r>
      <w:r w:rsidRPr="00E10BE3">
        <w:rPr>
          <w:rFonts w:ascii="Times New Roman" w:hAnsi="Times New Roman"/>
          <w:sz w:val="28"/>
          <w:szCs w:val="28"/>
        </w:rPr>
        <w:t>характеристика</w:t>
      </w:r>
      <w:r w:rsidR="00D1348E" w:rsidRPr="00E10BE3">
        <w:rPr>
          <w:rFonts w:ascii="Times New Roman" w:hAnsi="Times New Roman"/>
          <w:sz w:val="28"/>
          <w:szCs w:val="28"/>
        </w:rPr>
        <w:t xml:space="preserve"> </w:t>
      </w:r>
      <w:r w:rsidRPr="00E10BE3">
        <w:rPr>
          <w:rFonts w:ascii="Times New Roman" w:hAnsi="Times New Roman"/>
          <w:sz w:val="28"/>
          <w:szCs w:val="28"/>
        </w:rPr>
        <w:t>деятельности</w:t>
      </w:r>
      <w:r w:rsidR="00D1348E" w:rsidRPr="00E10BE3">
        <w:rPr>
          <w:rFonts w:ascii="Times New Roman" w:hAnsi="Times New Roman"/>
          <w:sz w:val="28"/>
          <w:szCs w:val="28"/>
        </w:rPr>
        <w:t xml:space="preserve"> </w:t>
      </w:r>
      <w:r w:rsidRPr="00E10BE3">
        <w:rPr>
          <w:rFonts w:ascii="Times New Roman" w:hAnsi="Times New Roman"/>
          <w:sz w:val="28"/>
          <w:szCs w:val="28"/>
        </w:rPr>
        <w:t>учащихся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соответствии</w:t>
      </w:r>
      <w:r w:rsidR="00D1348E" w:rsidRPr="00E10BE3">
        <w:rPr>
          <w:rFonts w:ascii="Times New Roman" w:hAnsi="Times New Roman"/>
          <w:sz w:val="28"/>
          <w:szCs w:val="28"/>
        </w:rPr>
        <w:t xml:space="preserve"> </w:t>
      </w:r>
      <w:r w:rsidRPr="00E10BE3">
        <w:rPr>
          <w:rFonts w:ascii="Times New Roman" w:hAnsi="Times New Roman"/>
          <w:sz w:val="28"/>
          <w:szCs w:val="28"/>
        </w:rPr>
        <w:t>со</w:t>
      </w:r>
      <w:r w:rsidR="00D1348E" w:rsidRPr="00E10BE3">
        <w:rPr>
          <w:rFonts w:ascii="Times New Roman" w:hAnsi="Times New Roman"/>
          <w:sz w:val="28"/>
          <w:szCs w:val="28"/>
        </w:rPr>
        <w:t xml:space="preserve"> </w:t>
      </w:r>
      <w:r w:rsidRPr="00E10BE3">
        <w:rPr>
          <w:rFonts w:ascii="Times New Roman" w:hAnsi="Times New Roman"/>
          <w:sz w:val="28"/>
          <w:szCs w:val="28"/>
        </w:rPr>
        <w:t>спецификой</w:t>
      </w:r>
      <w:r w:rsidR="00D1348E" w:rsidRPr="00E10BE3">
        <w:rPr>
          <w:rFonts w:ascii="Times New Roman" w:hAnsi="Times New Roman"/>
          <w:sz w:val="28"/>
          <w:szCs w:val="28"/>
        </w:rPr>
        <w:t xml:space="preserve"> </w:t>
      </w:r>
      <w:r w:rsidRPr="00E10BE3">
        <w:rPr>
          <w:rFonts w:ascii="Times New Roman" w:hAnsi="Times New Roman"/>
          <w:sz w:val="28"/>
          <w:szCs w:val="28"/>
        </w:rPr>
        <w:t>предмета);</w:t>
      </w:r>
    </w:p>
    <w:p w:rsidR="00B97C4C" w:rsidRPr="00E10BE3" w:rsidRDefault="00B97C4C" w:rsidP="00BE4821">
      <w:pPr>
        <w:pStyle w:val="a8"/>
        <w:numPr>
          <w:ilvl w:val="0"/>
          <w:numId w:val="38"/>
        </w:numPr>
        <w:spacing w:after="0" w:line="240" w:lineRule="auto"/>
        <w:jc w:val="both"/>
        <w:rPr>
          <w:rFonts w:ascii="Times New Roman" w:hAnsi="Times New Roman"/>
          <w:sz w:val="28"/>
          <w:szCs w:val="28"/>
        </w:rPr>
      </w:pPr>
      <w:r w:rsidRPr="00E10BE3">
        <w:rPr>
          <w:rFonts w:ascii="Times New Roman" w:hAnsi="Times New Roman"/>
          <w:sz w:val="28"/>
          <w:szCs w:val="28"/>
        </w:rPr>
        <w:t>рекомендации</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материально</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техническому</w:t>
      </w:r>
      <w:r w:rsidR="00D1348E" w:rsidRPr="00E10BE3">
        <w:rPr>
          <w:rFonts w:ascii="Times New Roman" w:hAnsi="Times New Roman"/>
          <w:sz w:val="28"/>
          <w:szCs w:val="28"/>
        </w:rPr>
        <w:t xml:space="preserve"> </w:t>
      </w:r>
      <w:r w:rsidRPr="00E10BE3">
        <w:rPr>
          <w:rFonts w:ascii="Times New Roman" w:hAnsi="Times New Roman"/>
          <w:sz w:val="28"/>
          <w:szCs w:val="28"/>
        </w:rPr>
        <w:t>обеспечению</w:t>
      </w:r>
      <w:r w:rsidR="00D1348E" w:rsidRPr="00E10BE3">
        <w:rPr>
          <w:rFonts w:ascii="Times New Roman" w:hAnsi="Times New Roman"/>
          <w:sz w:val="28"/>
          <w:szCs w:val="28"/>
        </w:rPr>
        <w:t xml:space="preserve"> </w:t>
      </w:r>
      <w:r w:rsidRPr="00E10BE3">
        <w:rPr>
          <w:rFonts w:ascii="Times New Roman" w:hAnsi="Times New Roman"/>
          <w:sz w:val="28"/>
          <w:szCs w:val="28"/>
        </w:rPr>
        <w:t>учебного</w:t>
      </w:r>
      <w:r w:rsidR="00D1348E" w:rsidRPr="00E10BE3">
        <w:rPr>
          <w:rFonts w:ascii="Times New Roman" w:hAnsi="Times New Roman"/>
          <w:sz w:val="28"/>
          <w:szCs w:val="28"/>
        </w:rPr>
        <w:t xml:space="preserve"> </w:t>
      </w:r>
      <w:r w:rsidRPr="00E10BE3">
        <w:rPr>
          <w:rFonts w:ascii="Times New Roman" w:hAnsi="Times New Roman"/>
          <w:sz w:val="28"/>
          <w:szCs w:val="28"/>
        </w:rPr>
        <w:t>предмета.</w:t>
      </w:r>
    </w:p>
    <w:p w:rsidR="00B97C4C" w:rsidRPr="00E10BE3" w:rsidRDefault="00B97C4C" w:rsidP="0056466A">
      <w:pPr>
        <w:ind w:firstLine="709"/>
        <w:jc w:val="both"/>
        <w:rPr>
          <w:kern w:val="0"/>
          <w:sz w:val="28"/>
          <w:szCs w:val="28"/>
        </w:rPr>
      </w:pPr>
      <w:r w:rsidRPr="00E10BE3">
        <w:rPr>
          <w:kern w:val="0"/>
          <w:sz w:val="28"/>
          <w:szCs w:val="28"/>
        </w:rPr>
        <w:t>Тематическое</w:t>
      </w:r>
      <w:r w:rsidR="00D1348E" w:rsidRPr="00E10BE3">
        <w:rPr>
          <w:kern w:val="0"/>
          <w:sz w:val="28"/>
          <w:szCs w:val="28"/>
        </w:rPr>
        <w:t xml:space="preserve"> </w:t>
      </w:r>
      <w:r w:rsidRPr="00E10BE3">
        <w:rPr>
          <w:kern w:val="0"/>
          <w:sz w:val="28"/>
          <w:szCs w:val="28"/>
        </w:rPr>
        <w:t>планирование</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каждому</w:t>
      </w:r>
      <w:r w:rsidR="00D1348E" w:rsidRPr="00E10BE3">
        <w:rPr>
          <w:kern w:val="0"/>
          <w:sz w:val="28"/>
          <w:szCs w:val="28"/>
        </w:rPr>
        <w:t xml:space="preserve"> </w:t>
      </w:r>
      <w:r w:rsidRPr="00E10BE3">
        <w:rPr>
          <w:kern w:val="0"/>
          <w:sz w:val="28"/>
          <w:szCs w:val="28"/>
        </w:rPr>
        <w:t>предмету</w:t>
      </w:r>
      <w:r w:rsidR="00D1348E" w:rsidRPr="00E10BE3">
        <w:rPr>
          <w:kern w:val="0"/>
          <w:sz w:val="28"/>
          <w:szCs w:val="28"/>
        </w:rPr>
        <w:t xml:space="preserve"> </w:t>
      </w:r>
      <w:r w:rsidRPr="00E10BE3">
        <w:rPr>
          <w:kern w:val="0"/>
          <w:sz w:val="28"/>
          <w:szCs w:val="28"/>
        </w:rPr>
        <w:t>представлено</w:t>
      </w:r>
      <w:r w:rsidR="00D1348E" w:rsidRPr="00E10BE3">
        <w:rPr>
          <w:kern w:val="0"/>
          <w:sz w:val="28"/>
          <w:szCs w:val="28"/>
        </w:rPr>
        <w:t xml:space="preserve"> </w:t>
      </w:r>
      <w:r w:rsidRPr="00E10BE3">
        <w:rPr>
          <w:kern w:val="0"/>
          <w:sz w:val="28"/>
          <w:szCs w:val="28"/>
        </w:rPr>
        <w:t>разными</w:t>
      </w:r>
      <w:r w:rsidR="00D1348E" w:rsidRPr="00E10BE3">
        <w:rPr>
          <w:kern w:val="0"/>
          <w:sz w:val="28"/>
          <w:szCs w:val="28"/>
        </w:rPr>
        <w:t xml:space="preserve"> </w:t>
      </w:r>
      <w:r w:rsidRPr="00E10BE3">
        <w:rPr>
          <w:kern w:val="0"/>
          <w:sz w:val="28"/>
          <w:szCs w:val="28"/>
        </w:rPr>
        <w:t>вариантами.</w:t>
      </w:r>
      <w:r w:rsidR="00D1348E" w:rsidRPr="00E10BE3">
        <w:rPr>
          <w:kern w:val="0"/>
          <w:sz w:val="28"/>
          <w:szCs w:val="28"/>
        </w:rPr>
        <w:t xml:space="preserve"> </w:t>
      </w:r>
      <w:r w:rsidRPr="00E10BE3">
        <w:rPr>
          <w:kern w:val="0"/>
          <w:sz w:val="28"/>
          <w:szCs w:val="28"/>
        </w:rPr>
        <w:t>Выбор</w:t>
      </w:r>
      <w:r w:rsidR="00D1348E" w:rsidRPr="00E10BE3">
        <w:rPr>
          <w:kern w:val="0"/>
          <w:sz w:val="28"/>
          <w:szCs w:val="28"/>
        </w:rPr>
        <w:t xml:space="preserve"> </w:t>
      </w:r>
      <w:r w:rsidRPr="00E10BE3">
        <w:rPr>
          <w:kern w:val="0"/>
          <w:sz w:val="28"/>
          <w:szCs w:val="28"/>
        </w:rPr>
        <w:t>варианта</w:t>
      </w:r>
      <w:r w:rsidR="00D1348E" w:rsidRPr="00E10BE3">
        <w:rPr>
          <w:kern w:val="0"/>
          <w:sz w:val="28"/>
          <w:szCs w:val="28"/>
        </w:rPr>
        <w:t xml:space="preserve"> </w:t>
      </w:r>
      <w:r w:rsidRPr="00E10BE3">
        <w:rPr>
          <w:kern w:val="0"/>
          <w:sz w:val="28"/>
          <w:szCs w:val="28"/>
        </w:rPr>
        <w:t>определяется</w:t>
      </w:r>
      <w:r w:rsidR="00D1348E" w:rsidRPr="00E10BE3">
        <w:rPr>
          <w:kern w:val="0"/>
          <w:sz w:val="28"/>
          <w:szCs w:val="28"/>
        </w:rPr>
        <w:t xml:space="preserve"> </w:t>
      </w:r>
      <w:r w:rsidRPr="00E10BE3">
        <w:rPr>
          <w:kern w:val="0"/>
          <w:sz w:val="28"/>
          <w:szCs w:val="28"/>
        </w:rPr>
        <w:t>условиями</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конкретного</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учреждения,</w:t>
      </w:r>
      <w:r w:rsidR="00D1348E" w:rsidRPr="00E10BE3">
        <w:rPr>
          <w:kern w:val="0"/>
          <w:sz w:val="28"/>
          <w:szCs w:val="28"/>
        </w:rPr>
        <w:t xml:space="preserve"> </w:t>
      </w:r>
      <w:r w:rsidRPr="00E10BE3">
        <w:rPr>
          <w:kern w:val="0"/>
          <w:sz w:val="28"/>
          <w:szCs w:val="28"/>
        </w:rPr>
        <w:t>приоритетами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учебно</w:t>
      </w:r>
      <w:r w:rsidR="00D1348E" w:rsidRPr="00E10BE3">
        <w:rPr>
          <w:kern w:val="0"/>
          <w:sz w:val="28"/>
          <w:szCs w:val="28"/>
        </w:rPr>
        <w:t xml:space="preserve"> </w:t>
      </w:r>
      <w:proofErr w:type="gramStart"/>
      <w:r w:rsidRPr="00E10BE3">
        <w:rPr>
          <w:kern w:val="0"/>
          <w:sz w:val="28"/>
          <w:szCs w:val="28"/>
        </w:rPr>
        <w:t>-в</w:t>
      </w:r>
      <w:proofErr w:type="gramEnd"/>
      <w:r w:rsidRPr="00E10BE3">
        <w:rPr>
          <w:kern w:val="0"/>
          <w:sz w:val="28"/>
          <w:szCs w:val="28"/>
        </w:rPr>
        <w:t>оспитательной</w:t>
      </w:r>
      <w:r w:rsidR="00D1348E" w:rsidRPr="00E10BE3">
        <w:rPr>
          <w:kern w:val="0"/>
          <w:sz w:val="28"/>
          <w:szCs w:val="28"/>
        </w:rPr>
        <w:t xml:space="preserve"> </w:t>
      </w:r>
      <w:r w:rsidRPr="00E10BE3">
        <w:rPr>
          <w:kern w:val="0"/>
          <w:sz w:val="28"/>
          <w:szCs w:val="28"/>
        </w:rPr>
        <w:t>работе.</w:t>
      </w:r>
    </w:p>
    <w:p w:rsidR="00B97C4C" w:rsidRPr="00E10BE3" w:rsidRDefault="00B97C4C" w:rsidP="0056466A">
      <w:pPr>
        <w:ind w:firstLine="709"/>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данном</w:t>
      </w:r>
      <w:r w:rsidR="00D1348E" w:rsidRPr="00E10BE3">
        <w:rPr>
          <w:kern w:val="0"/>
          <w:sz w:val="28"/>
          <w:szCs w:val="28"/>
        </w:rPr>
        <w:t xml:space="preserve"> </w:t>
      </w:r>
      <w:r w:rsidRPr="00E10BE3">
        <w:rPr>
          <w:kern w:val="0"/>
          <w:sz w:val="28"/>
          <w:szCs w:val="28"/>
        </w:rPr>
        <w:t>разделе</w:t>
      </w:r>
      <w:r w:rsidR="00D1348E" w:rsidRPr="00E10BE3">
        <w:rPr>
          <w:kern w:val="0"/>
          <w:sz w:val="28"/>
          <w:szCs w:val="28"/>
        </w:rPr>
        <w:t xml:space="preserve"> </w:t>
      </w:r>
      <w:r w:rsidRPr="00E10BE3">
        <w:rPr>
          <w:kern w:val="0"/>
          <w:sz w:val="28"/>
          <w:szCs w:val="28"/>
        </w:rPr>
        <w:t>Примерной</w:t>
      </w:r>
      <w:r w:rsidR="00D1348E" w:rsidRPr="00E10BE3">
        <w:rPr>
          <w:kern w:val="0"/>
          <w:sz w:val="28"/>
          <w:szCs w:val="28"/>
        </w:rPr>
        <w:t xml:space="preserve"> </w:t>
      </w:r>
      <w:r w:rsidRPr="00E10BE3">
        <w:rPr>
          <w:kern w:val="0"/>
          <w:sz w:val="28"/>
          <w:szCs w:val="28"/>
        </w:rPr>
        <w:t>основной</w:t>
      </w:r>
      <w:r w:rsidR="00D1348E" w:rsidRPr="00E10BE3">
        <w:rPr>
          <w:kern w:val="0"/>
          <w:sz w:val="28"/>
          <w:szCs w:val="28"/>
        </w:rPr>
        <w:t xml:space="preserve"> </w:t>
      </w:r>
      <w:r w:rsidRPr="00E10BE3">
        <w:rPr>
          <w:kern w:val="0"/>
          <w:sz w:val="28"/>
          <w:szCs w:val="28"/>
        </w:rPr>
        <w:t>образовательной</w:t>
      </w:r>
      <w:r w:rsidR="00D1348E" w:rsidRPr="00E10BE3">
        <w:rPr>
          <w:kern w:val="0"/>
          <w:sz w:val="28"/>
          <w:szCs w:val="28"/>
        </w:rPr>
        <w:t xml:space="preserve"> </w:t>
      </w:r>
      <w:r w:rsidRPr="00E10BE3">
        <w:rPr>
          <w:kern w:val="0"/>
          <w:sz w:val="28"/>
          <w:szCs w:val="28"/>
        </w:rPr>
        <w:t>программы</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приводится</w:t>
      </w:r>
      <w:r w:rsidR="00D1348E" w:rsidRPr="00E10BE3">
        <w:rPr>
          <w:kern w:val="0"/>
          <w:sz w:val="28"/>
          <w:szCs w:val="28"/>
        </w:rPr>
        <w:t xml:space="preserve"> </w:t>
      </w:r>
      <w:r w:rsidRPr="00E10BE3">
        <w:rPr>
          <w:kern w:val="0"/>
          <w:sz w:val="28"/>
          <w:szCs w:val="28"/>
        </w:rPr>
        <w:t>основное</w:t>
      </w:r>
      <w:r w:rsidR="00D1348E" w:rsidRPr="00E10BE3">
        <w:rPr>
          <w:kern w:val="0"/>
          <w:sz w:val="28"/>
          <w:szCs w:val="28"/>
        </w:rPr>
        <w:t xml:space="preserve"> </w:t>
      </w:r>
      <w:r w:rsidRPr="00E10BE3">
        <w:rPr>
          <w:kern w:val="0"/>
          <w:sz w:val="28"/>
          <w:szCs w:val="28"/>
        </w:rPr>
        <w:t>содержание</w:t>
      </w:r>
      <w:r w:rsidR="00D1348E" w:rsidRPr="00E10BE3">
        <w:rPr>
          <w:kern w:val="0"/>
          <w:sz w:val="28"/>
          <w:szCs w:val="28"/>
        </w:rPr>
        <w:t xml:space="preserve"> </w:t>
      </w:r>
      <w:r w:rsidRPr="00E10BE3">
        <w:rPr>
          <w:kern w:val="0"/>
          <w:sz w:val="28"/>
          <w:szCs w:val="28"/>
        </w:rPr>
        <w:t>курсов</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всем</w:t>
      </w:r>
      <w:r w:rsidR="00D1348E" w:rsidRPr="00E10BE3">
        <w:rPr>
          <w:kern w:val="0"/>
          <w:sz w:val="28"/>
          <w:szCs w:val="28"/>
        </w:rPr>
        <w:t xml:space="preserve"> </w:t>
      </w:r>
      <w:r w:rsidRPr="00E10BE3">
        <w:rPr>
          <w:kern w:val="0"/>
          <w:sz w:val="28"/>
          <w:szCs w:val="28"/>
        </w:rPr>
        <w:t>обязательным</w:t>
      </w:r>
      <w:r w:rsidR="00D1348E" w:rsidRPr="00E10BE3">
        <w:rPr>
          <w:kern w:val="0"/>
          <w:sz w:val="28"/>
          <w:szCs w:val="28"/>
        </w:rPr>
        <w:t xml:space="preserve"> </w:t>
      </w:r>
      <w:r w:rsidRPr="00E10BE3">
        <w:rPr>
          <w:kern w:val="0"/>
          <w:sz w:val="28"/>
          <w:szCs w:val="28"/>
        </w:rPr>
        <w:t>предметам</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ступени</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(за</w:t>
      </w:r>
      <w:r w:rsidR="00D1348E" w:rsidRPr="00E10BE3">
        <w:rPr>
          <w:kern w:val="0"/>
          <w:sz w:val="28"/>
          <w:szCs w:val="28"/>
        </w:rPr>
        <w:t xml:space="preserve"> </w:t>
      </w:r>
      <w:r w:rsidRPr="00E10BE3">
        <w:rPr>
          <w:kern w:val="0"/>
          <w:sz w:val="28"/>
          <w:szCs w:val="28"/>
        </w:rPr>
        <w:t>исключением</w:t>
      </w:r>
      <w:r w:rsidR="00D1348E" w:rsidRPr="00E10BE3">
        <w:rPr>
          <w:kern w:val="0"/>
          <w:sz w:val="28"/>
          <w:szCs w:val="28"/>
        </w:rPr>
        <w:t xml:space="preserve"> </w:t>
      </w:r>
      <w:r w:rsidRPr="00E10BE3">
        <w:rPr>
          <w:kern w:val="0"/>
          <w:sz w:val="28"/>
          <w:szCs w:val="28"/>
        </w:rPr>
        <w:t>родного</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литературного</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родном</w:t>
      </w:r>
      <w:r w:rsidR="00D1348E" w:rsidRPr="00E10BE3">
        <w:rPr>
          <w:kern w:val="0"/>
          <w:sz w:val="28"/>
          <w:szCs w:val="28"/>
        </w:rPr>
        <w:t xml:space="preserve"> </w:t>
      </w:r>
      <w:r w:rsidRPr="00E10BE3">
        <w:rPr>
          <w:kern w:val="0"/>
          <w:sz w:val="28"/>
          <w:szCs w:val="28"/>
        </w:rPr>
        <w:t>языке),</w:t>
      </w:r>
      <w:r w:rsidR="00D1348E" w:rsidRPr="00E10BE3">
        <w:rPr>
          <w:kern w:val="0"/>
          <w:sz w:val="28"/>
          <w:szCs w:val="28"/>
        </w:rPr>
        <w:t xml:space="preserve"> </w:t>
      </w:r>
      <w:r w:rsidRPr="00E10BE3">
        <w:rPr>
          <w:kern w:val="0"/>
          <w:sz w:val="28"/>
          <w:szCs w:val="28"/>
        </w:rPr>
        <w:t>которое</w:t>
      </w:r>
      <w:r w:rsidR="00D1348E" w:rsidRPr="00E10BE3">
        <w:rPr>
          <w:kern w:val="0"/>
          <w:sz w:val="28"/>
          <w:szCs w:val="28"/>
        </w:rPr>
        <w:t xml:space="preserve"> </w:t>
      </w:r>
      <w:r w:rsidRPr="00E10BE3">
        <w:rPr>
          <w:kern w:val="0"/>
          <w:sz w:val="28"/>
          <w:szCs w:val="28"/>
        </w:rPr>
        <w:t>должно</w:t>
      </w:r>
      <w:r w:rsidR="00D1348E" w:rsidRPr="00E10BE3">
        <w:rPr>
          <w:kern w:val="0"/>
          <w:sz w:val="28"/>
          <w:szCs w:val="28"/>
        </w:rPr>
        <w:t xml:space="preserve"> </w:t>
      </w:r>
      <w:r w:rsidRPr="00E10BE3">
        <w:rPr>
          <w:kern w:val="0"/>
          <w:sz w:val="28"/>
          <w:szCs w:val="28"/>
        </w:rPr>
        <w:t>быть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полном</w:t>
      </w:r>
      <w:r w:rsidR="00D1348E" w:rsidRPr="00E10BE3">
        <w:rPr>
          <w:kern w:val="0"/>
          <w:sz w:val="28"/>
          <w:szCs w:val="28"/>
        </w:rPr>
        <w:t xml:space="preserve"> </w:t>
      </w:r>
      <w:r w:rsidRPr="00E10BE3">
        <w:rPr>
          <w:kern w:val="0"/>
          <w:sz w:val="28"/>
          <w:szCs w:val="28"/>
        </w:rPr>
        <w:t>объёме</w:t>
      </w:r>
      <w:r w:rsidR="00D1348E" w:rsidRPr="00E10BE3">
        <w:rPr>
          <w:kern w:val="0"/>
          <w:sz w:val="28"/>
          <w:szCs w:val="28"/>
        </w:rPr>
        <w:t xml:space="preserve"> </w:t>
      </w:r>
      <w:r w:rsidRPr="00E10BE3">
        <w:rPr>
          <w:kern w:val="0"/>
          <w:sz w:val="28"/>
          <w:szCs w:val="28"/>
        </w:rPr>
        <w:t>отражено</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соответствующих</w:t>
      </w:r>
      <w:r w:rsidR="00D1348E" w:rsidRPr="00E10BE3">
        <w:rPr>
          <w:kern w:val="0"/>
          <w:sz w:val="28"/>
          <w:szCs w:val="28"/>
        </w:rPr>
        <w:t xml:space="preserve"> </w:t>
      </w:r>
      <w:r w:rsidRPr="00E10BE3">
        <w:rPr>
          <w:kern w:val="0"/>
          <w:sz w:val="28"/>
          <w:szCs w:val="28"/>
        </w:rPr>
        <w:t>разделах</w:t>
      </w:r>
      <w:r w:rsidR="00D1348E" w:rsidRPr="00E10BE3">
        <w:rPr>
          <w:kern w:val="0"/>
          <w:sz w:val="28"/>
          <w:szCs w:val="28"/>
        </w:rPr>
        <w:t xml:space="preserve"> </w:t>
      </w:r>
      <w:r w:rsidRPr="00E10BE3">
        <w:rPr>
          <w:kern w:val="0"/>
          <w:sz w:val="28"/>
          <w:szCs w:val="28"/>
        </w:rPr>
        <w:t>рабочих</w:t>
      </w:r>
      <w:r w:rsidR="00D1348E" w:rsidRPr="00E10BE3">
        <w:rPr>
          <w:kern w:val="0"/>
          <w:sz w:val="28"/>
          <w:szCs w:val="28"/>
        </w:rPr>
        <w:t xml:space="preserve"> </w:t>
      </w:r>
      <w:r w:rsidRPr="00E10BE3">
        <w:rPr>
          <w:kern w:val="0"/>
          <w:sz w:val="28"/>
          <w:szCs w:val="28"/>
        </w:rPr>
        <w:t>программ</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предметов.</w:t>
      </w:r>
      <w:r w:rsidR="00D1348E" w:rsidRPr="00E10BE3">
        <w:rPr>
          <w:kern w:val="0"/>
          <w:sz w:val="28"/>
          <w:szCs w:val="28"/>
        </w:rPr>
        <w:t xml:space="preserve"> </w:t>
      </w:r>
      <w:r w:rsidRPr="00E10BE3">
        <w:rPr>
          <w:kern w:val="0"/>
          <w:sz w:val="28"/>
          <w:szCs w:val="28"/>
        </w:rPr>
        <w:t>Остальные</w:t>
      </w:r>
      <w:r w:rsidR="00D1348E" w:rsidRPr="00E10BE3">
        <w:rPr>
          <w:kern w:val="0"/>
          <w:sz w:val="28"/>
          <w:szCs w:val="28"/>
        </w:rPr>
        <w:t xml:space="preserve"> </w:t>
      </w:r>
      <w:r w:rsidRPr="00E10BE3">
        <w:rPr>
          <w:kern w:val="0"/>
          <w:sz w:val="28"/>
          <w:szCs w:val="28"/>
        </w:rPr>
        <w:t>разделы</w:t>
      </w:r>
      <w:r w:rsidR="00D1348E" w:rsidRPr="00E10BE3">
        <w:rPr>
          <w:kern w:val="0"/>
          <w:sz w:val="28"/>
          <w:szCs w:val="28"/>
        </w:rPr>
        <w:t xml:space="preserve"> </w:t>
      </w:r>
      <w:r w:rsidRPr="00E10BE3">
        <w:rPr>
          <w:kern w:val="0"/>
          <w:sz w:val="28"/>
          <w:szCs w:val="28"/>
        </w:rPr>
        <w:t>примерных</w:t>
      </w:r>
      <w:r w:rsidR="00D1348E" w:rsidRPr="00E10BE3">
        <w:rPr>
          <w:kern w:val="0"/>
          <w:sz w:val="28"/>
          <w:szCs w:val="28"/>
        </w:rPr>
        <w:t xml:space="preserve"> </w:t>
      </w:r>
      <w:r w:rsidRPr="00E10BE3">
        <w:rPr>
          <w:kern w:val="0"/>
          <w:sz w:val="28"/>
          <w:szCs w:val="28"/>
        </w:rPr>
        <w:t>программ</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предметов</w:t>
      </w:r>
      <w:r w:rsidR="00D1348E" w:rsidRPr="00E10BE3">
        <w:rPr>
          <w:kern w:val="0"/>
          <w:sz w:val="28"/>
          <w:szCs w:val="28"/>
        </w:rPr>
        <w:t xml:space="preserve"> </w:t>
      </w:r>
      <w:r w:rsidRPr="00E10BE3">
        <w:rPr>
          <w:kern w:val="0"/>
          <w:sz w:val="28"/>
          <w:szCs w:val="28"/>
        </w:rPr>
        <w:t>формируются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учётом</w:t>
      </w:r>
      <w:r w:rsidR="00D1348E" w:rsidRPr="00E10BE3">
        <w:rPr>
          <w:kern w:val="0"/>
          <w:sz w:val="28"/>
          <w:szCs w:val="28"/>
        </w:rPr>
        <w:t xml:space="preserve"> </w:t>
      </w:r>
      <w:r w:rsidRPr="00E10BE3">
        <w:rPr>
          <w:kern w:val="0"/>
          <w:sz w:val="28"/>
          <w:szCs w:val="28"/>
        </w:rPr>
        <w:t>региональных,</w:t>
      </w:r>
      <w:r w:rsidR="00D1348E" w:rsidRPr="00E10BE3">
        <w:rPr>
          <w:kern w:val="0"/>
          <w:sz w:val="28"/>
          <w:szCs w:val="28"/>
        </w:rPr>
        <w:t xml:space="preserve"> </w:t>
      </w:r>
      <w:r w:rsidRPr="00E10BE3">
        <w:rPr>
          <w:kern w:val="0"/>
          <w:sz w:val="28"/>
          <w:szCs w:val="28"/>
        </w:rPr>
        <w:t>национальных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этнокультурных</w:t>
      </w:r>
      <w:r w:rsidR="00D1348E" w:rsidRPr="00E10BE3">
        <w:rPr>
          <w:kern w:val="0"/>
          <w:sz w:val="28"/>
          <w:szCs w:val="28"/>
        </w:rPr>
        <w:t xml:space="preserve"> </w:t>
      </w:r>
      <w:r w:rsidRPr="00E10BE3">
        <w:rPr>
          <w:kern w:val="0"/>
          <w:sz w:val="28"/>
          <w:szCs w:val="28"/>
        </w:rPr>
        <w:t>особенностей,</w:t>
      </w:r>
      <w:r w:rsidR="00D1348E" w:rsidRPr="00E10BE3">
        <w:rPr>
          <w:kern w:val="0"/>
          <w:sz w:val="28"/>
          <w:szCs w:val="28"/>
        </w:rPr>
        <w:t xml:space="preserve"> </w:t>
      </w:r>
      <w:r w:rsidRPr="00E10BE3">
        <w:rPr>
          <w:kern w:val="0"/>
          <w:sz w:val="28"/>
          <w:szCs w:val="28"/>
        </w:rPr>
        <w:t>состава</w:t>
      </w:r>
      <w:r w:rsidR="00D1348E" w:rsidRPr="00E10BE3">
        <w:rPr>
          <w:kern w:val="0"/>
          <w:sz w:val="28"/>
          <w:szCs w:val="28"/>
        </w:rPr>
        <w:t xml:space="preserve"> </w:t>
      </w:r>
      <w:r w:rsidRPr="00E10BE3">
        <w:rPr>
          <w:kern w:val="0"/>
          <w:sz w:val="28"/>
          <w:szCs w:val="28"/>
        </w:rPr>
        <w:t>класса,</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выбранного</w:t>
      </w:r>
      <w:r w:rsidR="00D1348E" w:rsidRPr="00E10BE3">
        <w:rPr>
          <w:kern w:val="0"/>
          <w:sz w:val="28"/>
          <w:szCs w:val="28"/>
        </w:rPr>
        <w:t xml:space="preserve"> </w:t>
      </w:r>
      <w:r w:rsidRPr="00E10BE3">
        <w:rPr>
          <w:kern w:val="0"/>
          <w:sz w:val="28"/>
          <w:szCs w:val="28"/>
        </w:rPr>
        <w:t>комплекта</w:t>
      </w:r>
      <w:r w:rsidR="00D1348E" w:rsidRPr="00E10BE3">
        <w:rPr>
          <w:kern w:val="0"/>
          <w:sz w:val="28"/>
          <w:szCs w:val="28"/>
        </w:rPr>
        <w:t xml:space="preserve"> </w:t>
      </w:r>
      <w:r w:rsidRPr="00E10BE3">
        <w:rPr>
          <w:kern w:val="0"/>
          <w:sz w:val="28"/>
          <w:szCs w:val="28"/>
        </w:rPr>
        <w:t>учебников.</w:t>
      </w:r>
    </w:p>
    <w:p w:rsidR="00B97C4C" w:rsidRPr="00E10BE3" w:rsidRDefault="00B97C4C" w:rsidP="0056466A">
      <w:pPr>
        <w:ind w:firstLine="709"/>
        <w:jc w:val="center"/>
        <w:rPr>
          <w:b/>
          <w:kern w:val="0"/>
          <w:sz w:val="28"/>
          <w:szCs w:val="28"/>
        </w:rPr>
      </w:pPr>
      <w:r w:rsidRPr="00E10BE3">
        <w:rPr>
          <w:b/>
          <w:kern w:val="0"/>
          <w:sz w:val="28"/>
          <w:szCs w:val="28"/>
        </w:rPr>
        <w:t>Русский</w:t>
      </w:r>
      <w:r w:rsidR="00D1348E" w:rsidRPr="00E10BE3">
        <w:rPr>
          <w:b/>
          <w:kern w:val="0"/>
          <w:sz w:val="28"/>
          <w:szCs w:val="28"/>
        </w:rPr>
        <w:t xml:space="preserve"> </w:t>
      </w:r>
      <w:r w:rsidRPr="00E10BE3">
        <w:rPr>
          <w:b/>
          <w:kern w:val="0"/>
          <w:sz w:val="28"/>
          <w:szCs w:val="28"/>
        </w:rPr>
        <w:t>язык</w:t>
      </w:r>
    </w:p>
    <w:p w:rsidR="00B97C4C" w:rsidRPr="00E10BE3" w:rsidRDefault="00B97C4C" w:rsidP="0056466A">
      <w:pPr>
        <w:ind w:firstLine="709"/>
        <w:jc w:val="both"/>
        <w:rPr>
          <w:kern w:val="0"/>
          <w:sz w:val="28"/>
          <w:szCs w:val="28"/>
        </w:rPr>
      </w:pPr>
      <w:r w:rsidRPr="00E10BE3">
        <w:rPr>
          <w:kern w:val="0"/>
          <w:sz w:val="28"/>
          <w:szCs w:val="28"/>
        </w:rPr>
        <w:t>Основное</w:t>
      </w:r>
      <w:r w:rsidR="00D1348E" w:rsidRPr="00E10BE3">
        <w:rPr>
          <w:kern w:val="0"/>
          <w:sz w:val="28"/>
          <w:szCs w:val="28"/>
        </w:rPr>
        <w:t xml:space="preserve"> </w:t>
      </w:r>
      <w:r w:rsidRPr="00E10BE3">
        <w:rPr>
          <w:kern w:val="0"/>
          <w:sz w:val="28"/>
          <w:szCs w:val="28"/>
        </w:rPr>
        <w:t>содержание</w:t>
      </w:r>
      <w:r w:rsidR="00D1348E" w:rsidRPr="00E10BE3">
        <w:rPr>
          <w:kern w:val="0"/>
          <w:sz w:val="28"/>
          <w:szCs w:val="28"/>
        </w:rPr>
        <w:t xml:space="preserve"> </w:t>
      </w:r>
      <w:r w:rsidRPr="00E10BE3">
        <w:rPr>
          <w:kern w:val="0"/>
          <w:sz w:val="28"/>
          <w:szCs w:val="28"/>
        </w:rPr>
        <w:t>курсов</w:t>
      </w:r>
      <w:r w:rsidR="00D1348E" w:rsidRPr="00E10BE3">
        <w:rPr>
          <w:kern w:val="0"/>
          <w:sz w:val="28"/>
          <w:szCs w:val="28"/>
        </w:rPr>
        <w:t xml:space="preserve"> </w:t>
      </w:r>
      <w:r w:rsidRPr="00E10BE3">
        <w:rPr>
          <w:kern w:val="0"/>
          <w:sz w:val="28"/>
          <w:szCs w:val="28"/>
        </w:rPr>
        <w:t>«Русский</w:t>
      </w:r>
      <w:r w:rsidR="00D1348E" w:rsidRPr="00E10BE3">
        <w:rPr>
          <w:kern w:val="0"/>
          <w:sz w:val="28"/>
          <w:szCs w:val="28"/>
        </w:rPr>
        <w:t xml:space="preserve"> </w:t>
      </w:r>
      <w:r w:rsidRPr="00E10BE3">
        <w:rPr>
          <w:kern w:val="0"/>
          <w:sz w:val="28"/>
          <w:szCs w:val="28"/>
        </w:rPr>
        <w:t>язык»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«Литературное</w:t>
      </w:r>
      <w:r w:rsidR="00D1348E" w:rsidRPr="00E10BE3">
        <w:rPr>
          <w:kern w:val="0"/>
          <w:sz w:val="28"/>
          <w:szCs w:val="28"/>
        </w:rPr>
        <w:t xml:space="preserve"> </w:t>
      </w:r>
      <w:r w:rsidRPr="00E10BE3">
        <w:rPr>
          <w:kern w:val="0"/>
          <w:sz w:val="28"/>
          <w:szCs w:val="28"/>
        </w:rPr>
        <w:t>чтение»</w:t>
      </w:r>
      <w:r w:rsidR="00D1348E" w:rsidRPr="00E10BE3">
        <w:rPr>
          <w:kern w:val="0"/>
          <w:sz w:val="28"/>
          <w:szCs w:val="28"/>
        </w:rPr>
        <w:t xml:space="preserve"> </w:t>
      </w:r>
      <w:proofErr w:type="gramStart"/>
      <w:r w:rsidRPr="00E10BE3">
        <w:rPr>
          <w:kern w:val="0"/>
          <w:sz w:val="28"/>
          <w:szCs w:val="28"/>
        </w:rPr>
        <w:t>разработана</w:t>
      </w:r>
      <w:proofErr w:type="gramEnd"/>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утверждено</w:t>
      </w:r>
      <w:r w:rsidR="00D1348E" w:rsidRPr="00E10BE3">
        <w:rPr>
          <w:kern w:val="0"/>
          <w:sz w:val="28"/>
          <w:szCs w:val="28"/>
        </w:rPr>
        <w:t xml:space="preserve"> </w:t>
      </w:r>
      <w:r w:rsidRPr="00E10BE3">
        <w:rPr>
          <w:kern w:val="0"/>
          <w:sz w:val="28"/>
          <w:szCs w:val="28"/>
        </w:rPr>
        <w:t>органами</w:t>
      </w:r>
      <w:r w:rsidR="00D1348E" w:rsidRPr="00E10BE3">
        <w:rPr>
          <w:kern w:val="0"/>
          <w:sz w:val="28"/>
          <w:szCs w:val="28"/>
        </w:rPr>
        <w:t xml:space="preserve"> </w:t>
      </w:r>
      <w:r w:rsidRPr="00E10BE3">
        <w:rPr>
          <w:kern w:val="0"/>
          <w:sz w:val="28"/>
          <w:szCs w:val="28"/>
        </w:rPr>
        <w:t>исполнительной</w:t>
      </w:r>
      <w:r w:rsidR="00D1348E" w:rsidRPr="00E10BE3">
        <w:rPr>
          <w:kern w:val="0"/>
          <w:sz w:val="28"/>
          <w:szCs w:val="28"/>
        </w:rPr>
        <w:t xml:space="preserve"> </w:t>
      </w:r>
      <w:r w:rsidRPr="00E10BE3">
        <w:rPr>
          <w:kern w:val="0"/>
          <w:sz w:val="28"/>
          <w:szCs w:val="28"/>
        </w:rPr>
        <w:t>власти</w:t>
      </w:r>
      <w:r w:rsidR="00D1348E" w:rsidRPr="00E10BE3">
        <w:rPr>
          <w:kern w:val="0"/>
          <w:sz w:val="28"/>
          <w:szCs w:val="28"/>
        </w:rPr>
        <w:t xml:space="preserve"> </w:t>
      </w:r>
      <w:r w:rsidRPr="00E10BE3">
        <w:rPr>
          <w:kern w:val="0"/>
          <w:sz w:val="28"/>
          <w:szCs w:val="28"/>
        </w:rPr>
        <w:t>субъектов</w:t>
      </w:r>
      <w:r w:rsidR="00D1348E" w:rsidRPr="00E10BE3">
        <w:rPr>
          <w:kern w:val="0"/>
          <w:sz w:val="28"/>
          <w:szCs w:val="28"/>
        </w:rPr>
        <w:t xml:space="preserve"> </w:t>
      </w:r>
      <w:r w:rsidRPr="00E10BE3">
        <w:rPr>
          <w:kern w:val="0"/>
          <w:sz w:val="28"/>
          <w:szCs w:val="28"/>
        </w:rPr>
        <w:t>Российской</w:t>
      </w:r>
      <w:r w:rsidR="00D1348E" w:rsidRPr="00E10BE3">
        <w:rPr>
          <w:kern w:val="0"/>
          <w:sz w:val="28"/>
          <w:szCs w:val="28"/>
        </w:rPr>
        <w:t xml:space="preserve"> </w:t>
      </w:r>
      <w:r w:rsidRPr="00E10BE3">
        <w:rPr>
          <w:kern w:val="0"/>
          <w:sz w:val="28"/>
          <w:szCs w:val="28"/>
        </w:rPr>
        <w:t>Федерации,</w:t>
      </w:r>
      <w:r w:rsidR="00D1348E" w:rsidRPr="00E10BE3">
        <w:rPr>
          <w:kern w:val="0"/>
          <w:sz w:val="28"/>
          <w:szCs w:val="28"/>
        </w:rPr>
        <w:t xml:space="preserve"> </w:t>
      </w:r>
      <w:r w:rsidRPr="00E10BE3">
        <w:rPr>
          <w:kern w:val="0"/>
          <w:sz w:val="28"/>
          <w:szCs w:val="28"/>
        </w:rPr>
        <w:t>осуществляющих</w:t>
      </w:r>
      <w:r w:rsidR="00D1348E" w:rsidRPr="00E10BE3">
        <w:rPr>
          <w:kern w:val="0"/>
          <w:sz w:val="28"/>
          <w:szCs w:val="28"/>
        </w:rPr>
        <w:t xml:space="preserve"> </w:t>
      </w:r>
      <w:r w:rsidRPr="00E10BE3">
        <w:rPr>
          <w:kern w:val="0"/>
          <w:sz w:val="28"/>
          <w:szCs w:val="28"/>
        </w:rPr>
        <w:t>управление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сфере</w:t>
      </w:r>
      <w:r w:rsidR="00D1348E" w:rsidRPr="00E10BE3">
        <w:rPr>
          <w:kern w:val="0"/>
          <w:sz w:val="28"/>
          <w:szCs w:val="28"/>
        </w:rPr>
        <w:t xml:space="preserve"> </w:t>
      </w:r>
      <w:r w:rsidRPr="00E10BE3">
        <w:rPr>
          <w:kern w:val="0"/>
          <w:sz w:val="28"/>
          <w:szCs w:val="28"/>
        </w:rPr>
        <w:t>образования.</w:t>
      </w:r>
    </w:p>
    <w:p w:rsidR="00B97C4C" w:rsidRPr="00E10BE3" w:rsidRDefault="00B97C4C" w:rsidP="0056466A">
      <w:pPr>
        <w:ind w:firstLine="709"/>
        <w:jc w:val="both"/>
        <w:rPr>
          <w:kern w:val="0"/>
          <w:sz w:val="28"/>
          <w:szCs w:val="28"/>
        </w:rPr>
      </w:pPr>
      <w:r w:rsidRPr="00E10BE3">
        <w:rPr>
          <w:kern w:val="0"/>
          <w:sz w:val="28"/>
          <w:szCs w:val="28"/>
        </w:rPr>
        <w:t>Основное</w:t>
      </w:r>
      <w:r w:rsidR="00D1348E" w:rsidRPr="00E10BE3">
        <w:rPr>
          <w:kern w:val="0"/>
          <w:sz w:val="28"/>
          <w:szCs w:val="28"/>
        </w:rPr>
        <w:t xml:space="preserve"> </w:t>
      </w:r>
      <w:r w:rsidRPr="00E10BE3">
        <w:rPr>
          <w:kern w:val="0"/>
          <w:sz w:val="28"/>
          <w:szCs w:val="28"/>
        </w:rPr>
        <w:t>содержание</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предметов</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ступени</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r w:rsidRPr="00E10BE3">
        <w:rPr>
          <w:kern w:val="0"/>
          <w:sz w:val="28"/>
          <w:szCs w:val="28"/>
        </w:rPr>
        <w:t>образования</w:t>
      </w:r>
    </w:p>
    <w:p w:rsidR="00B97C4C" w:rsidRPr="00E10BE3" w:rsidRDefault="00B97C4C" w:rsidP="0056466A">
      <w:pPr>
        <w:ind w:firstLine="709"/>
        <w:jc w:val="both"/>
        <w:rPr>
          <w:kern w:val="0"/>
          <w:sz w:val="28"/>
          <w:szCs w:val="28"/>
        </w:rPr>
      </w:pPr>
      <w:r w:rsidRPr="00E10BE3">
        <w:rPr>
          <w:kern w:val="0"/>
          <w:sz w:val="28"/>
          <w:szCs w:val="28"/>
        </w:rPr>
        <w:t>Общая</w:t>
      </w:r>
      <w:r w:rsidR="00D1348E" w:rsidRPr="00E10BE3">
        <w:rPr>
          <w:kern w:val="0"/>
          <w:sz w:val="28"/>
          <w:szCs w:val="28"/>
        </w:rPr>
        <w:t xml:space="preserve"> </w:t>
      </w:r>
      <w:r w:rsidRPr="00E10BE3">
        <w:rPr>
          <w:kern w:val="0"/>
          <w:sz w:val="28"/>
          <w:szCs w:val="28"/>
        </w:rPr>
        <w:t>характеристика</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предметов</w:t>
      </w:r>
      <w:r w:rsidR="00D1348E" w:rsidRPr="00E10BE3">
        <w:rPr>
          <w:kern w:val="0"/>
          <w:sz w:val="28"/>
          <w:szCs w:val="28"/>
        </w:rPr>
        <w:t xml:space="preserve"> </w:t>
      </w:r>
      <w:r w:rsidRPr="00E10BE3">
        <w:rPr>
          <w:kern w:val="0"/>
          <w:sz w:val="28"/>
          <w:szCs w:val="28"/>
        </w:rPr>
        <w:t>развивающей</w:t>
      </w:r>
      <w:r w:rsidR="00D1348E" w:rsidRPr="00E10BE3">
        <w:rPr>
          <w:kern w:val="0"/>
          <w:sz w:val="28"/>
          <w:szCs w:val="28"/>
        </w:rPr>
        <w:t xml:space="preserve"> </w:t>
      </w:r>
      <w:r w:rsidRPr="00E10BE3">
        <w:rPr>
          <w:kern w:val="0"/>
          <w:sz w:val="28"/>
          <w:szCs w:val="28"/>
        </w:rPr>
        <w:t>личностно-ориентированной</w:t>
      </w:r>
      <w:r w:rsidR="00D1348E" w:rsidRPr="00E10BE3">
        <w:rPr>
          <w:kern w:val="0"/>
          <w:sz w:val="28"/>
          <w:szCs w:val="28"/>
        </w:rPr>
        <w:t xml:space="preserve"> </w:t>
      </w:r>
      <w:r w:rsidRPr="00E10BE3">
        <w:rPr>
          <w:kern w:val="0"/>
          <w:sz w:val="28"/>
          <w:szCs w:val="28"/>
        </w:rPr>
        <w:t>системы</w:t>
      </w:r>
      <w:r w:rsidR="00D1348E" w:rsidRPr="00E10BE3">
        <w:rPr>
          <w:kern w:val="0"/>
          <w:sz w:val="28"/>
          <w:szCs w:val="28"/>
        </w:rPr>
        <w:t xml:space="preserve"> </w:t>
      </w:r>
      <w:r w:rsidRPr="00E10BE3">
        <w:rPr>
          <w:kern w:val="0"/>
          <w:sz w:val="28"/>
          <w:szCs w:val="28"/>
        </w:rPr>
        <w:t>«Перспективная</w:t>
      </w:r>
      <w:r w:rsidR="00D1348E" w:rsidRPr="00E10BE3">
        <w:rPr>
          <w:kern w:val="0"/>
          <w:sz w:val="28"/>
          <w:szCs w:val="28"/>
        </w:rPr>
        <w:t xml:space="preserve"> </w:t>
      </w:r>
      <w:r w:rsidRPr="00E10BE3">
        <w:rPr>
          <w:kern w:val="0"/>
          <w:sz w:val="28"/>
          <w:szCs w:val="28"/>
        </w:rPr>
        <w:t>начальная</w:t>
      </w:r>
      <w:r w:rsidR="00D1348E" w:rsidRPr="00E10BE3">
        <w:rPr>
          <w:kern w:val="0"/>
          <w:sz w:val="28"/>
          <w:szCs w:val="28"/>
        </w:rPr>
        <w:t xml:space="preserve"> </w:t>
      </w:r>
      <w:r w:rsidRPr="00E10BE3">
        <w:rPr>
          <w:kern w:val="0"/>
          <w:sz w:val="28"/>
          <w:szCs w:val="28"/>
        </w:rPr>
        <w:t>школа»</w:t>
      </w:r>
    </w:p>
    <w:p w:rsidR="00B97C4C" w:rsidRPr="00E10BE3" w:rsidRDefault="00B97C4C" w:rsidP="0056466A">
      <w:pPr>
        <w:ind w:firstLine="709"/>
        <w:jc w:val="both"/>
        <w:rPr>
          <w:kern w:val="0"/>
          <w:sz w:val="28"/>
          <w:szCs w:val="28"/>
        </w:rPr>
      </w:pPr>
      <w:r w:rsidRPr="00E10BE3">
        <w:rPr>
          <w:kern w:val="0"/>
          <w:sz w:val="28"/>
          <w:szCs w:val="28"/>
        </w:rPr>
        <w:t>Программа</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русскому</w:t>
      </w:r>
      <w:r w:rsidR="00D1348E" w:rsidRPr="00E10BE3">
        <w:rPr>
          <w:kern w:val="0"/>
          <w:sz w:val="28"/>
          <w:szCs w:val="28"/>
        </w:rPr>
        <w:t xml:space="preserve"> </w:t>
      </w:r>
      <w:r w:rsidRPr="00E10BE3">
        <w:rPr>
          <w:kern w:val="0"/>
          <w:sz w:val="28"/>
          <w:szCs w:val="28"/>
        </w:rPr>
        <w:t>языку</w:t>
      </w:r>
      <w:r w:rsidR="00D1348E" w:rsidRPr="00E10BE3">
        <w:rPr>
          <w:kern w:val="0"/>
          <w:sz w:val="28"/>
          <w:szCs w:val="28"/>
        </w:rPr>
        <w:t xml:space="preserve"> </w:t>
      </w:r>
      <w:r w:rsidRPr="00E10BE3">
        <w:rPr>
          <w:kern w:val="0"/>
          <w:sz w:val="28"/>
          <w:szCs w:val="28"/>
        </w:rPr>
        <w:t>(обучение</w:t>
      </w:r>
      <w:r w:rsidR="00D1348E" w:rsidRPr="00E10BE3">
        <w:rPr>
          <w:kern w:val="0"/>
          <w:sz w:val="28"/>
          <w:szCs w:val="28"/>
        </w:rPr>
        <w:t xml:space="preserve"> </w:t>
      </w:r>
      <w:r w:rsidRPr="00E10BE3">
        <w:rPr>
          <w:kern w:val="0"/>
          <w:sz w:val="28"/>
          <w:szCs w:val="28"/>
        </w:rPr>
        <w:t>грамоте)</w:t>
      </w:r>
      <w:r w:rsidR="00D1348E"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Цель</w:t>
      </w:r>
      <w:r w:rsidR="00D1348E" w:rsidRPr="00E10BE3">
        <w:rPr>
          <w:kern w:val="0"/>
          <w:sz w:val="28"/>
          <w:szCs w:val="28"/>
        </w:rPr>
        <w:t xml:space="preserve"> </w:t>
      </w:r>
      <w:r w:rsidRPr="00E10BE3">
        <w:rPr>
          <w:kern w:val="0"/>
          <w:sz w:val="28"/>
          <w:szCs w:val="28"/>
        </w:rPr>
        <w:t>курса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обучение</w:t>
      </w:r>
      <w:r w:rsidR="00D1348E" w:rsidRPr="00E10BE3">
        <w:rPr>
          <w:kern w:val="0"/>
          <w:sz w:val="28"/>
          <w:szCs w:val="28"/>
        </w:rPr>
        <w:t xml:space="preserve"> </w:t>
      </w:r>
      <w:r w:rsidRPr="00E10BE3">
        <w:rPr>
          <w:kern w:val="0"/>
          <w:sz w:val="28"/>
          <w:szCs w:val="28"/>
        </w:rPr>
        <w:t>первоначальному</w:t>
      </w:r>
      <w:r w:rsidR="00D1348E" w:rsidRPr="00E10BE3">
        <w:rPr>
          <w:kern w:val="0"/>
          <w:sz w:val="28"/>
          <w:szCs w:val="28"/>
        </w:rPr>
        <w:t xml:space="preserve"> </w:t>
      </w:r>
      <w:r w:rsidRPr="00E10BE3">
        <w:rPr>
          <w:kern w:val="0"/>
          <w:sz w:val="28"/>
          <w:szCs w:val="28"/>
        </w:rPr>
        <w:t>чтению</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письму</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ознакомления</w:t>
      </w:r>
      <w:r w:rsidR="00D1348E" w:rsidRPr="00E10BE3">
        <w:rPr>
          <w:kern w:val="0"/>
          <w:sz w:val="28"/>
          <w:szCs w:val="28"/>
        </w:rPr>
        <w:t xml:space="preserve"> </w:t>
      </w:r>
      <w:r w:rsidRPr="00E10BE3">
        <w:rPr>
          <w:kern w:val="0"/>
          <w:sz w:val="28"/>
          <w:szCs w:val="28"/>
        </w:rPr>
        <w:t>учащихся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наиболее</w:t>
      </w:r>
      <w:r w:rsidR="00D1348E" w:rsidRPr="00E10BE3">
        <w:rPr>
          <w:kern w:val="0"/>
          <w:sz w:val="28"/>
          <w:szCs w:val="28"/>
        </w:rPr>
        <w:t xml:space="preserve"> </w:t>
      </w:r>
      <w:r w:rsidRPr="00E10BE3">
        <w:rPr>
          <w:kern w:val="0"/>
          <w:sz w:val="28"/>
          <w:szCs w:val="28"/>
        </w:rPr>
        <w:t>общими</w:t>
      </w:r>
      <w:r w:rsidR="00D1348E" w:rsidRPr="00E10BE3">
        <w:rPr>
          <w:kern w:val="0"/>
          <w:sz w:val="28"/>
          <w:szCs w:val="28"/>
        </w:rPr>
        <w:t xml:space="preserve"> </w:t>
      </w:r>
      <w:r w:rsidRPr="00E10BE3">
        <w:rPr>
          <w:kern w:val="0"/>
          <w:sz w:val="28"/>
          <w:szCs w:val="28"/>
        </w:rPr>
        <w:t>закономерностями</w:t>
      </w:r>
      <w:r w:rsidR="00D1348E" w:rsidRPr="00E10BE3">
        <w:rPr>
          <w:kern w:val="0"/>
          <w:sz w:val="28"/>
          <w:szCs w:val="28"/>
        </w:rPr>
        <w:t xml:space="preserve"> </w:t>
      </w:r>
      <w:r w:rsidRPr="00E10BE3">
        <w:rPr>
          <w:kern w:val="0"/>
          <w:sz w:val="28"/>
          <w:szCs w:val="28"/>
        </w:rPr>
        <w:t>устройства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функционирования</w:t>
      </w:r>
      <w:r w:rsidR="00D1348E" w:rsidRPr="00E10BE3">
        <w:rPr>
          <w:kern w:val="0"/>
          <w:sz w:val="28"/>
          <w:szCs w:val="28"/>
        </w:rPr>
        <w:t xml:space="preserve"> </w:t>
      </w:r>
      <w:r w:rsidRPr="00E10BE3">
        <w:rPr>
          <w:kern w:val="0"/>
          <w:sz w:val="28"/>
          <w:szCs w:val="28"/>
        </w:rPr>
        <w:t>графической</w:t>
      </w:r>
      <w:r w:rsidR="00D1348E" w:rsidRPr="00E10BE3">
        <w:rPr>
          <w:kern w:val="0"/>
          <w:sz w:val="28"/>
          <w:szCs w:val="28"/>
        </w:rPr>
        <w:t xml:space="preserve"> </w:t>
      </w:r>
      <w:r w:rsidRPr="00E10BE3">
        <w:rPr>
          <w:kern w:val="0"/>
          <w:sz w:val="28"/>
          <w:szCs w:val="28"/>
        </w:rPr>
        <w:t>системы</w:t>
      </w:r>
      <w:r w:rsidR="00D1348E" w:rsidRPr="00E10BE3">
        <w:rPr>
          <w:kern w:val="0"/>
          <w:sz w:val="28"/>
          <w:szCs w:val="28"/>
        </w:rPr>
        <w:t xml:space="preserve"> </w:t>
      </w:r>
      <w:r w:rsidRPr="00E10BE3">
        <w:rPr>
          <w:kern w:val="0"/>
          <w:sz w:val="28"/>
          <w:szCs w:val="28"/>
        </w:rPr>
        <w:t>русского</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важным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необходимым</w:t>
      </w:r>
      <w:r w:rsidR="00D1348E" w:rsidRPr="00E10BE3">
        <w:rPr>
          <w:kern w:val="0"/>
          <w:sz w:val="28"/>
          <w:szCs w:val="28"/>
        </w:rPr>
        <w:t xml:space="preserve"> </w:t>
      </w:r>
      <w:r w:rsidRPr="00E10BE3">
        <w:rPr>
          <w:kern w:val="0"/>
          <w:sz w:val="28"/>
          <w:szCs w:val="28"/>
        </w:rPr>
        <w:t>условием</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них</w:t>
      </w:r>
      <w:r w:rsidR="00D1348E" w:rsidRPr="00E10BE3">
        <w:rPr>
          <w:kern w:val="0"/>
          <w:sz w:val="28"/>
          <w:szCs w:val="28"/>
        </w:rPr>
        <w:t xml:space="preserve"> </w:t>
      </w:r>
      <w:r w:rsidRPr="00E10BE3">
        <w:rPr>
          <w:kern w:val="0"/>
          <w:sz w:val="28"/>
          <w:szCs w:val="28"/>
        </w:rPr>
        <w:t>полноценных</w:t>
      </w:r>
      <w:r w:rsidR="00D1348E" w:rsidRPr="00E10BE3">
        <w:rPr>
          <w:kern w:val="0"/>
          <w:sz w:val="28"/>
          <w:szCs w:val="28"/>
        </w:rPr>
        <w:t xml:space="preserve"> </w:t>
      </w:r>
      <w:r w:rsidRPr="00E10BE3">
        <w:rPr>
          <w:kern w:val="0"/>
          <w:sz w:val="28"/>
          <w:szCs w:val="28"/>
        </w:rPr>
        <w:t>языковых</w:t>
      </w:r>
      <w:r w:rsidR="00D1348E" w:rsidRPr="00E10BE3">
        <w:rPr>
          <w:kern w:val="0"/>
          <w:sz w:val="28"/>
          <w:szCs w:val="28"/>
        </w:rPr>
        <w:t xml:space="preserve"> </w:t>
      </w:r>
      <w:r w:rsidRPr="00E10BE3">
        <w:rPr>
          <w:kern w:val="0"/>
          <w:sz w:val="28"/>
          <w:szCs w:val="28"/>
        </w:rPr>
        <w:t>знаний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умений.</w:t>
      </w:r>
      <w:r w:rsidR="00D1348E"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Обучение</w:t>
      </w:r>
      <w:r w:rsidR="00D1348E" w:rsidRPr="00E10BE3">
        <w:rPr>
          <w:kern w:val="0"/>
          <w:sz w:val="28"/>
          <w:szCs w:val="28"/>
        </w:rPr>
        <w:t xml:space="preserve"> </w:t>
      </w:r>
      <w:r w:rsidRPr="00E10BE3">
        <w:rPr>
          <w:kern w:val="0"/>
          <w:sz w:val="28"/>
          <w:szCs w:val="28"/>
        </w:rPr>
        <w:t>письму</w:t>
      </w:r>
      <w:r w:rsidR="00D1348E" w:rsidRPr="00E10BE3">
        <w:rPr>
          <w:kern w:val="0"/>
          <w:sz w:val="28"/>
          <w:szCs w:val="28"/>
        </w:rPr>
        <w:t xml:space="preserve"> </w:t>
      </w:r>
      <w:r w:rsidRPr="00E10BE3">
        <w:rPr>
          <w:kern w:val="0"/>
          <w:sz w:val="28"/>
          <w:szCs w:val="28"/>
        </w:rPr>
        <w:t>идет</w:t>
      </w:r>
      <w:r w:rsidR="00D1348E" w:rsidRPr="00E10BE3">
        <w:rPr>
          <w:kern w:val="0"/>
          <w:sz w:val="28"/>
          <w:szCs w:val="28"/>
        </w:rPr>
        <w:t xml:space="preserve"> </w:t>
      </w:r>
      <w:r w:rsidRPr="00E10BE3">
        <w:rPr>
          <w:kern w:val="0"/>
          <w:sz w:val="28"/>
          <w:szCs w:val="28"/>
        </w:rPr>
        <w:t>параллельно</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обучением</w:t>
      </w:r>
      <w:r w:rsidR="00D1348E" w:rsidRPr="00E10BE3">
        <w:rPr>
          <w:kern w:val="0"/>
          <w:sz w:val="28"/>
          <w:szCs w:val="28"/>
        </w:rPr>
        <w:t xml:space="preserve"> </w:t>
      </w:r>
      <w:r w:rsidRPr="00E10BE3">
        <w:rPr>
          <w:kern w:val="0"/>
          <w:sz w:val="28"/>
          <w:szCs w:val="28"/>
        </w:rPr>
        <w:t>чтению</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учетом</w:t>
      </w:r>
      <w:r w:rsidR="00D1348E" w:rsidRPr="00E10BE3">
        <w:rPr>
          <w:kern w:val="0"/>
          <w:sz w:val="28"/>
          <w:szCs w:val="28"/>
        </w:rPr>
        <w:t xml:space="preserve"> </w:t>
      </w:r>
      <w:r w:rsidRPr="00E10BE3">
        <w:rPr>
          <w:kern w:val="0"/>
          <w:sz w:val="28"/>
          <w:szCs w:val="28"/>
        </w:rPr>
        <w:lastRenderedPageBreak/>
        <w:t>требований</w:t>
      </w:r>
      <w:r w:rsidR="00D1348E" w:rsidRPr="00E10BE3">
        <w:rPr>
          <w:kern w:val="0"/>
          <w:sz w:val="28"/>
          <w:szCs w:val="28"/>
        </w:rPr>
        <w:t xml:space="preserve"> </w:t>
      </w:r>
      <w:r w:rsidRPr="00E10BE3">
        <w:rPr>
          <w:kern w:val="0"/>
          <w:sz w:val="28"/>
          <w:szCs w:val="28"/>
        </w:rPr>
        <w:t>координации</w:t>
      </w:r>
      <w:r w:rsidR="00D1348E" w:rsidRPr="00E10BE3">
        <w:rPr>
          <w:kern w:val="0"/>
          <w:sz w:val="28"/>
          <w:szCs w:val="28"/>
        </w:rPr>
        <w:t xml:space="preserve"> </w:t>
      </w:r>
      <w:r w:rsidRPr="00E10BE3">
        <w:rPr>
          <w:kern w:val="0"/>
          <w:sz w:val="28"/>
          <w:szCs w:val="28"/>
        </w:rPr>
        <w:t>устной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письменной</w:t>
      </w:r>
      <w:r w:rsidR="00D1348E" w:rsidRPr="00E10BE3">
        <w:rPr>
          <w:kern w:val="0"/>
          <w:sz w:val="28"/>
          <w:szCs w:val="28"/>
        </w:rPr>
        <w:t xml:space="preserve"> </w:t>
      </w:r>
      <w:r w:rsidRPr="00E10BE3">
        <w:rPr>
          <w:kern w:val="0"/>
          <w:sz w:val="28"/>
          <w:szCs w:val="28"/>
        </w:rPr>
        <w:t>речи.</w:t>
      </w:r>
    </w:p>
    <w:p w:rsidR="00B97C4C" w:rsidRPr="00E10BE3" w:rsidRDefault="00B97C4C" w:rsidP="0056466A">
      <w:pPr>
        <w:ind w:firstLine="709"/>
        <w:jc w:val="both"/>
        <w:rPr>
          <w:kern w:val="0"/>
          <w:sz w:val="28"/>
          <w:szCs w:val="28"/>
        </w:rPr>
      </w:pPr>
      <w:r w:rsidRPr="00E10BE3">
        <w:rPr>
          <w:kern w:val="0"/>
          <w:sz w:val="28"/>
          <w:szCs w:val="28"/>
        </w:rPr>
        <w:t>Теоретической</w:t>
      </w:r>
      <w:r w:rsidR="00D1348E" w:rsidRPr="00E10BE3">
        <w:rPr>
          <w:kern w:val="0"/>
          <w:sz w:val="28"/>
          <w:szCs w:val="28"/>
        </w:rPr>
        <w:t xml:space="preserve"> </w:t>
      </w:r>
      <w:r w:rsidRPr="00E10BE3">
        <w:rPr>
          <w:kern w:val="0"/>
          <w:sz w:val="28"/>
          <w:szCs w:val="28"/>
        </w:rPr>
        <w:t>основой</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грамоте</w:t>
      </w:r>
      <w:r w:rsidR="00D1348E" w:rsidRPr="00E10BE3">
        <w:rPr>
          <w:kern w:val="0"/>
          <w:sz w:val="28"/>
          <w:szCs w:val="28"/>
        </w:rPr>
        <w:t xml:space="preserve"> </w:t>
      </w:r>
      <w:r w:rsidRPr="00E10BE3">
        <w:rPr>
          <w:kern w:val="0"/>
          <w:sz w:val="28"/>
          <w:szCs w:val="28"/>
        </w:rPr>
        <w:t>(чтению</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письму)</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звуковой</w:t>
      </w:r>
      <w:r w:rsidR="00D1348E" w:rsidRPr="00E10BE3">
        <w:rPr>
          <w:kern w:val="0"/>
          <w:sz w:val="28"/>
          <w:szCs w:val="28"/>
        </w:rPr>
        <w:t xml:space="preserve"> </w:t>
      </w:r>
      <w:r w:rsidRPr="00E10BE3">
        <w:rPr>
          <w:kern w:val="0"/>
          <w:sz w:val="28"/>
          <w:szCs w:val="28"/>
        </w:rPr>
        <w:t>аналитико-синтетический</w:t>
      </w:r>
      <w:r w:rsidR="00D1348E" w:rsidRPr="00E10BE3">
        <w:rPr>
          <w:kern w:val="0"/>
          <w:sz w:val="28"/>
          <w:szCs w:val="28"/>
        </w:rPr>
        <w:t xml:space="preserve"> </w:t>
      </w:r>
      <w:r w:rsidRPr="00E10BE3">
        <w:rPr>
          <w:kern w:val="0"/>
          <w:sz w:val="28"/>
          <w:szCs w:val="28"/>
        </w:rPr>
        <w:t>принцип</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современной</w:t>
      </w:r>
      <w:r w:rsidR="00D1348E" w:rsidRPr="00E10BE3">
        <w:rPr>
          <w:kern w:val="0"/>
          <w:sz w:val="28"/>
          <w:szCs w:val="28"/>
        </w:rPr>
        <w:t xml:space="preserve"> </w:t>
      </w:r>
      <w:r w:rsidRPr="00E10BE3">
        <w:rPr>
          <w:kern w:val="0"/>
          <w:sz w:val="28"/>
          <w:szCs w:val="28"/>
        </w:rPr>
        <w:t>интерпретации.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учебном</w:t>
      </w:r>
      <w:r w:rsidR="00D1348E" w:rsidRPr="00E10BE3">
        <w:rPr>
          <w:kern w:val="0"/>
          <w:sz w:val="28"/>
          <w:szCs w:val="28"/>
        </w:rPr>
        <w:t xml:space="preserve"> </w:t>
      </w:r>
      <w:r w:rsidRPr="00E10BE3">
        <w:rPr>
          <w:kern w:val="0"/>
          <w:sz w:val="28"/>
          <w:szCs w:val="28"/>
        </w:rPr>
        <w:t>процессе</w:t>
      </w:r>
      <w:r w:rsidR="00D1348E" w:rsidRPr="00E10BE3">
        <w:rPr>
          <w:kern w:val="0"/>
          <w:sz w:val="28"/>
          <w:szCs w:val="28"/>
        </w:rPr>
        <w:t xml:space="preserve"> </w:t>
      </w:r>
      <w:r w:rsidRPr="00E10BE3">
        <w:rPr>
          <w:kern w:val="0"/>
          <w:sz w:val="28"/>
          <w:szCs w:val="28"/>
        </w:rPr>
        <w:t>этот</w:t>
      </w:r>
      <w:r w:rsidR="00D1348E" w:rsidRPr="00E10BE3">
        <w:rPr>
          <w:kern w:val="0"/>
          <w:sz w:val="28"/>
          <w:szCs w:val="28"/>
        </w:rPr>
        <w:t xml:space="preserve"> </w:t>
      </w:r>
      <w:r w:rsidRPr="00E10BE3">
        <w:rPr>
          <w:kern w:val="0"/>
          <w:sz w:val="28"/>
          <w:szCs w:val="28"/>
        </w:rPr>
        <w:t>принцип</w:t>
      </w:r>
      <w:r w:rsidR="00D1348E" w:rsidRPr="00E10BE3">
        <w:rPr>
          <w:kern w:val="0"/>
          <w:sz w:val="28"/>
          <w:szCs w:val="28"/>
        </w:rPr>
        <w:t xml:space="preserve"> </w:t>
      </w:r>
      <w:r w:rsidRPr="00E10BE3">
        <w:rPr>
          <w:kern w:val="0"/>
          <w:sz w:val="28"/>
          <w:szCs w:val="28"/>
        </w:rPr>
        <w:t>реализуется</w:t>
      </w:r>
      <w:r w:rsidR="00D1348E" w:rsidRPr="00E10BE3">
        <w:rPr>
          <w:kern w:val="0"/>
          <w:sz w:val="28"/>
          <w:szCs w:val="28"/>
        </w:rPr>
        <w:t xml:space="preserve"> </w:t>
      </w:r>
      <w:r w:rsidRPr="00E10BE3">
        <w:rPr>
          <w:kern w:val="0"/>
          <w:sz w:val="28"/>
          <w:szCs w:val="28"/>
        </w:rPr>
        <w:t>через</w:t>
      </w:r>
      <w:r w:rsidR="00D1348E" w:rsidRPr="00E10BE3">
        <w:rPr>
          <w:kern w:val="0"/>
          <w:sz w:val="28"/>
          <w:szCs w:val="28"/>
        </w:rPr>
        <w:t xml:space="preserve"> </w:t>
      </w:r>
      <w:r w:rsidRPr="00E10BE3">
        <w:rPr>
          <w:kern w:val="0"/>
          <w:sz w:val="28"/>
          <w:szCs w:val="28"/>
        </w:rPr>
        <w:t>графическое</w:t>
      </w:r>
      <w:r w:rsidR="00D1348E" w:rsidRPr="00E10BE3">
        <w:rPr>
          <w:kern w:val="0"/>
          <w:sz w:val="28"/>
          <w:szCs w:val="28"/>
        </w:rPr>
        <w:t xml:space="preserve"> </w:t>
      </w:r>
      <w:r w:rsidRPr="00E10BE3">
        <w:rPr>
          <w:kern w:val="0"/>
          <w:sz w:val="28"/>
          <w:szCs w:val="28"/>
        </w:rPr>
        <w:t>действие,</w:t>
      </w:r>
      <w:r w:rsidR="00D1348E" w:rsidRPr="00E10BE3">
        <w:rPr>
          <w:kern w:val="0"/>
          <w:sz w:val="28"/>
          <w:szCs w:val="28"/>
        </w:rPr>
        <w:t xml:space="preserve"> </w:t>
      </w:r>
      <w:r w:rsidRPr="00E10BE3">
        <w:rPr>
          <w:kern w:val="0"/>
          <w:sz w:val="28"/>
          <w:szCs w:val="28"/>
        </w:rPr>
        <w:t>имеющее</w:t>
      </w:r>
      <w:r w:rsidR="00D1348E" w:rsidRPr="00E10BE3">
        <w:rPr>
          <w:kern w:val="0"/>
          <w:sz w:val="28"/>
          <w:szCs w:val="28"/>
        </w:rPr>
        <w:t xml:space="preserve"> </w:t>
      </w:r>
      <w:r w:rsidRPr="00E10BE3">
        <w:rPr>
          <w:kern w:val="0"/>
          <w:sz w:val="28"/>
          <w:szCs w:val="28"/>
        </w:rPr>
        <w:t>сложную</w:t>
      </w:r>
      <w:r w:rsidR="00D1348E" w:rsidRPr="00E10BE3">
        <w:rPr>
          <w:kern w:val="0"/>
          <w:sz w:val="28"/>
          <w:szCs w:val="28"/>
        </w:rPr>
        <w:t xml:space="preserve"> </w:t>
      </w:r>
      <w:proofErr w:type="spellStart"/>
      <w:r w:rsidRPr="00E10BE3">
        <w:rPr>
          <w:kern w:val="0"/>
          <w:sz w:val="28"/>
          <w:szCs w:val="28"/>
        </w:rPr>
        <w:t>фонемно-буквенную</w:t>
      </w:r>
      <w:proofErr w:type="spellEnd"/>
      <w:r w:rsidR="00D1348E" w:rsidRPr="00E10BE3">
        <w:rPr>
          <w:kern w:val="0"/>
          <w:sz w:val="28"/>
          <w:szCs w:val="28"/>
        </w:rPr>
        <w:t xml:space="preserve"> </w:t>
      </w:r>
      <w:r w:rsidRPr="00E10BE3">
        <w:rPr>
          <w:kern w:val="0"/>
          <w:sz w:val="28"/>
          <w:szCs w:val="28"/>
        </w:rPr>
        <w:t>природу</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реализующееся</w:t>
      </w:r>
      <w:r w:rsidR="00D1348E" w:rsidRPr="00E10BE3">
        <w:rPr>
          <w:kern w:val="0"/>
          <w:sz w:val="28"/>
          <w:szCs w:val="28"/>
        </w:rPr>
        <w:t xml:space="preserve"> </w:t>
      </w:r>
      <w:r w:rsidRPr="00E10BE3">
        <w:rPr>
          <w:kern w:val="0"/>
          <w:sz w:val="28"/>
          <w:szCs w:val="28"/>
        </w:rPr>
        <w:t>через</w:t>
      </w:r>
      <w:r w:rsidR="00D1348E" w:rsidRPr="00E10BE3">
        <w:rPr>
          <w:kern w:val="0"/>
          <w:sz w:val="28"/>
          <w:szCs w:val="28"/>
        </w:rPr>
        <w:t xml:space="preserve"> </w:t>
      </w:r>
      <w:r w:rsidRPr="00E10BE3">
        <w:rPr>
          <w:kern w:val="0"/>
          <w:sz w:val="28"/>
          <w:szCs w:val="28"/>
        </w:rPr>
        <w:t>звуковой</w:t>
      </w:r>
      <w:r w:rsidR="00D1348E" w:rsidRPr="00E10BE3">
        <w:rPr>
          <w:kern w:val="0"/>
          <w:sz w:val="28"/>
          <w:szCs w:val="28"/>
        </w:rPr>
        <w:t xml:space="preserve"> </w:t>
      </w:r>
      <w:r w:rsidRPr="00E10BE3">
        <w:rPr>
          <w:kern w:val="0"/>
          <w:sz w:val="28"/>
          <w:szCs w:val="28"/>
        </w:rPr>
        <w:t>анализ</w:t>
      </w:r>
      <w:r w:rsidR="00D1348E" w:rsidRPr="00E10BE3">
        <w:rPr>
          <w:kern w:val="0"/>
          <w:sz w:val="28"/>
          <w:szCs w:val="28"/>
        </w:rPr>
        <w:t xml:space="preserve"> </w:t>
      </w:r>
      <w:r w:rsidRPr="00E10BE3">
        <w:rPr>
          <w:kern w:val="0"/>
          <w:sz w:val="28"/>
          <w:szCs w:val="28"/>
        </w:rPr>
        <w:t>произносимых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воспринимаемых</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слух</w:t>
      </w:r>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перекодирование</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звуковой</w:t>
      </w:r>
      <w:r w:rsidR="00D1348E" w:rsidRPr="00E10BE3">
        <w:rPr>
          <w:kern w:val="0"/>
          <w:sz w:val="28"/>
          <w:szCs w:val="28"/>
        </w:rPr>
        <w:t xml:space="preserve"> </w:t>
      </w:r>
      <w:r w:rsidRPr="00E10BE3">
        <w:rPr>
          <w:kern w:val="0"/>
          <w:sz w:val="28"/>
          <w:szCs w:val="28"/>
        </w:rPr>
        <w:t>формы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графическую</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процессе</w:t>
      </w:r>
      <w:r w:rsidR="00D1348E" w:rsidRPr="00E10BE3">
        <w:rPr>
          <w:kern w:val="0"/>
          <w:sz w:val="28"/>
          <w:szCs w:val="28"/>
        </w:rPr>
        <w:t xml:space="preserve"> </w:t>
      </w:r>
      <w:r w:rsidRPr="00E10BE3">
        <w:rPr>
          <w:kern w:val="0"/>
          <w:sz w:val="28"/>
          <w:szCs w:val="28"/>
        </w:rPr>
        <w:t>письма),</w:t>
      </w:r>
      <w:r w:rsidR="00D1348E" w:rsidRPr="00E10BE3">
        <w:rPr>
          <w:kern w:val="0"/>
          <w:sz w:val="28"/>
          <w:szCs w:val="28"/>
        </w:rPr>
        <w:t xml:space="preserve"> </w:t>
      </w:r>
      <w:proofErr w:type="gramStart"/>
      <w:r w:rsidRPr="00E10BE3">
        <w:rPr>
          <w:kern w:val="0"/>
          <w:sz w:val="28"/>
          <w:szCs w:val="28"/>
        </w:rPr>
        <w:t>и</w:t>
      </w:r>
      <w:proofErr w:type="gramEnd"/>
      <w:r w:rsidR="00D1348E" w:rsidRPr="00E10BE3">
        <w:rPr>
          <w:kern w:val="0"/>
          <w:sz w:val="28"/>
          <w:szCs w:val="28"/>
        </w:rPr>
        <w:t xml:space="preserve"> </w:t>
      </w:r>
      <w:r w:rsidRPr="00E10BE3">
        <w:rPr>
          <w:kern w:val="0"/>
          <w:sz w:val="28"/>
          <w:szCs w:val="28"/>
        </w:rPr>
        <w:t>наоборот</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процессе</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понимание</w:t>
      </w:r>
      <w:r w:rsidR="00D1348E" w:rsidRPr="00E10BE3">
        <w:rPr>
          <w:kern w:val="0"/>
          <w:sz w:val="28"/>
          <w:szCs w:val="28"/>
        </w:rPr>
        <w:t xml:space="preserve"> </w:t>
      </w:r>
      <w:r w:rsidRPr="00E10BE3">
        <w:rPr>
          <w:kern w:val="0"/>
          <w:sz w:val="28"/>
          <w:szCs w:val="28"/>
        </w:rPr>
        <w:t>значения</w:t>
      </w:r>
      <w:r w:rsidR="00D1348E" w:rsidRPr="00E10BE3">
        <w:rPr>
          <w:kern w:val="0"/>
          <w:sz w:val="28"/>
          <w:szCs w:val="28"/>
        </w:rPr>
        <w:t xml:space="preserve"> </w:t>
      </w:r>
      <w:r w:rsidRPr="00E10BE3">
        <w:rPr>
          <w:kern w:val="0"/>
          <w:sz w:val="28"/>
          <w:szCs w:val="28"/>
        </w:rPr>
        <w:t>воспроизведенных</w:t>
      </w:r>
      <w:r w:rsidR="00D1348E" w:rsidRPr="00E10BE3">
        <w:rPr>
          <w:kern w:val="0"/>
          <w:sz w:val="28"/>
          <w:szCs w:val="28"/>
        </w:rPr>
        <w:t xml:space="preserve"> </w:t>
      </w:r>
      <w:r w:rsidRPr="00E10BE3">
        <w:rPr>
          <w:kern w:val="0"/>
          <w:sz w:val="28"/>
          <w:szCs w:val="28"/>
        </w:rPr>
        <w:t>языковых</w:t>
      </w:r>
      <w:r w:rsidR="00D1348E" w:rsidRPr="00E10BE3">
        <w:rPr>
          <w:kern w:val="0"/>
          <w:sz w:val="28"/>
          <w:szCs w:val="28"/>
        </w:rPr>
        <w:t xml:space="preserve"> </w:t>
      </w:r>
      <w:r w:rsidRPr="00E10BE3">
        <w:rPr>
          <w:kern w:val="0"/>
          <w:sz w:val="28"/>
          <w:szCs w:val="28"/>
        </w:rPr>
        <w:t>единиц</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сочетаний</w:t>
      </w:r>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предложений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текста.</w:t>
      </w:r>
    </w:p>
    <w:p w:rsidR="00B97C4C" w:rsidRPr="00E10BE3" w:rsidRDefault="00B97C4C" w:rsidP="0056466A">
      <w:pPr>
        <w:ind w:firstLine="709"/>
        <w:jc w:val="both"/>
        <w:rPr>
          <w:kern w:val="0"/>
          <w:sz w:val="28"/>
          <w:szCs w:val="28"/>
        </w:rPr>
      </w:pPr>
      <w:r w:rsidRPr="00E10BE3">
        <w:rPr>
          <w:kern w:val="0"/>
          <w:sz w:val="28"/>
          <w:szCs w:val="28"/>
        </w:rPr>
        <w:t>Овладение</w:t>
      </w:r>
      <w:r w:rsidR="00D1348E" w:rsidRPr="00E10BE3">
        <w:rPr>
          <w:kern w:val="0"/>
          <w:sz w:val="28"/>
          <w:szCs w:val="28"/>
        </w:rPr>
        <w:t xml:space="preserve"> </w:t>
      </w:r>
      <w:r w:rsidRPr="00E10BE3">
        <w:rPr>
          <w:kern w:val="0"/>
          <w:sz w:val="28"/>
          <w:szCs w:val="28"/>
        </w:rPr>
        <w:t>графическим</w:t>
      </w:r>
      <w:r w:rsidR="00D1348E" w:rsidRPr="00E10BE3">
        <w:rPr>
          <w:kern w:val="0"/>
          <w:sz w:val="28"/>
          <w:szCs w:val="28"/>
        </w:rPr>
        <w:t xml:space="preserve"> </w:t>
      </w:r>
      <w:r w:rsidRPr="00E10BE3">
        <w:rPr>
          <w:kern w:val="0"/>
          <w:sz w:val="28"/>
          <w:szCs w:val="28"/>
        </w:rPr>
        <w:t>действием</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период</w:t>
      </w:r>
      <w:r w:rsidR="00D1348E" w:rsidRPr="00E10BE3">
        <w:rPr>
          <w:kern w:val="0"/>
          <w:sz w:val="28"/>
          <w:szCs w:val="28"/>
        </w:rPr>
        <w:t xml:space="preserve"> </w:t>
      </w:r>
      <w:r w:rsidRPr="00E10BE3">
        <w:rPr>
          <w:kern w:val="0"/>
          <w:sz w:val="28"/>
          <w:szCs w:val="28"/>
        </w:rPr>
        <w:t>усвоения</w:t>
      </w:r>
      <w:r w:rsidR="00D1348E" w:rsidRPr="00E10BE3">
        <w:rPr>
          <w:kern w:val="0"/>
          <w:sz w:val="28"/>
          <w:szCs w:val="28"/>
        </w:rPr>
        <w:t xml:space="preserve"> </w:t>
      </w:r>
      <w:r w:rsidRPr="00E10BE3">
        <w:rPr>
          <w:kern w:val="0"/>
          <w:sz w:val="28"/>
          <w:szCs w:val="28"/>
        </w:rPr>
        <w:t>грамоты</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важнейшая</w:t>
      </w:r>
      <w:r w:rsidR="00D1348E" w:rsidRPr="00E10BE3">
        <w:rPr>
          <w:kern w:val="0"/>
          <w:sz w:val="28"/>
          <w:szCs w:val="28"/>
        </w:rPr>
        <w:t xml:space="preserve"> </w:t>
      </w:r>
      <w:r w:rsidRPr="00E10BE3">
        <w:rPr>
          <w:kern w:val="0"/>
          <w:sz w:val="28"/>
          <w:szCs w:val="28"/>
        </w:rPr>
        <w:t>задача</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первоклассников,</w:t>
      </w:r>
      <w:r w:rsidR="00D1348E" w:rsidRPr="00E10BE3">
        <w:rPr>
          <w:kern w:val="0"/>
          <w:sz w:val="28"/>
          <w:szCs w:val="28"/>
        </w:rPr>
        <w:t xml:space="preserve"> </w:t>
      </w:r>
      <w:r w:rsidRPr="00E10BE3">
        <w:rPr>
          <w:kern w:val="0"/>
          <w:sz w:val="28"/>
          <w:szCs w:val="28"/>
        </w:rPr>
        <w:t>так</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этого</w:t>
      </w:r>
      <w:r w:rsidR="00D1348E" w:rsidRPr="00E10BE3">
        <w:rPr>
          <w:kern w:val="0"/>
          <w:sz w:val="28"/>
          <w:szCs w:val="28"/>
        </w:rPr>
        <w:t xml:space="preserve"> </w:t>
      </w:r>
      <w:r w:rsidRPr="00E10BE3">
        <w:rPr>
          <w:kern w:val="0"/>
          <w:sz w:val="28"/>
          <w:szCs w:val="28"/>
        </w:rPr>
        <w:t>действия</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учащихся</w:t>
      </w:r>
      <w:r w:rsidR="00D1348E" w:rsidRPr="00E10BE3">
        <w:rPr>
          <w:kern w:val="0"/>
          <w:sz w:val="28"/>
          <w:szCs w:val="28"/>
        </w:rPr>
        <w:t xml:space="preserve"> </w:t>
      </w:r>
      <w:r w:rsidRPr="00E10BE3">
        <w:rPr>
          <w:kern w:val="0"/>
          <w:sz w:val="28"/>
          <w:szCs w:val="28"/>
        </w:rPr>
        <w:t>формируются</w:t>
      </w:r>
      <w:r w:rsidR="00D1348E" w:rsidRPr="00E10BE3">
        <w:rPr>
          <w:kern w:val="0"/>
          <w:sz w:val="28"/>
          <w:szCs w:val="28"/>
        </w:rPr>
        <w:t xml:space="preserve"> </w:t>
      </w:r>
      <w:proofErr w:type="spellStart"/>
      <w:r w:rsidRPr="00E10BE3">
        <w:rPr>
          <w:kern w:val="0"/>
          <w:sz w:val="28"/>
          <w:szCs w:val="28"/>
        </w:rPr>
        <w:t>общеучебные</w:t>
      </w:r>
      <w:proofErr w:type="spellEnd"/>
      <w:r w:rsidR="00D1348E" w:rsidRPr="00E10BE3">
        <w:rPr>
          <w:kern w:val="0"/>
          <w:sz w:val="28"/>
          <w:szCs w:val="28"/>
        </w:rPr>
        <w:t xml:space="preserve"> </w:t>
      </w:r>
      <w:r w:rsidRPr="00E10BE3">
        <w:rPr>
          <w:kern w:val="0"/>
          <w:sz w:val="28"/>
          <w:szCs w:val="28"/>
        </w:rPr>
        <w:t>умения,</w:t>
      </w:r>
      <w:r w:rsidR="00D1348E" w:rsidRPr="00E10BE3">
        <w:rPr>
          <w:kern w:val="0"/>
          <w:sz w:val="28"/>
          <w:szCs w:val="28"/>
        </w:rPr>
        <w:t xml:space="preserve"> </w:t>
      </w:r>
      <w:r w:rsidRPr="00E10BE3">
        <w:rPr>
          <w:kern w:val="0"/>
          <w:sz w:val="28"/>
          <w:szCs w:val="28"/>
        </w:rPr>
        <w:t>навыки</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письма,</w:t>
      </w:r>
      <w:r w:rsidR="00D1348E" w:rsidRPr="00E10BE3">
        <w:rPr>
          <w:kern w:val="0"/>
          <w:sz w:val="28"/>
          <w:szCs w:val="28"/>
        </w:rPr>
        <w:t xml:space="preserve"> </w:t>
      </w:r>
      <w:r w:rsidRPr="00E10BE3">
        <w:rPr>
          <w:kern w:val="0"/>
          <w:sz w:val="28"/>
          <w:szCs w:val="28"/>
        </w:rPr>
        <w:t>без</w:t>
      </w:r>
      <w:r w:rsidR="00D1348E" w:rsidRPr="00E10BE3">
        <w:rPr>
          <w:kern w:val="0"/>
          <w:sz w:val="28"/>
          <w:szCs w:val="28"/>
        </w:rPr>
        <w:t xml:space="preserve"> </w:t>
      </w:r>
      <w:r w:rsidRPr="00E10BE3">
        <w:rPr>
          <w:kern w:val="0"/>
          <w:sz w:val="28"/>
          <w:szCs w:val="28"/>
        </w:rPr>
        <w:t>которых</w:t>
      </w:r>
      <w:r w:rsidR="00D1348E" w:rsidRPr="00E10BE3">
        <w:rPr>
          <w:kern w:val="0"/>
          <w:sz w:val="28"/>
          <w:szCs w:val="28"/>
        </w:rPr>
        <w:t xml:space="preserve"> </w:t>
      </w:r>
      <w:r w:rsidRPr="00E10BE3">
        <w:rPr>
          <w:kern w:val="0"/>
          <w:sz w:val="28"/>
          <w:szCs w:val="28"/>
        </w:rPr>
        <w:t>невозможно</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дальнейшее</w:t>
      </w:r>
      <w:r w:rsidR="00D1348E" w:rsidRPr="00E10BE3">
        <w:rPr>
          <w:kern w:val="0"/>
          <w:sz w:val="28"/>
          <w:szCs w:val="28"/>
        </w:rPr>
        <w:t xml:space="preserve"> </w:t>
      </w:r>
      <w:r w:rsidRPr="00E10BE3">
        <w:rPr>
          <w:kern w:val="0"/>
          <w:sz w:val="28"/>
          <w:szCs w:val="28"/>
        </w:rPr>
        <w:t>полноценное</w:t>
      </w:r>
      <w:r w:rsidR="00D1348E" w:rsidRPr="00E10BE3">
        <w:rPr>
          <w:kern w:val="0"/>
          <w:sz w:val="28"/>
          <w:szCs w:val="28"/>
        </w:rPr>
        <w:t xml:space="preserve"> </w:t>
      </w:r>
      <w:r w:rsidRPr="00E10BE3">
        <w:rPr>
          <w:kern w:val="0"/>
          <w:sz w:val="28"/>
          <w:szCs w:val="28"/>
        </w:rPr>
        <w:t>обучение.</w:t>
      </w:r>
    </w:p>
    <w:p w:rsidR="00B97C4C" w:rsidRPr="00E10BE3" w:rsidRDefault="00B97C4C" w:rsidP="0056466A">
      <w:pPr>
        <w:ind w:firstLine="709"/>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процессе</w:t>
      </w:r>
      <w:r w:rsidR="00D1348E" w:rsidRPr="00E10BE3">
        <w:rPr>
          <w:kern w:val="0"/>
          <w:sz w:val="28"/>
          <w:szCs w:val="28"/>
        </w:rPr>
        <w:t xml:space="preserve"> </w:t>
      </w:r>
      <w:r w:rsidRPr="00E10BE3">
        <w:rPr>
          <w:kern w:val="0"/>
          <w:sz w:val="28"/>
          <w:szCs w:val="28"/>
        </w:rPr>
        <w:t>усвоения</w:t>
      </w:r>
      <w:r w:rsidR="00D1348E" w:rsidRPr="00E10BE3">
        <w:rPr>
          <w:kern w:val="0"/>
          <w:sz w:val="28"/>
          <w:szCs w:val="28"/>
        </w:rPr>
        <w:t xml:space="preserve"> </w:t>
      </w:r>
      <w:r w:rsidRPr="00E10BE3">
        <w:rPr>
          <w:kern w:val="0"/>
          <w:sz w:val="28"/>
          <w:szCs w:val="28"/>
        </w:rPr>
        <w:t>грамоты</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формируются</w:t>
      </w:r>
      <w:r w:rsidR="00D1348E" w:rsidRPr="00E10BE3">
        <w:rPr>
          <w:kern w:val="0"/>
          <w:sz w:val="28"/>
          <w:szCs w:val="28"/>
        </w:rPr>
        <w:t xml:space="preserve"> </w:t>
      </w:r>
      <w:r w:rsidRPr="00E10BE3">
        <w:rPr>
          <w:kern w:val="0"/>
          <w:sz w:val="28"/>
          <w:szCs w:val="28"/>
        </w:rPr>
        <w:t>первоначальные</w:t>
      </w:r>
      <w:r w:rsidR="00D1348E" w:rsidRPr="00E10BE3">
        <w:rPr>
          <w:kern w:val="0"/>
          <w:sz w:val="28"/>
          <w:szCs w:val="28"/>
        </w:rPr>
        <w:t xml:space="preserve"> </w:t>
      </w:r>
      <w:r w:rsidRPr="00E10BE3">
        <w:rPr>
          <w:kern w:val="0"/>
          <w:sz w:val="28"/>
          <w:szCs w:val="28"/>
        </w:rPr>
        <w:t>представления</w:t>
      </w:r>
      <w:r w:rsidR="00D1348E" w:rsidRPr="00E10BE3">
        <w:rPr>
          <w:kern w:val="0"/>
          <w:sz w:val="28"/>
          <w:szCs w:val="28"/>
        </w:rPr>
        <w:t xml:space="preserve"> </w:t>
      </w:r>
      <w:r w:rsidRPr="00E10BE3">
        <w:rPr>
          <w:kern w:val="0"/>
          <w:sz w:val="28"/>
          <w:szCs w:val="28"/>
        </w:rPr>
        <w:t>об</w:t>
      </w:r>
      <w:r w:rsidR="00D1348E" w:rsidRPr="00E10BE3">
        <w:rPr>
          <w:kern w:val="0"/>
          <w:sz w:val="28"/>
          <w:szCs w:val="28"/>
        </w:rPr>
        <w:t xml:space="preserve"> </w:t>
      </w:r>
      <w:r w:rsidRPr="00E10BE3">
        <w:rPr>
          <w:kern w:val="0"/>
          <w:sz w:val="28"/>
          <w:szCs w:val="28"/>
        </w:rPr>
        <w:t>основных</w:t>
      </w:r>
      <w:r w:rsidR="00D1348E" w:rsidRPr="00E10BE3">
        <w:rPr>
          <w:kern w:val="0"/>
          <w:sz w:val="28"/>
          <w:szCs w:val="28"/>
        </w:rPr>
        <w:t xml:space="preserve"> </w:t>
      </w:r>
      <w:r w:rsidRPr="00E10BE3">
        <w:rPr>
          <w:kern w:val="0"/>
          <w:sz w:val="28"/>
          <w:szCs w:val="28"/>
        </w:rPr>
        <w:t>единицах</w:t>
      </w:r>
      <w:r w:rsidR="00D1348E" w:rsidRPr="00E10BE3">
        <w:rPr>
          <w:kern w:val="0"/>
          <w:sz w:val="28"/>
          <w:szCs w:val="28"/>
        </w:rPr>
        <w:t xml:space="preserve"> </w:t>
      </w:r>
      <w:r w:rsidRPr="00E10BE3">
        <w:rPr>
          <w:kern w:val="0"/>
          <w:sz w:val="28"/>
          <w:szCs w:val="28"/>
        </w:rPr>
        <w:t>системы</w:t>
      </w:r>
      <w:r w:rsidR="00D1348E" w:rsidRPr="00E10BE3">
        <w:rPr>
          <w:kern w:val="0"/>
          <w:sz w:val="28"/>
          <w:szCs w:val="28"/>
        </w:rPr>
        <w:t xml:space="preserve"> </w:t>
      </w:r>
      <w:r w:rsidRPr="00E10BE3">
        <w:rPr>
          <w:kern w:val="0"/>
          <w:sz w:val="28"/>
          <w:szCs w:val="28"/>
        </w:rPr>
        <w:t>русского</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r w:rsidRPr="00E10BE3">
        <w:rPr>
          <w:kern w:val="0"/>
          <w:sz w:val="28"/>
          <w:szCs w:val="28"/>
        </w:rPr>
        <w:t>(звук,</w:t>
      </w:r>
      <w:r w:rsidR="00D1348E" w:rsidRPr="00E10BE3">
        <w:rPr>
          <w:kern w:val="0"/>
          <w:sz w:val="28"/>
          <w:szCs w:val="28"/>
        </w:rPr>
        <w:t xml:space="preserve"> </w:t>
      </w:r>
      <w:r w:rsidRPr="00E10BE3">
        <w:rPr>
          <w:kern w:val="0"/>
          <w:sz w:val="28"/>
          <w:szCs w:val="28"/>
        </w:rPr>
        <w:t>слово,</w:t>
      </w:r>
      <w:r w:rsidR="00D1348E" w:rsidRPr="00E10BE3">
        <w:rPr>
          <w:kern w:val="0"/>
          <w:sz w:val="28"/>
          <w:szCs w:val="28"/>
        </w:rPr>
        <w:t xml:space="preserve"> </w:t>
      </w:r>
      <w:r w:rsidRPr="00E10BE3">
        <w:rPr>
          <w:kern w:val="0"/>
          <w:sz w:val="28"/>
          <w:szCs w:val="28"/>
        </w:rPr>
        <w:t>словосочетание,</w:t>
      </w:r>
      <w:r w:rsidR="00D1348E" w:rsidRPr="00E10BE3">
        <w:rPr>
          <w:kern w:val="0"/>
          <w:sz w:val="28"/>
          <w:szCs w:val="28"/>
        </w:rPr>
        <w:t xml:space="preserve"> </w:t>
      </w:r>
      <w:r w:rsidRPr="00E10BE3">
        <w:rPr>
          <w:kern w:val="0"/>
          <w:sz w:val="28"/>
          <w:szCs w:val="28"/>
        </w:rPr>
        <w:t>предложение,</w:t>
      </w:r>
      <w:r w:rsidR="00D1348E" w:rsidRPr="00E10BE3">
        <w:rPr>
          <w:kern w:val="0"/>
          <w:sz w:val="28"/>
          <w:szCs w:val="28"/>
        </w:rPr>
        <w:t xml:space="preserve"> </w:t>
      </w:r>
      <w:r w:rsidRPr="00E10BE3">
        <w:rPr>
          <w:kern w:val="0"/>
          <w:sz w:val="28"/>
          <w:szCs w:val="28"/>
        </w:rPr>
        <w:t>текст),</w:t>
      </w:r>
      <w:r w:rsidR="00D1348E" w:rsidRPr="00E10BE3">
        <w:rPr>
          <w:kern w:val="0"/>
          <w:sz w:val="28"/>
          <w:szCs w:val="28"/>
        </w:rPr>
        <w:t xml:space="preserve"> </w:t>
      </w:r>
      <w:r w:rsidRPr="00E10BE3">
        <w:rPr>
          <w:kern w:val="0"/>
          <w:sz w:val="28"/>
          <w:szCs w:val="28"/>
        </w:rPr>
        <w:t>развивается</w:t>
      </w:r>
      <w:r w:rsidR="00D1348E" w:rsidRPr="00E10BE3">
        <w:rPr>
          <w:kern w:val="0"/>
          <w:sz w:val="28"/>
          <w:szCs w:val="28"/>
        </w:rPr>
        <w:t xml:space="preserve"> </w:t>
      </w:r>
      <w:r w:rsidRPr="00E10BE3">
        <w:rPr>
          <w:kern w:val="0"/>
          <w:sz w:val="28"/>
          <w:szCs w:val="28"/>
        </w:rPr>
        <w:t>фонематический</w:t>
      </w:r>
      <w:r w:rsidR="00D1348E" w:rsidRPr="00E10BE3">
        <w:rPr>
          <w:kern w:val="0"/>
          <w:sz w:val="28"/>
          <w:szCs w:val="28"/>
        </w:rPr>
        <w:t xml:space="preserve"> </w:t>
      </w:r>
      <w:r w:rsidRPr="00E10BE3">
        <w:rPr>
          <w:kern w:val="0"/>
          <w:sz w:val="28"/>
          <w:szCs w:val="28"/>
        </w:rPr>
        <w:t>слух,</w:t>
      </w:r>
      <w:r w:rsidR="00D1348E" w:rsidRPr="00E10BE3">
        <w:rPr>
          <w:kern w:val="0"/>
          <w:sz w:val="28"/>
          <w:szCs w:val="28"/>
        </w:rPr>
        <w:t xml:space="preserve"> </w:t>
      </w:r>
      <w:r w:rsidRPr="00E10BE3">
        <w:rPr>
          <w:kern w:val="0"/>
          <w:sz w:val="28"/>
          <w:szCs w:val="28"/>
        </w:rPr>
        <w:t>культура</w:t>
      </w:r>
      <w:r w:rsidR="00D1348E" w:rsidRPr="00E10BE3">
        <w:rPr>
          <w:kern w:val="0"/>
          <w:sz w:val="28"/>
          <w:szCs w:val="28"/>
        </w:rPr>
        <w:t xml:space="preserve"> </w:t>
      </w:r>
      <w:r w:rsidRPr="00E10BE3">
        <w:rPr>
          <w:kern w:val="0"/>
          <w:sz w:val="28"/>
          <w:szCs w:val="28"/>
        </w:rPr>
        <w:t>звукопроизношения.</w:t>
      </w:r>
      <w:r w:rsidR="00D1348E" w:rsidRPr="00E10BE3">
        <w:rPr>
          <w:kern w:val="0"/>
          <w:sz w:val="28"/>
          <w:szCs w:val="28"/>
        </w:rPr>
        <w:t xml:space="preserve"> </w:t>
      </w:r>
      <w:r w:rsidRPr="00E10BE3">
        <w:rPr>
          <w:kern w:val="0"/>
          <w:sz w:val="28"/>
          <w:szCs w:val="28"/>
        </w:rPr>
        <w:t>Они</w:t>
      </w:r>
      <w:r w:rsidR="00D1348E" w:rsidRPr="00E10BE3">
        <w:rPr>
          <w:kern w:val="0"/>
          <w:sz w:val="28"/>
          <w:szCs w:val="28"/>
        </w:rPr>
        <w:t xml:space="preserve"> </w:t>
      </w:r>
      <w:r w:rsidRPr="00E10BE3">
        <w:rPr>
          <w:kern w:val="0"/>
          <w:sz w:val="28"/>
          <w:szCs w:val="28"/>
        </w:rPr>
        <w:t>овладевают</w:t>
      </w:r>
      <w:r w:rsidR="00D1348E" w:rsidRPr="00E10BE3">
        <w:rPr>
          <w:kern w:val="0"/>
          <w:sz w:val="28"/>
          <w:szCs w:val="28"/>
        </w:rPr>
        <w:t xml:space="preserve"> </w:t>
      </w:r>
      <w:r w:rsidRPr="00E10BE3">
        <w:rPr>
          <w:kern w:val="0"/>
          <w:sz w:val="28"/>
          <w:szCs w:val="28"/>
        </w:rPr>
        <w:t>умением,</w:t>
      </w:r>
      <w:r w:rsidR="00D1348E" w:rsidRPr="00E10BE3">
        <w:rPr>
          <w:kern w:val="0"/>
          <w:sz w:val="28"/>
          <w:szCs w:val="28"/>
        </w:rPr>
        <w:t xml:space="preserve"> </w:t>
      </w:r>
      <w:r w:rsidRPr="00E10BE3">
        <w:rPr>
          <w:kern w:val="0"/>
          <w:sz w:val="28"/>
          <w:szCs w:val="28"/>
        </w:rPr>
        <w:t>во-первых,</w:t>
      </w:r>
      <w:r w:rsidR="00D1348E" w:rsidRPr="00E10BE3">
        <w:rPr>
          <w:kern w:val="0"/>
          <w:sz w:val="28"/>
          <w:szCs w:val="28"/>
        </w:rPr>
        <w:t xml:space="preserve"> </w:t>
      </w:r>
      <w:r w:rsidRPr="00E10BE3">
        <w:rPr>
          <w:kern w:val="0"/>
          <w:sz w:val="28"/>
          <w:szCs w:val="28"/>
        </w:rPr>
        <w:t>воспроизводить</w:t>
      </w:r>
      <w:r w:rsidR="00D1348E" w:rsidRPr="00E10BE3">
        <w:rPr>
          <w:kern w:val="0"/>
          <w:sz w:val="28"/>
          <w:szCs w:val="28"/>
        </w:rPr>
        <w:t xml:space="preserve"> </w:t>
      </w:r>
      <w:r w:rsidRPr="00E10BE3">
        <w:rPr>
          <w:kern w:val="0"/>
          <w:sz w:val="28"/>
          <w:szCs w:val="28"/>
        </w:rPr>
        <w:t>вслух</w:t>
      </w:r>
      <w:r w:rsidR="00D1348E" w:rsidRPr="00E10BE3">
        <w:rPr>
          <w:kern w:val="0"/>
          <w:sz w:val="28"/>
          <w:szCs w:val="28"/>
        </w:rPr>
        <w:t xml:space="preserve"> </w:t>
      </w:r>
      <w:r w:rsidRPr="00E10BE3">
        <w:rPr>
          <w:kern w:val="0"/>
          <w:sz w:val="28"/>
          <w:szCs w:val="28"/>
        </w:rPr>
        <w:t>звуковую</w:t>
      </w:r>
      <w:r w:rsidR="00D1348E" w:rsidRPr="00E10BE3">
        <w:rPr>
          <w:kern w:val="0"/>
          <w:sz w:val="28"/>
          <w:szCs w:val="28"/>
        </w:rPr>
        <w:t xml:space="preserve"> </w:t>
      </w:r>
      <w:r w:rsidRPr="00E10BE3">
        <w:rPr>
          <w:kern w:val="0"/>
          <w:sz w:val="28"/>
          <w:szCs w:val="28"/>
        </w:rPr>
        <w:t>форму</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условных</w:t>
      </w:r>
      <w:r w:rsidR="00D1348E" w:rsidRPr="00E10BE3">
        <w:rPr>
          <w:kern w:val="0"/>
          <w:sz w:val="28"/>
          <w:szCs w:val="28"/>
        </w:rPr>
        <w:t xml:space="preserve"> </w:t>
      </w:r>
      <w:r w:rsidRPr="00E10BE3">
        <w:rPr>
          <w:kern w:val="0"/>
          <w:sz w:val="28"/>
          <w:szCs w:val="28"/>
        </w:rPr>
        <w:t>моделей</w:t>
      </w:r>
      <w:r w:rsidR="00D1348E" w:rsidRPr="00E10BE3">
        <w:rPr>
          <w:kern w:val="0"/>
          <w:sz w:val="28"/>
          <w:szCs w:val="28"/>
        </w:rPr>
        <w:t xml:space="preserve"> </w:t>
      </w:r>
      <w:r w:rsidRPr="00E10BE3">
        <w:rPr>
          <w:kern w:val="0"/>
          <w:sz w:val="28"/>
          <w:szCs w:val="28"/>
        </w:rPr>
        <w:t>разного</w:t>
      </w:r>
      <w:r w:rsidR="00D1348E" w:rsidRPr="00E10BE3">
        <w:rPr>
          <w:kern w:val="0"/>
          <w:sz w:val="28"/>
          <w:szCs w:val="28"/>
        </w:rPr>
        <w:t xml:space="preserve"> </w:t>
      </w:r>
      <w:r w:rsidRPr="00E10BE3">
        <w:rPr>
          <w:kern w:val="0"/>
          <w:sz w:val="28"/>
          <w:szCs w:val="28"/>
        </w:rPr>
        <w:t>уровня</w:t>
      </w:r>
      <w:r w:rsidR="00D1348E" w:rsidRPr="00E10BE3">
        <w:rPr>
          <w:kern w:val="0"/>
          <w:sz w:val="28"/>
          <w:szCs w:val="28"/>
        </w:rPr>
        <w:t xml:space="preserve"> </w:t>
      </w:r>
      <w:r w:rsidRPr="00E10BE3">
        <w:rPr>
          <w:kern w:val="0"/>
          <w:sz w:val="28"/>
          <w:szCs w:val="28"/>
        </w:rPr>
        <w:t>абстракции:</w:t>
      </w:r>
      <w:r w:rsidR="00D1348E" w:rsidRPr="00E10BE3">
        <w:rPr>
          <w:kern w:val="0"/>
          <w:sz w:val="28"/>
          <w:szCs w:val="28"/>
        </w:rPr>
        <w:t xml:space="preserve"> </w:t>
      </w:r>
      <w:r w:rsidRPr="00E10BE3">
        <w:rPr>
          <w:kern w:val="0"/>
          <w:sz w:val="28"/>
          <w:szCs w:val="28"/>
        </w:rPr>
        <w:t>геометрических</w:t>
      </w:r>
      <w:r w:rsidR="00D1348E" w:rsidRPr="00E10BE3">
        <w:rPr>
          <w:kern w:val="0"/>
          <w:sz w:val="28"/>
          <w:szCs w:val="28"/>
        </w:rPr>
        <w:t xml:space="preserve"> </w:t>
      </w:r>
      <w:r w:rsidRPr="00E10BE3">
        <w:rPr>
          <w:kern w:val="0"/>
          <w:sz w:val="28"/>
          <w:szCs w:val="28"/>
        </w:rPr>
        <w:t>фигур</w:t>
      </w:r>
      <w:r w:rsidR="00D1348E" w:rsidRPr="00E10BE3">
        <w:rPr>
          <w:kern w:val="0"/>
          <w:sz w:val="28"/>
          <w:szCs w:val="28"/>
        </w:rPr>
        <w:t xml:space="preserve"> </w:t>
      </w:r>
      <w:r w:rsidRPr="00E10BE3">
        <w:rPr>
          <w:kern w:val="0"/>
          <w:sz w:val="28"/>
          <w:szCs w:val="28"/>
        </w:rPr>
        <w:t>(квадратов,</w:t>
      </w:r>
      <w:r w:rsidR="00D1348E" w:rsidRPr="00E10BE3">
        <w:rPr>
          <w:kern w:val="0"/>
          <w:sz w:val="28"/>
          <w:szCs w:val="28"/>
        </w:rPr>
        <w:t xml:space="preserve"> </w:t>
      </w:r>
      <w:r w:rsidRPr="00E10BE3">
        <w:rPr>
          <w:kern w:val="0"/>
          <w:sz w:val="28"/>
          <w:szCs w:val="28"/>
        </w:rPr>
        <w:t>кружков)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системы</w:t>
      </w:r>
      <w:r w:rsidR="00D1348E" w:rsidRPr="00E10BE3">
        <w:rPr>
          <w:kern w:val="0"/>
          <w:sz w:val="28"/>
          <w:szCs w:val="28"/>
        </w:rPr>
        <w:t xml:space="preserve"> </w:t>
      </w:r>
      <w:r w:rsidRPr="00E10BE3">
        <w:rPr>
          <w:kern w:val="0"/>
          <w:sz w:val="28"/>
          <w:szCs w:val="28"/>
        </w:rPr>
        <w:t>специальных</w:t>
      </w:r>
      <w:r w:rsidR="00D1348E" w:rsidRPr="00E10BE3">
        <w:rPr>
          <w:kern w:val="0"/>
          <w:sz w:val="28"/>
          <w:szCs w:val="28"/>
        </w:rPr>
        <w:t xml:space="preserve"> </w:t>
      </w:r>
      <w:r w:rsidRPr="00E10BE3">
        <w:rPr>
          <w:kern w:val="0"/>
          <w:sz w:val="28"/>
          <w:szCs w:val="28"/>
        </w:rPr>
        <w:t>транскрипционных</w:t>
      </w:r>
      <w:r w:rsidR="00D1348E" w:rsidRPr="00E10BE3">
        <w:rPr>
          <w:kern w:val="0"/>
          <w:sz w:val="28"/>
          <w:szCs w:val="28"/>
        </w:rPr>
        <w:t xml:space="preserve"> </w:t>
      </w:r>
      <w:r w:rsidRPr="00E10BE3">
        <w:rPr>
          <w:kern w:val="0"/>
          <w:sz w:val="28"/>
          <w:szCs w:val="28"/>
        </w:rPr>
        <w:t>знаков,</w:t>
      </w:r>
      <w:r w:rsidR="00D1348E" w:rsidRPr="00E10BE3">
        <w:rPr>
          <w:kern w:val="0"/>
          <w:sz w:val="28"/>
          <w:szCs w:val="28"/>
        </w:rPr>
        <w:t xml:space="preserve"> </w:t>
      </w:r>
      <w:r w:rsidRPr="00E10BE3">
        <w:rPr>
          <w:kern w:val="0"/>
          <w:sz w:val="28"/>
          <w:szCs w:val="28"/>
        </w:rPr>
        <w:t>во-вторых,</w:t>
      </w:r>
      <w:r w:rsidR="00D1348E" w:rsidRPr="00E10BE3">
        <w:rPr>
          <w:kern w:val="0"/>
          <w:sz w:val="28"/>
          <w:szCs w:val="28"/>
        </w:rPr>
        <w:t xml:space="preserve"> </w:t>
      </w:r>
      <w:r w:rsidRPr="00E10BE3">
        <w:rPr>
          <w:kern w:val="0"/>
          <w:sz w:val="28"/>
          <w:szCs w:val="28"/>
        </w:rPr>
        <w:t>перекодировать</w:t>
      </w:r>
      <w:r w:rsidR="00D1348E" w:rsidRPr="00E10BE3">
        <w:rPr>
          <w:kern w:val="0"/>
          <w:sz w:val="28"/>
          <w:szCs w:val="28"/>
        </w:rPr>
        <w:t xml:space="preserve"> </w:t>
      </w:r>
      <w:r w:rsidRPr="00E10BE3">
        <w:rPr>
          <w:kern w:val="0"/>
          <w:sz w:val="28"/>
          <w:szCs w:val="28"/>
        </w:rPr>
        <w:t>фонетическую</w:t>
      </w:r>
      <w:r w:rsidR="00D1348E" w:rsidRPr="00E10BE3">
        <w:rPr>
          <w:kern w:val="0"/>
          <w:sz w:val="28"/>
          <w:szCs w:val="28"/>
        </w:rPr>
        <w:t xml:space="preserve"> </w:t>
      </w:r>
      <w:r w:rsidRPr="00E10BE3">
        <w:rPr>
          <w:kern w:val="0"/>
          <w:sz w:val="28"/>
          <w:szCs w:val="28"/>
        </w:rPr>
        <w:t>запись</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соответствующие</w:t>
      </w:r>
      <w:r w:rsidR="00D1348E" w:rsidRPr="00E10BE3">
        <w:rPr>
          <w:kern w:val="0"/>
          <w:sz w:val="28"/>
          <w:szCs w:val="28"/>
        </w:rPr>
        <w:t xml:space="preserve"> </w:t>
      </w:r>
      <w:r w:rsidRPr="00E10BE3">
        <w:rPr>
          <w:kern w:val="0"/>
          <w:sz w:val="28"/>
          <w:szCs w:val="28"/>
        </w:rPr>
        <w:t>буквы</w:t>
      </w:r>
      <w:r w:rsidR="00D1348E" w:rsidRPr="00E10BE3">
        <w:rPr>
          <w:kern w:val="0"/>
          <w:sz w:val="28"/>
          <w:szCs w:val="28"/>
        </w:rPr>
        <w:t xml:space="preserve"> </w:t>
      </w:r>
      <w:r w:rsidRPr="00E10BE3">
        <w:rPr>
          <w:kern w:val="0"/>
          <w:sz w:val="28"/>
          <w:szCs w:val="28"/>
        </w:rPr>
        <w:t>(печатные</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письменные),</w:t>
      </w:r>
      <w:r w:rsidR="00D1348E" w:rsidRPr="00E10BE3">
        <w:rPr>
          <w:kern w:val="0"/>
          <w:sz w:val="28"/>
          <w:szCs w:val="28"/>
        </w:rPr>
        <w:t xml:space="preserve"> </w:t>
      </w:r>
      <w:r w:rsidRPr="00E10BE3">
        <w:rPr>
          <w:kern w:val="0"/>
          <w:sz w:val="28"/>
          <w:szCs w:val="28"/>
        </w:rPr>
        <w:t>в-третьих,</w:t>
      </w:r>
      <w:r w:rsidR="00D1348E" w:rsidRPr="00E10BE3">
        <w:rPr>
          <w:kern w:val="0"/>
          <w:sz w:val="28"/>
          <w:szCs w:val="28"/>
        </w:rPr>
        <w:t xml:space="preserve"> </w:t>
      </w:r>
      <w:r w:rsidRPr="00E10BE3">
        <w:rPr>
          <w:kern w:val="0"/>
          <w:sz w:val="28"/>
          <w:szCs w:val="28"/>
        </w:rPr>
        <w:t>воссоздавать</w:t>
      </w:r>
      <w:r w:rsidR="00D1348E" w:rsidRPr="00E10BE3">
        <w:rPr>
          <w:kern w:val="0"/>
          <w:sz w:val="28"/>
          <w:szCs w:val="28"/>
        </w:rPr>
        <w:t xml:space="preserve"> </w:t>
      </w:r>
      <w:r w:rsidRPr="00E10BE3">
        <w:rPr>
          <w:kern w:val="0"/>
          <w:sz w:val="28"/>
          <w:szCs w:val="28"/>
        </w:rPr>
        <w:t>звуковую</w:t>
      </w:r>
      <w:r w:rsidR="00D1348E" w:rsidRPr="00E10BE3">
        <w:rPr>
          <w:kern w:val="0"/>
          <w:sz w:val="28"/>
          <w:szCs w:val="28"/>
        </w:rPr>
        <w:t xml:space="preserve"> </w:t>
      </w:r>
      <w:r w:rsidRPr="00E10BE3">
        <w:rPr>
          <w:kern w:val="0"/>
          <w:sz w:val="28"/>
          <w:szCs w:val="28"/>
        </w:rPr>
        <w:t>форму</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буквенной</w:t>
      </w:r>
      <w:r w:rsidR="00D1348E" w:rsidRPr="00E10BE3">
        <w:rPr>
          <w:kern w:val="0"/>
          <w:sz w:val="28"/>
          <w:szCs w:val="28"/>
        </w:rPr>
        <w:t xml:space="preserve"> </w:t>
      </w:r>
      <w:r w:rsidRPr="00E10BE3">
        <w:rPr>
          <w:kern w:val="0"/>
          <w:sz w:val="28"/>
          <w:szCs w:val="28"/>
        </w:rPr>
        <w:t>модели,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е.</w:t>
      </w:r>
      <w:r w:rsidR="00D1348E" w:rsidRPr="00E10BE3">
        <w:rPr>
          <w:kern w:val="0"/>
          <w:sz w:val="28"/>
          <w:szCs w:val="28"/>
        </w:rPr>
        <w:t xml:space="preserve"> </w:t>
      </w:r>
      <w:r w:rsidRPr="00E10BE3">
        <w:rPr>
          <w:kern w:val="0"/>
          <w:sz w:val="28"/>
          <w:szCs w:val="28"/>
        </w:rPr>
        <w:t>читать.</w:t>
      </w:r>
      <w:r w:rsidR="00D1348E" w:rsidRPr="00E10BE3">
        <w:rPr>
          <w:kern w:val="0"/>
          <w:sz w:val="28"/>
          <w:szCs w:val="28"/>
        </w:rPr>
        <w:t xml:space="preserve"> </w:t>
      </w:r>
      <w:r w:rsidRPr="00E10BE3">
        <w:rPr>
          <w:kern w:val="0"/>
          <w:sz w:val="28"/>
          <w:szCs w:val="28"/>
        </w:rPr>
        <w:t>Вместе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этим</w:t>
      </w:r>
      <w:r w:rsidR="00D1348E" w:rsidRPr="00E10BE3">
        <w:rPr>
          <w:kern w:val="0"/>
          <w:sz w:val="28"/>
          <w:szCs w:val="28"/>
        </w:rPr>
        <w:t xml:space="preserve"> </w:t>
      </w:r>
      <w:r w:rsidRPr="00E10BE3">
        <w:rPr>
          <w:kern w:val="0"/>
          <w:sz w:val="28"/>
          <w:szCs w:val="28"/>
        </w:rPr>
        <w:t>учащиеся</w:t>
      </w:r>
      <w:r w:rsidR="00D1348E" w:rsidRPr="00E10BE3">
        <w:rPr>
          <w:kern w:val="0"/>
          <w:sz w:val="28"/>
          <w:szCs w:val="28"/>
        </w:rPr>
        <w:t xml:space="preserve"> </w:t>
      </w:r>
      <w:r w:rsidRPr="00E10BE3">
        <w:rPr>
          <w:kern w:val="0"/>
          <w:sz w:val="28"/>
          <w:szCs w:val="28"/>
        </w:rPr>
        <w:t>овладевают</w:t>
      </w:r>
      <w:r w:rsidR="00D1348E" w:rsidRPr="00E10BE3">
        <w:rPr>
          <w:kern w:val="0"/>
          <w:sz w:val="28"/>
          <w:szCs w:val="28"/>
        </w:rPr>
        <w:t xml:space="preserve"> </w:t>
      </w:r>
      <w:r w:rsidRPr="00E10BE3">
        <w:rPr>
          <w:kern w:val="0"/>
          <w:sz w:val="28"/>
          <w:szCs w:val="28"/>
        </w:rPr>
        <w:t>технологией</w:t>
      </w:r>
      <w:r w:rsidR="00D1348E" w:rsidRPr="00E10BE3">
        <w:rPr>
          <w:kern w:val="0"/>
          <w:sz w:val="28"/>
          <w:szCs w:val="28"/>
        </w:rPr>
        <w:t xml:space="preserve"> </w:t>
      </w:r>
      <w:r w:rsidRPr="00E10BE3">
        <w:rPr>
          <w:kern w:val="0"/>
          <w:sz w:val="28"/>
          <w:szCs w:val="28"/>
        </w:rPr>
        <w:t>начертания</w:t>
      </w:r>
      <w:r w:rsidR="00D1348E" w:rsidRPr="00E10BE3">
        <w:rPr>
          <w:kern w:val="0"/>
          <w:sz w:val="28"/>
          <w:szCs w:val="28"/>
        </w:rPr>
        <w:t xml:space="preserve"> </w:t>
      </w:r>
      <w:r w:rsidRPr="00E10BE3">
        <w:rPr>
          <w:kern w:val="0"/>
          <w:sz w:val="28"/>
          <w:szCs w:val="28"/>
        </w:rPr>
        <w:t>письменных</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соединений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слогах,</w:t>
      </w:r>
      <w:r w:rsidR="00D1348E" w:rsidRPr="00E10BE3">
        <w:rPr>
          <w:kern w:val="0"/>
          <w:sz w:val="28"/>
          <w:szCs w:val="28"/>
        </w:rPr>
        <w:t xml:space="preserve"> </w:t>
      </w:r>
      <w:r w:rsidRPr="00E10BE3">
        <w:rPr>
          <w:kern w:val="0"/>
          <w:sz w:val="28"/>
          <w:szCs w:val="28"/>
        </w:rPr>
        <w:t>словах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предложениях.</w:t>
      </w:r>
    </w:p>
    <w:p w:rsidR="00B97C4C" w:rsidRPr="00E10BE3" w:rsidRDefault="00B97C4C" w:rsidP="0056466A">
      <w:pPr>
        <w:ind w:firstLine="709"/>
        <w:jc w:val="both"/>
        <w:rPr>
          <w:kern w:val="0"/>
          <w:sz w:val="28"/>
          <w:szCs w:val="28"/>
        </w:rPr>
      </w:pPr>
      <w:r w:rsidRPr="00E10BE3">
        <w:rPr>
          <w:kern w:val="0"/>
          <w:sz w:val="28"/>
          <w:szCs w:val="28"/>
        </w:rPr>
        <w:t>Последовательность</w:t>
      </w:r>
      <w:r w:rsidR="00D1348E" w:rsidRPr="00E10BE3">
        <w:rPr>
          <w:kern w:val="0"/>
          <w:sz w:val="28"/>
          <w:szCs w:val="28"/>
        </w:rPr>
        <w:t xml:space="preserve"> </w:t>
      </w:r>
      <w:r w:rsidRPr="00E10BE3">
        <w:rPr>
          <w:kern w:val="0"/>
          <w:sz w:val="28"/>
          <w:szCs w:val="28"/>
        </w:rPr>
        <w:t>изучения</w:t>
      </w:r>
      <w:r w:rsidR="00D1348E" w:rsidRPr="00E10BE3">
        <w:rPr>
          <w:kern w:val="0"/>
          <w:sz w:val="28"/>
          <w:szCs w:val="28"/>
        </w:rPr>
        <w:t xml:space="preserve"> </w:t>
      </w:r>
      <w:r w:rsidRPr="00E10BE3">
        <w:rPr>
          <w:kern w:val="0"/>
          <w:sz w:val="28"/>
          <w:szCs w:val="28"/>
        </w:rPr>
        <w:t>звуков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«Азбуке»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соответственно</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«Тетради</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письму»</w:t>
      </w:r>
      <w:r w:rsidR="00D1348E" w:rsidRPr="00E10BE3">
        <w:rPr>
          <w:kern w:val="0"/>
          <w:sz w:val="28"/>
          <w:szCs w:val="28"/>
        </w:rPr>
        <w:t xml:space="preserve"> </w:t>
      </w:r>
      <w:r w:rsidRPr="00E10BE3">
        <w:rPr>
          <w:kern w:val="0"/>
          <w:sz w:val="28"/>
          <w:szCs w:val="28"/>
        </w:rPr>
        <w:t>обусловлена</w:t>
      </w:r>
      <w:r w:rsidR="00D1348E" w:rsidRPr="00E10BE3">
        <w:rPr>
          <w:kern w:val="0"/>
          <w:sz w:val="28"/>
          <w:szCs w:val="28"/>
        </w:rPr>
        <w:t xml:space="preserve"> </w:t>
      </w:r>
      <w:r w:rsidRPr="00E10BE3">
        <w:rPr>
          <w:kern w:val="0"/>
          <w:sz w:val="28"/>
          <w:szCs w:val="28"/>
        </w:rPr>
        <w:t>позиционным</w:t>
      </w:r>
      <w:r w:rsidR="00D1348E" w:rsidRPr="00E10BE3">
        <w:rPr>
          <w:kern w:val="0"/>
          <w:sz w:val="28"/>
          <w:szCs w:val="28"/>
        </w:rPr>
        <w:t xml:space="preserve"> </w:t>
      </w:r>
      <w:r w:rsidRPr="00E10BE3">
        <w:rPr>
          <w:kern w:val="0"/>
          <w:sz w:val="28"/>
          <w:szCs w:val="28"/>
        </w:rPr>
        <w:t>(слоговым)</w:t>
      </w:r>
      <w:r w:rsidR="00D1348E" w:rsidRPr="00E10BE3">
        <w:rPr>
          <w:kern w:val="0"/>
          <w:sz w:val="28"/>
          <w:szCs w:val="28"/>
        </w:rPr>
        <w:t xml:space="preserve"> </w:t>
      </w:r>
      <w:r w:rsidRPr="00E10BE3">
        <w:rPr>
          <w:kern w:val="0"/>
          <w:sz w:val="28"/>
          <w:szCs w:val="28"/>
        </w:rPr>
        <w:t>принципом</w:t>
      </w:r>
      <w:r w:rsidR="00D1348E" w:rsidRPr="00E10BE3">
        <w:rPr>
          <w:kern w:val="0"/>
          <w:sz w:val="28"/>
          <w:szCs w:val="28"/>
        </w:rPr>
        <w:t xml:space="preserve"> </w:t>
      </w:r>
      <w:r w:rsidRPr="00E10BE3">
        <w:rPr>
          <w:kern w:val="0"/>
          <w:sz w:val="28"/>
          <w:szCs w:val="28"/>
        </w:rPr>
        <w:t>русской</w:t>
      </w:r>
      <w:r w:rsidR="00D1348E" w:rsidRPr="00E10BE3">
        <w:rPr>
          <w:kern w:val="0"/>
          <w:sz w:val="28"/>
          <w:szCs w:val="28"/>
        </w:rPr>
        <w:t xml:space="preserve"> </w:t>
      </w:r>
      <w:r w:rsidRPr="00E10BE3">
        <w:rPr>
          <w:kern w:val="0"/>
          <w:sz w:val="28"/>
          <w:szCs w:val="28"/>
        </w:rPr>
        <w:t>графики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принятыми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ней</w:t>
      </w:r>
      <w:r w:rsidR="00D1348E" w:rsidRPr="00E10BE3">
        <w:rPr>
          <w:kern w:val="0"/>
          <w:sz w:val="28"/>
          <w:szCs w:val="28"/>
        </w:rPr>
        <w:t xml:space="preserve"> </w:t>
      </w:r>
      <w:r w:rsidRPr="00E10BE3">
        <w:rPr>
          <w:kern w:val="0"/>
          <w:sz w:val="28"/>
          <w:szCs w:val="28"/>
        </w:rPr>
        <w:t>правилами</w:t>
      </w:r>
      <w:r w:rsidR="00D1348E" w:rsidRPr="00E10BE3">
        <w:rPr>
          <w:kern w:val="0"/>
          <w:sz w:val="28"/>
          <w:szCs w:val="28"/>
        </w:rPr>
        <w:t xml:space="preserve"> </w:t>
      </w:r>
      <w:r w:rsidRPr="00E10BE3">
        <w:rPr>
          <w:kern w:val="0"/>
          <w:sz w:val="28"/>
          <w:szCs w:val="28"/>
        </w:rPr>
        <w:t>обозначения</w:t>
      </w:r>
      <w:r w:rsidR="00D1348E" w:rsidRPr="00E10BE3">
        <w:rPr>
          <w:kern w:val="0"/>
          <w:sz w:val="28"/>
          <w:szCs w:val="28"/>
        </w:rPr>
        <w:t xml:space="preserve"> </w:t>
      </w:r>
      <w:r w:rsidRPr="00E10BE3">
        <w:rPr>
          <w:kern w:val="0"/>
          <w:sz w:val="28"/>
          <w:szCs w:val="28"/>
        </w:rPr>
        <w:t>твердости-мягкости</w:t>
      </w:r>
      <w:r w:rsidR="00D1348E" w:rsidRPr="00E10BE3">
        <w:rPr>
          <w:kern w:val="0"/>
          <w:sz w:val="28"/>
          <w:szCs w:val="28"/>
        </w:rPr>
        <w:t xml:space="preserve"> </w:t>
      </w:r>
      <w:r w:rsidRPr="00E10BE3">
        <w:rPr>
          <w:kern w:val="0"/>
          <w:sz w:val="28"/>
          <w:szCs w:val="28"/>
        </w:rPr>
        <w:t>согласных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передачей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письме</w:t>
      </w:r>
      <w:r w:rsidR="00D1348E" w:rsidRPr="00E10BE3">
        <w:rPr>
          <w:kern w:val="0"/>
          <w:sz w:val="28"/>
          <w:szCs w:val="28"/>
        </w:rPr>
        <w:t xml:space="preserve"> </w:t>
      </w:r>
      <w:r w:rsidRPr="00E10BE3">
        <w:rPr>
          <w:kern w:val="0"/>
          <w:sz w:val="28"/>
          <w:szCs w:val="28"/>
        </w:rPr>
        <w:t>звука</w:t>
      </w:r>
      <w:r w:rsidR="00D1348E" w:rsidRPr="00E10BE3">
        <w:rPr>
          <w:kern w:val="0"/>
          <w:sz w:val="28"/>
          <w:szCs w:val="28"/>
        </w:rPr>
        <w:t xml:space="preserve"> </w:t>
      </w:r>
      <w:r w:rsidRPr="00E10BE3">
        <w:rPr>
          <w:kern w:val="0"/>
          <w:sz w:val="28"/>
          <w:szCs w:val="28"/>
        </w:rPr>
        <w:t>[й’].</w:t>
      </w:r>
      <w:r w:rsidRPr="00E10BE3">
        <w:rPr>
          <w:kern w:val="0"/>
          <w:sz w:val="28"/>
          <w:szCs w:val="28"/>
        </w:rPr>
        <w:cr/>
        <w:t>Гласные</w:t>
      </w:r>
      <w:r w:rsidR="00D1348E" w:rsidRPr="00E10BE3">
        <w:rPr>
          <w:kern w:val="0"/>
          <w:sz w:val="28"/>
          <w:szCs w:val="28"/>
        </w:rPr>
        <w:t xml:space="preserve"> </w:t>
      </w:r>
      <w:r w:rsidRPr="00E10BE3">
        <w:rPr>
          <w:kern w:val="0"/>
          <w:sz w:val="28"/>
          <w:szCs w:val="28"/>
        </w:rPr>
        <w:t>звуки</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proofErr w:type="gramStart"/>
      <w:r w:rsidRPr="00E10BE3">
        <w:rPr>
          <w:kern w:val="0"/>
          <w:sz w:val="28"/>
          <w:szCs w:val="28"/>
        </w:rPr>
        <w:t>о</w:t>
      </w:r>
      <w:proofErr w:type="gramEnd"/>
      <w:r w:rsidRPr="00E10BE3">
        <w:rPr>
          <w:kern w:val="0"/>
          <w:sz w:val="28"/>
          <w:szCs w:val="28"/>
        </w:rPr>
        <w:t>,</w:t>
      </w:r>
      <w:r w:rsidR="00D1348E" w:rsidRPr="00E10BE3">
        <w:rPr>
          <w:kern w:val="0"/>
          <w:sz w:val="28"/>
          <w:szCs w:val="28"/>
        </w:rPr>
        <w:t xml:space="preserve"> </w:t>
      </w:r>
      <w:proofErr w:type="gramStart"/>
      <w:r w:rsidRPr="00E10BE3">
        <w:rPr>
          <w:kern w:val="0"/>
          <w:sz w:val="28"/>
          <w:szCs w:val="28"/>
        </w:rPr>
        <w:t>у</w:t>
      </w:r>
      <w:proofErr w:type="gramEnd"/>
      <w:r w:rsidRPr="00E10BE3">
        <w:rPr>
          <w:kern w:val="0"/>
          <w:sz w:val="28"/>
          <w:szCs w:val="28"/>
        </w:rPr>
        <w:t>,</w:t>
      </w:r>
      <w:r w:rsidR="00D1348E" w:rsidRPr="00E10BE3">
        <w:rPr>
          <w:kern w:val="0"/>
          <w:sz w:val="28"/>
          <w:szCs w:val="28"/>
        </w:rPr>
        <w:t xml:space="preserve"> </w:t>
      </w:r>
      <w:r w:rsidRPr="00E10BE3">
        <w:rPr>
          <w:kern w:val="0"/>
          <w:sz w:val="28"/>
          <w:szCs w:val="28"/>
        </w:rPr>
        <w:t>э,</w:t>
      </w:r>
      <w:r w:rsidR="00D1348E" w:rsidRPr="00E10BE3">
        <w:rPr>
          <w:kern w:val="0"/>
          <w:sz w:val="28"/>
          <w:szCs w:val="28"/>
        </w:rPr>
        <w:t xml:space="preserve"> </w:t>
      </w:r>
      <w:r w:rsidRPr="00E10BE3">
        <w:rPr>
          <w:kern w:val="0"/>
          <w:sz w:val="28"/>
          <w:szCs w:val="28"/>
        </w:rPr>
        <w:t>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соответствующие</w:t>
      </w:r>
      <w:r w:rsidR="00D1348E" w:rsidRPr="00E10BE3">
        <w:rPr>
          <w:kern w:val="0"/>
          <w:sz w:val="28"/>
          <w:szCs w:val="28"/>
        </w:rPr>
        <w:t xml:space="preserve"> </w:t>
      </w:r>
      <w:r w:rsidRPr="00E10BE3">
        <w:rPr>
          <w:kern w:val="0"/>
          <w:sz w:val="28"/>
          <w:szCs w:val="28"/>
        </w:rPr>
        <w:t>буквы,</w:t>
      </w:r>
      <w:r w:rsidR="00D1348E" w:rsidRPr="00E10BE3">
        <w:rPr>
          <w:kern w:val="0"/>
          <w:sz w:val="28"/>
          <w:szCs w:val="28"/>
        </w:rPr>
        <w:t xml:space="preserve"> </w:t>
      </w:r>
      <w:r w:rsidRPr="00E10BE3">
        <w:rPr>
          <w:kern w:val="0"/>
          <w:sz w:val="28"/>
          <w:szCs w:val="28"/>
        </w:rPr>
        <w:t>обозначающие</w:t>
      </w:r>
      <w:r w:rsidR="00D1348E" w:rsidRPr="00E10BE3">
        <w:rPr>
          <w:kern w:val="0"/>
          <w:sz w:val="28"/>
          <w:szCs w:val="28"/>
        </w:rPr>
        <w:t xml:space="preserve"> </w:t>
      </w:r>
      <w:r w:rsidRPr="00E10BE3">
        <w:rPr>
          <w:kern w:val="0"/>
          <w:sz w:val="28"/>
          <w:szCs w:val="28"/>
        </w:rPr>
        <w:t>эти</w:t>
      </w:r>
      <w:r w:rsidR="00D1348E" w:rsidRPr="00E10BE3">
        <w:rPr>
          <w:kern w:val="0"/>
          <w:sz w:val="28"/>
          <w:szCs w:val="28"/>
        </w:rPr>
        <w:t xml:space="preserve"> </w:t>
      </w:r>
      <w:r w:rsidRPr="00E10BE3">
        <w:rPr>
          <w:kern w:val="0"/>
          <w:sz w:val="28"/>
          <w:szCs w:val="28"/>
        </w:rPr>
        <w:t>звуки,</w:t>
      </w:r>
      <w:r w:rsidR="00D1348E" w:rsidRPr="00E10BE3">
        <w:rPr>
          <w:kern w:val="0"/>
          <w:sz w:val="28"/>
          <w:szCs w:val="28"/>
        </w:rPr>
        <w:t xml:space="preserve"> </w:t>
      </w:r>
      <w:r w:rsidRPr="00E10BE3">
        <w:rPr>
          <w:kern w:val="0"/>
          <w:sz w:val="28"/>
          <w:szCs w:val="28"/>
        </w:rPr>
        <w:t>изучаются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первую</w:t>
      </w:r>
      <w:r w:rsidR="00D1348E" w:rsidRPr="00E10BE3">
        <w:rPr>
          <w:kern w:val="0"/>
          <w:sz w:val="28"/>
          <w:szCs w:val="28"/>
        </w:rPr>
        <w:t xml:space="preserve"> </w:t>
      </w:r>
      <w:r w:rsidRPr="00E10BE3">
        <w:rPr>
          <w:kern w:val="0"/>
          <w:sz w:val="28"/>
          <w:szCs w:val="28"/>
        </w:rPr>
        <w:t>очередь,</w:t>
      </w:r>
      <w:r w:rsidR="00D1348E" w:rsidRPr="00E10BE3">
        <w:rPr>
          <w:kern w:val="0"/>
          <w:sz w:val="28"/>
          <w:szCs w:val="28"/>
        </w:rPr>
        <w:t xml:space="preserve"> </w:t>
      </w:r>
      <w:r w:rsidRPr="00E10BE3">
        <w:rPr>
          <w:kern w:val="0"/>
          <w:sz w:val="28"/>
          <w:szCs w:val="28"/>
        </w:rPr>
        <w:t>так</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они</w:t>
      </w:r>
      <w:r w:rsidR="00D1348E" w:rsidRPr="00E10BE3">
        <w:rPr>
          <w:kern w:val="0"/>
          <w:sz w:val="28"/>
          <w:szCs w:val="28"/>
        </w:rPr>
        <w:t xml:space="preserve"> </w:t>
      </w:r>
      <w:r w:rsidRPr="00E10BE3">
        <w:rPr>
          <w:kern w:val="0"/>
          <w:sz w:val="28"/>
          <w:szCs w:val="28"/>
        </w:rPr>
        <w:t>образуют</w:t>
      </w:r>
      <w:r w:rsidR="00D1348E" w:rsidRPr="00E10BE3">
        <w:rPr>
          <w:kern w:val="0"/>
          <w:sz w:val="28"/>
          <w:szCs w:val="28"/>
        </w:rPr>
        <w:t xml:space="preserve"> </w:t>
      </w:r>
      <w:r w:rsidRPr="00E10BE3">
        <w:rPr>
          <w:kern w:val="0"/>
          <w:sz w:val="28"/>
          <w:szCs w:val="28"/>
        </w:rPr>
        <w:t>слоги,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которых</w:t>
      </w:r>
      <w:r w:rsidR="00D1348E" w:rsidRPr="00E10BE3">
        <w:rPr>
          <w:kern w:val="0"/>
          <w:sz w:val="28"/>
          <w:szCs w:val="28"/>
        </w:rPr>
        <w:t xml:space="preserve"> </w:t>
      </w:r>
      <w:r w:rsidRPr="00E10BE3">
        <w:rPr>
          <w:kern w:val="0"/>
          <w:sz w:val="28"/>
          <w:szCs w:val="28"/>
        </w:rPr>
        <w:t>дети</w:t>
      </w:r>
      <w:r w:rsidR="00D1348E" w:rsidRPr="00E10BE3">
        <w:rPr>
          <w:kern w:val="0"/>
          <w:sz w:val="28"/>
          <w:szCs w:val="28"/>
        </w:rPr>
        <w:t xml:space="preserve"> </w:t>
      </w:r>
      <w:r w:rsidRPr="00E10BE3">
        <w:rPr>
          <w:kern w:val="0"/>
          <w:sz w:val="28"/>
          <w:szCs w:val="28"/>
        </w:rPr>
        <w:t>знакомятся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технологией</w:t>
      </w:r>
      <w:r w:rsidR="00D1348E" w:rsidRPr="00E10BE3">
        <w:rPr>
          <w:kern w:val="0"/>
          <w:sz w:val="28"/>
          <w:szCs w:val="28"/>
        </w:rPr>
        <w:t xml:space="preserve"> </w:t>
      </w:r>
      <w:r w:rsidRPr="00E10BE3">
        <w:rPr>
          <w:kern w:val="0"/>
          <w:sz w:val="28"/>
          <w:szCs w:val="28"/>
        </w:rPr>
        <w:t>чтения.</w:t>
      </w:r>
    </w:p>
    <w:p w:rsidR="00B97C4C" w:rsidRPr="00E10BE3" w:rsidRDefault="00B97C4C" w:rsidP="0056466A">
      <w:pPr>
        <w:ind w:firstLine="709"/>
        <w:jc w:val="both"/>
        <w:rPr>
          <w:kern w:val="0"/>
          <w:sz w:val="28"/>
          <w:szCs w:val="28"/>
        </w:rPr>
      </w:pPr>
      <w:r w:rsidRPr="00E10BE3">
        <w:rPr>
          <w:kern w:val="0"/>
          <w:sz w:val="28"/>
          <w:szCs w:val="28"/>
        </w:rPr>
        <w:t>После</w:t>
      </w:r>
      <w:r w:rsidR="00D1348E" w:rsidRPr="00E10BE3">
        <w:rPr>
          <w:kern w:val="0"/>
          <w:sz w:val="28"/>
          <w:szCs w:val="28"/>
        </w:rPr>
        <w:t xml:space="preserve"> </w:t>
      </w:r>
      <w:r w:rsidRPr="00E10BE3">
        <w:rPr>
          <w:kern w:val="0"/>
          <w:sz w:val="28"/>
          <w:szCs w:val="28"/>
        </w:rPr>
        <w:t>гласных</w:t>
      </w:r>
      <w:r w:rsidR="00D1348E" w:rsidRPr="00E10BE3">
        <w:rPr>
          <w:kern w:val="0"/>
          <w:sz w:val="28"/>
          <w:szCs w:val="28"/>
        </w:rPr>
        <w:t xml:space="preserve"> </w:t>
      </w:r>
      <w:r w:rsidRPr="00E10BE3">
        <w:rPr>
          <w:kern w:val="0"/>
          <w:sz w:val="28"/>
          <w:szCs w:val="28"/>
        </w:rPr>
        <w:t>изучаются</w:t>
      </w:r>
      <w:r w:rsidR="00D1348E" w:rsidRPr="00E10BE3">
        <w:rPr>
          <w:kern w:val="0"/>
          <w:sz w:val="28"/>
          <w:szCs w:val="28"/>
        </w:rPr>
        <w:t xml:space="preserve"> </w:t>
      </w:r>
      <w:r w:rsidRPr="00E10BE3">
        <w:rPr>
          <w:kern w:val="0"/>
          <w:sz w:val="28"/>
          <w:szCs w:val="28"/>
        </w:rPr>
        <w:t>сонорные</w:t>
      </w:r>
      <w:r w:rsidR="00D1348E" w:rsidRPr="00E10BE3">
        <w:rPr>
          <w:kern w:val="0"/>
          <w:sz w:val="28"/>
          <w:szCs w:val="28"/>
        </w:rPr>
        <w:t xml:space="preserve"> </w:t>
      </w:r>
      <w:r w:rsidRPr="00E10BE3">
        <w:rPr>
          <w:kern w:val="0"/>
          <w:sz w:val="28"/>
          <w:szCs w:val="28"/>
        </w:rPr>
        <w:t>звуки,</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обусловлено</w:t>
      </w:r>
      <w:r w:rsidR="00D1348E" w:rsidRPr="00E10BE3">
        <w:rPr>
          <w:kern w:val="0"/>
          <w:sz w:val="28"/>
          <w:szCs w:val="28"/>
        </w:rPr>
        <w:t xml:space="preserve"> </w:t>
      </w:r>
      <w:r w:rsidRPr="00E10BE3">
        <w:rPr>
          <w:kern w:val="0"/>
          <w:sz w:val="28"/>
          <w:szCs w:val="28"/>
        </w:rPr>
        <w:t>тем,</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они</w:t>
      </w:r>
      <w:r w:rsidR="00D1348E" w:rsidRPr="00E10BE3">
        <w:rPr>
          <w:kern w:val="0"/>
          <w:sz w:val="28"/>
          <w:szCs w:val="28"/>
        </w:rPr>
        <w:t xml:space="preserve"> </w:t>
      </w:r>
      <w:r w:rsidRPr="00E10BE3">
        <w:rPr>
          <w:kern w:val="0"/>
          <w:sz w:val="28"/>
          <w:szCs w:val="28"/>
        </w:rPr>
        <w:t>противопоставлены</w:t>
      </w:r>
      <w:r w:rsidR="00D1348E" w:rsidRPr="00E10BE3">
        <w:rPr>
          <w:kern w:val="0"/>
          <w:sz w:val="28"/>
          <w:szCs w:val="28"/>
        </w:rPr>
        <w:t xml:space="preserve"> </w:t>
      </w:r>
      <w:r w:rsidRPr="00E10BE3">
        <w:rPr>
          <w:kern w:val="0"/>
          <w:sz w:val="28"/>
          <w:szCs w:val="28"/>
        </w:rPr>
        <w:t>только</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признаку</w:t>
      </w:r>
      <w:r w:rsidR="00D1348E" w:rsidRPr="00E10BE3">
        <w:rPr>
          <w:kern w:val="0"/>
          <w:sz w:val="28"/>
          <w:szCs w:val="28"/>
        </w:rPr>
        <w:t xml:space="preserve"> </w:t>
      </w:r>
      <w:r w:rsidRPr="00E10BE3">
        <w:rPr>
          <w:kern w:val="0"/>
          <w:sz w:val="28"/>
          <w:szCs w:val="28"/>
        </w:rPr>
        <w:t>твердости-мягкости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имеют</w:t>
      </w:r>
      <w:r w:rsidR="00D1348E" w:rsidRPr="00E10BE3">
        <w:rPr>
          <w:kern w:val="0"/>
          <w:sz w:val="28"/>
          <w:szCs w:val="28"/>
        </w:rPr>
        <w:t xml:space="preserve"> </w:t>
      </w:r>
      <w:r w:rsidRPr="00E10BE3">
        <w:rPr>
          <w:kern w:val="0"/>
          <w:sz w:val="28"/>
          <w:szCs w:val="28"/>
        </w:rPr>
        <w:t>пары</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глухости-звонкости</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звук</w:t>
      </w:r>
      <w:r w:rsidR="00D1348E" w:rsidRPr="00E10BE3">
        <w:rPr>
          <w:kern w:val="0"/>
          <w:sz w:val="28"/>
          <w:szCs w:val="28"/>
        </w:rPr>
        <w:t xml:space="preserve"> </w:t>
      </w:r>
      <w:r w:rsidRPr="00E10BE3">
        <w:rPr>
          <w:kern w:val="0"/>
          <w:sz w:val="28"/>
          <w:szCs w:val="28"/>
        </w:rPr>
        <w:t>[й’]</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имеет</w:t>
      </w:r>
      <w:r w:rsidR="00D1348E" w:rsidRPr="00E10BE3">
        <w:rPr>
          <w:kern w:val="0"/>
          <w:sz w:val="28"/>
          <w:szCs w:val="28"/>
        </w:rPr>
        <w:t xml:space="preserve"> </w:t>
      </w:r>
      <w:r w:rsidRPr="00E10BE3">
        <w:rPr>
          <w:kern w:val="0"/>
          <w:sz w:val="28"/>
          <w:szCs w:val="28"/>
        </w:rPr>
        <w:t>пары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твердости-мягкости).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примере</w:t>
      </w:r>
      <w:r w:rsidR="00D1348E" w:rsidRPr="00E10BE3">
        <w:rPr>
          <w:kern w:val="0"/>
          <w:sz w:val="28"/>
          <w:szCs w:val="28"/>
        </w:rPr>
        <w:t xml:space="preserve"> </w:t>
      </w:r>
      <w:r w:rsidRPr="00E10BE3">
        <w:rPr>
          <w:kern w:val="0"/>
          <w:sz w:val="28"/>
          <w:szCs w:val="28"/>
        </w:rPr>
        <w:t>именно</w:t>
      </w:r>
      <w:r w:rsidR="00D1348E" w:rsidRPr="00E10BE3">
        <w:rPr>
          <w:kern w:val="0"/>
          <w:sz w:val="28"/>
          <w:szCs w:val="28"/>
        </w:rPr>
        <w:t xml:space="preserve"> </w:t>
      </w:r>
      <w:r w:rsidRPr="00E10BE3">
        <w:rPr>
          <w:kern w:val="0"/>
          <w:sz w:val="28"/>
          <w:szCs w:val="28"/>
        </w:rPr>
        <w:t>этой</w:t>
      </w:r>
      <w:r w:rsidR="00D1348E" w:rsidRPr="00E10BE3">
        <w:rPr>
          <w:kern w:val="0"/>
          <w:sz w:val="28"/>
          <w:szCs w:val="28"/>
        </w:rPr>
        <w:t xml:space="preserve"> </w:t>
      </w:r>
      <w:r w:rsidRPr="00E10BE3">
        <w:rPr>
          <w:kern w:val="0"/>
          <w:sz w:val="28"/>
          <w:szCs w:val="28"/>
        </w:rPr>
        <w:t>подгруппы</w:t>
      </w:r>
      <w:r w:rsidR="00D1348E" w:rsidRPr="00E10BE3">
        <w:rPr>
          <w:kern w:val="0"/>
          <w:sz w:val="28"/>
          <w:szCs w:val="28"/>
        </w:rPr>
        <w:t xml:space="preserve"> </w:t>
      </w:r>
      <w:r w:rsidRPr="00E10BE3">
        <w:rPr>
          <w:kern w:val="0"/>
          <w:sz w:val="28"/>
          <w:szCs w:val="28"/>
        </w:rPr>
        <w:t>согласных</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вводится</w:t>
      </w:r>
      <w:r w:rsidR="00D1348E" w:rsidRPr="00E10BE3">
        <w:rPr>
          <w:kern w:val="0"/>
          <w:sz w:val="28"/>
          <w:szCs w:val="28"/>
        </w:rPr>
        <w:t xml:space="preserve"> </w:t>
      </w:r>
      <w:r w:rsidRPr="00E10BE3">
        <w:rPr>
          <w:kern w:val="0"/>
          <w:sz w:val="28"/>
          <w:szCs w:val="28"/>
        </w:rPr>
        <w:t>понятие</w:t>
      </w:r>
      <w:r w:rsidR="00D1348E" w:rsidRPr="00E10BE3">
        <w:rPr>
          <w:kern w:val="0"/>
          <w:sz w:val="28"/>
          <w:szCs w:val="28"/>
        </w:rPr>
        <w:t xml:space="preserve"> </w:t>
      </w:r>
      <w:r w:rsidRPr="00E10BE3">
        <w:rPr>
          <w:kern w:val="0"/>
          <w:sz w:val="28"/>
          <w:szCs w:val="28"/>
        </w:rPr>
        <w:t>позиционного</w:t>
      </w:r>
      <w:r w:rsidR="00D1348E" w:rsidRPr="00E10BE3">
        <w:rPr>
          <w:kern w:val="0"/>
          <w:sz w:val="28"/>
          <w:szCs w:val="28"/>
        </w:rPr>
        <w:t xml:space="preserve"> </w:t>
      </w:r>
      <w:r w:rsidRPr="00E10BE3">
        <w:rPr>
          <w:kern w:val="0"/>
          <w:sz w:val="28"/>
          <w:szCs w:val="28"/>
        </w:rPr>
        <w:t>принципа</w:t>
      </w:r>
      <w:r w:rsidR="00D1348E" w:rsidRPr="00E10BE3">
        <w:rPr>
          <w:kern w:val="0"/>
          <w:sz w:val="28"/>
          <w:szCs w:val="28"/>
        </w:rPr>
        <w:t xml:space="preserve"> </w:t>
      </w:r>
      <w:r w:rsidRPr="00E10BE3">
        <w:rPr>
          <w:kern w:val="0"/>
          <w:sz w:val="28"/>
          <w:szCs w:val="28"/>
        </w:rPr>
        <w:t>графики,</w:t>
      </w:r>
      <w:r w:rsidR="00D1348E" w:rsidRPr="00E10BE3">
        <w:rPr>
          <w:kern w:val="0"/>
          <w:sz w:val="28"/>
          <w:szCs w:val="28"/>
        </w:rPr>
        <w:t xml:space="preserve"> </w:t>
      </w:r>
      <w:r w:rsidRPr="00E10BE3">
        <w:rPr>
          <w:kern w:val="0"/>
          <w:sz w:val="28"/>
          <w:szCs w:val="28"/>
        </w:rPr>
        <w:t>который</w:t>
      </w:r>
      <w:r w:rsidR="00D1348E" w:rsidRPr="00E10BE3">
        <w:rPr>
          <w:kern w:val="0"/>
          <w:sz w:val="28"/>
          <w:szCs w:val="28"/>
        </w:rPr>
        <w:t xml:space="preserve"> </w:t>
      </w:r>
      <w:r w:rsidRPr="00E10BE3">
        <w:rPr>
          <w:kern w:val="0"/>
          <w:sz w:val="28"/>
          <w:szCs w:val="28"/>
        </w:rPr>
        <w:t>гласит,</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узнать</w:t>
      </w:r>
      <w:r w:rsidR="00D1348E" w:rsidRPr="00E10BE3">
        <w:rPr>
          <w:kern w:val="0"/>
          <w:sz w:val="28"/>
          <w:szCs w:val="28"/>
        </w:rPr>
        <w:t xml:space="preserve"> </w:t>
      </w:r>
      <w:r w:rsidRPr="00E10BE3">
        <w:rPr>
          <w:kern w:val="0"/>
          <w:sz w:val="28"/>
          <w:szCs w:val="28"/>
        </w:rPr>
        <w:t>значение</w:t>
      </w:r>
      <w:r w:rsidR="00D1348E" w:rsidRPr="00E10BE3">
        <w:rPr>
          <w:kern w:val="0"/>
          <w:sz w:val="28"/>
          <w:szCs w:val="28"/>
        </w:rPr>
        <w:t xml:space="preserve"> </w:t>
      </w:r>
      <w:r w:rsidRPr="00E10BE3">
        <w:rPr>
          <w:kern w:val="0"/>
          <w:sz w:val="28"/>
          <w:szCs w:val="28"/>
        </w:rPr>
        <w:t>буквы</w:t>
      </w:r>
      <w:r w:rsidR="00D1348E" w:rsidRPr="00E10BE3">
        <w:rPr>
          <w:kern w:val="0"/>
          <w:sz w:val="28"/>
          <w:szCs w:val="28"/>
        </w:rPr>
        <w:t xml:space="preserve"> </w:t>
      </w:r>
      <w:r w:rsidRPr="00E10BE3">
        <w:rPr>
          <w:kern w:val="0"/>
          <w:sz w:val="28"/>
          <w:szCs w:val="28"/>
        </w:rPr>
        <w:t>можно</w:t>
      </w:r>
      <w:r w:rsidR="00D1348E" w:rsidRPr="00E10BE3">
        <w:rPr>
          <w:kern w:val="0"/>
          <w:sz w:val="28"/>
          <w:szCs w:val="28"/>
        </w:rPr>
        <w:t xml:space="preserve"> </w:t>
      </w:r>
      <w:r w:rsidRPr="00E10BE3">
        <w:rPr>
          <w:kern w:val="0"/>
          <w:sz w:val="28"/>
          <w:szCs w:val="28"/>
        </w:rPr>
        <w:t>только</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ее</w:t>
      </w:r>
      <w:r w:rsidR="00D1348E" w:rsidRPr="00E10BE3">
        <w:rPr>
          <w:kern w:val="0"/>
          <w:sz w:val="28"/>
          <w:szCs w:val="28"/>
        </w:rPr>
        <w:t xml:space="preserve"> </w:t>
      </w:r>
      <w:r w:rsidRPr="00E10BE3">
        <w:rPr>
          <w:kern w:val="0"/>
          <w:sz w:val="28"/>
          <w:szCs w:val="28"/>
        </w:rPr>
        <w:t>окружению.</w:t>
      </w:r>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можно</w:t>
      </w:r>
      <w:r w:rsidR="00D1348E" w:rsidRPr="00E10BE3">
        <w:rPr>
          <w:kern w:val="0"/>
          <w:sz w:val="28"/>
          <w:szCs w:val="28"/>
        </w:rPr>
        <w:t xml:space="preserve"> </w:t>
      </w:r>
      <w:r w:rsidRPr="00E10BE3">
        <w:rPr>
          <w:kern w:val="0"/>
          <w:sz w:val="28"/>
          <w:szCs w:val="28"/>
        </w:rPr>
        <w:t>показать</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помощью</w:t>
      </w:r>
      <w:r w:rsidR="00D1348E" w:rsidRPr="00E10BE3">
        <w:rPr>
          <w:kern w:val="0"/>
          <w:sz w:val="28"/>
          <w:szCs w:val="28"/>
        </w:rPr>
        <w:t xml:space="preserve"> </w:t>
      </w:r>
      <w:r w:rsidRPr="00E10BE3">
        <w:rPr>
          <w:kern w:val="0"/>
          <w:sz w:val="28"/>
          <w:szCs w:val="28"/>
        </w:rPr>
        <w:t>изученных</w:t>
      </w:r>
      <w:r w:rsidR="00D1348E" w:rsidRPr="00E10BE3">
        <w:rPr>
          <w:kern w:val="0"/>
          <w:sz w:val="28"/>
          <w:szCs w:val="28"/>
        </w:rPr>
        <w:t xml:space="preserve"> </w:t>
      </w:r>
      <w:r w:rsidRPr="00E10BE3">
        <w:rPr>
          <w:kern w:val="0"/>
          <w:sz w:val="28"/>
          <w:szCs w:val="28"/>
        </w:rPr>
        <w:t>ранее</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гласных</w:t>
      </w:r>
      <w:r w:rsidR="00D1348E" w:rsidRPr="00E10BE3">
        <w:rPr>
          <w:kern w:val="0"/>
          <w:sz w:val="28"/>
          <w:szCs w:val="28"/>
        </w:rPr>
        <w:t xml:space="preserve"> </w:t>
      </w:r>
      <w:r w:rsidRPr="00E10BE3">
        <w:rPr>
          <w:kern w:val="0"/>
          <w:sz w:val="28"/>
          <w:szCs w:val="28"/>
        </w:rPr>
        <w:t>звуков,</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именно:</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э,</w:t>
      </w:r>
      <w:r w:rsidR="00D1348E" w:rsidRPr="00E10BE3">
        <w:rPr>
          <w:kern w:val="0"/>
          <w:sz w:val="28"/>
          <w:szCs w:val="28"/>
        </w:rPr>
        <w:t xml:space="preserve"> </w:t>
      </w:r>
      <w:r w:rsidRPr="00E10BE3">
        <w:rPr>
          <w:kern w:val="0"/>
          <w:sz w:val="28"/>
          <w:szCs w:val="28"/>
        </w:rPr>
        <w:t>ы»,</w:t>
      </w:r>
      <w:r w:rsidR="00D1348E" w:rsidRPr="00E10BE3">
        <w:rPr>
          <w:kern w:val="0"/>
          <w:sz w:val="28"/>
          <w:szCs w:val="28"/>
        </w:rPr>
        <w:t xml:space="preserve"> </w:t>
      </w:r>
      <w:r w:rsidRPr="00E10BE3">
        <w:rPr>
          <w:kern w:val="0"/>
          <w:sz w:val="28"/>
          <w:szCs w:val="28"/>
        </w:rPr>
        <w:t>обозначающих</w:t>
      </w:r>
      <w:r w:rsidR="00D1348E" w:rsidRPr="00E10BE3">
        <w:rPr>
          <w:kern w:val="0"/>
          <w:sz w:val="28"/>
          <w:szCs w:val="28"/>
        </w:rPr>
        <w:t xml:space="preserve"> </w:t>
      </w:r>
      <w:r w:rsidRPr="00E10BE3">
        <w:rPr>
          <w:kern w:val="0"/>
          <w:sz w:val="28"/>
          <w:szCs w:val="28"/>
        </w:rPr>
        <w:t>твердость</w:t>
      </w:r>
      <w:r w:rsidR="00D1348E" w:rsidRPr="00E10BE3">
        <w:rPr>
          <w:kern w:val="0"/>
          <w:sz w:val="28"/>
          <w:szCs w:val="28"/>
        </w:rPr>
        <w:t xml:space="preserve"> </w:t>
      </w:r>
      <w:r w:rsidRPr="00E10BE3">
        <w:rPr>
          <w:kern w:val="0"/>
          <w:sz w:val="28"/>
          <w:szCs w:val="28"/>
        </w:rPr>
        <w:t>предшествующих</w:t>
      </w:r>
      <w:r w:rsidR="00D1348E" w:rsidRPr="00E10BE3">
        <w:rPr>
          <w:kern w:val="0"/>
          <w:sz w:val="28"/>
          <w:szCs w:val="28"/>
        </w:rPr>
        <w:t xml:space="preserve"> </w:t>
      </w:r>
      <w:r w:rsidRPr="00E10BE3">
        <w:rPr>
          <w:kern w:val="0"/>
          <w:sz w:val="28"/>
          <w:szCs w:val="28"/>
        </w:rPr>
        <w:t>согласных,</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мягкость.</w:t>
      </w:r>
    </w:p>
    <w:p w:rsidR="00B97C4C" w:rsidRPr="00E10BE3" w:rsidRDefault="00B97C4C" w:rsidP="0056466A">
      <w:pPr>
        <w:ind w:firstLine="709"/>
        <w:jc w:val="both"/>
        <w:rPr>
          <w:kern w:val="0"/>
          <w:sz w:val="28"/>
          <w:szCs w:val="28"/>
        </w:rPr>
      </w:pPr>
      <w:r w:rsidRPr="00E10BE3">
        <w:rPr>
          <w:kern w:val="0"/>
          <w:sz w:val="28"/>
          <w:szCs w:val="28"/>
        </w:rPr>
        <w:t>Кроме</w:t>
      </w:r>
      <w:r w:rsidR="00D1348E" w:rsidRPr="00E10BE3">
        <w:rPr>
          <w:kern w:val="0"/>
          <w:sz w:val="28"/>
          <w:szCs w:val="28"/>
        </w:rPr>
        <w:t xml:space="preserve"> </w:t>
      </w:r>
      <w:r w:rsidRPr="00E10BE3">
        <w:rPr>
          <w:kern w:val="0"/>
          <w:sz w:val="28"/>
          <w:szCs w:val="28"/>
        </w:rPr>
        <w:t>того,</w:t>
      </w:r>
      <w:r w:rsidR="00D1348E" w:rsidRPr="00E10BE3">
        <w:rPr>
          <w:kern w:val="0"/>
          <w:sz w:val="28"/>
          <w:szCs w:val="28"/>
        </w:rPr>
        <w:t xml:space="preserve"> </w:t>
      </w:r>
      <w:r w:rsidRPr="00E10BE3">
        <w:rPr>
          <w:kern w:val="0"/>
          <w:sz w:val="28"/>
          <w:szCs w:val="28"/>
        </w:rPr>
        <w:t>изучение</w:t>
      </w:r>
      <w:r w:rsidR="00D1348E" w:rsidRPr="00E10BE3">
        <w:rPr>
          <w:kern w:val="0"/>
          <w:sz w:val="28"/>
          <w:szCs w:val="28"/>
        </w:rPr>
        <w:t xml:space="preserve"> </w:t>
      </w:r>
      <w:r w:rsidRPr="00E10BE3">
        <w:rPr>
          <w:kern w:val="0"/>
          <w:sz w:val="28"/>
          <w:szCs w:val="28"/>
        </w:rPr>
        <w:t>звука</w:t>
      </w:r>
      <w:r w:rsidR="00D1348E" w:rsidRPr="00E10BE3">
        <w:rPr>
          <w:kern w:val="0"/>
          <w:sz w:val="28"/>
          <w:szCs w:val="28"/>
        </w:rPr>
        <w:t xml:space="preserve"> </w:t>
      </w:r>
      <w:r w:rsidRPr="00E10BE3">
        <w:rPr>
          <w:kern w:val="0"/>
          <w:sz w:val="28"/>
          <w:szCs w:val="28"/>
        </w:rPr>
        <w:t>[й’]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этой</w:t>
      </w:r>
      <w:r w:rsidR="00D1348E" w:rsidRPr="00E10BE3">
        <w:rPr>
          <w:kern w:val="0"/>
          <w:sz w:val="28"/>
          <w:szCs w:val="28"/>
        </w:rPr>
        <w:t xml:space="preserve"> </w:t>
      </w:r>
      <w:r w:rsidRPr="00E10BE3">
        <w:rPr>
          <w:kern w:val="0"/>
          <w:sz w:val="28"/>
          <w:szCs w:val="28"/>
        </w:rPr>
        <w:t>группе</w:t>
      </w:r>
      <w:r w:rsidR="00D1348E" w:rsidRPr="00E10BE3">
        <w:rPr>
          <w:kern w:val="0"/>
          <w:sz w:val="28"/>
          <w:szCs w:val="28"/>
        </w:rPr>
        <w:t xml:space="preserve"> </w:t>
      </w:r>
      <w:r w:rsidRPr="00E10BE3">
        <w:rPr>
          <w:kern w:val="0"/>
          <w:sz w:val="28"/>
          <w:szCs w:val="28"/>
        </w:rPr>
        <w:t>позволяет</w:t>
      </w:r>
      <w:r w:rsidR="00D1348E" w:rsidRPr="00E10BE3">
        <w:rPr>
          <w:kern w:val="0"/>
          <w:sz w:val="28"/>
          <w:szCs w:val="28"/>
        </w:rPr>
        <w:t xml:space="preserve"> </w:t>
      </w:r>
      <w:r w:rsidRPr="00E10BE3">
        <w:rPr>
          <w:kern w:val="0"/>
          <w:sz w:val="28"/>
          <w:szCs w:val="28"/>
        </w:rPr>
        <w:t>познакомить</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двумя</w:t>
      </w:r>
      <w:r w:rsidR="00D1348E" w:rsidRPr="00E10BE3">
        <w:rPr>
          <w:kern w:val="0"/>
          <w:sz w:val="28"/>
          <w:szCs w:val="28"/>
        </w:rPr>
        <w:t xml:space="preserve"> </w:t>
      </w:r>
      <w:r w:rsidRPr="00E10BE3">
        <w:rPr>
          <w:kern w:val="0"/>
          <w:sz w:val="28"/>
          <w:szCs w:val="28"/>
        </w:rPr>
        <w:t>функциями</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«е,</w:t>
      </w:r>
      <w:r w:rsidR="00D1348E" w:rsidRPr="00E10BE3">
        <w:rPr>
          <w:kern w:val="0"/>
          <w:sz w:val="28"/>
          <w:szCs w:val="28"/>
        </w:rPr>
        <w:t xml:space="preserve"> </w:t>
      </w:r>
      <w:r w:rsidRPr="00E10BE3">
        <w:rPr>
          <w:kern w:val="0"/>
          <w:sz w:val="28"/>
          <w:szCs w:val="28"/>
        </w:rPr>
        <w:t>ё,</w:t>
      </w:r>
      <w:r w:rsidR="00D1348E" w:rsidRPr="00E10BE3">
        <w:rPr>
          <w:kern w:val="0"/>
          <w:sz w:val="28"/>
          <w:szCs w:val="28"/>
        </w:rPr>
        <w:t xml:space="preserve"> </w:t>
      </w:r>
      <w:r w:rsidRPr="00E10BE3">
        <w:rPr>
          <w:kern w:val="0"/>
          <w:sz w:val="28"/>
          <w:szCs w:val="28"/>
        </w:rPr>
        <w:t>ю,</w:t>
      </w:r>
      <w:r w:rsidR="00D1348E" w:rsidRPr="00E10BE3">
        <w:rPr>
          <w:kern w:val="0"/>
          <w:sz w:val="28"/>
          <w:szCs w:val="28"/>
        </w:rPr>
        <w:t xml:space="preserve"> </w:t>
      </w:r>
      <w:r w:rsidRPr="00E10BE3">
        <w:rPr>
          <w:kern w:val="0"/>
          <w:sz w:val="28"/>
          <w:szCs w:val="28"/>
        </w:rPr>
        <w:t>я»:</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обозначать</w:t>
      </w:r>
      <w:r w:rsidR="00D1348E" w:rsidRPr="00E10BE3">
        <w:rPr>
          <w:kern w:val="0"/>
          <w:sz w:val="28"/>
          <w:szCs w:val="28"/>
        </w:rPr>
        <w:t xml:space="preserve"> </w:t>
      </w:r>
      <w:r w:rsidRPr="00E10BE3">
        <w:rPr>
          <w:kern w:val="0"/>
          <w:sz w:val="28"/>
          <w:szCs w:val="28"/>
        </w:rPr>
        <w:t>два</w:t>
      </w:r>
      <w:r w:rsidR="00D1348E" w:rsidRPr="00E10BE3">
        <w:rPr>
          <w:kern w:val="0"/>
          <w:sz w:val="28"/>
          <w:szCs w:val="28"/>
        </w:rPr>
        <w:t xml:space="preserve"> </w:t>
      </w:r>
      <w:r w:rsidRPr="00E10BE3">
        <w:rPr>
          <w:kern w:val="0"/>
          <w:sz w:val="28"/>
          <w:szCs w:val="28"/>
        </w:rPr>
        <w:t>звука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гласный,</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обозначать</w:t>
      </w:r>
      <w:r w:rsidR="00D1348E" w:rsidRPr="00E10BE3">
        <w:rPr>
          <w:kern w:val="0"/>
          <w:sz w:val="28"/>
          <w:szCs w:val="28"/>
        </w:rPr>
        <w:t xml:space="preserve"> </w:t>
      </w:r>
      <w:r w:rsidRPr="00E10BE3">
        <w:rPr>
          <w:kern w:val="0"/>
          <w:sz w:val="28"/>
          <w:szCs w:val="28"/>
        </w:rPr>
        <w:t>гласный</w:t>
      </w:r>
      <w:r w:rsidR="00D1348E" w:rsidRPr="00E10BE3">
        <w:rPr>
          <w:kern w:val="0"/>
          <w:sz w:val="28"/>
          <w:szCs w:val="28"/>
        </w:rPr>
        <w:t xml:space="preserve"> </w:t>
      </w:r>
      <w:r w:rsidRPr="00E10BE3">
        <w:rPr>
          <w:kern w:val="0"/>
          <w:sz w:val="28"/>
          <w:szCs w:val="28"/>
        </w:rPr>
        <w:t>звук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указывать</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этом</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мягкость</w:t>
      </w:r>
      <w:r w:rsidR="00D1348E" w:rsidRPr="00E10BE3">
        <w:rPr>
          <w:kern w:val="0"/>
          <w:sz w:val="28"/>
          <w:szCs w:val="28"/>
        </w:rPr>
        <w:t xml:space="preserve"> </w:t>
      </w:r>
      <w:r w:rsidRPr="00E10BE3">
        <w:rPr>
          <w:kern w:val="0"/>
          <w:sz w:val="28"/>
          <w:szCs w:val="28"/>
        </w:rPr>
        <w:t>предшествующего</w:t>
      </w:r>
      <w:r w:rsidR="00D1348E" w:rsidRPr="00E10BE3">
        <w:rPr>
          <w:kern w:val="0"/>
          <w:sz w:val="28"/>
          <w:szCs w:val="28"/>
        </w:rPr>
        <w:t xml:space="preserve"> </w:t>
      </w:r>
      <w:r w:rsidRPr="00E10BE3">
        <w:rPr>
          <w:kern w:val="0"/>
          <w:sz w:val="28"/>
          <w:szCs w:val="28"/>
        </w:rPr>
        <w:t>согласного.</w:t>
      </w:r>
    </w:p>
    <w:p w:rsidR="00B97C4C" w:rsidRPr="00E10BE3" w:rsidRDefault="00B97C4C" w:rsidP="0056466A">
      <w:pPr>
        <w:ind w:firstLine="709"/>
        <w:jc w:val="both"/>
        <w:rPr>
          <w:kern w:val="0"/>
          <w:sz w:val="28"/>
          <w:szCs w:val="28"/>
        </w:rPr>
      </w:pPr>
      <w:r w:rsidRPr="00E10BE3">
        <w:rPr>
          <w:kern w:val="0"/>
          <w:sz w:val="28"/>
          <w:szCs w:val="28"/>
        </w:rPr>
        <w:t>Дети</w:t>
      </w:r>
      <w:r w:rsidR="00D1348E" w:rsidRPr="00E10BE3">
        <w:rPr>
          <w:kern w:val="0"/>
          <w:sz w:val="28"/>
          <w:szCs w:val="28"/>
        </w:rPr>
        <w:t xml:space="preserve"> </w:t>
      </w:r>
      <w:r w:rsidRPr="00E10BE3">
        <w:rPr>
          <w:kern w:val="0"/>
          <w:sz w:val="28"/>
          <w:szCs w:val="28"/>
        </w:rPr>
        <w:t>знакомятся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употреблением</w:t>
      </w:r>
      <w:r w:rsidR="00D1348E" w:rsidRPr="00E10BE3">
        <w:rPr>
          <w:kern w:val="0"/>
          <w:sz w:val="28"/>
          <w:szCs w:val="28"/>
        </w:rPr>
        <w:t xml:space="preserve"> </w:t>
      </w:r>
      <w:r w:rsidRPr="00E10BE3">
        <w:rPr>
          <w:kern w:val="0"/>
          <w:sz w:val="28"/>
          <w:szCs w:val="28"/>
        </w:rPr>
        <w:t>мягкого</w:t>
      </w:r>
      <w:r w:rsidR="00D1348E" w:rsidRPr="00E10BE3">
        <w:rPr>
          <w:kern w:val="0"/>
          <w:sz w:val="28"/>
          <w:szCs w:val="28"/>
        </w:rPr>
        <w:t xml:space="preserve"> </w:t>
      </w:r>
      <w:r w:rsidRPr="00E10BE3">
        <w:rPr>
          <w:kern w:val="0"/>
          <w:sz w:val="28"/>
          <w:szCs w:val="28"/>
        </w:rPr>
        <w:t>знака</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обозначения</w:t>
      </w:r>
      <w:r w:rsidR="00D1348E" w:rsidRPr="00E10BE3">
        <w:rPr>
          <w:kern w:val="0"/>
          <w:sz w:val="28"/>
          <w:szCs w:val="28"/>
        </w:rPr>
        <w:t xml:space="preserve"> </w:t>
      </w:r>
      <w:r w:rsidRPr="00E10BE3">
        <w:rPr>
          <w:kern w:val="0"/>
          <w:sz w:val="28"/>
          <w:szCs w:val="28"/>
        </w:rPr>
        <w:t>мягкости</w:t>
      </w:r>
      <w:r w:rsidR="00D1348E" w:rsidRPr="00E10BE3">
        <w:rPr>
          <w:kern w:val="0"/>
          <w:sz w:val="28"/>
          <w:szCs w:val="28"/>
        </w:rPr>
        <w:t xml:space="preserve"> </w:t>
      </w:r>
      <w:r w:rsidRPr="00E10BE3">
        <w:rPr>
          <w:kern w:val="0"/>
          <w:sz w:val="28"/>
          <w:szCs w:val="28"/>
        </w:rPr>
        <w:t>согласных.</w:t>
      </w:r>
    </w:p>
    <w:p w:rsidR="00B97C4C" w:rsidRPr="00E10BE3" w:rsidRDefault="00B97C4C" w:rsidP="0056466A">
      <w:pPr>
        <w:ind w:firstLine="709"/>
        <w:jc w:val="both"/>
        <w:rPr>
          <w:kern w:val="0"/>
          <w:sz w:val="28"/>
          <w:szCs w:val="28"/>
        </w:rPr>
      </w:pPr>
      <w:r w:rsidRPr="00E10BE3">
        <w:rPr>
          <w:kern w:val="0"/>
          <w:sz w:val="28"/>
          <w:szCs w:val="28"/>
        </w:rPr>
        <w:lastRenderedPageBreak/>
        <w:t>На</w:t>
      </w:r>
      <w:r w:rsidR="00D1348E" w:rsidRPr="00E10BE3">
        <w:rPr>
          <w:kern w:val="0"/>
          <w:sz w:val="28"/>
          <w:szCs w:val="28"/>
        </w:rPr>
        <w:t xml:space="preserve"> </w:t>
      </w:r>
      <w:r w:rsidRPr="00E10BE3">
        <w:rPr>
          <w:kern w:val="0"/>
          <w:sz w:val="28"/>
          <w:szCs w:val="28"/>
        </w:rPr>
        <w:t>следующем</w:t>
      </w:r>
      <w:r w:rsidR="00D1348E" w:rsidRPr="00E10BE3">
        <w:rPr>
          <w:kern w:val="0"/>
          <w:sz w:val="28"/>
          <w:szCs w:val="28"/>
        </w:rPr>
        <w:t xml:space="preserve"> </w:t>
      </w:r>
      <w:r w:rsidRPr="00E10BE3">
        <w:rPr>
          <w:kern w:val="0"/>
          <w:sz w:val="28"/>
          <w:szCs w:val="28"/>
        </w:rPr>
        <w:t>этапе</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изучении</w:t>
      </w:r>
      <w:r w:rsidR="00D1348E" w:rsidRPr="00E10BE3">
        <w:rPr>
          <w:kern w:val="0"/>
          <w:sz w:val="28"/>
          <w:szCs w:val="28"/>
        </w:rPr>
        <w:t xml:space="preserve"> </w:t>
      </w:r>
      <w:r w:rsidRPr="00E10BE3">
        <w:rPr>
          <w:kern w:val="0"/>
          <w:sz w:val="28"/>
          <w:szCs w:val="28"/>
        </w:rPr>
        <w:t>парных</w:t>
      </w:r>
      <w:r w:rsidR="00D1348E" w:rsidRPr="00E10BE3">
        <w:rPr>
          <w:kern w:val="0"/>
          <w:sz w:val="28"/>
          <w:szCs w:val="28"/>
        </w:rPr>
        <w:t xml:space="preserve"> </w:t>
      </w:r>
      <w:r w:rsidRPr="00E10BE3">
        <w:rPr>
          <w:kern w:val="0"/>
          <w:sz w:val="28"/>
          <w:szCs w:val="28"/>
        </w:rPr>
        <w:t>звонких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глухих</w:t>
      </w:r>
      <w:r w:rsidR="00D1348E" w:rsidRPr="00E10BE3">
        <w:rPr>
          <w:kern w:val="0"/>
          <w:sz w:val="28"/>
          <w:szCs w:val="28"/>
        </w:rPr>
        <w:t xml:space="preserve"> </w:t>
      </w:r>
      <w:r w:rsidRPr="00E10BE3">
        <w:rPr>
          <w:kern w:val="0"/>
          <w:sz w:val="28"/>
          <w:szCs w:val="28"/>
        </w:rPr>
        <w:t>согласных</w:t>
      </w:r>
      <w:r w:rsidR="00D1348E" w:rsidRPr="00E10BE3">
        <w:rPr>
          <w:kern w:val="0"/>
          <w:sz w:val="28"/>
          <w:szCs w:val="28"/>
        </w:rPr>
        <w:t xml:space="preserve"> </w:t>
      </w:r>
      <w:r w:rsidRPr="00E10BE3">
        <w:rPr>
          <w:kern w:val="0"/>
          <w:sz w:val="28"/>
          <w:szCs w:val="28"/>
        </w:rPr>
        <w:t>дети</w:t>
      </w:r>
      <w:r w:rsidR="00D1348E" w:rsidRPr="00E10BE3">
        <w:rPr>
          <w:kern w:val="0"/>
          <w:sz w:val="28"/>
          <w:szCs w:val="28"/>
        </w:rPr>
        <w:t xml:space="preserve"> </w:t>
      </w:r>
      <w:r w:rsidRPr="00E10BE3">
        <w:rPr>
          <w:kern w:val="0"/>
          <w:sz w:val="28"/>
          <w:szCs w:val="28"/>
        </w:rPr>
        <w:t>имеют</w:t>
      </w:r>
      <w:r w:rsidR="00D1348E" w:rsidRPr="00E10BE3">
        <w:rPr>
          <w:kern w:val="0"/>
          <w:sz w:val="28"/>
          <w:szCs w:val="28"/>
        </w:rPr>
        <w:t xml:space="preserve"> </w:t>
      </w:r>
      <w:r w:rsidRPr="00E10BE3">
        <w:rPr>
          <w:kern w:val="0"/>
          <w:sz w:val="28"/>
          <w:szCs w:val="28"/>
        </w:rPr>
        <w:t>возможность</w:t>
      </w:r>
      <w:r w:rsidR="00D1348E" w:rsidRPr="00E10BE3">
        <w:rPr>
          <w:kern w:val="0"/>
          <w:sz w:val="28"/>
          <w:szCs w:val="28"/>
        </w:rPr>
        <w:t xml:space="preserve"> </w:t>
      </w:r>
      <w:r w:rsidRPr="00E10BE3">
        <w:rPr>
          <w:kern w:val="0"/>
          <w:sz w:val="28"/>
          <w:szCs w:val="28"/>
        </w:rPr>
        <w:t>закрепить</w:t>
      </w:r>
      <w:r w:rsidR="00D1348E" w:rsidRPr="00E10BE3">
        <w:rPr>
          <w:kern w:val="0"/>
          <w:sz w:val="28"/>
          <w:szCs w:val="28"/>
        </w:rPr>
        <w:t xml:space="preserve"> </w:t>
      </w:r>
      <w:r w:rsidRPr="00E10BE3">
        <w:rPr>
          <w:kern w:val="0"/>
          <w:sz w:val="28"/>
          <w:szCs w:val="28"/>
        </w:rPr>
        <w:t>правила</w:t>
      </w:r>
      <w:r w:rsidR="00D1348E" w:rsidRPr="00E10BE3">
        <w:rPr>
          <w:kern w:val="0"/>
          <w:sz w:val="28"/>
          <w:szCs w:val="28"/>
        </w:rPr>
        <w:t xml:space="preserve"> </w:t>
      </w:r>
      <w:r w:rsidRPr="00E10BE3">
        <w:rPr>
          <w:kern w:val="0"/>
          <w:sz w:val="28"/>
          <w:szCs w:val="28"/>
        </w:rPr>
        <w:t>обозначения</w:t>
      </w:r>
      <w:r w:rsidR="00D1348E" w:rsidRPr="00E10BE3">
        <w:rPr>
          <w:kern w:val="0"/>
          <w:sz w:val="28"/>
          <w:szCs w:val="28"/>
        </w:rPr>
        <w:t xml:space="preserve"> </w:t>
      </w:r>
      <w:r w:rsidRPr="00E10BE3">
        <w:rPr>
          <w:kern w:val="0"/>
          <w:sz w:val="28"/>
          <w:szCs w:val="28"/>
        </w:rPr>
        <w:t>твердости-мягкости</w:t>
      </w:r>
      <w:r w:rsidR="00D1348E" w:rsidRPr="00E10BE3">
        <w:rPr>
          <w:kern w:val="0"/>
          <w:sz w:val="28"/>
          <w:szCs w:val="28"/>
        </w:rPr>
        <w:t xml:space="preserve"> </w:t>
      </w:r>
      <w:r w:rsidRPr="00E10BE3">
        <w:rPr>
          <w:kern w:val="0"/>
          <w:sz w:val="28"/>
          <w:szCs w:val="28"/>
        </w:rPr>
        <w:t>согласных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звука</w:t>
      </w:r>
      <w:r w:rsidR="00D1348E" w:rsidRPr="00E10BE3">
        <w:rPr>
          <w:kern w:val="0"/>
          <w:sz w:val="28"/>
          <w:szCs w:val="28"/>
        </w:rPr>
        <w:t xml:space="preserve"> </w:t>
      </w:r>
      <w:r w:rsidRPr="00E10BE3">
        <w:rPr>
          <w:kern w:val="0"/>
          <w:sz w:val="28"/>
          <w:szCs w:val="28"/>
        </w:rPr>
        <w:t>[й’]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письме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достаточно</w:t>
      </w:r>
      <w:r w:rsidR="00D1348E" w:rsidRPr="00E10BE3">
        <w:rPr>
          <w:kern w:val="0"/>
          <w:sz w:val="28"/>
          <w:szCs w:val="28"/>
        </w:rPr>
        <w:t xml:space="preserve"> </w:t>
      </w:r>
      <w:r w:rsidRPr="00E10BE3">
        <w:rPr>
          <w:kern w:val="0"/>
          <w:sz w:val="28"/>
          <w:szCs w:val="28"/>
        </w:rPr>
        <w:t>обширном</w:t>
      </w:r>
      <w:r w:rsidR="00D1348E" w:rsidRPr="00E10BE3">
        <w:rPr>
          <w:kern w:val="0"/>
          <w:sz w:val="28"/>
          <w:szCs w:val="28"/>
        </w:rPr>
        <w:t xml:space="preserve"> </w:t>
      </w:r>
      <w:r w:rsidRPr="00E10BE3">
        <w:rPr>
          <w:kern w:val="0"/>
          <w:sz w:val="28"/>
          <w:szCs w:val="28"/>
        </w:rPr>
        <w:t>словесном</w:t>
      </w:r>
      <w:r w:rsidR="00D1348E" w:rsidRPr="00E10BE3">
        <w:rPr>
          <w:kern w:val="0"/>
          <w:sz w:val="28"/>
          <w:szCs w:val="28"/>
        </w:rPr>
        <w:t xml:space="preserve"> </w:t>
      </w:r>
      <w:r w:rsidRPr="00E10BE3">
        <w:rPr>
          <w:kern w:val="0"/>
          <w:sz w:val="28"/>
          <w:szCs w:val="28"/>
        </w:rPr>
        <w:t>материале.</w:t>
      </w:r>
    </w:p>
    <w:p w:rsidR="00B97C4C" w:rsidRPr="00E10BE3" w:rsidRDefault="00B97C4C" w:rsidP="0056466A">
      <w:pPr>
        <w:ind w:firstLine="709"/>
        <w:jc w:val="both"/>
        <w:rPr>
          <w:kern w:val="0"/>
          <w:sz w:val="28"/>
          <w:szCs w:val="28"/>
        </w:rPr>
      </w:pPr>
      <w:r w:rsidRPr="00E10BE3">
        <w:rPr>
          <w:kern w:val="0"/>
          <w:sz w:val="28"/>
          <w:szCs w:val="28"/>
        </w:rPr>
        <w:t>Затем</w:t>
      </w:r>
      <w:r w:rsidR="00D1348E" w:rsidRPr="00E10BE3">
        <w:rPr>
          <w:kern w:val="0"/>
          <w:sz w:val="28"/>
          <w:szCs w:val="28"/>
        </w:rPr>
        <w:t xml:space="preserve"> </w:t>
      </w:r>
      <w:r w:rsidRPr="00E10BE3">
        <w:rPr>
          <w:kern w:val="0"/>
          <w:sz w:val="28"/>
          <w:szCs w:val="28"/>
        </w:rPr>
        <w:t>они</w:t>
      </w:r>
      <w:r w:rsidR="00D1348E" w:rsidRPr="00E10BE3">
        <w:rPr>
          <w:kern w:val="0"/>
          <w:sz w:val="28"/>
          <w:szCs w:val="28"/>
        </w:rPr>
        <w:t xml:space="preserve"> </w:t>
      </w:r>
      <w:r w:rsidRPr="00E10BE3">
        <w:rPr>
          <w:kern w:val="0"/>
          <w:sz w:val="28"/>
          <w:szCs w:val="28"/>
        </w:rPr>
        <w:t>упражняются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звуковом</w:t>
      </w:r>
      <w:r w:rsidR="00D1348E" w:rsidRPr="00E10BE3">
        <w:rPr>
          <w:kern w:val="0"/>
          <w:sz w:val="28"/>
          <w:szCs w:val="28"/>
        </w:rPr>
        <w:t xml:space="preserve"> </w:t>
      </w:r>
      <w:r w:rsidRPr="00E10BE3">
        <w:rPr>
          <w:kern w:val="0"/>
          <w:sz w:val="28"/>
          <w:szCs w:val="28"/>
        </w:rPr>
        <w:t>анализе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чтении</w:t>
      </w:r>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разделительными</w:t>
      </w:r>
      <w:r w:rsidR="00D1348E" w:rsidRPr="00E10BE3">
        <w:rPr>
          <w:kern w:val="0"/>
          <w:sz w:val="28"/>
          <w:szCs w:val="28"/>
        </w:rPr>
        <w:t xml:space="preserve"> </w:t>
      </w:r>
      <w:r w:rsidRPr="00E10BE3">
        <w:rPr>
          <w:kern w:val="0"/>
          <w:sz w:val="28"/>
          <w:szCs w:val="28"/>
        </w:rPr>
        <w:t>«ь»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«ъ»</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лишь</w:t>
      </w:r>
      <w:r w:rsidR="00D1348E" w:rsidRPr="00E10BE3">
        <w:rPr>
          <w:kern w:val="0"/>
          <w:sz w:val="28"/>
          <w:szCs w:val="28"/>
        </w:rPr>
        <w:t xml:space="preserve"> </w:t>
      </w:r>
      <w:r w:rsidRPr="00E10BE3">
        <w:rPr>
          <w:kern w:val="0"/>
          <w:sz w:val="28"/>
          <w:szCs w:val="28"/>
        </w:rPr>
        <w:t>потом</w:t>
      </w:r>
      <w:r w:rsidR="00D1348E" w:rsidRPr="00E10BE3">
        <w:rPr>
          <w:kern w:val="0"/>
          <w:sz w:val="28"/>
          <w:szCs w:val="28"/>
        </w:rPr>
        <w:t xml:space="preserve"> </w:t>
      </w:r>
      <w:r w:rsidRPr="00E10BE3">
        <w:rPr>
          <w:kern w:val="0"/>
          <w:sz w:val="28"/>
          <w:szCs w:val="28"/>
        </w:rPr>
        <w:t>изучают</w:t>
      </w:r>
      <w:r w:rsidR="00D1348E" w:rsidRPr="00E10BE3">
        <w:rPr>
          <w:kern w:val="0"/>
          <w:sz w:val="28"/>
          <w:szCs w:val="28"/>
        </w:rPr>
        <w:t xml:space="preserve"> </w:t>
      </w:r>
      <w:r w:rsidRPr="00E10BE3">
        <w:rPr>
          <w:kern w:val="0"/>
          <w:sz w:val="28"/>
          <w:szCs w:val="28"/>
        </w:rPr>
        <w:t>непарные</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глухости-звонкости</w:t>
      </w:r>
      <w:r w:rsidR="00D1348E" w:rsidRPr="00E10BE3">
        <w:rPr>
          <w:kern w:val="0"/>
          <w:sz w:val="28"/>
          <w:szCs w:val="28"/>
        </w:rPr>
        <w:t xml:space="preserve"> </w:t>
      </w:r>
      <w:r w:rsidRPr="00E10BE3">
        <w:rPr>
          <w:kern w:val="0"/>
          <w:sz w:val="28"/>
          <w:szCs w:val="28"/>
        </w:rPr>
        <w:t>шумные</w:t>
      </w:r>
      <w:r w:rsidR="00D1348E" w:rsidRPr="00E10BE3">
        <w:rPr>
          <w:kern w:val="0"/>
          <w:sz w:val="28"/>
          <w:szCs w:val="28"/>
        </w:rPr>
        <w:t xml:space="preserve"> </w:t>
      </w:r>
      <w:r w:rsidRPr="00E10BE3">
        <w:rPr>
          <w:kern w:val="0"/>
          <w:sz w:val="28"/>
          <w:szCs w:val="28"/>
        </w:rPr>
        <w:t>согласные</w:t>
      </w:r>
      <w:r w:rsidR="00D1348E" w:rsidRPr="00E10BE3">
        <w:rPr>
          <w:kern w:val="0"/>
          <w:sz w:val="28"/>
          <w:szCs w:val="28"/>
        </w:rPr>
        <w:t xml:space="preserve"> </w:t>
      </w:r>
      <w:r w:rsidRPr="00E10BE3">
        <w:rPr>
          <w:kern w:val="0"/>
          <w:sz w:val="28"/>
          <w:szCs w:val="28"/>
        </w:rPr>
        <w:t>звуки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знакомятся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некоторыми</w:t>
      </w:r>
      <w:r w:rsidR="00D1348E" w:rsidRPr="00E10BE3">
        <w:rPr>
          <w:kern w:val="0"/>
          <w:sz w:val="28"/>
          <w:szCs w:val="28"/>
        </w:rPr>
        <w:t xml:space="preserve"> </w:t>
      </w:r>
      <w:r w:rsidRPr="00E10BE3">
        <w:rPr>
          <w:kern w:val="0"/>
          <w:sz w:val="28"/>
          <w:szCs w:val="28"/>
        </w:rPr>
        <w:t>традиционными</w:t>
      </w:r>
      <w:r w:rsidR="00D1348E" w:rsidRPr="00E10BE3">
        <w:rPr>
          <w:kern w:val="0"/>
          <w:sz w:val="28"/>
          <w:szCs w:val="28"/>
        </w:rPr>
        <w:t xml:space="preserve"> </w:t>
      </w:r>
      <w:r w:rsidRPr="00E10BE3">
        <w:rPr>
          <w:kern w:val="0"/>
          <w:sz w:val="28"/>
          <w:szCs w:val="28"/>
        </w:rPr>
        <w:t>правилами</w:t>
      </w:r>
      <w:r w:rsidR="00D1348E" w:rsidRPr="00E10BE3">
        <w:rPr>
          <w:kern w:val="0"/>
          <w:sz w:val="28"/>
          <w:szCs w:val="28"/>
        </w:rPr>
        <w:t xml:space="preserve"> </w:t>
      </w:r>
      <w:r w:rsidRPr="00E10BE3">
        <w:rPr>
          <w:kern w:val="0"/>
          <w:sz w:val="28"/>
          <w:szCs w:val="28"/>
        </w:rPr>
        <w:t>написания</w:t>
      </w:r>
      <w:r w:rsidR="00D1348E" w:rsidRPr="00E10BE3">
        <w:rPr>
          <w:kern w:val="0"/>
          <w:sz w:val="28"/>
          <w:szCs w:val="28"/>
        </w:rPr>
        <w:t xml:space="preserve"> </w:t>
      </w:r>
      <w:r w:rsidRPr="00E10BE3">
        <w:rPr>
          <w:kern w:val="0"/>
          <w:sz w:val="28"/>
          <w:szCs w:val="28"/>
        </w:rPr>
        <w:t>сочетаний</w:t>
      </w:r>
      <w:r w:rsidR="00D1348E" w:rsidRPr="00E10BE3">
        <w:rPr>
          <w:kern w:val="0"/>
          <w:sz w:val="28"/>
          <w:szCs w:val="28"/>
        </w:rPr>
        <w:t xml:space="preserve"> </w:t>
      </w:r>
      <w:r w:rsidRPr="00E10BE3">
        <w:rPr>
          <w:kern w:val="0"/>
          <w:sz w:val="28"/>
          <w:szCs w:val="28"/>
        </w:rPr>
        <w:t>шипящих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«ц»</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различными</w:t>
      </w:r>
      <w:r w:rsidR="00D1348E" w:rsidRPr="00E10BE3">
        <w:rPr>
          <w:kern w:val="0"/>
          <w:sz w:val="28"/>
          <w:szCs w:val="28"/>
        </w:rPr>
        <w:t xml:space="preserve"> </w:t>
      </w:r>
      <w:r w:rsidRPr="00E10BE3">
        <w:rPr>
          <w:kern w:val="0"/>
          <w:sz w:val="28"/>
          <w:szCs w:val="28"/>
        </w:rPr>
        <w:t>гласными.</w:t>
      </w:r>
    </w:p>
    <w:p w:rsidR="00B97C4C" w:rsidRPr="00E10BE3" w:rsidRDefault="00B97C4C" w:rsidP="0056466A">
      <w:pPr>
        <w:ind w:firstLine="709"/>
        <w:jc w:val="both"/>
        <w:rPr>
          <w:kern w:val="0"/>
          <w:sz w:val="28"/>
          <w:szCs w:val="28"/>
        </w:rPr>
      </w:pPr>
      <w:r w:rsidRPr="00E10BE3">
        <w:rPr>
          <w:kern w:val="0"/>
          <w:sz w:val="28"/>
          <w:szCs w:val="28"/>
        </w:rPr>
        <w:t>При</w:t>
      </w:r>
      <w:r w:rsidR="00D1348E" w:rsidRPr="00E10BE3">
        <w:rPr>
          <w:kern w:val="0"/>
          <w:sz w:val="28"/>
          <w:szCs w:val="28"/>
        </w:rPr>
        <w:t xml:space="preserve"> </w:t>
      </w:r>
      <w:r w:rsidRPr="00E10BE3">
        <w:rPr>
          <w:kern w:val="0"/>
          <w:sz w:val="28"/>
          <w:szCs w:val="28"/>
        </w:rPr>
        <w:t>подборе</w:t>
      </w:r>
      <w:r w:rsidR="00D1348E" w:rsidRPr="00E10BE3">
        <w:rPr>
          <w:kern w:val="0"/>
          <w:sz w:val="28"/>
          <w:szCs w:val="28"/>
        </w:rPr>
        <w:t xml:space="preserve"> </w:t>
      </w:r>
      <w:r w:rsidRPr="00E10BE3">
        <w:rPr>
          <w:kern w:val="0"/>
          <w:sz w:val="28"/>
          <w:szCs w:val="28"/>
        </w:rPr>
        <w:t>словесного</w:t>
      </w:r>
      <w:r w:rsidR="00D1348E" w:rsidRPr="00E10BE3">
        <w:rPr>
          <w:kern w:val="0"/>
          <w:sz w:val="28"/>
          <w:szCs w:val="28"/>
        </w:rPr>
        <w:t xml:space="preserve"> </w:t>
      </w:r>
      <w:r w:rsidRPr="00E10BE3">
        <w:rPr>
          <w:kern w:val="0"/>
          <w:sz w:val="28"/>
          <w:szCs w:val="28"/>
        </w:rPr>
        <w:t>материала</w:t>
      </w:r>
      <w:r w:rsidR="00D1348E" w:rsidRPr="00E10BE3">
        <w:rPr>
          <w:kern w:val="0"/>
          <w:sz w:val="28"/>
          <w:szCs w:val="28"/>
        </w:rPr>
        <w:t xml:space="preserve"> </w:t>
      </w:r>
      <w:r w:rsidRPr="00E10BE3">
        <w:rPr>
          <w:kern w:val="0"/>
          <w:sz w:val="28"/>
          <w:szCs w:val="28"/>
        </w:rPr>
        <w:t>«Азбуки»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заданной</w:t>
      </w:r>
      <w:r w:rsidR="00D1348E" w:rsidRPr="00E10BE3">
        <w:rPr>
          <w:kern w:val="0"/>
          <w:sz w:val="28"/>
          <w:szCs w:val="28"/>
        </w:rPr>
        <w:t xml:space="preserve"> </w:t>
      </w:r>
      <w:r w:rsidRPr="00E10BE3">
        <w:rPr>
          <w:kern w:val="0"/>
          <w:sz w:val="28"/>
          <w:szCs w:val="28"/>
        </w:rPr>
        <w:t>последовательности</w:t>
      </w:r>
      <w:r w:rsidR="00D1348E" w:rsidRPr="00E10BE3">
        <w:rPr>
          <w:kern w:val="0"/>
          <w:sz w:val="28"/>
          <w:szCs w:val="28"/>
        </w:rPr>
        <w:t xml:space="preserve"> </w:t>
      </w:r>
      <w:r w:rsidRPr="00E10BE3">
        <w:rPr>
          <w:kern w:val="0"/>
          <w:sz w:val="28"/>
          <w:szCs w:val="28"/>
        </w:rPr>
        <w:t>была</w:t>
      </w:r>
      <w:r w:rsidR="00D1348E" w:rsidRPr="00E10BE3">
        <w:rPr>
          <w:kern w:val="0"/>
          <w:sz w:val="28"/>
          <w:szCs w:val="28"/>
        </w:rPr>
        <w:t xml:space="preserve"> </w:t>
      </w:r>
      <w:r w:rsidRPr="00E10BE3">
        <w:rPr>
          <w:kern w:val="0"/>
          <w:sz w:val="28"/>
          <w:szCs w:val="28"/>
        </w:rPr>
        <w:t>использована</w:t>
      </w:r>
      <w:r w:rsidR="00D1348E" w:rsidRPr="00E10BE3">
        <w:rPr>
          <w:kern w:val="0"/>
          <w:sz w:val="28"/>
          <w:szCs w:val="28"/>
        </w:rPr>
        <w:t xml:space="preserve"> </w:t>
      </w:r>
      <w:r w:rsidRPr="00E10BE3">
        <w:rPr>
          <w:kern w:val="0"/>
          <w:sz w:val="28"/>
          <w:szCs w:val="28"/>
        </w:rPr>
        <w:t>компьютерная</w:t>
      </w:r>
      <w:r w:rsidR="00D1348E" w:rsidRPr="00E10BE3">
        <w:rPr>
          <w:kern w:val="0"/>
          <w:sz w:val="28"/>
          <w:szCs w:val="28"/>
        </w:rPr>
        <w:t xml:space="preserve"> </w:t>
      </w:r>
      <w:r w:rsidRPr="00E10BE3">
        <w:rPr>
          <w:kern w:val="0"/>
          <w:sz w:val="28"/>
          <w:szCs w:val="28"/>
        </w:rPr>
        <w:t>технология</w:t>
      </w:r>
      <w:r w:rsidR="00D1348E" w:rsidRPr="00E10BE3">
        <w:rPr>
          <w:kern w:val="0"/>
          <w:sz w:val="28"/>
          <w:szCs w:val="28"/>
        </w:rPr>
        <w:t xml:space="preserve"> </w:t>
      </w:r>
      <w:r w:rsidRPr="00E10BE3">
        <w:rPr>
          <w:kern w:val="0"/>
          <w:sz w:val="28"/>
          <w:szCs w:val="28"/>
        </w:rPr>
        <w:t>(программа</w:t>
      </w:r>
      <w:r w:rsidR="00D1348E" w:rsidRPr="00E10BE3">
        <w:rPr>
          <w:kern w:val="0"/>
          <w:sz w:val="28"/>
          <w:szCs w:val="28"/>
        </w:rPr>
        <w:t xml:space="preserve"> </w:t>
      </w:r>
      <w:r w:rsidRPr="00E10BE3">
        <w:rPr>
          <w:kern w:val="0"/>
          <w:sz w:val="28"/>
          <w:szCs w:val="28"/>
        </w:rPr>
        <w:t>«АБВ»</w:t>
      </w:r>
      <w:r w:rsidR="00D1348E" w:rsidRPr="00E10BE3">
        <w:rPr>
          <w:kern w:val="0"/>
          <w:sz w:val="28"/>
          <w:szCs w:val="28"/>
        </w:rPr>
        <w:t xml:space="preserve"> </w:t>
      </w:r>
      <w:r w:rsidRPr="00E10BE3">
        <w:rPr>
          <w:kern w:val="0"/>
          <w:sz w:val="28"/>
          <w:szCs w:val="28"/>
        </w:rPr>
        <w:t>Ю.А.</w:t>
      </w:r>
      <w:r w:rsidR="00D1348E" w:rsidRPr="00E10BE3">
        <w:rPr>
          <w:kern w:val="0"/>
          <w:sz w:val="28"/>
          <w:szCs w:val="28"/>
        </w:rPr>
        <w:t xml:space="preserve"> </w:t>
      </w:r>
      <w:proofErr w:type="spellStart"/>
      <w:r w:rsidRPr="00E10BE3">
        <w:rPr>
          <w:kern w:val="0"/>
          <w:sz w:val="28"/>
          <w:szCs w:val="28"/>
        </w:rPr>
        <w:t>Агаркова</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позволило</w:t>
      </w:r>
      <w:r w:rsidR="00D1348E" w:rsidRPr="00E10BE3">
        <w:rPr>
          <w:kern w:val="0"/>
          <w:sz w:val="28"/>
          <w:szCs w:val="28"/>
        </w:rPr>
        <w:t xml:space="preserve"> </w:t>
      </w:r>
      <w:r w:rsidRPr="00E10BE3">
        <w:rPr>
          <w:kern w:val="0"/>
          <w:sz w:val="28"/>
          <w:szCs w:val="28"/>
        </w:rPr>
        <w:t>создать</w:t>
      </w:r>
      <w:r w:rsidR="00D1348E" w:rsidRPr="00E10BE3">
        <w:rPr>
          <w:kern w:val="0"/>
          <w:sz w:val="28"/>
          <w:szCs w:val="28"/>
        </w:rPr>
        <w:t xml:space="preserve"> </w:t>
      </w:r>
      <w:r w:rsidRPr="00E10BE3">
        <w:rPr>
          <w:kern w:val="0"/>
          <w:sz w:val="28"/>
          <w:szCs w:val="28"/>
        </w:rPr>
        <w:t>специальные</w:t>
      </w:r>
      <w:r w:rsidR="00D1348E" w:rsidRPr="00E10BE3">
        <w:rPr>
          <w:kern w:val="0"/>
          <w:sz w:val="28"/>
          <w:szCs w:val="28"/>
        </w:rPr>
        <w:t xml:space="preserve"> </w:t>
      </w:r>
      <w:r w:rsidRPr="00E10BE3">
        <w:rPr>
          <w:kern w:val="0"/>
          <w:sz w:val="28"/>
          <w:szCs w:val="28"/>
        </w:rPr>
        <w:t>тексты</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максимально</w:t>
      </w:r>
      <w:r w:rsidR="00D1348E" w:rsidRPr="00E10BE3">
        <w:rPr>
          <w:kern w:val="0"/>
          <w:sz w:val="28"/>
          <w:szCs w:val="28"/>
        </w:rPr>
        <w:t xml:space="preserve"> </w:t>
      </w:r>
      <w:r w:rsidRPr="00E10BE3">
        <w:rPr>
          <w:kern w:val="0"/>
          <w:sz w:val="28"/>
          <w:szCs w:val="28"/>
        </w:rPr>
        <w:t>насыщенные</w:t>
      </w:r>
      <w:r w:rsidR="00D1348E" w:rsidRPr="00E10BE3">
        <w:rPr>
          <w:kern w:val="0"/>
          <w:sz w:val="28"/>
          <w:szCs w:val="28"/>
        </w:rPr>
        <w:t xml:space="preserve"> </w:t>
      </w:r>
      <w:r w:rsidRPr="00E10BE3">
        <w:rPr>
          <w:kern w:val="0"/>
          <w:sz w:val="28"/>
          <w:szCs w:val="28"/>
        </w:rPr>
        <w:t>словами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изучаемыми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данном</w:t>
      </w:r>
      <w:r w:rsidR="00D1348E" w:rsidRPr="00E10BE3">
        <w:rPr>
          <w:kern w:val="0"/>
          <w:sz w:val="28"/>
          <w:szCs w:val="28"/>
        </w:rPr>
        <w:t xml:space="preserve"> </w:t>
      </w:r>
      <w:r w:rsidRPr="00E10BE3">
        <w:rPr>
          <w:kern w:val="0"/>
          <w:sz w:val="28"/>
          <w:szCs w:val="28"/>
        </w:rPr>
        <w:t>уроке</w:t>
      </w:r>
      <w:r w:rsidR="00D1348E" w:rsidRPr="00E10BE3">
        <w:rPr>
          <w:kern w:val="0"/>
          <w:sz w:val="28"/>
          <w:szCs w:val="28"/>
        </w:rPr>
        <w:t xml:space="preserve"> </w:t>
      </w:r>
      <w:r w:rsidRPr="00E10BE3">
        <w:rPr>
          <w:kern w:val="0"/>
          <w:sz w:val="28"/>
          <w:szCs w:val="28"/>
        </w:rPr>
        <w:t>звуками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буквами.</w:t>
      </w:r>
      <w:r w:rsidR="00D1348E" w:rsidRPr="00E10BE3">
        <w:rPr>
          <w:kern w:val="0"/>
          <w:sz w:val="28"/>
          <w:szCs w:val="28"/>
        </w:rPr>
        <w:t xml:space="preserve"> </w:t>
      </w:r>
      <w:r w:rsidRPr="00E10BE3">
        <w:rPr>
          <w:kern w:val="0"/>
          <w:sz w:val="28"/>
          <w:szCs w:val="28"/>
        </w:rPr>
        <w:t>Поэтому</w:t>
      </w:r>
      <w:r w:rsidR="00D1348E" w:rsidRPr="00E10BE3">
        <w:rPr>
          <w:kern w:val="0"/>
          <w:sz w:val="28"/>
          <w:szCs w:val="28"/>
        </w:rPr>
        <w:t xml:space="preserve"> </w:t>
      </w:r>
      <w:r w:rsidRPr="00E10BE3">
        <w:rPr>
          <w:kern w:val="0"/>
          <w:sz w:val="28"/>
          <w:szCs w:val="28"/>
        </w:rPr>
        <w:t>первоклассник</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сравнительно</w:t>
      </w:r>
      <w:r w:rsidR="00D1348E" w:rsidRPr="00E10BE3">
        <w:rPr>
          <w:kern w:val="0"/>
          <w:sz w:val="28"/>
          <w:szCs w:val="28"/>
        </w:rPr>
        <w:t xml:space="preserve"> </w:t>
      </w:r>
      <w:r w:rsidRPr="00E10BE3">
        <w:rPr>
          <w:kern w:val="0"/>
          <w:sz w:val="28"/>
          <w:szCs w:val="28"/>
        </w:rPr>
        <w:t>короткий</w:t>
      </w:r>
      <w:r w:rsidR="00D1348E" w:rsidRPr="00E10BE3">
        <w:rPr>
          <w:kern w:val="0"/>
          <w:sz w:val="28"/>
          <w:szCs w:val="28"/>
        </w:rPr>
        <w:t xml:space="preserve"> </w:t>
      </w:r>
      <w:r w:rsidRPr="00E10BE3">
        <w:rPr>
          <w:kern w:val="0"/>
          <w:sz w:val="28"/>
          <w:szCs w:val="28"/>
        </w:rPr>
        <w:t>промежуток</w:t>
      </w:r>
      <w:r w:rsidR="00D1348E" w:rsidRPr="00E10BE3">
        <w:rPr>
          <w:kern w:val="0"/>
          <w:sz w:val="28"/>
          <w:szCs w:val="28"/>
        </w:rPr>
        <w:t xml:space="preserve"> </w:t>
      </w:r>
      <w:r w:rsidRPr="00E10BE3">
        <w:rPr>
          <w:kern w:val="0"/>
          <w:sz w:val="28"/>
          <w:szCs w:val="28"/>
        </w:rPr>
        <w:t>времени</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чтении</w:t>
      </w:r>
      <w:r w:rsidR="00D1348E" w:rsidRPr="00E10BE3">
        <w:rPr>
          <w:kern w:val="0"/>
          <w:sz w:val="28"/>
          <w:szCs w:val="28"/>
        </w:rPr>
        <w:t xml:space="preserve"> </w:t>
      </w:r>
      <w:r w:rsidRPr="00E10BE3">
        <w:rPr>
          <w:kern w:val="0"/>
          <w:sz w:val="28"/>
          <w:szCs w:val="28"/>
        </w:rPr>
        <w:t>лишь</w:t>
      </w:r>
      <w:r w:rsidR="00D1348E" w:rsidRPr="00E10BE3">
        <w:rPr>
          <w:kern w:val="0"/>
          <w:sz w:val="28"/>
          <w:szCs w:val="28"/>
        </w:rPr>
        <w:t xml:space="preserve"> </w:t>
      </w:r>
      <w:r w:rsidRPr="00E10BE3">
        <w:rPr>
          <w:kern w:val="0"/>
          <w:sz w:val="28"/>
          <w:szCs w:val="28"/>
        </w:rPr>
        <w:t>одной</w:t>
      </w:r>
      <w:r w:rsidR="00D1348E" w:rsidRPr="00E10BE3">
        <w:rPr>
          <w:kern w:val="0"/>
          <w:sz w:val="28"/>
          <w:szCs w:val="28"/>
        </w:rPr>
        <w:t xml:space="preserve"> </w:t>
      </w:r>
      <w:r w:rsidRPr="00E10BE3">
        <w:rPr>
          <w:kern w:val="0"/>
          <w:sz w:val="28"/>
          <w:szCs w:val="28"/>
        </w:rPr>
        <w:t>страницы</w:t>
      </w:r>
      <w:r w:rsidR="00D1348E" w:rsidRPr="00E10BE3">
        <w:rPr>
          <w:kern w:val="0"/>
          <w:sz w:val="28"/>
          <w:szCs w:val="28"/>
        </w:rPr>
        <w:t xml:space="preserve"> </w:t>
      </w:r>
      <w:r w:rsidRPr="00E10BE3">
        <w:rPr>
          <w:kern w:val="0"/>
          <w:sz w:val="28"/>
          <w:szCs w:val="28"/>
        </w:rPr>
        <w:t>текста)</w:t>
      </w:r>
      <w:r w:rsidR="00D1348E" w:rsidRPr="00E10BE3">
        <w:rPr>
          <w:kern w:val="0"/>
          <w:sz w:val="28"/>
          <w:szCs w:val="28"/>
        </w:rPr>
        <w:t xml:space="preserve"> </w:t>
      </w:r>
      <w:r w:rsidRPr="00E10BE3">
        <w:rPr>
          <w:kern w:val="0"/>
          <w:sz w:val="28"/>
          <w:szCs w:val="28"/>
        </w:rPr>
        <w:t>концентрированно</w:t>
      </w:r>
      <w:r w:rsidR="00D1348E" w:rsidRPr="00E10BE3">
        <w:rPr>
          <w:kern w:val="0"/>
          <w:sz w:val="28"/>
          <w:szCs w:val="28"/>
        </w:rPr>
        <w:t xml:space="preserve"> </w:t>
      </w:r>
      <w:r w:rsidRPr="00E10BE3">
        <w:rPr>
          <w:kern w:val="0"/>
          <w:sz w:val="28"/>
          <w:szCs w:val="28"/>
        </w:rPr>
        <w:t>упражняется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чтении</w:t>
      </w:r>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насыщенных</w:t>
      </w:r>
      <w:r w:rsidR="00D1348E" w:rsidRPr="00E10BE3">
        <w:rPr>
          <w:kern w:val="0"/>
          <w:sz w:val="28"/>
          <w:szCs w:val="28"/>
        </w:rPr>
        <w:t xml:space="preserve"> </w:t>
      </w:r>
      <w:r w:rsidRPr="00E10BE3">
        <w:rPr>
          <w:kern w:val="0"/>
          <w:sz w:val="28"/>
          <w:szCs w:val="28"/>
        </w:rPr>
        <w:t>буквой</w:t>
      </w:r>
      <w:r w:rsidR="00D1348E" w:rsidRPr="00E10BE3">
        <w:rPr>
          <w:kern w:val="0"/>
          <w:sz w:val="28"/>
          <w:szCs w:val="28"/>
        </w:rPr>
        <w:t xml:space="preserve"> </w:t>
      </w:r>
      <w:r w:rsidRPr="00E10BE3">
        <w:rPr>
          <w:kern w:val="0"/>
          <w:sz w:val="28"/>
          <w:szCs w:val="28"/>
        </w:rPr>
        <w:t>изученных</w:t>
      </w:r>
      <w:r w:rsidR="00D1348E" w:rsidRPr="00E10BE3">
        <w:rPr>
          <w:kern w:val="0"/>
          <w:sz w:val="28"/>
          <w:szCs w:val="28"/>
        </w:rPr>
        <w:t xml:space="preserve"> </w:t>
      </w:r>
      <w:r w:rsidRPr="00E10BE3">
        <w:rPr>
          <w:kern w:val="0"/>
          <w:sz w:val="28"/>
          <w:szCs w:val="28"/>
        </w:rPr>
        <w:t>звуков,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следовательно,</w:t>
      </w:r>
      <w:r w:rsidR="00D1348E" w:rsidRPr="00E10BE3">
        <w:rPr>
          <w:kern w:val="0"/>
          <w:sz w:val="28"/>
          <w:szCs w:val="28"/>
        </w:rPr>
        <w:t xml:space="preserve"> </w:t>
      </w:r>
      <w:r w:rsidRPr="00E10BE3">
        <w:rPr>
          <w:kern w:val="0"/>
          <w:sz w:val="28"/>
          <w:szCs w:val="28"/>
        </w:rPr>
        <w:t>учится</w:t>
      </w:r>
      <w:r w:rsidR="00D1348E" w:rsidRPr="00E10BE3">
        <w:rPr>
          <w:kern w:val="0"/>
          <w:sz w:val="28"/>
          <w:szCs w:val="28"/>
        </w:rPr>
        <w:t xml:space="preserve"> </w:t>
      </w:r>
      <w:r w:rsidRPr="00E10BE3">
        <w:rPr>
          <w:kern w:val="0"/>
          <w:sz w:val="28"/>
          <w:szCs w:val="28"/>
        </w:rPr>
        <w:t>перекодировать</w:t>
      </w:r>
      <w:r w:rsidR="00D1348E" w:rsidRPr="00E10BE3">
        <w:rPr>
          <w:kern w:val="0"/>
          <w:sz w:val="28"/>
          <w:szCs w:val="28"/>
        </w:rPr>
        <w:t xml:space="preserve"> </w:t>
      </w:r>
      <w:r w:rsidRPr="00E10BE3">
        <w:rPr>
          <w:kern w:val="0"/>
          <w:sz w:val="28"/>
          <w:szCs w:val="28"/>
        </w:rPr>
        <w:t>буквы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соответствующие</w:t>
      </w:r>
      <w:r w:rsidR="00D1348E" w:rsidRPr="00E10BE3">
        <w:rPr>
          <w:kern w:val="0"/>
          <w:sz w:val="28"/>
          <w:szCs w:val="28"/>
        </w:rPr>
        <w:t xml:space="preserve"> </w:t>
      </w:r>
      <w:r w:rsidRPr="00E10BE3">
        <w:rPr>
          <w:kern w:val="0"/>
          <w:sz w:val="28"/>
          <w:szCs w:val="28"/>
        </w:rPr>
        <w:t>звуки.</w:t>
      </w:r>
    </w:p>
    <w:p w:rsidR="00B97C4C" w:rsidRPr="00E10BE3" w:rsidRDefault="00B97C4C" w:rsidP="0056466A">
      <w:pPr>
        <w:ind w:firstLine="709"/>
        <w:jc w:val="both"/>
        <w:rPr>
          <w:kern w:val="0"/>
          <w:sz w:val="28"/>
          <w:szCs w:val="28"/>
        </w:rPr>
      </w:pPr>
      <w:proofErr w:type="gramStart"/>
      <w:r w:rsidRPr="00E10BE3">
        <w:rPr>
          <w:kern w:val="0"/>
          <w:sz w:val="28"/>
          <w:szCs w:val="28"/>
        </w:rPr>
        <w:t>Помимо</w:t>
      </w:r>
      <w:r w:rsidR="00D1348E" w:rsidRPr="00E10BE3">
        <w:rPr>
          <w:kern w:val="0"/>
          <w:sz w:val="28"/>
          <w:szCs w:val="28"/>
        </w:rPr>
        <w:t xml:space="preserve"> </w:t>
      </w:r>
      <w:r w:rsidRPr="00E10BE3">
        <w:rPr>
          <w:kern w:val="0"/>
          <w:sz w:val="28"/>
          <w:szCs w:val="28"/>
        </w:rPr>
        <w:t>специально</w:t>
      </w:r>
      <w:r w:rsidR="00D1348E" w:rsidRPr="00E10BE3">
        <w:rPr>
          <w:kern w:val="0"/>
          <w:sz w:val="28"/>
          <w:szCs w:val="28"/>
        </w:rPr>
        <w:t xml:space="preserve"> </w:t>
      </w:r>
      <w:r w:rsidRPr="00E10BE3">
        <w:rPr>
          <w:kern w:val="0"/>
          <w:sz w:val="28"/>
          <w:szCs w:val="28"/>
        </w:rPr>
        <w:t>созданных</w:t>
      </w:r>
      <w:r w:rsidR="00D1348E" w:rsidRPr="00E10BE3">
        <w:rPr>
          <w:kern w:val="0"/>
          <w:sz w:val="28"/>
          <w:szCs w:val="28"/>
        </w:rPr>
        <w:t xml:space="preserve"> </w:t>
      </w:r>
      <w:r w:rsidRPr="00E10BE3">
        <w:rPr>
          <w:kern w:val="0"/>
          <w:sz w:val="28"/>
          <w:szCs w:val="28"/>
        </w:rPr>
        <w:t>текстов</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«Азбуку»</w:t>
      </w:r>
      <w:r w:rsidR="00D1348E" w:rsidRPr="00E10BE3">
        <w:rPr>
          <w:kern w:val="0"/>
          <w:sz w:val="28"/>
          <w:szCs w:val="28"/>
        </w:rPr>
        <w:t xml:space="preserve"> </w:t>
      </w:r>
      <w:r w:rsidRPr="00E10BE3">
        <w:rPr>
          <w:kern w:val="0"/>
          <w:sz w:val="28"/>
          <w:szCs w:val="28"/>
        </w:rPr>
        <w:t>включены</w:t>
      </w:r>
      <w:r w:rsidR="00D1348E" w:rsidRPr="00E10BE3">
        <w:rPr>
          <w:kern w:val="0"/>
          <w:sz w:val="28"/>
          <w:szCs w:val="28"/>
        </w:rPr>
        <w:t xml:space="preserve"> </w:t>
      </w:r>
      <w:r w:rsidRPr="00E10BE3">
        <w:rPr>
          <w:kern w:val="0"/>
          <w:sz w:val="28"/>
          <w:szCs w:val="28"/>
        </w:rPr>
        <w:t>произведения</w:t>
      </w:r>
      <w:r w:rsidR="00D1348E" w:rsidRPr="00E10BE3">
        <w:rPr>
          <w:kern w:val="0"/>
          <w:sz w:val="28"/>
          <w:szCs w:val="28"/>
        </w:rPr>
        <w:t xml:space="preserve"> </w:t>
      </w:r>
      <w:r w:rsidRPr="00E10BE3">
        <w:rPr>
          <w:kern w:val="0"/>
          <w:sz w:val="28"/>
          <w:szCs w:val="28"/>
        </w:rPr>
        <w:t>других</w:t>
      </w:r>
      <w:r w:rsidR="00D1348E" w:rsidRPr="00E10BE3">
        <w:rPr>
          <w:kern w:val="0"/>
          <w:sz w:val="28"/>
          <w:szCs w:val="28"/>
        </w:rPr>
        <w:t xml:space="preserve"> </w:t>
      </w:r>
      <w:r w:rsidRPr="00E10BE3">
        <w:rPr>
          <w:kern w:val="0"/>
          <w:sz w:val="28"/>
          <w:szCs w:val="28"/>
        </w:rPr>
        <w:t>жанров:</w:t>
      </w:r>
      <w:r w:rsidR="00D1348E" w:rsidRPr="00E10BE3">
        <w:rPr>
          <w:kern w:val="0"/>
          <w:sz w:val="28"/>
          <w:szCs w:val="28"/>
        </w:rPr>
        <w:t xml:space="preserve"> </w:t>
      </w:r>
      <w:r w:rsidRPr="00E10BE3">
        <w:rPr>
          <w:kern w:val="0"/>
          <w:sz w:val="28"/>
          <w:szCs w:val="28"/>
        </w:rPr>
        <w:t>стихи,</w:t>
      </w:r>
      <w:r w:rsidR="00D1348E" w:rsidRPr="00E10BE3">
        <w:rPr>
          <w:kern w:val="0"/>
          <w:sz w:val="28"/>
          <w:szCs w:val="28"/>
        </w:rPr>
        <w:t xml:space="preserve"> </w:t>
      </w:r>
      <w:r w:rsidRPr="00E10BE3">
        <w:rPr>
          <w:kern w:val="0"/>
          <w:sz w:val="28"/>
          <w:szCs w:val="28"/>
        </w:rPr>
        <w:t>загадки,</w:t>
      </w:r>
      <w:r w:rsidR="00D1348E" w:rsidRPr="00E10BE3">
        <w:rPr>
          <w:kern w:val="0"/>
          <w:sz w:val="28"/>
          <w:szCs w:val="28"/>
        </w:rPr>
        <w:t xml:space="preserve"> </w:t>
      </w:r>
      <w:r w:rsidRPr="00E10BE3">
        <w:rPr>
          <w:kern w:val="0"/>
          <w:sz w:val="28"/>
          <w:szCs w:val="28"/>
        </w:rPr>
        <w:t>пословицы,</w:t>
      </w:r>
      <w:r w:rsidR="00D1348E" w:rsidRPr="00E10BE3">
        <w:rPr>
          <w:kern w:val="0"/>
          <w:sz w:val="28"/>
          <w:szCs w:val="28"/>
        </w:rPr>
        <w:t xml:space="preserve"> </w:t>
      </w:r>
      <w:r w:rsidRPr="00E10BE3">
        <w:rPr>
          <w:kern w:val="0"/>
          <w:sz w:val="28"/>
          <w:szCs w:val="28"/>
        </w:rPr>
        <w:t>поговорки,</w:t>
      </w:r>
      <w:r w:rsidR="00D1348E" w:rsidRPr="00E10BE3">
        <w:rPr>
          <w:kern w:val="0"/>
          <w:sz w:val="28"/>
          <w:szCs w:val="28"/>
        </w:rPr>
        <w:t xml:space="preserve"> </w:t>
      </w:r>
      <w:r w:rsidRPr="00E10BE3">
        <w:rPr>
          <w:kern w:val="0"/>
          <w:sz w:val="28"/>
          <w:szCs w:val="28"/>
        </w:rPr>
        <w:t>скороговорки,</w:t>
      </w:r>
      <w:r w:rsidR="00D1348E" w:rsidRPr="00E10BE3">
        <w:rPr>
          <w:kern w:val="0"/>
          <w:sz w:val="28"/>
          <w:szCs w:val="28"/>
        </w:rPr>
        <w:t xml:space="preserve"> </w:t>
      </w:r>
      <w:proofErr w:type="spellStart"/>
      <w:r w:rsidRPr="00E10BE3">
        <w:rPr>
          <w:kern w:val="0"/>
          <w:sz w:val="28"/>
          <w:szCs w:val="28"/>
        </w:rPr>
        <w:t>потешки</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дразнилки,</w:t>
      </w:r>
      <w:r w:rsidR="00D1348E" w:rsidRPr="00E10BE3">
        <w:rPr>
          <w:kern w:val="0"/>
          <w:sz w:val="28"/>
          <w:szCs w:val="28"/>
        </w:rPr>
        <w:t xml:space="preserve"> </w:t>
      </w:r>
      <w:r w:rsidRPr="00E10BE3">
        <w:rPr>
          <w:kern w:val="0"/>
          <w:sz w:val="28"/>
          <w:szCs w:val="28"/>
        </w:rPr>
        <w:t>приговорки,</w:t>
      </w:r>
      <w:r w:rsidR="00D1348E" w:rsidRPr="00E10BE3">
        <w:rPr>
          <w:kern w:val="0"/>
          <w:sz w:val="28"/>
          <w:szCs w:val="28"/>
        </w:rPr>
        <w:t xml:space="preserve"> </w:t>
      </w:r>
      <w:r w:rsidRPr="00E10BE3">
        <w:rPr>
          <w:kern w:val="0"/>
          <w:sz w:val="28"/>
          <w:szCs w:val="28"/>
        </w:rPr>
        <w:t>считалки,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е.</w:t>
      </w:r>
      <w:r w:rsidR="00D1348E" w:rsidRPr="00E10BE3">
        <w:rPr>
          <w:kern w:val="0"/>
          <w:sz w:val="28"/>
          <w:szCs w:val="28"/>
        </w:rPr>
        <w:t xml:space="preserve"> </w:t>
      </w:r>
      <w:r w:rsidRPr="00E10BE3">
        <w:rPr>
          <w:kern w:val="0"/>
          <w:sz w:val="28"/>
          <w:szCs w:val="28"/>
        </w:rPr>
        <w:t>то,</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отвечает</w:t>
      </w:r>
      <w:r w:rsidR="00D1348E" w:rsidRPr="00E10BE3">
        <w:rPr>
          <w:kern w:val="0"/>
          <w:sz w:val="28"/>
          <w:szCs w:val="28"/>
        </w:rPr>
        <w:t xml:space="preserve"> </w:t>
      </w:r>
      <w:r w:rsidRPr="00E10BE3">
        <w:rPr>
          <w:kern w:val="0"/>
          <w:sz w:val="28"/>
          <w:szCs w:val="28"/>
        </w:rPr>
        <w:t>возрастным</w:t>
      </w:r>
      <w:r w:rsidR="00D1348E" w:rsidRPr="00E10BE3">
        <w:rPr>
          <w:kern w:val="0"/>
          <w:sz w:val="28"/>
          <w:szCs w:val="28"/>
        </w:rPr>
        <w:t xml:space="preserve"> </w:t>
      </w:r>
      <w:r w:rsidRPr="00E10BE3">
        <w:rPr>
          <w:kern w:val="0"/>
          <w:sz w:val="28"/>
          <w:szCs w:val="28"/>
        </w:rPr>
        <w:t>потребностям</w:t>
      </w:r>
      <w:r w:rsidR="00D1348E" w:rsidRPr="00E10BE3">
        <w:rPr>
          <w:kern w:val="0"/>
          <w:sz w:val="28"/>
          <w:szCs w:val="28"/>
        </w:rPr>
        <w:t xml:space="preserve"> </w:t>
      </w:r>
      <w:r w:rsidRPr="00E10BE3">
        <w:rPr>
          <w:kern w:val="0"/>
          <w:sz w:val="28"/>
          <w:szCs w:val="28"/>
        </w:rPr>
        <w:t>шестилетнего</w:t>
      </w:r>
      <w:r w:rsidR="00D1348E" w:rsidRPr="00E10BE3">
        <w:rPr>
          <w:kern w:val="0"/>
          <w:sz w:val="28"/>
          <w:szCs w:val="28"/>
        </w:rPr>
        <w:t xml:space="preserve"> </w:t>
      </w:r>
      <w:r w:rsidRPr="00E10BE3">
        <w:rPr>
          <w:kern w:val="0"/>
          <w:sz w:val="28"/>
          <w:szCs w:val="28"/>
        </w:rPr>
        <w:t>ребенка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способствует</w:t>
      </w:r>
      <w:r w:rsidR="00D1348E" w:rsidRPr="00E10BE3">
        <w:rPr>
          <w:kern w:val="0"/>
          <w:sz w:val="28"/>
          <w:szCs w:val="28"/>
        </w:rPr>
        <w:t xml:space="preserve"> </w:t>
      </w:r>
      <w:r w:rsidRPr="00E10BE3">
        <w:rPr>
          <w:kern w:val="0"/>
          <w:sz w:val="28"/>
          <w:szCs w:val="28"/>
        </w:rPr>
        <w:t>формированию</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него</w:t>
      </w:r>
      <w:r w:rsidR="00D1348E" w:rsidRPr="00E10BE3">
        <w:rPr>
          <w:kern w:val="0"/>
          <w:sz w:val="28"/>
          <w:szCs w:val="28"/>
        </w:rPr>
        <w:t xml:space="preserve"> </w:t>
      </w:r>
      <w:r w:rsidRPr="00E10BE3">
        <w:rPr>
          <w:kern w:val="0"/>
          <w:sz w:val="28"/>
          <w:szCs w:val="28"/>
        </w:rPr>
        <w:t>познавательного</w:t>
      </w:r>
      <w:r w:rsidR="00D1348E" w:rsidRPr="00E10BE3">
        <w:rPr>
          <w:kern w:val="0"/>
          <w:sz w:val="28"/>
          <w:szCs w:val="28"/>
        </w:rPr>
        <w:t xml:space="preserve"> </w:t>
      </w:r>
      <w:r w:rsidRPr="00E10BE3">
        <w:rPr>
          <w:kern w:val="0"/>
          <w:sz w:val="28"/>
          <w:szCs w:val="28"/>
        </w:rPr>
        <w:t>интереса.</w:t>
      </w:r>
      <w:proofErr w:type="gramEnd"/>
    </w:p>
    <w:p w:rsidR="00B97C4C" w:rsidRPr="00E10BE3" w:rsidRDefault="00B97C4C" w:rsidP="0056466A">
      <w:pPr>
        <w:ind w:firstLine="709"/>
        <w:jc w:val="both"/>
        <w:rPr>
          <w:kern w:val="0"/>
          <w:sz w:val="28"/>
          <w:szCs w:val="28"/>
        </w:rPr>
      </w:pPr>
      <w:r w:rsidRPr="00E10BE3">
        <w:rPr>
          <w:kern w:val="0"/>
          <w:sz w:val="28"/>
          <w:szCs w:val="28"/>
        </w:rPr>
        <w:t>Развитие</w:t>
      </w:r>
      <w:r w:rsidR="00D1348E" w:rsidRPr="00E10BE3">
        <w:rPr>
          <w:kern w:val="0"/>
          <w:sz w:val="28"/>
          <w:szCs w:val="28"/>
        </w:rPr>
        <w:t xml:space="preserve"> </w:t>
      </w:r>
      <w:r w:rsidRPr="00E10BE3">
        <w:rPr>
          <w:kern w:val="0"/>
          <w:sz w:val="28"/>
          <w:szCs w:val="28"/>
        </w:rPr>
        <w:t>фонематического</w:t>
      </w:r>
      <w:r w:rsidR="00D1348E" w:rsidRPr="00E10BE3">
        <w:rPr>
          <w:kern w:val="0"/>
          <w:sz w:val="28"/>
          <w:szCs w:val="28"/>
        </w:rPr>
        <w:t xml:space="preserve"> </w:t>
      </w:r>
      <w:r w:rsidRPr="00E10BE3">
        <w:rPr>
          <w:kern w:val="0"/>
          <w:sz w:val="28"/>
          <w:szCs w:val="28"/>
        </w:rPr>
        <w:t>слуха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звукопроизношения</w:t>
      </w:r>
      <w:r w:rsidR="00D1348E" w:rsidRPr="00E10BE3">
        <w:rPr>
          <w:kern w:val="0"/>
          <w:sz w:val="28"/>
          <w:szCs w:val="28"/>
        </w:rPr>
        <w:t xml:space="preserve"> </w:t>
      </w:r>
      <w:r w:rsidRPr="00E10BE3">
        <w:rPr>
          <w:kern w:val="0"/>
          <w:sz w:val="28"/>
          <w:szCs w:val="28"/>
        </w:rPr>
        <w:t>шестилетних</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уроках</w:t>
      </w:r>
      <w:r w:rsidR="00D1348E" w:rsidRPr="00E10BE3">
        <w:rPr>
          <w:kern w:val="0"/>
          <w:sz w:val="28"/>
          <w:szCs w:val="28"/>
        </w:rPr>
        <w:t xml:space="preserve"> </w:t>
      </w:r>
      <w:r w:rsidRPr="00E10BE3">
        <w:rPr>
          <w:kern w:val="0"/>
          <w:sz w:val="28"/>
          <w:szCs w:val="28"/>
        </w:rPr>
        <w:t>грамоты</w:t>
      </w:r>
      <w:r w:rsidR="00D1348E" w:rsidRPr="00E10BE3">
        <w:rPr>
          <w:kern w:val="0"/>
          <w:sz w:val="28"/>
          <w:szCs w:val="28"/>
        </w:rPr>
        <w:t xml:space="preserve"> </w:t>
      </w:r>
      <w:r w:rsidRPr="00E10BE3">
        <w:rPr>
          <w:kern w:val="0"/>
          <w:sz w:val="28"/>
          <w:szCs w:val="28"/>
        </w:rPr>
        <w:t>достигается</w:t>
      </w:r>
      <w:r w:rsidR="00D1348E" w:rsidRPr="00E10BE3">
        <w:rPr>
          <w:kern w:val="0"/>
          <w:sz w:val="28"/>
          <w:szCs w:val="28"/>
        </w:rPr>
        <w:t xml:space="preserve"> </w:t>
      </w:r>
      <w:r w:rsidRPr="00E10BE3">
        <w:rPr>
          <w:kern w:val="0"/>
          <w:sz w:val="28"/>
          <w:szCs w:val="28"/>
        </w:rPr>
        <w:t>путем</w:t>
      </w:r>
      <w:r w:rsidR="00D1348E" w:rsidRPr="00E10BE3">
        <w:rPr>
          <w:kern w:val="0"/>
          <w:sz w:val="28"/>
          <w:szCs w:val="28"/>
        </w:rPr>
        <w:t xml:space="preserve"> </w:t>
      </w:r>
      <w:r w:rsidRPr="00E10BE3">
        <w:rPr>
          <w:kern w:val="0"/>
          <w:sz w:val="28"/>
          <w:szCs w:val="28"/>
        </w:rPr>
        <w:t>использования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«Азбуке»</w:t>
      </w:r>
      <w:r w:rsidR="00D1348E" w:rsidRPr="00E10BE3">
        <w:rPr>
          <w:kern w:val="0"/>
          <w:sz w:val="28"/>
          <w:szCs w:val="28"/>
        </w:rPr>
        <w:t xml:space="preserve"> </w:t>
      </w:r>
      <w:r w:rsidRPr="00E10BE3">
        <w:rPr>
          <w:kern w:val="0"/>
          <w:sz w:val="28"/>
          <w:szCs w:val="28"/>
        </w:rPr>
        <w:t>следующих</w:t>
      </w:r>
      <w:r w:rsidR="00D1348E" w:rsidRPr="00E10BE3">
        <w:rPr>
          <w:kern w:val="0"/>
          <w:sz w:val="28"/>
          <w:szCs w:val="28"/>
        </w:rPr>
        <w:t xml:space="preserve"> </w:t>
      </w:r>
      <w:r w:rsidRPr="00E10BE3">
        <w:rPr>
          <w:kern w:val="0"/>
          <w:sz w:val="28"/>
          <w:szCs w:val="28"/>
        </w:rPr>
        <w:t>приемов:</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наращивания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б)</w:t>
      </w:r>
      <w:r w:rsidR="00D1348E" w:rsidRPr="00E10BE3">
        <w:rPr>
          <w:kern w:val="0"/>
          <w:sz w:val="28"/>
          <w:szCs w:val="28"/>
        </w:rPr>
        <w:t xml:space="preserve"> </w:t>
      </w:r>
      <w:proofErr w:type="spellStart"/>
      <w:r w:rsidRPr="00E10BE3">
        <w:rPr>
          <w:kern w:val="0"/>
          <w:sz w:val="28"/>
          <w:szCs w:val="28"/>
        </w:rPr>
        <w:t>реконструирования</w:t>
      </w:r>
      <w:proofErr w:type="spellEnd"/>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Суть</w:t>
      </w:r>
      <w:r w:rsidR="00D1348E" w:rsidRPr="00E10BE3">
        <w:rPr>
          <w:kern w:val="0"/>
          <w:sz w:val="28"/>
          <w:szCs w:val="28"/>
        </w:rPr>
        <w:t xml:space="preserve"> </w:t>
      </w:r>
      <w:r w:rsidRPr="00E10BE3">
        <w:rPr>
          <w:kern w:val="0"/>
          <w:sz w:val="28"/>
          <w:szCs w:val="28"/>
        </w:rPr>
        <w:t>наращивания</w:t>
      </w:r>
      <w:r w:rsidR="00D1348E" w:rsidRPr="00E10BE3">
        <w:rPr>
          <w:kern w:val="0"/>
          <w:sz w:val="28"/>
          <w:szCs w:val="28"/>
        </w:rPr>
        <w:t xml:space="preserve"> </w:t>
      </w:r>
      <w:r w:rsidRPr="00E10BE3">
        <w:rPr>
          <w:kern w:val="0"/>
          <w:sz w:val="28"/>
          <w:szCs w:val="28"/>
        </w:rPr>
        <w:t>заключается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постепенном</w:t>
      </w:r>
      <w:r w:rsidR="00D1348E" w:rsidRPr="00E10BE3">
        <w:rPr>
          <w:kern w:val="0"/>
          <w:sz w:val="28"/>
          <w:szCs w:val="28"/>
        </w:rPr>
        <w:t xml:space="preserve"> </w:t>
      </w:r>
      <w:r w:rsidRPr="00E10BE3">
        <w:rPr>
          <w:kern w:val="0"/>
          <w:sz w:val="28"/>
          <w:szCs w:val="28"/>
        </w:rPr>
        <w:t>увеличении</w:t>
      </w:r>
      <w:r w:rsidR="00D1348E" w:rsidRPr="00E10BE3">
        <w:rPr>
          <w:kern w:val="0"/>
          <w:sz w:val="28"/>
          <w:szCs w:val="28"/>
        </w:rPr>
        <w:t xml:space="preserve"> </w:t>
      </w:r>
      <w:r w:rsidRPr="00E10BE3">
        <w:rPr>
          <w:kern w:val="0"/>
          <w:sz w:val="28"/>
          <w:szCs w:val="28"/>
        </w:rPr>
        <w:t>количества</w:t>
      </w:r>
      <w:r w:rsidR="00D1348E" w:rsidRPr="00E10BE3">
        <w:rPr>
          <w:kern w:val="0"/>
          <w:sz w:val="28"/>
          <w:szCs w:val="28"/>
        </w:rPr>
        <w:t xml:space="preserve"> </w:t>
      </w:r>
      <w:r w:rsidRPr="00E10BE3">
        <w:rPr>
          <w:kern w:val="0"/>
          <w:sz w:val="28"/>
          <w:szCs w:val="28"/>
        </w:rPr>
        <w:t>звуков</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слове,</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приводит</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изменению</w:t>
      </w:r>
      <w:r w:rsidR="00D1348E" w:rsidRPr="00E10BE3">
        <w:rPr>
          <w:kern w:val="0"/>
          <w:sz w:val="28"/>
          <w:szCs w:val="28"/>
        </w:rPr>
        <w:t xml:space="preserve"> </w:t>
      </w:r>
      <w:r w:rsidRPr="00E10BE3">
        <w:rPr>
          <w:kern w:val="0"/>
          <w:sz w:val="28"/>
          <w:szCs w:val="28"/>
        </w:rPr>
        <w:t>исходных</w:t>
      </w:r>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образованию</w:t>
      </w:r>
      <w:r w:rsidR="00D1348E" w:rsidRPr="00E10BE3">
        <w:rPr>
          <w:kern w:val="0"/>
          <w:sz w:val="28"/>
          <w:szCs w:val="28"/>
        </w:rPr>
        <w:t xml:space="preserve"> </w:t>
      </w:r>
      <w:r w:rsidRPr="00E10BE3">
        <w:rPr>
          <w:kern w:val="0"/>
          <w:sz w:val="28"/>
          <w:szCs w:val="28"/>
        </w:rPr>
        <w:t>новых.</w:t>
      </w:r>
      <w:r w:rsidR="00D1348E" w:rsidRPr="00E10BE3">
        <w:rPr>
          <w:kern w:val="0"/>
          <w:sz w:val="28"/>
          <w:szCs w:val="28"/>
        </w:rPr>
        <w:t xml:space="preserve"> </w:t>
      </w:r>
      <w:proofErr w:type="gramStart"/>
      <w:r w:rsidRPr="00E10BE3">
        <w:rPr>
          <w:kern w:val="0"/>
          <w:sz w:val="28"/>
          <w:szCs w:val="28"/>
        </w:rPr>
        <w:t>Например:</w:t>
      </w:r>
      <w:r w:rsidR="00D1348E" w:rsidRPr="00E10BE3">
        <w:rPr>
          <w:kern w:val="0"/>
          <w:sz w:val="28"/>
          <w:szCs w:val="28"/>
        </w:rPr>
        <w:t xml:space="preserve"> </w:t>
      </w:r>
      <w:r w:rsidRPr="00E10BE3">
        <w:rPr>
          <w:kern w:val="0"/>
          <w:sz w:val="28"/>
          <w:szCs w:val="28"/>
        </w:rPr>
        <w:t>ша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груша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proofErr w:type="spellStart"/>
      <w:r w:rsidRPr="00E10BE3">
        <w:rPr>
          <w:kern w:val="0"/>
          <w:sz w:val="28"/>
          <w:szCs w:val="28"/>
        </w:rPr>
        <w:t>грушка</w:t>
      </w:r>
      <w:proofErr w:type="spellEnd"/>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грушевый</w:t>
      </w:r>
      <w:r w:rsidR="00D1348E" w:rsidRPr="00E10BE3">
        <w:rPr>
          <w:kern w:val="0"/>
          <w:sz w:val="28"/>
          <w:szCs w:val="28"/>
        </w:rPr>
        <w:t xml:space="preserve"> </w:t>
      </w:r>
      <w:r w:rsidRPr="00E10BE3">
        <w:rPr>
          <w:kern w:val="0"/>
          <w:sz w:val="28"/>
          <w:szCs w:val="28"/>
        </w:rPr>
        <w:t>(сок);</w:t>
      </w:r>
      <w:r w:rsidR="00D1348E" w:rsidRPr="00E10BE3">
        <w:rPr>
          <w:kern w:val="0"/>
          <w:sz w:val="28"/>
          <w:szCs w:val="28"/>
        </w:rPr>
        <w:t xml:space="preserve"> </w:t>
      </w:r>
      <w:r w:rsidRPr="00E10BE3">
        <w:rPr>
          <w:kern w:val="0"/>
          <w:sz w:val="28"/>
          <w:szCs w:val="28"/>
        </w:rPr>
        <w:t>бы</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был</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были</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былина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былинный;</w:t>
      </w:r>
      <w:r w:rsidR="00D1348E" w:rsidRPr="00E10BE3">
        <w:rPr>
          <w:kern w:val="0"/>
          <w:sz w:val="28"/>
          <w:szCs w:val="28"/>
        </w:rPr>
        <w:t xml:space="preserve"> </w:t>
      </w:r>
      <w:proofErr w:type="spellStart"/>
      <w:r w:rsidRPr="00E10BE3">
        <w:rPr>
          <w:kern w:val="0"/>
          <w:sz w:val="28"/>
          <w:szCs w:val="28"/>
        </w:rPr>
        <w:t>пе</w:t>
      </w:r>
      <w:proofErr w:type="spellEnd"/>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пей</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репей</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репейник.</w:t>
      </w:r>
      <w:proofErr w:type="gramEnd"/>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только</w:t>
      </w:r>
      <w:r w:rsidR="00D1348E" w:rsidRPr="00E10BE3">
        <w:rPr>
          <w:kern w:val="0"/>
          <w:sz w:val="28"/>
          <w:szCs w:val="28"/>
        </w:rPr>
        <w:t xml:space="preserve"> </w:t>
      </w:r>
      <w:r w:rsidRPr="00E10BE3">
        <w:rPr>
          <w:kern w:val="0"/>
          <w:sz w:val="28"/>
          <w:szCs w:val="28"/>
        </w:rPr>
        <w:t>существенно</w:t>
      </w:r>
      <w:r w:rsidR="00D1348E" w:rsidRPr="00E10BE3">
        <w:rPr>
          <w:kern w:val="0"/>
          <w:sz w:val="28"/>
          <w:szCs w:val="28"/>
        </w:rPr>
        <w:t xml:space="preserve"> </w:t>
      </w:r>
      <w:r w:rsidRPr="00E10BE3">
        <w:rPr>
          <w:kern w:val="0"/>
          <w:sz w:val="28"/>
          <w:szCs w:val="28"/>
        </w:rPr>
        <w:t>обогащает</w:t>
      </w:r>
      <w:r w:rsidR="00D1348E" w:rsidRPr="00E10BE3">
        <w:rPr>
          <w:kern w:val="0"/>
          <w:sz w:val="28"/>
          <w:szCs w:val="28"/>
        </w:rPr>
        <w:t xml:space="preserve"> </w:t>
      </w:r>
      <w:r w:rsidRPr="00E10BE3">
        <w:rPr>
          <w:kern w:val="0"/>
          <w:sz w:val="28"/>
          <w:szCs w:val="28"/>
        </w:rPr>
        <w:t>лексический</w:t>
      </w:r>
      <w:r w:rsidR="00D1348E" w:rsidRPr="00E10BE3">
        <w:rPr>
          <w:kern w:val="0"/>
          <w:sz w:val="28"/>
          <w:szCs w:val="28"/>
        </w:rPr>
        <w:t xml:space="preserve"> </w:t>
      </w:r>
      <w:r w:rsidRPr="00E10BE3">
        <w:rPr>
          <w:kern w:val="0"/>
          <w:sz w:val="28"/>
          <w:szCs w:val="28"/>
        </w:rPr>
        <w:t>материал</w:t>
      </w:r>
      <w:r w:rsidR="00D1348E" w:rsidRPr="00E10BE3">
        <w:rPr>
          <w:kern w:val="0"/>
          <w:sz w:val="28"/>
          <w:szCs w:val="28"/>
        </w:rPr>
        <w:t xml:space="preserve"> </w:t>
      </w:r>
      <w:r w:rsidRPr="00E10BE3">
        <w:rPr>
          <w:kern w:val="0"/>
          <w:sz w:val="28"/>
          <w:szCs w:val="28"/>
        </w:rPr>
        <w:t>«Азбуки»,</w:t>
      </w:r>
      <w:r w:rsidR="00D1348E" w:rsidRPr="00E10BE3">
        <w:rPr>
          <w:kern w:val="0"/>
          <w:sz w:val="28"/>
          <w:szCs w:val="28"/>
        </w:rPr>
        <w:t xml:space="preserve"> </w:t>
      </w:r>
      <w:r w:rsidRPr="00E10BE3">
        <w:rPr>
          <w:kern w:val="0"/>
          <w:sz w:val="28"/>
          <w:szCs w:val="28"/>
        </w:rPr>
        <w:t>но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главное,</w:t>
      </w:r>
      <w:r w:rsidR="00D1348E" w:rsidRPr="00E10BE3">
        <w:rPr>
          <w:kern w:val="0"/>
          <w:sz w:val="28"/>
          <w:szCs w:val="28"/>
        </w:rPr>
        <w:t xml:space="preserve"> </w:t>
      </w:r>
      <w:r w:rsidRPr="00E10BE3">
        <w:rPr>
          <w:kern w:val="0"/>
          <w:sz w:val="28"/>
          <w:szCs w:val="28"/>
        </w:rPr>
        <w:t>создает</w:t>
      </w:r>
      <w:r w:rsidR="00D1348E" w:rsidRPr="00E10BE3">
        <w:rPr>
          <w:kern w:val="0"/>
          <w:sz w:val="28"/>
          <w:szCs w:val="28"/>
        </w:rPr>
        <w:t xml:space="preserve"> </w:t>
      </w:r>
      <w:r w:rsidRPr="00E10BE3">
        <w:rPr>
          <w:kern w:val="0"/>
          <w:sz w:val="28"/>
          <w:szCs w:val="28"/>
        </w:rPr>
        <w:t>условия</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наблюдательности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обучающегося</w:t>
      </w:r>
      <w:r w:rsidR="00D1348E" w:rsidRPr="00E10BE3">
        <w:rPr>
          <w:kern w:val="0"/>
          <w:sz w:val="28"/>
          <w:szCs w:val="28"/>
        </w:rPr>
        <w:t xml:space="preserve"> </w:t>
      </w:r>
      <w:r w:rsidRPr="00E10BE3">
        <w:rPr>
          <w:kern w:val="0"/>
          <w:sz w:val="28"/>
          <w:szCs w:val="28"/>
        </w:rPr>
        <w:t>техники</w:t>
      </w:r>
      <w:r w:rsidR="00D1348E" w:rsidRPr="00E10BE3">
        <w:rPr>
          <w:kern w:val="0"/>
          <w:sz w:val="28"/>
          <w:szCs w:val="28"/>
        </w:rPr>
        <w:t xml:space="preserve"> </w:t>
      </w:r>
      <w:r w:rsidRPr="00E10BE3">
        <w:rPr>
          <w:kern w:val="0"/>
          <w:sz w:val="28"/>
          <w:szCs w:val="28"/>
        </w:rPr>
        <w:t>осознанного</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Чтение</w:t>
      </w:r>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таких</w:t>
      </w:r>
      <w:r w:rsidR="00D1348E" w:rsidRPr="00E10BE3">
        <w:rPr>
          <w:kern w:val="0"/>
          <w:sz w:val="28"/>
          <w:szCs w:val="28"/>
        </w:rPr>
        <w:t xml:space="preserve"> </w:t>
      </w:r>
      <w:r w:rsidRPr="00E10BE3">
        <w:rPr>
          <w:kern w:val="0"/>
          <w:sz w:val="28"/>
          <w:szCs w:val="28"/>
        </w:rPr>
        <w:t>цепочках</w:t>
      </w:r>
      <w:r w:rsidR="00D1348E" w:rsidRPr="00E10BE3">
        <w:rPr>
          <w:kern w:val="0"/>
          <w:sz w:val="28"/>
          <w:szCs w:val="28"/>
        </w:rPr>
        <w:t xml:space="preserve"> </w:t>
      </w:r>
      <w:r w:rsidRPr="00E10BE3">
        <w:rPr>
          <w:kern w:val="0"/>
          <w:sz w:val="28"/>
          <w:szCs w:val="28"/>
        </w:rPr>
        <w:t>реализуется</w:t>
      </w:r>
      <w:r w:rsidR="00D1348E" w:rsidRPr="00E10BE3">
        <w:rPr>
          <w:kern w:val="0"/>
          <w:sz w:val="28"/>
          <w:szCs w:val="28"/>
        </w:rPr>
        <w:t xml:space="preserve"> </w:t>
      </w:r>
      <w:r w:rsidRPr="00E10BE3">
        <w:rPr>
          <w:kern w:val="0"/>
          <w:sz w:val="28"/>
          <w:szCs w:val="28"/>
        </w:rPr>
        <w:t>сразу</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двух</w:t>
      </w:r>
      <w:r w:rsidR="00D1348E" w:rsidRPr="00E10BE3">
        <w:rPr>
          <w:kern w:val="0"/>
          <w:sz w:val="28"/>
          <w:szCs w:val="28"/>
        </w:rPr>
        <w:t xml:space="preserve"> </w:t>
      </w:r>
      <w:r w:rsidRPr="00E10BE3">
        <w:rPr>
          <w:kern w:val="0"/>
          <w:sz w:val="28"/>
          <w:szCs w:val="28"/>
        </w:rPr>
        <w:t>уровнях:</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слоговом</w:t>
      </w:r>
      <w:r w:rsidR="00D1348E" w:rsidRPr="00E10BE3">
        <w:rPr>
          <w:kern w:val="0"/>
          <w:sz w:val="28"/>
          <w:szCs w:val="28"/>
        </w:rPr>
        <w:t xml:space="preserve"> </w:t>
      </w:r>
      <w:r w:rsidRPr="00E10BE3">
        <w:rPr>
          <w:kern w:val="0"/>
          <w:sz w:val="28"/>
          <w:szCs w:val="28"/>
        </w:rPr>
        <w:t>нараспев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б)</w:t>
      </w:r>
      <w:r w:rsidR="00D1348E" w:rsidRPr="00E10BE3">
        <w:rPr>
          <w:kern w:val="0"/>
          <w:sz w:val="28"/>
          <w:szCs w:val="28"/>
        </w:rPr>
        <w:t xml:space="preserve"> </w:t>
      </w:r>
      <w:r w:rsidRPr="00E10BE3">
        <w:rPr>
          <w:kern w:val="0"/>
          <w:sz w:val="28"/>
          <w:szCs w:val="28"/>
        </w:rPr>
        <w:t>орфоэпическом,</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учетом</w:t>
      </w:r>
      <w:r w:rsidR="00D1348E" w:rsidRPr="00E10BE3">
        <w:rPr>
          <w:kern w:val="0"/>
          <w:sz w:val="28"/>
          <w:szCs w:val="28"/>
        </w:rPr>
        <w:t xml:space="preserve"> </w:t>
      </w:r>
      <w:r w:rsidRPr="00E10BE3">
        <w:rPr>
          <w:kern w:val="0"/>
          <w:sz w:val="28"/>
          <w:szCs w:val="28"/>
        </w:rPr>
        <w:t>ударения.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этом</w:t>
      </w:r>
      <w:r w:rsidR="00D1348E" w:rsidRPr="00E10BE3">
        <w:rPr>
          <w:kern w:val="0"/>
          <w:sz w:val="28"/>
          <w:szCs w:val="28"/>
        </w:rPr>
        <w:t xml:space="preserve"> </w:t>
      </w:r>
      <w:r w:rsidRPr="00E10BE3">
        <w:rPr>
          <w:kern w:val="0"/>
          <w:sz w:val="28"/>
          <w:szCs w:val="28"/>
        </w:rPr>
        <w:t>заключается</w:t>
      </w:r>
      <w:r w:rsidR="00D1348E" w:rsidRPr="00E10BE3">
        <w:rPr>
          <w:kern w:val="0"/>
          <w:sz w:val="28"/>
          <w:szCs w:val="28"/>
        </w:rPr>
        <w:t xml:space="preserve"> </w:t>
      </w:r>
      <w:r w:rsidRPr="00E10BE3">
        <w:rPr>
          <w:kern w:val="0"/>
          <w:sz w:val="28"/>
          <w:szCs w:val="28"/>
        </w:rPr>
        <w:t>технология</w:t>
      </w:r>
      <w:r w:rsidR="00D1348E" w:rsidRPr="00E10BE3">
        <w:rPr>
          <w:kern w:val="0"/>
          <w:sz w:val="28"/>
          <w:szCs w:val="28"/>
        </w:rPr>
        <w:t xml:space="preserve"> </w:t>
      </w:r>
      <w:r w:rsidRPr="00E10BE3">
        <w:rPr>
          <w:kern w:val="0"/>
          <w:sz w:val="28"/>
          <w:szCs w:val="28"/>
        </w:rPr>
        <w:t>овладения</w:t>
      </w:r>
      <w:r w:rsidR="00D1348E" w:rsidRPr="00E10BE3">
        <w:rPr>
          <w:kern w:val="0"/>
          <w:sz w:val="28"/>
          <w:szCs w:val="28"/>
        </w:rPr>
        <w:t xml:space="preserve"> </w:t>
      </w:r>
      <w:r w:rsidRPr="00E10BE3">
        <w:rPr>
          <w:kern w:val="0"/>
          <w:sz w:val="28"/>
          <w:szCs w:val="28"/>
        </w:rPr>
        <w:t>первоначальным</w:t>
      </w:r>
      <w:r w:rsidR="00D1348E" w:rsidRPr="00E10BE3">
        <w:rPr>
          <w:kern w:val="0"/>
          <w:sz w:val="28"/>
          <w:szCs w:val="28"/>
        </w:rPr>
        <w:t xml:space="preserve"> </w:t>
      </w:r>
      <w:r w:rsidRPr="00E10BE3">
        <w:rPr>
          <w:kern w:val="0"/>
          <w:sz w:val="28"/>
          <w:szCs w:val="28"/>
        </w:rPr>
        <w:t>чтением.</w:t>
      </w:r>
    </w:p>
    <w:p w:rsidR="00B97C4C" w:rsidRPr="00E10BE3" w:rsidRDefault="00B97C4C" w:rsidP="0056466A">
      <w:pPr>
        <w:ind w:firstLine="709"/>
        <w:jc w:val="both"/>
        <w:rPr>
          <w:kern w:val="0"/>
          <w:sz w:val="28"/>
          <w:szCs w:val="28"/>
        </w:rPr>
      </w:pPr>
      <w:r w:rsidRPr="00E10BE3">
        <w:rPr>
          <w:kern w:val="0"/>
          <w:sz w:val="28"/>
          <w:szCs w:val="28"/>
        </w:rPr>
        <w:t>Также</w:t>
      </w:r>
      <w:r w:rsidR="00D1348E" w:rsidRPr="00E10BE3">
        <w:rPr>
          <w:kern w:val="0"/>
          <w:sz w:val="28"/>
          <w:szCs w:val="28"/>
        </w:rPr>
        <w:t xml:space="preserve"> </w:t>
      </w:r>
      <w:r w:rsidRPr="00E10BE3">
        <w:rPr>
          <w:kern w:val="0"/>
          <w:sz w:val="28"/>
          <w:szCs w:val="28"/>
        </w:rPr>
        <w:t>используется</w:t>
      </w:r>
      <w:r w:rsidR="00D1348E" w:rsidRPr="00E10BE3">
        <w:rPr>
          <w:kern w:val="0"/>
          <w:sz w:val="28"/>
          <w:szCs w:val="28"/>
        </w:rPr>
        <w:t xml:space="preserve"> </w:t>
      </w:r>
      <w:r w:rsidRPr="00E10BE3">
        <w:rPr>
          <w:kern w:val="0"/>
          <w:sz w:val="28"/>
          <w:szCs w:val="28"/>
        </w:rPr>
        <w:t>прием</w:t>
      </w:r>
      <w:r w:rsidR="00D1348E" w:rsidRPr="00E10BE3">
        <w:rPr>
          <w:kern w:val="0"/>
          <w:sz w:val="28"/>
          <w:szCs w:val="28"/>
        </w:rPr>
        <w:t xml:space="preserve"> </w:t>
      </w:r>
      <w:proofErr w:type="spellStart"/>
      <w:r w:rsidRPr="00E10BE3">
        <w:rPr>
          <w:kern w:val="0"/>
          <w:sz w:val="28"/>
          <w:szCs w:val="28"/>
        </w:rPr>
        <w:t>реконструирования</w:t>
      </w:r>
      <w:proofErr w:type="spellEnd"/>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позволяет</w:t>
      </w:r>
      <w:r w:rsidR="00D1348E" w:rsidRPr="00E10BE3">
        <w:rPr>
          <w:kern w:val="0"/>
          <w:sz w:val="28"/>
          <w:szCs w:val="28"/>
        </w:rPr>
        <w:t xml:space="preserve"> </w:t>
      </w:r>
      <w:r w:rsidRPr="00E10BE3">
        <w:rPr>
          <w:kern w:val="0"/>
          <w:sz w:val="28"/>
          <w:szCs w:val="28"/>
        </w:rPr>
        <w:t>первокласснику</w:t>
      </w:r>
      <w:r w:rsidR="00D1348E" w:rsidRPr="00E10BE3">
        <w:rPr>
          <w:kern w:val="0"/>
          <w:sz w:val="28"/>
          <w:szCs w:val="28"/>
        </w:rPr>
        <w:t xml:space="preserve"> </w:t>
      </w:r>
      <w:r w:rsidRPr="00E10BE3">
        <w:rPr>
          <w:kern w:val="0"/>
          <w:sz w:val="28"/>
          <w:szCs w:val="28"/>
        </w:rPr>
        <w:t>наблюдать</w:t>
      </w:r>
      <w:r w:rsidR="00D1348E" w:rsidRPr="00E10BE3">
        <w:rPr>
          <w:kern w:val="0"/>
          <w:sz w:val="28"/>
          <w:szCs w:val="28"/>
        </w:rPr>
        <w:t xml:space="preserve"> </w:t>
      </w:r>
      <w:r w:rsidRPr="00E10BE3">
        <w:rPr>
          <w:kern w:val="0"/>
          <w:sz w:val="28"/>
          <w:szCs w:val="28"/>
        </w:rPr>
        <w:t>за</w:t>
      </w:r>
      <w:r w:rsidR="00D1348E" w:rsidRPr="00E10BE3">
        <w:rPr>
          <w:kern w:val="0"/>
          <w:sz w:val="28"/>
          <w:szCs w:val="28"/>
        </w:rPr>
        <w:t xml:space="preserve"> </w:t>
      </w:r>
      <w:r w:rsidRPr="00E10BE3">
        <w:rPr>
          <w:kern w:val="0"/>
          <w:sz w:val="28"/>
          <w:szCs w:val="28"/>
        </w:rPr>
        <w:t>тем,</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дополнение</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изменение</w:t>
      </w:r>
      <w:r w:rsidR="00D1348E" w:rsidRPr="00E10BE3">
        <w:rPr>
          <w:kern w:val="0"/>
          <w:sz w:val="28"/>
          <w:szCs w:val="28"/>
        </w:rPr>
        <w:t xml:space="preserve"> </w:t>
      </w:r>
      <w:r w:rsidRPr="00E10BE3">
        <w:rPr>
          <w:kern w:val="0"/>
          <w:sz w:val="28"/>
          <w:szCs w:val="28"/>
        </w:rPr>
        <w:t>места</w:t>
      </w:r>
      <w:r w:rsidR="00D1348E" w:rsidRPr="00E10BE3">
        <w:rPr>
          <w:kern w:val="0"/>
          <w:sz w:val="28"/>
          <w:szCs w:val="28"/>
        </w:rPr>
        <w:t xml:space="preserve"> </w:t>
      </w:r>
      <w:r w:rsidRPr="00E10BE3">
        <w:rPr>
          <w:kern w:val="0"/>
          <w:sz w:val="28"/>
          <w:szCs w:val="28"/>
        </w:rPr>
        <w:t>лишь</w:t>
      </w:r>
      <w:r w:rsidR="00D1348E" w:rsidRPr="00E10BE3">
        <w:rPr>
          <w:kern w:val="0"/>
          <w:sz w:val="28"/>
          <w:szCs w:val="28"/>
        </w:rPr>
        <w:t xml:space="preserve"> </w:t>
      </w:r>
      <w:r w:rsidRPr="00E10BE3">
        <w:rPr>
          <w:kern w:val="0"/>
          <w:sz w:val="28"/>
          <w:szCs w:val="28"/>
        </w:rPr>
        <w:t>одного</w:t>
      </w:r>
      <w:r w:rsidR="00D1348E" w:rsidRPr="00E10BE3">
        <w:rPr>
          <w:kern w:val="0"/>
          <w:sz w:val="28"/>
          <w:szCs w:val="28"/>
        </w:rPr>
        <w:t xml:space="preserve"> </w:t>
      </w:r>
      <w:r w:rsidRPr="00E10BE3">
        <w:rPr>
          <w:kern w:val="0"/>
          <w:sz w:val="28"/>
          <w:szCs w:val="28"/>
        </w:rPr>
        <w:t>звука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слове</w:t>
      </w:r>
      <w:r w:rsidR="00D1348E" w:rsidRPr="00E10BE3">
        <w:rPr>
          <w:kern w:val="0"/>
          <w:sz w:val="28"/>
          <w:szCs w:val="28"/>
        </w:rPr>
        <w:t xml:space="preserve"> </w:t>
      </w:r>
      <w:r w:rsidRPr="00E10BE3">
        <w:rPr>
          <w:kern w:val="0"/>
          <w:sz w:val="28"/>
          <w:szCs w:val="28"/>
        </w:rPr>
        <w:t>приводит</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полному</w:t>
      </w:r>
      <w:r w:rsidR="00D1348E" w:rsidRPr="00E10BE3">
        <w:rPr>
          <w:kern w:val="0"/>
          <w:sz w:val="28"/>
          <w:szCs w:val="28"/>
        </w:rPr>
        <w:t xml:space="preserve"> </w:t>
      </w:r>
      <w:r w:rsidRPr="00E10BE3">
        <w:rPr>
          <w:kern w:val="0"/>
          <w:sz w:val="28"/>
          <w:szCs w:val="28"/>
        </w:rPr>
        <w:t>изменению</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значения,</w:t>
      </w:r>
      <w:r w:rsidR="00D1348E" w:rsidRPr="00E10BE3">
        <w:rPr>
          <w:kern w:val="0"/>
          <w:sz w:val="28"/>
          <w:szCs w:val="28"/>
        </w:rPr>
        <w:t xml:space="preserve"> </w:t>
      </w:r>
      <w:r w:rsidRPr="00E10BE3">
        <w:rPr>
          <w:kern w:val="0"/>
          <w:sz w:val="28"/>
          <w:szCs w:val="28"/>
        </w:rPr>
        <w:t>например:</w:t>
      </w:r>
      <w:r w:rsidR="00D1348E" w:rsidRPr="00E10BE3">
        <w:rPr>
          <w:kern w:val="0"/>
          <w:sz w:val="28"/>
          <w:szCs w:val="28"/>
        </w:rPr>
        <w:t xml:space="preserve"> </w:t>
      </w:r>
      <w:r w:rsidRPr="00E10BE3">
        <w:rPr>
          <w:kern w:val="0"/>
          <w:sz w:val="28"/>
          <w:szCs w:val="28"/>
        </w:rPr>
        <w:t>ива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нива,</w:t>
      </w:r>
      <w:r w:rsidR="00D1348E" w:rsidRPr="00E10BE3">
        <w:rPr>
          <w:kern w:val="0"/>
          <w:sz w:val="28"/>
          <w:szCs w:val="28"/>
        </w:rPr>
        <w:t xml:space="preserve"> </w:t>
      </w:r>
      <w:r w:rsidRPr="00E10BE3">
        <w:rPr>
          <w:kern w:val="0"/>
          <w:sz w:val="28"/>
          <w:szCs w:val="28"/>
        </w:rPr>
        <w:t>сон</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слон,</w:t>
      </w:r>
      <w:r w:rsidR="00D1348E" w:rsidRPr="00E10BE3">
        <w:rPr>
          <w:kern w:val="0"/>
          <w:sz w:val="28"/>
          <w:szCs w:val="28"/>
        </w:rPr>
        <w:t xml:space="preserve"> </w:t>
      </w:r>
      <w:r w:rsidRPr="00E10BE3">
        <w:rPr>
          <w:kern w:val="0"/>
          <w:sz w:val="28"/>
          <w:szCs w:val="28"/>
        </w:rPr>
        <w:t>батон</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бутон,</w:t>
      </w:r>
      <w:r w:rsidR="00D1348E" w:rsidRPr="00E10BE3">
        <w:rPr>
          <w:kern w:val="0"/>
          <w:sz w:val="28"/>
          <w:szCs w:val="28"/>
        </w:rPr>
        <w:t xml:space="preserve"> </w:t>
      </w:r>
      <w:r w:rsidRPr="00E10BE3">
        <w:rPr>
          <w:kern w:val="0"/>
          <w:sz w:val="28"/>
          <w:szCs w:val="28"/>
        </w:rPr>
        <w:t>зайка—</w:t>
      </w:r>
      <w:r w:rsidR="00D1348E" w:rsidRPr="00E10BE3">
        <w:rPr>
          <w:kern w:val="0"/>
          <w:sz w:val="28"/>
          <w:szCs w:val="28"/>
        </w:rPr>
        <w:t xml:space="preserve"> </w:t>
      </w:r>
      <w:proofErr w:type="gramStart"/>
      <w:r w:rsidRPr="00E10BE3">
        <w:rPr>
          <w:kern w:val="0"/>
          <w:sz w:val="28"/>
          <w:szCs w:val="28"/>
        </w:rPr>
        <w:t>ла</w:t>
      </w:r>
      <w:proofErr w:type="gramEnd"/>
      <w:r w:rsidRPr="00E10BE3">
        <w:rPr>
          <w:kern w:val="0"/>
          <w:sz w:val="28"/>
          <w:szCs w:val="28"/>
        </w:rPr>
        <w:t>йка,</w:t>
      </w:r>
      <w:r w:rsidR="00D1348E" w:rsidRPr="00E10BE3">
        <w:rPr>
          <w:kern w:val="0"/>
          <w:sz w:val="28"/>
          <w:szCs w:val="28"/>
        </w:rPr>
        <w:t xml:space="preserve"> </w:t>
      </w:r>
      <w:r w:rsidRPr="00E10BE3">
        <w:rPr>
          <w:kern w:val="0"/>
          <w:sz w:val="28"/>
          <w:szCs w:val="28"/>
        </w:rPr>
        <w:t>игра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игла.</w:t>
      </w:r>
    </w:p>
    <w:p w:rsidR="00B97C4C" w:rsidRPr="00E10BE3" w:rsidRDefault="00B97C4C" w:rsidP="0056466A">
      <w:pPr>
        <w:ind w:firstLine="709"/>
        <w:jc w:val="both"/>
        <w:rPr>
          <w:kern w:val="0"/>
          <w:sz w:val="28"/>
          <w:szCs w:val="28"/>
        </w:rPr>
      </w:pPr>
      <w:r w:rsidRPr="00E10BE3">
        <w:rPr>
          <w:kern w:val="0"/>
          <w:sz w:val="28"/>
          <w:szCs w:val="28"/>
        </w:rPr>
        <w:t>Особой</w:t>
      </w:r>
      <w:r w:rsidR="00D1348E" w:rsidRPr="00E10BE3">
        <w:rPr>
          <w:kern w:val="0"/>
          <w:sz w:val="28"/>
          <w:szCs w:val="28"/>
        </w:rPr>
        <w:t xml:space="preserve"> </w:t>
      </w:r>
      <w:r w:rsidRPr="00E10BE3">
        <w:rPr>
          <w:kern w:val="0"/>
          <w:sz w:val="28"/>
          <w:szCs w:val="28"/>
        </w:rPr>
        <w:t>задачей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шестилетних</w:t>
      </w:r>
      <w:r w:rsidR="00D1348E" w:rsidRPr="00E10BE3">
        <w:rPr>
          <w:kern w:val="0"/>
          <w:sz w:val="28"/>
          <w:szCs w:val="28"/>
        </w:rPr>
        <w:t xml:space="preserve"> </w:t>
      </w:r>
      <w:r w:rsidRPr="00E10BE3">
        <w:rPr>
          <w:kern w:val="0"/>
          <w:sz w:val="28"/>
          <w:szCs w:val="28"/>
        </w:rPr>
        <w:t>учащихся</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усвоение</w:t>
      </w:r>
      <w:r w:rsidR="00D1348E" w:rsidRPr="00E10BE3">
        <w:rPr>
          <w:kern w:val="0"/>
          <w:sz w:val="28"/>
          <w:szCs w:val="28"/>
        </w:rPr>
        <w:t xml:space="preserve"> </w:t>
      </w:r>
      <w:r w:rsidRPr="00E10BE3">
        <w:rPr>
          <w:kern w:val="0"/>
          <w:sz w:val="28"/>
          <w:szCs w:val="28"/>
        </w:rPr>
        <w:t>форм</w:t>
      </w:r>
      <w:r w:rsidR="00D1348E" w:rsidRPr="00E10BE3">
        <w:rPr>
          <w:kern w:val="0"/>
          <w:sz w:val="28"/>
          <w:szCs w:val="28"/>
        </w:rPr>
        <w:t xml:space="preserve"> </w:t>
      </w:r>
      <w:r w:rsidRPr="00E10BE3">
        <w:rPr>
          <w:kern w:val="0"/>
          <w:sz w:val="28"/>
          <w:szCs w:val="28"/>
        </w:rPr>
        <w:t>печатных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письменных</w:t>
      </w:r>
      <w:r w:rsidR="00D1348E" w:rsidRPr="00E10BE3">
        <w:rPr>
          <w:kern w:val="0"/>
          <w:sz w:val="28"/>
          <w:szCs w:val="28"/>
        </w:rPr>
        <w:t xml:space="preserve"> </w:t>
      </w:r>
      <w:r w:rsidRPr="00E10BE3">
        <w:rPr>
          <w:kern w:val="0"/>
          <w:sz w:val="28"/>
          <w:szCs w:val="28"/>
        </w:rPr>
        <w:t>буквенных</w:t>
      </w:r>
      <w:r w:rsidR="00D1348E" w:rsidRPr="00E10BE3">
        <w:rPr>
          <w:kern w:val="0"/>
          <w:sz w:val="28"/>
          <w:szCs w:val="28"/>
        </w:rPr>
        <w:t xml:space="preserve"> </w:t>
      </w:r>
      <w:r w:rsidRPr="00E10BE3">
        <w:rPr>
          <w:kern w:val="0"/>
          <w:sz w:val="28"/>
          <w:szCs w:val="28"/>
        </w:rPr>
        <w:t>знаков.</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связи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этим</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структурно-системного</w:t>
      </w:r>
      <w:r w:rsidR="00D1348E" w:rsidRPr="00E10BE3">
        <w:rPr>
          <w:kern w:val="0"/>
          <w:sz w:val="28"/>
          <w:szCs w:val="28"/>
        </w:rPr>
        <w:t xml:space="preserve"> </w:t>
      </w:r>
      <w:r w:rsidRPr="00E10BE3">
        <w:rPr>
          <w:kern w:val="0"/>
          <w:sz w:val="28"/>
          <w:szCs w:val="28"/>
        </w:rPr>
        <w:t>подхода</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совокупностям</w:t>
      </w:r>
      <w:r w:rsidR="00D1348E" w:rsidRPr="00E10BE3">
        <w:rPr>
          <w:kern w:val="0"/>
          <w:sz w:val="28"/>
          <w:szCs w:val="28"/>
        </w:rPr>
        <w:t xml:space="preserve"> </w:t>
      </w:r>
      <w:r w:rsidRPr="00E10BE3">
        <w:rPr>
          <w:kern w:val="0"/>
          <w:sz w:val="28"/>
          <w:szCs w:val="28"/>
        </w:rPr>
        <w:t>печатных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письменных</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были</w:t>
      </w:r>
      <w:r w:rsidR="00D1348E" w:rsidRPr="00E10BE3">
        <w:rPr>
          <w:kern w:val="0"/>
          <w:sz w:val="28"/>
          <w:szCs w:val="28"/>
        </w:rPr>
        <w:t xml:space="preserve"> </w:t>
      </w:r>
      <w:r w:rsidRPr="00E10BE3">
        <w:rPr>
          <w:kern w:val="0"/>
          <w:sz w:val="28"/>
          <w:szCs w:val="28"/>
        </w:rPr>
        <w:t>разработаны</w:t>
      </w:r>
      <w:r w:rsidR="00D1348E" w:rsidRPr="00E10BE3">
        <w:rPr>
          <w:kern w:val="0"/>
          <w:sz w:val="28"/>
          <w:szCs w:val="28"/>
        </w:rPr>
        <w:t xml:space="preserve"> </w:t>
      </w:r>
      <w:r w:rsidRPr="00E10BE3">
        <w:rPr>
          <w:kern w:val="0"/>
          <w:sz w:val="28"/>
          <w:szCs w:val="28"/>
        </w:rPr>
        <w:t>элементы-шаблоны</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конструирования.</w:t>
      </w:r>
      <w:r w:rsidR="00D1348E" w:rsidRPr="00E10BE3">
        <w:rPr>
          <w:kern w:val="0"/>
          <w:sz w:val="28"/>
          <w:szCs w:val="28"/>
        </w:rPr>
        <w:t xml:space="preserve"> </w:t>
      </w:r>
      <w:r w:rsidRPr="00E10BE3">
        <w:rPr>
          <w:kern w:val="0"/>
          <w:sz w:val="28"/>
          <w:szCs w:val="28"/>
        </w:rPr>
        <w:t>Ребенок</w:t>
      </w:r>
      <w:r w:rsidR="00D1348E" w:rsidRPr="00E10BE3">
        <w:rPr>
          <w:kern w:val="0"/>
          <w:sz w:val="28"/>
          <w:szCs w:val="28"/>
        </w:rPr>
        <w:t xml:space="preserve"> </w:t>
      </w:r>
      <w:r w:rsidRPr="00E10BE3">
        <w:rPr>
          <w:kern w:val="0"/>
          <w:sz w:val="28"/>
          <w:szCs w:val="28"/>
        </w:rPr>
        <w:t>имеет</w:t>
      </w:r>
      <w:r w:rsidR="00D1348E" w:rsidRPr="00E10BE3">
        <w:rPr>
          <w:kern w:val="0"/>
          <w:sz w:val="28"/>
          <w:szCs w:val="28"/>
        </w:rPr>
        <w:t xml:space="preserve"> </w:t>
      </w:r>
      <w:r w:rsidRPr="00E10BE3">
        <w:rPr>
          <w:kern w:val="0"/>
          <w:sz w:val="28"/>
          <w:szCs w:val="28"/>
        </w:rPr>
        <w:t>возможность</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уровне</w:t>
      </w:r>
      <w:r w:rsidR="00D1348E" w:rsidRPr="00E10BE3">
        <w:rPr>
          <w:kern w:val="0"/>
          <w:sz w:val="28"/>
          <w:szCs w:val="28"/>
        </w:rPr>
        <w:t xml:space="preserve"> </w:t>
      </w:r>
      <w:r w:rsidRPr="00E10BE3">
        <w:rPr>
          <w:kern w:val="0"/>
          <w:sz w:val="28"/>
          <w:szCs w:val="28"/>
        </w:rPr>
        <w:t>практического</w:t>
      </w:r>
      <w:r w:rsidR="00D1348E" w:rsidRPr="00E10BE3">
        <w:rPr>
          <w:kern w:val="0"/>
          <w:sz w:val="28"/>
          <w:szCs w:val="28"/>
        </w:rPr>
        <w:t xml:space="preserve"> </w:t>
      </w:r>
      <w:r w:rsidRPr="00E10BE3">
        <w:rPr>
          <w:kern w:val="0"/>
          <w:sz w:val="28"/>
          <w:szCs w:val="28"/>
        </w:rPr>
        <w:t>действия</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руками</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самостоятельно</w:t>
      </w:r>
      <w:r w:rsidR="00D1348E" w:rsidRPr="00E10BE3">
        <w:rPr>
          <w:kern w:val="0"/>
          <w:sz w:val="28"/>
          <w:szCs w:val="28"/>
        </w:rPr>
        <w:t xml:space="preserve"> </w:t>
      </w:r>
      <w:r w:rsidRPr="00E10BE3">
        <w:rPr>
          <w:kern w:val="0"/>
          <w:sz w:val="28"/>
          <w:szCs w:val="28"/>
        </w:rPr>
        <w:t>воссоздать</w:t>
      </w:r>
      <w:r w:rsidR="00D1348E" w:rsidRPr="00E10BE3">
        <w:rPr>
          <w:kern w:val="0"/>
          <w:sz w:val="28"/>
          <w:szCs w:val="28"/>
        </w:rPr>
        <w:t xml:space="preserve"> </w:t>
      </w:r>
      <w:r w:rsidRPr="00E10BE3">
        <w:rPr>
          <w:kern w:val="0"/>
          <w:sz w:val="28"/>
          <w:szCs w:val="28"/>
        </w:rPr>
        <w:t>форму</w:t>
      </w:r>
      <w:r w:rsidR="00D1348E" w:rsidRPr="00E10BE3">
        <w:rPr>
          <w:kern w:val="0"/>
          <w:sz w:val="28"/>
          <w:szCs w:val="28"/>
        </w:rPr>
        <w:t xml:space="preserve"> </w:t>
      </w:r>
      <w:r w:rsidRPr="00E10BE3">
        <w:rPr>
          <w:kern w:val="0"/>
          <w:sz w:val="28"/>
          <w:szCs w:val="28"/>
        </w:rPr>
        <w:t>изучаемой</w:t>
      </w:r>
      <w:r w:rsidR="00D1348E" w:rsidRPr="00E10BE3">
        <w:rPr>
          <w:kern w:val="0"/>
          <w:sz w:val="28"/>
          <w:szCs w:val="28"/>
        </w:rPr>
        <w:t xml:space="preserve"> </w:t>
      </w:r>
      <w:r w:rsidRPr="00E10BE3">
        <w:rPr>
          <w:kern w:val="0"/>
          <w:sz w:val="28"/>
          <w:szCs w:val="28"/>
        </w:rPr>
        <w:t>буквы.</w:t>
      </w:r>
    </w:p>
    <w:p w:rsidR="00B97C4C" w:rsidRPr="00E10BE3" w:rsidRDefault="00B97C4C" w:rsidP="0056466A">
      <w:pPr>
        <w:ind w:firstLine="709"/>
        <w:jc w:val="both"/>
        <w:rPr>
          <w:kern w:val="0"/>
          <w:sz w:val="28"/>
          <w:szCs w:val="28"/>
        </w:rPr>
      </w:pPr>
      <w:r w:rsidRPr="00E10BE3">
        <w:rPr>
          <w:kern w:val="0"/>
          <w:sz w:val="28"/>
          <w:szCs w:val="28"/>
        </w:rPr>
        <w:t>Параллельно</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обучением</w:t>
      </w:r>
      <w:r w:rsidR="00D1348E" w:rsidRPr="00E10BE3">
        <w:rPr>
          <w:kern w:val="0"/>
          <w:sz w:val="28"/>
          <w:szCs w:val="28"/>
        </w:rPr>
        <w:t xml:space="preserve"> </w:t>
      </w:r>
      <w:r w:rsidRPr="00E10BE3">
        <w:rPr>
          <w:kern w:val="0"/>
          <w:sz w:val="28"/>
          <w:szCs w:val="28"/>
        </w:rPr>
        <w:t>чтению</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1-м</w:t>
      </w:r>
      <w:r w:rsidR="00D1348E" w:rsidRPr="00E10BE3">
        <w:rPr>
          <w:kern w:val="0"/>
          <w:sz w:val="28"/>
          <w:szCs w:val="28"/>
        </w:rPr>
        <w:t xml:space="preserve"> </w:t>
      </w:r>
      <w:r w:rsidRPr="00E10BE3">
        <w:rPr>
          <w:kern w:val="0"/>
          <w:sz w:val="28"/>
          <w:szCs w:val="28"/>
        </w:rPr>
        <w:t>классе</w:t>
      </w:r>
      <w:r w:rsidR="00D1348E" w:rsidRPr="00E10BE3">
        <w:rPr>
          <w:kern w:val="0"/>
          <w:sz w:val="28"/>
          <w:szCs w:val="28"/>
        </w:rPr>
        <w:t xml:space="preserve"> </w:t>
      </w:r>
      <w:r w:rsidRPr="00E10BE3">
        <w:rPr>
          <w:kern w:val="0"/>
          <w:sz w:val="28"/>
          <w:szCs w:val="28"/>
        </w:rPr>
        <w:t>дети</w:t>
      </w:r>
      <w:r w:rsidR="00D1348E" w:rsidRPr="00E10BE3">
        <w:rPr>
          <w:kern w:val="0"/>
          <w:sz w:val="28"/>
          <w:szCs w:val="28"/>
        </w:rPr>
        <w:t xml:space="preserve"> </w:t>
      </w:r>
      <w:r w:rsidRPr="00E10BE3">
        <w:rPr>
          <w:kern w:val="0"/>
          <w:sz w:val="28"/>
          <w:szCs w:val="28"/>
        </w:rPr>
        <w:t>должны</w:t>
      </w:r>
      <w:r w:rsidR="00D1348E" w:rsidRPr="00E10BE3">
        <w:rPr>
          <w:kern w:val="0"/>
          <w:sz w:val="28"/>
          <w:szCs w:val="28"/>
        </w:rPr>
        <w:t xml:space="preserve"> </w:t>
      </w:r>
      <w:r w:rsidRPr="00E10BE3">
        <w:rPr>
          <w:kern w:val="0"/>
          <w:sz w:val="28"/>
          <w:szCs w:val="28"/>
        </w:rPr>
        <w:t>овладеть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письмом.</w:t>
      </w:r>
      <w:r w:rsidR="00D1348E" w:rsidRPr="00E10BE3">
        <w:rPr>
          <w:kern w:val="0"/>
          <w:sz w:val="28"/>
          <w:szCs w:val="28"/>
        </w:rPr>
        <w:t xml:space="preserve"> </w:t>
      </w:r>
      <w:r w:rsidRPr="00E10BE3">
        <w:rPr>
          <w:kern w:val="0"/>
          <w:sz w:val="28"/>
          <w:szCs w:val="28"/>
        </w:rPr>
        <w:t>Природа</w:t>
      </w:r>
      <w:r w:rsidR="00D1348E" w:rsidRPr="00E10BE3">
        <w:rPr>
          <w:kern w:val="0"/>
          <w:sz w:val="28"/>
          <w:szCs w:val="28"/>
        </w:rPr>
        <w:t xml:space="preserve"> </w:t>
      </w:r>
      <w:r w:rsidRPr="00E10BE3">
        <w:rPr>
          <w:kern w:val="0"/>
          <w:sz w:val="28"/>
          <w:szCs w:val="28"/>
        </w:rPr>
        <w:t>письма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отличие</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характеризуется</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только</w:t>
      </w:r>
      <w:r w:rsidR="00D1348E" w:rsidRPr="00E10BE3">
        <w:rPr>
          <w:kern w:val="0"/>
          <w:sz w:val="28"/>
          <w:szCs w:val="28"/>
        </w:rPr>
        <w:t xml:space="preserve"> </w:t>
      </w:r>
      <w:proofErr w:type="spellStart"/>
      <w:r w:rsidRPr="00E10BE3">
        <w:rPr>
          <w:kern w:val="0"/>
          <w:sz w:val="28"/>
          <w:szCs w:val="28"/>
        </w:rPr>
        <w:t>слухо-артикуляционным</w:t>
      </w:r>
      <w:proofErr w:type="spellEnd"/>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зрительно-двигательным</w:t>
      </w:r>
      <w:r w:rsidR="00D1348E" w:rsidRPr="00E10BE3">
        <w:rPr>
          <w:kern w:val="0"/>
          <w:sz w:val="28"/>
          <w:szCs w:val="28"/>
        </w:rPr>
        <w:t xml:space="preserve"> </w:t>
      </w:r>
      <w:r w:rsidRPr="00E10BE3">
        <w:rPr>
          <w:kern w:val="0"/>
          <w:sz w:val="28"/>
          <w:szCs w:val="28"/>
        </w:rPr>
        <w:t>звеньями,</w:t>
      </w:r>
      <w:r w:rsidR="00D1348E" w:rsidRPr="00E10BE3">
        <w:rPr>
          <w:kern w:val="0"/>
          <w:sz w:val="28"/>
          <w:szCs w:val="28"/>
        </w:rPr>
        <w:t xml:space="preserve"> </w:t>
      </w:r>
      <w:r w:rsidRPr="00E10BE3">
        <w:rPr>
          <w:kern w:val="0"/>
          <w:sz w:val="28"/>
          <w:szCs w:val="28"/>
        </w:rPr>
        <w:t>но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proofErr w:type="spellStart"/>
      <w:r w:rsidRPr="00E10BE3">
        <w:rPr>
          <w:kern w:val="0"/>
          <w:sz w:val="28"/>
          <w:szCs w:val="28"/>
        </w:rPr>
        <w:t>рукодвигательным</w:t>
      </w:r>
      <w:proofErr w:type="spellEnd"/>
      <w:r w:rsidR="00D1348E" w:rsidRPr="00E10BE3">
        <w:rPr>
          <w:kern w:val="0"/>
          <w:sz w:val="28"/>
          <w:szCs w:val="28"/>
        </w:rPr>
        <w:t xml:space="preserve"> </w:t>
      </w:r>
      <w:r w:rsidRPr="00E10BE3">
        <w:rPr>
          <w:kern w:val="0"/>
          <w:sz w:val="28"/>
          <w:szCs w:val="28"/>
        </w:rPr>
        <w:lastRenderedPageBreak/>
        <w:t>компонентом,</w:t>
      </w:r>
      <w:r w:rsidR="00D1348E" w:rsidRPr="00E10BE3">
        <w:rPr>
          <w:kern w:val="0"/>
          <w:sz w:val="28"/>
          <w:szCs w:val="28"/>
        </w:rPr>
        <w:t xml:space="preserve"> </w:t>
      </w:r>
      <w:r w:rsidRPr="00E10BE3">
        <w:rPr>
          <w:kern w:val="0"/>
          <w:sz w:val="28"/>
          <w:szCs w:val="28"/>
        </w:rPr>
        <w:t>который</w:t>
      </w:r>
      <w:r w:rsidR="00D1348E" w:rsidRPr="00E10BE3">
        <w:rPr>
          <w:kern w:val="0"/>
          <w:sz w:val="28"/>
          <w:szCs w:val="28"/>
        </w:rPr>
        <w:t xml:space="preserve"> </w:t>
      </w:r>
      <w:r w:rsidRPr="00E10BE3">
        <w:rPr>
          <w:kern w:val="0"/>
          <w:sz w:val="28"/>
          <w:szCs w:val="28"/>
        </w:rPr>
        <w:t>реализуется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процессе</w:t>
      </w:r>
      <w:r w:rsidR="00D1348E" w:rsidRPr="00E10BE3">
        <w:rPr>
          <w:kern w:val="0"/>
          <w:sz w:val="28"/>
          <w:szCs w:val="28"/>
        </w:rPr>
        <w:t xml:space="preserve"> </w:t>
      </w:r>
      <w:r w:rsidRPr="00E10BE3">
        <w:rPr>
          <w:kern w:val="0"/>
          <w:sz w:val="28"/>
          <w:szCs w:val="28"/>
        </w:rPr>
        <w:t>двигательного</w:t>
      </w:r>
      <w:r w:rsidR="00D1348E" w:rsidRPr="00E10BE3">
        <w:rPr>
          <w:kern w:val="0"/>
          <w:sz w:val="28"/>
          <w:szCs w:val="28"/>
        </w:rPr>
        <w:t xml:space="preserve"> </w:t>
      </w:r>
      <w:r w:rsidRPr="00E10BE3">
        <w:rPr>
          <w:kern w:val="0"/>
          <w:sz w:val="28"/>
          <w:szCs w:val="28"/>
        </w:rPr>
        <w:t>воспроизведения</w:t>
      </w:r>
      <w:r w:rsidR="00D1348E" w:rsidRPr="00E10BE3">
        <w:rPr>
          <w:kern w:val="0"/>
          <w:sz w:val="28"/>
          <w:szCs w:val="28"/>
        </w:rPr>
        <w:t xml:space="preserve"> </w:t>
      </w:r>
      <w:r w:rsidRPr="00E10BE3">
        <w:rPr>
          <w:kern w:val="0"/>
          <w:sz w:val="28"/>
          <w:szCs w:val="28"/>
        </w:rPr>
        <w:t>(письма)</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комплексов</w:t>
      </w:r>
      <w:r w:rsidR="00D1348E" w:rsidRPr="00E10BE3">
        <w:rPr>
          <w:kern w:val="0"/>
          <w:sz w:val="28"/>
          <w:szCs w:val="28"/>
        </w:rPr>
        <w:t xml:space="preserve"> </w:t>
      </w:r>
      <w:r w:rsidRPr="00E10BE3">
        <w:rPr>
          <w:kern w:val="0"/>
          <w:sz w:val="28"/>
          <w:szCs w:val="28"/>
        </w:rPr>
        <w:t>(слогов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бумаге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представляет</w:t>
      </w:r>
      <w:r w:rsidR="00D1348E" w:rsidRPr="00E10BE3">
        <w:rPr>
          <w:kern w:val="0"/>
          <w:sz w:val="28"/>
          <w:szCs w:val="28"/>
        </w:rPr>
        <w:t xml:space="preserve"> </w:t>
      </w:r>
      <w:r w:rsidRPr="00E10BE3">
        <w:rPr>
          <w:kern w:val="0"/>
          <w:sz w:val="28"/>
          <w:szCs w:val="28"/>
        </w:rPr>
        <w:t>собой</w:t>
      </w:r>
      <w:r w:rsidR="00D1348E" w:rsidRPr="00E10BE3">
        <w:rPr>
          <w:kern w:val="0"/>
          <w:sz w:val="28"/>
          <w:szCs w:val="28"/>
        </w:rPr>
        <w:t xml:space="preserve"> </w:t>
      </w:r>
      <w:r w:rsidRPr="00E10BE3">
        <w:rPr>
          <w:kern w:val="0"/>
          <w:sz w:val="28"/>
          <w:szCs w:val="28"/>
        </w:rPr>
        <w:t>специфику</w:t>
      </w:r>
      <w:r w:rsidR="00D1348E" w:rsidRPr="00E10BE3">
        <w:rPr>
          <w:kern w:val="0"/>
          <w:sz w:val="28"/>
          <w:szCs w:val="28"/>
        </w:rPr>
        <w:t xml:space="preserve"> </w:t>
      </w:r>
      <w:r w:rsidRPr="00E10BE3">
        <w:rPr>
          <w:kern w:val="0"/>
          <w:sz w:val="28"/>
          <w:szCs w:val="28"/>
        </w:rPr>
        <w:t>письма</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учебного</w:t>
      </w:r>
      <w:r w:rsidR="00D1348E" w:rsidRPr="00E10BE3">
        <w:rPr>
          <w:kern w:val="0"/>
          <w:sz w:val="28"/>
          <w:szCs w:val="28"/>
        </w:rPr>
        <w:t xml:space="preserve"> </w:t>
      </w:r>
      <w:r w:rsidRPr="00E10BE3">
        <w:rPr>
          <w:kern w:val="0"/>
          <w:sz w:val="28"/>
          <w:szCs w:val="28"/>
        </w:rPr>
        <w:t>предмета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начальной</w:t>
      </w:r>
      <w:r w:rsidR="00D1348E" w:rsidRPr="00E10BE3">
        <w:rPr>
          <w:kern w:val="0"/>
          <w:sz w:val="28"/>
          <w:szCs w:val="28"/>
        </w:rPr>
        <w:t xml:space="preserve"> </w:t>
      </w:r>
      <w:r w:rsidRPr="00E10BE3">
        <w:rPr>
          <w:kern w:val="0"/>
          <w:sz w:val="28"/>
          <w:szCs w:val="28"/>
        </w:rPr>
        <w:t>школе.</w:t>
      </w:r>
      <w:r w:rsidR="00D1348E" w:rsidRPr="00E10BE3">
        <w:rPr>
          <w:kern w:val="0"/>
          <w:sz w:val="28"/>
          <w:szCs w:val="28"/>
        </w:rPr>
        <w:t xml:space="preserve"> </w:t>
      </w:r>
      <w:r w:rsidRPr="00E10BE3">
        <w:rPr>
          <w:kern w:val="0"/>
          <w:sz w:val="28"/>
          <w:szCs w:val="28"/>
        </w:rPr>
        <w:t>Письмо</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сложное</w:t>
      </w:r>
      <w:r w:rsidR="00D1348E" w:rsidRPr="00E10BE3">
        <w:rPr>
          <w:kern w:val="0"/>
          <w:sz w:val="28"/>
          <w:szCs w:val="28"/>
        </w:rPr>
        <w:t xml:space="preserve"> </w:t>
      </w:r>
      <w:proofErr w:type="spellStart"/>
      <w:r w:rsidRPr="00E10BE3">
        <w:rPr>
          <w:kern w:val="0"/>
          <w:sz w:val="28"/>
          <w:szCs w:val="28"/>
        </w:rPr>
        <w:t>речерукодвигательное</w:t>
      </w:r>
      <w:proofErr w:type="spellEnd"/>
      <w:r w:rsidR="00D1348E" w:rsidRPr="00E10BE3">
        <w:rPr>
          <w:kern w:val="0"/>
          <w:sz w:val="28"/>
          <w:szCs w:val="28"/>
        </w:rPr>
        <w:t xml:space="preserve"> </w:t>
      </w:r>
      <w:r w:rsidRPr="00E10BE3">
        <w:rPr>
          <w:kern w:val="0"/>
          <w:sz w:val="28"/>
          <w:szCs w:val="28"/>
        </w:rPr>
        <w:t>действие</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мере</w:t>
      </w:r>
      <w:r w:rsidR="00D1348E" w:rsidRPr="00E10BE3">
        <w:rPr>
          <w:kern w:val="0"/>
          <w:sz w:val="28"/>
          <w:szCs w:val="28"/>
        </w:rPr>
        <w:t xml:space="preserve"> </w:t>
      </w:r>
      <w:r w:rsidRPr="00E10BE3">
        <w:rPr>
          <w:kern w:val="0"/>
          <w:sz w:val="28"/>
          <w:szCs w:val="28"/>
        </w:rPr>
        <w:t>выработки</w:t>
      </w:r>
      <w:r w:rsidR="00D1348E" w:rsidRPr="00E10BE3">
        <w:rPr>
          <w:kern w:val="0"/>
          <w:sz w:val="28"/>
          <w:szCs w:val="28"/>
        </w:rPr>
        <w:t xml:space="preserve"> </w:t>
      </w:r>
      <w:proofErr w:type="spellStart"/>
      <w:r w:rsidRPr="00E10BE3">
        <w:rPr>
          <w:kern w:val="0"/>
          <w:sz w:val="28"/>
          <w:szCs w:val="28"/>
        </w:rPr>
        <w:t>автоматизированности</w:t>
      </w:r>
      <w:proofErr w:type="spellEnd"/>
      <w:r w:rsidR="00D1348E" w:rsidRPr="00E10BE3">
        <w:rPr>
          <w:kern w:val="0"/>
          <w:sz w:val="28"/>
          <w:szCs w:val="28"/>
        </w:rPr>
        <w:t xml:space="preserve"> </w:t>
      </w:r>
      <w:r w:rsidRPr="00E10BE3">
        <w:rPr>
          <w:kern w:val="0"/>
          <w:sz w:val="28"/>
          <w:szCs w:val="28"/>
        </w:rPr>
        <w:t>становится</w:t>
      </w:r>
      <w:r w:rsidR="00D1348E" w:rsidRPr="00E10BE3">
        <w:rPr>
          <w:kern w:val="0"/>
          <w:sz w:val="28"/>
          <w:szCs w:val="28"/>
        </w:rPr>
        <w:t xml:space="preserve"> </w:t>
      </w:r>
      <w:r w:rsidRPr="00E10BE3">
        <w:rPr>
          <w:kern w:val="0"/>
          <w:sz w:val="28"/>
          <w:szCs w:val="28"/>
        </w:rPr>
        <w:t>графическим</w:t>
      </w:r>
      <w:r w:rsidR="00D1348E" w:rsidRPr="00E10BE3">
        <w:rPr>
          <w:kern w:val="0"/>
          <w:sz w:val="28"/>
          <w:szCs w:val="28"/>
        </w:rPr>
        <w:t xml:space="preserve"> </w:t>
      </w:r>
      <w:r w:rsidRPr="00E10BE3">
        <w:rPr>
          <w:kern w:val="0"/>
          <w:sz w:val="28"/>
          <w:szCs w:val="28"/>
        </w:rPr>
        <w:t>навыком.</w:t>
      </w:r>
    </w:p>
    <w:p w:rsidR="00B97C4C" w:rsidRPr="00E10BE3" w:rsidRDefault="00B97C4C" w:rsidP="0056466A">
      <w:pPr>
        <w:ind w:firstLine="709"/>
        <w:jc w:val="both"/>
        <w:rPr>
          <w:kern w:val="0"/>
          <w:sz w:val="28"/>
          <w:szCs w:val="28"/>
        </w:rPr>
      </w:pPr>
      <w:r w:rsidRPr="00E10BE3">
        <w:rPr>
          <w:kern w:val="0"/>
          <w:sz w:val="28"/>
          <w:szCs w:val="28"/>
        </w:rPr>
        <w:t>Обучение</w:t>
      </w:r>
      <w:r w:rsidR="00D1348E" w:rsidRPr="00E10BE3">
        <w:rPr>
          <w:kern w:val="0"/>
          <w:sz w:val="28"/>
          <w:szCs w:val="28"/>
        </w:rPr>
        <w:t xml:space="preserve"> </w:t>
      </w:r>
      <w:r w:rsidRPr="00E10BE3">
        <w:rPr>
          <w:kern w:val="0"/>
          <w:sz w:val="28"/>
          <w:szCs w:val="28"/>
        </w:rPr>
        <w:t>первоначальному</w:t>
      </w:r>
      <w:r w:rsidR="00D1348E" w:rsidRPr="00E10BE3">
        <w:rPr>
          <w:kern w:val="0"/>
          <w:sz w:val="28"/>
          <w:szCs w:val="28"/>
        </w:rPr>
        <w:t xml:space="preserve"> </w:t>
      </w:r>
      <w:r w:rsidRPr="00E10BE3">
        <w:rPr>
          <w:kern w:val="0"/>
          <w:sz w:val="28"/>
          <w:szCs w:val="28"/>
        </w:rPr>
        <w:t>письму</w:t>
      </w:r>
      <w:r w:rsidR="00D1348E" w:rsidRPr="00E10BE3">
        <w:rPr>
          <w:kern w:val="0"/>
          <w:sz w:val="28"/>
          <w:szCs w:val="28"/>
        </w:rPr>
        <w:t xml:space="preserve"> </w:t>
      </w:r>
      <w:r w:rsidRPr="00E10BE3">
        <w:rPr>
          <w:kern w:val="0"/>
          <w:sz w:val="28"/>
          <w:szCs w:val="28"/>
        </w:rPr>
        <w:t>осуществляется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учетом</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особенностей,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одной</w:t>
      </w:r>
      <w:r w:rsidR="00D1348E" w:rsidRPr="00E10BE3">
        <w:rPr>
          <w:kern w:val="0"/>
          <w:sz w:val="28"/>
          <w:szCs w:val="28"/>
        </w:rPr>
        <w:t xml:space="preserve"> </w:t>
      </w:r>
      <w:r w:rsidRPr="00E10BE3">
        <w:rPr>
          <w:kern w:val="0"/>
          <w:sz w:val="28"/>
          <w:szCs w:val="28"/>
        </w:rPr>
        <w:t>стороны,</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интеллектуально-речевого,</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другой</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proofErr w:type="spellStart"/>
      <w:r w:rsidRPr="00E10BE3">
        <w:rPr>
          <w:kern w:val="0"/>
          <w:sz w:val="28"/>
          <w:szCs w:val="28"/>
        </w:rPr>
        <w:t>рукодвигательного</w:t>
      </w:r>
      <w:proofErr w:type="spellEnd"/>
      <w:r w:rsidR="00D1348E" w:rsidRPr="00E10BE3">
        <w:rPr>
          <w:kern w:val="0"/>
          <w:sz w:val="28"/>
          <w:szCs w:val="28"/>
        </w:rPr>
        <w:t xml:space="preserve"> </w:t>
      </w:r>
      <w:r w:rsidRPr="00E10BE3">
        <w:rPr>
          <w:kern w:val="0"/>
          <w:sz w:val="28"/>
          <w:szCs w:val="28"/>
        </w:rPr>
        <w:t>действия.</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именно:</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формируются</w:t>
      </w:r>
      <w:r w:rsidR="00D1348E" w:rsidRPr="00E10BE3">
        <w:rPr>
          <w:kern w:val="0"/>
          <w:sz w:val="28"/>
          <w:szCs w:val="28"/>
        </w:rPr>
        <w:t xml:space="preserve"> </w:t>
      </w:r>
      <w:r w:rsidRPr="00E10BE3">
        <w:rPr>
          <w:kern w:val="0"/>
          <w:sz w:val="28"/>
          <w:szCs w:val="28"/>
        </w:rPr>
        <w:t>дифференцированные</w:t>
      </w:r>
      <w:r w:rsidR="00D1348E" w:rsidRPr="00E10BE3">
        <w:rPr>
          <w:kern w:val="0"/>
          <w:sz w:val="28"/>
          <w:szCs w:val="28"/>
        </w:rPr>
        <w:t xml:space="preserve"> </w:t>
      </w:r>
      <w:r w:rsidRPr="00E10BE3">
        <w:rPr>
          <w:kern w:val="0"/>
          <w:sz w:val="28"/>
          <w:szCs w:val="28"/>
        </w:rPr>
        <w:t>представления,</w:t>
      </w:r>
      <w:r w:rsidR="00D1348E" w:rsidRPr="00E10BE3">
        <w:rPr>
          <w:kern w:val="0"/>
          <w:sz w:val="28"/>
          <w:szCs w:val="28"/>
        </w:rPr>
        <w:t xml:space="preserve"> </w:t>
      </w:r>
      <w:r w:rsidRPr="00E10BE3">
        <w:rPr>
          <w:kern w:val="0"/>
          <w:sz w:val="28"/>
          <w:szCs w:val="28"/>
        </w:rPr>
        <w:t>во-первых,</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звуках-фонемах,</w:t>
      </w:r>
      <w:r w:rsidR="00D1348E" w:rsidRPr="00E10BE3">
        <w:rPr>
          <w:kern w:val="0"/>
          <w:sz w:val="28"/>
          <w:szCs w:val="28"/>
        </w:rPr>
        <w:t xml:space="preserve"> </w:t>
      </w:r>
      <w:r w:rsidRPr="00E10BE3">
        <w:rPr>
          <w:kern w:val="0"/>
          <w:sz w:val="28"/>
          <w:szCs w:val="28"/>
        </w:rPr>
        <w:t>во-вторых,</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зрительно-двигательных</w:t>
      </w:r>
      <w:r w:rsidR="00D1348E" w:rsidRPr="00E10BE3">
        <w:rPr>
          <w:kern w:val="0"/>
          <w:sz w:val="28"/>
          <w:szCs w:val="28"/>
        </w:rPr>
        <w:t xml:space="preserve"> </w:t>
      </w:r>
      <w:r w:rsidRPr="00E10BE3">
        <w:rPr>
          <w:kern w:val="0"/>
          <w:sz w:val="28"/>
          <w:szCs w:val="28"/>
        </w:rPr>
        <w:t>образцах</w:t>
      </w:r>
      <w:r w:rsidR="00D1348E" w:rsidRPr="00E10BE3">
        <w:rPr>
          <w:kern w:val="0"/>
          <w:sz w:val="28"/>
          <w:szCs w:val="28"/>
        </w:rPr>
        <w:t xml:space="preserve"> </w:t>
      </w:r>
      <w:r w:rsidRPr="00E10BE3">
        <w:rPr>
          <w:kern w:val="0"/>
          <w:sz w:val="28"/>
          <w:szCs w:val="28"/>
        </w:rPr>
        <w:t>обозначающих</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в-третьих,</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соотношении</w:t>
      </w:r>
      <w:r w:rsidR="00D1348E" w:rsidRPr="00E10BE3">
        <w:rPr>
          <w:kern w:val="0"/>
          <w:sz w:val="28"/>
          <w:szCs w:val="28"/>
        </w:rPr>
        <w:t xml:space="preserve"> </w:t>
      </w:r>
      <w:r w:rsidRPr="00E10BE3">
        <w:rPr>
          <w:kern w:val="0"/>
          <w:sz w:val="28"/>
          <w:szCs w:val="28"/>
        </w:rPr>
        <w:t>звуковой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графической</w:t>
      </w:r>
      <w:r w:rsidR="00D1348E" w:rsidRPr="00E10BE3">
        <w:rPr>
          <w:kern w:val="0"/>
          <w:sz w:val="28"/>
          <w:szCs w:val="28"/>
        </w:rPr>
        <w:t xml:space="preserve"> </w:t>
      </w:r>
      <w:r w:rsidRPr="00E10BE3">
        <w:rPr>
          <w:kern w:val="0"/>
          <w:sz w:val="28"/>
          <w:szCs w:val="28"/>
        </w:rPr>
        <w:t>форм</w:t>
      </w:r>
      <w:r w:rsidR="00D1348E" w:rsidRPr="00E10BE3">
        <w:rPr>
          <w:kern w:val="0"/>
          <w:sz w:val="28"/>
          <w:szCs w:val="28"/>
        </w:rPr>
        <w:t xml:space="preserve"> </w:t>
      </w:r>
      <w:r w:rsidRPr="00E10BE3">
        <w:rPr>
          <w:kern w:val="0"/>
          <w:sz w:val="28"/>
          <w:szCs w:val="28"/>
        </w:rPr>
        <w:t>слова.</w:t>
      </w:r>
    </w:p>
    <w:p w:rsidR="00B97C4C" w:rsidRPr="00E10BE3" w:rsidRDefault="00B97C4C" w:rsidP="0056466A">
      <w:pPr>
        <w:ind w:firstLine="709"/>
        <w:jc w:val="both"/>
        <w:rPr>
          <w:kern w:val="0"/>
          <w:sz w:val="28"/>
          <w:szCs w:val="28"/>
        </w:rPr>
      </w:pPr>
      <w:r w:rsidRPr="00E10BE3">
        <w:rPr>
          <w:kern w:val="0"/>
          <w:sz w:val="28"/>
          <w:szCs w:val="28"/>
        </w:rPr>
        <w:t>Период</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письму,</w:t>
      </w:r>
      <w:r w:rsidR="00D1348E" w:rsidRPr="00E10BE3">
        <w:rPr>
          <w:kern w:val="0"/>
          <w:sz w:val="28"/>
          <w:szCs w:val="28"/>
        </w:rPr>
        <w:t xml:space="preserve"> </w:t>
      </w:r>
      <w:r w:rsidRPr="00E10BE3">
        <w:rPr>
          <w:kern w:val="0"/>
          <w:sz w:val="28"/>
          <w:szCs w:val="28"/>
        </w:rPr>
        <w:t>так</w:t>
      </w:r>
      <w:r w:rsidR="00D1348E" w:rsidRPr="00E10BE3">
        <w:rPr>
          <w:kern w:val="0"/>
          <w:sz w:val="28"/>
          <w:szCs w:val="28"/>
        </w:rPr>
        <w:t xml:space="preserve"> </w:t>
      </w:r>
      <w:r w:rsidRPr="00E10BE3">
        <w:rPr>
          <w:kern w:val="0"/>
          <w:sz w:val="28"/>
          <w:szCs w:val="28"/>
        </w:rPr>
        <w:t>же</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чтению,</w:t>
      </w:r>
      <w:r w:rsidR="00D1348E" w:rsidRPr="00E10BE3">
        <w:rPr>
          <w:kern w:val="0"/>
          <w:sz w:val="28"/>
          <w:szCs w:val="28"/>
        </w:rPr>
        <w:t xml:space="preserve"> </w:t>
      </w:r>
      <w:r w:rsidRPr="00E10BE3">
        <w:rPr>
          <w:kern w:val="0"/>
          <w:sz w:val="28"/>
          <w:szCs w:val="28"/>
        </w:rPr>
        <w:t>состоит</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трех</w:t>
      </w:r>
      <w:r w:rsidR="00D1348E" w:rsidRPr="00E10BE3">
        <w:rPr>
          <w:kern w:val="0"/>
          <w:sz w:val="28"/>
          <w:szCs w:val="28"/>
        </w:rPr>
        <w:t xml:space="preserve"> </w:t>
      </w:r>
      <w:r w:rsidRPr="00E10BE3">
        <w:rPr>
          <w:kern w:val="0"/>
          <w:sz w:val="28"/>
          <w:szCs w:val="28"/>
        </w:rPr>
        <w:t>этапов:</w:t>
      </w:r>
      <w:r w:rsidR="00D1348E"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1)</w:t>
      </w:r>
      <w:r w:rsidR="00D1348E" w:rsidRPr="00E10BE3">
        <w:rPr>
          <w:kern w:val="0"/>
          <w:sz w:val="28"/>
          <w:szCs w:val="28"/>
        </w:rPr>
        <w:t xml:space="preserve"> </w:t>
      </w:r>
      <w:r w:rsidRPr="00E10BE3">
        <w:rPr>
          <w:kern w:val="0"/>
          <w:sz w:val="28"/>
          <w:szCs w:val="28"/>
        </w:rPr>
        <w:t>подготовительного,</w:t>
      </w:r>
    </w:p>
    <w:p w:rsidR="00B97C4C" w:rsidRPr="00E10BE3" w:rsidRDefault="00B97C4C" w:rsidP="0056466A">
      <w:pPr>
        <w:ind w:firstLine="709"/>
        <w:jc w:val="both"/>
        <w:rPr>
          <w:kern w:val="0"/>
          <w:sz w:val="28"/>
          <w:szCs w:val="28"/>
        </w:rPr>
      </w:pPr>
      <w:r w:rsidRPr="00E10BE3">
        <w:rPr>
          <w:kern w:val="0"/>
          <w:sz w:val="28"/>
          <w:szCs w:val="28"/>
        </w:rPr>
        <w:t>2)</w:t>
      </w:r>
      <w:r w:rsidR="00D1348E" w:rsidRPr="00E10BE3">
        <w:rPr>
          <w:kern w:val="0"/>
          <w:sz w:val="28"/>
          <w:szCs w:val="28"/>
        </w:rPr>
        <w:t xml:space="preserve"> </w:t>
      </w:r>
      <w:r w:rsidRPr="00E10BE3">
        <w:rPr>
          <w:kern w:val="0"/>
          <w:sz w:val="28"/>
          <w:szCs w:val="28"/>
        </w:rPr>
        <w:t>основного</w:t>
      </w:r>
      <w:r w:rsidR="00D1348E" w:rsidRPr="00E10BE3">
        <w:rPr>
          <w:kern w:val="0"/>
          <w:sz w:val="28"/>
          <w:szCs w:val="28"/>
        </w:rPr>
        <w:t xml:space="preserve"> </w:t>
      </w:r>
      <w:r w:rsidRPr="00E10BE3">
        <w:rPr>
          <w:kern w:val="0"/>
          <w:sz w:val="28"/>
          <w:szCs w:val="28"/>
        </w:rPr>
        <w:t>(звукобуквенного)</w:t>
      </w:r>
    </w:p>
    <w:p w:rsidR="00B97C4C" w:rsidRPr="00E10BE3" w:rsidRDefault="00B97C4C" w:rsidP="0056466A">
      <w:pPr>
        <w:ind w:firstLine="709"/>
        <w:jc w:val="both"/>
        <w:rPr>
          <w:kern w:val="0"/>
          <w:sz w:val="28"/>
          <w:szCs w:val="28"/>
        </w:rPr>
      </w:pPr>
      <w:r w:rsidRPr="00E10BE3">
        <w:rPr>
          <w:kern w:val="0"/>
          <w:sz w:val="28"/>
          <w:szCs w:val="28"/>
        </w:rPr>
        <w:t>3)</w:t>
      </w:r>
      <w:r w:rsidR="00D1348E" w:rsidRPr="00E10BE3">
        <w:rPr>
          <w:kern w:val="0"/>
          <w:sz w:val="28"/>
          <w:szCs w:val="28"/>
        </w:rPr>
        <w:t xml:space="preserve"> </w:t>
      </w:r>
      <w:r w:rsidRPr="00E10BE3">
        <w:rPr>
          <w:kern w:val="0"/>
          <w:sz w:val="28"/>
          <w:szCs w:val="28"/>
        </w:rPr>
        <w:t>заключительного.</w:t>
      </w:r>
    </w:p>
    <w:p w:rsidR="00B97C4C" w:rsidRPr="00E10BE3" w:rsidRDefault="00B97C4C" w:rsidP="0056466A">
      <w:pPr>
        <w:ind w:firstLine="709"/>
        <w:jc w:val="both"/>
        <w:rPr>
          <w:kern w:val="0"/>
          <w:sz w:val="28"/>
          <w:szCs w:val="28"/>
        </w:rPr>
      </w:pPr>
      <w:r w:rsidRPr="00E10BE3">
        <w:rPr>
          <w:kern w:val="0"/>
          <w:sz w:val="28"/>
          <w:szCs w:val="28"/>
        </w:rPr>
        <w:t>На</w:t>
      </w:r>
      <w:r w:rsidR="00D1348E" w:rsidRPr="00E10BE3">
        <w:rPr>
          <w:kern w:val="0"/>
          <w:sz w:val="28"/>
          <w:szCs w:val="28"/>
        </w:rPr>
        <w:t xml:space="preserve"> </w:t>
      </w:r>
      <w:r w:rsidRPr="00E10BE3">
        <w:rPr>
          <w:kern w:val="0"/>
          <w:sz w:val="28"/>
          <w:szCs w:val="28"/>
        </w:rPr>
        <w:t>подготовительном</w:t>
      </w:r>
      <w:r w:rsidR="00D1348E" w:rsidRPr="00E10BE3">
        <w:rPr>
          <w:kern w:val="0"/>
          <w:sz w:val="28"/>
          <w:szCs w:val="28"/>
        </w:rPr>
        <w:t xml:space="preserve"> </w:t>
      </w:r>
      <w:r w:rsidRPr="00E10BE3">
        <w:rPr>
          <w:kern w:val="0"/>
          <w:sz w:val="28"/>
          <w:szCs w:val="28"/>
        </w:rPr>
        <w:t>этапе</w:t>
      </w:r>
      <w:r w:rsidR="00D1348E" w:rsidRPr="00E10BE3">
        <w:rPr>
          <w:kern w:val="0"/>
          <w:sz w:val="28"/>
          <w:szCs w:val="28"/>
        </w:rPr>
        <w:t xml:space="preserve"> </w:t>
      </w:r>
      <w:r w:rsidRPr="00E10BE3">
        <w:rPr>
          <w:kern w:val="0"/>
          <w:sz w:val="28"/>
          <w:szCs w:val="28"/>
        </w:rPr>
        <w:t>(Тетрадь</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письму</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первоклассники</w:t>
      </w:r>
      <w:r w:rsidR="00D1348E" w:rsidRPr="00E10BE3">
        <w:rPr>
          <w:kern w:val="0"/>
          <w:sz w:val="28"/>
          <w:szCs w:val="28"/>
        </w:rPr>
        <w:t xml:space="preserve"> </w:t>
      </w:r>
      <w:r w:rsidRPr="00E10BE3">
        <w:rPr>
          <w:kern w:val="0"/>
          <w:sz w:val="28"/>
          <w:szCs w:val="28"/>
        </w:rPr>
        <w:t>знакомятся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девятью</w:t>
      </w:r>
      <w:r w:rsidR="00D1348E" w:rsidRPr="00E10BE3">
        <w:rPr>
          <w:kern w:val="0"/>
          <w:sz w:val="28"/>
          <w:szCs w:val="28"/>
        </w:rPr>
        <w:t xml:space="preserve"> </w:t>
      </w:r>
      <w:r w:rsidRPr="00E10BE3">
        <w:rPr>
          <w:kern w:val="0"/>
          <w:sz w:val="28"/>
          <w:szCs w:val="28"/>
        </w:rPr>
        <w:t>структурными</w:t>
      </w:r>
      <w:r w:rsidR="00D1348E" w:rsidRPr="00E10BE3">
        <w:rPr>
          <w:kern w:val="0"/>
          <w:sz w:val="28"/>
          <w:szCs w:val="28"/>
        </w:rPr>
        <w:t xml:space="preserve"> </w:t>
      </w:r>
      <w:r w:rsidRPr="00E10BE3">
        <w:rPr>
          <w:kern w:val="0"/>
          <w:sz w:val="28"/>
          <w:szCs w:val="28"/>
        </w:rPr>
        <w:t>единицами,</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элементами</w:t>
      </w:r>
      <w:r w:rsidR="00D1348E" w:rsidRPr="00E10BE3">
        <w:rPr>
          <w:kern w:val="0"/>
          <w:sz w:val="28"/>
          <w:szCs w:val="28"/>
        </w:rPr>
        <w:t xml:space="preserve"> </w:t>
      </w:r>
      <w:r w:rsidRPr="00E10BE3">
        <w:rPr>
          <w:kern w:val="0"/>
          <w:sz w:val="28"/>
          <w:szCs w:val="28"/>
        </w:rPr>
        <w:t>графической</w:t>
      </w:r>
      <w:r w:rsidR="00D1348E" w:rsidRPr="00E10BE3">
        <w:rPr>
          <w:kern w:val="0"/>
          <w:sz w:val="28"/>
          <w:szCs w:val="28"/>
        </w:rPr>
        <w:t xml:space="preserve"> </w:t>
      </w:r>
      <w:r w:rsidRPr="00E10BE3">
        <w:rPr>
          <w:kern w:val="0"/>
          <w:sz w:val="28"/>
          <w:szCs w:val="28"/>
        </w:rPr>
        <w:t>системы</w:t>
      </w:r>
      <w:r w:rsidR="00D1348E" w:rsidRPr="00E10BE3">
        <w:rPr>
          <w:kern w:val="0"/>
          <w:sz w:val="28"/>
          <w:szCs w:val="28"/>
        </w:rPr>
        <w:t xml:space="preserve"> </w:t>
      </w:r>
      <w:r w:rsidRPr="00E10BE3">
        <w:rPr>
          <w:kern w:val="0"/>
          <w:sz w:val="28"/>
          <w:szCs w:val="28"/>
        </w:rPr>
        <w:t>письменных</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русского</w:t>
      </w:r>
      <w:r w:rsidR="00D1348E" w:rsidRPr="00E10BE3">
        <w:rPr>
          <w:kern w:val="0"/>
          <w:sz w:val="28"/>
          <w:szCs w:val="28"/>
        </w:rPr>
        <w:t xml:space="preserve"> </w:t>
      </w:r>
      <w:r w:rsidRPr="00E10BE3">
        <w:rPr>
          <w:kern w:val="0"/>
          <w:sz w:val="28"/>
          <w:szCs w:val="28"/>
        </w:rPr>
        <w:t>алфавита.</w:t>
      </w:r>
      <w:r w:rsidR="00D1348E" w:rsidRPr="00E10BE3">
        <w:rPr>
          <w:kern w:val="0"/>
          <w:sz w:val="28"/>
          <w:szCs w:val="28"/>
        </w:rPr>
        <w:t xml:space="preserve"> </w:t>
      </w:r>
      <w:r w:rsidRPr="00E10BE3">
        <w:rPr>
          <w:kern w:val="0"/>
          <w:sz w:val="28"/>
          <w:szCs w:val="28"/>
        </w:rPr>
        <w:t>Элементы</w:t>
      </w:r>
      <w:r w:rsidR="00D1348E" w:rsidRPr="00E10BE3">
        <w:rPr>
          <w:kern w:val="0"/>
          <w:sz w:val="28"/>
          <w:szCs w:val="28"/>
        </w:rPr>
        <w:t xml:space="preserve"> </w:t>
      </w:r>
      <w:r w:rsidRPr="00E10BE3">
        <w:rPr>
          <w:kern w:val="0"/>
          <w:sz w:val="28"/>
          <w:szCs w:val="28"/>
        </w:rPr>
        <w:t>даны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виде</w:t>
      </w:r>
      <w:r w:rsidR="00D1348E" w:rsidRPr="00E10BE3">
        <w:rPr>
          <w:kern w:val="0"/>
          <w:sz w:val="28"/>
          <w:szCs w:val="28"/>
        </w:rPr>
        <w:t xml:space="preserve"> </w:t>
      </w:r>
      <w:r w:rsidRPr="00E10BE3">
        <w:rPr>
          <w:kern w:val="0"/>
          <w:sz w:val="28"/>
          <w:szCs w:val="28"/>
        </w:rPr>
        <w:t>линий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полосок,</w:t>
      </w:r>
      <w:r w:rsidR="00D1348E" w:rsidRPr="00E10BE3">
        <w:rPr>
          <w:kern w:val="0"/>
          <w:sz w:val="28"/>
          <w:szCs w:val="28"/>
        </w:rPr>
        <w:t xml:space="preserve"> </w:t>
      </w:r>
      <w:r w:rsidRPr="00E10BE3">
        <w:rPr>
          <w:kern w:val="0"/>
          <w:sz w:val="28"/>
          <w:szCs w:val="28"/>
        </w:rPr>
        <w:t>идентичных</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форме</w:t>
      </w:r>
      <w:r w:rsidR="00D1348E" w:rsidRPr="00E10BE3">
        <w:rPr>
          <w:kern w:val="0"/>
          <w:sz w:val="28"/>
          <w:szCs w:val="28"/>
        </w:rPr>
        <w:t xml:space="preserve"> </w:t>
      </w:r>
      <w:r w:rsidRPr="00E10BE3">
        <w:rPr>
          <w:kern w:val="0"/>
          <w:sz w:val="28"/>
          <w:szCs w:val="28"/>
        </w:rPr>
        <w:t>этим</w:t>
      </w:r>
      <w:r w:rsidR="00D1348E" w:rsidRPr="00E10BE3">
        <w:rPr>
          <w:kern w:val="0"/>
          <w:sz w:val="28"/>
          <w:szCs w:val="28"/>
        </w:rPr>
        <w:t xml:space="preserve"> </w:t>
      </w:r>
      <w:r w:rsidRPr="00E10BE3">
        <w:rPr>
          <w:kern w:val="0"/>
          <w:sz w:val="28"/>
          <w:szCs w:val="28"/>
        </w:rPr>
        <w:t>линиям,</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е.</w:t>
      </w:r>
      <w:r w:rsidR="00D1348E" w:rsidRPr="00E10BE3">
        <w:rPr>
          <w:kern w:val="0"/>
          <w:sz w:val="28"/>
          <w:szCs w:val="28"/>
        </w:rPr>
        <w:t xml:space="preserve"> </w:t>
      </w:r>
      <w:r w:rsidRPr="00E10BE3">
        <w:rPr>
          <w:kern w:val="0"/>
          <w:sz w:val="28"/>
          <w:szCs w:val="28"/>
        </w:rPr>
        <w:t>шаблонов</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конструирования</w:t>
      </w:r>
      <w:r w:rsidR="00D1348E" w:rsidRPr="00E10BE3">
        <w:rPr>
          <w:kern w:val="0"/>
          <w:sz w:val="28"/>
          <w:szCs w:val="28"/>
        </w:rPr>
        <w:t xml:space="preserve"> </w:t>
      </w:r>
      <w:r w:rsidRPr="00E10BE3">
        <w:rPr>
          <w:kern w:val="0"/>
          <w:sz w:val="28"/>
          <w:szCs w:val="28"/>
        </w:rPr>
        <w:t>письменных</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Дети</w:t>
      </w:r>
      <w:r w:rsidR="00D1348E" w:rsidRPr="00E10BE3">
        <w:rPr>
          <w:kern w:val="0"/>
          <w:sz w:val="28"/>
          <w:szCs w:val="28"/>
        </w:rPr>
        <w:t xml:space="preserve"> </w:t>
      </w:r>
      <w:r w:rsidRPr="00E10BE3">
        <w:rPr>
          <w:kern w:val="0"/>
          <w:sz w:val="28"/>
          <w:szCs w:val="28"/>
        </w:rPr>
        <w:t>узнают</w:t>
      </w:r>
      <w:r w:rsidR="00D1348E" w:rsidRPr="00E10BE3">
        <w:rPr>
          <w:kern w:val="0"/>
          <w:sz w:val="28"/>
          <w:szCs w:val="28"/>
        </w:rPr>
        <w:t xml:space="preserve"> </w:t>
      </w:r>
      <w:r w:rsidRPr="00E10BE3">
        <w:rPr>
          <w:kern w:val="0"/>
          <w:sz w:val="28"/>
          <w:szCs w:val="28"/>
        </w:rPr>
        <w:t>названия</w:t>
      </w:r>
      <w:r w:rsidR="00D1348E" w:rsidRPr="00E10BE3">
        <w:rPr>
          <w:kern w:val="0"/>
          <w:sz w:val="28"/>
          <w:szCs w:val="28"/>
        </w:rPr>
        <w:t xml:space="preserve"> </w:t>
      </w:r>
      <w:r w:rsidRPr="00E10BE3">
        <w:rPr>
          <w:kern w:val="0"/>
          <w:sz w:val="28"/>
          <w:szCs w:val="28"/>
        </w:rPr>
        <w:t>элементов-линий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элементов-шаблонов,</w:t>
      </w:r>
      <w:r w:rsidR="00D1348E" w:rsidRPr="00E10BE3">
        <w:rPr>
          <w:kern w:val="0"/>
          <w:sz w:val="28"/>
          <w:szCs w:val="28"/>
        </w:rPr>
        <w:t xml:space="preserve"> </w:t>
      </w:r>
      <w:r w:rsidRPr="00E10BE3">
        <w:rPr>
          <w:kern w:val="0"/>
          <w:sz w:val="28"/>
          <w:szCs w:val="28"/>
        </w:rPr>
        <w:t>обращают</w:t>
      </w:r>
      <w:r w:rsidR="00D1348E" w:rsidRPr="00E10BE3">
        <w:rPr>
          <w:kern w:val="0"/>
          <w:sz w:val="28"/>
          <w:szCs w:val="28"/>
        </w:rPr>
        <w:t xml:space="preserve"> </w:t>
      </w:r>
      <w:r w:rsidRPr="00E10BE3">
        <w:rPr>
          <w:kern w:val="0"/>
          <w:sz w:val="28"/>
          <w:szCs w:val="28"/>
        </w:rPr>
        <w:t>внимание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размер</w:t>
      </w:r>
      <w:r w:rsidR="00D1348E" w:rsidRPr="00E10BE3">
        <w:rPr>
          <w:kern w:val="0"/>
          <w:sz w:val="28"/>
          <w:szCs w:val="28"/>
        </w:rPr>
        <w:t xml:space="preserve"> </w:t>
      </w:r>
      <w:r w:rsidRPr="00E10BE3">
        <w:rPr>
          <w:kern w:val="0"/>
          <w:sz w:val="28"/>
          <w:szCs w:val="28"/>
        </w:rPr>
        <w:t>(целый,</w:t>
      </w:r>
      <w:r w:rsidR="00D1348E" w:rsidRPr="00E10BE3">
        <w:rPr>
          <w:kern w:val="0"/>
          <w:sz w:val="28"/>
          <w:szCs w:val="28"/>
        </w:rPr>
        <w:t xml:space="preserve"> </w:t>
      </w:r>
      <w:r w:rsidRPr="00E10BE3">
        <w:rPr>
          <w:kern w:val="0"/>
          <w:sz w:val="28"/>
          <w:szCs w:val="28"/>
        </w:rPr>
        <w:t>половинный,</w:t>
      </w:r>
      <w:r w:rsidR="00D1348E" w:rsidRPr="00E10BE3">
        <w:rPr>
          <w:kern w:val="0"/>
          <w:sz w:val="28"/>
          <w:szCs w:val="28"/>
        </w:rPr>
        <w:t xml:space="preserve"> </w:t>
      </w:r>
      <w:r w:rsidRPr="00E10BE3">
        <w:rPr>
          <w:kern w:val="0"/>
          <w:sz w:val="28"/>
          <w:szCs w:val="28"/>
        </w:rPr>
        <w:t>четвертной)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учатся</w:t>
      </w:r>
      <w:r w:rsidR="00D1348E" w:rsidRPr="00E10BE3">
        <w:rPr>
          <w:kern w:val="0"/>
          <w:sz w:val="28"/>
          <w:szCs w:val="28"/>
        </w:rPr>
        <w:t xml:space="preserve"> </w:t>
      </w:r>
      <w:r w:rsidRPr="00E10BE3">
        <w:rPr>
          <w:kern w:val="0"/>
          <w:sz w:val="28"/>
          <w:szCs w:val="28"/>
        </w:rPr>
        <w:t>писать</w:t>
      </w:r>
      <w:r w:rsidR="00D1348E" w:rsidRPr="00E10BE3">
        <w:rPr>
          <w:kern w:val="0"/>
          <w:sz w:val="28"/>
          <w:szCs w:val="28"/>
        </w:rPr>
        <w:t xml:space="preserve"> </w:t>
      </w:r>
      <w:r w:rsidRPr="00E10BE3">
        <w:rPr>
          <w:kern w:val="0"/>
          <w:sz w:val="28"/>
          <w:szCs w:val="28"/>
        </w:rPr>
        <w:t>элементы-линии</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алгоритму</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соответствующей</w:t>
      </w:r>
      <w:r w:rsidR="00D1348E" w:rsidRPr="00E10BE3">
        <w:rPr>
          <w:kern w:val="0"/>
          <w:sz w:val="28"/>
          <w:szCs w:val="28"/>
        </w:rPr>
        <w:t xml:space="preserve"> </w:t>
      </w:r>
      <w:r w:rsidRPr="00E10BE3">
        <w:rPr>
          <w:kern w:val="0"/>
          <w:sz w:val="28"/>
          <w:szCs w:val="28"/>
        </w:rPr>
        <w:t>разлиновке</w:t>
      </w:r>
      <w:r w:rsidR="00D1348E" w:rsidRPr="00E10BE3">
        <w:rPr>
          <w:kern w:val="0"/>
          <w:sz w:val="28"/>
          <w:szCs w:val="28"/>
        </w:rPr>
        <w:t xml:space="preserve"> </w:t>
      </w:r>
      <w:r w:rsidRPr="00E10BE3">
        <w:rPr>
          <w:kern w:val="0"/>
          <w:sz w:val="28"/>
          <w:szCs w:val="28"/>
        </w:rPr>
        <w:t>тетради</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соблюдении</w:t>
      </w:r>
      <w:r w:rsidR="00D1348E" w:rsidRPr="00E10BE3">
        <w:rPr>
          <w:kern w:val="0"/>
          <w:sz w:val="28"/>
          <w:szCs w:val="28"/>
        </w:rPr>
        <w:t xml:space="preserve"> </w:t>
      </w:r>
      <w:r w:rsidRPr="00E10BE3">
        <w:rPr>
          <w:kern w:val="0"/>
          <w:sz w:val="28"/>
          <w:szCs w:val="28"/>
        </w:rPr>
        <w:t>правил</w:t>
      </w:r>
      <w:r w:rsidR="00D1348E" w:rsidRPr="00E10BE3">
        <w:rPr>
          <w:kern w:val="0"/>
          <w:sz w:val="28"/>
          <w:szCs w:val="28"/>
        </w:rPr>
        <w:t xml:space="preserve"> </w:t>
      </w:r>
      <w:r w:rsidRPr="00E10BE3">
        <w:rPr>
          <w:kern w:val="0"/>
          <w:sz w:val="28"/>
          <w:szCs w:val="28"/>
        </w:rPr>
        <w:t>посадки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пользования</w:t>
      </w:r>
      <w:r w:rsidR="00D1348E" w:rsidRPr="00E10BE3">
        <w:rPr>
          <w:kern w:val="0"/>
          <w:sz w:val="28"/>
          <w:szCs w:val="28"/>
        </w:rPr>
        <w:t xml:space="preserve"> </w:t>
      </w:r>
      <w:r w:rsidRPr="00E10BE3">
        <w:rPr>
          <w:kern w:val="0"/>
          <w:sz w:val="28"/>
          <w:szCs w:val="28"/>
        </w:rPr>
        <w:t>письменными</w:t>
      </w:r>
      <w:r w:rsidR="00D1348E" w:rsidRPr="00E10BE3">
        <w:rPr>
          <w:kern w:val="0"/>
          <w:sz w:val="28"/>
          <w:szCs w:val="28"/>
        </w:rPr>
        <w:t xml:space="preserve"> </w:t>
      </w:r>
      <w:r w:rsidRPr="00E10BE3">
        <w:rPr>
          <w:kern w:val="0"/>
          <w:sz w:val="28"/>
          <w:szCs w:val="28"/>
        </w:rPr>
        <w:t>принадлежностями.</w:t>
      </w:r>
    </w:p>
    <w:p w:rsidR="00B97C4C" w:rsidRPr="00E10BE3" w:rsidRDefault="00B97C4C" w:rsidP="0056466A">
      <w:pPr>
        <w:ind w:firstLine="709"/>
        <w:jc w:val="both"/>
        <w:rPr>
          <w:kern w:val="0"/>
          <w:sz w:val="28"/>
          <w:szCs w:val="28"/>
        </w:rPr>
      </w:pPr>
      <w:r w:rsidRPr="00E10BE3">
        <w:rPr>
          <w:kern w:val="0"/>
          <w:sz w:val="28"/>
          <w:szCs w:val="28"/>
        </w:rPr>
        <w:t>На</w:t>
      </w:r>
      <w:r w:rsidR="00D1348E" w:rsidRPr="00E10BE3">
        <w:rPr>
          <w:kern w:val="0"/>
          <w:sz w:val="28"/>
          <w:szCs w:val="28"/>
        </w:rPr>
        <w:t xml:space="preserve"> </w:t>
      </w:r>
      <w:r w:rsidRPr="00E10BE3">
        <w:rPr>
          <w:kern w:val="0"/>
          <w:sz w:val="28"/>
          <w:szCs w:val="28"/>
        </w:rPr>
        <w:t>основном</w:t>
      </w:r>
      <w:r w:rsidR="00D1348E" w:rsidRPr="00E10BE3">
        <w:rPr>
          <w:kern w:val="0"/>
          <w:sz w:val="28"/>
          <w:szCs w:val="28"/>
        </w:rPr>
        <w:t xml:space="preserve"> </w:t>
      </w:r>
      <w:r w:rsidRPr="00E10BE3">
        <w:rPr>
          <w:kern w:val="0"/>
          <w:sz w:val="28"/>
          <w:szCs w:val="28"/>
        </w:rPr>
        <w:t>этапе</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первоначальному</w:t>
      </w:r>
      <w:r w:rsidR="00D1348E" w:rsidRPr="00E10BE3">
        <w:rPr>
          <w:kern w:val="0"/>
          <w:sz w:val="28"/>
          <w:szCs w:val="28"/>
        </w:rPr>
        <w:t xml:space="preserve"> </w:t>
      </w:r>
      <w:r w:rsidRPr="00E10BE3">
        <w:rPr>
          <w:kern w:val="0"/>
          <w:sz w:val="28"/>
          <w:szCs w:val="28"/>
        </w:rPr>
        <w:t>письму,</w:t>
      </w:r>
      <w:r w:rsidR="00D1348E" w:rsidRPr="00E10BE3">
        <w:rPr>
          <w:kern w:val="0"/>
          <w:sz w:val="28"/>
          <w:szCs w:val="28"/>
        </w:rPr>
        <w:t xml:space="preserve"> </w:t>
      </w:r>
      <w:r w:rsidRPr="00E10BE3">
        <w:rPr>
          <w:kern w:val="0"/>
          <w:sz w:val="28"/>
          <w:szCs w:val="28"/>
        </w:rPr>
        <w:t>который</w:t>
      </w:r>
      <w:r w:rsidR="00D1348E" w:rsidRPr="00E10BE3">
        <w:rPr>
          <w:kern w:val="0"/>
          <w:sz w:val="28"/>
          <w:szCs w:val="28"/>
        </w:rPr>
        <w:t xml:space="preserve"> </w:t>
      </w:r>
      <w:r w:rsidRPr="00E10BE3">
        <w:rPr>
          <w:kern w:val="0"/>
          <w:sz w:val="28"/>
          <w:szCs w:val="28"/>
        </w:rPr>
        <w:t>соответствует</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основному</w:t>
      </w:r>
      <w:r w:rsidR="00D1348E" w:rsidRPr="00E10BE3">
        <w:rPr>
          <w:kern w:val="0"/>
          <w:sz w:val="28"/>
          <w:szCs w:val="28"/>
        </w:rPr>
        <w:t xml:space="preserve"> </w:t>
      </w:r>
      <w:r w:rsidRPr="00E10BE3">
        <w:rPr>
          <w:kern w:val="0"/>
          <w:sz w:val="28"/>
          <w:szCs w:val="28"/>
        </w:rPr>
        <w:t>(звукобуквенному)</w:t>
      </w:r>
      <w:r w:rsidR="00D1348E" w:rsidRPr="00E10BE3">
        <w:rPr>
          <w:kern w:val="0"/>
          <w:sz w:val="28"/>
          <w:szCs w:val="28"/>
        </w:rPr>
        <w:t xml:space="preserve"> </w:t>
      </w:r>
      <w:r w:rsidRPr="00E10BE3">
        <w:rPr>
          <w:kern w:val="0"/>
          <w:sz w:val="28"/>
          <w:szCs w:val="28"/>
        </w:rPr>
        <w:t>этапу</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чтению</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«Азбуке»</w:t>
      </w:r>
      <w:r w:rsidR="00D1348E" w:rsidRPr="00E10BE3">
        <w:rPr>
          <w:kern w:val="0"/>
          <w:sz w:val="28"/>
          <w:szCs w:val="28"/>
        </w:rPr>
        <w:t xml:space="preserve"> </w:t>
      </w:r>
      <w:r w:rsidRPr="00E10BE3">
        <w:rPr>
          <w:kern w:val="0"/>
          <w:sz w:val="28"/>
          <w:szCs w:val="28"/>
        </w:rPr>
        <w:t>(Тетради</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письму</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3),</w:t>
      </w:r>
      <w:r w:rsidR="00D1348E" w:rsidRPr="00E10BE3">
        <w:rPr>
          <w:kern w:val="0"/>
          <w:sz w:val="28"/>
          <w:szCs w:val="28"/>
        </w:rPr>
        <w:t xml:space="preserve"> </w:t>
      </w:r>
      <w:r w:rsidRPr="00E10BE3">
        <w:rPr>
          <w:kern w:val="0"/>
          <w:sz w:val="28"/>
          <w:szCs w:val="28"/>
        </w:rPr>
        <w:t>первоклассники</w:t>
      </w:r>
      <w:r w:rsidR="00D1348E" w:rsidRPr="00E10BE3">
        <w:rPr>
          <w:kern w:val="0"/>
          <w:sz w:val="28"/>
          <w:szCs w:val="28"/>
        </w:rPr>
        <w:t xml:space="preserve"> </w:t>
      </w:r>
      <w:r w:rsidRPr="00E10BE3">
        <w:rPr>
          <w:kern w:val="0"/>
          <w:sz w:val="28"/>
          <w:szCs w:val="28"/>
        </w:rPr>
        <w:t>овладевают</w:t>
      </w:r>
      <w:r w:rsidR="00D1348E" w:rsidRPr="00E10BE3">
        <w:rPr>
          <w:kern w:val="0"/>
          <w:sz w:val="28"/>
          <w:szCs w:val="28"/>
        </w:rPr>
        <w:t xml:space="preserve"> </w:t>
      </w:r>
      <w:r w:rsidRPr="00E10BE3">
        <w:rPr>
          <w:kern w:val="0"/>
          <w:sz w:val="28"/>
          <w:szCs w:val="28"/>
        </w:rPr>
        <w:t>написанием</w:t>
      </w:r>
      <w:r w:rsidR="00D1348E" w:rsidRPr="00E10BE3">
        <w:rPr>
          <w:kern w:val="0"/>
          <w:sz w:val="28"/>
          <w:szCs w:val="28"/>
        </w:rPr>
        <w:t xml:space="preserve"> </w:t>
      </w:r>
      <w:r w:rsidRPr="00E10BE3">
        <w:rPr>
          <w:kern w:val="0"/>
          <w:sz w:val="28"/>
          <w:szCs w:val="28"/>
        </w:rPr>
        <w:t>всех</w:t>
      </w:r>
      <w:r w:rsidR="00D1348E" w:rsidRPr="00E10BE3">
        <w:rPr>
          <w:kern w:val="0"/>
          <w:sz w:val="28"/>
          <w:szCs w:val="28"/>
        </w:rPr>
        <w:t xml:space="preserve"> </w:t>
      </w:r>
      <w:r w:rsidRPr="00E10BE3">
        <w:rPr>
          <w:kern w:val="0"/>
          <w:sz w:val="28"/>
          <w:szCs w:val="28"/>
        </w:rPr>
        <w:t>письменных</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соединений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слогах,</w:t>
      </w:r>
      <w:r w:rsidR="00D1348E" w:rsidRPr="00E10BE3">
        <w:rPr>
          <w:kern w:val="0"/>
          <w:sz w:val="28"/>
          <w:szCs w:val="28"/>
        </w:rPr>
        <w:t xml:space="preserve"> </w:t>
      </w:r>
      <w:r w:rsidRPr="00E10BE3">
        <w:rPr>
          <w:kern w:val="0"/>
          <w:sz w:val="28"/>
          <w:szCs w:val="28"/>
        </w:rPr>
        <w:t>словах,</w:t>
      </w:r>
      <w:r w:rsidR="00D1348E" w:rsidRPr="00E10BE3">
        <w:rPr>
          <w:kern w:val="0"/>
          <w:sz w:val="28"/>
          <w:szCs w:val="28"/>
        </w:rPr>
        <w:t xml:space="preserve"> </w:t>
      </w:r>
      <w:r w:rsidRPr="00E10BE3">
        <w:rPr>
          <w:kern w:val="0"/>
          <w:sz w:val="28"/>
          <w:szCs w:val="28"/>
        </w:rPr>
        <w:t>предложениях.</w:t>
      </w:r>
    </w:p>
    <w:p w:rsidR="00B97C4C" w:rsidRPr="00E10BE3" w:rsidRDefault="00B97C4C" w:rsidP="0056466A">
      <w:pPr>
        <w:ind w:firstLine="709"/>
        <w:jc w:val="both"/>
        <w:rPr>
          <w:kern w:val="0"/>
          <w:sz w:val="28"/>
          <w:szCs w:val="28"/>
        </w:rPr>
      </w:pPr>
      <w:r w:rsidRPr="00E10BE3">
        <w:rPr>
          <w:kern w:val="0"/>
          <w:sz w:val="28"/>
          <w:szCs w:val="28"/>
        </w:rPr>
        <w:t>На</w:t>
      </w:r>
      <w:r w:rsidR="00D1348E" w:rsidRPr="00E10BE3">
        <w:rPr>
          <w:kern w:val="0"/>
          <w:sz w:val="28"/>
          <w:szCs w:val="28"/>
        </w:rPr>
        <w:t xml:space="preserve"> </w:t>
      </w:r>
      <w:r w:rsidRPr="00E10BE3">
        <w:rPr>
          <w:kern w:val="0"/>
          <w:sz w:val="28"/>
          <w:szCs w:val="28"/>
        </w:rPr>
        <w:t>заключительном</w:t>
      </w:r>
      <w:r w:rsidR="00D1348E" w:rsidRPr="00E10BE3">
        <w:rPr>
          <w:kern w:val="0"/>
          <w:sz w:val="28"/>
          <w:szCs w:val="28"/>
        </w:rPr>
        <w:t xml:space="preserve"> </w:t>
      </w:r>
      <w:r w:rsidRPr="00E10BE3">
        <w:rPr>
          <w:kern w:val="0"/>
          <w:sz w:val="28"/>
          <w:szCs w:val="28"/>
        </w:rPr>
        <w:t>этапе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процессе</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русскому</w:t>
      </w:r>
      <w:r w:rsidR="00D1348E" w:rsidRPr="00E10BE3">
        <w:rPr>
          <w:kern w:val="0"/>
          <w:sz w:val="28"/>
          <w:szCs w:val="28"/>
        </w:rPr>
        <w:t xml:space="preserve"> </w:t>
      </w:r>
      <w:r w:rsidRPr="00E10BE3">
        <w:rPr>
          <w:kern w:val="0"/>
          <w:sz w:val="28"/>
          <w:szCs w:val="28"/>
        </w:rPr>
        <w:t>языку)</w:t>
      </w:r>
      <w:r w:rsidR="00D1348E" w:rsidRPr="00E10BE3">
        <w:rPr>
          <w:kern w:val="0"/>
          <w:sz w:val="28"/>
          <w:szCs w:val="28"/>
        </w:rPr>
        <w:t xml:space="preserve"> </w:t>
      </w:r>
      <w:r w:rsidRPr="00E10BE3">
        <w:rPr>
          <w:kern w:val="0"/>
          <w:sz w:val="28"/>
          <w:szCs w:val="28"/>
        </w:rPr>
        <w:t>проводится</w:t>
      </w:r>
      <w:r w:rsidR="00D1348E" w:rsidRPr="00E10BE3">
        <w:rPr>
          <w:kern w:val="0"/>
          <w:sz w:val="28"/>
          <w:szCs w:val="28"/>
        </w:rPr>
        <w:t xml:space="preserve"> </w:t>
      </w:r>
      <w:r w:rsidRPr="00E10BE3">
        <w:rPr>
          <w:kern w:val="0"/>
          <w:sz w:val="28"/>
          <w:szCs w:val="28"/>
        </w:rPr>
        <w:t>работа</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исправлению</w:t>
      </w:r>
      <w:r w:rsidR="00D1348E" w:rsidRPr="00E10BE3">
        <w:rPr>
          <w:kern w:val="0"/>
          <w:sz w:val="28"/>
          <w:szCs w:val="28"/>
        </w:rPr>
        <w:t xml:space="preserve"> </w:t>
      </w:r>
      <w:r w:rsidRPr="00E10BE3">
        <w:rPr>
          <w:kern w:val="0"/>
          <w:sz w:val="28"/>
          <w:szCs w:val="28"/>
        </w:rPr>
        <w:t>графических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каллиграфических</w:t>
      </w:r>
      <w:r w:rsidR="00D1348E" w:rsidRPr="00E10BE3">
        <w:rPr>
          <w:kern w:val="0"/>
          <w:sz w:val="28"/>
          <w:szCs w:val="28"/>
        </w:rPr>
        <w:t xml:space="preserve"> </w:t>
      </w:r>
      <w:r w:rsidRPr="00E10BE3">
        <w:rPr>
          <w:kern w:val="0"/>
          <w:sz w:val="28"/>
          <w:szCs w:val="28"/>
        </w:rPr>
        <w:t>ошибок</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письме</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закреплению</w:t>
      </w:r>
      <w:r w:rsidR="00D1348E" w:rsidRPr="00E10BE3">
        <w:rPr>
          <w:kern w:val="0"/>
          <w:sz w:val="28"/>
          <w:szCs w:val="28"/>
        </w:rPr>
        <w:t xml:space="preserve"> </w:t>
      </w:r>
      <w:r w:rsidRPr="00E10BE3">
        <w:rPr>
          <w:kern w:val="0"/>
          <w:sz w:val="28"/>
          <w:szCs w:val="28"/>
        </w:rPr>
        <w:t>элементарного</w:t>
      </w:r>
      <w:r w:rsidR="00D1348E" w:rsidRPr="00E10BE3">
        <w:rPr>
          <w:kern w:val="0"/>
          <w:sz w:val="28"/>
          <w:szCs w:val="28"/>
        </w:rPr>
        <w:t xml:space="preserve"> </w:t>
      </w:r>
      <w:r w:rsidRPr="00E10BE3">
        <w:rPr>
          <w:kern w:val="0"/>
          <w:sz w:val="28"/>
          <w:szCs w:val="28"/>
        </w:rPr>
        <w:t>графического</w:t>
      </w:r>
      <w:r w:rsidR="00D1348E" w:rsidRPr="00E10BE3">
        <w:rPr>
          <w:kern w:val="0"/>
          <w:sz w:val="28"/>
          <w:szCs w:val="28"/>
        </w:rPr>
        <w:t xml:space="preserve"> </w:t>
      </w:r>
      <w:r w:rsidRPr="00E10BE3">
        <w:rPr>
          <w:kern w:val="0"/>
          <w:sz w:val="28"/>
          <w:szCs w:val="28"/>
        </w:rPr>
        <w:t>навыка,</w:t>
      </w:r>
      <w:r w:rsidR="00D1348E" w:rsidRPr="00E10BE3">
        <w:rPr>
          <w:kern w:val="0"/>
          <w:sz w:val="28"/>
          <w:szCs w:val="28"/>
        </w:rPr>
        <w:t xml:space="preserve"> </w:t>
      </w:r>
      <w:r w:rsidRPr="00E10BE3">
        <w:rPr>
          <w:kern w:val="0"/>
          <w:sz w:val="28"/>
          <w:szCs w:val="28"/>
        </w:rPr>
        <w:t>так</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именно</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этой</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последующих</w:t>
      </w:r>
      <w:r w:rsidR="00D1348E" w:rsidRPr="00E10BE3">
        <w:rPr>
          <w:kern w:val="0"/>
          <w:sz w:val="28"/>
          <w:szCs w:val="28"/>
        </w:rPr>
        <w:t xml:space="preserve"> </w:t>
      </w:r>
      <w:r w:rsidRPr="00E10BE3">
        <w:rPr>
          <w:kern w:val="0"/>
          <w:sz w:val="28"/>
          <w:szCs w:val="28"/>
        </w:rPr>
        <w:t>2–4-м</w:t>
      </w:r>
      <w:r w:rsidR="00D1348E" w:rsidRPr="00E10BE3">
        <w:rPr>
          <w:kern w:val="0"/>
          <w:sz w:val="28"/>
          <w:szCs w:val="28"/>
        </w:rPr>
        <w:t xml:space="preserve"> </w:t>
      </w:r>
      <w:r w:rsidRPr="00E10BE3">
        <w:rPr>
          <w:kern w:val="0"/>
          <w:sz w:val="28"/>
          <w:szCs w:val="28"/>
        </w:rPr>
        <w:t>классах</w:t>
      </w:r>
      <w:r w:rsidR="00D1348E" w:rsidRPr="00E10BE3">
        <w:rPr>
          <w:kern w:val="0"/>
          <w:sz w:val="28"/>
          <w:szCs w:val="28"/>
        </w:rPr>
        <w:t xml:space="preserve"> </w:t>
      </w:r>
      <w:r w:rsidRPr="00E10BE3">
        <w:rPr>
          <w:kern w:val="0"/>
          <w:sz w:val="28"/>
          <w:szCs w:val="28"/>
        </w:rPr>
        <w:t>начальной</w:t>
      </w:r>
      <w:r w:rsidR="00D1348E" w:rsidRPr="00E10BE3">
        <w:rPr>
          <w:kern w:val="0"/>
          <w:sz w:val="28"/>
          <w:szCs w:val="28"/>
        </w:rPr>
        <w:t xml:space="preserve"> </w:t>
      </w:r>
      <w:r w:rsidRPr="00E10BE3">
        <w:rPr>
          <w:kern w:val="0"/>
          <w:sz w:val="28"/>
          <w:szCs w:val="28"/>
        </w:rPr>
        <w:t>школы</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учащихся</w:t>
      </w:r>
      <w:r w:rsidR="00D1348E" w:rsidRPr="00E10BE3">
        <w:rPr>
          <w:kern w:val="0"/>
          <w:sz w:val="28"/>
          <w:szCs w:val="28"/>
        </w:rPr>
        <w:t xml:space="preserve"> </w:t>
      </w:r>
      <w:r w:rsidRPr="00E10BE3">
        <w:rPr>
          <w:kern w:val="0"/>
          <w:sz w:val="28"/>
          <w:szCs w:val="28"/>
        </w:rPr>
        <w:t>вырабатывается</w:t>
      </w:r>
      <w:r w:rsidR="00D1348E" w:rsidRPr="00E10BE3">
        <w:rPr>
          <w:kern w:val="0"/>
          <w:sz w:val="28"/>
          <w:szCs w:val="28"/>
        </w:rPr>
        <w:t xml:space="preserve"> </w:t>
      </w:r>
      <w:r w:rsidRPr="00E10BE3">
        <w:rPr>
          <w:kern w:val="0"/>
          <w:sz w:val="28"/>
          <w:szCs w:val="28"/>
        </w:rPr>
        <w:t>полноценный</w:t>
      </w:r>
      <w:r w:rsidR="00D1348E" w:rsidRPr="00E10BE3">
        <w:rPr>
          <w:kern w:val="0"/>
          <w:sz w:val="28"/>
          <w:szCs w:val="28"/>
        </w:rPr>
        <w:t xml:space="preserve"> </w:t>
      </w:r>
      <w:r w:rsidRPr="00E10BE3">
        <w:rPr>
          <w:kern w:val="0"/>
          <w:sz w:val="28"/>
          <w:szCs w:val="28"/>
        </w:rPr>
        <w:t>графический</w:t>
      </w:r>
      <w:r w:rsidR="00D1348E" w:rsidRPr="00E10BE3">
        <w:rPr>
          <w:kern w:val="0"/>
          <w:sz w:val="28"/>
          <w:szCs w:val="28"/>
        </w:rPr>
        <w:t xml:space="preserve"> </w:t>
      </w:r>
      <w:r w:rsidRPr="00E10BE3">
        <w:rPr>
          <w:kern w:val="0"/>
          <w:sz w:val="28"/>
          <w:szCs w:val="28"/>
        </w:rPr>
        <w:t>навык.</w:t>
      </w:r>
    </w:p>
    <w:p w:rsidR="00B97C4C" w:rsidRPr="00E10BE3" w:rsidRDefault="00B97C4C" w:rsidP="0056466A">
      <w:pPr>
        <w:ind w:firstLine="709"/>
        <w:jc w:val="both"/>
        <w:rPr>
          <w:kern w:val="0"/>
          <w:sz w:val="28"/>
          <w:szCs w:val="28"/>
        </w:rPr>
      </w:pPr>
      <w:r w:rsidRPr="00E10BE3">
        <w:rPr>
          <w:kern w:val="0"/>
          <w:sz w:val="28"/>
          <w:szCs w:val="28"/>
        </w:rPr>
        <w:t>обучение</w:t>
      </w:r>
      <w:r w:rsidR="00D1348E" w:rsidRPr="00E10BE3">
        <w:rPr>
          <w:kern w:val="0"/>
          <w:sz w:val="28"/>
          <w:szCs w:val="28"/>
        </w:rPr>
        <w:t xml:space="preserve"> </w:t>
      </w:r>
      <w:r w:rsidRPr="00E10BE3">
        <w:rPr>
          <w:kern w:val="0"/>
          <w:sz w:val="28"/>
          <w:szCs w:val="28"/>
        </w:rPr>
        <w:t>первоначальному</w:t>
      </w:r>
      <w:r w:rsidR="00D1348E" w:rsidRPr="00E10BE3">
        <w:rPr>
          <w:kern w:val="0"/>
          <w:sz w:val="28"/>
          <w:szCs w:val="28"/>
        </w:rPr>
        <w:t xml:space="preserve"> </w:t>
      </w:r>
      <w:r w:rsidRPr="00E10BE3">
        <w:rPr>
          <w:kern w:val="0"/>
          <w:sz w:val="28"/>
          <w:szCs w:val="28"/>
        </w:rPr>
        <w:t>чтению</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письму</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ознакомления</w:t>
      </w:r>
      <w:r w:rsidR="00D1348E" w:rsidRPr="00E10BE3">
        <w:rPr>
          <w:kern w:val="0"/>
          <w:sz w:val="28"/>
          <w:szCs w:val="28"/>
        </w:rPr>
        <w:t xml:space="preserve"> </w:t>
      </w:r>
      <w:r w:rsidRPr="00E10BE3">
        <w:rPr>
          <w:kern w:val="0"/>
          <w:sz w:val="28"/>
          <w:szCs w:val="28"/>
        </w:rPr>
        <w:t>учащихся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наиболее</w:t>
      </w:r>
      <w:r w:rsidR="00D1348E" w:rsidRPr="00E10BE3">
        <w:rPr>
          <w:kern w:val="0"/>
          <w:sz w:val="28"/>
          <w:szCs w:val="28"/>
        </w:rPr>
        <w:t xml:space="preserve"> </w:t>
      </w:r>
      <w:r w:rsidRPr="00E10BE3">
        <w:rPr>
          <w:kern w:val="0"/>
          <w:sz w:val="28"/>
          <w:szCs w:val="28"/>
        </w:rPr>
        <w:t>общими</w:t>
      </w:r>
      <w:r w:rsidR="00D1348E" w:rsidRPr="00E10BE3">
        <w:rPr>
          <w:kern w:val="0"/>
          <w:sz w:val="28"/>
          <w:szCs w:val="28"/>
        </w:rPr>
        <w:t xml:space="preserve"> </w:t>
      </w:r>
      <w:r w:rsidRPr="00E10BE3">
        <w:rPr>
          <w:kern w:val="0"/>
          <w:sz w:val="28"/>
          <w:szCs w:val="28"/>
        </w:rPr>
        <w:t>закономерностями</w:t>
      </w:r>
      <w:r w:rsidR="00D1348E" w:rsidRPr="00E10BE3">
        <w:rPr>
          <w:kern w:val="0"/>
          <w:sz w:val="28"/>
          <w:szCs w:val="28"/>
        </w:rPr>
        <w:t xml:space="preserve"> </w:t>
      </w:r>
      <w:r w:rsidRPr="00E10BE3">
        <w:rPr>
          <w:kern w:val="0"/>
          <w:sz w:val="28"/>
          <w:szCs w:val="28"/>
        </w:rPr>
        <w:t>устройства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функционирования</w:t>
      </w:r>
      <w:r w:rsidR="00D1348E" w:rsidRPr="00E10BE3">
        <w:rPr>
          <w:kern w:val="0"/>
          <w:sz w:val="28"/>
          <w:szCs w:val="28"/>
        </w:rPr>
        <w:t xml:space="preserve"> </w:t>
      </w:r>
      <w:r w:rsidRPr="00E10BE3">
        <w:rPr>
          <w:kern w:val="0"/>
          <w:sz w:val="28"/>
          <w:szCs w:val="28"/>
        </w:rPr>
        <w:t>графической</w:t>
      </w:r>
      <w:r w:rsidR="00D1348E" w:rsidRPr="00E10BE3">
        <w:rPr>
          <w:kern w:val="0"/>
          <w:sz w:val="28"/>
          <w:szCs w:val="28"/>
        </w:rPr>
        <w:t xml:space="preserve"> </w:t>
      </w:r>
      <w:r w:rsidRPr="00E10BE3">
        <w:rPr>
          <w:kern w:val="0"/>
          <w:sz w:val="28"/>
          <w:szCs w:val="28"/>
        </w:rPr>
        <w:t>системы</w:t>
      </w:r>
      <w:r w:rsidR="00D1348E" w:rsidRPr="00E10BE3">
        <w:rPr>
          <w:kern w:val="0"/>
          <w:sz w:val="28"/>
          <w:szCs w:val="28"/>
        </w:rPr>
        <w:t xml:space="preserve"> </w:t>
      </w:r>
      <w:r w:rsidRPr="00E10BE3">
        <w:rPr>
          <w:kern w:val="0"/>
          <w:sz w:val="28"/>
          <w:szCs w:val="28"/>
        </w:rPr>
        <w:t>русского</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важным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необходимым</w:t>
      </w:r>
      <w:r w:rsidR="00D1348E" w:rsidRPr="00E10BE3">
        <w:rPr>
          <w:kern w:val="0"/>
          <w:sz w:val="28"/>
          <w:szCs w:val="28"/>
        </w:rPr>
        <w:t xml:space="preserve"> </w:t>
      </w:r>
      <w:r w:rsidRPr="00E10BE3">
        <w:rPr>
          <w:kern w:val="0"/>
          <w:sz w:val="28"/>
          <w:szCs w:val="28"/>
        </w:rPr>
        <w:t>условием</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них</w:t>
      </w:r>
      <w:r w:rsidR="00D1348E" w:rsidRPr="00E10BE3">
        <w:rPr>
          <w:kern w:val="0"/>
          <w:sz w:val="28"/>
          <w:szCs w:val="28"/>
        </w:rPr>
        <w:t xml:space="preserve"> </w:t>
      </w:r>
      <w:r w:rsidRPr="00E10BE3">
        <w:rPr>
          <w:kern w:val="0"/>
          <w:sz w:val="28"/>
          <w:szCs w:val="28"/>
        </w:rPr>
        <w:t>полноценных</w:t>
      </w:r>
      <w:r w:rsidR="00D1348E" w:rsidRPr="00E10BE3">
        <w:rPr>
          <w:kern w:val="0"/>
          <w:sz w:val="28"/>
          <w:szCs w:val="28"/>
        </w:rPr>
        <w:t xml:space="preserve"> </w:t>
      </w:r>
      <w:r w:rsidRPr="00E10BE3">
        <w:rPr>
          <w:kern w:val="0"/>
          <w:sz w:val="28"/>
          <w:szCs w:val="28"/>
        </w:rPr>
        <w:t>языковых</w:t>
      </w:r>
      <w:r w:rsidR="00D1348E" w:rsidRPr="00E10BE3">
        <w:rPr>
          <w:kern w:val="0"/>
          <w:sz w:val="28"/>
          <w:szCs w:val="28"/>
        </w:rPr>
        <w:t xml:space="preserve"> </w:t>
      </w:r>
      <w:r w:rsidRPr="00E10BE3">
        <w:rPr>
          <w:kern w:val="0"/>
          <w:sz w:val="28"/>
          <w:szCs w:val="28"/>
        </w:rPr>
        <w:t>знаний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умений.</w:t>
      </w:r>
    </w:p>
    <w:p w:rsidR="00B97C4C" w:rsidRPr="00E10BE3" w:rsidRDefault="00B97C4C" w:rsidP="0056466A">
      <w:pPr>
        <w:ind w:firstLine="709"/>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процессе</w:t>
      </w:r>
      <w:r w:rsidR="00D1348E" w:rsidRPr="00E10BE3">
        <w:rPr>
          <w:kern w:val="0"/>
          <w:sz w:val="28"/>
          <w:szCs w:val="28"/>
        </w:rPr>
        <w:t xml:space="preserve"> </w:t>
      </w:r>
      <w:r w:rsidRPr="00E10BE3">
        <w:rPr>
          <w:kern w:val="0"/>
          <w:sz w:val="28"/>
          <w:szCs w:val="28"/>
        </w:rPr>
        <w:t>усвоения</w:t>
      </w:r>
      <w:r w:rsidR="00D1348E" w:rsidRPr="00E10BE3">
        <w:rPr>
          <w:kern w:val="0"/>
          <w:sz w:val="28"/>
          <w:szCs w:val="28"/>
        </w:rPr>
        <w:t xml:space="preserve"> </w:t>
      </w:r>
      <w:r w:rsidRPr="00E10BE3">
        <w:rPr>
          <w:kern w:val="0"/>
          <w:sz w:val="28"/>
          <w:szCs w:val="28"/>
        </w:rPr>
        <w:t>грамоты</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формируются</w:t>
      </w:r>
      <w:r w:rsidR="00D1348E" w:rsidRPr="00E10BE3">
        <w:rPr>
          <w:kern w:val="0"/>
          <w:sz w:val="28"/>
          <w:szCs w:val="28"/>
        </w:rPr>
        <w:t xml:space="preserve"> </w:t>
      </w:r>
      <w:r w:rsidRPr="00E10BE3">
        <w:rPr>
          <w:kern w:val="0"/>
          <w:sz w:val="28"/>
          <w:szCs w:val="28"/>
        </w:rPr>
        <w:t>первоначальные</w:t>
      </w:r>
      <w:r w:rsidR="00D1348E" w:rsidRPr="00E10BE3">
        <w:rPr>
          <w:kern w:val="0"/>
          <w:sz w:val="28"/>
          <w:szCs w:val="28"/>
        </w:rPr>
        <w:t xml:space="preserve"> </w:t>
      </w:r>
      <w:r w:rsidRPr="00E10BE3">
        <w:rPr>
          <w:kern w:val="0"/>
          <w:sz w:val="28"/>
          <w:szCs w:val="28"/>
        </w:rPr>
        <w:t>представления</w:t>
      </w:r>
      <w:r w:rsidR="00D1348E" w:rsidRPr="00E10BE3">
        <w:rPr>
          <w:kern w:val="0"/>
          <w:sz w:val="28"/>
          <w:szCs w:val="28"/>
        </w:rPr>
        <w:t xml:space="preserve"> </w:t>
      </w:r>
      <w:r w:rsidRPr="00E10BE3">
        <w:rPr>
          <w:kern w:val="0"/>
          <w:sz w:val="28"/>
          <w:szCs w:val="28"/>
        </w:rPr>
        <w:t>об</w:t>
      </w:r>
      <w:r w:rsidR="00D1348E" w:rsidRPr="00E10BE3">
        <w:rPr>
          <w:kern w:val="0"/>
          <w:sz w:val="28"/>
          <w:szCs w:val="28"/>
        </w:rPr>
        <w:t xml:space="preserve"> </w:t>
      </w:r>
      <w:r w:rsidRPr="00E10BE3">
        <w:rPr>
          <w:kern w:val="0"/>
          <w:sz w:val="28"/>
          <w:szCs w:val="28"/>
        </w:rPr>
        <w:t>основных</w:t>
      </w:r>
      <w:r w:rsidR="00D1348E" w:rsidRPr="00E10BE3">
        <w:rPr>
          <w:kern w:val="0"/>
          <w:sz w:val="28"/>
          <w:szCs w:val="28"/>
        </w:rPr>
        <w:t xml:space="preserve"> </w:t>
      </w:r>
      <w:r w:rsidRPr="00E10BE3">
        <w:rPr>
          <w:kern w:val="0"/>
          <w:sz w:val="28"/>
          <w:szCs w:val="28"/>
        </w:rPr>
        <w:t>единицах</w:t>
      </w:r>
      <w:r w:rsidR="00D1348E" w:rsidRPr="00E10BE3">
        <w:rPr>
          <w:kern w:val="0"/>
          <w:sz w:val="28"/>
          <w:szCs w:val="28"/>
        </w:rPr>
        <w:t xml:space="preserve"> </w:t>
      </w:r>
      <w:r w:rsidRPr="00E10BE3">
        <w:rPr>
          <w:kern w:val="0"/>
          <w:sz w:val="28"/>
          <w:szCs w:val="28"/>
        </w:rPr>
        <w:t>системы</w:t>
      </w:r>
      <w:r w:rsidR="00D1348E" w:rsidRPr="00E10BE3">
        <w:rPr>
          <w:kern w:val="0"/>
          <w:sz w:val="28"/>
          <w:szCs w:val="28"/>
        </w:rPr>
        <w:t xml:space="preserve"> </w:t>
      </w:r>
      <w:r w:rsidRPr="00E10BE3">
        <w:rPr>
          <w:kern w:val="0"/>
          <w:sz w:val="28"/>
          <w:szCs w:val="28"/>
        </w:rPr>
        <w:t>русского</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r w:rsidRPr="00E10BE3">
        <w:rPr>
          <w:kern w:val="0"/>
          <w:sz w:val="28"/>
          <w:szCs w:val="28"/>
        </w:rPr>
        <w:t>(звук,</w:t>
      </w:r>
      <w:r w:rsidR="00D1348E" w:rsidRPr="00E10BE3">
        <w:rPr>
          <w:kern w:val="0"/>
          <w:sz w:val="28"/>
          <w:szCs w:val="28"/>
        </w:rPr>
        <w:t xml:space="preserve"> </w:t>
      </w:r>
      <w:r w:rsidRPr="00E10BE3">
        <w:rPr>
          <w:kern w:val="0"/>
          <w:sz w:val="28"/>
          <w:szCs w:val="28"/>
        </w:rPr>
        <w:t>слово,</w:t>
      </w:r>
      <w:r w:rsidR="00D1348E" w:rsidRPr="00E10BE3">
        <w:rPr>
          <w:kern w:val="0"/>
          <w:sz w:val="28"/>
          <w:szCs w:val="28"/>
        </w:rPr>
        <w:t xml:space="preserve"> </w:t>
      </w:r>
      <w:r w:rsidRPr="00E10BE3">
        <w:rPr>
          <w:kern w:val="0"/>
          <w:sz w:val="28"/>
          <w:szCs w:val="28"/>
        </w:rPr>
        <w:t>словосочетание,</w:t>
      </w:r>
      <w:r w:rsidR="00D1348E" w:rsidRPr="00E10BE3">
        <w:rPr>
          <w:kern w:val="0"/>
          <w:sz w:val="28"/>
          <w:szCs w:val="28"/>
        </w:rPr>
        <w:t xml:space="preserve"> </w:t>
      </w:r>
      <w:r w:rsidRPr="00E10BE3">
        <w:rPr>
          <w:kern w:val="0"/>
          <w:sz w:val="28"/>
          <w:szCs w:val="28"/>
        </w:rPr>
        <w:t>предложение,</w:t>
      </w:r>
      <w:r w:rsidR="00D1348E" w:rsidRPr="00E10BE3">
        <w:rPr>
          <w:kern w:val="0"/>
          <w:sz w:val="28"/>
          <w:szCs w:val="28"/>
        </w:rPr>
        <w:t xml:space="preserve"> </w:t>
      </w:r>
      <w:r w:rsidRPr="00E10BE3">
        <w:rPr>
          <w:kern w:val="0"/>
          <w:sz w:val="28"/>
          <w:szCs w:val="28"/>
        </w:rPr>
        <w:t>текст)</w:t>
      </w:r>
      <w:r w:rsidR="00D1348E" w:rsidRPr="00E10BE3">
        <w:rPr>
          <w:kern w:val="0"/>
          <w:sz w:val="28"/>
          <w:szCs w:val="28"/>
        </w:rPr>
        <w:t xml:space="preserve"> </w:t>
      </w:r>
      <w:r w:rsidRPr="00E10BE3">
        <w:rPr>
          <w:kern w:val="0"/>
          <w:sz w:val="28"/>
          <w:szCs w:val="28"/>
        </w:rPr>
        <w:t>развивается</w:t>
      </w:r>
      <w:r w:rsidR="00D1348E" w:rsidRPr="00E10BE3">
        <w:rPr>
          <w:kern w:val="0"/>
          <w:sz w:val="28"/>
          <w:szCs w:val="28"/>
        </w:rPr>
        <w:t xml:space="preserve"> </w:t>
      </w:r>
      <w:r w:rsidRPr="00E10BE3">
        <w:rPr>
          <w:kern w:val="0"/>
          <w:sz w:val="28"/>
          <w:szCs w:val="28"/>
        </w:rPr>
        <w:t>фонематический</w:t>
      </w:r>
      <w:r w:rsidR="00D1348E" w:rsidRPr="00E10BE3">
        <w:rPr>
          <w:kern w:val="0"/>
          <w:sz w:val="28"/>
          <w:szCs w:val="28"/>
        </w:rPr>
        <w:t xml:space="preserve"> </w:t>
      </w:r>
      <w:r w:rsidRPr="00E10BE3">
        <w:rPr>
          <w:kern w:val="0"/>
          <w:sz w:val="28"/>
          <w:szCs w:val="28"/>
        </w:rPr>
        <w:t>слух,</w:t>
      </w:r>
      <w:r w:rsidR="00D1348E" w:rsidRPr="00E10BE3">
        <w:rPr>
          <w:kern w:val="0"/>
          <w:sz w:val="28"/>
          <w:szCs w:val="28"/>
        </w:rPr>
        <w:t xml:space="preserve"> </w:t>
      </w:r>
      <w:r w:rsidRPr="00E10BE3">
        <w:rPr>
          <w:kern w:val="0"/>
          <w:sz w:val="28"/>
          <w:szCs w:val="28"/>
        </w:rPr>
        <w:t>культура</w:t>
      </w:r>
      <w:r w:rsidR="00D1348E" w:rsidRPr="00E10BE3">
        <w:rPr>
          <w:kern w:val="0"/>
          <w:sz w:val="28"/>
          <w:szCs w:val="28"/>
        </w:rPr>
        <w:t xml:space="preserve"> </w:t>
      </w:r>
      <w:r w:rsidRPr="00E10BE3">
        <w:rPr>
          <w:kern w:val="0"/>
          <w:sz w:val="28"/>
          <w:szCs w:val="28"/>
        </w:rPr>
        <w:t>звукопроизношения.</w:t>
      </w:r>
      <w:r w:rsidR="00D1348E" w:rsidRPr="00E10BE3">
        <w:rPr>
          <w:kern w:val="0"/>
          <w:sz w:val="28"/>
          <w:szCs w:val="28"/>
        </w:rPr>
        <w:t xml:space="preserve"> </w:t>
      </w:r>
      <w:r w:rsidRPr="00E10BE3">
        <w:rPr>
          <w:kern w:val="0"/>
          <w:sz w:val="28"/>
          <w:szCs w:val="28"/>
        </w:rPr>
        <w:t>Они</w:t>
      </w:r>
      <w:r w:rsidR="00D1348E" w:rsidRPr="00E10BE3">
        <w:rPr>
          <w:kern w:val="0"/>
          <w:sz w:val="28"/>
          <w:szCs w:val="28"/>
        </w:rPr>
        <w:t xml:space="preserve"> </w:t>
      </w:r>
      <w:r w:rsidRPr="00E10BE3">
        <w:rPr>
          <w:kern w:val="0"/>
          <w:sz w:val="28"/>
          <w:szCs w:val="28"/>
        </w:rPr>
        <w:t>овладевают</w:t>
      </w:r>
      <w:r w:rsidR="00D1348E" w:rsidRPr="00E10BE3">
        <w:rPr>
          <w:kern w:val="0"/>
          <w:sz w:val="28"/>
          <w:szCs w:val="28"/>
        </w:rPr>
        <w:t xml:space="preserve"> </w:t>
      </w:r>
      <w:r w:rsidRPr="00E10BE3">
        <w:rPr>
          <w:kern w:val="0"/>
          <w:sz w:val="28"/>
          <w:szCs w:val="28"/>
        </w:rPr>
        <w:t>умением,</w:t>
      </w:r>
      <w:r w:rsidR="00D1348E" w:rsidRPr="00E10BE3">
        <w:rPr>
          <w:kern w:val="0"/>
          <w:sz w:val="28"/>
          <w:szCs w:val="28"/>
        </w:rPr>
        <w:t xml:space="preserve"> </w:t>
      </w:r>
      <w:r w:rsidRPr="00E10BE3">
        <w:rPr>
          <w:kern w:val="0"/>
          <w:sz w:val="28"/>
          <w:szCs w:val="28"/>
        </w:rPr>
        <w:t>во-первых,</w:t>
      </w:r>
      <w:r w:rsidR="00D1348E" w:rsidRPr="00E10BE3">
        <w:rPr>
          <w:kern w:val="0"/>
          <w:sz w:val="28"/>
          <w:szCs w:val="28"/>
        </w:rPr>
        <w:t xml:space="preserve"> </w:t>
      </w:r>
      <w:r w:rsidRPr="00E10BE3">
        <w:rPr>
          <w:kern w:val="0"/>
          <w:sz w:val="28"/>
          <w:szCs w:val="28"/>
        </w:rPr>
        <w:t>воспроизводить</w:t>
      </w:r>
      <w:r w:rsidR="00D1348E" w:rsidRPr="00E10BE3">
        <w:rPr>
          <w:kern w:val="0"/>
          <w:sz w:val="28"/>
          <w:szCs w:val="28"/>
        </w:rPr>
        <w:t xml:space="preserve"> </w:t>
      </w:r>
      <w:r w:rsidRPr="00E10BE3">
        <w:rPr>
          <w:kern w:val="0"/>
          <w:sz w:val="28"/>
          <w:szCs w:val="28"/>
        </w:rPr>
        <w:t>вслух</w:t>
      </w:r>
      <w:r w:rsidR="00D1348E" w:rsidRPr="00E10BE3">
        <w:rPr>
          <w:kern w:val="0"/>
          <w:sz w:val="28"/>
          <w:szCs w:val="28"/>
        </w:rPr>
        <w:t xml:space="preserve"> </w:t>
      </w:r>
      <w:r w:rsidRPr="00E10BE3">
        <w:rPr>
          <w:kern w:val="0"/>
          <w:sz w:val="28"/>
          <w:szCs w:val="28"/>
        </w:rPr>
        <w:t>звуковую</w:t>
      </w:r>
      <w:r w:rsidR="00D1348E" w:rsidRPr="00E10BE3">
        <w:rPr>
          <w:kern w:val="0"/>
          <w:sz w:val="28"/>
          <w:szCs w:val="28"/>
        </w:rPr>
        <w:t xml:space="preserve"> </w:t>
      </w:r>
      <w:r w:rsidRPr="00E10BE3">
        <w:rPr>
          <w:kern w:val="0"/>
          <w:sz w:val="28"/>
          <w:szCs w:val="28"/>
        </w:rPr>
        <w:t>форму</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условных</w:t>
      </w:r>
      <w:r w:rsidR="00D1348E" w:rsidRPr="00E10BE3">
        <w:rPr>
          <w:kern w:val="0"/>
          <w:sz w:val="28"/>
          <w:szCs w:val="28"/>
        </w:rPr>
        <w:t xml:space="preserve"> </w:t>
      </w:r>
      <w:r w:rsidRPr="00E10BE3">
        <w:rPr>
          <w:kern w:val="0"/>
          <w:sz w:val="28"/>
          <w:szCs w:val="28"/>
        </w:rPr>
        <w:t>моделей</w:t>
      </w:r>
      <w:r w:rsidR="00D1348E" w:rsidRPr="00E10BE3">
        <w:rPr>
          <w:kern w:val="0"/>
          <w:sz w:val="28"/>
          <w:szCs w:val="28"/>
        </w:rPr>
        <w:t xml:space="preserve"> </w:t>
      </w:r>
      <w:r w:rsidRPr="00E10BE3">
        <w:rPr>
          <w:kern w:val="0"/>
          <w:sz w:val="28"/>
          <w:szCs w:val="28"/>
        </w:rPr>
        <w:t>разного</w:t>
      </w:r>
      <w:r w:rsidR="00D1348E" w:rsidRPr="00E10BE3">
        <w:rPr>
          <w:kern w:val="0"/>
          <w:sz w:val="28"/>
          <w:szCs w:val="28"/>
        </w:rPr>
        <w:t xml:space="preserve"> </w:t>
      </w:r>
      <w:r w:rsidRPr="00E10BE3">
        <w:rPr>
          <w:kern w:val="0"/>
          <w:sz w:val="28"/>
          <w:szCs w:val="28"/>
        </w:rPr>
        <w:t>уровня</w:t>
      </w:r>
      <w:r w:rsidR="00D1348E" w:rsidRPr="00E10BE3">
        <w:rPr>
          <w:kern w:val="0"/>
          <w:sz w:val="28"/>
          <w:szCs w:val="28"/>
        </w:rPr>
        <w:t xml:space="preserve"> </w:t>
      </w:r>
      <w:r w:rsidRPr="00E10BE3">
        <w:rPr>
          <w:kern w:val="0"/>
          <w:sz w:val="28"/>
          <w:szCs w:val="28"/>
        </w:rPr>
        <w:t>абстракции;</w:t>
      </w:r>
      <w:r w:rsidR="00D1348E" w:rsidRPr="00E10BE3">
        <w:rPr>
          <w:kern w:val="0"/>
          <w:sz w:val="28"/>
          <w:szCs w:val="28"/>
        </w:rPr>
        <w:t xml:space="preserve"> </w:t>
      </w:r>
      <w:r w:rsidRPr="00E10BE3">
        <w:rPr>
          <w:kern w:val="0"/>
          <w:sz w:val="28"/>
          <w:szCs w:val="28"/>
        </w:rPr>
        <w:t>во-вторых,</w:t>
      </w:r>
      <w:r w:rsidR="00D1348E" w:rsidRPr="00E10BE3">
        <w:rPr>
          <w:kern w:val="0"/>
          <w:sz w:val="28"/>
          <w:szCs w:val="28"/>
        </w:rPr>
        <w:t xml:space="preserve"> </w:t>
      </w:r>
      <w:r w:rsidRPr="00E10BE3">
        <w:rPr>
          <w:kern w:val="0"/>
          <w:sz w:val="28"/>
          <w:szCs w:val="28"/>
        </w:rPr>
        <w:t>перекодировать</w:t>
      </w:r>
      <w:r w:rsidR="00D1348E" w:rsidRPr="00E10BE3">
        <w:rPr>
          <w:kern w:val="0"/>
          <w:sz w:val="28"/>
          <w:szCs w:val="28"/>
        </w:rPr>
        <w:t xml:space="preserve"> </w:t>
      </w:r>
      <w:r w:rsidRPr="00E10BE3">
        <w:rPr>
          <w:kern w:val="0"/>
          <w:sz w:val="28"/>
          <w:szCs w:val="28"/>
        </w:rPr>
        <w:t>фонетическую</w:t>
      </w:r>
      <w:r w:rsidR="00D1348E" w:rsidRPr="00E10BE3">
        <w:rPr>
          <w:kern w:val="0"/>
          <w:sz w:val="28"/>
          <w:szCs w:val="28"/>
        </w:rPr>
        <w:t xml:space="preserve"> </w:t>
      </w:r>
      <w:r w:rsidRPr="00E10BE3">
        <w:rPr>
          <w:kern w:val="0"/>
          <w:sz w:val="28"/>
          <w:szCs w:val="28"/>
        </w:rPr>
        <w:t>запись</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восстанавливающие</w:t>
      </w:r>
      <w:r w:rsidR="00D1348E" w:rsidRPr="00E10BE3">
        <w:rPr>
          <w:kern w:val="0"/>
          <w:sz w:val="28"/>
          <w:szCs w:val="28"/>
        </w:rPr>
        <w:t xml:space="preserve"> </w:t>
      </w:r>
      <w:r w:rsidRPr="00E10BE3">
        <w:rPr>
          <w:kern w:val="0"/>
          <w:sz w:val="28"/>
          <w:szCs w:val="28"/>
        </w:rPr>
        <w:t>буквы;</w:t>
      </w:r>
      <w:r w:rsidR="00D1348E" w:rsidRPr="00E10BE3">
        <w:rPr>
          <w:kern w:val="0"/>
          <w:sz w:val="28"/>
          <w:szCs w:val="28"/>
        </w:rPr>
        <w:t xml:space="preserve"> </w:t>
      </w:r>
      <w:r w:rsidRPr="00E10BE3">
        <w:rPr>
          <w:kern w:val="0"/>
          <w:sz w:val="28"/>
          <w:szCs w:val="28"/>
        </w:rPr>
        <w:t>в-третьих,</w:t>
      </w:r>
      <w:r w:rsidR="00D1348E" w:rsidRPr="00E10BE3">
        <w:rPr>
          <w:kern w:val="0"/>
          <w:sz w:val="28"/>
          <w:szCs w:val="28"/>
        </w:rPr>
        <w:t xml:space="preserve"> </w:t>
      </w:r>
      <w:r w:rsidRPr="00E10BE3">
        <w:rPr>
          <w:kern w:val="0"/>
          <w:sz w:val="28"/>
          <w:szCs w:val="28"/>
        </w:rPr>
        <w:t>воссоздавать</w:t>
      </w:r>
      <w:r w:rsidR="00D1348E" w:rsidRPr="00E10BE3">
        <w:rPr>
          <w:kern w:val="0"/>
          <w:sz w:val="28"/>
          <w:szCs w:val="28"/>
        </w:rPr>
        <w:t xml:space="preserve"> </w:t>
      </w:r>
      <w:r w:rsidRPr="00E10BE3">
        <w:rPr>
          <w:kern w:val="0"/>
          <w:sz w:val="28"/>
          <w:szCs w:val="28"/>
        </w:rPr>
        <w:t>звуковую</w:t>
      </w:r>
      <w:r w:rsidR="00D1348E" w:rsidRPr="00E10BE3">
        <w:rPr>
          <w:kern w:val="0"/>
          <w:sz w:val="28"/>
          <w:szCs w:val="28"/>
        </w:rPr>
        <w:t xml:space="preserve"> </w:t>
      </w:r>
      <w:r w:rsidRPr="00E10BE3">
        <w:rPr>
          <w:kern w:val="0"/>
          <w:sz w:val="28"/>
          <w:szCs w:val="28"/>
        </w:rPr>
        <w:t>форму</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буквенной</w:t>
      </w:r>
      <w:r w:rsidR="00D1348E" w:rsidRPr="00E10BE3">
        <w:rPr>
          <w:kern w:val="0"/>
          <w:sz w:val="28"/>
          <w:szCs w:val="28"/>
        </w:rPr>
        <w:t xml:space="preserve"> </w:t>
      </w:r>
      <w:r w:rsidRPr="00E10BE3">
        <w:rPr>
          <w:kern w:val="0"/>
          <w:sz w:val="28"/>
          <w:szCs w:val="28"/>
        </w:rPr>
        <w:t>модели.</w:t>
      </w:r>
      <w:r w:rsidR="00D1348E" w:rsidRPr="00E10BE3">
        <w:rPr>
          <w:kern w:val="0"/>
          <w:sz w:val="28"/>
          <w:szCs w:val="28"/>
        </w:rPr>
        <w:t xml:space="preserve"> </w:t>
      </w:r>
      <w:r w:rsidRPr="00E10BE3">
        <w:rPr>
          <w:kern w:val="0"/>
          <w:sz w:val="28"/>
          <w:szCs w:val="28"/>
        </w:rPr>
        <w:t>Вместе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этим</w:t>
      </w:r>
      <w:r w:rsidR="00D1348E" w:rsidRPr="00E10BE3">
        <w:rPr>
          <w:kern w:val="0"/>
          <w:sz w:val="28"/>
          <w:szCs w:val="28"/>
        </w:rPr>
        <w:t xml:space="preserve"> </w:t>
      </w:r>
      <w:r w:rsidRPr="00E10BE3">
        <w:rPr>
          <w:kern w:val="0"/>
          <w:sz w:val="28"/>
          <w:szCs w:val="28"/>
        </w:rPr>
        <w:t>учащиеся</w:t>
      </w:r>
      <w:r w:rsidR="00D1348E" w:rsidRPr="00E10BE3">
        <w:rPr>
          <w:kern w:val="0"/>
          <w:sz w:val="28"/>
          <w:szCs w:val="28"/>
        </w:rPr>
        <w:t xml:space="preserve"> </w:t>
      </w:r>
      <w:r w:rsidRPr="00E10BE3">
        <w:rPr>
          <w:kern w:val="0"/>
          <w:sz w:val="28"/>
          <w:szCs w:val="28"/>
        </w:rPr>
        <w:t>овладевают</w:t>
      </w:r>
      <w:r w:rsidR="00D1348E" w:rsidRPr="00E10BE3">
        <w:rPr>
          <w:kern w:val="0"/>
          <w:sz w:val="28"/>
          <w:szCs w:val="28"/>
        </w:rPr>
        <w:t xml:space="preserve"> </w:t>
      </w:r>
      <w:r w:rsidRPr="00E10BE3">
        <w:rPr>
          <w:kern w:val="0"/>
          <w:sz w:val="28"/>
          <w:szCs w:val="28"/>
        </w:rPr>
        <w:t>технологией</w:t>
      </w:r>
      <w:r w:rsidR="00D1348E" w:rsidRPr="00E10BE3">
        <w:rPr>
          <w:kern w:val="0"/>
          <w:sz w:val="28"/>
          <w:szCs w:val="28"/>
        </w:rPr>
        <w:t xml:space="preserve"> </w:t>
      </w:r>
      <w:r w:rsidRPr="00E10BE3">
        <w:rPr>
          <w:kern w:val="0"/>
          <w:sz w:val="28"/>
          <w:szCs w:val="28"/>
        </w:rPr>
        <w:t>начертания</w:t>
      </w:r>
      <w:r w:rsidR="00D1348E" w:rsidRPr="00E10BE3">
        <w:rPr>
          <w:kern w:val="0"/>
          <w:sz w:val="28"/>
          <w:szCs w:val="28"/>
        </w:rPr>
        <w:t xml:space="preserve"> </w:t>
      </w:r>
      <w:r w:rsidRPr="00E10BE3">
        <w:rPr>
          <w:kern w:val="0"/>
          <w:sz w:val="28"/>
          <w:szCs w:val="28"/>
        </w:rPr>
        <w:t>письменных</w:t>
      </w:r>
      <w:r w:rsidR="00D1348E" w:rsidRPr="00E10BE3">
        <w:rPr>
          <w:kern w:val="0"/>
          <w:sz w:val="28"/>
          <w:szCs w:val="28"/>
        </w:rPr>
        <w:t xml:space="preserve"> </w:t>
      </w:r>
      <w:r w:rsidRPr="00E10BE3">
        <w:rPr>
          <w:kern w:val="0"/>
          <w:sz w:val="28"/>
          <w:szCs w:val="28"/>
        </w:rPr>
        <w:t>букв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lastRenderedPageBreak/>
        <w:t>их</w:t>
      </w:r>
      <w:r w:rsidR="00D1348E" w:rsidRPr="00E10BE3">
        <w:rPr>
          <w:kern w:val="0"/>
          <w:sz w:val="28"/>
          <w:szCs w:val="28"/>
        </w:rPr>
        <w:t xml:space="preserve"> </w:t>
      </w:r>
      <w:r w:rsidRPr="00E10BE3">
        <w:rPr>
          <w:kern w:val="0"/>
          <w:sz w:val="28"/>
          <w:szCs w:val="28"/>
        </w:rPr>
        <w:t>соединений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слогах,</w:t>
      </w:r>
      <w:r w:rsidR="00D1348E" w:rsidRPr="00E10BE3">
        <w:rPr>
          <w:kern w:val="0"/>
          <w:sz w:val="28"/>
          <w:szCs w:val="28"/>
        </w:rPr>
        <w:t xml:space="preserve"> </w:t>
      </w:r>
      <w:r w:rsidRPr="00E10BE3">
        <w:rPr>
          <w:kern w:val="0"/>
          <w:sz w:val="28"/>
          <w:szCs w:val="28"/>
        </w:rPr>
        <w:t>словах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предложениях.</w:t>
      </w:r>
    </w:p>
    <w:p w:rsidR="00B97C4C" w:rsidRPr="00E10BE3" w:rsidRDefault="00B97C4C" w:rsidP="0056466A">
      <w:pPr>
        <w:ind w:firstLine="709"/>
        <w:jc w:val="both"/>
        <w:rPr>
          <w:kern w:val="0"/>
          <w:sz w:val="28"/>
          <w:szCs w:val="28"/>
        </w:rPr>
      </w:pPr>
      <w:r w:rsidRPr="00E10BE3">
        <w:rPr>
          <w:kern w:val="0"/>
          <w:sz w:val="28"/>
          <w:szCs w:val="28"/>
        </w:rPr>
        <w:t>Программа</w:t>
      </w:r>
      <w:r w:rsidR="00D1348E" w:rsidRPr="00E10BE3">
        <w:rPr>
          <w:kern w:val="0"/>
          <w:sz w:val="28"/>
          <w:szCs w:val="28"/>
        </w:rPr>
        <w:t xml:space="preserve"> </w:t>
      </w:r>
      <w:r w:rsidRPr="00E10BE3">
        <w:rPr>
          <w:kern w:val="0"/>
          <w:sz w:val="28"/>
          <w:szCs w:val="28"/>
        </w:rPr>
        <w:t>систематического</w:t>
      </w:r>
      <w:r w:rsidR="00D1348E" w:rsidRPr="00E10BE3">
        <w:rPr>
          <w:kern w:val="0"/>
          <w:sz w:val="28"/>
          <w:szCs w:val="28"/>
        </w:rPr>
        <w:t xml:space="preserve"> </w:t>
      </w:r>
      <w:r w:rsidRPr="00E10BE3">
        <w:rPr>
          <w:kern w:val="0"/>
          <w:sz w:val="28"/>
          <w:szCs w:val="28"/>
        </w:rPr>
        <w:t>курса</w:t>
      </w:r>
      <w:r w:rsidR="00D1348E" w:rsidRPr="00E10BE3">
        <w:rPr>
          <w:kern w:val="0"/>
          <w:sz w:val="28"/>
          <w:szCs w:val="28"/>
        </w:rPr>
        <w:t xml:space="preserve"> </w:t>
      </w:r>
      <w:r w:rsidRPr="00E10BE3">
        <w:rPr>
          <w:kern w:val="0"/>
          <w:sz w:val="28"/>
          <w:szCs w:val="28"/>
        </w:rPr>
        <w:t>русского</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r w:rsidRPr="00E10BE3">
        <w:rPr>
          <w:kern w:val="0"/>
          <w:sz w:val="28"/>
          <w:szCs w:val="28"/>
        </w:rPr>
        <w:t>разработана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соответствии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требованиями</w:t>
      </w:r>
      <w:r w:rsidR="00D1348E" w:rsidRPr="00E10BE3">
        <w:rPr>
          <w:kern w:val="0"/>
          <w:sz w:val="28"/>
          <w:szCs w:val="28"/>
        </w:rPr>
        <w:t xml:space="preserve"> </w:t>
      </w:r>
      <w:r w:rsidRPr="00E10BE3">
        <w:rPr>
          <w:kern w:val="0"/>
          <w:sz w:val="28"/>
          <w:szCs w:val="28"/>
        </w:rPr>
        <w:t>Федеральных</w:t>
      </w:r>
      <w:r w:rsidR="00D1348E" w:rsidRPr="00E10BE3">
        <w:rPr>
          <w:kern w:val="0"/>
          <w:sz w:val="28"/>
          <w:szCs w:val="28"/>
        </w:rPr>
        <w:t xml:space="preserve"> </w:t>
      </w:r>
      <w:r w:rsidRPr="00E10BE3">
        <w:rPr>
          <w:kern w:val="0"/>
          <w:sz w:val="28"/>
          <w:szCs w:val="28"/>
        </w:rPr>
        <w:t>государственных</w:t>
      </w:r>
      <w:r w:rsidR="00D1348E" w:rsidRPr="00E10BE3">
        <w:rPr>
          <w:kern w:val="0"/>
          <w:sz w:val="28"/>
          <w:szCs w:val="28"/>
        </w:rPr>
        <w:t xml:space="preserve"> </w:t>
      </w:r>
      <w:r w:rsidRPr="00E10BE3">
        <w:rPr>
          <w:kern w:val="0"/>
          <w:sz w:val="28"/>
          <w:szCs w:val="28"/>
        </w:rPr>
        <w:t>образовательных</w:t>
      </w:r>
      <w:r w:rsidR="00D1348E" w:rsidRPr="00E10BE3">
        <w:rPr>
          <w:kern w:val="0"/>
          <w:sz w:val="28"/>
          <w:szCs w:val="28"/>
        </w:rPr>
        <w:t xml:space="preserve"> </w:t>
      </w:r>
      <w:r w:rsidRPr="00E10BE3">
        <w:rPr>
          <w:kern w:val="0"/>
          <w:sz w:val="28"/>
          <w:szCs w:val="28"/>
        </w:rPr>
        <w:t>стандартов,</w:t>
      </w:r>
      <w:r w:rsidR="00D1348E" w:rsidRPr="00E10BE3">
        <w:rPr>
          <w:kern w:val="0"/>
          <w:sz w:val="28"/>
          <w:szCs w:val="28"/>
        </w:rPr>
        <w:t xml:space="preserve"> </w:t>
      </w:r>
      <w:r w:rsidRPr="00E10BE3">
        <w:rPr>
          <w:kern w:val="0"/>
          <w:sz w:val="28"/>
          <w:szCs w:val="28"/>
        </w:rPr>
        <w:t>сделавших</w:t>
      </w:r>
      <w:r w:rsidR="00D1348E" w:rsidRPr="00E10BE3">
        <w:rPr>
          <w:kern w:val="0"/>
          <w:sz w:val="28"/>
          <w:szCs w:val="28"/>
        </w:rPr>
        <w:t xml:space="preserve"> </w:t>
      </w:r>
      <w:r w:rsidRPr="00E10BE3">
        <w:rPr>
          <w:kern w:val="0"/>
          <w:sz w:val="28"/>
          <w:szCs w:val="28"/>
        </w:rPr>
        <w:t>упор</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формирование</w:t>
      </w:r>
      <w:r w:rsidR="00D1348E" w:rsidRPr="00E10BE3">
        <w:rPr>
          <w:kern w:val="0"/>
          <w:sz w:val="28"/>
          <w:szCs w:val="28"/>
        </w:rPr>
        <w:t xml:space="preserve"> </w:t>
      </w:r>
      <w:r w:rsidRPr="00E10BE3">
        <w:rPr>
          <w:kern w:val="0"/>
          <w:sz w:val="28"/>
          <w:szCs w:val="28"/>
        </w:rPr>
        <w:t>УУД,</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использование</w:t>
      </w:r>
      <w:r w:rsidR="00D1348E" w:rsidRPr="00E10BE3">
        <w:rPr>
          <w:kern w:val="0"/>
          <w:sz w:val="28"/>
          <w:szCs w:val="28"/>
        </w:rPr>
        <w:t xml:space="preserve"> </w:t>
      </w:r>
      <w:r w:rsidRPr="00E10BE3">
        <w:rPr>
          <w:kern w:val="0"/>
          <w:sz w:val="28"/>
          <w:szCs w:val="28"/>
        </w:rPr>
        <w:t>приобретенных</w:t>
      </w:r>
      <w:r w:rsidR="00D1348E" w:rsidRPr="00E10BE3">
        <w:rPr>
          <w:kern w:val="0"/>
          <w:sz w:val="28"/>
          <w:szCs w:val="28"/>
        </w:rPr>
        <w:t xml:space="preserve"> </w:t>
      </w:r>
      <w:r w:rsidRPr="00E10BE3">
        <w:rPr>
          <w:kern w:val="0"/>
          <w:sz w:val="28"/>
          <w:szCs w:val="28"/>
        </w:rPr>
        <w:t>знаний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умений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практической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повседневной</w:t>
      </w:r>
      <w:r w:rsidR="00D1348E" w:rsidRPr="00E10BE3">
        <w:rPr>
          <w:kern w:val="0"/>
          <w:sz w:val="28"/>
          <w:szCs w:val="28"/>
        </w:rPr>
        <w:t xml:space="preserve"> </w:t>
      </w:r>
      <w:r w:rsidRPr="00E10BE3">
        <w:rPr>
          <w:kern w:val="0"/>
          <w:sz w:val="28"/>
          <w:szCs w:val="28"/>
        </w:rPr>
        <w:t>жизни.</w:t>
      </w:r>
    </w:p>
    <w:p w:rsidR="00B97C4C" w:rsidRPr="00E10BE3" w:rsidRDefault="00B97C4C" w:rsidP="0056466A">
      <w:pPr>
        <w:ind w:firstLine="709"/>
        <w:jc w:val="both"/>
        <w:rPr>
          <w:kern w:val="0"/>
          <w:sz w:val="28"/>
          <w:szCs w:val="28"/>
        </w:rPr>
      </w:pPr>
      <w:r w:rsidRPr="00E10BE3">
        <w:rPr>
          <w:kern w:val="0"/>
          <w:sz w:val="28"/>
          <w:szCs w:val="28"/>
        </w:rPr>
        <w:t>Учет</w:t>
      </w:r>
      <w:r w:rsidR="00D1348E" w:rsidRPr="00E10BE3">
        <w:rPr>
          <w:kern w:val="0"/>
          <w:sz w:val="28"/>
          <w:szCs w:val="28"/>
        </w:rPr>
        <w:t xml:space="preserve"> </w:t>
      </w:r>
      <w:r w:rsidRPr="00E10BE3">
        <w:rPr>
          <w:kern w:val="0"/>
          <w:sz w:val="28"/>
          <w:szCs w:val="28"/>
        </w:rPr>
        <w:t>психологической</w:t>
      </w:r>
      <w:r w:rsidR="00D1348E" w:rsidRPr="00E10BE3">
        <w:rPr>
          <w:kern w:val="0"/>
          <w:sz w:val="28"/>
          <w:szCs w:val="28"/>
        </w:rPr>
        <w:t xml:space="preserve"> </w:t>
      </w:r>
      <w:r w:rsidRPr="00E10BE3">
        <w:rPr>
          <w:kern w:val="0"/>
          <w:sz w:val="28"/>
          <w:szCs w:val="28"/>
        </w:rPr>
        <w:t>характеристики</w:t>
      </w:r>
      <w:r w:rsidR="00D1348E" w:rsidRPr="00E10BE3">
        <w:rPr>
          <w:kern w:val="0"/>
          <w:sz w:val="28"/>
          <w:szCs w:val="28"/>
        </w:rPr>
        <w:t xml:space="preserve"> </w:t>
      </w:r>
      <w:r w:rsidRPr="00E10BE3">
        <w:rPr>
          <w:kern w:val="0"/>
          <w:sz w:val="28"/>
          <w:szCs w:val="28"/>
        </w:rPr>
        <w:t>современного</w:t>
      </w:r>
      <w:r w:rsidR="00D1348E" w:rsidRPr="00E10BE3">
        <w:rPr>
          <w:kern w:val="0"/>
          <w:sz w:val="28"/>
          <w:szCs w:val="28"/>
        </w:rPr>
        <w:t xml:space="preserve"> </w:t>
      </w:r>
      <w:r w:rsidRPr="00E10BE3">
        <w:rPr>
          <w:kern w:val="0"/>
          <w:sz w:val="28"/>
          <w:szCs w:val="28"/>
        </w:rPr>
        <w:t>школьника</w:t>
      </w:r>
      <w:r w:rsidR="00D1348E" w:rsidRPr="00E10BE3">
        <w:rPr>
          <w:kern w:val="0"/>
          <w:sz w:val="28"/>
          <w:szCs w:val="28"/>
        </w:rPr>
        <w:t xml:space="preserve"> </w:t>
      </w:r>
      <w:r w:rsidRPr="00E10BE3">
        <w:rPr>
          <w:kern w:val="0"/>
          <w:sz w:val="28"/>
          <w:szCs w:val="28"/>
        </w:rPr>
        <w:t>потребовал</w:t>
      </w:r>
      <w:r w:rsidR="00D1348E" w:rsidRPr="00E10BE3">
        <w:rPr>
          <w:kern w:val="0"/>
          <w:sz w:val="28"/>
          <w:szCs w:val="28"/>
        </w:rPr>
        <w:t xml:space="preserve"> </w:t>
      </w:r>
      <w:r w:rsidRPr="00E10BE3">
        <w:rPr>
          <w:kern w:val="0"/>
          <w:sz w:val="28"/>
          <w:szCs w:val="28"/>
        </w:rPr>
        <w:t>пересмотра</w:t>
      </w:r>
      <w:r w:rsidR="00D1348E" w:rsidRPr="00E10BE3">
        <w:rPr>
          <w:kern w:val="0"/>
          <w:sz w:val="28"/>
          <w:szCs w:val="28"/>
        </w:rPr>
        <w:t xml:space="preserve"> </w:t>
      </w:r>
      <w:r w:rsidRPr="00E10BE3">
        <w:rPr>
          <w:kern w:val="0"/>
          <w:sz w:val="28"/>
          <w:szCs w:val="28"/>
        </w:rPr>
        <w:t>некоторых</w:t>
      </w:r>
      <w:r w:rsidR="00D1348E" w:rsidRPr="00E10BE3">
        <w:rPr>
          <w:kern w:val="0"/>
          <w:sz w:val="28"/>
          <w:szCs w:val="28"/>
        </w:rPr>
        <w:t xml:space="preserve"> </w:t>
      </w:r>
      <w:r w:rsidRPr="00E10BE3">
        <w:rPr>
          <w:kern w:val="0"/>
          <w:sz w:val="28"/>
          <w:szCs w:val="28"/>
        </w:rPr>
        <w:t>важных</w:t>
      </w:r>
      <w:r w:rsidR="00D1348E" w:rsidRPr="00E10BE3">
        <w:rPr>
          <w:kern w:val="0"/>
          <w:sz w:val="28"/>
          <w:szCs w:val="28"/>
        </w:rPr>
        <w:t xml:space="preserve"> </w:t>
      </w:r>
      <w:r w:rsidRPr="00E10BE3">
        <w:rPr>
          <w:kern w:val="0"/>
          <w:sz w:val="28"/>
          <w:szCs w:val="28"/>
        </w:rPr>
        <w:t>теоретических</w:t>
      </w:r>
      <w:r w:rsidR="00D1348E" w:rsidRPr="00E10BE3">
        <w:rPr>
          <w:kern w:val="0"/>
          <w:sz w:val="28"/>
          <w:szCs w:val="28"/>
        </w:rPr>
        <w:t xml:space="preserve"> </w:t>
      </w:r>
      <w:r w:rsidRPr="00E10BE3">
        <w:rPr>
          <w:kern w:val="0"/>
          <w:sz w:val="28"/>
          <w:szCs w:val="28"/>
        </w:rPr>
        <w:t>позиций,</w:t>
      </w:r>
      <w:r w:rsidR="00D1348E" w:rsidRPr="00E10BE3">
        <w:rPr>
          <w:kern w:val="0"/>
          <w:sz w:val="28"/>
          <w:szCs w:val="28"/>
        </w:rPr>
        <w:t xml:space="preserve"> </w:t>
      </w:r>
      <w:r w:rsidRPr="00E10BE3">
        <w:rPr>
          <w:kern w:val="0"/>
          <w:sz w:val="28"/>
          <w:szCs w:val="28"/>
        </w:rPr>
        <w:t>продумывания</w:t>
      </w:r>
      <w:r w:rsidR="00D1348E" w:rsidRPr="00E10BE3">
        <w:rPr>
          <w:kern w:val="0"/>
          <w:sz w:val="28"/>
          <w:szCs w:val="28"/>
        </w:rPr>
        <w:t xml:space="preserve"> </w:t>
      </w:r>
      <w:r w:rsidRPr="00E10BE3">
        <w:rPr>
          <w:kern w:val="0"/>
          <w:sz w:val="28"/>
          <w:szCs w:val="28"/>
        </w:rPr>
        <w:t>особого</w:t>
      </w:r>
      <w:r w:rsidR="00D1348E" w:rsidRPr="00E10BE3">
        <w:rPr>
          <w:kern w:val="0"/>
          <w:sz w:val="28"/>
          <w:szCs w:val="28"/>
        </w:rPr>
        <w:t xml:space="preserve"> </w:t>
      </w:r>
      <w:r w:rsidRPr="00E10BE3">
        <w:rPr>
          <w:kern w:val="0"/>
          <w:sz w:val="28"/>
          <w:szCs w:val="28"/>
        </w:rPr>
        <w:t>гуманитарного</w:t>
      </w:r>
      <w:r w:rsidR="00D1348E" w:rsidRPr="00E10BE3">
        <w:rPr>
          <w:kern w:val="0"/>
          <w:sz w:val="28"/>
          <w:szCs w:val="28"/>
        </w:rPr>
        <w:t xml:space="preserve"> </w:t>
      </w:r>
      <w:r w:rsidRPr="00E10BE3">
        <w:rPr>
          <w:kern w:val="0"/>
          <w:sz w:val="28"/>
          <w:szCs w:val="28"/>
        </w:rPr>
        <w:t>статуса</w:t>
      </w:r>
      <w:r w:rsidR="00D1348E" w:rsidRPr="00E10BE3">
        <w:rPr>
          <w:kern w:val="0"/>
          <w:sz w:val="28"/>
          <w:szCs w:val="28"/>
        </w:rPr>
        <w:t xml:space="preserve"> </w:t>
      </w:r>
      <w:r w:rsidRPr="00E10BE3">
        <w:rPr>
          <w:kern w:val="0"/>
          <w:sz w:val="28"/>
          <w:szCs w:val="28"/>
        </w:rPr>
        <w:t>учебно-методического</w:t>
      </w:r>
      <w:r w:rsidR="00D1348E" w:rsidRPr="00E10BE3">
        <w:rPr>
          <w:kern w:val="0"/>
          <w:sz w:val="28"/>
          <w:szCs w:val="28"/>
        </w:rPr>
        <w:t xml:space="preserve"> </w:t>
      </w:r>
      <w:r w:rsidRPr="00E10BE3">
        <w:rPr>
          <w:kern w:val="0"/>
          <w:sz w:val="28"/>
          <w:szCs w:val="28"/>
        </w:rPr>
        <w:t>комплекта</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русскому</w:t>
      </w:r>
      <w:r w:rsidR="00D1348E" w:rsidRPr="00E10BE3">
        <w:rPr>
          <w:kern w:val="0"/>
          <w:sz w:val="28"/>
          <w:szCs w:val="28"/>
        </w:rPr>
        <w:t xml:space="preserve"> </w:t>
      </w:r>
      <w:r w:rsidRPr="00E10BE3">
        <w:rPr>
          <w:kern w:val="0"/>
          <w:sz w:val="28"/>
          <w:szCs w:val="28"/>
        </w:rPr>
        <w:t>языку,</w:t>
      </w:r>
      <w:r w:rsidR="00D1348E" w:rsidRPr="00E10BE3">
        <w:rPr>
          <w:kern w:val="0"/>
          <w:sz w:val="28"/>
          <w:szCs w:val="28"/>
        </w:rPr>
        <w:t xml:space="preserve"> </w:t>
      </w:r>
      <w:r w:rsidRPr="00E10BE3">
        <w:rPr>
          <w:kern w:val="0"/>
          <w:sz w:val="28"/>
          <w:szCs w:val="28"/>
        </w:rPr>
        <w:t>включения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корпус</w:t>
      </w:r>
      <w:r w:rsidR="00D1348E" w:rsidRPr="00E10BE3">
        <w:rPr>
          <w:kern w:val="0"/>
          <w:sz w:val="28"/>
          <w:szCs w:val="28"/>
        </w:rPr>
        <w:t xml:space="preserve"> </w:t>
      </w:r>
      <w:r w:rsidRPr="00E10BE3">
        <w:rPr>
          <w:kern w:val="0"/>
          <w:sz w:val="28"/>
          <w:szCs w:val="28"/>
        </w:rPr>
        <w:t>той</w:t>
      </w:r>
      <w:r w:rsidR="00D1348E" w:rsidRPr="00E10BE3">
        <w:rPr>
          <w:kern w:val="0"/>
          <w:sz w:val="28"/>
          <w:szCs w:val="28"/>
        </w:rPr>
        <w:t xml:space="preserve"> </w:t>
      </w:r>
      <w:r w:rsidRPr="00E10BE3">
        <w:rPr>
          <w:kern w:val="0"/>
          <w:sz w:val="28"/>
          <w:szCs w:val="28"/>
        </w:rPr>
        <w:t>словарной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орфоэпической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которая</w:t>
      </w:r>
      <w:r w:rsidR="00D1348E" w:rsidRPr="00E10BE3">
        <w:rPr>
          <w:kern w:val="0"/>
          <w:sz w:val="28"/>
          <w:szCs w:val="28"/>
        </w:rPr>
        <w:t xml:space="preserve"> </w:t>
      </w:r>
      <w:r w:rsidRPr="00E10BE3">
        <w:rPr>
          <w:kern w:val="0"/>
          <w:sz w:val="28"/>
          <w:szCs w:val="28"/>
        </w:rPr>
        <w:t>никогда</w:t>
      </w:r>
      <w:r w:rsidR="00D1348E" w:rsidRPr="00E10BE3">
        <w:rPr>
          <w:kern w:val="0"/>
          <w:sz w:val="28"/>
          <w:szCs w:val="28"/>
        </w:rPr>
        <w:t xml:space="preserve"> </w:t>
      </w:r>
      <w:r w:rsidRPr="00E10BE3">
        <w:rPr>
          <w:kern w:val="0"/>
          <w:sz w:val="28"/>
          <w:szCs w:val="28"/>
        </w:rPr>
        <w:t>ранее</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практиковалась</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система.</w:t>
      </w:r>
    </w:p>
    <w:p w:rsidR="00B97C4C" w:rsidRPr="00E10BE3" w:rsidRDefault="00B97C4C" w:rsidP="00BE4821">
      <w:pPr>
        <w:pStyle w:val="a8"/>
        <w:numPr>
          <w:ilvl w:val="0"/>
          <w:numId w:val="39"/>
        </w:numPr>
        <w:spacing w:after="0" w:line="240" w:lineRule="auto"/>
        <w:ind w:left="1134" w:hanging="425"/>
        <w:jc w:val="both"/>
        <w:rPr>
          <w:rFonts w:ascii="Times New Roman" w:hAnsi="Times New Roman"/>
          <w:sz w:val="28"/>
          <w:szCs w:val="28"/>
        </w:rPr>
      </w:pP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Обязательный</w:t>
      </w:r>
      <w:r w:rsidR="00D1348E" w:rsidRPr="00E10BE3">
        <w:rPr>
          <w:rFonts w:ascii="Times New Roman" w:hAnsi="Times New Roman"/>
          <w:sz w:val="28"/>
          <w:szCs w:val="28"/>
        </w:rPr>
        <w:t xml:space="preserve"> </w:t>
      </w:r>
      <w:r w:rsidRPr="00E10BE3">
        <w:rPr>
          <w:rFonts w:ascii="Times New Roman" w:hAnsi="Times New Roman"/>
          <w:sz w:val="28"/>
          <w:szCs w:val="28"/>
        </w:rPr>
        <w:t>учет</w:t>
      </w:r>
      <w:r w:rsidR="00D1348E" w:rsidRPr="00E10BE3">
        <w:rPr>
          <w:rFonts w:ascii="Times New Roman" w:hAnsi="Times New Roman"/>
          <w:sz w:val="28"/>
          <w:szCs w:val="28"/>
        </w:rPr>
        <w:t xml:space="preserve"> </w:t>
      </w:r>
      <w:r w:rsidRPr="00E10BE3">
        <w:rPr>
          <w:rFonts w:ascii="Times New Roman" w:hAnsi="Times New Roman"/>
          <w:sz w:val="28"/>
          <w:szCs w:val="28"/>
        </w:rPr>
        <w:t>реальных</w:t>
      </w:r>
      <w:r w:rsidR="00D1348E" w:rsidRPr="00E10BE3">
        <w:rPr>
          <w:rFonts w:ascii="Times New Roman" w:hAnsi="Times New Roman"/>
          <w:sz w:val="28"/>
          <w:szCs w:val="28"/>
        </w:rPr>
        <w:t xml:space="preserve"> </w:t>
      </w:r>
      <w:r w:rsidRPr="00E10BE3">
        <w:rPr>
          <w:rFonts w:ascii="Times New Roman" w:hAnsi="Times New Roman"/>
          <w:sz w:val="28"/>
          <w:szCs w:val="28"/>
        </w:rPr>
        <w:t>норм</w:t>
      </w:r>
      <w:r w:rsidR="00D1348E" w:rsidRPr="00E10BE3">
        <w:rPr>
          <w:rFonts w:ascii="Times New Roman" w:hAnsi="Times New Roman"/>
          <w:sz w:val="28"/>
          <w:szCs w:val="28"/>
        </w:rPr>
        <w:t xml:space="preserve"> </w:t>
      </w:r>
      <w:r w:rsidRPr="00E10BE3">
        <w:rPr>
          <w:rFonts w:ascii="Times New Roman" w:hAnsi="Times New Roman"/>
          <w:sz w:val="28"/>
          <w:szCs w:val="28"/>
        </w:rPr>
        <w:t>произношения</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территории</w:t>
      </w:r>
      <w:r w:rsidR="00D1348E" w:rsidRPr="00E10BE3">
        <w:rPr>
          <w:rFonts w:ascii="Times New Roman" w:hAnsi="Times New Roman"/>
          <w:sz w:val="28"/>
          <w:szCs w:val="28"/>
        </w:rPr>
        <w:t xml:space="preserve"> </w:t>
      </w:r>
      <w:r w:rsidRPr="00E10BE3">
        <w:rPr>
          <w:rFonts w:ascii="Times New Roman" w:hAnsi="Times New Roman"/>
          <w:sz w:val="28"/>
          <w:szCs w:val="28"/>
        </w:rPr>
        <w:t>огромной</w:t>
      </w:r>
      <w:r w:rsidR="00D1348E" w:rsidRPr="00E10BE3">
        <w:rPr>
          <w:rFonts w:ascii="Times New Roman" w:hAnsi="Times New Roman"/>
          <w:sz w:val="28"/>
          <w:szCs w:val="28"/>
        </w:rPr>
        <w:t xml:space="preserve"> </w:t>
      </w:r>
      <w:r w:rsidRPr="00E10BE3">
        <w:rPr>
          <w:rFonts w:ascii="Times New Roman" w:hAnsi="Times New Roman"/>
          <w:sz w:val="28"/>
          <w:szCs w:val="28"/>
        </w:rPr>
        <w:t>страны.</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касается</w:t>
      </w:r>
      <w:r w:rsidR="00D1348E" w:rsidRPr="00E10BE3">
        <w:rPr>
          <w:rFonts w:ascii="Times New Roman" w:hAnsi="Times New Roman"/>
          <w:sz w:val="28"/>
          <w:szCs w:val="28"/>
        </w:rPr>
        <w:t xml:space="preserve"> </w:t>
      </w:r>
      <w:r w:rsidRPr="00E10BE3">
        <w:rPr>
          <w:rFonts w:ascii="Times New Roman" w:hAnsi="Times New Roman"/>
          <w:sz w:val="28"/>
          <w:szCs w:val="28"/>
        </w:rPr>
        <w:t>разных</w:t>
      </w:r>
      <w:r w:rsidR="00D1348E" w:rsidRPr="00E10BE3">
        <w:rPr>
          <w:rFonts w:ascii="Times New Roman" w:hAnsi="Times New Roman"/>
          <w:sz w:val="28"/>
          <w:szCs w:val="28"/>
        </w:rPr>
        <w:t xml:space="preserve"> </w:t>
      </w:r>
      <w:r w:rsidRPr="00E10BE3">
        <w:rPr>
          <w:rFonts w:ascii="Times New Roman" w:hAnsi="Times New Roman"/>
          <w:sz w:val="28"/>
          <w:szCs w:val="28"/>
        </w:rPr>
        <w:t>сторон</w:t>
      </w:r>
      <w:r w:rsidR="00D1348E" w:rsidRPr="00E10BE3">
        <w:rPr>
          <w:rFonts w:ascii="Times New Roman" w:hAnsi="Times New Roman"/>
          <w:sz w:val="28"/>
          <w:szCs w:val="28"/>
        </w:rPr>
        <w:t xml:space="preserve"> </w:t>
      </w:r>
      <w:r w:rsidRPr="00E10BE3">
        <w:rPr>
          <w:rFonts w:ascii="Times New Roman" w:hAnsi="Times New Roman"/>
          <w:sz w:val="28"/>
          <w:szCs w:val="28"/>
        </w:rPr>
        <w:t>преподавания</w:t>
      </w:r>
      <w:r w:rsidR="00D1348E" w:rsidRPr="00E10BE3">
        <w:rPr>
          <w:rFonts w:ascii="Times New Roman" w:hAnsi="Times New Roman"/>
          <w:sz w:val="28"/>
          <w:szCs w:val="28"/>
        </w:rPr>
        <w:t xml:space="preserve"> </w:t>
      </w:r>
      <w:r w:rsidRPr="00E10BE3">
        <w:rPr>
          <w:rFonts w:ascii="Times New Roman" w:hAnsi="Times New Roman"/>
          <w:sz w:val="28"/>
          <w:szCs w:val="28"/>
        </w:rPr>
        <w:t>языка</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практической,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теоретической.</w:t>
      </w:r>
      <w:r w:rsidR="00D1348E" w:rsidRPr="00E10BE3">
        <w:rPr>
          <w:rFonts w:ascii="Times New Roman" w:hAnsi="Times New Roman"/>
          <w:sz w:val="28"/>
          <w:szCs w:val="28"/>
        </w:rPr>
        <w:t xml:space="preserve"> </w:t>
      </w:r>
      <w:r w:rsidRPr="00E10BE3">
        <w:rPr>
          <w:rFonts w:ascii="Times New Roman" w:hAnsi="Times New Roman"/>
          <w:sz w:val="28"/>
          <w:szCs w:val="28"/>
        </w:rPr>
        <w:t>Например,</w:t>
      </w:r>
      <w:r w:rsidR="00D1348E" w:rsidRPr="00E10BE3">
        <w:rPr>
          <w:rFonts w:ascii="Times New Roman" w:hAnsi="Times New Roman"/>
          <w:sz w:val="28"/>
          <w:szCs w:val="28"/>
        </w:rPr>
        <w:t xml:space="preserve"> </w:t>
      </w:r>
      <w:r w:rsidRPr="00E10BE3">
        <w:rPr>
          <w:rFonts w:ascii="Times New Roman" w:hAnsi="Times New Roman"/>
          <w:sz w:val="28"/>
          <w:szCs w:val="28"/>
        </w:rPr>
        <w:t>рассмотрения</w:t>
      </w:r>
      <w:r w:rsidR="00D1348E" w:rsidRPr="00E10BE3">
        <w:rPr>
          <w:rFonts w:ascii="Times New Roman" w:hAnsi="Times New Roman"/>
          <w:sz w:val="28"/>
          <w:szCs w:val="28"/>
        </w:rPr>
        <w:t xml:space="preserve"> </w:t>
      </w:r>
      <w:r w:rsidRPr="00E10BE3">
        <w:rPr>
          <w:rFonts w:ascii="Times New Roman" w:hAnsi="Times New Roman"/>
          <w:sz w:val="28"/>
          <w:szCs w:val="28"/>
        </w:rPr>
        <w:t>одной</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ведущих</w:t>
      </w:r>
      <w:r w:rsidR="00D1348E" w:rsidRPr="00E10BE3">
        <w:rPr>
          <w:rFonts w:ascii="Times New Roman" w:hAnsi="Times New Roman"/>
          <w:sz w:val="28"/>
          <w:szCs w:val="28"/>
        </w:rPr>
        <w:t xml:space="preserve"> </w:t>
      </w:r>
      <w:r w:rsidRPr="00E10BE3">
        <w:rPr>
          <w:rFonts w:ascii="Times New Roman" w:hAnsi="Times New Roman"/>
          <w:sz w:val="28"/>
          <w:szCs w:val="28"/>
        </w:rPr>
        <w:t>орфографических</w:t>
      </w:r>
      <w:r w:rsidR="00D1348E" w:rsidRPr="00E10BE3">
        <w:rPr>
          <w:rFonts w:ascii="Times New Roman" w:hAnsi="Times New Roman"/>
          <w:sz w:val="28"/>
          <w:szCs w:val="28"/>
        </w:rPr>
        <w:t xml:space="preserve"> </w:t>
      </w:r>
      <w:r w:rsidRPr="00E10BE3">
        <w:rPr>
          <w:rFonts w:ascii="Times New Roman" w:hAnsi="Times New Roman"/>
          <w:sz w:val="28"/>
          <w:szCs w:val="28"/>
        </w:rPr>
        <w:t>проблем</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проблемы</w:t>
      </w:r>
      <w:r w:rsidR="00D1348E" w:rsidRPr="00E10BE3">
        <w:rPr>
          <w:rFonts w:ascii="Times New Roman" w:hAnsi="Times New Roman"/>
          <w:sz w:val="28"/>
          <w:szCs w:val="28"/>
        </w:rPr>
        <w:t xml:space="preserve"> </w:t>
      </w:r>
      <w:r w:rsidRPr="00E10BE3">
        <w:rPr>
          <w:rFonts w:ascii="Times New Roman" w:hAnsi="Times New Roman"/>
          <w:sz w:val="28"/>
          <w:szCs w:val="28"/>
        </w:rPr>
        <w:t>безударных</w:t>
      </w:r>
      <w:r w:rsidR="00D1348E" w:rsidRPr="00E10BE3">
        <w:rPr>
          <w:rFonts w:ascii="Times New Roman" w:hAnsi="Times New Roman"/>
          <w:sz w:val="28"/>
          <w:szCs w:val="28"/>
        </w:rPr>
        <w:t xml:space="preserve"> </w:t>
      </w:r>
      <w:r w:rsidRPr="00E10BE3">
        <w:rPr>
          <w:rFonts w:ascii="Times New Roman" w:hAnsi="Times New Roman"/>
          <w:sz w:val="28"/>
          <w:szCs w:val="28"/>
        </w:rPr>
        <w:t>гласных.</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многих</w:t>
      </w:r>
      <w:r w:rsidR="00D1348E" w:rsidRPr="00E10BE3">
        <w:rPr>
          <w:rFonts w:ascii="Times New Roman" w:hAnsi="Times New Roman"/>
          <w:sz w:val="28"/>
          <w:szCs w:val="28"/>
        </w:rPr>
        <w:t xml:space="preserve"> </w:t>
      </w:r>
      <w:r w:rsidRPr="00E10BE3">
        <w:rPr>
          <w:rFonts w:ascii="Times New Roman" w:hAnsi="Times New Roman"/>
          <w:sz w:val="28"/>
          <w:szCs w:val="28"/>
        </w:rPr>
        <w:t>территорий,</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которых</w:t>
      </w:r>
      <w:r w:rsidR="00D1348E" w:rsidRPr="00E10BE3">
        <w:rPr>
          <w:rFonts w:ascii="Times New Roman" w:hAnsi="Times New Roman"/>
          <w:sz w:val="28"/>
          <w:szCs w:val="28"/>
        </w:rPr>
        <w:t xml:space="preserve"> </w:t>
      </w:r>
      <w:r w:rsidRPr="00E10BE3">
        <w:rPr>
          <w:rFonts w:ascii="Times New Roman" w:hAnsi="Times New Roman"/>
          <w:sz w:val="28"/>
          <w:szCs w:val="28"/>
        </w:rPr>
        <w:t>распространено</w:t>
      </w:r>
      <w:r w:rsidR="00D1348E" w:rsidRPr="00E10BE3">
        <w:rPr>
          <w:rFonts w:ascii="Times New Roman" w:hAnsi="Times New Roman"/>
          <w:sz w:val="28"/>
          <w:szCs w:val="28"/>
        </w:rPr>
        <w:t xml:space="preserve"> </w:t>
      </w:r>
      <w:r w:rsidRPr="00E10BE3">
        <w:rPr>
          <w:rFonts w:ascii="Times New Roman" w:hAnsi="Times New Roman"/>
          <w:sz w:val="28"/>
          <w:szCs w:val="28"/>
        </w:rPr>
        <w:t>полногласие,</w:t>
      </w:r>
      <w:r w:rsidR="00D1348E" w:rsidRPr="00E10BE3">
        <w:rPr>
          <w:rFonts w:ascii="Times New Roman" w:hAnsi="Times New Roman"/>
          <w:sz w:val="28"/>
          <w:szCs w:val="28"/>
        </w:rPr>
        <w:t xml:space="preserve"> </w:t>
      </w:r>
      <w:r w:rsidRPr="00E10BE3">
        <w:rPr>
          <w:rFonts w:ascii="Times New Roman" w:hAnsi="Times New Roman"/>
          <w:sz w:val="28"/>
          <w:szCs w:val="28"/>
        </w:rPr>
        <w:t>нет</w:t>
      </w:r>
      <w:r w:rsidR="00D1348E" w:rsidRPr="00E10BE3">
        <w:rPr>
          <w:rFonts w:ascii="Times New Roman" w:hAnsi="Times New Roman"/>
          <w:sz w:val="28"/>
          <w:szCs w:val="28"/>
        </w:rPr>
        <w:t xml:space="preserve"> </w:t>
      </w:r>
      <w:r w:rsidRPr="00E10BE3">
        <w:rPr>
          <w:rFonts w:ascii="Times New Roman" w:hAnsi="Times New Roman"/>
          <w:sz w:val="28"/>
          <w:szCs w:val="28"/>
        </w:rPr>
        <w:t>проблемы</w:t>
      </w:r>
      <w:r w:rsidR="00D1348E" w:rsidRPr="00E10BE3">
        <w:rPr>
          <w:rFonts w:ascii="Times New Roman" w:hAnsi="Times New Roman"/>
          <w:sz w:val="28"/>
          <w:szCs w:val="28"/>
        </w:rPr>
        <w:t xml:space="preserve"> </w:t>
      </w:r>
      <w:r w:rsidRPr="00E10BE3">
        <w:rPr>
          <w:rFonts w:ascii="Times New Roman" w:hAnsi="Times New Roman"/>
          <w:sz w:val="28"/>
          <w:szCs w:val="28"/>
        </w:rPr>
        <w:t>чередования</w:t>
      </w:r>
      <w:r w:rsidR="00D1348E" w:rsidRPr="00E10BE3">
        <w:rPr>
          <w:rFonts w:ascii="Times New Roman" w:hAnsi="Times New Roman"/>
          <w:sz w:val="28"/>
          <w:szCs w:val="28"/>
        </w:rPr>
        <w:t xml:space="preserve"> </w:t>
      </w:r>
      <w:r w:rsidRPr="00E10BE3">
        <w:rPr>
          <w:rFonts w:ascii="Times New Roman" w:hAnsi="Times New Roman"/>
          <w:sz w:val="28"/>
          <w:szCs w:val="28"/>
        </w:rPr>
        <w:t>звуков</w:t>
      </w:r>
      <w:r w:rsidR="00D1348E" w:rsidRPr="00E10BE3">
        <w:rPr>
          <w:rFonts w:ascii="Times New Roman" w:hAnsi="Times New Roman"/>
          <w:sz w:val="28"/>
          <w:szCs w:val="28"/>
        </w:rPr>
        <w:t xml:space="preserve"> </w:t>
      </w:r>
      <w:r w:rsidRPr="00E10BE3">
        <w:rPr>
          <w:rFonts w:ascii="Times New Roman" w:hAnsi="Times New Roman"/>
          <w:sz w:val="28"/>
          <w:szCs w:val="28"/>
        </w:rPr>
        <w:t>[о]</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первой</w:t>
      </w:r>
      <w:r w:rsidR="00D1348E" w:rsidRPr="00E10BE3">
        <w:rPr>
          <w:rFonts w:ascii="Times New Roman" w:hAnsi="Times New Roman"/>
          <w:sz w:val="28"/>
          <w:szCs w:val="28"/>
        </w:rPr>
        <w:t xml:space="preserve"> </w:t>
      </w:r>
      <w:r w:rsidRPr="00E10BE3">
        <w:rPr>
          <w:rFonts w:ascii="Times New Roman" w:hAnsi="Times New Roman"/>
          <w:sz w:val="28"/>
          <w:szCs w:val="28"/>
        </w:rPr>
        <w:t>предударной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даже</w:t>
      </w:r>
      <w:r w:rsidR="00D1348E" w:rsidRPr="00E10BE3">
        <w:rPr>
          <w:rFonts w:ascii="Times New Roman" w:hAnsi="Times New Roman"/>
          <w:sz w:val="28"/>
          <w:szCs w:val="28"/>
        </w:rPr>
        <w:t xml:space="preserve"> </w:t>
      </w:r>
      <w:r w:rsidRPr="00E10BE3">
        <w:rPr>
          <w:rFonts w:ascii="Times New Roman" w:hAnsi="Times New Roman"/>
          <w:sz w:val="28"/>
          <w:szCs w:val="28"/>
        </w:rPr>
        <w:t>во</w:t>
      </w:r>
      <w:r w:rsidR="00D1348E" w:rsidRPr="00E10BE3">
        <w:rPr>
          <w:rFonts w:ascii="Times New Roman" w:hAnsi="Times New Roman"/>
          <w:sz w:val="28"/>
          <w:szCs w:val="28"/>
        </w:rPr>
        <w:t xml:space="preserve"> </w:t>
      </w:r>
      <w:r w:rsidRPr="00E10BE3">
        <w:rPr>
          <w:rFonts w:ascii="Times New Roman" w:hAnsi="Times New Roman"/>
          <w:sz w:val="28"/>
          <w:szCs w:val="28"/>
        </w:rPr>
        <w:t>второй</w:t>
      </w:r>
      <w:r w:rsidR="00D1348E" w:rsidRPr="00E10BE3">
        <w:rPr>
          <w:rFonts w:ascii="Times New Roman" w:hAnsi="Times New Roman"/>
          <w:sz w:val="28"/>
          <w:szCs w:val="28"/>
        </w:rPr>
        <w:t xml:space="preserve"> </w:t>
      </w:r>
      <w:r w:rsidRPr="00E10BE3">
        <w:rPr>
          <w:rFonts w:ascii="Times New Roman" w:hAnsi="Times New Roman"/>
          <w:sz w:val="28"/>
          <w:szCs w:val="28"/>
        </w:rPr>
        <w:t>предударной!)</w:t>
      </w:r>
      <w:r w:rsidR="00D1348E" w:rsidRPr="00E10BE3">
        <w:rPr>
          <w:rFonts w:ascii="Times New Roman" w:hAnsi="Times New Roman"/>
          <w:sz w:val="28"/>
          <w:szCs w:val="28"/>
        </w:rPr>
        <w:t xml:space="preserve"> </w:t>
      </w:r>
      <w:r w:rsidRPr="00E10BE3">
        <w:rPr>
          <w:rFonts w:ascii="Times New Roman" w:hAnsi="Times New Roman"/>
          <w:sz w:val="28"/>
          <w:szCs w:val="28"/>
        </w:rPr>
        <w:t>позиции.</w:t>
      </w:r>
      <w:r w:rsidR="00D1348E" w:rsidRPr="00E10BE3">
        <w:rPr>
          <w:rFonts w:ascii="Times New Roman" w:hAnsi="Times New Roman"/>
          <w:sz w:val="28"/>
          <w:szCs w:val="28"/>
        </w:rPr>
        <w:t xml:space="preserve"> </w:t>
      </w:r>
      <w:r w:rsidRPr="00E10BE3">
        <w:rPr>
          <w:rFonts w:ascii="Times New Roman" w:hAnsi="Times New Roman"/>
          <w:sz w:val="28"/>
          <w:szCs w:val="28"/>
        </w:rPr>
        <w:t>Поэтому</w:t>
      </w:r>
      <w:r w:rsidR="00D1348E" w:rsidRPr="00E10BE3">
        <w:rPr>
          <w:rFonts w:ascii="Times New Roman" w:hAnsi="Times New Roman"/>
          <w:sz w:val="28"/>
          <w:szCs w:val="28"/>
        </w:rPr>
        <w:t xml:space="preserve"> </w:t>
      </w:r>
      <w:r w:rsidRPr="00E10BE3">
        <w:rPr>
          <w:rFonts w:ascii="Times New Roman" w:hAnsi="Times New Roman"/>
          <w:sz w:val="28"/>
          <w:szCs w:val="28"/>
        </w:rPr>
        <w:t>традиционный</w:t>
      </w:r>
      <w:r w:rsidR="00D1348E" w:rsidRPr="00E10BE3">
        <w:rPr>
          <w:rFonts w:ascii="Times New Roman" w:hAnsi="Times New Roman"/>
          <w:sz w:val="28"/>
          <w:szCs w:val="28"/>
        </w:rPr>
        <w:t xml:space="preserve"> </w:t>
      </w:r>
      <w:r w:rsidRPr="00E10BE3">
        <w:rPr>
          <w:rFonts w:ascii="Times New Roman" w:hAnsi="Times New Roman"/>
          <w:sz w:val="28"/>
          <w:szCs w:val="28"/>
        </w:rPr>
        <w:t>вариант</w:t>
      </w:r>
      <w:r w:rsidR="00D1348E" w:rsidRPr="00E10BE3">
        <w:rPr>
          <w:rFonts w:ascii="Times New Roman" w:hAnsi="Times New Roman"/>
          <w:sz w:val="28"/>
          <w:szCs w:val="28"/>
        </w:rPr>
        <w:t xml:space="preserve"> </w:t>
      </w:r>
      <w:r w:rsidRPr="00E10BE3">
        <w:rPr>
          <w:rFonts w:ascii="Times New Roman" w:hAnsi="Times New Roman"/>
          <w:sz w:val="28"/>
          <w:szCs w:val="28"/>
        </w:rPr>
        <w:t>рассмотрения</w:t>
      </w:r>
      <w:r w:rsidR="00D1348E" w:rsidRPr="00E10BE3">
        <w:rPr>
          <w:rFonts w:ascii="Times New Roman" w:hAnsi="Times New Roman"/>
          <w:sz w:val="28"/>
          <w:szCs w:val="28"/>
        </w:rPr>
        <w:t xml:space="preserve"> </w:t>
      </w:r>
      <w:r w:rsidRPr="00E10BE3">
        <w:rPr>
          <w:rFonts w:ascii="Times New Roman" w:hAnsi="Times New Roman"/>
          <w:sz w:val="28"/>
          <w:szCs w:val="28"/>
        </w:rPr>
        <w:t>проблемы</w:t>
      </w:r>
      <w:r w:rsidR="00D1348E" w:rsidRPr="00E10BE3">
        <w:rPr>
          <w:rFonts w:ascii="Times New Roman" w:hAnsi="Times New Roman"/>
          <w:sz w:val="28"/>
          <w:szCs w:val="28"/>
        </w:rPr>
        <w:t xml:space="preserve"> </w:t>
      </w:r>
      <w:r w:rsidRPr="00E10BE3">
        <w:rPr>
          <w:rFonts w:ascii="Times New Roman" w:hAnsi="Times New Roman"/>
          <w:sz w:val="28"/>
          <w:szCs w:val="28"/>
        </w:rPr>
        <w:t>безударных</w:t>
      </w:r>
      <w:r w:rsidR="00D1348E" w:rsidRPr="00E10BE3">
        <w:rPr>
          <w:rFonts w:ascii="Times New Roman" w:hAnsi="Times New Roman"/>
          <w:sz w:val="28"/>
          <w:szCs w:val="28"/>
        </w:rPr>
        <w:t xml:space="preserve"> </w:t>
      </w:r>
      <w:r w:rsidRPr="00E10BE3">
        <w:rPr>
          <w:rFonts w:ascii="Times New Roman" w:hAnsi="Times New Roman"/>
          <w:sz w:val="28"/>
          <w:szCs w:val="28"/>
        </w:rPr>
        <w:t>гласных</w:t>
      </w:r>
      <w:r w:rsidR="00D1348E" w:rsidRPr="00E10BE3">
        <w:rPr>
          <w:rFonts w:ascii="Times New Roman" w:hAnsi="Times New Roman"/>
          <w:sz w:val="28"/>
          <w:szCs w:val="28"/>
        </w:rPr>
        <w:t xml:space="preserve"> </w:t>
      </w:r>
      <w:r w:rsidRPr="00E10BE3">
        <w:rPr>
          <w:rFonts w:ascii="Times New Roman" w:hAnsi="Times New Roman"/>
          <w:sz w:val="28"/>
          <w:szCs w:val="28"/>
        </w:rPr>
        <w:t>здесь</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срабатывает,</w:t>
      </w:r>
      <w:r w:rsidR="00D1348E" w:rsidRPr="00E10BE3">
        <w:rPr>
          <w:rFonts w:ascii="Times New Roman" w:hAnsi="Times New Roman"/>
          <w:sz w:val="28"/>
          <w:szCs w:val="28"/>
        </w:rPr>
        <w:t xml:space="preserve"> </w:t>
      </w:r>
      <w:r w:rsidRPr="00E10BE3">
        <w:rPr>
          <w:rFonts w:ascii="Times New Roman" w:hAnsi="Times New Roman"/>
          <w:sz w:val="28"/>
          <w:szCs w:val="28"/>
        </w:rPr>
        <w:t>является</w:t>
      </w:r>
      <w:r w:rsidR="00D1348E" w:rsidRPr="00E10BE3">
        <w:rPr>
          <w:rFonts w:ascii="Times New Roman" w:hAnsi="Times New Roman"/>
          <w:sz w:val="28"/>
          <w:szCs w:val="28"/>
        </w:rPr>
        <w:t xml:space="preserve"> </w:t>
      </w:r>
      <w:r w:rsidRPr="00E10BE3">
        <w:rPr>
          <w:rFonts w:ascii="Times New Roman" w:hAnsi="Times New Roman"/>
          <w:sz w:val="28"/>
          <w:szCs w:val="28"/>
        </w:rPr>
        <w:t>неубедительным.</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касается</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теоретических</w:t>
      </w:r>
      <w:r w:rsidR="00D1348E" w:rsidRPr="00E10BE3">
        <w:rPr>
          <w:rFonts w:ascii="Times New Roman" w:hAnsi="Times New Roman"/>
          <w:sz w:val="28"/>
          <w:szCs w:val="28"/>
        </w:rPr>
        <w:t xml:space="preserve"> </w:t>
      </w:r>
      <w:r w:rsidRPr="00E10BE3">
        <w:rPr>
          <w:rFonts w:ascii="Times New Roman" w:hAnsi="Times New Roman"/>
          <w:sz w:val="28"/>
          <w:szCs w:val="28"/>
        </w:rPr>
        <w:t>проблем,</w:t>
      </w:r>
      <w:r w:rsidR="00D1348E" w:rsidRPr="00E10BE3">
        <w:rPr>
          <w:rFonts w:ascii="Times New Roman" w:hAnsi="Times New Roman"/>
          <w:sz w:val="28"/>
          <w:szCs w:val="28"/>
        </w:rPr>
        <w:t xml:space="preserve"> </w:t>
      </w:r>
      <w:r w:rsidRPr="00E10BE3">
        <w:rPr>
          <w:rFonts w:ascii="Times New Roman" w:hAnsi="Times New Roman"/>
          <w:sz w:val="28"/>
          <w:szCs w:val="28"/>
        </w:rPr>
        <w:t>поскольку</w:t>
      </w:r>
      <w:r w:rsidR="00D1348E" w:rsidRPr="00E10BE3">
        <w:rPr>
          <w:rFonts w:ascii="Times New Roman" w:hAnsi="Times New Roman"/>
          <w:sz w:val="28"/>
          <w:szCs w:val="28"/>
        </w:rPr>
        <w:t xml:space="preserve"> </w:t>
      </w:r>
      <w:r w:rsidRPr="00E10BE3">
        <w:rPr>
          <w:rFonts w:ascii="Times New Roman" w:hAnsi="Times New Roman"/>
          <w:sz w:val="28"/>
          <w:szCs w:val="28"/>
        </w:rPr>
        <w:t>отражается</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формировании</w:t>
      </w:r>
      <w:r w:rsidR="00D1348E" w:rsidRPr="00E10BE3">
        <w:rPr>
          <w:rFonts w:ascii="Times New Roman" w:hAnsi="Times New Roman"/>
          <w:sz w:val="28"/>
          <w:szCs w:val="28"/>
        </w:rPr>
        <w:t xml:space="preserve"> </w:t>
      </w:r>
      <w:r w:rsidRPr="00E10BE3">
        <w:rPr>
          <w:rFonts w:ascii="Times New Roman" w:hAnsi="Times New Roman"/>
          <w:sz w:val="28"/>
          <w:szCs w:val="28"/>
        </w:rPr>
        <w:t>понятийного</w:t>
      </w:r>
      <w:r w:rsidR="00D1348E" w:rsidRPr="00E10BE3">
        <w:rPr>
          <w:rFonts w:ascii="Times New Roman" w:hAnsi="Times New Roman"/>
          <w:sz w:val="28"/>
          <w:szCs w:val="28"/>
        </w:rPr>
        <w:t xml:space="preserve"> </w:t>
      </w:r>
      <w:r w:rsidRPr="00E10BE3">
        <w:rPr>
          <w:rFonts w:ascii="Times New Roman" w:hAnsi="Times New Roman"/>
          <w:sz w:val="28"/>
          <w:szCs w:val="28"/>
        </w:rPr>
        <w:t>аппарата.</w:t>
      </w:r>
      <w:r w:rsidR="00D1348E" w:rsidRPr="00E10BE3">
        <w:rPr>
          <w:rFonts w:ascii="Times New Roman" w:hAnsi="Times New Roman"/>
          <w:sz w:val="28"/>
          <w:szCs w:val="28"/>
        </w:rPr>
        <w:t xml:space="preserve"> </w:t>
      </w:r>
      <w:r w:rsidRPr="00E10BE3">
        <w:rPr>
          <w:rFonts w:ascii="Times New Roman" w:hAnsi="Times New Roman"/>
          <w:sz w:val="28"/>
          <w:szCs w:val="28"/>
        </w:rPr>
        <w:t>При</w:t>
      </w:r>
      <w:r w:rsidR="00D1348E" w:rsidRPr="00E10BE3">
        <w:rPr>
          <w:rFonts w:ascii="Times New Roman" w:hAnsi="Times New Roman"/>
          <w:sz w:val="28"/>
          <w:szCs w:val="28"/>
        </w:rPr>
        <w:t xml:space="preserve"> </w:t>
      </w:r>
      <w:r w:rsidRPr="00E10BE3">
        <w:rPr>
          <w:rFonts w:ascii="Times New Roman" w:hAnsi="Times New Roman"/>
          <w:sz w:val="28"/>
          <w:szCs w:val="28"/>
        </w:rPr>
        <w:t>учете</w:t>
      </w:r>
      <w:r w:rsidR="00D1348E" w:rsidRPr="00E10BE3">
        <w:rPr>
          <w:rFonts w:ascii="Times New Roman" w:hAnsi="Times New Roman"/>
          <w:sz w:val="28"/>
          <w:szCs w:val="28"/>
        </w:rPr>
        <w:t xml:space="preserve"> </w:t>
      </w:r>
      <w:r w:rsidRPr="00E10BE3">
        <w:rPr>
          <w:rFonts w:ascii="Times New Roman" w:hAnsi="Times New Roman"/>
          <w:sz w:val="28"/>
          <w:szCs w:val="28"/>
        </w:rPr>
        <w:t>существования</w:t>
      </w:r>
      <w:r w:rsidR="00D1348E" w:rsidRPr="00E10BE3">
        <w:rPr>
          <w:rFonts w:ascii="Times New Roman" w:hAnsi="Times New Roman"/>
          <w:sz w:val="28"/>
          <w:szCs w:val="28"/>
        </w:rPr>
        <w:t xml:space="preserve"> </w:t>
      </w:r>
      <w:r w:rsidRPr="00E10BE3">
        <w:rPr>
          <w:rFonts w:ascii="Times New Roman" w:hAnsi="Times New Roman"/>
          <w:sz w:val="28"/>
          <w:szCs w:val="28"/>
        </w:rPr>
        <w:t>территорий,</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которых</w:t>
      </w:r>
      <w:r w:rsidR="00D1348E" w:rsidRPr="00E10BE3">
        <w:rPr>
          <w:rFonts w:ascii="Times New Roman" w:hAnsi="Times New Roman"/>
          <w:sz w:val="28"/>
          <w:szCs w:val="28"/>
        </w:rPr>
        <w:t xml:space="preserve"> </w:t>
      </w:r>
      <w:r w:rsidRPr="00E10BE3">
        <w:rPr>
          <w:rFonts w:ascii="Times New Roman" w:hAnsi="Times New Roman"/>
          <w:sz w:val="28"/>
          <w:szCs w:val="28"/>
        </w:rPr>
        <w:t>распространено</w:t>
      </w:r>
      <w:r w:rsidR="00D1348E" w:rsidRPr="00E10BE3">
        <w:rPr>
          <w:rFonts w:ascii="Times New Roman" w:hAnsi="Times New Roman"/>
          <w:sz w:val="28"/>
          <w:szCs w:val="28"/>
        </w:rPr>
        <w:t xml:space="preserve"> </w:t>
      </w:r>
      <w:r w:rsidRPr="00E10BE3">
        <w:rPr>
          <w:rFonts w:ascii="Times New Roman" w:hAnsi="Times New Roman"/>
          <w:sz w:val="28"/>
          <w:szCs w:val="28"/>
        </w:rPr>
        <w:t>полногласие,</w:t>
      </w:r>
      <w:r w:rsidR="00D1348E" w:rsidRPr="00E10BE3">
        <w:rPr>
          <w:rFonts w:ascii="Times New Roman" w:hAnsi="Times New Roman"/>
          <w:sz w:val="28"/>
          <w:szCs w:val="28"/>
        </w:rPr>
        <w:t xml:space="preserve"> </w:t>
      </w:r>
      <w:r w:rsidRPr="00E10BE3">
        <w:rPr>
          <w:rFonts w:ascii="Times New Roman" w:hAnsi="Times New Roman"/>
          <w:sz w:val="28"/>
          <w:szCs w:val="28"/>
        </w:rPr>
        <w:t>невозможно</w:t>
      </w:r>
      <w:r w:rsidR="00D1348E" w:rsidRPr="00E10BE3">
        <w:rPr>
          <w:rFonts w:ascii="Times New Roman" w:hAnsi="Times New Roman"/>
          <w:sz w:val="28"/>
          <w:szCs w:val="28"/>
        </w:rPr>
        <w:t xml:space="preserve"> </w:t>
      </w:r>
      <w:r w:rsidRPr="00E10BE3">
        <w:rPr>
          <w:rFonts w:ascii="Times New Roman" w:hAnsi="Times New Roman"/>
          <w:sz w:val="28"/>
          <w:szCs w:val="28"/>
        </w:rPr>
        <w:t>пользоваться</w:t>
      </w:r>
      <w:r w:rsidR="00D1348E" w:rsidRPr="00E10BE3">
        <w:rPr>
          <w:rFonts w:ascii="Times New Roman" w:hAnsi="Times New Roman"/>
          <w:sz w:val="28"/>
          <w:szCs w:val="28"/>
        </w:rPr>
        <w:t xml:space="preserve"> </w:t>
      </w:r>
      <w:r w:rsidRPr="00E10BE3">
        <w:rPr>
          <w:rFonts w:ascii="Times New Roman" w:hAnsi="Times New Roman"/>
          <w:sz w:val="28"/>
          <w:szCs w:val="28"/>
        </w:rPr>
        <w:t>определением</w:t>
      </w:r>
      <w:r w:rsidR="00D1348E" w:rsidRPr="00E10BE3">
        <w:rPr>
          <w:rFonts w:ascii="Times New Roman" w:hAnsi="Times New Roman"/>
          <w:sz w:val="28"/>
          <w:szCs w:val="28"/>
        </w:rPr>
        <w:t xml:space="preserve"> </w:t>
      </w:r>
      <w:r w:rsidRPr="00E10BE3">
        <w:rPr>
          <w:rFonts w:ascii="Times New Roman" w:hAnsi="Times New Roman"/>
          <w:sz w:val="28"/>
          <w:szCs w:val="28"/>
        </w:rPr>
        <w:t>орфограммы,</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которому</w:t>
      </w:r>
      <w:r w:rsidR="00D1348E" w:rsidRPr="00E10BE3">
        <w:rPr>
          <w:rFonts w:ascii="Times New Roman" w:hAnsi="Times New Roman"/>
          <w:sz w:val="28"/>
          <w:szCs w:val="28"/>
        </w:rPr>
        <w:t xml:space="preserve"> </w:t>
      </w:r>
      <w:r w:rsidRPr="00E10BE3">
        <w:rPr>
          <w:rFonts w:ascii="Times New Roman" w:hAnsi="Times New Roman"/>
          <w:sz w:val="28"/>
          <w:szCs w:val="28"/>
        </w:rPr>
        <w:t>мы</w:t>
      </w:r>
      <w:r w:rsidR="00D1348E" w:rsidRPr="00E10BE3">
        <w:rPr>
          <w:rFonts w:ascii="Times New Roman" w:hAnsi="Times New Roman"/>
          <w:sz w:val="28"/>
          <w:szCs w:val="28"/>
        </w:rPr>
        <w:t xml:space="preserve"> </w:t>
      </w:r>
      <w:r w:rsidRPr="00E10BE3">
        <w:rPr>
          <w:rFonts w:ascii="Times New Roman" w:hAnsi="Times New Roman"/>
          <w:sz w:val="28"/>
          <w:szCs w:val="28"/>
        </w:rPr>
        <w:t>привыкли.</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понятие</w:t>
      </w:r>
      <w:r w:rsidR="00D1348E" w:rsidRPr="00E10BE3">
        <w:rPr>
          <w:rFonts w:ascii="Times New Roman" w:hAnsi="Times New Roman"/>
          <w:sz w:val="28"/>
          <w:szCs w:val="28"/>
        </w:rPr>
        <w:t xml:space="preserve"> </w:t>
      </w:r>
      <w:r w:rsidRPr="00E10BE3">
        <w:rPr>
          <w:rFonts w:ascii="Times New Roman" w:hAnsi="Times New Roman"/>
          <w:sz w:val="28"/>
          <w:szCs w:val="28"/>
        </w:rPr>
        <w:t>должно</w:t>
      </w:r>
      <w:r w:rsidR="00D1348E" w:rsidRPr="00E10BE3">
        <w:rPr>
          <w:rFonts w:ascii="Times New Roman" w:hAnsi="Times New Roman"/>
          <w:sz w:val="28"/>
          <w:szCs w:val="28"/>
        </w:rPr>
        <w:t xml:space="preserve"> </w:t>
      </w:r>
      <w:r w:rsidRPr="00E10BE3">
        <w:rPr>
          <w:rFonts w:ascii="Times New Roman" w:hAnsi="Times New Roman"/>
          <w:sz w:val="28"/>
          <w:szCs w:val="28"/>
        </w:rPr>
        <w:t>быть</w:t>
      </w:r>
      <w:r w:rsidR="00D1348E" w:rsidRPr="00E10BE3">
        <w:rPr>
          <w:rFonts w:ascii="Times New Roman" w:hAnsi="Times New Roman"/>
          <w:sz w:val="28"/>
          <w:szCs w:val="28"/>
        </w:rPr>
        <w:t xml:space="preserve"> </w:t>
      </w:r>
      <w:r w:rsidRPr="00E10BE3">
        <w:rPr>
          <w:rFonts w:ascii="Times New Roman" w:hAnsi="Times New Roman"/>
          <w:sz w:val="28"/>
          <w:szCs w:val="28"/>
        </w:rPr>
        <w:t>ориентировано</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подчеркивание</w:t>
      </w:r>
      <w:r w:rsidR="00D1348E" w:rsidRPr="00E10BE3">
        <w:rPr>
          <w:rFonts w:ascii="Times New Roman" w:hAnsi="Times New Roman"/>
          <w:sz w:val="28"/>
          <w:szCs w:val="28"/>
        </w:rPr>
        <w:t xml:space="preserve"> </w:t>
      </w:r>
      <w:r w:rsidRPr="00E10BE3">
        <w:rPr>
          <w:rFonts w:ascii="Times New Roman" w:hAnsi="Times New Roman"/>
          <w:sz w:val="28"/>
          <w:szCs w:val="28"/>
        </w:rPr>
        <w:t>расхождения</w:t>
      </w:r>
      <w:r w:rsidR="00D1348E" w:rsidRPr="00E10BE3">
        <w:rPr>
          <w:rFonts w:ascii="Times New Roman" w:hAnsi="Times New Roman"/>
          <w:sz w:val="28"/>
          <w:szCs w:val="28"/>
        </w:rPr>
        <w:t xml:space="preserve"> </w:t>
      </w:r>
      <w:r w:rsidRPr="00E10BE3">
        <w:rPr>
          <w:rFonts w:ascii="Times New Roman" w:hAnsi="Times New Roman"/>
          <w:sz w:val="28"/>
          <w:szCs w:val="28"/>
        </w:rPr>
        <w:t>между</w:t>
      </w:r>
      <w:r w:rsidR="00D1348E" w:rsidRPr="00E10BE3">
        <w:rPr>
          <w:rFonts w:ascii="Times New Roman" w:hAnsi="Times New Roman"/>
          <w:sz w:val="28"/>
          <w:szCs w:val="28"/>
        </w:rPr>
        <w:t xml:space="preserve"> </w:t>
      </w:r>
      <w:r w:rsidRPr="00E10BE3">
        <w:rPr>
          <w:rFonts w:ascii="Times New Roman" w:hAnsi="Times New Roman"/>
          <w:sz w:val="28"/>
          <w:szCs w:val="28"/>
        </w:rPr>
        <w:t>произношением</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написанием,</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существование</w:t>
      </w:r>
      <w:r w:rsidR="00D1348E" w:rsidRPr="00E10BE3">
        <w:rPr>
          <w:rFonts w:ascii="Times New Roman" w:hAnsi="Times New Roman"/>
          <w:sz w:val="28"/>
          <w:szCs w:val="28"/>
        </w:rPr>
        <w:t xml:space="preserve"> </w:t>
      </w:r>
      <w:r w:rsidRPr="00E10BE3">
        <w:rPr>
          <w:rFonts w:ascii="Times New Roman" w:hAnsi="Times New Roman"/>
          <w:sz w:val="28"/>
          <w:szCs w:val="28"/>
        </w:rPr>
        <w:t>вариантов</w:t>
      </w:r>
      <w:r w:rsidR="00D1348E" w:rsidRPr="00E10BE3">
        <w:rPr>
          <w:rFonts w:ascii="Times New Roman" w:hAnsi="Times New Roman"/>
          <w:sz w:val="28"/>
          <w:szCs w:val="28"/>
        </w:rPr>
        <w:t xml:space="preserve"> </w:t>
      </w:r>
      <w:r w:rsidRPr="00E10BE3">
        <w:rPr>
          <w:rFonts w:ascii="Times New Roman" w:hAnsi="Times New Roman"/>
          <w:sz w:val="28"/>
          <w:szCs w:val="28"/>
        </w:rPr>
        <w:t>произношения</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необходимость</w:t>
      </w:r>
      <w:r w:rsidR="00D1348E" w:rsidRPr="00E10BE3">
        <w:rPr>
          <w:rFonts w:ascii="Times New Roman" w:hAnsi="Times New Roman"/>
          <w:sz w:val="28"/>
          <w:szCs w:val="28"/>
        </w:rPr>
        <w:t xml:space="preserve"> </w:t>
      </w:r>
      <w:r w:rsidRPr="00E10BE3">
        <w:rPr>
          <w:rFonts w:ascii="Times New Roman" w:hAnsi="Times New Roman"/>
          <w:sz w:val="28"/>
          <w:szCs w:val="28"/>
        </w:rPr>
        <w:t>правильного</w:t>
      </w:r>
      <w:r w:rsidR="00D1348E" w:rsidRPr="00E10BE3">
        <w:rPr>
          <w:rFonts w:ascii="Times New Roman" w:hAnsi="Times New Roman"/>
          <w:sz w:val="28"/>
          <w:szCs w:val="28"/>
        </w:rPr>
        <w:t xml:space="preserve"> </w:t>
      </w:r>
      <w:r w:rsidRPr="00E10BE3">
        <w:rPr>
          <w:rFonts w:ascii="Times New Roman" w:hAnsi="Times New Roman"/>
          <w:sz w:val="28"/>
          <w:szCs w:val="28"/>
        </w:rPr>
        <w:t>выбора</w:t>
      </w:r>
      <w:r w:rsidR="00D1348E" w:rsidRPr="00E10BE3">
        <w:rPr>
          <w:rFonts w:ascii="Times New Roman" w:hAnsi="Times New Roman"/>
          <w:sz w:val="28"/>
          <w:szCs w:val="28"/>
        </w:rPr>
        <w:t xml:space="preserve"> </w:t>
      </w:r>
      <w:r w:rsidRPr="00E10BE3">
        <w:rPr>
          <w:rFonts w:ascii="Times New Roman" w:hAnsi="Times New Roman"/>
          <w:sz w:val="28"/>
          <w:szCs w:val="28"/>
        </w:rPr>
        <w:t>написания.</w:t>
      </w:r>
      <w:r w:rsidR="00D1348E" w:rsidRPr="00E10BE3">
        <w:rPr>
          <w:rFonts w:ascii="Times New Roman" w:hAnsi="Times New Roman"/>
          <w:sz w:val="28"/>
          <w:szCs w:val="28"/>
        </w:rPr>
        <w:t xml:space="preserve"> </w:t>
      </w:r>
    </w:p>
    <w:p w:rsidR="00B97C4C" w:rsidRPr="00E10BE3" w:rsidRDefault="00B97C4C" w:rsidP="0056466A">
      <w:pPr>
        <w:ind w:left="1134" w:firstLine="709"/>
        <w:jc w:val="both"/>
        <w:rPr>
          <w:kern w:val="0"/>
          <w:sz w:val="28"/>
          <w:szCs w:val="28"/>
        </w:rPr>
      </w:pPr>
      <w:r w:rsidRPr="00E10BE3">
        <w:rPr>
          <w:kern w:val="0"/>
          <w:sz w:val="28"/>
          <w:szCs w:val="28"/>
        </w:rPr>
        <w:t>Б.</w:t>
      </w:r>
      <w:r w:rsidR="00D1348E" w:rsidRPr="00E10BE3">
        <w:rPr>
          <w:kern w:val="0"/>
          <w:sz w:val="28"/>
          <w:szCs w:val="28"/>
        </w:rPr>
        <w:t xml:space="preserve"> </w:t>
      </w:r>
      <w:r w:rsidRPr="00E10BE3">
        <w:rPr>
          <w:kern w:val="0"/>
          <w:sz w:val="28"/>
          <w:szCs w:val="28"/>
        </w:rPr>
        <w:t>Учет</w:t>
      </w:r>
      <w:r w:rsidR="00D1348E" w:rsidRPr="00E10BE3">
        <w:rPr>
          <w:kern w:val="0"/>
          <w:sz w:val="28"/>
          <w:szCs w:val="28"/>
        </w:rPr>
        <w:t xml:space="preserve"> </w:t>
      </w:r>
      <w:r w:rsidRPr="00E10BE3">
        <w:rPr>
          <w:kern w:val="0"/>
          <w:sz w:val="28"/>
          <w:szCs w:val="28"/>
        </w:rPr>
        <w:t>реальных</w:t>
      </w:r>
      <w:r w:rsidR="00D1348E" w:rsidRPr="00E10BE3">
        <w:rPr>
          <w:kern w:val="0"/>
          <w:sz w:val="28"/>
          <w:szCs w:val="28"/>
        </w:rPr>
        <w:t xml:space="preserve"> </w:t>
      </w:r>
      <w:r w:rsidRPr="00E10BE3">
        <w:rPr>
          <w:kern w:val="0"/>
          <w:sz w:val="28"/>
          <w:szCs w:val="28"/>
        </w:rPr>
        <w:t>норм</w:t>
      </w:r>
      <w:r w:rsidR="00D1348E" w:rsidRPr="00E10BE3">
        <w:rPr>
          <w:kern w:val="0"/>
          <w:sz w:val="28"/>
          <w:szCs w:val="28"/>
        </w:rPr>
        <w:t xml:space="preserve"> </w:t>
      </w:r>
      <w:r w:rsidRPr="00E10BE3">
        <w:rPr>
          <w:kern w:val="0"/>
          <w:sz w:val="28"/>
          <w:szCs w:val="28"/>
        </w:rPr>
        <w:t>произношения</w:t>
      </w:r>
      <w:r w:rsidR="00D1348E" w:rsidRPr="00E10BE3">
        <w:rPr>
          <w:kern w:val="0"/>
          <w:sz w:val="28"/>
          <w:szCs w:val="28"/>
        </w:rPr>
        <w:t xml:space="preserve"> </w:t>
      </w:r>
      <w:r w:rsidRPr="00E10BE3">
        <w:rPr>
          <w:kern w:val="0"/>
          <w:sz w:val="28"/>
          <w:szCs w:val="28"/>
        </w:rPr>
        <w:t>предполагает</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учет</w:t>
      </w:r>
      <w:r w:rsidR="00D1348E" w:rsidRPr="00E10BE3">
        <w:rPr>
          <w:kern w:val="0"/>
          <w:sz w:val="28"/>
          <w:szCs w:val="28"/>
        </w:rPr>
        <w:t xml:space="preserve"> </w:t>
      </w:r>
      <w:r w:rsidRPr="00E10BE3">
        <w:rPr>
          <w:kern w:val="0"/>
          <w:sz w:val="28"/>
          <w:szCs w:val="28"/>
        </w:rPr>
        <w:t>статистики</w:t>
      </w:r>
      <w:r w:rsidR="00D1348E" w:rsidRPr="00E10BE3">
        <w:rPr>
          <w:kern w:val="0"/>
          <w:sz w:val="28"/>
          <w:szCs w:val="28"/>
        </w:rPr>
        <w:t xml:space="preserve"> </w:t>
      </w:r>
      <w:r w:rsidRPr="00E10BE3">
        <w:rPr>
          <w:kern w:val="0"/>
          <w:sz w:val="28"/>
          <w:szCs w:val="28"/>
        </w:rPr>
        <w:t>самых</w:t>
      </w:r>
      <w:r w:rsidR="00D1348E" w:rsidRPr="00E10BE3">
        <w:rPr>
          <w:kern w:val="0"/>
          <w:sz w:val="28"/>
          <w:szCs w:val="28"/>
        </w:rPr>
        <w:t xml:space="preserve"> </w:t>
      </w:r>
      <w:r w:rsidRPr="00E10BE3">
        <w:rPr>
          <w:kern w:val="0"/>
          <w:sz w:val="28"/>
          <w:szCs w:val="28"/>
        </w:rPr>
        <w:t>частотных</w:t>
      </w:r>
      <w:r w:rsidR="00D1348E" w:rsidRPr="00E10BE3">
        <w:rPr>
          <w:kern w:val="0"/>
          <w:sz w:val="28"/>
          <w:szCs w:val="28"/>
        </w:rPr>
        <w:t xml:space="preserve"> </w:t>
      </w:r>
      <w:r w:rsidRPr="00E10BE3">
        <w:rPr>
          <w:kern w:val="0"/>
          <w:sz w:val="28"/>
          <w:szCs w:val="28"/>
        </w:rPr>
        <w:t>ошибок</w:t>
      </w:r>
      <w:r w:rsidR="00D1348E" w:rsidRPr="00E10BE3">
        <w:rPr>
          <w:kern w:val="0"/>
          <w:sz w:val="28"/>
          <w:szCs w:val="28"/>
        </w:rPr>
        <w:t xml:space="preserve"> </w:t>
      </w:r>
      <w:r w:rsidRPr="00E10BE3">
        <w:rPr>
          <w:kern w:val="0"/>
          <w:sz w:val="28"/>
          <w:szCs w:val="28"/>
        </w:rPr>
        <w:t>произношения,</w:t>
      </w:r>
      <w:r w:rsidR="00D1348E" w:rsidRPr="00E10BE3">
        <w:rPr>
          <w:kern w:val="0"/>
          <w:sz w:val="28"/>
          <w:szCs w:val="28"/>
        </w:rPr>
        <w:t xml:space="preserve"> </w:t>
      </w:r>
      <w:r w:rsidRPr="00E10BE3">
        <w:rPr>
          <w:kern w:val="0"/>
          <w:sz w:val="28"/>
          <w:szCs w:val="28"/>
        </w:rPr>
        <w:t>связанных,</w:t>
      </w:r>
      <w:r w:rsidR="00D1348E" w:rsidRPr="00E10BE3">
        <w:rPr>
          <w:kern w:val="0"/>
          <w:sz w:val="28"/>
          <w:szCs w:val="28"/>
        </w:rPr>
        <w:t xml:space="preserve"> </w:t>
      </w:r>
      <w:r w:rsidRPr="00E10BE3">
        <w:rPr>
          <w:kern w:val="0"/>
          <w:sz w:val="28"/>
          <w:szCs w:val="28"/>
        </w:rPr>
        <w:t>во-первых,</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неправильным</w:t>
      </w:r>
      <w:r w:rsidR="00D1348E" w:rsidRPr="00E10BE3">
        <w:rPr>
          <w:kern w:val="0"/>
          <w:sz w:val="28"/>
          <w:szCs w:val="28"/>
        </w:rPr>
        <w:t xml:space="preserve"> </w:t>
      </w:r>
      <w:r w:rsidRPr="00E10BE3">
        <w:rPr>
          <w:kern w:val="0"/>
          <w:sz w:val="28"/>
          <w:szCs w:val="28"/>
        </w:rPr>
        <w:t>ударением,</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во-вторых,</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искажением</w:t>
      </w:r>
      <w:r w:rsidR="00D1348E" w:rsidRPr="00E10BE3">
        <w:rPr>
          <w:kern w:val="0"/>
          <w:sz w:val="28"/>
          <w:szCs w:val="28"/>
        </w:rPr>
        <w:t xml:space="preserve"> </w:t>
      </w:r>
      <w:r w:rsidRPr="00E10BE3">
        <w:rPr>
          <w:kern w:val="0"/>
          <w:sz w:val="28"/>
          <w:szCs w:val="28"/>
        </w:rPr>
        <w:t>произношения</w:t>
      </w:r>
      <w:r w:rsidR="00D1348E" w:rsidRPr="00E10BE3">
        <w:rPr>
          <w:kern w:val="0"/>
          <w:sz w:val="28"/>
          <w:szCs w:val="28"/>
        </w:rPr>
        <w:t xml:space="preserve"> </w:t>
      </w:r>
      <w:r w:rsidRPr="00E10BE3">
        <w:rPr>
          <w:kern w:val="0"/>
          <w:sz w:val="28"/>
          <w:szCs w:val="28"/>
        </w:rPr>
        <w:t>отдельных</w:t>
      </w:r>
      <w:r w:rsidR="00D1348E" w:rsidRPr="00E10BE3">
        <w:rPr>
          <w:kern w:val="0"/>
          <w:sz w:val="28"/>
          <w:szCs w:val="28"/>
        </w:rPr>
        <w:t xml:space="preserve"> </w:t>
      </w:r>
      <w:r w:rsidRPr="00E10BE3">
        <w:rPr>
          <w:kern w:val="0"/>
          <w:sz w:val="28"/>
          <w:szCs w:val="28"/>
        </w:rPr>
        <w:t>звуков.</w:t>
      </w:r>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требует</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специальной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связанной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неоднократным</w:t>
      </w:r>
      <w:r w:rsidR="00D1348E" w:rsidRPr="00E10BE3">
        <w:rPr>
          <w:kern w:val="0"/>
          <w:sz w:val="28"/>
          <w:szCs w:val="28"/>
        </w:rPr>
        <w:t xml:space="preserve"> </w:t>
      </w:r>
      <w:r w:rsidRPr="00E10BE3">
        <w:rPr>
          <w:kern w:val="0"/>
          <w:sz w:val="28"/>
          <w:szCs w:val="28"/>
        </w:rPr>
        <w:t>возвращением</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одним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тем</w:t>
      </w:r>
      <w:r w:rsidR="00D1348E" w:rsidRPr="00E10BE3">
        <w:rPr>
          <w:kern w:val="0"/>
          <w:sz w:val="28"/>
          <w:szCs w:val="28"/>
        </w:rPr>
        <w:t xml:space="preserve"> </w:t>
      </w:r>
      <w:r w:rsidRPr="00E10BE3">
        <w:rPr>
          <w:kern w:val="0"/>
          <w:sz w:val="28"/>
          <w:szCs w:val="28"/>
        </w:rPr>
        <w:t>же</w:t>
      </w:r>
      <w:r w:rsidR="00D1348E" w:rsidRPr="00E10BE3">
        <w:rPr>
          <w:kern w:val="0"/>
          <w:sz w:val="28"/>
          <w:szCs w:val="28"/>
        </w:rPr>
        <w:t xml:space="preserve"> </w:t>
      </w:r>
      <w:r w:rsidRPr="00E10BE3">
        <w:rPr>
          <w:kern w:val="0"/>
          <w:sz w:val="28"/>
          <w:szCs w:val="28"/>
        </w:rPr>
        <w:t>лексическим</w:t>
      </w:r>
      <w:r w:rsidR="00D1348E" w:rsidRPr="00E10BE3">
        <w:rPr>
          <w:kern w:val="0"/>
          <w:sz w:val="28"/>
          <w:szCs w:val="28"/>
        </w:rPr>
        <w:t xml:space="preserve"> </w:t>
      </w:r>
      <w:r w:rsidRPr="00E10BE3">
        <w:rPr>
          <w:kern w:val="0"/>
          <w:sz w:val="28"/>
          <w:szCs w:val="28"/>
        </w:rPr>
        <w:t>единицам,</w:t>
      </w:r>
      <w:r w:rsidR="00D1348E" w:rsidRPr="00E10BE3">
        <w:rPr>
          <w:kern w:val="0"/>
          <w:sz w:val="28"/>
          <w:szCs w:val="28"/>
        </w:rPr>
        <w:t xml:space="preserve"> </w:t>
      </w:r>
      <w:r w:rsidRPr="00E10BE3">
        <w:rPr>
          <w:kern w:val="0"/>
          <w:sz w:val="28"/>
          <w:szCs w:val="28"/>
        </w:rPr>
        <w:t>употребляемым</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разном</w:t>
      </w:r>
      <w:r w:rsidR="00D1348E" w:rsidRPr="00E10BE3">
        <w:rPr>
          <w:kern w:val="0"/>
          <w:sz w:val="28"/>
          <w:szCs w:val="28"/>
        </w:rPr>
        <w:t xml:space="preserve"> </w:t>
      </w:r>
      <w:r w:rsidRPr="00E10BE3">
        <w:rPr>
          <w:kern w:val="0"/>
          <w:sz w:val="28"/>
          <w:szCs w:val="28"/>
        </w:rPr>
        <w:t>контексте</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реального</w:t>
      </w:r>
      <w:r w:rsidR="00D1348E" w:rsidRPr="00E10BE3">
        <w:rPr>
          <w:kern w:val="0"/>
          <w:sz w:val="28"/>
          <w:szCs w:val="28"/>
        </w:rPr>
        <w:t xml:space="preserve"> </w:t>
      </w:r>
      <w:r w:rsidRPr="00E10BE3">
        <w:rPr>
          <w:kern w:val="0"/>
          <w:sz w:val="28"/>
          <w:szCs w:val="28"/>
        </w:rPr>
        <w:t>освоения</w:t>
      </w:r>
      <w:r w:rsidR="00D1348E" w:rsidRPr="00E10BE3">
        <w:rPr>
          <w:kern w:val="0"/>
          <w:sz w:val="28"/>
          <w:szCs w:val="28"/>
        </w:rPr>
        <w:t xml:space="preserve"> </w:t>
      </w:r>
      <w:r w:rsidRPr="00E10BE3">
        <w:rPr>
          <w:kern w:val="0"/>
          <w:sz w:val="28"/>
          <w:szCs w:val="28"/>
        </w:rPr>
        <w:t>норм</w:t>
      </w:r>
      <w:r w:rsidR="00D1348E" w:rsidRPr="00E10BE3">
        <w:rPr>
          <w:kern w:val="0"/>
          <w:sz w:val="28"/>
          <w:szCs w:val="28"/>
        </w:rPr>
        <w:t xml:space="preserve"> </w:t>
      </w:r>
      <w:r w:rsidRPr="00E10BE3">
        <w:rPr>
          <w:kern w:val="0"/>
          <w:sz w:val="28"/>
          <w:szCs w:val="28"/>
        </w:rPr>
        <w:t>правильного</w:t>
      </w:r>
      <w:r w:rsidR="00D1348E" w:rsidRPr="00E10BE3">
        <w:rPr>
          <w:kern w:val="0"/>
          <w:sz w:val="28"/>
          <w:szCs w:val="28"/>
        </w:rPr>
        <w:t xml:space="preserve"> </w:t>
      </w:r>
      <w:r w:rsidRPr="00E10BE3">
        <w:rPr>
          <w:kern w:val="0"/>
          <w:sz w:val="28"/>
          <w:szCs w:val="28"/>
        </w:rPr>
        <w:t>произношения.</w:t>
      </w:r>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требует</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введения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обиход</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включения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корпус</w:t>
      </w:r>
      <w:r w:rsidR="00D1348E" w:rsidRPr="00E10BE3">
        <w:rPr>
          <w:kern w:val="0"/>
          <w:sz w:val="28"/>
          <w:szCs w:val="28"/>
        </w:rPr>
        <w:t xml:space="preserve"> </w:t>
      </w:r>
      <w:r w:rsidR="00572D44" w:rsidRPr="00E10BE3">
        <w:rPr>
          <w:kern w:val="0"/>
          <w:sz w:val="28"/>
          <w:szCs w:val="28"/>
        </w:rPr>
        <w:t>линии</w:t>
      </w:r>
      <w:r w:rsidRPr="00E10BE3">
        <w:rPr>
          <w:kern w:val="0"/>
          <w:sz w:val="28"/>
          <w:szCs w:val="28"/>
        </w:rPr>
        <w:t>)</w:t>
      </w:r>
      <w:r w:rsidR="00D1348E" w:rsidRPr="00E10BE3">
        <w:rPr>
          <w:kern w:val="0"/>
          <w:sz w:val="28"/>
          <w:szCs w:val="28"/>
        </w:rPr>
        <w:t xml:space="preserve"> </w:t>
      </w:r>
      <w:r w:rsidRPr="00E10BE3">
        <w:rPr>
          <w:kern w:val="0"/>
          <w:sz w:val="28"/>
          <w:szCs w:val="28"/>
        </w:rPr>
        <w:t>орфоэпического</w:t>
      </w:r>
      <w:r w:rsidR="00D1348E" w:rsidRPr="00E10BE3">
        <w:rPr>
          <w:kern w:val="0"/>
          <w:sz w:val="28"/>
          <w:szCs w:val="28"/>
        </w:rPr>
        <w:t xml:space="preserve"> </w:t>
      </w:r>
      <w:r w:rsidRPr="00E10BE3">
        <w:rPr>
          <w:kern w:val="0"/>
          <w:sz w:val="28"/>
          <w:szCs w:val="28"/>
        </w:rPr>
        <w:t>словаря,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которому</w:t>
      </w:r>
      <w:r w:rsidR="00D1348E" w:rsidRPr="00E10BE3">
        <w:rPr>
          <w:kern w:val="0"/>
          <w:sz w:val="28"/>
          <w:szCs w:val="28"/>
        </w:rPr>
        <w:t xml:space="preserve"> </w:t>
      </w:r>
      <w:r w:rsidRPr="00E10BE3">
        <w:rPr>
          <w:kern w:val="0"/>
          <w:sz w:val="28"/>
          <w:szCs w:val="28"/>
        </w:rPr>
        <w:t>школьник</w:t>
      </w:r>
      <w:r w:rsidR="00D1348E" w:rsidRPr="00E10BE3">
        <w:rPr>
          <w:kern w:val="0"/>
          <w:sz w:val="28"/>
          <w:szCs w:val="28"/>
        </w:rPr>
        <w:t xml:space="preserve"> </w:t>
      </w:r>
      <w:r w:rsidRPr="00E10BE3">
        <w:rPr>
          <w:kern w:val="0"/>
          <w:sz w:val="28"/>
          <w:szCs w:val="28"/>
        </w:rPr>
        <w:t>постоянно</w:t>
      </w:r>
      <w:r w:rsidR="00D1348E" w:rsidRPr="00E10BE3">
        <w:rPr>
          <w:kern w:val="0"/>
          <w:sz w:val="28"/>
          <w:szCs w:val="28"/>
        </w:rPr>
        <w:t xml:space="preserve"> </w:t>
      </w:r>
      <w:r w:rsidRPr="00E10BE3">
        <w:rPr>
          <w:kern w:val="0"/>
          <w:sz w:val="28"/>
          <w:szCs w:val="28"/>
        </w:rPr>
        <w:t>отсылается</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решения</w:t>
      </w:r>
      <w:r w:rsidR="00D1348E" w:rsidRPr="00E10BE3">
        <w:rPr>
          <w:kern w:val="0"/>
          <w:sz w:val="28"/>
          <w:szCs w:val="28"/>
        </w:rPr>
        <w:t xml:space="preserve"> </w:t>
      </w:r>
      <w:r w:rsidRPr="00E10BE3">
        <w:rPr>
          <w:kern w:val="0"/>
          <w:sz w:val="28"/>
          <w:szCs w:val="28"/>
        </w:rPr>
        <w:t>конкретной</w:t>
      </w:r>
      <w:r w:rsidR="00D1348E" w:rsidRPr="00E10BE3">
        <w:rPr>
          <w:kern w:val="0"/>
          <w:sz w:val="28"/>
          <w:szCs w:val="28"/>
        </w:rPr>
        <w:t xml:space="preserve"> </w:t>
      </w:r>
      <w:r w:rsidRPr="00E10BE3">
        <w:rPr>
          <w:kern w:val="0"/>
          <w:sz w:val="28"/>
          <w:szCs w:val="28"/>
        </w:rPr>
        <w:t>орфоэпической</w:t>
      </w:r>
      <w:r w:rsidR="00D1348E" w:rsidRPr="00E10BE3">
        <w:rPr>
          <w:kern w:val="0"/>
          <w:sz w:val="28"/>
          <w:szCs w:val="28"/>
        </w:rPr>
        <w:t xml:space="preserve"> </w:t>
      </w:r>
      <w:r w:rsidRPr="00E10BE3">
        <w:rPr>
          <w:kern w:val="0"/>
          <w:sz w:val="28"/>
          <w:szCs w:val="28"/>
        </w:rPr>
        <w:t>задачи.</w:t>
      </w:r>
      <w:r w:rsidR="00D1348E" w:rsidRPr="00E10BE3">
        <w:rPr>
          <w:kern w:val="0"/>
          <w:sz w:val="28"/>
          <w:szCs w:val="28"/>
        </w:rPr>
        <w:t xml:space="preserve"> </w:t>
      </w:r>
    </w:p>
    <w:p w:rsidR="00B97C4C" w:rsidRPr="00E10BE3" w:rsidRDefault="00B97C4C" w:rsidP="00BE4821">
      <w:pPr>
        <w:pStyle w:val="a8"/>
        <w:numPr>
          <w:ilvl w:val="0"/>
          <w:numId w:val="39"/>
        </w:numPr>
        <w:spacing w:after="0" w:line="240" w:lineRule="auto"/>
        <w:ind w:left="1134" w:hanging="425"/>
        <w:jc w:val="both"/>
        <w:rPr>
          <w:rFonts w:ascii="Times New Roman" w:hAnsi="Times New Roman"/>
          <w:sz w:val="28"/>
          <w:szCs w:val="28"/>
        </w:rPr>
      </w:pPr>
      <w:r w:rsidRPr="00E10BE3">
        <w:rPr>
          <w:rFonts w:ascii="Times New Roman" w:hAnsi="Times New Roman"/>
          <w:sz w:val="28"/>
          <w:szCs w:val="28"/>
        </w:rPr>
        <w:t>Учет</w:t>
      </w:r>
      <w:r w:rsidR="00D1348E" w:rsidRPr="00E10BE3">
        <w:rPr>
          <w:rFonts w:ascii="Times New Roman" w:hAnsi="Times New Roman"/>
          <w:sz w:val="28"/>
          <w:szCs w:val="28"/>
        </w:rPr>
        <w:t xml:space="preserve"> </w:t>
      </w:r>
      <w:r w:rsidRPr="00E10BE3">
        <w:rPr>
          <w:rFonts w:ascii="Times New Roman" w:hAnsi="Times New Roman"/>
          <w:sz w:val="28"/>
          <w:szCs w:val="28"/>
        </w:rPr>
        <w:t>того,</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каждым</w:t>
      </w:r>
      <w:r w:rsidR="00D1348E" w:rsidRPr="00E10BE3">
        <w:rPr>
          <w:rFonts w:ascii="Times New Roman" w:hAnsi="Times New Roman"/>
          <w:sz w:val="28"/>
          <w:szCs w:val="28"/>
        </w:rPr>
        <w:t xml:space="preserve"> </w:t>
      </w:r>
      <w:r w:rsidRPr="00E10BE3">
        <w:rPr>
          <w:rFonts w:ascii="Times New Roman" w:hAnsi="Times New Roman"/>
          <w:sz w:val="28"/>
          <w:szCs w:val="28"/>
        </w:rPr>
        <w:t>годом</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классах</w:t>
      </w:r>
      <w:r w:rsidR="00D1348E" w:rsidRPr="00E10BE3">
        <w:rPr>
          <w:rFonts w:ascii="Times New Roman" w:hAnsi="Times New Roman"/>
          <w:sz w:val="28"/>
          <w:szCs w:val="28"/>
        </w:rPr>
        <w:t xml:space="preserve"> </w:t>
      </w:r>
      <w:r w:rsidRPr="00E10BE3">
        <w:rPr>
          <w:rFonts w:ascii="Times New Roman" w:hAnsi="Times New Roman"/>
          <w:sz w:val="28"/>
          <w:szCs w:val="28"/>
        </w:rPr>
        <w:t>растет</w:t>
      </w:r>
      <w:r w:rsidR="00D1348E" w:rsidRPr="00E10BE3">
        <w:rPr>
          <w:rFonts w:ascii="Times New Roman" w:hAnsi="Times New Roman"/>
          <w:sz w:val="28"/>
          <w:szCs w:val="28"/>
        </w:rPr>
        <w:t xml:space="preserve"> </w:t>
      </w:r>
      <w:r w:rsidRPr="00E10BE3">
        <w:rPr>
          <w:rFonts w:ascii="Times New Roman" w:hAnsi="Times New Roman"/>
          <w:sz w:val="28"/>
          <w:szCs w:val="28"/>
        </w:rPr>
        <w:t>процент</w:t>
      </w:r>
      <w:r w:rsidR="00D1348E" w:rsidRPr="00E10BE3">
        <w:rPr>
          <w:rFonts w:ascii="Times New Roman" w:hAnsi="Times New Roman"/>
          <w:sz w:val="28"/>
          <w:szCs w:val="28"/>
        </w:rPr>
        <w:t xml:space="preserve"> </w:t>
      </w:r>
      <w:r w:rsidRPr="00E10BE3">
        <w:rPr>
          <w:rFonts w:ascii="Times New Roman" w:hAnsi="Times New Roman"/>
          <w:sz w:val="28"/>
          <w:szCs w:val="28"/>
        </w:rPr>
        <w:t>учащихся,</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которых</w:t>
      </w:r>
      <w:r w:rsidR="00D1348E" w:rsidRPr="00E10BE3">
        <w:rPr>
          <w:rFonts w:ascii="Times New Roman" w:hAnsi="Times New Roman"/>
          <w:sz w:val="28"/>
          <w:szCs w:val="28"/>
        </w:rPr>
        <w:t xml:space="preserve"> </w:t>
      </w:r>
      <w:r w:rsidRPr="00E10BE3">
        <w:rPr>
          <w:rFonts w:ascii="Times New Roman" w:hAnsi="Times New Roman"/>
          <w:sz w:val="28"/>
          <w:szCs w:val="28"/>
        </w:rPr>
        <w:t>русский</w:t>
      </w:r>
      <w:r w:rsidR="00D1348E" w:rsidRPr="00E10BE3">
        <w:rPr>
          <w:rFonts w:ascii="Times New Roman" w:hAnsi="Times New Roman"/>
          <w:sz w:val="28"/>
          <w:szCs w:val="28"/>
        </w:rPr>
        <w:t xml:space="preserve"> </w:t>
      </w:r>
      <w:r w:rsidRPr="00E10BE3">
        <w:rPr>
          <w:rFonts w:ascii="Times New Roman" w:hAnsi="Times New Roman"/>
          <w:sz w:val="28"/>
          <w:szCs w:val="28"/>
        </w:rPr>
        <w:t>язык</w:t>
      </w:r>
      <w:r w:rsidR="00D1348E" w:rsidRPr="00E10BE3">
        <w:rPr>
          <w:rFonts w:ascii="Times New Roman" w:hAnsi="Times New Roman"/>
          <w:sz w:val="28"/>
          <w:szCs w:val="28"/>
        </w:rPr>
        <w:t xml:space="preserve"> </w:t>
      </w:r>
      <w:r w:rsidRPr="00E10BE3">
        <w:rPr>
          <w:rFonts w:ascii="Times New Roman" w:hAnsi="Times New Roman"/>
          <w:sz w:val="28"/>
          <w:szCs w:val="28"/>
        </w:rPr>
        <w:t>является</w:t>
      </w:r>
      <w:r w:rsidR="00D1348E" w:rsidRPr="00E10BE3">
        <w:rPr>
          <w:rFonts w:ascii="Times New Roman" w:hAnsi="Times New Roman"/>
          <w:sz w:val="28"/>
          <w:szCs w:val="28"/>
        </w:rPr>
        <w:t xml:space="preserve"> </w:t>
      </w:r>
      <w:r w:rsidRPr="00E10BE3">
        <w:rPr>
          <w:rFonts w:ascii="Times New Roman" w:hAnsi="Times New Roman"/>
          <w:sz w:val="28"/>
          <w:szCs w:val="28"/>
        </w:rPr>
        <w:t>вторым,</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первым</w:t>
      </w:r>
      <w:r w:rsidR="00D1348E" w:rsidRPr="00E10BE3">
        <w:rPr>
          <w:rFonts w:ascii="Times New Roman" w:hAnsi="Times New Roman"/>
          <w:sz w:val="28"/>
          <w:szCs w:val="28"/>
        </w:rPr>
        <w:t xml:space="preserve"> </w:t>
      </w:r>
      <w:r w:rsidRPr="00E10BE3">
        <w:rPr>
          <w:rFonts w:ascii="Times New Roman" w:hAnsi="Times New Roman"/>
          <w:sz w:val="28"/>
          <w:szCs w:val="28"/>
        </w:rPr>
        <w:t>языком,</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котором</w:t>
      </w:r>
      <w:r w:rsidR="00D1348E" w:rsidRPr="00E10BE3">
        <w:rPr>
          <w:rFonts w:ascii="Times New Roman" w:hAnsi="Times New Roman"/>
          <w:sz w:val="28"/>
          <w:szCs w:val="28"/>
        </w:rPr>
        <w:t xml:space="preserve"> </w:t>
      </w:r>
      <w:r w:rsidRPr="00E10BE3">
        <w:rPr>
          <w:rFonts w:ascii="Times New Roman" w:hAnsi="Times New Roman"/>
          <w:sz w:val="28"/>
          <w:szCs w:val="28"/>
        </w:rPr>
        <w:t>они</w:t>
      </w:r>
      <w:r w:rsidR="00D1348E" w:rsidRPr="00E10BE3">
        <w:rPr>
          <w:rFonts w:ascii="Times New Roman" w:hAnsi="Times New Roman"/>
          <w:sz w:val="28"/>
          <w:szCs w:val="28"/>
        </w:rPr>
        <w:t xml:space="preserve"> </w:t>
      </w:r>
      <w:r w:rsidRPr="00E10BE3">
        <w:rPr>
          <w:rFonts w:ascii="Times New Roman" w:hAnsi="Times New Roman"/>
          <w:sz w:val="28"/>
          <w:szCs w:val="28"/>
        </w:rPr>
        <w:t>говорят.</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учитывать</w:t>
      </w:r>
      <w:r w:rsidR="00D1348E" w:rsidRPr="00E10BE3">
        <w:rPr>
          <w:rFonts w:ascii="Times New Roman" w:hAnsi="Times New Roman"/>
          <w:sz w:val="28"/>
          <w:szCs w:val="28"/>
        </w:rPr>
        <w:t xml:space="preserve"> </w:t>
      </w:r>
      <w:r w:rsidRPr="00E10BE3">
        <w:rPr>
          <w:rFonts w:ascii="Times New Roman" w:hAnsi="Times New Roman"/>
          <w:sz w:val="28"/>
          <w:szCs w:val="28"/>
        </w:rPr>
        <w:t>этого</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структуре</w:t>
      </w:r>
      <w:r w:rsidR="00D1348E" w:rsidRPr="00E10BE3">
        <w:rPr>
          <w:rFonts w:ascii="Times New Roman" w:hAnsi="Times New Roman"/>
          <w:sz w:val="28"/>
          <w:szCs w:val="28"/>
        </w:rPr>
        <w:t xml:space="preserve"> </w:t>
      </w:r>
      <w:r w:rsidRPr="00E10BE3">
        <w:rPr>
          <w:rFonts w:ascii="Times New Roman" w:hAnsi="Times New Roman"/>
          <w:sz w:val="28"/>
          <w:szCs w:val="28"/>
        </w:rPr>
        <w:t>материала</w:t>
      </w:r>
      <w:r w:rsidR="00D1348E" w:rsidRPr="00E10BE3">
        <w:rPr>
          <w:rFonts w:ascii="Times New Roman" w:hAnsi="Times New Roman"/>
          <w:sz w:val="28"/>
          <w:szCs w:val="28"/>
        </w:rPr>
        <w:t xml:space="preserve"> </w:t>
      </w:r>
      <w:r w:rsidRPr="00E10BE3">
        <w:rPr>
          <w:rFonts w:ascii="Times New Roman" w:hAnsi="Times New Roman"/>
          <w:sz w:val="28"/>
          <w:szCs w:val="28"/>
        </w:rPr>
        <w:t>учебника</w:t>
      </w:r>
      <w:r w:rsidR="00D1348E" w:rsidRPr="00E10BE3">
        <w:rPr>
          <w:rFonts w:ascii="Times New Roman" w:hAnsi="Times New Roman"/>
          <w:sz w:val="28"/>
          <w:szCs w:val="28"/>
        </w:rPr>
        <w:t xml:space="preserve"> </w:t>
      </w:r>
      <w:r w:rsidRPr="00E10BE3">
        <w:rPr>
          <w:rFonts w:ascii="Times New Roman" w:hAnsi="Times New Roman"/>
          <w:sz w:val="28"/>
          <w:szCs w:val="28"/>
        </w:rPr>
        <w:t>означает</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только</w:t>
      </w:r>
      <w:r w:rsidR="00D1348E" w:rsidRPr="00E10BE3">
        <w:rPr>
          <w:rFonts w:ascii="Times New Roman" w:hAnsi="Times New Roman"/>
          <w:sz w:val="28"/>
          <w:szCs w:val="28"/>
        </w:rPr>
        <w:t xml:space="preserve"> </w:t>
      </w:r>
      <w:r w:rsidRPr="00E10BE3">
        <w:rPr>
          <w:rFonts w:ascii="Times New Roman" w:hAnsi="Times New Roman"/>
          <w:sz w:val="28"/>
          <w:szCs w:val="28"/>
        </w:rPr>
        <w:t>игнорировать</w:t>
      </w:r>
      <w:r w:rsidR="00D1348E" w:rsidRPr="00E10BE3">
        <w:rPr>
          <w:rFonts w:ascii="Times New Roman" w:hAnsi="Times New Roman"/>
          <w:sz w:val="28"/>
          <w:szCs w:val="28"/>
        </w:rPr>
        <w:t xml:space="preserve"> </w:t>
      </w:r>
      <w:r w:rsidRPr="00E10BE3">
        <w:rPr>
          <w:rFonts w:ascii="Times New Roman" w:hAnsi="Times New Roman"/>
          <w:sz w:val="28"/>
          <w:szCs w:val="28"/>
        </w:rPr>
        <w:t>важнейшую</w:t>
      </w:r>
      <w:r w:rsidR="00D1348E" w:rsidRPr="00E10BE3">
        <w:rPr>
          <w:rFonts w:ascii="Times New Roman" w:hAnsi="Times New Roman"/>
          <w:sz w:val="28"/>
          <w:szCs w:val="28"/>
        </w:rPr>
        <w:t xml:space="preserve"> </w:t>
      </w:r>
      <w:r w:rsidRPr="00E10BE3">
        <w:rPr>
          <w:rFonts w:ascii="Times New Roman" w:hAnsi="Times New Roman"/>
          <w:sz w:val="28"/>
          <w:szCs w:val="28"/>
        </w:rPr>
        <w:t>проблему</w:t>
      </w:r>
      <w:r w:rsidR="00D1348E" w:rsidRPr="00E10BE3">
        <w:rPr>
          <w:rFonts w:ascii="Times New Roman" w:hAnsi="Times New Roman"/>
          <w:sz w:val="28"/>
          <w:szCs w:val="28"/>
        </w:rPr>
        <w:t xml:space="preserve"> </w:t>
      </w:r>
      <w:r w:rsidRPr="00E10BE3">
        <w:rPr>
          <w:rFonts w:ascii="Times New Roman" w:hAnsi="Times New Roman"/>
          <w:sz w:val="28"/>
          <w:szCs w:val="28"/>
        </w:rPr>
        <w:t>адаптации</w:t>
      </w:r>
      <w:r w:rsidR="00D1348E" w:rsidRPr="00E10BE3">
        <w:rPr>
          <w:rFonts w:ascii="Times New Roman" w:hAnsi="Times New Roman"/>
          <w:sz w:val="28"/>
          <w:szCs w:val="28"/>
        </w:rPr>
        <w:t xml:space="preserve"> </w:t>
      </w:r>
      <w:r w:rsidRPr="00E10BE3">
        <w:rPr>
          <w:rFonts w:ascii="Times New Roman" w:hAnsi="Times New Roman"/>
          <w:sz w:val="28"/>
          <w:szCs w:val="28"/>
        </w:rPr>
        <w:t>этой</w:t>
      </w:r>
      <w:r w:rsidR="00D1348E" w:rsidRPr="00E10BE3">
        <w:rPr>
          <w:rFonts w:ascii="Times New Roman" w:hAnsi="Times New Roman"/>
          <w:sz w:val="28"/>
          <w:szCs w:val="28"/>
        </w:rPr>
        <w:t xml:space="preserve"> </w:t>
      </w:r>
      <w:r w:rsidRPr="00E10BE3">
        <w:rPr>
          <w:rFonts w:ascii="Times New Roman" w:hAnsi="Times New Roman"/>
          <w:sz w:val="28"/>
          <w:szCs w:val="28"/>
        </w:rPr>
        <w:t>части</w:t>
      </w:r>
      <w:r w:rsidR="00D1348E" w:rsidRPr="00E10BE3">
        <w:rPr>
          <w:rFonts w:ascii="Times New Roman" w:hAnsi="Times New Roman"/>
          <w:sz w:val="28"/>
          <w:szCs w:val="28"/>
        </w:rPr>
        <w:t xml:space="preserve"> </w:t>
      </w:r>
      <w:r w:rsidRPr="00E10BE3">
        <w:rPr>
          <w:rFonts w:ascii="Times New Roman" w:hAnsi="Times New Roman"/>
          <w:sz w:val="28"/>
          <w:szCs w:val="28"/>
        </w:rPr>
        <w:t>класса</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доминирующей</w:t>
      </w:r>
      <w:r w:rsidR="00D1348E" w:rsidRPr="00E10BE3">
        <w:rPr>
          <w:rFonts w:ascii="Times New Roman" w:hAnsi="Times New Roman"/>
          <w:sz w:val="28"/>
          <w:szCs w:val="28"/>
        </w:rPr>
        <w:t xml:space="preserve"> </w:t>
      </w:r>
      <w:r w:rsidRPr="00E10BE3">
        <w:rPr>
          <w:rFonts w:ascii="Times New Roman" w:hAnsi="Times New Roman"/>
          <w:sz w:val="28"/>
          <w:szCs w:val="28"/>
        </w:rPr>
        <w:t>языковой</w:t>
      </w:r>
      <w:r w:rsidR="00D1348E" w:rsidRPr="00E10BE3">
        <w:rPr>
          <w:rFonts w:ascii="Times New Roman" w:hAnsi="Times New Roman"/>
          <w:sz w:val="28"/>
          <w:szCs w:val="28"/>
        </w:rPr>
        <w:t xml:space="preserve"> </w:t>
      </w:r>
      <w:r w:rsidRPr="00E10BE3">
        <w:rPr>
          <w:rFonts w:ascii="Times New Roman" w:hAnsi="Times New Roman"/>
          <w:sz w:val="28"/>
          <w:szCs w:val="28"/>
        </w:rPr>
        <w:t>среде,</w:t>
      </w:r>
      <w:r w:rsidR="00D1348E" w:rsidRPr="00E10BE3">
        <w:rPr>
          <w:rFonts w:ascii="Times New Roman" w:hAnsi="Times New Roman"/>
          <w:sz w:val="28"/>
          <w:szCs w:val="28"/>
        </w:rPr>
        <w:t xml:space="preserve"> </w:t>
      </w:r>
      <w:r w:rsidRPr="00E10BE3">
        <w:rPr>
          <w:rFonts w:ascii="Times New Roman" w:hAnsi="Times New Roman"/>
          <w:sz w:val="28"/>
          <w:szCs w:val="28"/>
        </w:rPr>
        <w:t>но</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искусственно</w:t>
      </w:r>
      <w:r w:rsidR="00D1348E" w:rsidRPr="00E10BE3">
        <w:rPr>
          <w:rFonts w:ascii="Times New Roman" w:hAnsi="Times New Roman"/>
          <w:sz w:val="28"/>
          <w:szCs w:val="28"/>
        </w:rPr>
        <w:t xml:space="preserve"> </w:t>
      </w:r>
      <w:r w:rsidRPr="00E10BE3">
        <w:rPr>
          <w:rFonts w:ascii="Times New Roman" w:hAnsi="Times New Roman"/>
          <w:sz w:val="28"/>
          <w:szCs w:val="28"/>
        </w:rPr>
        <w:t>тормозить</w:t>
      </w:r>
      <w:r w:rsidR="00D1348E" w:rsidRPr="00E10BE3">
        <w:rPr>
          <w:rFonts w:ascii="Times New Roman" w:hAnsi="Times New Roman"/>
          <w:sz w:val="28"/>
          <w:szCs w:val="28"/>
        </w:rPr>
        <w:t xml:space="preserve"> </w:t>
      </w:r>
      <w:r w:rsidRPr="00E10BE3">
        <w:rPr>
          <w:rFonts w:ascii="Times New Roman" w:hAnsi="Times New Roman"/>
          <w:sz w:val="28"/>
          <w:szCs w:val="28"/>
        </w:rPr>
        <w:t>языковое</w:t>
      </w:r>
      <w:r w:rsidR="00D1348E" w:rsidRPr="00E10BE3">
        <w:rPr>
          <w:rFonts w:ascii="Times New Roman" w:hAnsi="Times New Roman"/>
          <w:sz w:val="28"/>
          <w:szCs w:val="28"/>
        </w:rPr>
        <w:t xml:space="preserve"> </w:t>
      </w:r>
      <w:r w:rsidRPr="00E10BE3">
        <w:rPr>
          <w:rFonts w:ascii="Times New Roman" w:hAnsi="Times New Roman"/>
          <w:sz w:val="28"/>
          <w:szCs w:val="28"/>
        </w:rPr>
        <w:t>развитие</w:t>
      </w:r>
      <w:r w:rsidR="00D1348E" w:rsidRPr="00E10BE3">
        <w:rPr>
          <w:rFonts w:ascii="Times New Roman" w:hAnsi="Times New Roman"/>
          <w:sz w:val="28"/>
          <w:szCs w:val="28"/>
        </w:rPr>
        <w:t xml:space="preserve"> </w:t>
      </w:r>
      <w:r w:rsidRPr="00E10BE3">
        <w:rPr>
          <w:rFonts w:ascii="Times New Roman" w:hAnsi="Times New Roman"/>
          <w:sz w:val="28"/>
          <w:szCs w:val="28"/>
        </w:rPr>
        <w:t>русскоговорящей</w:t>
      </w:r>
      <w:r w:rsidR="00D1348E" w:rsidRPr="00E10BE3">
        <w:rPr>
          <w:rFonts w:ascii="Times New Roman" w:hAnsi="Times New Roman"/>
          <w:sz w:val="28"/>
          <w:szCs w:val="28"/>
        </w:rPr>
        <w:t xml:space="preserve"> </w:t>
      </w:r>
      <w:r w:rsidRPr="00E10BE3">
        <w:rPr>
          <w:rFonts w:ascii="Times New Roman" w:hAnsi="Times New Roman"/>
          <w:sz w:val="28"/>
          <w:szCs w:val="28"/>
        </w:rPr>
        <w:t>части</w:t>
      </w:r>
      <w:r w:rsidR="00D1348E" w:rsidRPr="00E10BE3">
        <w:rPr>
          <w:rFonts w:ascii="Times New Roman" w:hAnsi="Times New Roman"/>
          <w:sz w:val="28"/>
          <w:szCs w:val="28"/>
        </w:rPr>
        <w:t xml:space="preserve"> </w:t>
      </w:r>
      <w:r w:rsidRPr="00E10BE3">
        <w:rPr>
          <w:rFonts w:ascii="Times New Roman" w:hAnsi="Times New Roman"/>
          <w:sz w:val="28"/>
          <w:szCs w:val="28"/>
        </w:rPr>
        <w:t>класса.</w:t>
      </w:r>
      <w:r w:rsidR="00D1348E" w:rsidRPr="00E10BE3">
        <w:rPr>
          <w:rFonts w:ascii="Times New Roman" w:hAnsi="Times New Roman"/>
          <w:sz w:val="28"/>
          <w:szCs w:val="28"/>
        </w:rPr>
        <w:t xml:space="preserve"> </w:t>
      </w:r>
      <w:r w:rsidRPr="00E10BE3">
        <w:rPr>
          <w:rFonts w:ascii="Times New Roman" w:hAnsi="Times New Roman"/>
          <w:sz w:val="28"/>
          <w:szCs w:val="28"/>
        </w:rPr>
        <w:t>Учитывая</w:t>
      </w:r>
      <w:r w:rsidR="00D1348E" w:rsidRPr="00E10BE3">
        <w:rPr>
          <w:rFonts w:ascii="Times New Roman" w:hAnsi="Times New Roman"/>
          <w:sz w:val="28"/>
          <w:szCs w:val="28"/>
        </w:rPr>
        <w:t xml:space="preserve"> </w:t>
      </w:r>
      <w:r w:rsidRPr="00E10BE3">
        <w:rPr>
          <w:rFonts w:ascii="Times New Roman" w:hAnsi="Times New Roman"/>
          <w:sz w:val="28"/>
          <w:szCs w:val="28"/>
        </w:rPr>
        <w:t>тот</w:t>
      </w:r>
      <w:r w:rsidR="00D1348E" w:rsidRPr="00E10BE3">
        <w:rPr>
          <w:rFonts w:ascii="Times New Roman" w:hAnsi="Times New Roman"/>
          <w:sz w:val="28"/>
          <w:szCs w:val="28"/>
        </w:rPr>
        <w:t xml:space="preserve"> </w:t>
      </w:r>
      <w:r w:rsidRPr="00E10BE3">
        <w:rPr>
          <w:rFonts w:ascii="Times New Roman" w:hAnsi="Times New Roman"/>
          <w:sz w:val="28"/>
          <w:szCs w:val="28"/>
        </w:rPr>
        <w:t>факт,</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русском</w:t>
      </w:r>
      <w:r w:rsidR="00D1348E" w:rsidRPr="00E10BE3">
        <w:rPr>
          <w:rFonts w:ascii="Times New Roman" w:hAnsi="Times New Roman"/>
          <w:sz w:val="28"/>
          <w:szCs w:val="28"/>
        </w:rPr>
        <w:t xml:space="preserve"> </w:t>
      </w:r>
      <w:r w:rsidRPr="00E10BE3">
        <w:rPr>
          <w:rFonts w:ascii="Times New Roman" w:hAnsi="Times New Roman"/>
          <w:sz w:val="28"/>
          <w:szCs w:val="28"/>
        </w:rPr>
        <w:t>языке</w:t>
      </w:r>
      <w:r w:rsidR="00D1348E" w:rsidRPr="00E10BE3">
        <w:rPr>
          <w:rFonts w:ascii="Times New Roman" w:hAnsi="Times New Roman"/>
          <w:sz w:val="28"/>
          <w:szCs w:val="28"/>
        </w:rPr>
        <w:t xml:space="preserve"> </w:t>
      </w:r>
      <w:r w:rsidRPr="00E10BE3">
        <w:rPr>
          <w:rFonts w:ascii="Times New Roman" w:hAnsi="Times New Roman"/>
          <w:sz w:val="28"/>
          <w:szCs w:val="28"/>
        </w:rPr>
        <w:t>господствует</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флексийный</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(через</w:t>
      </w:r>
      <w:r w:rsidR="00D1348E" w:rsidRPr="00E10BE3">
        <w:rPr>
          <w:rFonts w:ascii="Times New Roman" w:hAnsi="Times New Roman"/>
          <w:sz w:val="28"/>
          <w:szCs w:val="28"/>
        </w:rPr>
        <w:t xml:space="preserve"> </w:t>
      </w:r>
      <w:r w:rsidRPr="00E10BE3">
        <w:rPr>
          <w:rFonts w:ascii="Times New Roman" w:hAnsi="Times New Roman"/>
          <w:sz w:val="28"/>
          <w:szCs w:val="28"/>
        </w:rPr>
        <w:t>окончания)</w:t>
      </w:r>
      <w:r w:rsidR="00D1348E" w:rsidRPr="00E10BE3">
        <w:rPr>
          <w:rFonts w:ascii="Times New Roman" w:hAnsi="Times New Roman"/>
          <w:sz w:val="28"/>
          <w:szCs w:val="28"/>
        </w:rPr>
        <w:t xml:space="preserve"> </w:t>
      </w:r>
      <w:r w:rsidRPr="00E10BE3">
        <w:rPr>
          <w:rFonts w:ascii="Times New Roman" w:hAnsi="Times New Roman"/>
          <w:sz w:val="28"/>
          <w:szCs w:val="28"/>
        </w:rPr>
        <w:t>способ</w:t>
      </w:r>
      <w:r w:rsidR="00D1348E" w:rsidRPr="00E10BE3">
        <w:rPr>
          <w:rFonts w:ascii="Times New Roman" w:hAnsi="Times New Roman"/>
          <w:sz w:val="28"/>
          <w:szCs w:val="28"/>
        </w:rPr>
        <w:t xml:space="preserve"> </w:t>
      </w:r>
      <w:r w:rsidRPr="00E10BE3">
        <w:rPr>
          <w:rFonts w:ascii="Times New Roman" w:hAnsi="Times New Roman"/>
          <w:sz w:val="28"/>
          <w:szCs w:val="28"/>
        </w:rPr>
        <w:t>связи</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предложении,</w:t>
      </w:r>
      <w:r w:rsidR="00D1348E" w:rsidRPr="00E10BE3">
        <w:rPr>
          <w:rFonts w:ascii="Times New Roman" w:hAnsi="Times New Roman"/>
          <w:sz w:val="28"/>
          <w:szCs w:val="28"/>
        </w:rPr>
        <w:t xml:space="preserve"> </w:t>
      </w:r>
      <w:r w:rsidRPr="00E10BE3">
        <w:rPr>
          <w:rFonts w:ascii="Times New Roman" w:hAnsi="Times New Roman"/>
          <w:sz w:val="28"/>
          <w:szCs w:val="28"/>
        </w:rPr>
        <w:t>совершенно</w:t>
      </w:r>
      <w:r w:rsidR="00D1348E" w:rsidRPr="00E10BE3">
        <w:rPr>
          <w:rFonts w:ascii="Times New Roman" w:hAnsi="Times New Roman"/>
          <w:sz w:val="28"/>
          <w:szCs w:val="28"/>
        </w:rPr>
        <w:t xml:space="preserve"> </w:t>
      </w:r>
      <w:r w:rsidRPr="00E10BE3">
        <w:rPr>
          <w:rFonts w:ascii="Times New Roman" w:hAnsi="Times New Roman"/>
          <w:sz w:val="28"/>
          <w:szCs w:val="28"/>
        </w:rPr>
        <w:t>ясной</w:t>
      </w:r>
      <w:r w:rsidR="00D1348E" w:rsidRPr="00E10BE3">
        <w:rPr>
          <w:rFonts w:ascii="Times New Roman" w:hAnsi="Times New Roman"/>
          <w:sz w:val="28"/>
          <w:szCs w:val="28"/>
        </w:rPr>
        <w:t xml:space="preserve"> </w:t>
      </w:r>
      <w:r w:rsidRPr="00E10BE3">
        <w:rPr>
          <w:rFonts w:ascii="Times New Roman" w:hAnsi="Times New Roman"/>
          <w:sz w:val="28"/>
          <w:szCs w:val="28"/>
        </w:rPr>
        <w:lastRenderedPageBreak/>
        <w:t>становится</w:t>
      </w:r>
      <w:r w:rsidR="00D1348E" w:rsidRPr="00E10BE3">
        <w:rPr>
          <w:rFonts w:ascii="Times New Roman" w:hAnsi="Times New Roman"/>
          <w:sz w:val="28"/>
          <w:szCs w:val="28"/>
        </w:rPr>
        <w:t xml:space="preserve"> </w:t>
      </w:r>
      <w:r w:rsidRPr="00E10BE3">
        <w:rPr>
          <w:rFonts w:ascii="Times New Roman" w:hAnsi="Times New Roman"/>
          <w:sz w:val="28"/>
          <w:szCs w:val="28"/>
        </w:rPr>
        <w:t>задача</w:t>
      </w:r>
      <w:r w:rsidR="00D1348E" w:rsidRPr="00E10BE3">
        <w:rPr>
          <w:rFonts w:ascii="Times New Roman" w:hAnsi="Times New Roman"/>
          <w:sz w:val="28"/>
          <w:szCs w:val="28"/>
        </w:rPr>
        <w:t xml:space="preserve"> </w:t>
      </w:r>
      <w:r w:rsidRPr="00E10BE3">
        <w:rPr>
          <w:rFonts w:ascii="Times New Roman" w:hAnsi="Times New Roman"/>
          <w:sz w:val="28"/>
          <w:szCs w:val="28"/>
        </w:rPr>
        <w:t>именно</w:t>
      </w:r>
      <w:r w:rsidR="00D1348E" w:rsidRPr="00E10BE3">
        <w:rPr>
          <w:rFonts w:ascii="Times New Roman" w:hAnsi="Times New Roman"/>
          <w:sz w:val="28"/>
          <w:szCs w:val="28"/>
        </w:rPr>
        <w:t xml:space="preserve"> </w:t>
      </w:r>
      <w:r w:rsidRPr="00E10BE3">
        <w:rPr>
          <w:rFonts w:ascii="Times New Roman" w:hAnsi="Times New Roman"/>
          <w:sz w:val="28"/>
          <w:szCs w:val="28"/>
        </w:rPr>
        <w:t>2-го</w:t>
      </w:r>
      <w:r w:rsidR="00D1348E" w:rsidRPr="00E10BE3">
        <w:rPr>
          <w:rFonts w:ascii="Times New Roman" w:hAnsi="Times New Roman"/>
          <w:sz w:val="28"/>
          <w:szCs w:val="28"/>
        </w:rPr>
        <w:t xml:space="preserve"> </w:t>
      </w:r>
      <w:r w:rsidRPr="00E10BE3">
        <w:rPr>
          <w:rFonts w:ascii="Times New Roman" w:hAnsi="Times New Roman"/>
          <w:sz w:val="28"/>
          <w:szCs w:val="28"/>
        </w:rPr>
        <w:t>класса:</w:t>
      </w:r>
      <w:r w:rsidR="00D1348E" w:rsidRPr="00E10BE3">
        <w:rPr>
          <w:rFonts w:ascii="Times New Roman" w:hAnsi="Times New Roman"/>
          <w:sz w:val="28"/>
          <w:szCs w:val="28"/>
        </w:rPr>
        <w:t xml:space="preserve"> </w:t>
      </w:r>
      <w:r w:rsidRPr="00E10BE3">
        <w:rPr>
          <w:rFonts w:ascii="Times New Roman" w:hAnsi="Times New Roman"/>
          <w:sz w:val="28"/>
          <w:szCs w:val="28"/>
        </w:rPr>
        <w:t>постоянно</w:t>
      </w:r>
      <w:r w:rsidR="00D1348E" w:rsidRPr="00E10BE3">
        <w:rPr>
          <w:rFonts w:ascii="Times New Roman" w:hAnsi="Times New Roman"/>
          <w:sz w:val="28"/>
          <w:szCs w:val="28"/>
        </w:rPr>
        <w:t xml:space="preserve"> </w:t>
      </w:r>
      <w:r w:rsidRPr="00E10BE3">
        <w:rPr>
          <w:rFonts w:ascii="Times New Roman" w:hAnsi="Times New Roman"/>
          <w:sz w:val="28"/>
          <w:szCs w:val="28"/>
        </w:rPr>
        <w:t>обращать</w:t>
      </w:r>
      <w:r w:rsidR="00D1348E" w:rsidRPr="00E10BE3">
        <w:rPr>
          <w:rFonts w:ascii="Times New Roman" w:hAnsi="Times New Roman"/>
          <w:sz w:val="28"/>
          <w:szCs w:val="28"/>
        </w:rPr>
        <w:t xml:space="preserve"> </w:t>
      </w:r>
      <w:r w:rsidRPr="00E10BE3">
        <w:rPr>
          <w:rFonts w:ascii="Times New Roman" w:hAnsi="Times New Roman"/>
          <w:sz w:val="28"/>
          <w:szCs w:val="28"/>
        </w:rPr>
        <w:t>внимание</w:t>
      </w:r>
      <w:r w:rsidR="00D1348E" w:rsidRPr="00E10BE3">
        <w:rPr>
          <w:rFonts w:ascii="Times New Roman" w:hAnsi="Times New Roman"/>
          <w:sz w:val="28"/>
          <w:szCs w:val="28"/>
        </w:rPr>
        <w:t xml:space="preserve"> </w:t>
      </w:r>
      <w:r w:rsidRPr="00E10BE3">
        <w:rPr>
          <w:rFonts w:ascii="Times New Roman" w:hAnsi="Times New Roman"/>
          <w:sz w:val="28"/>
          <w:szCs w:val="28"/>
        </w:rPr>
        <w:t>детей</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ПРИЧИНЫ</w:t>
      </w:r>
      <w:r w:rsidR="00D1348E" w:rsidRPr="00E10BE3">
        <w:rPr>
          <w:rFonts w:ascii="Times New Roman" w:hAnsi="Times New Roman"/>
          <w:sz w:val="28"/>
          <w:szCs w:val="28"/>
        </w:rPr>
        <w:t xml:space="preserve"> </w:t>
      </w:r>
      <w:r w:rsidRPr="00E10BE3">
        <w:rPr>
          <w:rFonts w:ascii="Times New Roman" w:hAnsi="Times New Roman"/>
          <w:sz w:val="28"/>
          <w:szCs w:val="28"/>
        </w:rPr>
        <w:t>разницы</w:t>
      </w:r>
      <w:r w:rsidR="00D1348E" w:rsidRPr="00E10BE3">
        <w:rPr>
          <w:rFonts w:ascii="Times New Roman" w:hAnsi="Times New Roman"/>
          <w:sz w:val="28"/>
          <w:szCs w:val="28"/>
        </w:rPr>
        <w:t xml:space="preserve"> </w:t>
      </w:r>
      <w:r w:rsidRPr="00E10BE3">
        <w:rPr>
          <w:rFonts w:ascii="Times New Roman" w:hAnsi="Times New Roman"/>
          <w:sz w:val="28"/>
          <w:szCs w:val="28"/>
        </w:rPr>
        <w:t>окончаний</w:t>
      </w:r>
      <w:r w:rsidR="00D1348E" w:rsidRPr="00E10BE3">
        <w:rPr>
          <w:rFonts w:ascii="Times New Roman" w:hAnsi="Times New Roman"/>
          <w:sz w:val="28"/>
          <w:szCs w:val="28"/>
        </w:rPr>
        <w:t xml:space="preserve"> </w:t>
      </w:r>
      <w:r w:rsidRPr="00E10BE3">
        <w:rPr>
          <w:rFonts w:ascii="Times New Roman" w:hAnsi="Times New Roman"/>
          <w:sz w:val="28"/>
          <w:szCs w:val="28"/>
        </w:rPr>
        <w:t>знаменательных</w:t>
      </w:r>
      <w:r w:rsidR="00D1348E" w:rsidRPr="00E10BE3">
        <w:rPr>
          <w:rFonts w:ascii="Times New Roman" w:hAnsi="Times New Roman"/>
          <w:sz w:val="28"/>
          <w:szCs w:val="28"/>
        </w:rPr>
        <w:t xml:space="preserve"> </w:t>
      </w:r>
      <w:r w:rsidRPr="00E10BE3">
        <w:rPr>
          <w:rFonts w:ascii="Times New Roman" w:hAnsi="Times New Roman"/>
          <w:sz w:val="28"/>
          <w:szCs w:val="28"/>
        </w:rPr>
        <w:t>частей</w:t>
      </w:r>
      <w:r w:rsidR="00D1348E" w:rsidRPr="00E10BE3">
        <w:rPr>
          <w:rFonts w:ascii="Times New Roman" w:hAnsi="Times New Roman"/>
          <w:sz w:val="28"/>
          <w:szCs w:val="28"/>
        </w:rPr>
        <w:t xml:space="preserve"> </w:t>
      </w:r>
      <w:r w:rsidRPr="00E10BE3">
        <w:rPr>
          <w:rFonts w:ascii="Times New Roman" w:hAnsi="Times New Roman"/>
          <w:sz w:val="28"/>
          <w:szCs w:val="28"/>
        </w:rPr>
        <w:t>речи</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словосочетаниях</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предложениях.</w:t>
      </w:r>
      <w:r w:rsidR="00D1348E" w:rsidRPr="00E10BE3">
        <w:rPr>
          <w:rFonts w:ascii="Times New Roman" w:hAnsi="Times New Roman"/>
          <w:sz w:val="28"/>
          <w:szCs w:val="28"/>
        </w:rPr>
        <w:t xml:space="preserve"> </w:t>
      </w:r>
      <w:r w:rsidRPr="00E10BE3">
        <w:rPr>
          <w:rFonts w:ascii="Times New Roman" w:hAnsi="Times New Roman"/>
          <w:sz w:val="28"/>
          <w:szCs w:val="28"/>
        </w:rPr>
        <w:t>Решение</w:t>
      </w:r>
      <w:r w:rsidR="00D1348E" w:rsidRPr="00E10BE3">
        <w:rPr>
          <w:rFonts w:ascii="Times New Roman" w:hAnsi="Times New Roman"/>
          <w:sz w:val="28"/>
          <w:szCs w:val="28"/>
        </w:rPr>
        <w:t xml:space="preserve"> </w:t>
      </w:r>
      <w:r w:rsidRPr="00E10BE3">
        <w:rPr>
          <w:rFonts w:ascii="Times New Roman" w:hAnsi="Times New Roman"/>
          <w:sz w:val="28"/>
          <w:szCs w:val="28"/>
        </w:rPr>
        <w:t>этой</w:t>
      </w:r>
      <w:r w:rsidR="00D1348E" w:rsidRPr="00E10BE3">
        <w:rPr>
          <w:rFonts w:ascii="Times New Roman" w:hAnsi="Times New Roman"/>
          <w:sz w:val="28"/>
          <w:szCs w:val="28"/>
        </w:rPr>
        <w:t xml:space="preserve"> </w:t>
      </w:r>
      <w:r w:rsidRPr="00E10BE3">
        <w:rPr>
          <w:rFonts w:ascii="Times New Roman" w:hAnsi="Times New Roman"/>
          <w:sz w:val="28"/>
          <w:szCs w:val="28"/>
        </w:rPr>
        <w:t>задачи</w:t>
      </w:r>
      <w:r w:rsidR="00D1348E" w:rsidRPr="00E10BE3">
        <w:rPr>
          <w:rFonts w:ascii="Times New Roman" w:hAnsi="Times New Roman"/>
          <w:sz w:val="28"/>
          <w:szCs w:val="28"/>
        </w:rPr>
        <w:t xml:space="preserve"> </w:t>
      </w:r>
      <w:r w:rsidRPr="00E10BE3">
        <w:rPr>
          <w:rFonts w:ascii="Times New Roman" w:hAnsi="Times New Roman"/>
          <w:sz w:val="28"/>
          <w:szCs w:val="28"/>
        </w:rPr>
        <w:t>требует</w:t>
      </w:r>
      <w:r w:rsidR="00D1348E" w:rsidRPr="00E10BE3">
        <w:rPr>
          <w:rFonts w:ascii="Times New Roman" w:hAnsi="Times New Roman"/>
          <w:sz w:val="28"/>
          <w:szCs w:val="28"/>
        </w:rPr>
        <w:t xml:space="preserve"> </w:t>
      </w:r>
      <w:r w:rsidRPr="00E10BE3">
        <w:rPr>
          <w:rFonts w:ascii="Times New Roman" w:hAnsi="Times New Roman"/>
          <w:sz w:val="28"/>
          <w:szCs w:val="28"/>
        </w:rPr>
        <w:t>создания</w:t>
      </w:r>
      <w:r w:rsidR="00D1348E" w:rsidRPr="00E10BE3">
        <w:rPr>
          <w:rFonts w:ascii="Times New Roman" w:hAnsi="Times New Roman"/>
          <w:sz w:val="28"/>
          <w:szCs w:val="28"/>
        </w:rPr>
        <w:t xml:space="preserve"> </w:t>
      </w:r>
      <w:r w:rsidRPr="00E10BE3">
        <w:rPr>
          <w:rFonts w:ascii="Times New Roman" w:hAnsi="Times New Roman"/>
          <w:sz w:val="28"/>
          <w:szCs w:val="28"/>
        </w:rPr>
        <w:t>многочисленных</w:t>
      </w:r>
      <w:r w:rsidR="00D1348E" w:rsidRPr="00E10BE3">
        <w:rPr>
          <w:rFonts w:ascii="Times New Roman" w:hAnsi="Times New Roman"/>
          <w:sz w:val="28"/>
          <w:szCs w:val="28"/>
        </w:rPr>
        <w:t xml:space="preserve"> </w:t>
      </w:r>
      <w:r w:rsidRPr="00E10BE3">
        <w:rPr>
          <w:rFonts w:ascii="Times New Roman" w:hAnsi="Times New Roman"/>
          <w:sz w:val="28"/>
          <w:szCs w:val="28"/>
        </w:rPr>
        <w:t>ситуаций,</w:t>
      </w:r>
      <w:r w:rsidR="00D1348E" w:rsidRPr="00E10BE3">
        <w:rPr>
          <w:rFonts w:ascii="Times New Roman" w:hAnsi="Times New Roman"/>
          <w:sz w:val="28"/>
          <w:szCs w:val="28"/>
        </w:rPr>
        <w:t xml:space="preserve"> </w:t>
      </w:r>
      <w:r w:rsidRPr="00E10BE3">
        <w:rPr>
          <w:rFonts w:ascii="Times New Roman" w:hAnsi="Times New Roman"/>
          <w:sz w:val="28"/>
          <w:szCs w:val="28"/>
        </w:rPr>
        <w:t>которые</w:t>
      </w:r>
      <w:r w:rsidR="00D1348E" w:rsidRPr="00E10BE3">
        <w:rPr>
          <w:rFonts w:ascii="Times New Roman" w:hAnsi="Times New Roman"/>
          <w:sz w:val="28"/>
          <w:szCs w:val="28"/>
        </w:rPr>
        <w:t xml:space="preserve"> </w:t>
      </w:r>
      <w:r w:rsidRPr="00E10BE3">
        <w:rPr>
          <w:rFonts w:ascii="Times New Roman" w:hAnsi="Times New Roman"/>
          <w:sz w:val="28"/>
          <w:szCs w:val="28"/>
        </w:rPr>
        <w:t>позволяют</w:t>
      </w:r>
      <w:r w:rsidR="00D1348E" w:rsidRPr="00E10BE3">
        <w:rPr>
          <w:rFonts w:ascii="Times New Roman" w:hAnsi="Times New Roman"/>
          <w:sz w:val="28"/>
          <w:szCs w:val="28"/>
        </w:rPr>
        <w:t xml:space="preserve"> </w:t>
      </w:r>
      <w:r w:rsidRPr="00E10BE3">
        <w:rPr>
          <w:rFonts w:ascii="Times New Roman" w:hAnsi="Times New Roman"/>
          <w:sz w:val="28"/>
          <w:szCs w:val="28"/>
        </w:rPr>
        <w:t>детям</w:t>
      </w:r>
      <w:r w:rsidR="00D1348E" w:rsidRPr="00E10BE3">
        <w:rPr>
          <w:rFonts w:ascii="Times New Roman" w:hAnsi="Times New Roman"/>
          <w:sz w:val="28"/>
          <w:szCs w:val="28"/>
        </w:rPr>
        <w:t xml:space="preserve"> </w:t>
      </w:r>
      <w:r w:rsidRPr="00E10BE3">
        <w:rPr>
          <w:rFonts w:ascii="Times New Roman" w:hAnsi="Times New Roman"/>
          <w:sz w:val="28"/>
          <w:szCs w:val="28"/>
        </w:rPr>
        <w:t>осознавать</w:t>
      </w:r>
      <w:r w:rsidR="00D1348E" w:rsidRPr="00E10BE3">
        <w:rPr>
          <w:rFonts w:ascii="Times New Roman" w:hAnsi="Times New Roman"/>
          <w:sz w:val="28"/>
          <w:szCs w:val="28"/>
        </w:rPr>
        <w:t xml:space="preserve"> </w:t>
      </w:r>
      <w:r w:rsidRPr="00E10BE3">
        <w:rPr>
          <w:rFonts w:ascii="Times New Roman" w:hAnsi="Times New Roman"/>
          <w:sz w:val="28"/>
          <w:szCs w:val="28"/>
        </w:rPr>
        <w:t>различие</w:t>
      </w:r>
      <w:r w:rsidR="00D1348E" w:rsidRPr="00E10BE3">
        <w:rPr>
          <w:rFonts w:ascii="Times New Roman" w:hAnsi="Times New Roman"/>
          <w:sz w:val="28"/>
          <w:szCs w:val="28"/>
        </w:rPr>
        <w:t xml:space="preserve"> </w:t>
      </w:r>
      <w:r w:rsidRPr="00E10BE3">
        <w:rPr>
          <w:rFonts w:ascii="Times New Roman" w:hAnsi="Times New Roman"/>
          <w:sz w:val="28"/>
          <w:szCs w:val="28"/>
        </w:rPr>
        <w:t>существительных</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родам,</w:t>
      </w:r>
      <w:r w:rsidR="00D1348E" w:rsidRPr="00E10BE3">
        <w:rPr>
          <w:rFonts w:ascii="Times New Roman" w:hAnsi="Times New Roman"/>
          <w:sz w:val="28"/>
          <w:szCs w:val="28"/>
        </w:rPr>
        <w:t xml:space="preserve"> </w:t>
      </w:r>
      <w:r w:rsidRPr="00E10BE3">
        <w:rPr>
          <w:rFonts w:ascii="Times New Roman" w:hAnsi="Times New Roman"/>
          <w:sz w:val="28"/>
          <w:szCs w:val="28"/>
        </w:rPr>
        <w:t>осознавать</w:t>
      </w:r>
      <w:r w:rsidR="00D1348E" w:rsidRPr="00E10BE3">
        <w:rPr>
          <w:rFonts w:ascii="Times New Roman" w:hAnsi="Times New Roman"/>
          <w:sz w:val="28"/>
          <w:szCs w:val="28"/>
        </w:rPr>
        <w:t xml:space="preserve"> </w:t>
      </w:r>
      <w:r w:rsidRPr="00E10BE3">
        <w:rPr>
          <w:rFonts w:ascii="Times New Roman" w:hAnsi="Times New Roman"/>
          <w:sz w:val="28"/>
          <w:szCs w:val="28"/>
        </w:rPr>
        <w:t>разницу</w:t>
      </w:r>
      <w:r w:rsidR="00D1348E" w:rsidRPr="00E10BE3">
        <w:rPr>
          <w:rFonts w:ascii="Times New Roman" w:hAnsi="Times New Roman"/>
          <w:sz w:val="28"/>
          <w:szCs w:val="28"/>
        </w:rPr>
        <w:t xml:space="preserve"> </w:t>
      </w:r>
      <w:r w:rsidRPr="00E10BE3">
        <w:rPr>
          <w:rFonts w:ascii="Times New Roman" w:hAnsi="Times New Roman"/>
          <w:sz w:val="28"/>
          <w:szCs w:val="28"/>
        </w:rPr>
        <w:t>окончаний</w:t>
      </w:r>
      <w:r w:rsidR="00D1348E" w:rsidRPr="00E10BE3">
        <w:rPr>
          <w:rFonts w:ascii="Times New Roman" w:hAnsi="Times New Roman"/>
          <w:sz w:val="28"/>
          <w:szCs w:val="28"/>
        </w:rPr>
        <w:t xml:space="preserve"> </w:t>
      </w:r>
      <w:r w:rsidRPr="00E10BE3">
        <w:rPr>
          <w:rFonts w:ascii="Times New Roman" w:hAnsi="Times New Roman"/>
          <w:sz w:val="28"/>
          <w:szCs w:val="28"/>
        </w:rPr>
        <w:t>прилагательных,</w:t>
      </w:r>
      <w:r w:rsidR="00D1348E" w:rsidRPr="00E10BE3">
        <w:rPr>
          <w:rFonts w:ascii="Times New Roman" w:hAnsi="Times New Roman"/>
          <w:sz w:val="28"/>
          <w:szCs w:val="28"/>
        </w:rPr>
        <w:t xml:space="preserve"> </w:t>
      </w:r>
      <w:r w:rsidRPr="00E10BE3">
        <w:rPr>
          <w:rFonts w:ascii="Times New Roman" w:hAnsi="Times New Roman"/>
          <w:sz w:val="28"/>
          <w:szCs w:val="28"/>
        </w:rPr>
        <w:t>согласованных</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существительными,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причины</w:t>
      </w:r>
      <w:r w:rsidR="00D1348E" w:rsidRPr="00E10BE3">
        <w:rPr>
          <w:rFonts w:ascii="Times New Roman" w:hAnsi="Times New Roman"/>
          <w:sz w:val="28"/>
          <w:szCs w:val="28"/>
        </w:rPr>
        <w:t xml:space="preserve"> </w:t>
      </w:r>
      <w:r w:rsidRPr="00E10BE3">
        <w:rPr>
          <w:rFonts w:ascii="Times New Roman" w:hAnsi="Times New Roman"/>
          <w:sz w:val="28"/>
          <w:szCs w:val="28"/>
        </w:rPr>
        <w:t>этой</w:t>
      </w:r>
      <w:r w:rsidR="00D1348E" w:rsidRPr="00E10BE3">
        <w:rPr>
          <w:rFonts w:ascii="Times New Roman" w:hAnsi="Times New Roman"/>
          <w:sz w:val="28"/>
          <w:szCs w:val="28"/>
        </w:rPr>
        <w:t xml:space="preserve"> </w:t>
      </w:r>
      <w:r w:rsidRPr="00E10BE3">
        <w:rPr>
          <w:rFonts w:ascii="Times New Roman" w:hAnsi="Times New Roman"/>
          <w:sz w:val="28"/>
          <w:szCs w:val="28"/>
        </w:rPr>
        <w:t>разницы.</w:t>
      </w:r>
      <w:r w:rsidR="00D1348E" w:rsidRPr="00E10BE3">
        <w:rPr>
          <w:rFonts w:ascii="Times New Roman" w:hAnsi="Times New Roman"/>
          <w:sz w:val="28"/>
          <w:szCs w:val="28"/>
        </w:rPr>
        <w:t xml:space="preserve"> </w:t>
      </w:r>
    </w:p>
    <w:p w:rsidR="00B97C4C" w:rsidRPr="00E10BE3" w:rsidRDefault="00B97C4C" w:rsidP="0056466A">
      <w:pPr>
        <w:ind w:left="1134" w:firstLine="709"/>
        <w:jc w:val="both"/>
        <w:rPr>
          <w:kern w:val="0"/>
          <w:sz w:val="28"/>
          <w:szCs w:val="28"/>
        </w:rPr>
      </w:pPr>
      <w:r w:rsidRPr="00E10BE3">
        <w:rPr>
          <w:kern w:val="0"/>
          <w:sz w:val="28"/>
          <w:szCs w:val="28"/>
        </w:rPr>
        <w:t>Специально</w:t>
      </w:r>
      <w:r w:rsidR="00D1348E" w:rsidRPr="00E10BE3">
        <w:rPr>
          <w:kern w:val="0"/>
          <w:sz w:val="28"/>
          <w:szCs w:val="28"/>
        </w:rPr>
        <w:t xml:space="preserve"> </w:t>
      </w:r>
      <w:r w:rsidRPr="00E10BE3">
        <w:rPr>
          <w:kern w:val="0"/>
          <w:sz w:val="28"/>
          <w:szCs w:val="28"/>
        </w:rPr>
        <w:t>организованная</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другим</w:t>
      </w:r>
      <w:r w:rsidR="00D1348E" w:rsidRPr="00E10BE3">
        <w:rPr>
          <w:kern w:val="0"/>
          <w:sz w:val="28"/>
          <w:szCs w:val="28"/>
        </w:rPr>
        <w:t xml:space="preserve"> </w:t>
      </w:r>
      <w:r w:rsidRPr="00E10BE3">
        <w:rPr>
          <w:kern w:val="0"/>
          <w:sz w:val="28"/>
          <w:szCs w:val="28"/>
        </w:rPr>
        <w:t>основаниям</w:t>
      </w:r>
      <w:r w:rsidR="00D1348E" w:rsidRPr="00E10BE3">
        <w:rPr>
          <w:kern w:val="0"/>
          <w:sz w:val="28"/>
          <w:szCs w:val="28"/>
        </w:rPr>
        <w:t xml:space="preserve"> </w:t>
      </w:r>
      <w:r w:rsidRPr="00E10BE3">
        <w:rPr>
          <w:kern w:val="0"/>
          <w:sz w:val="28"/>
          <w:szCs w:val="28"/>
        </w:rPr>
        <w:t>орфоэпическая</w:t>
      </w:r>
      <w:r w:rsidR="00D1348E" w:rsidRPr="00E10BE3">
        <w:rPr>
          <w:kern w:val="0"/>
          <w:sz w:val="28"/>
          <w:szCs w:val="28"/>
        </w:rPr>
        <w:t xml:space="preserve"> </w:t>
      </w:r>
      <w:r w:rsidRPr="00E10BE3">
        <w:rPr>
          <w:kern w:val="0"/>
          <w:sz w:val="28"/>
          <w:szCs w:val="28"/>
        </w:rPr>
        <w:t>работа,</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которой</w:t>
      </w:r>
      <w:r w:rsidR="00D1348E" w:rsidRPr="00E10BE3">
        <w:rPr>
          <w:kern w:val="0"/>
          <w:sz w:val="28"/>
          <w:szCs w:val="28"/>
        </w:rPr>
        <w:t xml:space="preserve"> </w:t>
      </w:r>
      <w:r w:rsidRPr="00E10BE3">
        <w:rPr>
          <w:kern w:val="0"/>
          <w:sz w:val="28"/>
          <w:szCs w:val="28"/>
        </w:rPr>
        <w:t>мы</w:t>
      </w:r>
      <w:r w:rsidR="00D1348E" w:rsidRPr="00E10BE3">
        <w:rPr>
          <w:kern w:val="0"/>
          <w:sz w:val="28"/>
          <w:szCs w:val="28"/>
        </w:rPr>
        <w:t xml:space="preserve"> </w:t>
      </w:r>
      <w:r w:rsidRPr="00E10BE3">
        <w:rPr>
          <w:kern w:val="0"/>
          <w:sz w:val="28"/>
          <w:szCs w:val="28"/>
        </w:rPr>
        <w:t>уже</w:t>
      </w:r>
      <w:r w:rsidR="00D1348E" w:rsidRPr="00E10BE3">
        <w:rPr>
          <w:kern w:val="0"/>
          <w:sz w:val="28"/>
          <w:szCs w:val="28"/>
        </w:rPr>
        <w:t xml:space="preserve"> </w:t>
      </w:r>
      <w:r w:rsidRPr="00E10BE3">
        <w:rPr>
          <w:kern w:val="0"/>
          <w:sz w:val="28"/>
          <w:szCs w:val="28"/>
        </w:rPr>
        <w:t>говорили</w:t>
      </w:r>
      <w:r w:rsidR="00D1348E" w:rsidRPr="00E10BE3">
        <w:rPr>
          <w:kern w:val="0"/>
          <w:sz w:val="28"/>
          <w:szCs w:val="28"/>
        </w:rPr>
        <w:t xml:space="preserve"> </w:t>
      </w:r>
      <w:r w:rsidRPr="00E10BE3">
        <w:rPr>
          <w:kern w:val="0"/>
          <w:sz w:val="28"/>
          <w:szCs w:val="28"/>
        </w:rPr>
        <w:t>выше,</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чрезвычайно</w:t>
      </w:r>
      <w:r w:rsidR="00D1348E" w:rsidRPr="00E10BE3">
        <w:rPr>
          <w:kern w:val="0"/>
          <w:sz w:val="28"/>
          <w:szCs w:val="28"/>
        </w:rPr>
        <w:t xml:space="preserve"> </w:t>
      </w:r>
      <w:r w:rsidRPr="00E10BE3">
        <w:rPr>
          <w:kern w:val="0"/>
          <w:sz w:val="28"/>
          <w:szCs w:val="28"/>
        </w:rPr>
        <w:t>важной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решения</w:t>
      </w:r>
      <w:r w:rsidR="00D1348E" w:rsidRPr="00E10BE3">
        <w:rPr>
          <w:kern w:val="0"/>
          <w:sz w:val="28"/>
          <w:szCs w:val="28"/>
        </w:rPr>
        <w:t xml:space="preserve"> </w:t>
      </w:r>
      <w:r w:rsidRPr="00E10BE3">
        <w:rPr>
          <w:kern w:val="0"/>
          <w:sz w:val="28"/>
          <w:szCs w:val="28"/>
        </w:rPr>
        <w:t>проблем</w:t>
      </w:r>
      <w:r w:rsidR="00D1348E" w:rsidRPr="00E10BE3">
        <w:rPr>
          <w:kern w:val="0"/>
          <w:sz w:val="28"/>
          <w:szCs w:val="28"/>
        </w:rPr>
        <w:t xml:space="preserve"> </w:t>
      </w:r>
      <w:r w:rsidRPr="00E10BE3">
        <w:rPr>
          <w:kern w:val="0"/>
          <w:sz w:val="28"/>
          <w:szCs w:val="28"/>
        </w:rPr>
        <w:t>двуязычных</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p>
    <w:p w:rsidR="00B97C4C" w:rsidRPr="00E10BE3" w:rsidRDefault="00B97C4C" w:rsidP="0056466A">
      <w:pPr>
        <w:ind w:left="1134" w:firstLine="709"/>
        <w:jc w:val="both"/>
        <w:rPr>
          <w:kern w:val="0"/>
          <w:sz w:val="28"/>
          <w:szCs w:val="28"/>
        </w:rPr>
      </w:pPr>
      <w:r w:rsidRPr="00E10BE3">
        <w:rPr>
          <w:kern w:val="0"/>
          <w:sz w:val="28"/>
          <w:szCs w:val="28"/>
        </w:rPr>
        <w:t>Постоянная</w:t>
      </w:r>
      <w:r w:rsidR="00D1348E" w:rsidRPr="00E10BE3">
        <w:rPr>
          <w:kern w:val="0"/>
          <w:sz w:val="28"/>
          <w:szCs w:val="28"/>
        </w:rPr>
        <w:t xml:space="preserve"> </w:t>
      </w:r>
      <w:r w:rsidRPr="00E10BE3">
        <w:rPr>
          <w:kern w:val="0"/>
          <w:sz w:val="28"/>
          <w:szCs w:val="28"/>
        </w:rPr>
        <w:t>работа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обратным</w:t>
      </w:r>
      <w:r w:rsidR="00D1348E" w:rsidRPr="00E10BE3">
        <w:rPr>
          <w:kern w:val="0"/>
          <w:sz w:val="28"/>
          <w:szCs w:val="28"/>
        </w:rPr>
        <w:t xml:space="preserve"> </w:t>
      </w:r>
      <w:r w:rsidRPr="00E10BE3">
        <w:rPr>
          <w:kern w:val="0"/>
          <w:sz w:val="28"/>
          <w:szCs w:val="28"/>
        </w:rPr>
        <w:t>словарем</w:t>
      </w:r>
      <w:r w:rsidR="00D1348E" w:rsidRPr="00E10BE3">
        <w:rPr>
          <w:kern w:val="0"/>
          <w:sz w:val="28"/>
          <w:szCs w:val="28"/>
        </w:rPr>
        <w:t xml:space="preserve"> </w:t>
      </w:r>
      <w:r w:rsidRPr="00E10BE3">
        <w:rPr>
          <w:kern w:val="0"/>
          <w:sz w:val="28"/>
          <w:szCs w:val="28"/>
        </w:rPr>
        <w:t>(включенным</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корпус</w:t>
      </w:r>
      <w:r w:rsidR="00D1348E" w:rsidRPr="00E10BE3">
        <w:rPr>
          <w:kern w:val="0"/>
          <w:sz w:val="28"/>
          <w:szCs w:val="28"/>
        </w:rPr>
        <w:t xml:space="preserve"> </w:t>
      </w:r>
      <w:r w:rsidR="00572D44" w:rsidRPr="00E10BE3">
        <w:rPr>
          <w:kern w:val="0"/>
          <w:sz w:val="28"/>
          <w:szCs w:val="28"/>
        </w:rPr>
        <w:t>линии</w:t>
      </w:r>
      <w:r w:rsidRPr="00E10BE3">
        <w:rPr>
          <w:kern w:val="0"/>
          <w:sz w:val="28"/>
          <w:szCs w:val="28"/>
        </w:rPr>
        <w:t>),</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котором</w:t>
      </w:r>
      <w:r w:rsidR="00D1348E" w:rsidRPr="00E10BE3">
        <w:rPr>
          <w:kern w:val="0"/>
          <w:sz w:val="28"/>
          <w:szCs w:val="28"/>
        </w:rPr>
        <w:t xml:space="preserve"> </w:t>
      </w:r>
      <w:r w:rsidRPr="00E10BE3">
        <w:rPr>
          <w:kern w:val="0"/>
          <w:sz w:val="28"/>
          <w:szCs w:val="28"/>
        </w:rPr>
        <w:t>языковой</w:t>
      </w:r>
      <w:r w:rsidR="00D1348E" w:rsidRPr="00E10BE3">
        <w:rPr>
          <w:kern w:val="0"/>
          <w:sz w:val="28"/>
          <w:szCs w:val="28"/>
        </w:rPr>
        <w:t xml:space="preserve"> </w:t>
      </w:r>
      <w:r w:rsidRPr="00E10BE3">
        <w:rPr>
          <w:kern w:val="0"/>
          <w:sz w:val="28"/>
          <w:szCs w:val="28"/>
        </w:rPr>
        <w:t>материал</w:t>
      </w:r>
      <w:r w:rsidR="00D1348E" w:rsidRPr="00E10BE3">
        <w:rPr>
          <w:kern w:val="0"/>
          <w:sz w:val="28"/>
          <w:szCs w:val="28"/>
        </w:rPr>
        <w:t xml:space="preserve"> </w:t>
      </w:r>
      <w:r w:rsidRPr="00E10BE3">
        <w:rPr>
          <w:kern w:val="0"/>
          <w:sz w:val="28"/>
          <w:szCs w:val="28"/>
        </w:rPr>
        <w:t>выстроен</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учетом</w:t>
      </w:r>
      <w:r w:rsidR="00D1348E" w:rsidRPr="00E10BE3">
        <w:rPr>
          <w:kern w:val="0"/>
          <w:sz w:val="28"/>
          <w:szCs w:val="28"/>
        </w:rPr>
        <w:t xml:space="preserve"> </w:t>
      </w:r>
      <w:r w:rsidRPr="00E10BE3">
        <w:rPr>
          <w:kern w:val="0"/>
          <w:sz w:val="28"/>
          <w:szCs w:val="28"/>
        </w:rPr>
        <w:t>суффиксального</w:t>
      </w:r>
      <w:r w:rsidR="00D1348E" w:rsidRPr="00E10BE3">
        <w:rPr>
          <w:kern w:val="0"/>
          <w:sz w:val="28"/>
          <w:szCs w:val="28"/>
        </w:rPr>
        <w:t xml:space="preserve"> </w:t>
      </w:r>
      <w:r w:rsidRPr="00E10BE3">
        <w:rPr>
          <w:kern w:val="0"/>
          <w:sz w:val="28"/>
          <w:szCs w:val="28"/>
        </w:rPr>
        <w:t>способа</w:t>
      </w:r>
      <w:r w:rsidR="00D1348E" w:rsidRPr="00E10BE3">
        <w:rPr>
          <w:kern w:val="0"/>
          <w:sz w:val="28"/>
          <w:szCs w:val="28"/>
        </w:rPr>
        <w:t xml:space="preserve"> </w:t>
      </w:r>
      <w:r w:rsidRPr="00E10BE3">
        <w:rPr>
          <w:kern w:val="0"/>
          <w:sz w:val="28"/>
          <w:szCs w:val="28"/>
        </w:rPr>
        <w:t>словообразования</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господствующего</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русском</w:t>
      </w:r>
      <w:r w:rsidR="00D1348E" w:rsidRPr="00E10BE3">
        <w:rPr>
          <w:kern w:val="0"/>
          <w:sz w:val="28"/>
          <w:szCs w:val="28"/>
        </w:rPr>
        <w:t xml:space="preserve"> </w:t>
      </w:r>
      <w:r w:rsidRPr="00E10BE3">
        <w:rPr>
          <w:kern w:val="0"/>
          <w:sz w:val="28"/>
          <w:szCs w:val="28"/>
        </w:rPr>
        <w:t>языке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proofErr w:type="spellStart"/>
      <w:r w:rsidRPr="00E10BE3">
        <w:rPr>
          <w:kern w:val="0"/>
          <w:sz w:val="28"/>
          <w:szCs w:val="28"/>
        </w:rPr>
        <w:t>флексийного</w:t>
      </w:r>
      <w:proofErr w:type="spellEnd"/>
      <w:r w:rsidR="00D1348E" w:rsidRPr="00E10BE3">
        <w:rPr>
          <w:kern w:val="0"/>
          <w:sz w:val="28"/>
          <w:szCs w:val="28"/>
        </w:rPr>
        <w:t xml:space="preserve"> </w:t>
      </w:r>
      <w:r w:rsidRPr="00E10BE3">
        <w:rPr>
          <w:kern w:val="0"/>
          <w:sz w:val="28"/>
          <w:szCs w:val="28"/>
        </w:rPr>
        <w:t>способа</w:t>
      </w:r>
      <w:r w:rsidR="00D1348E" w:rsidRPr="00E10BE3">
        <w:rPr>
          <w:kern w:val="0"/>
          <w:sz w:val="28"/>
          <w:szCs w:val="28"/>
        </w:rPr>
        <w:t xml:space="preserve"> </w:t>
      </w:r>
      <w:r w:rsidRPr="00E10BE3">
        <w:rPr>
          <w:kern w:val="0"/>
          <w:sz w:val="28"/>
          <w:szCs w:val="28"/>
        </w:rPr>
        <w:t>связи</w:t>
      </w:r>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предложении,</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способствует</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только</w:t>
      </w:r>
      <w:r w:rsidR="00D1348E" w:rsidRPr="00E10BE3">
        <w:rPr>
          <w:kern w:val="0"/>
          <w:sz w:val="28"/>
          <w:szCs w:val="28"/>
        </w:rPr>
        <w:t xml:space="preserve"> </w:t>
      </w:r>
      <w:r w:rsidRPr="00E10BE3">
        <w:rPr>
          <w:kern w:val="0"/>
          <w:sz w:val="28"/>
          <w:szCs w:val="28"/>
        </w:rPr>
        <w:t>сознательному,</w:t>
      </w:r>
      <w:r w:rsidR="00D1348E" w:rsidRPr="00E10BE3">
        <w:rPr>
          <w:kern w:val="0"/>
          <w:sz w:val="28"/>
          <w:szCs w:val="28"/>
        </w:rPr>
        <w:t xml:space="preserve"> </w:t>
      </w:r>
      <w:r w:rsidRPr="00E10BE3">
        <w:rPr>
          <w:kern w:val="0"/>
          <w:sz w:val="28"/>
          <w:szCs w:val="28"/>
        </w:rPr>
        <w:t>но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подсознательному</w:t>
      </w:r>
      <w:r w:rsidR="00D1348E" w:rsidRPr="00E10BE3">
        <w:rPr>
          <w:kern w:val="0"/>
          <w:sz w:val="28"/>
          <w:szCs w:val="28"/>
        </w:rPr>
        <w:t xml:space="preserve"> </w:t>
      </w:r>
      <w:r w:rsidRPr="00E10BE3">
        <w:rPr>
          <w:kern w:val="0"/>
          <w:sz w:val="28"/>
          <w:szCs w:val="28"/>
        </w:rPr>
        <w:t>освоению</w:t>
      </w:r>
      <w:r w:rsidR="00D1348E" w:rsidRPr="00E10BE3">
        <w:rPr>
          <w:kern w:val="0"/>
          <w:sz w:val="28"/>
          <w:szCs w:val="28"/>
        </w:rPr>
        <w:t xml:space="preserve"> </w:t>
      </w:r>
      <w:r w:rsidRPr="00E10BE3">
        <w:rPr>
          <w:kern w:val="0"/>
          <w:sz w:val="28"/>
          <w:szCs w:val="28"/>
        </w:rPr>
        <w:t>системы</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p>
    <w:p w:rsidR="00B97C4C" w:rsidRPr="00E10BE3" w:rsidRDefault="00B97C4C" w:rsidP="00BE4821">
      <w:pPr>
        <w:pStyle w:val="a8"/>
        <w:numPr>
          <w:ilvl w:val="0"/>
          <w:numId w:val="39"/>
        </w:numPr>
        <w:spacing w:after="0" w:line="240" w:lineRule="auto"/>
        <w:ind w:left="1134" w:hanging="425"/>
        <w:jc w:val="both"/>
        <w:rPr>
          <w:rFonts w:ascii="Times New Roman" w:hAnsi="Times New Roman"/>
          <w:sz w:val="28"/>
          <w:szCs w:val="28"/>
        </w:rPr>
      </w:pPr>
      <w:r w:rsidRPr="00E10BE3">
        <w:rPr>
          <w:rFonts w:ascii="Times New Roman" w:hAnsi="Times New Roman"/>
          <w:sz w:val="28"/>
          <w:szCs w:val="28"/>
        </w:rPr>
        <w:t>Учет</w:t>
      </w:r>
      <w:r w:rsidR="00D1348E" w:rsidRPr="00E10BE3">
        <w:rPr>
          <w:rFonts w:ascii="Times New Roman" w:hAnsi="Times New Roman"/>
          <w:sz w:val="28"/>
          <w:szCs w:val="28"/>
        </w:rPr>
        <w:t xml:space="preserve"> </w:t>
      </w:r>
      <w:r w:rsidRPr="00E10BE3">
        <w:rPr>
          <w:rFonts w:ascii="Times New Roman" w:hAnsi="Times New Roman"/>
          <w:sz w:val="28"/>
          <w:szCs w:val="28"/>
        </w:rPr>
        <w:t>того,</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практически</w:t>
      </w:r>
      <w:r w:rsidR="00D1348E" w:rsidRPr="00E10BE3">
        <w:rPr>
          <w:rFonts w:ascii="Times New Roman" w:hAnsi="Times New Roman"/>
          <w:sz w:val="28"/>
          <w:szCs w:val="28"/>
        </w:rPr>
        <w:t xml:space="preserve"> </w:t>
      </w:r>
      <w:r w:rsidRPr="00E10BE3">
        <w:rPr>
          <w:rFonts w:ascii="Times New Roman" w:hAnsi="Times New Roman"/>
          <w:sz w:val="28"/>
          <w:szCs w:val="28"/>
        </w:rPr>
        <w:t>каждый</w:t>
      </w:r>
      <w:r w:rsidR="00D1348E" w:rsidRPr="00E10BE3">
        <w:rPr>
          <w:rFonts w:ascii="Times New Roman" w:hAnsi="Times New Roman"/>
          <w:sz w:val="28"/>
          <w:szCs w:val="28"/>
        </w:rPr>
        <w:t xml:space="preserve"> </w:t>
      </w:r>
      <w:r w:rsidRPr="00E10BE3">
        <w:rPr>
          <w:rFonts w:ascii="Times New Roman" w:hAnsi="Times New Roman"/>
          <w:sz w:val="28"/>
          <w:szCs w:val="28"/>
        </w:rPr>
        <w:t>ребенок,</w:t>
      </w:r>
      <w:r w:rsidR="00D1348E" w:rsidRPr="00E10BE3">
        <w:rPr>
          <w:rFonts w:ascii="Times New Roman" w:hAnsi="Times New Roman"/>
          <w:sz w:val="28"/>
          <w:szCs w:val="28"/>
        </w:rPr>
        <w:t xml:space="preserve"> </w:t>
      </w:r>
      <w:r w:rsidRPr="00E10BE3">
        <w:rPr>
          <w:rFonts w:ascii="Times New Roman" w:hAnsi="Times New Roman"/>
          <w:sz w:val="28"/>
          <w:szCs w:val="28"/>
        </w:rPr>
        <w:t>приходящий</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начальную</w:t>
      </w:r>
      <w:r w:rsidR="00D1348E" w:rsidRPr="00E10BE3">
        <w:rPr>
          <w:rFonts w:ascii="Times New Roman" w:hAnsi="Times New Roman"/>
          <w:sz w:val="28"/>
          <w:szCs w:val="28"/>
        </w:rPr>
        <w:t xml:space="preserve"> </w:t>
      </w:r>
      <w:r w:rsidRPr="00E10BE3">
        <w:rPr>
          <w:rFonts w:ascii="Times New Roman" w:hAnsi="Times New Roman"/>
          <w:sz w:val="28"/>
          <w:szCs w:val="28"/>
        </w:rPr>
        <w:t>школу,</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ребенок</w:t>
      </w:r>
      <w:r w:rsidR="00D1348E" w:rsidRPr="00E10BE3">
        <w:rPr>
          <w:rFonts w:ascii="Times New Roman" w:hAnsi="Times New Roman"/>
          <w:sz w:val="28"/>
          <w:szCs w:val="28"/>
        </w:rPr>
        <w:t xml:space="preserve"> </w:t>
      </w:r>
      <w:r w:rsidRPr="00E10BE3">
        <w:rPr>
          <w:rFonts w:ascii="Times New Roman" w:hAnsi="Times New Roman"/>
          <w:sz w:val="28"/>
          <w:szCs w:val="28"/>
        </w:rPr>
        <w:t>со</w:t>
      </w:r>
      <w:r w:rsidR="00D1348E" w:rsidRPr="00E10BE3">
        <w:rPr>
          <w:rFonts w:ascii="Times New Roman" w:hAnsi="Times New Roman"/>
          <w:sz w:val="28"/>
          <w:szCs w:val="28"/>
        </w:rPr>
        <w:t xml:space="preserve"> </w:t>
      </w:r>
      <w:r w:rsidRPr="00E10BE3">
        <w:rPr>
          <w:rFonts w:ascii="Times New Roman" w:hAnsi="Times New Roman"/>
          <w:sz w:val="28"/>
          <w:szCs w:val="28"/>
        </w:rPr>
        <w:t>своим</w:t>
      </w:r>
      <w:r w:rsidR="00D1348E" w:rsidRPr="00E10BE3">
        <w:rPr>
          <w:rFonts w:ascii="Times New Roman" w:hAnsi="Times New Roman"/>
          <w:sz w:val="28"/>
          <w:szCs w:val="28"/>
        </w:rPr>
        <w:t xml:space="preserve"> </w:t>
      </w:r>
      <w:r w:rsidRPr="00E10BE3">
        <w:rPr>
          <w:rFonts w:ascii="Times New Roman" w:hAnsi="Times New Roman"/>
          <w:sz w:val="28"/>
          <w:szCs w:val="28"/>
        </w:rPr>
        <w:t>набором</w:t>
      </w:r>
      <w:r w:rsidR="00D1348E" w:rsidRPr="00E10BE3">
        <w:rPr>
          <w:rFonts w:ascii="Times New Roman" w:hAnsi="Times New Roman"/>
          <w:sz w:val="28"/>
          <w:szCs w:val="28"/>
        </w:rPr>
        <w:t xml:space="preserve"> </w:t>
      </w:r>
      <w:proofErr w:type="spellStart"/>
      <w:proofErr w:type="gramStart"/>
      <w:r w:rsidRPr="00E10BE3">
        <w:rPr>
          <w:rFonts w:ascii="Times New Roman" w:hAnsi="Times New Roman"/>
          <w:sz w:val="28"/>
          <w:szCs w:val="28"/>
        </w:rPr>
        <w:t>логопе-дических</w:t>
      </w:r>
      <w:proofErr w:type="spellEnd"/>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проблем,</w:t>
      </w:r>
      <w:r w:rsidR="00D1348E" w:rsidRPr="00E10BE3">
        <w:rPr>
          <w:rFonts w:ascii="Times New Roman" w:hAnsi="Times New Roman"/>
          <w:sz w:val="28"/>
          <w:szCs w:val="28"/>
        </w:rPr>
        <w:t xml:space="preserve"> </w:t>
      </w:r>
      <w:r w:rsidRPr="00E10BE3">
        <w:rPr>
          <w:rFonts w:ascii="Times New Roman" w:hAnsi="Times New Roman"/>
          <w:sz w:val="28"/>
          <w:szCs w:val="28"/>
        </w:rPr>
        <w:t>потребовал</w:t>
      </w:r>
      <w:r w:rsidR="00D1348E" w:rsidRPr="00E10BE3">
        <w:rPr>
          <w:rFonts w:ascii="Times New Roman" w:hAnsi="Times New Roman"/>
          <w:sz w:val="28"/>
          <w:szCs w:val="28"/>
        </w:rPr>
        <w:t xml:space="preserve"> </w:t>
      </w:r>
      <w:r w:rsidRPr="00E10BE3">
        <w:rPr>
          <w:rFonts w:ascii="Times New Roman" w:hAnsi="Times New Roman"/>
          <w:sz w:val="28"/>
          <w:szCs w:val="28"/>
        </w:rPr>
        <w:t>разработки</w:t>
      </w:r>
      <w:r w:rsidR="00D1348E" w:rsidRPr="00E10BE3">
        <w:rPr>
          <w:rFonts w:ascii="Times New Roman" w:hAnsi="Times New Roman"/>
          <w:sz w:val="28"/>
          <w:szCs w:val="28"/>
        </w:rPr>
        <w:t xml:space="preserve"> </w:t>
      </w:r>
      <w:r w:rsidRPr="00E10BE3">
        <w:rPr>
          <w:rFonts w:ascii="Times New Roman" w:hAnsi="Times New Roman"/>
          <w:sz w:val="28"/>
          <w:szCs w:val="28"/>
        </w:rPr>
        <w:t>специальной</w:t>
      </w:r>
      <w:r w:rsidR="00D1348E" w:rsidRPr="00E10BE3">
        <w:rPr>
          <w:rFonts w:ascii="Times New Roman" w:hAnsi="Times New Roman"/>
          <w:sz w:val="28"/>
          <w:szCs w:val="28"/>
        </w:rPr>
        <w:t xml:space="preserve"> </w:t>
      </w:r>
      <w:r w:rsidRPr="00E10BE3">
        <w:rPr>
          <w:rFonts w:ascii="Times New Roman" w:hAnsi="Times New Roman"/>
          <w:sz w:val="28"/>
          <w:szCs w:val="28"/>
        </w:rPr>
        <w:t>системы</w:t>
      </w:r>
      <w:r w:rsidR="00D1348E" w:rsidRPr="00E10BE3">
        <w:rPr>
          <w:rFonts w:ascii="Times New Roman" w:hAnsi="Times New Roman"/>
          <w:sz w:val="28"/>
          <w:szCs w:val="28"/>
        </w:rPr>
        <w:t xml:space="preserve"> </w:t>
      </w:r>
      <w:r w:rsidRPr="00E10BE3">
        <w:rPr>
          <w:rFonts w:ascii="Times New Roman" w:hAnsi="Times New Roman"/>
          <w:sz w:val="28"/>
          <w:szCs w:val="28"/>
        </w:rPr>
        <w:t>упражнений,</w:t>
      </w:r>
      <w:r w:rsidR="00D1348E" w:rsidRPr="00E10BE3">
        <w:rPr>
          <w:rFonts w:ascii="Times New Roman" w:hAnsi="Times New Roman"/>
          <w:sz w:val="28"/>
          <w:szCs w:val="28"/>
        </w:rPr>
        <w:t xml:space="preserve"> </w:t>
      </w:r>
      <w:r w:rsidRPr="00E10BE3">
        <w:rPr>
          <w:rFonts w:ascii="Times New Roman" w:hAnsi="Times New Roman"/>
          <w:sz w:val="28"/>
          <w:szCs w:val="28"/>
        </w:rPr>
        <w:t>цель</w:t>
      </w:r>
      <w:r w:rsidR="00D1348E" w:rsidRPr="00E10BE3">
        <w:rPr>
          <w:rFonts w:ascii="Times New Roman" w:hAnsi="Times New Roman"/>
          <w:sz w:val="28"/>
          <w:szCs w:val="28"/>
        </w:rPr>
        <w:t xml:space="preserve"> </w:t>
      </w:r>
      <w:r w:rsidRPr="00E10BE3">
        <w:rPr>
          <w:rFonts w:ascii="Times New Roman" w:hAnsi="Times New Roman"/>
          <w:sz w:val="28"/>
          <w:szCs w:val="28"/>
        </w:rPr>
        <w:t>которой</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усиленное</w:t>
      </w:r>
      <w:r w:rsidR="00D1348E" w:rsidRPr="00E10BE3">
        <w:rPr>
          <w:rFonts w:ascii="Times New Roman" w:hAnsi="Times New Roman"/>
          <w:sz w:val="28"/>
          <w:szCs w:val="28"/>
        </w:rPr>
        <w:t xml:space="preserve"> </w:t>
      </w:r>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фонематического</w:t>
      </w:r>
      <w:r w:rsidR="00D1348E" w:rsidRPr="00E10BE3">
        <w:rPr>
          <w:rFonts w:ascii="Times New Roman" w:hAnsi="Times New Roman"/>
          <w:sz w:val="28"/>
          <w:szCs w:val="28"/>
        </w:rPr>
        <w:t xml:space="preserve"> </w:t>
      </w:r>
      <w:r w:rsidRPr="00E10BE3">
        <w:rPr>
          <w:rFonts w:ascii="Times New Roman" w:hAnsi="Times New Roman"/>
          <w:sz w:val="28"/>
          <w:szCs w:val="28"/>
        </w:rPr>
        <w:t>слуха</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протяжении</w:t>
      </w:r>
      <w:r w:rsidR="00D1348E" w:rsidRPr="00E10BE3">
        <w:rPr>
          <w:rFonts w:ascii="Times New Roman" w:hAnsi="Times New Roman"/>
          <w:sz w:val="28"/>
          <w:szCs w:val="28"/>
        </w:rPr>
        <w:t xml:space="preserve"> </w:t>
      </w:r>
      <w:r w:rsidRPr="00E10BE3">
        <w:rPr>
          <w:rFonts w:ascii="Times New Roman" w:hAnsi="Times New Roman"/>
          <w:sz w:val="28"/>
          <w:szCs w:val="28"/>
        </w:rPr>
        <w:t>первых</w:t>
      </w:r>
      <w:r w:rsidR="00D1348E" w:rsidRPr="00E10BE3">
        <w:rPr>
          <w:rFonts w:ascii="Times New Roman" w:hAnsi="Times New Roman"/>
          <w:sz w:val="28"/>
          <w:szCs w:val="28"/>
        </w:rPr>
        <w:t xml:space="preserve"> </w:t>
      </w:r>
      <w:r w:rsidRPr="00E10BE3">
        <w:rPr>
          <w:rFonts w:ascii="Times New Roman" w:hAnsi="Times New Roman"/>
          <w:sz w:val="28"/>
          <w:szCs w:val="28"/>
        </w:rPr>
        <w:t>двух</w:t>
      </w:r>
      <w:r w:rsidR="00D1348E" w:rsidRPr="00E10BE3">
        <w:rPr>
          <w:rFonts w:ascii="Times New Roman" w:hAnsi="Times New Roman"/>
          <w:sz w:val="28"/>
          <w:szCs w:val="28"/>
        </w:rPr>
        <w:t xml:space="preserve"> </w:t>
      </w:r>
      <w:r w:rsidRPr="00E10BE3">
        <w:rPr>
          <w:rFonts w:ascii="Times New Roman" w:hAnsi="Times New Roman"/>
          <w:sz w:val="28"/>
          <w:szCs w:val="28"/>
        </w:rPr>
        <w:t>лет</w:t>
      </w:r>
      <w:r w:rsidR="00D1348E" w:rsidRPr="00E10BE3">
        <w:rPr>
          <w:rFonts w:ascii="Times New Roman" w:hAnsi="Times New Roman"/>
          <w:sz w:val="28"/>
          <w:szCs w:val="28"/>
        </w:rPr>
        <w:t xml:space="preserve"> </w:t>
      </w:r>
      <w:r w:rsidRPr="00E10BE3">
        <w:rPr>
          <w:rFonts w:ascii="Times New Roman" w:hAnsi="Times New Roman"/>
          <w:sz w:val="28"/>
          <w:szCs w:val="28"/>
        </w:rPr>
        <w:t>обучения.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течение</w:t>
      </w:r>
      <w:r w:rsidR="00D1348E" w:rsidRPr="00E10BE3">
        <w:rPr>
          <w:rFonts w:ascii="Times New Roman" w:hAnsi="Times New Roman"/>
          <w:sz w:val="28"/>
          <w:szCs w:val="28"/>
        </w:rPr>
        <w:t xml:space="preserve"> </w:t>
      </w:r>
      <w:r w:rsidRPr="00E10BE3">
        <w:rPr>
          <w:rFonts w:ascii="Times New Roman" w:hAnsi="Times New Roman"/>
          <w:sz w:val="28"/>
          <w:szCs w:val="28"/>
        </w:rPr>
        <w:t>первого</w:t>
      </w:r>
      <w:r w:rsidR="00D1348E" w:rsidRPr="00E10BE3">
        <w:rPr>
          <w:rFonts w:ascii="Times New Roman" w:hAnsi="Times New Roman"/>
          <w:sz w:val="28"/>
          <w:szCs w:val="28"/>
        </w:rPr>
        <w:t xml:space="preserve"> </w:t>
      </w:r>
      <w:r w:rsidRPr="00E10BE3">
        <w:rPr>
          <w:rFonts w:ascii="Times New Roman" w:hAnsi="Times New Roman"/>
          <w:sz w:val="28"/>
          <w:szCs w:val="28"/>
        </w:rPr>
        <w:t>года</w:t>
      </w:r>
      <w:r w:rsidR="00D1348E" w:rsidRPr="00E10BE3">
        <w:rPr>
          <w:rFonts w:ascii="Times New Roman" w:hAnsi="Times New Roman"/>
          <w:sz w:val="28"/>
          <w:szCs w:val="28"/>
        </w:rPr>
        <w:t xml:space="preserve"> </w:t>
      </w:r>
      <w:r w:rsidRPr="00E10BE3">
        <w:rPr>
          <w:rFonts w:ascii="Times New Roman" w:hAnsi="Times New Roman"/>
          <w:sz w:val="28"/>
          <w:szCs w:val="28"/>
        </w:rPr>
        <w:t>обучения</w:t>
      </w:r>
      <w:r w:rsidR="00D1348E" w:rsidRPr="00E10BE3">
        <w:rPr>
          <w:rFonts w:ascii="Times New Roman" w:hAnsi="Times New Roman"/>
          <w:sz w:val="28"/>
          <w:szCs w:val="28"/>
        </w:rPr>
        <w:t xml:space="preserve"> </w:t>
      </w:r>
      <w:r w:rsidRPr="00E10BE3">
        <w:rPr>
          <w:rFonts w:ascii="Times New Roman" w:hAnsi="Times New Roman"/>
          <w:sz w:val="28"/>
          <w:szCs w:val="28"/>
        </w:rPr>
        <w:t>каждый</w:t>
      </w:r>
      <w:r w:rsidR="00D1348E" w:rsidRPr="00E10BE3">
        <w:rPr>
          <w:rFonts w:ascii="Times New Roman" w:hAnsi="Times New Roman"/>
          <w:sz w:val="28"/>
          <w:szCs w:val="28"/>
        </w:rPr>
        <w:t xml:space="preserve"> </w:t>
      </w:r>
      <w:r w:rsidRPr="00E10BE3">
        <w:rPr>
          <w:rFonts w:ascii="Times New Roman" w:hAnsi="Times New Roman"/>
          <w:sz w:val="28"/>
          <w:szCs w:val="28"/>
        </w:rPr>
        <w:t>школьник</w:t>
      </w:r>
      <w:r w:rsidR="00D1348E" w:rsidRPr="00E10BE3">
        <w:rPr>
          <w:rFonts w:ascii="Times New Roman" w:hAnsi="Times New Roman"/>
          <w:sz w:val="28"/>
          <w:szCs w:val="28"/>
        </w:rPr>
        <w:t xml:space="preserve"> </w:t>
      </w:r>
      <w:r w:rsidRPr="00E10BE3">
        <w:rPr>
          <w:rFonts w:ascii="Times New Roman" w:hAnsi="Times New Roman"/>
          <w:sz w:val="28"/>
          <w:szCs w:val="28"/>
        </w:rPr>
        <w:t>осваивает</w:t>
      </w:r>
      <w:r w:rsidR="00D1348E" w:rsidRPr="00E10BE3">
        <w:rPr>
          <w:rFonts w:ascii="Times New Roman" w:hAnsi="Times New Roman"/>
          <w:sz w:val="28"/>
          <w:szCs w:val="28"/>
        </w:rPr>
        <w:t xml:space="preserve"> </w:t>
      </w:r>
      <w:r w:rsidRPr="00E10BE3">
        <w:rPr>
          <w:rFonts w:ascii="Times New Roman" w:hAnsi="Times New Roman"/>
          <w:sz w:val="28"/>
          <w:szCs w:val="28"/>
        </w:rPr>
        <w:t>базовые</w:t>
      </w:r>
      <w:r w:rsidR="00D1348E" w:rsidRPr="00E10BE3">
        <w:rPr>
          <w:rFonts w:ascii="Times New Roman" w:hAnsi="Times New Roman"/>
          <w:sz w:val="28"/>
          <w:szCs w:val="28"/>
        </w:rPr>
        <w:t xml:space="preserve"> </w:t>
      </w:r>
      <w:r w:rsidRPr="00E10BE3">
        <w:rPr>
          <w:rFonts w:ascii="Times New Roman" w:hAnsi="Times New Roman"/>
          <w:sz w:val="28"/>
          <w:szCs w:val="28"/>
        </w:rPr>
        <w:t>звуковые</w:t>
      </w:r>
      <w:r w:rsidR="00D1348E" w:rsidRPr="00E10BE3">
        <w:rPr>
          <w:rFonts w:ascii="Times New Roman" w:hAnsi="Times New Roman"/>
          <w:sz w:val="28"/>
          <w:szCs w:val="28"/>
        </w:rPr>
        <w:t xml:space="preserve"> </w:t>
      </w:r>
      <w:r w:rsidRPr="00E10BE3">
        <w:rPr>
          <w:rFonts w:ascii="Times New Roman" w:hAnsi="Times New Roman"/>
          <w:sz w:val="28"/>
          <w:szCs w:val="28"/>
        </w:rPr>
        <w:t>оппозиции</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которым</w:t>
      </w:r>
      <w:r w:rsidR="00D1348E" w:rsidRPr="00E10BE3">
        <w:rPr>
          <w:rFonts w:ascii="Times New Roman" w:hAnsi="Times New Roman"/>
          <w:sz w:val="28"/>
          <w:szCs w:val="28"/>
        </w:rPr>
        <w:t xml:space="preserve"> </w:t>
      </w:r>
      <w:r w:rsidRPr="00E10BE3">
        <w:rPr>
          <w:rFonts w:ascii="Times New Roman" w:hAnsi="Times New Roman"/>
          <w:sz w:val="28"/>
          <w:szCs w:val="28"/>
        </w:rPr>
        <w:t>относятся</w:t>
      </w:r>
      <w:r w:rsidR="00D1348E" w:rsidRPr="00E10BE3">
        <w:rPr>
          <w:rFonts w:ascii="Times New Roman" w:hAnsi="Times New Roman"/>
          <w:sz w:val="28"/>
          <w:szCs w:val="28"/>
        </w:rPr>
        <w:t xml:space="preserve"> </w:t>
      </w:r>
      <w:r w:rsidRPr="00E10BE3">
        <w:rPr>
          <w:rFonts w:ascii="Times New Roman" w:hAnsi="Times New Roman"/>
          <w:sz w:val="28"/>
          <w:szCs w:val="28"/>
        </w:rPr>
        <w:t>гласные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согласные,</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внутри</w:t>
      </w:r>
      <w:r w:rsidR="00D1348E" w:rsidRPr="00E10BE3">
        <w:rPr>
          <w:rFonts w:ascii="Times New Roman" w:hAnsi="Times New Roman"/>
          <w:sz w:val="28"/>
          <w:szCs w:val="28"/>
        </w:rPr>
        <w:t xml:space="preserve"> </w:t>
      </w:r>
      <w:r w:rsidRPr="00E10BE3">
        <w:rPr>
          <w:rFonts w:ascii="Times New Roman" w:hAnsi="Times New Roman"/>
          <w:sz w:val="28"/>
          <w:szCs w:val="28"/>
        </w:rPr>
        <w:t>гласных</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[а</w:t>
      </w:r>
      <w:proofErr w:type="gramStart"/>
      <w:r w:rsidRPr="00E10BE3">
        <w:rPr>
          <w:rFonts w:ascii="Times New Roman" w:hAnsi="Times New Roman"/>
          <w:sz w:val="28"/>
          <w:szCs w:val="28"/>
        </w:rPr>
        <w:t>]-</w:t>
      </w:r>
      <w:proofErr w:type="gramEnd"/>
      <w:r w:rsidRPr="00E10BE3">
        <w:rPr>
          <w:rFonts w:ascii="Times New Roman" w:hAnsi="Times New Roman"/>
          <w:sz w:val="28"/>
          <w:szCs w:val="28"/>
        </w:rPr>
        <w:t>[о];</w:t>
      </w:r>
      <w:r w:rsidR="00D1348E" w:rsidRPr="00E10BE3">
        <w:rPr>
          <w:rFonts w:ascii="Times New Roman" w:hAnsi="Times New Roman"/>
          <w:sz w:val="28"/>
          <w:szCs w:val="28"/>
        </w:rPr>
        <w:t xml:space="preserve"> </w:t>
      </w:r>
      <w:r w:rsidRPr="00E10BE3">
        <w:rPr>
          <w:rFonts w:ascii="Times New Roman" w:hAnsi="Times New Roman"/>
          <w:sz w:val="28"/>
          <w:szCs w:val="28"/>
        </w:rPr>
        <w:t>внутри</w:t>
      </w:r>
      <w:r w:rsidR="00D1348E" w:rsidRPr="00E10BE3">
        <w:rPr>
          <w:rFonts w:ascii="Times New Roman" w:hAnsi="Times New Roman"/>
          <w:sz w:val="28"/>
          <w:szCs w:val="28"/>
        </w:rPr>
        <w:t xml:space="preserve"> </w:t>
      </w:r>
      <w:r w:rsidRPr="00E10BE3">
        <w:rPr>
          <w:rFonts w:ascii="Times New Roman" w:hAnsi="Times New Roman"/>
          <w:sz w:val="28"/>
          <w:szCs w:val="28"/>
        </w:rPr>
        <w:t>согласных</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[м]-[п],</w:t>
      </w:r>
      <w:r w:rsidR="00D1348E" w:rsidRPr="00E10BE3">
        <w:rPr>
          <w:rFonts w:ascii="Times New Roman" w:hAnsi="Times New Roman"/>
          <w:sz w:val="28"/>
          <w:szCs w:val="28"/>
        </w:rPr>
        <w:t xml:space="preserve"> </w:t>
      </w:r>
      <w:r w:rsidRPr="00E10BE3">
        <w:rPr>
          <w:rFonts w:ascii="Times New Roman" w:hAnsi="Times New Roman"/>
          <w:sz w:val="28"/>
          <w:szCs w:val="28"/>
        </w:rPr>
        <w:t>[т,]-[д,],</w:t>
      </w:r>
      <w:r w:rsidR="00D1348E" w:rsidRPr="00E10BE3">
        <w:rPr>
          <w:rFonts w:ascii="Times New Roman" w:hAnsi="Times New Roman"/>
          <w:sz w:val="28"/>
          <w:szCs w:val="28"/>
        </w:rPr>
        <w:t xml:space="preserve"> </w:t>
      </w:r>
      <w:r w:rsidRPr="00E10BE3">
        <w:rPr>
          <w:rFonts w:ascii="Times New Roman" w:hAnsi="Times New Roman"/>
          <w:sz w:val="28"/>
          <w:szCs w:val="28"/>
        </w:rPr>
        <w:t>[д]-[н]</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др.).</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течение</w:t>
      </w:r>
      <w:r w:rsidR="00D1348E" w:rsidRPr="00E10BE3">
        <w:rPr>
          <w:rFonts w:ascii="Times New Roman" w:hAnsi="Times New Roman"/>
          <w:sz w:val="28"/>
          <w:szCs w:val="28"/>
        </w:rPr>
        <w:t xml:space="preserve"> </w:t>
      </w:r>
      <w:r w:rsidRPr="00E10BE3">
        <w:rPr>
          <w:rFonts w:ascii="Times New Roman" w:hAnsi="Times New Roman"/>
          <w:sz w:val="28"/>
          <w:szCs w:val="28"/>
        </w:rPr>
        <w:t>второго</w:t>
      </w:r>
      <w:r w:rsidR="00D1348E" w:rsidRPr="00E10BE3">
        <w:rPr>
          <w:rFonts w:ascii="Times New Roman" w:hAnsi="Times New Roman"/>
          <w:sz w:val="28"/>
          <w:szCs w:val="28"/>
        </w:rPr>
        <w:t xml:space="preserve"> </w:t>
      </w:r>
      <w:r w:rsidRPr="00E10BE3">
        <w:rPr>
          <w:rFonts w:ascii="Times New Roman" w:hAnsi="Times New Roman"/>
          <w:sz w:val="28"/>
          <w:szCs w:val="28"/>
        </w:rPr>
        <w:t>года</w:t>
      </w:r>
      <w:r w:rsidR="00D1348E" w:rsidRPr="00E10BE3">
        <w:rPr>
          <w:rFonts w:ascii="Times New Roman" w:hAnsi="Times New Roman"/>
          <w:sz w:val="28"/>
          <w:szCs w:val="28"/>
        </w:rPr>
        <w:t xml:space="preserve"> </w:t>
      </w:r>
      <w:r w:rsidRPr="00E10BE3">
        <w:rPr>
          <w:rFonts w:ascii="Times New Roman" w:hAnsi="Times New Roman"/>
          <w:sz w:val="28"/>
          <w:szCs w:val="28"/>
        </w:rPr>
        <w:t>обучения</w:t>
      </w:r>
      <w:r w:rsidR="00D1348E" w:rsidRPr="00E10BE3">
        <w:rPr>
          <w:rFonts w:ascii="Times New Roman" w:hAnsi="Times New Roman"/>
          <w:sz w:val="28"/>
          <w:szCs w:val="28"/>
        </w:rPr>
        <w:t xml:space="preserve"> </w:t>
      </w:r>
      <w:r w:rsidRPr="00E10BE3">
        <w:rPr>
          <w:rFonts w:ascii="Times New Roman" w:hAnsi="Times New Roman"/>
          <w:sz w:val="28"/>
          <w:szCs w:val="28"/>
        </w:rPr>
        <w:t>школьники</w:t>
      </w:r>
      <w:r w:rsidR="00D1348E" w:rsidRPr="00E10BE3">
        <w:rPr>
          <w:rFonts w:ascii="Times New Roman" w:hAnsi="Times New Roman"/>
          <w:sz w:val="28"/>
          <w:szCs w:val="28"/>
        </w:rPr>
        <w:t xml:space="preserve"> </w:t>
      </w:r>
      <w:r w:rsidRPr="00E10BE3">
        <w:rPr>
          <w:rFonts w:ascii="Times New Roman" w:hAnsi="Times New Roman"/>
          <w:sz w:val="28"/>
          <w:szCs w:val="28"/>
        </w:rPr>
        <w:t>переходят</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закреплению</w:t>
      </w:r>
      <w:r w:rsidR="00D1348E" w:rsidRPr="00E10BE3">
        <w:rPr>
          <w:rFonts w:ascii="Times New Roman" w:hAnsi="Times New Roman"/>
          <w:sz w:val="28"/>
          <w:szCs w:val="28"/>
        </w:rPr>
        <w:t xml:space="preserve"> </w:t>
      </w:r>
      <w:r w:rsidRPr="00E10BE3">
        <w:rPr>
          <w:rFonts w:ascii="Times New Roman" w:hAnsi="Times New Roman"/>
          <w:sz w:val="28"/>
          <w:szCs w:val="28"/>
        </w:rPr>
        <w:t>базовых</w:t>
      </w:r>
      <w:r w:rsidR="00D1348E" w:rsidRPr="00E10BE3">
        <w:rPr>
          <w:rFonts w:ascii="Times New Roman" w:hAnsi="Times New Roman"/>
          <w:sz w:val="28"/>
          <w:szCs w:val="28"/>
        </w:rPr>
        <w:t xml:space="preserve"> </w:t>
      </w:r>
      <w:r w:rsidRPr="00E10BE3">
        <w:rPr>
          <w:rFonts w:ascii="Times New Roman" w:hAnsi="Times New Roman"/>
          <w:sz w:val="28"/>
          <w:szCs w:val="28"/>
        </w:rPr>
        <w:t>оппозиций,</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также</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тренировке</w:t>
      </w:r>
      <w:r w:rsidR="00D1348E" w:rsidRPr="00E10BE3">
        <w:rPr>
          <w:rFonts w:ascii="Times New Roman" w:hAnsi="Times New Roman"/>
          <w:sz w:val="28"/>
          <w:szCs w:val="28"/>
        </w:rPr>
        <w:t xml:space="preserve"> </w:t>
      </w:r>
      <w:r w:rsidRPr="00E10BE3">
        <w:rPr>
          <w:rFonts w:ascii="Times New Roman" w:hAnsi="Times New Roman"/>
          <w:sz w:val="28"/>
          <w:szCs w:val="28"/>
        </w:rPr>
        <w:t>различения</w:t>
      </w:r>
      <w:r w:rsidR="00D1348E" w:rsidRPr="00E10BE3">
        <w:rPr>
          <w:rFonts w:ascii="Times New Roman" w:hAnsi="Times New Roman"/>
          <w:sz w:val="28"/>
          <w:szCs w:val="28"/>
        </w:rPr>
        <w:t xml:space="preserve"> </w:t>
      </w:r>
      <w:r w:rsidRPr="00E10BE3">
        <w:rPr>
          <w:rFonts w:ascii="Times New Roman" w:hAnsi="Times New Roman"/>
          <w:sz w:val="28"/>
          <w:szCs w:val="28"/>
        </w:rPr>
        <w:t>периферических</w:t>
      </w:r>
      <w:r w:rsidR="00D1348E" w:rsidRPr="00E10BE3">
        <w:rPr>
          <w:rFonts w:ascii="Times New Roman" w:hAnsi="Times New Roman"/>
          <w:sz w:val="28"/>
          <w:szCs w:val="28"/>
        </w:rPr>
        <w:t xml:space="preserve"> </w:t>
      </w:r>
      <w:r w:rsidRPr="00E10BE3">
        <w:rPr>
          <w:rFonts w:ascii="Times New Roman" w:hAnsi="Times New Roman"/>
          <w:sz w:val="28"/>
          <w:szCs w:val="28"/>
        </w:rPr>
        <w:t>оппозиций,</w:t>
      </w:r>
      <w:r w:rsidR="00D1348E" w:rsidRPr="00E10BE3">
        <w:rPr>
          <w:rFonts w:ascii="Times New Roman" w:hAnsi="Times New Roman"/>
          <w:sz w:val="28"/>
          <w:szCs w:val="28"/>
        </w:rPr>
        <w:t xml:space="preserve"> </w:t>
      </w:r>
      <w:r w:rsidRPr="00E10BE3">
        <w:rPr>
          <w:rFonts w:ascii="Times New Roman" w:hAnsi="Times New Roman"/>
          <w:sz w:val="28"/>
          <w:szCs w:val="28"/>
        </w:rPr>
        <w:t>которые</w:t>
      </w:r>
      <w:r w:rsidR="00D1348E" w:rsidRPr="00E10BE3">
        <w:rPr>
          <w:rFonts w:ascii="Times New Roman" w:hAnsi="Times New Roman"/>
          <w:sz w:val="28"/>
          <w:szCs w:val="28"/>
        </w:rPr>
        <w:t xml:space="preserve"> </w:t>
      </w:r>
      <w:r w:rsidRPr="00E10BE3">
        <w:rPr>
          <w:rFonts w:ascii="Times New Roman" w:hAnsi="Times New Roman"/>
          <w:sz w:val="28"/>
          <w:szCs w:val="28"/>
        </w:rPr>
        <w:t>важны</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усвоения</w:t>
      </w:r>
      <w:r w:rsidR="00D1348E" w:rsidRPr="00E10BE3">
        <w:rPr>
          <w:rFonts w:ascii="Times New Roman" w:hAnsi="Times New Roman"/>
          <w:sz w:val="28"/>
          <w:szCs w:val="28"/>
        </w:rPr>
        <w:t xml:space="preserve"> </w:t>
      </w:r>
      <w:r w:rsidRPr="00E10BE3">
        <w:rPr>
          <w:rFonts w:ascii="Times New Roman" w:hAnsi="Times New Roman"/>
          <w:sz w:val="28"/>
          <w:szCs w:val="28"/>
        </w:rPr>
        <w:t>круга</w:t>
      </w:r>
      <w:r w:rsidR="00D1348E" w:rsidRPr="00E10BE3">
        <w:rPr>
          <w:rFonts w:ascii="Times New Roman" w:hAnsi="Times New Roman"/>
          <w:sz w:val="28"/>
          <w:szCs w:val="28"/>
        </w:rPr>
        <w:t xml:space="preserve"> </w:t>
      </w:r>
      <w:r w:rsidRPr="00E10BE3">
        <w:rPr>
          <w:rFonts w:ascii="Times New Roman" w:hAnsi="Times New Roman"/>
          <w:sz w:val="28"/>
          <w:szCs w:val="28"/>
        </w:rPr>
        <w:t>орфограмм</w:t>
      </w:r>
      <w:r w:rsidR="00D1348E" w:rsidRPr="00E10BE3">
        <w:rPr>
          <w:rFonts w:ascii="Times New Roman" w:hAnsi="Times New Roman"/>
          <w:sz w:val="28"/>
          <w:szCs w:val="28"/>
        </w:rPr>
        <w:t xml:space="preserve"> </w:t>
      </w:r>
      <w:r w:rsidRPr="00E10BE3">
        <w:rPr>
          <w:rFonts w:ascii="Times New Roman" w:hAnsi="Times New Roman"/>
          <w:sz w:val="28"/>
          <w:szCs w:val="28"/>
        </w:rPr>
        <w:t>2-го</w:t>
      </w:r>
      <w:r w:rsidR="00D1348E" w:rsidRPr="00E10BE3">
        <w:rPr>
          <w:rFonts w:ascii="Times New Roman" w:hAnsi="Times New Roman"/>
          <w:sz w:val="28"/>
          <w:szCs w:val="28"/>
        </w:rPr>
        <w:t xml:space="preserve"> </w:t>
      </w:r>
      <w:r w:rsidRPr="00E10BE3">
        <w:rPr>
          <w:rFonts w:ascii="Times New Roman" w:hAnsi="Times New Roman"/>
          <w:sz w:val="28"/>
          <w:szCs w:val="28"/>
        </w:rPr>
        <w:t>класса,</w:t>
      </w:r>
      <w:r w:rsidR="00D1348E" w:rsidRPr="00E10BE3">
        <w:rPr>
          <w:rFonts w:ascii="Times New Roman" w:hAnsi="Times New Roman"/>
          <w:sz w:val="28"/>
          <w:szCs w:val="28"/>
        </w:rPr>
        <w:t xml:space="preserve"> </w:t>
      </w:r>
      <w:r w:rsidRPr="00E10BE3">
        <w:rPr>
          <w:rFonts w:ascii="Times New Roman" w:hAnsi="Times New Roman"/>
          <w:sz w:val="28"/>
          <w:szCs w:val="28"/>
        </w:rPr>
        <w:t>связанных</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правописанием</w:t>
      </w:r>
      <w:r w:rsidR="00D1348E" w:rsidRPr="00E10BE3">
        <w:rPr>
          <w:rFonts w:ascii="Times New Roman" w:hAnsi="Times New Roman"/>
          <w:sz w:val="28"/>
          <w:szCs w:val="28"/>
        </w:rPr>
        <w:t xml:space="preserve"> </w:t>
      </w:r>
      <w:r w:rsidRPr="00E10BE3">
        <w:rPr>
          <w:rFonts w:ascii="Times New Roman" w:hAnsi="Times New Roman"/>
          <w:sz w:val="28"/>
          <w:szCs w:val="28"/>
        </w:rPr>
        <w:t>шипящих,</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звонких-глухих</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парных</w:t>
      </w:r>
      <w:r w:rsidR="00D1348E" w:rsidRPr="00E10BE3">
        <w:rPr>
          <w:rFonts w:ascii="Times New Roman" w:hAnsi="Times New Roman"/>
          <w:sz w:val="28"/>
          <w:szCs w:val="28"/>
        </w:rPr>
        <w:t xml:space="preserve"> </w:t>
      </w:r>
      <w:r w:rsidRPr="00E10BE3">
        <w:rPr>
          <w:rFonts w:ascii="Times New Roman" w:hAnsi="Times New Roman"/>
          <w:sz w:val="28"/>
          <w:szCs w:val="28"/>
        </w:rPr>
        <w:t>согласных,</w:t>
      </w:r>
      <w:r w:rsidR="00D1348E" w:rsidRPr="00E10BE3">
        <w:rPr>
          <w:rFonts w:ascii="Times New Roman" w:hAnsi="Times New Roman"/>
          <w:sz w:val="28"/>
          <w:szCs w:val="28"/>
        </w:rPr>
        <w:t xml:space="preserve"> </w:t>
      </w:r>
      <w:r w:rsidRPr="00E10BE3">
        <w:rPr>
          <w:rFonts w:ascii="Times New Roman" w:hAnsi="Times New Roman"/>
          <w:sz w:val="28"/>
          <w:szCs w:val="28"/>
        </w:rPr>
        <w:t>разделительных</w:t>
      </w:r>
      <w:r w:rsidR="00D1348E" w:rsidRPr="00E10BE3">
        <w:rPr>
          <w:rFonts w:ascii="Times New Roman" w:hAnsi="Times New Roman"/>
          <w:sz w:val="28"/>
          <w:szCs w:val="28"/>
        </w:rPr>
        <w:t xml:space="preserve"> </w:t>
      </w:r>
      <w:r w:rsidRPr="00E10BE3">
        <w:rPr>
          <w:rFonts w:ascii="Times New Roman" w:hAnsi="Times New Roman"/>
          <w:sz w:val="28"/>
          <w:szCs w:val="28"/>
        </w:rPr>
        <w:t>знаков.</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Это</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прежде</w:t>
      </w:r>
      <w:r w:rsidR="00D1348E" w:rsidRPr="00E10BE3">
        <w:rPr>
          <w:rFonts w:ascii="Times New Roman" w:hAnsi="Times New Roman"/>
          <w:sz w:val="28"/>
          <w:szCs w:val="28"/>
        </w:rPr>
        <w:t xml:space="preserve"> </w:t>
      </w:r>
      <w:r w:rsidRPr="00E10BE3">
        <w:rPr>
          <w:rFonts w:ascii="Times New Roman" w:hAnsi="Times New Roman"/>
          <w:sz w:val="28"/>
          <w:szCs w:val="28"/>
        </w:rPr>
        <w:t>всего</w:t>
      </w:r>
      <w:r w:rsidR="00D1348E" w:rsidRPr="00E10BE3">
        <w:rPr>
          <w:rFonts w:ascii="Times New Roman" w:hAnsi="Times New Roman"/>
          <w:sz w:val="28"/>
          <w:szCs w:val="28"/>
        </w:rPr>
        <w:t xml:space="preserve"> </w:t>
      </w:r>
      <w:r w:rsidRPr="00E10BE3">
        <w:rPr>
          <w:rFonts w:ascii="Times New Roman" w:hAnsi="Times New Roman"/>
          <w:sz w:val="28"/>
          <w:szCs w:val="28"/>
        </w:rPr>
        <w:t>оппозиция</w:t>
      </w:r>
      <w:r w:rsidR="00D1348E" w:rsidRPr="00E10BE3">
        <w:rPr>
          <w:rFonts w:ascii="Times New Roman" w:hAnsi="Times New Roman"/>
          <w:sz w:val="28"/>
          <w:szCs w:val="28"/>
        </w:rPr>
        <w:t xml:space="preserve"> </w:t>
      </w:r>
      <w:r w:rsidRPr="00E10BE3">
        <w:rPr>
          <w:rFonts w:ascii="Times New Roman" w:hAnsi="Times New Roman"/>
          <w:sz w:val="28"/>
          <w:szCs w:val="28"/>
        </w:rPr>
        <w:t>свистящие-шипящие,</w:t>
      </w:r>
      <w:r w:rsidR="00D1348E" w:rsidRPr="00E10BE3">
        <w:rPr>
          <w:rFonts w:ascii="Times New Roman" w:hAnsi="Times New Roman"/>
          <w:sz w:val="28"/>
          <w:szCs w:val="28"/>
        </w:rPr>
        <w:t xml:space="preserve"> </w:t>
      </w:r>
      <w:r w:rsidRPr="00E10BE3">
        <w:rPr>
          <w:rFonts w:ascii="Times New Roman" w:hAnsi="Times New Roman"/>
          <w:sz w:val="28"/>
          <w:szCs w:val="28"/>
        </w:rPr>
        <w:t>шипящие</w:t>
      </w:r>
      <w:r w:rsidR="00D1348E" w:rsidRPr="00E10BE3">
        <w:rPr>
          <w:rFonts w:ascii="Times New Roman" w:hAnsi="Times New Roman"/>
          <w:sz w:val="28"/>
          <w:szCs w:val="28"/>
        </w:rPr>
        <w:t xml:space="preserve"> </w:t>
      </w:r>
      <w:r w:rsidRPr="00E10BE3">
        <w:rPr>
          <w:rFonts w:ascii="Times New Roman" w:hAnsi="Times New Roman"/>
          <w:sz w:val="28"/>
          <w:szCs w:val="28"/>
        </w:rPr>
        <w:t>между</w:t>
      </w:r>
      <w:r w:rsidR="00D1348E" w:rsidRPr="00E10BE3">
        <w:rPr>
          <w:rFonts w:ascii="Times New Roman" w:hAnsi="Times New Roman"/>
          <w:sz w:val="28"/>
          <w:szCs w:val="28"/>
        </w:rPr>
        <w:t xml:space="preserve"> </w:t>
      </w:r>
      <w:r w:rsidRPr="00E10BE3">
        <w:rPr>
          <w:rFonts w:ascii="Times New Roman" w:hAnsi="Times New Roman"/>
          <w:sz w:val="28"/>
          <w:szCs w:val="28"/>
        </w:rPr>
        <w:t>собой,</w:t>
      </w:r>
      <w:r w:rsidR="00D1348E" w:rsidRPr="00E10BE3">
        <w:rPr>
          <w:rFonts w:ascii="Times New Roman" w:hAnsi="Times New Roman"/>
          <w:sz w:val="28"/>
          <w:szCs w:val="28"/>
        </w:rPr>
        <w:t xml:space="preserve"> </w:t>
      </w:r>
      <w:r w:rsidRPr="00E10BE3">
        <w:rPr>
          <w:rFonts w:ascii="Times New Roman" w:hAnsi="Times New Roman"/>
          <w:sz w:val="28"/>
          <w:szCs w:val="28"/>
        </w:rPr>
        <w:t>свистящие</w:t>
      </w:r>
      <w:r w:rsidR="00D1348E" w:rsidRPr="00E10BE3">
        <w:rPr>
          <w:rFonts w:ascii="Times New Roman" w:hAnsi="Times New Roman"/>
          <w:sz w:val="28"/>
          <w:szCs w:val="28"/>
        </w:rPr>
        <w:t xml:space="preserve"> </w:t>
      </w:r>
      <w:r w:rsidRPr="00E10BE3">
        <w:rPr>
          <w:rFonts w:ascii="Times New Roman" w:hAnsi="Times New Roman"/>
          <w:sz w:val="28"/>
          <w:szCs w:val="28"/>
        </w:rPr>
        <w:t>между</w:t>
      </w:r>
      <w:r w:rsidR="00D1348E" w:rsidRPr="00E10BE3">
        <w:rPr>
          <w:rFonts w:ascii="Times New Roman" w:hAnsi="Times New Roman"/>
          <w:sz w:val="28"/>
          <w:szCs w:val="28"/>
        </w:rPr>
        <w:t xml:space="preserve"> </w:t>
      </w:r>
      <w:r w:rsidRPr="00E10BE3">
        <w:rPr>
          <w:rFonts w:ascii="Times New Roman" w:hAnsi="Times New Roman"/>
          <w:sz w:val="28"/>
          <w:szCs w:val="28"/>
        </w:rPr>
        <w:t>собой,</w:t>
      </w:r>
      <w:r w:rsidR="00D1348E" w:rsidRPr="00E10BE3">
        <w:rPr>
          <w:rFonts w:ascii="Times New Roman" w:hAnsi="Times New Roman"/>
          <w:sz w:val="28"/>
          <w:szCs w:val="28"/>
        </w:rPr>
        <w:t xml:space="preserve"> </w:t>
      </w:r>
      <w:r w:rsidRPr="00E10BE3">
        <w:rPr>
          <w:rFonts w:ascii="Times New Roman" w:hAnsi="Times New Roman"/>
          <w:sz w:val="28"/>
          <w:szCs w:val="28"/>
        </w:rPr>
        <w:t>звонкие-глухие</w:t>
      </w:r>
      <w:r w:rsidR="00D1348E" w:rsidRPr="00E10BE3">
        <w:rPr>
          <w:rFonts w:ascii="Times New Roman" w:hAnsi="Times New Roman"/>
          <w:sz w:val="28"/>
          <w:szCs w:val="28"/>
        </w:rPr>
        <w:t xml:space="preserve"> </w:t>
      </w:r>
      <w:r w:rsidRPr="00E10BE3">
        <w:rPr>
          <w:rFonts w:ascii="Times New Roman" w:hAnsi="Times New Roman"/>
          <w:sz w:val="28"/>
          <w:szCs w:val="28"/>
        </w:rPr>
        <w:t>парные</w:t>
      </w:r>
      <w:r w:rsidR="00D1348E" w:rsidRPr="00E10BE3">
        <w:rPr>
          <w:rFonts w:ascii="Times New Roman" w:hAnsi="Times New Roman"/>
          <w:sz w:val="28"/>
          <w:szCs w:val="28"/>
        </w:rPr>
        <w:t xml:space="preserve"> </w:t>
      </w:r>
      <w:r w:rsidRPr="00E10BE3">
        <w:rPr>
          <w:rFonts w:ascii="Times New Roman" w:hAnsi="Times New Roman"/>
          <w:sz w:val="28"/>
          <w:szCs w:val="28"/>
        </w:rPr>
        <w:t>согласные.</w:t>
      </w:r>
      <w:r w:rsidR="00D1348E" w:rsidRPr="00E10BE3">
        <w:rPr>
          <w:rFonts w:ascii="Times New Roman" w:hAnsi="Times New Roman"/>
          <w:sz w:val="28"/>
          <w:szCs w:val="28"/>
        </w:rPr>
        <w:t xml:space="preserve"> </w:t>
      </w:r>
      <w:r w:rsidRPr="00E10BE3">
        <w:rPr>
          <w:rFonts w:ascii="Times New Roman" w:hAnsi="Times New Roman"/>
          <w:sz w:val="28"/>
          <w:szCs w:val="28"/>
        </w:rPr>
        <w:t>Без</w:t>
      </w:r>
      <w:r w:rsidR="00D1348E" w:rsidRPr="00E10BE3">
        <w:rPr>
          <w:rFonts w:ascii="Times New Roman" w:hAnsi="Times New Roman"/>
          <w:sz w:val="28"/>
          <w:szCs w:val="28"/>
        </w:rPr>
        <w:t xml:space="preserve"> </w:t>
      </w:r>
      <w:r w:rsidRPr="00E10BE3">
        <w:rPr>
          <w:rFonts w:ascii="Times New Roman" w:hAnsi="Times New Roman"/>
          <w:sz w:val="28"/>
          <w:szCs w:val="28"/>
        </w:rPr>
        <w:t>внимания</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остаются</w:t>
      </w:r>
      <w:r w:rsidR="00D1348E" w:rsidRPr="00E10BE3">
        <w:rPr>
          <w:rFonts w:ascii="Times New Roman" w:hAnsi="Times New Roman"/>
          <w:sz w:val="28"/>
          <w:szCs w:val="28"/>
        </w:rPr>
        <w:t xml:space="preserve"> </w:t>
      </w:r>
      <w:r w:rsidRPr="00E10BE3">
        <w:rPr>
          <w:rFonts w:ascii="Times New Roman" w:hAnsi="Times New Roman"/>
          <w:sz w:val="28"/>
          <w:szCs w:val="28"/>
        </w:rPr>
        <w:t>также</w:t>
      </w:r>
      <w:r w:rsidR="00D1348E" w:rsidRPr="00E10BE3">
        <w:rPr>
          <w:rFonts w:ascii="Times New Roman" w:hAnsi="Times New Roman"/>
          <w:sz w:val="28"/>
          <w:szCs w:val="28"/>
        </w:rPr>
        <w:t xml:space="preserve"> </w:t>
      </w:r>
      <w:r w:rsidRPr="00E10BE3">
        <w:rPr>
          <w:rFonts w:ascii="Times New Roman" w:hAnsi="Times New Roman"/>
          <w:sz w:val="28"/>
          <w:szCs w:val="28"/>
        </w:rPr>
        <w:t>оппозиции</w:t>
      </w:r>
      <w:r w:rsidR="00D1348E" w:rsidRPr="00E10BE3">
        <w:rPr>
          <w:rFonts w:ascii="Times New Roman" w:hAnsi="Times New Roman"/>
          <w:sz w:val="28"/>
          <w:szCs w:val="28"/>
        </w:rPr>
        <w:t xml:space="preserve"> </w:t>
      </w:r>
      <w:r w:rsidRPr="00E10BE3">
        <w:rPr>
          <w:rFonts w:ascii="Times New Roman" w:hAnsi="Times New Roman"/>
          <w:sz w:val="28"/>
          <w:szCs w:val="28"/>
        </w:rPr>
        <w:t>[р</w:t>
      </w:r>
      <w:proofErr w:type="gramStart"/>
      <w:r w:rsidRPr="00E10BE3">
        <w:rPr>
          <w:rFonts w:ascii="Times New Roman" w:hAnsi="Times New Roman"/>
          <w:sz w:val="28"/>
          <w:szCs w:val="28"/>
        </w:rPr>
        <w:t>]-</w:t>
      </w:r>
      <w:proofErr w:type="gramEnd"/>
      <w:r w:rsidRPr="00E10BE3">
        <w:rPr>
          <w:rFonts w:ascii="Times New Roman" w:hAnsi="Times New Roman"/>
          <w:sz w:val="28"/>
          <w:szCs w:val="28"/>
        </w:rPr>
        <w:t>[л],</w:t>
      </w:r>
      <w:r w:rsidR="00D1348E" w:rsidRPr="00E10BE3">
        <w:rPr>
          <w:rFonts w:ascii="Times New Roman" w:hAnsi="Times New Roman"/>
          <w:sz w:val="28"/>
          <w:szCs w:val="28"/>
        </w:rPr>
        <w:t xml:space="preserve"> </w:t>
      </w:r>
      <w:r w:rsidRPr="00E10BE3">
        <w:rPr>
          <w:rFonts w:ascii="Times New Roman" w:hAnsi="Times New Roman"/>
          <w:sz w:val="28"/>
          <w:szCs w:val="28"/>
        </w:rPr>
        <w:t>[л]-[л,]</w:t>
      </w:r>
      <w:r w:rsidR="00D1348E" w:rsidRPr="00E10BE3">
        <w:rPr>
          <w:rFonts w:ascii="Times New Roman" w:hAnsi="Times New Roman"/>
          <w:sz w:val="28"/>
          <w:szCs w:val="28"/>
        </w:rPr>
        <w:t xml:space="preserve"> </w:t>
      </w:r>
      <w:r w:rsidRPr="00E10BE3">
        <w:rPr>
          <w:rFonts w:ascii="Times New Roman" w:hAnsi="Times New Roman"/>
          <w:sz w:val="28"/>
          <w:szCs w:val="28"/>
        </w:rPr>
        <w:t>[л,]-[в,],</w:t>
      </w:r>
      <w:r w:rsidR="00D1348E" w:rsidRPr="00E10BE3">
        <w:rPr>
          <w:rFonts w:ascii="Times New Roman" w:hAnsi="Times New Roman"/>
          <w:sz w:val="28"/>
          <w:szCs w:val="28"/>
        </w:rPr>
        <w:t xml:space="preserve"> </w:t>
      </w:r>
      <w:r w:rsidRPr="00E10BE3">
        <w:rPr>
          <w:rFonts w:ascii="Times New Roman" w:hAnsi="Times New Roman"/>
          <w:sz w:val="28"/>
          <w:szCs w:val="28"/>
        </w:rPr>
        <w:t>[л]-[й,],</w:t>
      </w:r>
      <w:r w:rsidR="00D1348E" w:rsidRPr="00E10BE3">
        <w:rPr>
          <w:rFonts w:ascii="Times New Roman" w:hAnsi="Times New Roman"/>
          <w:sz w:val="28"/>
          <w:szCs w:val="28"/>
        </w:rPr>
        <w:t xml:space="preserve"> </w:t>
      </w:r>
      <w:r w:rsidRPr="00E10BE3">
        <w:rPr>
          <w:rFonts w:ascii="Times New Roman" w:hAnsi="Times New Roman"/>
          <w:sz w:val="28"/>
          <w:szCs w:val="28"/>
        </w:rPr>
        <w:t>[р]-[й,],</w:t>
      </w:r>
      <w:r w:rsidR="00D1348E" w:rsidRPr="00E10BE3">
        <w:rPr>
          <w:rFonts w:ascii="Times New Roman" w:hAnsi="Times New Roman"/>
          <w:sz w:val="28"/>
          <w:szCs w:val="28"/>
        </w:rPr>
        <w:t xml:space="preserve"> </w:t>
      </w:r>
      <w:r w:rsidRPr="00E10BE3">
        <w:rPr>
          <w:rFonts w:ascii="Times New Roman" w:hAnsi="Times New Roman"/>
          <w:sz w:val="28"/>
          <w:szCs w:val="28"/>
        </w:rPr>
        <w:t>[р,]-[л,],</w:t>
      </w:r>
      <w:r w:rsidR="00D1348E" w:rsidRPr="00E10BE3">
        <w:rPr>
          <w:rFonts w:ascii="Times New Roman" w:hAnsi="Times New Roman"/>
          <w:sz w:val="28"/>
          <w:szCs w:val="28"/>
        </w:rPr>
        <w:t xml:space="preserve"> </w:t>
      </w:r>
      <w:r w:rsidRPr="00E10BE3">
        <w:rPr>
          <w:rFonts w:ascii="Times New Roman" w:hAnsi="Times New Roman"/>
          <w:sz w:val="28"/>
          <w:szCs w:val="28"/>
        </w:rPr>
        <w:t>[г]-[х],</w:t>
      </w:r>
      <w:r w:rsidR="00D1348E" w:rsidRPr="00E10BE3">
        <w:rPr>
          <w:rFonts w:ascii="Times New Roman" w:hAnsi="Times New Roman"/>
          <w:sz w:val="28"/>
          <w:szCs w:val="28"/>
        </w:rPr>
        <w:t xml:space="preserve"> </w:t>
      </w:r>
      <w:r w:rsidRPr="00E10BE3">
        <w:rPr>
          <w:rFonts w:ascii="Times New Roman" w:hAnsi="Times New Roman"/>
          <w:sz w:val="28"/>
          <w:szCs w:val="28"/>
        </w:rPr>
        <w:t>[в]-[д],</w:t>
      </w:r>
      <w:r w:rsidR="00D1348E" w:rsidRPr="00E10BE3">
        <w:rPr>
          <w:rFonts w:ascii="Times New Roman" w:hAnsi="Times New Roman"/>
          <w:sz w:val="28"/>
          <w:szCs w:val="28"/>
        </w:rPr>
        <w:t xml:space="preserve"> </w:t>
      </w:r>
      <w:r w:rsidRPr="00E10BE3">
        <w:rPr>
          <w:rFonts w:ascii="Times New Roman" w:hAnsi="Times New Roman"/>
          <w:sz w:val="28"/>
          <w:szCs w:val="28"/>
        </w:rPr>
        <w:t>[ф]-[п],</w:t>
      </w:r>
      <w:r w:rsidR="00D1348E" w:rsidRPr="00E10BE3">
        <w:rPr>
          <w:rFonts w:ascii="Times New Roman" w:hAnsi="Times New Roman"/>
          <w:sz w:val="28"/>
          <w:szCs w:val="28"/>
        </w:rPr>
        <w:t xml:space="preserve"> </w:t>
      </w:r>
      <w:r w:rsidRPr="00E10BE3">
        <w:rPr>
          <w:rFonts w:ascii="Times New Roman" w:hAnsi="Times New Roman"/>
          <w:sz w:val="28"/>
          <w:szCs w:val="28"/>
        </w:rPr>
        <w:t>[ш]-[ф],</w:t>
      </w:r>
      <w:r w:rsidR="00D1348E" w:rsidRPr="00E10BE3">
        <w:rPr>
          <w:rFonts w:ascii="Times New Roman" w:hAnsi="Times New Roman"/>
          <w:sz w:val="28"/>
          <w:szCs w:val="28"/>
        </w:rPr>
        <w:t xml:space="preserve"> </w:t>
      </w:r>
      <w:r w:rsidRPr="00E10BE3">
        <w:rPr>
          <w:rFonts w:ascii="Times New Roman" w:hAnsi="Times New Roman"/>
          <w:sz w:val="28"/>
          <w:szCs w:val="28"/>
        </w:rPr>
        <w:t>[ч,]-[т,]</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др.</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большого</w:t>
      </w:r>
      <w:r w:rsidR="00D1348E" w:rsidRPr="00E10BE3">
        <w:rPr>
          <w:rFonts w:ascii="Times New Roman" w:hAnsi="Times New Roman"/>
          <w:sz w:val="28"/>
          <w:szCs w:val="28"/>
        </w:rPr>
        <w:t xml:space="preserve"> </w:t>
      </w:r>
      <w:r w:rsidRPr="00E10BE3">
        <w:rPr>
          <w:rFonts w:ascii="Times New Roman" w:hAnsi="Times New Roman"/>
          <w:sz w:val="28"/>
          <w:szCs w:val="28"/>
        </w:rPr>
        <w:t>числа</w:t>
      </w:r>
      <w:r w:rsidR="00D1348E" w:rsidRPr="00E10BE3">
        <w:rPr>
          <w:rFonts w:ascii="Times New Roman" w:hAnsi="Times New Roman"/>
          <w:sz w:val="28"/>
          <w:szCs w:val="28"/>
        </w:rPr>
        <w:t xml:space="preserve"> </w:t>
      </w:r>
      <w:r w:rsidRPr="00E10BE3">
        <w:rPr>
          <w:rFonts w:ascii="Times New Roman" w:hAnsi="Times New Roman"/>
          <w:sz w:val="28"/>
          <w:szCs w:val="28"/>
        </w:rPr>
        <w:t>периферических</w:t>
      </w:r>
      <w:r w:rsidR="00D1348E" w:rsidRPr="00E10BE3">
        <w:rPr>
          <w:rFonts w:ascii="Times New Roman" w:hAnsi="Times New Roman"/>
          <w:sz w:val="28"/>
          <w:szCs w:val="28"/>
        </w:rPr>
        <w:t xml:space="preserve"> </w:t>
      </w:r>
      <w:r w:rsidRPr="00E10BE3">
        <w:rPr>
          <w:rFonts w:ascii="Times New Roman" w:hAnsi="Times New Roman"/>
          <w:sz w:val="28"/>
          <w:szCs w:val="28"/>
        </w:rPr>
        <w:t>оппозиций</w:t>
      </w:r>
      <w:r w:rsidR="00D1348E" w:rsidRPr="00E10BE3">
        <w:rPr>
          <w:rFonts w:ascii="Times New Roman" w:hAnsi="Times New Roman"/>
          <w:sz w:val="28"/>
          <w:szCs w:val="28"/>
        </w:rPr>
        <w:t xml:space="preserve"> </w:t>
      </w:r>
      <w:r w:rsidRPr="00E10BE3">
        <w:rPr>
          <w:rFonts w:ascii="Times New Roman" w:hAnsi="Times New Roman"/>
          <w:sz w:val="28"/>
          <w:szCs w:val="28"/>
        </w:rPr>
        <w:t>предпочтение</w:t>
      </w:r>
      <w:r w:rsidR="00D1348E" w:rsidRPr="00E10BE3">
        <w:rPr>
          <w:rFonts w:ascii="Times New Roman" w:hAnsi="Times New Roman"/>
          <w:sz w:val="28"/>
          <w:szCs w:val="28"/>
        </w:rPr>
        <w:t xml:space="preserve"> </w:t>
      </w:r>
      <w:r w:rsidRPr="00E10BE3">
        <w:rPr>
          <w:rFonts w:ascii="Times New Roman" w:hAnsi="Times New Roman"/>
          <w:sz w:val="28"/>
          <w:szCs w:val="28"/>
        </w:rPr>
        <w:t>отдано</w:t>
      </w:r>
      <w:r w:rsidR="00D1348E" w:rsidRPr="00E10BE3">
        <w:rPr>
          <w:rFonts w:ascii="Times New Roman" w:hAnsi="Times New Roman"/>
          <w:sz w:val="28"/>
          <w:szCs w:val="28"/>
        </w:rPr>
        <w:t xml:space="preserve"> </w:t>
      </w:r>
      <w:r w:rsidRPr="00E10BE3">
        <w:rPr>
          <w:rFonts w:ascii="Times New Roman" w:hAnsi="Times New Roman"/>
          <w:sz w:val="28"/>
          <w:szCs w:val="28"/>
        </w:rPr>
        <w:t>именно</w:t>
      </w:r>
      <w:r w:rsidR="00D1348E" w:rsidRPr="00E10BE3">
        <w:rPr>
          <w:rFonts w:ascii="Times New Roman" w:hAnsi="Times New Roman"/>
          <w:sz w:val="28"/>
          <w:szCs w:val="28"/>
        </w:rPr>
        <w:t xml:space="preserve"> </w:t>
      </w:r>
      <w:r w:rsidRPr="00E10BE3">
        <w:rPr>
          <w:rFonts w:ascii="Times New Roman" w:hAnsi="Times New Roman"/>
          <w:sz w:val="28"/>
          <w:szCs w:val="28"/>
        </w:rPr>
        <w:t>тем,</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неразличение</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которых</w:t>
      </w:r>
      <w:r w:rsidR="00D1348E" w:rsidRPr="00E10BE3">
        <w:rPr>
          <w:rFonts w:ascii="Times New Roman" w:hAnsi="Times New Roman"/>
          <w:sz w:val="28"/>
          <w:szCs w:val="28"/>
        </w:rPr>
        <w:t xml:space="preserve"> </w:t>
      </w:r>
      <w:r w:rsidRPr="00E10BE3">
        <w:rPr>
          <w:rFonts w:ascii="Times New Roman" w:hAnsi="Times New Roman"/>
          <w:sz w:val="28"/>
          <w:szCs w:val="28"/>
        </w:rPr>
        <w:t>дает</w:t>
      </w:r>
      <w:r w:rsidR="00D1348E" w:rsidRPr="00E10BE3">
        <w:rPr>
          <w:rFonts w:ascii="Times New Roman" w:hAnsi="Times New Roman"/>
          <w:sz w:val="28"/>
          <w:szCs w:val="28"/>
        </w:rPr>
        <w:t xml:space="preserve"> </w:t>
      </w:r>
      <w:r w:rsidRPr="00E10BE3">
        <w:rPr>
          <w:rFonts w:ascii="Times New Roman" w:hAnsi="Times New Roman"/>
          <w:sz w:val="28"/>
          <w:szCs w:val="28"/>
        </w:rPr>
        <w:t>максимальное</w:t>
      </w:r>
      <w:r w:rsidR="00D1348E" w:rsidRPr="00E10BE3">
        <w:rPr>
          <w:rFonts w:ascii="Times New Roman" w:hAnsi="Times New Roman"/>
          <w:sz w:val="28"/>
          <w:szCs w:val="28"/>
        </w:rPr>
        <w:t xml:space="preserve"> </w:t>
      </w:r>
      <w:r w:rsidRPr="00E10BE3">
        <w:rPr>
          <w:rFonts w:ascii="Times New Roman" w:hAnsi="Times New Roman"/>
          <w:sz w:val="28"/>
          <w:szCs w:val="28"/>
        </w:rPr>
        <w:t>количество</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дисграфических</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ошибок.</w:t>
      </w:r>
      <w:r w:rsidR="00D1348E" w:rsidRPr="00E10BE3">
        <w:rPr>
          <w:rFonts w:ascii="Times New Roman" w:hAnsi="Times New Roman"/>
          <w:sz w:val="28"/>
          <w:szCs w:val="28"/>
        </w:rPr>
        <w:t xml:space="preserve"> </w:t>
      </w:r>
      <w:r w:rsidRPr="00E10BE3">
        <w:rPr>
          <w:rFonts w:ascii="Times New Roman" w:hAnsi="Times New Roman"/>
          <w:sz w:val="28"/>
          <w:szCs w:val="28"/>
        </w:rPr>
        <w:t>Разработанная</w:t>
      </w:r>
      <w:r w:rsidR="00D1348E" w:rsidRPr="00E10BE3">
        <w:rPr>
          <w:rFonts w:ascii="Times New Roman" w:hAnsi="Times New Roman"/>
          <w:sz w:val="28"/>
          <w:szCs w:val="28"/>
        </w:rPr>
        <w:t xml:space="preserve"> </w:t>
      </w:r>
      <w:r w:rsidRPr="00E10BE3">
        <w:rPr>
          <w:rFonts w:ascii="Times New Roman" w:hAnsi="Times New Roman"/>
          <w:sz w:val="28"/>
          <w:szCs w:val="28"/>
        </w:rPr>
        <w:t>система</w:t>
      </w:r>
      <w:r w:rsidR="00D1348E" w:rsidRPr="00E10BE3">
        <w:rPr>
          <w:rFonts w:ascii="Times New Roman" w:hAnsi="Times New Roman"/>
          <w:sz w:val="28"/>
          <w:szCs w:val="28"/>
        </w:rPr>
        <w:t xml:space="preserve"> </w:t>
      </w:r>
      <w:r w:rsidRPr="00E10BE3">
        <w:rPr>
          <w:rFonts w:ascii="Times New Roman" w:hAnsi="Times New Roman"/>
          <w:sz w:val="28"/>
          <w:szCs w:val="28"/>
        </w:rPr>
        <w:t>упражнений</w:t>
      </w:r>
      <w:r w:rsidR="00D1348E" w:rsidRPr="00E10BE3">
        <w:rPr>
          <w:rFonts w:ascii="Times New Roman" w:hAnsi="Times New Roman"/>
          <w:sz w:val="28"/>
          <w:szCs w:val="28"/>
        </w:rPr>
        <w:t xml:space="preserve"> </w:t>
      </w:r>
      <w:r w:rsidRPr="00E10BE3">
        <w:rPr>
          <w:rFonts w:ascii="Times New Roman" w:hAnsi="Times New Roman"/>
          <w:sz w:val="28"/>
          <w:szCs w:val="28"/>
        </w:rPr>
        <w:t>(включающая</w:t>
      </w:r>
      <w:r w:rsidR="00D1348E" w:rsidRPr="00E10BE3">
        <w:rPr>
          <w:rFonts w:ascii="Times New Roman" w:hAnsi="Times New Roman"/>
          <w:sz w:val="28"/>
          <w:szCs w:val="28"/>
        </w:rPr>
        <w:t xml:space="preserve"> </w:t>
      </w:r>
      <w:r w:rsidRPr="00E10BE3">
        <w:rPr>
          <w:rFonts w:ascii="Times New Roman" w:hAnsi="Times New Roman"/>
          <w:sz w:val="28"/>
          <w:szCs w:val="28"/>
        </w:rPr>
        <w:t>так</w:t>
      </w:r>
      <w:r w:rsidR="00D1348E" w:rsidRPr="00E10BE3">
        <w:rPr>
          <w:rFonts w:ascii="Times New Roman" w:hAnsi="Times New Roman"/>
          <w:sz w:val="28"/>
          <w:szCs w:val="28"/>
        </w:rPr>
        <w:t xml:space="preserve"> </w:t>
      </w:r>
      <w:r w:rsidRPr="00E10BE3">
        <w:rPr>
          <w:rFonts w:ascii="Times New Roman" w:hAnsi="Times New Roman"/>
          <w:sz w:val="28"/>
          <w:szCs w:val="28"/>
        </w:rPr>
        <w:t>называемую</w:t>
      </w:r>
      <w:r w:rsidR="00D1348E" w:rsidRPr="00E10BE3">
        <w:rPr>
          <w:rFonts w:ascii="Times New Roman" w:hAnsi="Times New Roman"/>
          <w:sz w:val="28"/>
          <w:szCs w:val="28"/>
        </w:rPr>
        <w:t xml:space="preserve"> </w:t>
      </w:r>
      <w:r w:rsidRPr="00E10BE3">
        <w:rPr>
          <w:rFonts w:ascii="Times New Roman" w:hAnsi="Times New Roman"/>
          <w:sz w:val="28"/>
          <w:szCs w:val="28"/>
        </w:rPr>
        <w:t>звукобуквенную</w:t>
      </w:r>
      <w:r w:rsidR="00D1348E" w:rsidRPr="00E10BE3">
        <w:rPr>
          <w:rFonts w:ascii="Times New Roman" w:hAnsi="Times New Roman"/>
          <w:sz w:val="28"/>
          <w:szCs w:val="28"/>
        </w:rPr>
        <w:t xml:space="preserve"> </w:t>
      </w:r>
      <w:r w:rsidRPr="00E10BE3">
        <w:rPr>
          <w:rFonts w:ascii="Times New Roman" w:hAnsi="Times New Roman"/>
          <w:sz w:val="28"/>
          <w:szCs w:val="28"/>
        </w:rPr>
        <w:t>зарядку</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последовательную</w:t>
      </w:r>
      <w:r w:rsidR="00D1348E" w:rsidRPr="00E10BE3">
        <w:rPr>
          <w:rFonts w:ascii="Times New Roman" w:hAnsi="Times New Roman"/>
          <w:sz w:val="28"/>
          <w:szCs w:val="28"/>
        </w:rPr>
        <w:t xml:space="preserve"> </w:t>
      </w:r>
      <w:r w:rsidRPr="00E10BE3">
        <w:rPr>
          <w:rFonts w:ascii="Times New Roman" w:hAnsi="Times New Roman"/>
          <w:sz w:val="28"/>
          <w:szCs w:val="28"/>
        </w:rPr>
        <w:t>работу</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орфоэпическим</w:t>
      </w:r>
      <w:r w:rsidR="00D1348E" w:rsidRPr="00E10BE3">
        <w:rPr>
          <w:rFonts w:ascii="Times New Roman" w:hAnsi="Times New Roman"/>
          <w:sz w:val="28"/>
          <w:szCs w:val="28"/>
        </w:rPr>
        <w:t xml:space="preserve"> </w:t>
      </w:r>
      <w:r w:rsidRPr="00E10BE3">
        <w:rPr>
          <w:rFonts w:ascii="Times New Roman" w:hAnsi="Times New Roman"/>
          <w:sz w:val="28"/>
          <w:szCs w:val="28"/>
        </w:rPr>
        <w:t>словарем)</w:t>
      </w:r>
      <w:r w:rsidR="00D1348E" w:rsidRPr="00E10BE3">
        <w:rPr>
          <w:rFonts w:ascii="Times New Roman" w:hAnsi="Times New Roman"/>
          <w:sz w:val="28"/>
          <w:szCs w:val="28"/>
        </w:rPr>
        <w:t xml:space="preserve"> </w:t>
      </w:r>
      <w:r w:rsidRPr="00E10BE3">
        <w:rPr>
          <w:rFonts w:ascii="Times New Roman" w:hAnsi="Times New Roman"/>
          <w:sz w:val="28"/>
          <w:szCs w:val="28"/>
        </w:rPr>
        <w:t>постепенно</w:t>
      </w:r>
      <w:r w:rsidR="00D1348E" w:rsidRPr="00E10BE3">
        <w:rPr>
          <w:rFonts w:ascii="Times New Roman" w:hAnsi="Times New Roman"/>
          <w:sz w:val="28"/>
          <w:szCs w:val="28"/>
        </w:rPr>
        <w:t xml:space="preserve"> </w:t>
      </w:r>
      <w:r w:rsidRPr="00E10BE3">
        <w:rPr>
          <w:rFonts w:ascii="Times New Roman" w:hAnsi="Times New Roman"/>
          <w:sz w:val="28"/>
          <w:szCs w:val="28"/>
        </w:rPr>
        <w:t>подводит</w:t>
      </w:r>
      <w:r w:rsidR="00D1348E" w:rsidRPr="00E10BE3">
        <w:rPr>
          <w:rFonts w:ascii="Times New Roman" w:hAnsi="Times New Roman"/>
          <w:sz w:val="28"/>
          <w:szCs w:val="28"/>
        </w:rPr>
        <w:t xml:space="preserve"> </w:t>
      </w:r>
      <w:r w:rsidRPr="00E10BE3">
        <w:rPr>
          <w:rFonts w:ascii="Times New Roman" w:hAnsi="Times New Roman"/>
          <w:sz w:val="28"/>
          <w:szCs w:val="28"/>
        </w:rPr>
        <w:t>школьников</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пониманию</w:t>
      </w:r>
      <w:r w:rsidR="00D1348E" w:rsidRPr="00E10BE3">
        <w:rPr>
          <w:rFonts w:ascii="Times New Roman" w:hAnsi="Times New Roman"/>
          <w:sz w:val="28"/>
          <w:szCs w:val="28"/>
        </w:rPr>
        <w:t xml:space="preserve"> </w:t>
      </w:r>
      <w:r w:rsidRPr="00E10BE3">
        <w:rPr>
          <w:rFonts w:ascii="Times New Roman" w:hAnsi="Times New Roman"/>
          <w:sz w:val="28"/>
          <w:szCs w:val="28"/>
        </w:rPr>
        <w:t>многих</w:t>
      </w:r>
      <w:r w:rsidR="00D1348E" w:rsidRPr="00E10BE3">
        <w:rPr>
          <w:rFonts w:ascii="Times New Roman" w:hAnsi="Times New Roman"/>
          <w:sz w:val="28"/>
          <w:szCs w:val="28"/>
        </w:rPr>
        <w:t xml:space="preserve"> </w:t>
      </w:r>
      <w:r w:rsidRPr="00E10BE3">
        <w:rPr>
          <w:rFonts w:ascii="Times New Roman" w:hAnsi="Times New Roman"/>
          <w:sz w:val="28"/>
          <w:szCs w:val="28"/>
        </w:rPr>
        <w:t>фонетических</w:t>
      </w:r>
      <w:r w:rsidR="00D1348E" w:rsidRPr="00E10BE3">
        <w:rPr>
          <w:rFonts w:ascii="Times New Roman" w:hAnsi="Times New Roman"/>
          <w:sz w:val="28"/>
          <w:szCs w:val="28"/>
        </w:rPr>
        <w:t xml:space="preserve"> </w:t>
      </w:r>
      <w:r w:rsidRPr="00E10BE3">
        <w:rPr>
          <w:rFonts w:ascii="Times New Roman" w:hAnsi="Times New Roman"/>
          <w:sz w:val="28"/>
          <w:szCs w:val="28"/>
        </w:rPr>
        <w:t>закономерностей,</w:t>
      </w:r>
      <w:r w:rsidR="00D1348E" w:rsidRPr="00E10BE3">
        <w:rPr>
          <w:rFonts w:ascii="Times New Roman" w:hAnsi="Times New Roman"/>
          <w:sz w:val="28"/>
          <w:szCs w:val="28"/>
        </w:rPr>
        <w:t xml:space="preserve"> </w:t>
      </w:r>
      <w:r w:rsidRPr="00E10BE3">
        <w:rPr>
          <w:rFonts w:ascii="Times New Roman" w:hAnsi="Times New Roman"/>
          <w:sz w:val="28"/>
          <w:szCs w:val="28"/>
        </w:rPr>
        <w:t>например:</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каких</w:t>
      </w:r>
      <w:r w:rsidR="00D1348E" w:rsidRPr="00E10BE3">
        <w:rPr>
          <w:rFonts w:ascii="Times New Roman" w:hAnsi="Times New Roman"/>
          <w:sz w:val="28"/>
          <w:szCs w:val="28"/>
        </w:rPr>
        <w:t xml:space="preserve"> </w:t>
      </w:r>
      <w:r w:rsidRPr="00E10BE3">
        <w:rPr>
          <w:rFonts w:ascii="Times New Roman" w:hAnsi="Times New Roman"/>
          <w:sz w:val="28"/>
          <w:szCs w:val="28"/>
        </w:rPr>
        <w:t>случаях</w:t>
      </w:r>
      <w:r w:rsidR="00D1348E" w:rsidRPr="00E10BE3">
        <w:rPr>
          <w:rFonts w:ascii="Times New Roman" w:hAnsi="Times New Roman"/>
          <w:sz w:val="28"/>
          <w:szCs w:val="28"/>
        </w:rPr>
        <w:t xml:space="preserve"> </w:t>
      </w:r>
      <w:r w:rsidRPr="00E10BE3">
        <w:rPr>
          <w:rFonts w:ascii="Times New Roman" w:hAnsi="Times New Roman"/>
          <w:sz w:val="28"/>
          <w:szCs w:val="28"/>
        </w:rPr>
        <w:t>пишутся</w:t>
      </w:r>
      <w:r w:rsidR="00D1348E" w:rsidRPr="00E10BE3">
        <w:rPr>
          <w:rFonts w:ascii="Times New Roman" w:hAnsi="Times New Roman"/>
          <w:sz w:val="28"/>
          <w:szCs w:val="28"/>
        </w:rPr>
        <w:t xml:space="preserve"> </w:t>
      </w:r>
      <w:r w:rsidRPr="00E10BE3">
        <w:rPr>
          <w:rFonts w:ascii="Times New Roman" w:hAnsi="Times New Roman"/>
          <w:sz w:val="28"/>
          <w:szCs w:val="28"/>
        </w:rPr>
        <w:t>разделительные</w:t>
      </w:r>
      <w:r w:rsidR="00D1348E" w:rsidRPr="00E10BE3">
        <w:rPr>
          <w:rFonts w:ascii="Times New Roman" w:hAnsi="Times New Roman"/>
          <w:sz w:val="28"/>
          <w:szCs w:val="28"/>
        </w:rPr>
        <w:t xml:space="preserve"> </w:t>
      </w:r>
      <w:r w:rsidRPr="00E10BE3">
        <w:rPr>
          <w:rFonts w:ascii="Times New Roman" w:hAnsi="Times New Roman"/>
          <w:sz w:val="28"/>
          <w:szCs w:val="28"/>
        </w:rPr>
        <w:t>ь</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ъ</w:t>
      </w:r>
      <w:r w:rsidR="00D1348E" w:rsidRPr="00E10BE3">
        <w:rPr>
          <w:rFonts w:ascii="Times New Roman" w:hAnsi="Times New Roman"/>
          <w:sz w:val="28"/>
          <w:szCs w:val="28"/>
        </w:rPr>
        <w:t xml:space="preserve"> </w:t>
      </w:r>
      <w:r w:rsidRPr="00E10BE3">
        <w:rPr>
          <w:rFonts w:ascii="Times New Roman" w:hAnsi="Times New Roman"/>
          <w:sz w:val="28"/>
          <w:szCs w:val="28"/>
        </w:rPr>
        <w:t>знаки;</w:t>
      </w:r>
      <w:r w:rsidR="00D1348E" w:rsidRPr="00E10BE3">
        <w:rPr>
          <w:rFonts w:ascii="Times New Roman" w:hAnsi="Times New Roman"/>
          <w:sz w:val="28"/>
          <w:szCs w:val="28"/>
        </w:rPr>
        <w:t xml:space="preserve"> </w:t>
      </w:r>
      <w:r w:rsidRPr="00E10BE3">
        <w:rPr>
          <w:rFonts w:ascii="Times New Roman" w:hAnsi="Times New Roman"/>
          <w:sz w:val="28"/>
          <w:szCs w:val="28"/>
        </w:rPr>
        <w:t>почему</w:t>
      </w:r>
      <w:r w:rsidR="00D1348E" w:rsidRPr="00E10BE3">
        <w:rPr>
          <w:rFonts w:ascii="Times New Roman" w:hAnsi="Times New Roman"/>
          <w:sz w:val="28"/>
          <w:szCs w:val="28"/>
        </w:rPr>
        <w:t xml:space="preserve"> </w:t>
      </w:r>
      <w:r w:rsidRPr="00E10BE3">
        <w:rPr>
          <w:rFonts w:ascii="Times New Roman" w:hAnsi="Times New Roman"/>
          <w:sz w:val="28"/>
          <w:szCs w:val="28"/>
        </w:rPr>
        <w:t>парные</w:t>
      </w:r>
      <w:r w:rsidR="00D1348E" w:rsidRPr="00E10BE3">
        <w:rPr>
          <w:rFonts w:ascii="Times New Roman" w:hAnsi="Times New Roman"/>
          <w:sz w:val="28"/>
          <w:szCs w:val="28"/>
        </w:rPr>
        <w:t xml:space="preserve"> </w:t>
      </w:r>
      <w:r w:rsidRPr="00E10BE3">
        <w:rPr>
          <w:rFonts w:ascii="Times New Roman" w:hAnsi="Times New Roman"/>
          <w:sz w:val="28"/>
          <w:szCs w:val="28"/>
        </w:rPr>
        <w:t>звонкие</w:t>
      </w:r>
      <w:r w:rsidR="00D1348E" w:rsidRPr="00E10BE3">
        <w:rPr>
          <w:rFonts w:ascii="Times New Roman" w:hAnsi="Times New Roman"/>
          <w:sz w:val="28"/>
          <w:szCs w:val="28"/>
        </w:rPr>
        <w:t xml:space="preserve"> </w:t>
      </w:r>
      <w:r w:rsidRPr="00E10BE3">
        <w:rPr>
          <w:rFonts w:ascii="Times New Roman" w:hAnsi="Times New Roman"/>
          <w:sz w:val="28"/>
          <w:szCs w:val="28"/>
        </w:rPr>
        <w:t>согласные</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конце</w:t>
      </w:r>
      <w:r w:rsidR="00D1348E" w:rsidRPr="00E10BE3">
        <w:rPr>
          <w:rFonts w:ascii="Times New Roman" w:hAnsi="Times New Roman"/>
          <w:sz w:val="28"/>
          <w:szCs w:val="28"/>
        </w:rPr>
        <w:t xml:space="preserve"> </w:t>
      </w:r>
      <w:r w:rsidRPr="00E10BE3">
        <w:rPr>
          <w:rFonts w:ascii="Times New Roman" w:hAnsi="Times New Roman"/>
          <w:sz w:val="28"/>
          <w:szCs w:val="28"/>
        </w:rPr>
        <w:t>слова</w:t>
      </w:r>
      <w:r w:rsidR="00D1348E" w:rsidRPr="00E10BE3">
        <w:rPr>
          <w:rFonts w:ascii="Times New Roman" w:hAnsi="Times New Roman"/>
          <w:sz w:val="28"/>
          <w:szCs w:val="28"/>
        </w:rPr>
        <w:t xml:space="preserve"> </w:t>
      </w:r>
      <w:r w:rsidRPr="00E10BE3">
        <w:rPr>
          <w:rFonts w:ascii="Times New Roman" w:hAnsi="Times New Roman"/>
          <w:sz w:val="28"/>
          <w:szCs w:val="28"/>
        </w:rPr>
        <w:t>заменяются</w:t>
      </w:r>
      <w:r w:rsidR="00D1348E" w:rsidRPr="00E10BE3">
        <w:rPr>
          <w:rFonts w:ascii="Times New Roman" w:hAnsi="Times New Roman"/>
          <w:sz w:val="28"/>
          <w:szCs w:val="28"/>
        </w:rPr>
        <w:t xml:space="preserve"> </w:t>
      </w:r>
      <w:r w:rsidRPr="00E10BE3">
        <w:rPr>
          <w:rFonts w:ascii="Times New Roman" w:hAnsi="Times New Roman"/>
          <w:sz w:val="28"/>
          <w:szCs w:val="28"/>
        </w:rPr>
        <w:t>глухими;</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почему</w:t>
      </w:r>
      <w:r w:rsidR="00D1348E" w:rsidRPr="00E10BE3">
        <w:rPr>
          <w:rFonts w:ascii="Times New Roman" w:hAnsi="Times New Roman"/>
          <w:sz w:val="28"/>
          <w:szCs w:val="28"/>
        </w:rPr>
        <w:t xml:space="preserve"> </w:t>
      </w:r>
      <w:r w:rsidRPr="00E10BE3">
        <w:rPr>
          <w:rFonts w:ascii="Times New Roman" w:hAnsi="Times New Roman"/>
          <w:sz w:val="28"/>
          <w:szCs w:val="28"/>
        </w:rPr>
        <w:t>используются</w:t>
      </w:r>
      <w:r w:rsidR="00D1348E" w:rsidRPr="00E10BE3">
        <w:rPr>
          <w:rFonts w:ascii="Times New Roman" w:hAnsi="Times New Roman"/>
          <w:sz w:val="28"/>
          <w:szCs w:val="28"/>
        </w:rPr>
        <w:t xml:space="preserve"> </w:t>
      </w:r>
      <w:r w:rsidRPr="00E10BE3">
        <w:rPr>
          <w:rFonts w:ascii="Times New Roman" w:hAnsi="Times New Roman"/>
          <w:sz w:val="28"/>
          <w:szCs w:val="28"/>
        </w:rPr>
        <w:t>приставки</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о-</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об-,</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др.</w:t>
      </w:r>
      <w:r w:rsidR="00D1348E" w:rsidRPr="00E10BE3">
        <w:rPr>
          <w:rFonts w:ascii="Times New Roman" w:hAnsi="Times New Roman"/>
          <w:sz w:val="28"/>
          <w:szCs w:val="28"/>
        </w:rPr>
        <w:t xml:space="preserve"> </w:t>
      </w:r>
      <w:r w:rsidRPr="00E10BE3">
        <w:rPr>
          <w:rFonts w:ascii="Times New Roman" w:hAnsi="Times New Roman"/>
          <w:sz w:val="28"/>
          <w:szCs w:val="28"/>
        </w:rPr>
        <w:t>Эта</w:t>
      </w:r>
      <w:r w:rsidR="00D1348E" w:rsidRPr="00E10BE3">
        <w:rPr>
          <w:rFonts w:ascii="Times New Roman" w:hAnsi="Times New Roman"/>
          <w:sz w:val="28"/>
          <w:szCs w:val="28"/>
        </w:rPr>
        <w:t xml:space="preserve"> </w:t>
      </w:r>
      <w:r w:rsidRPr="00E10BE3">
        <w:rPr>
          <w:rFonts w:ascii="Times New Roman" w:hAnsi="Times New Roman"/>
          <w:sz w:val="28"/>
          <w:szCs w:val="28"/>
        </w:rPr>
        <w:t>система</w:t>
      </w:r>
      <w:r w:rsidR="00D1348E" w:rsidRPr="00E10BE3">
        <w:rPr>
          <w:rFonts w:ascii="Times New Roman" w:hAnsi="Times New Roman"/>
          <w:sz w:val="28"/>
          <w:szCs w:val="28"/>
        </w:rPr>
        <w:t xml:space="preserve"> </w:t>
      </w:r>
      <w:r w:rsidRPr="00E10BE3">
        <w:rPr>
          <w:rFonts w:ascii="Times New Roman" w:hAnsi="Times New Roman"/>
          <w:sz w:val="28"/>
          <w:szCs w:val="28"/>
        </w:rPr>
        <w:t>работы</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итоге</w:t>
      </w:r>
      <w:r w:rsidR="00D1348E" w:rsidRPr="00E10BE3">
        <w:rPr>
          <w:rFonts w:ascii="Times New Roman" w:hAnsi="Times New Roman"/>
          <w:sz w:val="28"/>
          <w:szCs w:val="28"/>
        </w:rPr>
        <w:t xml:space="preserve"> </w:t>
      </w:r>
      <w:r w:rsidRPr="00E10BE3">
        <w:rPr>
          <w:rFonts w:ascii="Times New Roman" w:hAnsi="Times New Roman"/>
          <w:sz w:val="28"/>
          <w:szCs w:val="28"/>
        </w:rPr>
        <w:t>приводит</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правильному</w:t>
      </w:r>
      <w:r w:rsidR="00D1348E" w:rsidRPr="00E10BE3">
        <w:rPr>
          <w:rFonts w:ascii="Times New Roman" w:hAnsi="Times New Roman"/>
          <w:sz w:val="28"/>
          <w:szCs w:val="28"/>
        </w:rPr>
        <w:t xml:space="preserve"> </w:t>
      </w:r>
      <w:r w:rsidRPr="00E10BE3">
        <w:rPr>
          <w:rFonts w:ascii="Times New Roman" w:hAnsi="Times New Roman"/>
          <w:sz w:val="28"/>
          <w:szCs w:val="28"/>
        </w:rPr>
        <w:t>определению</w:t>
      </w:r>
      <w:r w:rsidR="00D1348E" w:rsidRPr="00E10BE3">
        <w:rPr>
          <w:rFonts w:ascii="Times New Roman" w:hAnsi="Times New Roman"/>
          <w:sz w:val="28"/>
          <w:szCs w:val="28"/>
        </w:rPr>
        <w:t xml:space="preserve"> </w:t>
      </w:r>
      <w:r w:rsidRPr="00E10BE3">
        <w:rPr>
          <w:rFonts w:ascii="Times New Roman" w:hAnsi="Times New Roman"/>
          <w:sz w:val="28"/>
          <w:szCs w:val="28"/>
        </w:rPr>
        <w:t>корней</w:t>
      </w:r>
      <w:r w:rsidR="00D1348E" w:rsidRPr="00E10BE3">
        <w:rPr>
          <w:rFonts w:ascii="Times New Roman" w:hAnsi="Times New Roman"/>
          <w:sz w:val="28"/>
          <w:szCs w:val="28"/>
        </w:rPr>
        <w:t xml:space="preserve"> </w:t>
      </w:r>
      <w:r w:rsidRPr="00E10BE3">
        <w:rPr>
          <w:rFonts w:ascii="Times New Roman" w:hAnsi="Times New Roman"/>
          <w:sz w:val="28"/>
          <w:szCs w:val="28"/>
        </w:rPr>
        <w:t>слов</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очень</w:t>
      </w:r>
      <w:r w:rsidR="00D1348E" w:rsidRPr="00E10BE3">
        <w:rPr>
          <w:rFonts w:ascii="Times New Roman" w:hAnsi="Times New Roman"/>
          <w:sz w:val="28"/>
          <w:szCs w:val="28"/>
        </w:rPr>
        <w:t xml:space="preserve"> </w:t>
      </w:r>
      <w:r w:rsidRPr="00E10BE3">
        <w:rPr>
          <w:rFonts w:ascii="Times New Roman" w:hAnsi="Times New Roman"/>
          <w:sz w:val="28"/>
          <w:szCs w:val="28"/>
        </w:rPr>
        <w:t>важно</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правильному</w:t>
      </w:r>
      <w:r w:rsidR="00D1348E" w:rsidRPr="00E10BE3">
        <w:rPr>
          <w:rFonts w:ascii="Times New Roman" w:hAnsi="Times New Roman"/>
          <w:sz w:val="28"/>
          <w:szCs w:val="28"/>
        </w:rPr>
        <w:t xml:space="preserve"> </w:t>
      </w:r>
      <w:r w:rsidRPr="00E10BE3">
        <w:rPr>
          <w:rFonts w:ascii="Times New Roman" w:hAnsi="Times New Roman"/>
          <w:sz w:val="28"/>
          <w:szCs w:val="28"/>
        </w:rPr>
        <w:t>выделению</w:t>
      </w:r>
      <w:r w:rsidR="00D1348E" w:rsidRPr="00E10BE3">
        <w:rPr>
          <w:rFonts w:ascii="Times New Roman" w:hAnsi="Times New Roman"/>
          <w:sz w:val="28"/>
          <w:szCs w:val="28"/>
        </w:rPr>
        <w:t xml:space="preserve"> </w:t>
      </w:r>
      <w:r w:rsidRPr="00E10BE3">
        <w:rPr>
          <w:rFonts w:ascii="Times New Roman" w:hAnsi="Times New Roman"/>
          <w:sz w:val="28"/>
          <w:szCs w:val="28"/>
        </w:rPr>
        <w:t>окончаний.</w:t>
      </w:r>
    </w:p>
    <w:p w:rsidR="00B97C4C" w:rsidRPr="00E10BE3" w:rsidRDefault="00B97C4C" w:rsidP="00BE4821">
      <w:pPr>
        <w:pStyle w:val="a8"/>
        <w:numPr>
          <w:ilvl w:val="0"/>
          <w:numId w:val="39"/>
        </w:numPr>
        <w:spacing w:after="0" w:line="240" w:lineRule="auto"/>
        <w:ind w:left="1134" w:hanging="425"/>
        <w:jc w:val="both"/>
        <w:rPr>
          <w:rFonts w:ascii="Times New Roman" w:hAnsi="Times New Roman"/>
          <w:sz w:val="28"/>
          <w:szCs w:val="28"/>
        </w:rPr>
      </w:pPr>
      <w:r w:rsidRPr="00E10BE3">
        <w:rPr>
          <w:rFonts w:ascii="Times New Roman" w:hAnsi="Times New Roman"/>
          <w:sz w:val="28"/>
          <w:szCs w:val="28"/>
        </w:rPr>
        <w:t>Учет</w:t>
      </w:r>
      <w:r w:rsidR="00D1348E" w:rsidRPr="00E10BE3">
        <w:rPr>
          <w:rFonts w:ascii="Times New Roman" w:hAnsi="Times New Roman"/>
          <w:sz w:val="28"/>
          <w:szCs w:val="28"/>
        </w:rPr>
        <w:t xml:space="preserve"> </w:t>
      </w:r>
      <w:r w:rsidRPr="00E10BE3">
        <w:rPr>
          <w:rFonts w:ascii="Times New Roman" w:hAnsi="Times New Roman"/>
          <w:sz w:val="28"/>
          <w:szCs w:val="28"/>
        </w:rPr>
        <w:t>того,</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ученик</w:t>
      </w:r>
      <w:r w:rsidR="00D1348E" w:rsidRPr="00E10BE3">
        <w:rPr>
          <w:rFonts w:ascii="Times New Roman" w:hAnsi="Times New Roman"/>
          <w:sz w:val="28"/>
          <w:szCs w:val="28"/>
        </w:rPr>
        <w:t xml:space="preserve"> </w:t>
      </w:r>
      <w:r w:rsidRPr="00E10BE3">
        <w:rPr>
          <w:rFonts w:ascii="Times New Roman" w:hAnsi="Times New Roman"/>
          <w:sz w:val="28"/>
          <w:szCs w:val="28"/>
        </w:rPr>
        <w:t>начальной</w:t>
      </w:r>
      <w:r w:rsidR="00D1348E" w:rsidRPr="00E10BE3">
        <w:rPr>
          <w:rFonts w:ascii="Times New Roman" w:hAnsi="Times New Roman"/>
          <w:sz w:val="28"/>
          <w:szCs w:val="28"/>
        </w:rPr>
        <w:t xml:space="preserve"> </w:t>
      </w:r>
      <w:r w:rsidRPr="00E10BE3">
        <w:rPr>
          <w:rFonts w:ascii="Times New Roman" w:hAnsi="Times New Roman"/>
          <w:sz w:val="28"/>
          <w:szCs w:val="28"/>
        </w:rPr>
        <w:t>школы</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только</w:t>
      </w:r>
      <w:r w:rsidR="00D1348E" w:rsidRPr="00E10BE3">
        <w:rPr>
          <w:rFonts w:ascii="Times New Roman" w:hAnsi="Times New Roman"/>
          <w:sz w:val="28"/>
          <w:szCs w:val="28"/>
        </w:rPr>
        <w:t xml:space="preserve"> </w:t>
      </w:r>
      <w:r w:rsidRPr="00E10BE3">
        <w:rPr>
          <w:rFonts w:ascii="Times New Roman" w:hAnsi="Times New Roman"/>
          <w:sz w:val="28"/>
          <w:szCs w:val="28"/>
        </w:rPr>
        <w:t>городской,</w:t>
      </w:r>
      <w:r w:rsidR="00D1348E" w:rsidRPr="00E10BE3">
        <w:rPr>
          <w:rFonts w:ascii="Times New Roman" w:hAnsi="Times New Roman"/>
          <w:sz w:val="28"/>
          <w:szCs w:val="28"/>
        </w:rPr>
        <w:t xml:space="preserve"> </w:t>
      </w:r>
      <w:r w:rsidRPr="00E10BE3">
        <w:rPr>
          <w:rFonts w:ascii="Times New Roman" w:hAnsi="Times New Roman"/>
          <w:sz w:val="28"/>
          <w:szCs w:val="28"/>
        </w:rPr>
        <w:t>но</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сельский</w:t>
      </w:r>
      <w:r w:rsidR="00D1348E" w:rsidRPr="00E10BE3">
        <w:rPr>
          <w:rFonts w:ascii="Times New Roman" w:hAnsi="Times New Roman"/>
          <w:sz w:val="28"/>
          <w:szCs w:val="28"/>
        </w:rPr>
        <w:t xml:space="preserve"> </w:t>
      </w:r>
      <w:r w:rsidRPr="00E10BE3">
        <w:rPr>
          <w:rFonts w:ascii="Times New Roman" w:hAnsi="Times New Roman"/>
          <w:sz w:val="28"/>
          <w:szCs w:val="28"/>
        </w:rPr>
        <w:t>ребенок,</w:t>
      </w:r>
      <w:r w:rsidR="00D1348E" w:rsidRPr="00E10BE3">
        <w:rPr>
          <w:rFonts w:ascii="Times New Roman" w:hAnsi="Times New Roman"/>
          <w:sz w:val="28"/>
          <w:szCs w:val="28"/>
        </w:rPr>
        <w:t xml:space="preserve"> </w:t>
      </w:r>
      <w:r w:rsidRPr="00E10BE3">
        <w:rPr>
          <w:rFonts w:ascii="Times New Roman" w:hAnsi="Times New Roman"/>
          <w:sz w:val="28"/>
          <w:szCs w:val="28"/>
        </w:rPr>
        <w:t>привел</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тому,</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качестве</w:t>
      </w:r>
      <w:r w:rsidR="00D1348E" w:rsidRPr="00E10BE3">
        <w:rPr>
          <w:rFonts w:ascii="Times New Roman" w:hAnsi="Times New Roman"/>
          <w:sz w:val="28"/>
          <w:szCs w:val="28"/>
        </w:rPr>
        <w:t xml:space="preserve"> </w:t>
      </w:r>
      <w:r w:rsidRPr="00E10BE3">
        <w:rPr>
          <w:rFonts w:ascii="Times New Roman" w:hAnsi="Times New Roman"/>
          <w:sz w:val="28"/>
          <w:szCs w:val="28"/>
        </w:rPr>
        <w:t>того</w:t>
      </w:r>
      <w:r w:rsidR="00D1348E" w:rsidRPr="00E10BE3">
        <w:rPr>
          <w:rFonts w:ascii="Times New Roman" w:hAnsi="Times New Roman"/>
          <w:sz w:val="28"/>
          <w:szCs w:val="28"/>
        </w:rPr>
        <w:t xml:space="preserve"> </w:t>
      </w:r>
      <w:r w:rsidRPr="00E10BE3">
        <w:rPr>
          <w:rFonts w:ascii="Times New Roman" w:hAnsi="Times New Roman"/>
          <w:sz w:val="28"/>
          <w:szCs w:val="28"/>
        </w:rPr>
        <w:t>жизненного</w:t>
      </w:r>
      <w:r w:rsidR="00D1348E" w:rsidRPr="00E10BE3">
        <w:rPr>
          <w:rFonts w:ascii="Times New Roman" w:hAnsi="Times New Roman"/>
          <w:sz w:val="28"/>
          <w:szCs w:val="28"/>
        </w:rPr>
        <w:t xml:space="preserve"> </w:t>
      </w:r>
      <w:r w:rsidRPr="00E10BE3">
        <w:rPr>
          <w:rFonts w:ascii="Times New Roman" w:hAnsi="Times New Roman"/>
          <w:sz w:val="28"/>
          <w:szCs w:val="28"/>
        </w:rPr>
        <w:t>опыта,</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который</w:t>
      </w:r>
      <w:r w:rsidR="00D1348E" w:rsidRPr="00E10BE3">
        <w:rPr>
          <w:rFonts w:ascii="Times New Roman" w:hAnsi="Times New Roman"/>
          <w:sz w:val="28"/>
          <w:szCs w:val="28"/>
        </w:rPr>
        <w:t xml:space="preserve"> </w:t>
      </w:r>
      <w:r w:rsidRPr="00E10BE3">
        <w:rPr>
          <w:rFonts w:ascii="Times New Roman" w:hAnsi="Times New Roman"/>
          <w:sz w:val="28"/>
          <w:szCs w:val="28"/>
        </w:rPr>
        <w:t>ориентировались</w:t>
      </w:r>
      <w:r w:rsidR="00D1348E" w:rsidRPr="00E10BE3">
        <w:rPr>
          <w:rFonts w:ascii="Times New Roman" w:hAnsi="Times New Roman"/>
          <w:sz w:val="28"/>
          <w:szCs w:val="28"/>
        </w:rPr>
        <w:t xml:space="preserve"> </w:t>
      </w:r>
      <w:r w:rsidRPr="00E10BE3">
        <w:rPr>
          <w:rFonts w:ascii="Times New Roman" w:hAnsi="Times New Roman"/>
          <w:sz w:val="28"/>
          <w:szCs w:val="28"/>
        </w:rPr>
        <w:t>авторы</w:t>
      </w:r>
      <w:r w:rsidR="00D1348E" w:rsidRPr="00E10BE3">
        <w:rPr>
          <w:rFonts w:ascii="Times New Roman" w:hAnsi="Times New Roman"/>
          <w:sz w:val="28"/>
          <w:szCs w:val="28"/>
        </w:rPr>
        <w:t xml:space="preserve"> </w:t>
      </w:r>
      <w:r w:rsidRPr="00E10BE3">
        <w:rPr>
          <w:rFonts w:ascii="Times New Roman" w:hAnsi="Times New Roman"/>
          <w:sz w:val="28"/>
          <w:szCs w:val="28"/>
        </w:rPr>
        <w:t>комплекта,</w:t>
      </w:r>
      <w:r w:rsidR="00D1348E" w:rsidRPr="00E10BE3">
        <w:rPr>
          <w:rFonts w:ascii="Times New Roman" w:hAnsi="Times New Roman"/>
          <w:sz w:val="28"/>
          <w:szCs w:val="28"/>
        </w:rPr>
        <w:t xml:space="preserve"> </w:t>
      </w:r>
      <w:r w:rsidRPr="00E10BE3">
        <w:rPr>
          <w:rFonts w:ascii="Times New Roman" w:hAnsi="Times New Roman"/>
          <w:sz w:val="28"/>
          <w:szCs w:val="28"/>
        </w:rPr>
        <w:t>был</w:t>
      </w:r>
      <w:r w:rsidR="00D1348E" w:rsidRPr="00E10BE3">
        <w:rPr>
          <w:rFonts w:ascii="Times New Roman" w:hAnsi="Times New Roman"/>
          <w:sz w:val="28"/>
          <w:szCs w:val="28"/>
        </w:rPr>
        <w:t xml:space="preserve"> </w:t>
      </w:r>
      <w:r w:rsidRPr="00E10BE3">
        <w:rPr>
          <w:rFonts w:ascii="Times New Roman" w:hAnsi="Times New Roman"/>
          <w:sz w:val="28"/>
          <w:szCs w:val="28"/>
        </w:rPr>
        <w:t>выбран</w:t>
      </w:r>
      <w:r w:rsidR="00D1348E" w:rsidRPr="00E10BE3">
        <w:rPr>
          <w:rFonts w:ascii="Times New Roman" w:hAnsi="Times New Roman"/>
          <w:sz w:val="28"/>
          <w:szCs w:val="28"/>
        </w:rPr>
        <w:t xml:space="preserve"> </w:t>
      </w:r>
      <w:r w:rsidRPr="00E10BE3">
        <w:rPr>
          <w:rFonts w:ascii="Times New Roman" w:hAnsi="Times New Roman"/>
          <w:sz w:val="28"/>
          <w:szCs w:val="28"/>
        </w:rPr>
        <w:t>жизненный</w:t>
      </w:r>
      <w:r w:rsidR="00D1348E" w:rsidRPr="00E10BE3">
        <w:rPr>
          <w:rFonts w:ascii="Times New Roman" w:hAnsi="Times New Roman"/>
          <w:sz w:val="28"/>
          <w:szCs w:val="28"/>
        </w:rPr>
        <w:t xml:space="preserve"> </w:t>
      </w:r>
      <w:r w:rsidRPr="00E10BE3">
        <w:rPr>
          <w:rFonts w:ascii="Times New Roman" w:hAnsi="Times New Roman"/>
          <w:sz w:val="28"/>
          <w:szCs w:val="28"/>
        </w:rPr>
        <w:lastRenderedPageBreak/>
        <w:t>опыт</w:t>
      </w:r>
      <w:r w:rsidR="00D1348E" w:rsidRPr="00E10BE3">
        <w:rPr>
          <w:rFonts w:ascii="Times New Roman" w:hAnsi="Times New Roman"/>
          <w:sz w:val="28"/>
          <w:szCs w:val="28"/>
        </w:rPr>
        <w:t xml:space="preserve"> </w:t>
      </w:r>
      <w:r w:rsidRPr="00E10BE3">
        <w:rPr>
          <w:rFonts w:ascii="Times New Roman" w:hAnsi="Times New Roman"/>
          <w:sz w:val="28"/>
          <w:szCs w:val="28"/>
        </w:rPr>
        <w:t>ребенка,</w:t>
      </w:r>
      <w:r w:rsidR="00D1348E" w:rsidRPr="00E10BE3">
        <w:rPr>
          <w:rFonts w:ascii="Times New Roman" w:hAnsi="Times New Roman"/>
          <w:sz w:val="28"/>
          <w:szCs w:val="28"/>
        </w:rPr>
        <w:t xml:space="preserve"> </w:t>
      </w:r>
      <w:r w:rsidRPr="00E10BE3">
        <w:rPr>
          <w:rFonts w:ascii="Times New Roman" w:hAnsi="Times New Roman"/>
          <w:sz w:val="28"/>
          <w:szCs w:val="28"/>
        </w:rPr>
        <w:t>проживающего</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провинции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сельской</w:t>
      </w:r>
      <w:r w:rsidR="00D1348E" w:rsidRPr="00E10BE3">
        <w:rPr>
          <w:rFonts w:ascii="Times New Roman" w:hAnsi="Times New Roman"/>
          <w:sz w:val="28"/>
          <w:szCs w:val="28"/>
        </w:rPr>
        <w:t xml:space="preserve"> </w:t>
      </w:r>
      <w:r w:rsidRPr="00E10BE3">
        <w:rPr>
          <w:rFonts w:ascii="Times New Roman" w:hAnsi="Times New Roman"/>
          <w:sz w:val="28"/>
          <w:szCs w:val="28"/>
        </w:rPr>
        <w:t>местности.</w:t>
      </w:r>
      <w:r w:rsidR="00D1348E" w:rsidRPr="00E10BE3">
        <w:rPr>
          <w:rFonts w:ascii="Times New Roman" w:hAnsi="Times New Roman"/>
          <w:sz w:val="28"/>
          <w:szCs w:val="28"/>
        </w:rPr>
        <w:t xml:space="preserve"> </w:t>
      </w:r>
      <w:r w:rsidRPr="00E10BE3">
        <w:rPr>
          <w:rFonts w:ascii="Times New Roman" w:hAnsi="Times New Roman"/>
          <w:sz w:val="28"/>
          <w:szCs w:val="28"/>
        </w:rPr>
        <w:t>Та</w:t>
      </w:r>
      <w:r w:rsidR="00D1348E" w:rsidRPr="00E10BE3">
        <w:rPr>
          <w:rFonts w:ascii="Times New Roman" w:hAnsi="Times New Roman"/>
          <w:sz w:val="28"/>
          <w:szCs w:val="28"/>
        </w:rPr>
        <w:t xml:space="preserve"> </w:t>
      </w:r>
      <w:r w:rsidRPr="00E10BE3">
        <w:rPr>
          <w:rFonts w:ascii="Times New Roman" w:hAnsi="Times New Roman"/>
          <w:sz w:val="28"/>
          <w:szCs w:val="28"/>
        </w:rPr>
        <w:t>картина</w:t>
      </w:r>
      <w:r w:rsidR="00D1348E" w:rsidRPr="00E10BE3">
        <w:rPr>
          <w:rFonts w:ascii="Times New Roman" w:hAnsi="Times New Roman"/>
          <w:sz w:val="28"/>
          <w:szCs w:val="28"/>
        </w:rPr>
        <w:t xml:space="preserve"> </w:t>
      </w:r>
      <w:r w:rsidRPr="00E10BE3">
        <w:rPr>
          <w:rFonts w:ascii="Times New Roman" w:hAnsi="Times New Roman"/>
          <w:sz w:val="28"/>
          <w:szCs w:val="28"/>
        </w:rPr>
        <w:t>мира,</w:t>
      </w:r>
      <w:r w:rsidR="00D1348E" w:rsidRPr="00E10BE3">
        <w:rPr>
          <w:rFonts w:ascii="Times New Roman" w:hAnsi="Times New Roman"/>
          <w:sz w:val="28"/>
          <w:szCs w:val="28"/>
        </w:rPr>
        <w:t xml:space="preserve"> </w:t>
      </w:r>
      <w:r w:rsidRPr="00E10BE3">
        <w:rPr>
          <w:rFonts w:ascii="Times New Roman" w:hAnsi="Times New Roman"/>
          <w:sz w:val="28"/>
          <w:szCs w:val="28"/>
        </w:rPr>
        <w:t>которая</w:t>
      </w:r>
      <w:r w:rsidR="00D1348E" w:rsidRPr="00E10BE3">
        <w:rPr>
          <w:rFonts w:ascii="Times New Roman" w:hAnsi="Times New Roman"/>
          <w:sz w:val="28"/>
          <w:szCs w:val="28"/>
        </w:rPr>
        <w:t xml:space="preserve"> </w:t>
      </w:r>
      <w:r w:rsidRPr="00E10BE3">
        <w:rPr>
          <w:rFonts w:ascii="Times New Roman" w:hAnsi="Times New Roman"/>
          <w:sz w:val="28"/>
          <w:szCs w:val="28"/>
        </w:rPr>
        <w:t>выстраивается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учебниках</w:t>
      </w:r>
      <w:r w:rsidR="00D1348E" w:rsidRPr="00E10BE3">
        <w:rPr>
          <w:rFonts w:ascii="Times New Roman" w:hAnsi="Times New Roman"/>
          <w:sz w:val="28"/>
          <w:szCs w:val="28"/>
        </w:rPr>
        <w:t xml:space="preserve"> </w:t>
      </w:r>
      <w:r w:rsidRPr="00E10BE3">
        <w:rPr>
          <w:rFonts w:ascii="Times New Roman" w:hAnsi="Times New Roman"/>
          <w:sz w:val="28"/>
          <w:szCs w:val="28"/>
        </w:rPr>
        <w:t>комплекта</w:t>
      </w:r>
      <w:r w:rsidR="00D1348E" w:rsidRPr="00E10BE3">
        <w:rPr>
          <w:rFonts w:ascii="Times New Roman" w:hAnsi="Times New Roman"/>
          <w:sz w:val="28"/>
          <w:szCs w:val="28"/>
        </w:rPr>
        <w:t xml:space="preserve"> </w:t>
      </w:r>
      <w:r w:rsidRPr="00E10BE3">
        <w:rPr>
          <w:rFonts w:ascii="Times New Roman" w:hAnsi="Times New Roman"/>
          <w:sz w:val="28"/>
          <w:szCs w:val="28"/>
        </w:rPr>
        <w:t>путем</w:t>
      </w:r>
      <w:r w:rsidR="00D1348E" w:rsidRPr="00E10BE3">
        <w:rPr>
          <w:rFonts w:ascii="Times New Roman" w:hAnsi="Times New Roman"/>
          <w:sz w:val="28"/>
          <w:szCs w:val="28"/>
        </w:rPr>
        <w:t xml:space="preserve"> </w:t>
      </w:r>
      <w:r w:rsidRPr="00E10BE3">
        <w:rPr>
          <w:rFonts w:ascii="Times New Roman" w:hAnsi="Times New Roman"/>
          <w:sz w:val="28"/>
          <w:szCs w:val="28"/>
        </w:rPr>
        <w:t>разворачивания</w:t>
      </w:r>
      <w:r w:rsidR="00D1348E" w:rsidRPr="00E10BE3">
        <w:rPr>
          <w:rFonts w:ascii="Times New Roman" w:hAnsi="Times New Roman"/>
          <w:sz w:val="28"/>
          <w:szCs w:val="28"/>
        </w:rPr>
        <w:t xml:space="preserve"> </w:t>
      </w:r>
      <w:r w:rsidRPr="00E10BE3">
        <w:rPr>
          <w:rFonts w:ascii="Times New Roman" w:hAnsi="Times New Roman"/>
          <w:sz w:val="28"/>
          <w:szCs w:val="28"/>
        </w:rPr>
        <w:t>внешней</w:t>
      </w:r>
      <w:r w:rsidR="00D1348E" w:rsidRPr="00E10BE3">
        <w:rPr>
          <w:rFonts w:ascii="Times New Roman" w:hAnsi="Times New Roman"/>
          <w:sz w:val="28"/>
          <w:szCs w:val="28"/>
        </w:rPr>
        <w:t xml:space="preserve"> </w:t>
      </w:r>
      <w:r w:rsidRPr="00E10BE3">
        <w:rPr>
          <w:rFonts w:ascii="Times New Roman" w:hAnsi="Times New Roman"/>
          <w:sz w:val="28"/>
          <w:szCs w:val="28"/>
        </w:rPr>
        <w:t>интриги,</w:t>
      </w:r>
      <w:r w:rsidR="00D1348E" w:rsidRPr="00E10BE3">
        <w:rPr>
          <w:rFonts w:ascii="Times New Roman" w:hAnsi="Times New Roman"/>
          <w:sz w:val="28"/>
          <w:szCs w:val="28"/>
        </w:rPr>
        <w:t xml:space="preserve"> </w:t>
      </w:r>
      <w:r w:rsidRPr="00E10BE3">
        <w:rPr>
          <w:rFonts w:ascii="Times New Roman" w:hAnsi="Times New Roman"/>
          <w:sz w:val="28"/>
          <w:szCs w:val="28"/>
        </w:rPr>
        <w:t>обладает</w:t>
      </w:r>
      <w:r w:rsidR="00D1348E" w:rsidRPr="00E10BE3">
        <w:rPr>
          <w:rFonts w:ascii="Times New Roman" w:hAnsi="Times New Roman"/>
          <w:sz w:val="28"/>
          <w:szCs w:val="28"/>
        </w:rPr>
        <w:t xml:space="preserve"> </w:t>
      </w:r>
      <w:r w:rsidRPr="00E10BE3">
        <w:rPr>
          <w:rFonts w:ascii="Times New Roman" w:hAnsi="Times New Roman"/>
          <w:sz w:val="28"/>
          <w:szCs w:val="28"/>
        </w:rPr>
        <w:t>узнаваемостью</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большинства</w:t>
      </w:r>
      <w:r w:rsidR="00D1348E" w:rsidRPr="00E10BE3">
        <w:rPr>
          <w:rFonts w:ascii="Times New Roman" w:hAnsi="Times New Roman"/>
          <w:sz w:val="28"/>
          <w:szCs w:val="28"/>
        </w:rPr>
        <w:t xml:space="preserve"> </w:t>
      </w:r>
      <w:r w:rsidRPr="00E10BE3">
        <w:rPr>
          <w:rFonts w:ascii="Times New Roman" w:hAnsi="Times New Roman"/>
          <w:sz w:val="28"/>
          <w:szCs w:val="28"/>
        </w:rPr>
        <w:t>учащихся.</w:t>
      </w:r>
      <w:r w:rsidR="00D1348E" w:rsidRPr="00E10BE3">
        <w:rPr>
          <w:rFonts w:ascii="Times New Roman" w:hAnsi="Times New Roman"/>
          <w:sz w:val="28"/>
          <w:szCs w:val="28"/>
        </w:rPr>
        <w:t xml:space="preserve"> </w:t>
      </w:r>
      <w:r w:rsidRPr="00E10BE3">
        <w:rPr>
          <w:rFonts w:ascii="Times New Roman" w:hAnsi="Times New Roman"/>
          <w:sz w:val="28"/>
          <w:szCs w:val="28"/>
        </w:rPr>
        <w:t>Те</w:t>
      </w:r>
      <w:r w:rsidR="00D1348E" w:rsidRPr="00E10BE3">
        <w:rPr>
          <w:rFonts w:ascii="Times New Roman" w:hAnsi="Times New Roman"/>
          <w:sz w:val="28"/>
          <w:szCs w:val="28"/>
        </w:rPr>
        <w:t xml:space="preserve"> </w:t>
      </w:r>
      <w:r w:rsidRPr="00E10BE3">
        <w:rPr>
          <w:rFonts w:ascii="Times New Roman" w:hAnsi="Times New Roman"/>
          <w:sz w:val="28"/>
          <w:szCs w:val="28"/>
        </w:rPr>
        <w:t>психологические</w:t>
      </w:r>
      <w:r w:rsidR="00D1348E" w:rsidRPr="00E10BE3">
        <w:rPr>
          <w:rFonts w:ascii="Times New Roman" w:hAnsi="Times New Roman"/>
          <w:sz w:val="28"/>
          <w:szCs w:val="28"/>
        </w:rPr>
        <w:t xml:space="preserve"> </w:t>
      </w:r>
      <w:r w:rsidRPr="00E10BE3">
        <w:rPr>
          <w:rFonts w:ascii="Times New Roman" w:hAnsi="Times New Roman"/>
          <w:sz w:val="28"/>
          <w:szCs w:val="28"/>
        </w:rPr>
        <w:t>характеристики,</w:t>
      </w:r>
      <w:r w:rsidR="00D1348E" w:rsidRPr="00E10BE3">
        <w:rPr>
          <w:rFonts w:ascii="Times New Roman" w:hAnsi="Times New Roman"/>
          <w:sz w:val="28"/>
          <w:szCs w:val="28"/>
        </w:rPr>
        <w:t xml:space="preserve"> </w:t>
      </w:r>
      <w:r w:rsidRPr="00E10BE3">
        <w:rPr>
          <w:rFonts w:ascii="Times New Roman" w:hAnsi="Times New Roman"/>
          <w:sz w:val="28"/>
          <w:szCs w:val="28"/>
        </w:rPr>
        <w:t>которыми</w:t>
      </w:r>
      <w:r w:rsidR="00D1348E" w:rsidRPr="00E10BE3">
        <w:rPr>
          <w:rFonts w:ascii="Times New Roman" w:hAnsi="Times New Roman"/>
          <w:sz w:val="28"/>
          <w:szCs w:val="28"/>
        </w:rPr>
        <w:t xml:space="preserve"> </w:t>
      </w:r>
      <w:r w:rsidRPr="00E10BE3">
        <w:rPr>
          <w:rFonts w:ascii="Times New Roman" w:hAnsi="Times New Roman"/>
          <w:sz w:val="28"/>
          <w:szCs w:val="28"/>
        </w:rPr>
        <w:t>отличаются</w:t>
      </w:r>
      <w:r w:rsidR="00D1348E" w:rsidRPr="00E10BE3">
        <w:rPr>
          <w:rFonts w:ascii="Times New Roman" w:hAnsi="Times New Roman"/>
          <w:sz w:val="28"/>
          <w:szCs w:val="28"/>
        </w:rPr>
        <w:t xml:space="preserve"> </w:t>
      </w:r>
      <w:r w:rsidRPr="00E10BE3">
        <w:rPr>
          <w:rFonts w:ascii="Times New Roman" w:hAnsi="Times New Roman"/>
          <w:sz w:val="28"/>
          <w:szCs w:val="28"/>
        </w:rPr>
        <w:t>разновозрастные</w:t>
      </w:r>
      <w:r w:rsidR="00D1348E" w:rsidRPr="00E10BE3">
        <w:rPr>
          <w:rFonts w:ascii="Times New Roman" w:hAnsi="Times New Roman"/>
          <w:sz w:val="28"/>
          <w:szCs w:val="28"/>
        </w:rPr>
        <w:t xml:space="preserve"> </w:t>
      </w:r>
      <w:r w:rsidRPr="00E10BE3">
        <w:rPr>
          <w:rFonts w:ascii="Times New Roman" w:hAnsi="Times New Roman"/>
          <w:sz w:val="28"/>
          <w:szCs w:val="28"/>
        </w:rPr>
        <w:t>дети</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герои</w:t>
      </w:r>
      <w:r w:rsidR="00D1348E" w:rsidRPr="00E10BE3">
        <w:rPr>
          <w:rFonts w:ascii="Times New Roman" w:hAnsi="Times New Roman"/>
          <w:sz w:val="28"/>
          <w:szCs w:val="28"/>
        </w:rPr>
        <w:t xml:space="preserve"> </w:t>
      </w:r>
      <w:r w:rsidRPr="00E10BE3">
        <w:rPr>
          <w:rFonts w:ascii="Times New Roman" w:hAnsi="Times New Roman"/>
          <w:sz w:val="28"/>
          <w:szCs w:val="28"/>
        </w:rPr>
        <w:t>учебников,</w:t>
      </w:r>
      <w:r w:rsidR="00D1348E" w:rsidRPr="00E10BE3">
        <w:rPr>
          <w:rFonts w:ascii="Times New Roman" w:hAnsi="Times New Roman"/>
          <w:sz w:val="28"/>
          <w:szCs w:val="28"/>
        </w:rPr>
        <w:t xml:space="preserve"> </w:t>
      </w:r>
      <w:r w:rsidRPr="00E10BE3">
        <w:rPr>
          <w:rFonts w:ascii="Times New Roman" w:hAnsi="Times New Roman"/>
          <w:sz w:val="28"/>
          <w:szCs w:val="28"/>
        </w:rPr>
        <w:t>являются</w:t>
      </w:r>
      <w:r w:rsidR="00D1348E" w:rsidRPr="00E10BE3">
        <w:rPr>
          <w:rFonts w:ascii="Times New Roman" w:hAnsi="Times New Roman"/>
          <w:sz w:val="28"/>
          <w:szCs w:val="28"/>
        </w:rPr>
        <w:t xml:space="preserve"> </w:t>
      </w:r>
      <w:r w:rsidRPr="00E10BE3">
        <w:rPr>
          <w:rFonts w:ascii="Times New Roman" w:hAnsi="Times New Roman"/>
          <w:sz w:val="28"/>
          <w:szCs w:val="28"/>
        </w:rPr>
        <w:t>достоверными,</w:t>
      </w:r>
      <w:r w:rsidR="00D1348E" w:rsidRPr="00E10BE3">
        <w:rPr>
          <w:rFonts w:ascii="Times New Roman" w:hAnsi="Times New Roman"/>
          <w:sz w:val="28"/>
          <w:szCs w:val="28"/>
        </w:rPr>
        <w:t xml:space="preserve"> </w:t>
      </w:r>
      <w:r w:rsidRPr="00E10BE3">
        <w:rPr>
          <w:rFonts w:ascii="Times New Roman" w:hAnsi="Times New Roman"/>
          <w:sz w:val="28"/>
          <w:szCs w:val="28"/>
        </w:rPr>
        <w:t>вызывают</w:t>
      </w:r>
      <w:r w:rsidR="00D1348E" w:rsidRPr="00E10BE3">
        <w:rPr>
          <w:rFonts w:ascii="Times New Roman" w:hAnsi="Times New Roman"/>
          <w:sz w:val="28"/>
          <w:szCs w:val="28"/>
        </w:rPr>
        <w:t xml:space="preserve"> </w:t>
      </w:r>
      <w:r w:rsidRPr="00E10BE3">
        <w:rPr>
          <w:rFonts w:ascii="Times New Roman" w:hAnsi="Times New Roman"/>
          <w:sz w:val="28"/>
          <w:szCs w:val="28"/>
        </w:rPr>
        <w:t>доверие</w:t>
      </w:r>
      <w:r w:rsidR="00D1348E" w:rsidRPr="00E10BE3">
        <w:rPr>
          <w:rFonts w:ascii="Times New Roman" w:hAnsi="Times New Roman"/>
          <w:sz w:val="28"/>
          <w:szCs w:val="28"/>
        </w:rPr>
        <w:t xml:space="preserve"> </w:t>
      </w:r>
      <w:r w:rsidRPr="00E10BE3">
        <w:rPr>
          <w:rFonts w:ascii="Times New Roman" w:hAnsi="Times New Roman"/>
          <w:sz w:val="28"/>
          <w:szCs w:val="28"/>
        </w:rPr>
        <w:t>учащихся,</w:t>
      </w:r>
      <w:r w:rsidR="00D1348E" w:rsidRPr="00E10BE3">
        <w:rPr>
          <w:rFonts w:ascii="Times New Roman" w:hAnsi="Times New Roman"/>
          <w:sz w:val="28"/>
          <w:szCs w:val="28"/>
        </w:rPr>
        <w:t xml:space="preserve"> </w:t>
      </w:r>
      <w:r w:rsidRPr="00E10BE3">
        <w:rPr>
          <w:rFonts w:ascii="Times New Roman" w:hAnsi="Times New Roman"/>
          <w:sz w:val="28"/>
          <w:szCs w:val="28"/>
        </w:rPr>
        <w:t>стремление</w:t>
      </w:r>
      <w:r w:rsidR="00D1348E" w:rsidRPr="00E10BE3">
        <w:rPr>
          <w:rFonts w:ascii="Times New Roman" w:hAnsi="Times New Roman"/>
          <w:sz w:val="28"/>
          <w:szCs w:val="28"/>
        </w:rPr>
        <w:t xml:space="preserve"> </w:t>
      </w:r>
      <w:r w:rsidRPr="00E10BE3">
        <w:rPr>
          <w:rFonts w:ascii="Times New Roman" w:hAnsi="Times New Roman"/>
          <w:sz w:val="28"/>
          <w:szCs w:val="28"/>
        </w:rPr>
        <w:t>общаться</w:t>
      </w:r>
      <w:r w:rsidR="00D1348E" w:rsidRPr="00E10BE3">
        <w:rPr>
          <w:rFonts w:ascii="Times New Roman" w:hAnsi="Times New Roman"/>
          <w:sz w:val="28"/>
          <w:szCs w:val="28"/>
        </w:rPr>
        <w:t xml:space="preserve"> </w:t>
      </w:r>
      <w:r w:rsidRPr="00E10BE3">
        <w:rPr>
          <w:rFonts w:ascii="Times New Roman" w:hAnsi="Times New Roman"/>
          <w:sz w:val="28"/>
          <w:szCs w:val="28"/>
        </w:rPr>
        <w:t>(переписываться)</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ними.</w:t>
      </w:r>
      <w:r w:rsidR="00D1348E" w:rsidRPr="00E10BE3">
        <w:rPr>
          <w:rFonts w:ascii="Times New Roman" w:hAnsi="Times New Roman"/>
          <w:sz w:val="28"/>
          <w:szCs w:val="28"/>
        </w:rPr>
        <w:t xml:space="preserve"> </w:t>
      </w:r>
      <w:r w:rsidRPr="00E10BE3">
        <w:rPr>
          <w:rFonts w:ascii="Times New Roman" w:hAnsi="Times New Roman"/>
          <w:sz w:val="28"/>
          <w:szCs w:val="28"/>
        </w:rPr>
        <w:t>Интерактивная</w:t>
      </w:r>
      <w:r w:rsidR="00D1348E" w:rsidRPr="00E10BE3">
        <w:rPr>
          <w:rFonts w:ascii="Times New Roman" w:hAnsi="Times New Roman"/>
          <w:sz w:val="28"/>
          <w:szCs w:val="28"/>
        </w:rPr>
        <w:t xml:space="preserve"> </w:t>
      </w:r>
      <w:r w:rsidRPr="00E10BE3">
        <w:rPr>
          <w:rFonts w:ascii="Times New Roman" w:hAnsi="Times New Roman"/>
          <w:sz w:val="28"/>
          <w:szCs w:val="28"/>
        </w:rPr>
        <w:t>переписка,</w:t>
      </w:r>
      <w:r w:rsidR="00D1348E" w:rsidRPr="00E10BE3">
        <w:rPr>
          <w:rFonts w:ascii="Times New Roman" w:hAnsi="Times New Roman"/>
          <w:sz w:val="28"/>
          <w:szCs w:val="28"/>
        </w:rPr>
        <w:t xml:space="preserve"> </w:t>
      </w:r>
      <w:r w:rsidRPr="00E10BE3">
        <w:rPr>
          <w:rFonts w:ascii="Times New Roman" w:hAnsi="Times New Roman"/>
          <w:sz w:val="28"/>
          <w:szCs w:val="28"/>
        </w:rPr>
        <w:t>которая</w:t>
      </w:r>
      <w:r w:rsidR="00D1348E" w:rsidRPr="00E10BE3">
        <w:rPr>
          <w:rFonts w:ascii="Times New Roman" w:hAnsi="Times New Roman"/>
          <w:sz w:val="28"/>
          <w:szCs w:val="28"/>
        </w:rPr>
        <w:t xml:space="preserve"> </w:t>
      </w:r>
      <w:r w:rsidRPr="00E10BE3">
        <w:rPr>
          <w:rFonts w:ascii="Times New Roman" w:hAnsi="Times New Roman"/>
          <w:sz w:val="28"/>
          <w:szCs w:val="28"/>
        </w:rPr>
        <w:t>заложена</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методический</w:t>
      </w:r>
      <w:r w:rsidR="00D1348E" w:rsidRPr="00E10BE3">
        <w:rPr>
          <w:rFonts w:ascii="Times New Roman" w:hAnsi="Times New Roman"/>
          <w:sz w:val="28"/>
          <w:szCs w:val="28"/>
        </w:rPr>
        <w:t xml:space="preserve"> </w:t>
      </w:r>
      <w:r w:rsidRPr="00E10BE3">
        <w:rPr>
          <w:rFonts w:ascii="Times New Roman" w:hAnsi="Times New Roman"/>
          <w:sz w:val="28"/>
          <w:szCs w:val="28"/>
        </w:rPr>
        <w:t>прием</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комплект</w:t>
      </w:r>
      <w:r w:rsidR="00D1348E" w:rsidRPr="00E10BE3">
        <w:rPr>
          <w:rFonts w:ascii="Times New Roman" w:hAnsi="Times New Roman"/>
          <w:sz w:val="28"/>
          <w:szCs w:val="28"/>
        </w:rPr>
        <w:t xml:space="preserve"> </w:t>
      </w:r>
      <w:r w:rsidRPr="00E10BE3">
        <w:rPr>
          <w:rFonts w:ascii="Times New Roman" w:hAnsi="Times New Roman"/>
          <w:sz w:val="28"/>
          <w:szCs w:val="28"/>
        </w:rPr>
        <w:t>учебников,</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это</w:t>
      </w:r>
      <w:r w:rsidR="00D1348E" w:rsidRPr="00E10BE3">
        <w:rPr>
          <w:rFonts w:ascii="Times New Roman" w:hAnsi="Times New Roman"/>
          <w:sz w:val="28"/>
          <w:szCs w:val="28"/>
        </w:rPr>
        <w:t xml:space="preserve"> </w:t>
      </w:r>
      <w:r w:rsidRPr="00E10BE3">
        <w:rPr>
          <w:rFonts w:ascii="Times New Roman" w:hAnsi="Times New Roman"/>
          <w:sz w:val="28"/>
          <w:szCs w:val="28"/>
        </w:rPr>
        <w:t>тоже</w:t>
      </w:r>
      <w:r w:rsidR="00D1348E" w:rsidRPr="00E10BE3">
        <w:rPr>
          <w:rFonts w:ascii="Times New Roman" w:hAnsi="Times New Roman"/>
          <w:sz w:val="28"/>
          <w:szCs w:val="28"/>
        </w:rPr>
        <w:t xml:space="preserve"> </w:t>
      </w:r>
      <w:r w:rsidRPr="00E10BE3">
        <w:rPr>
          <w:rFonts w:ascii="Times New Roman" w:hAnsi="Times New Roman"/>
          <w:sz w:val="28"/>
          <w:szCs w:val="28"/>
        </w:rPr>
        <w:t>форма</w:t>
      </w:r>
      <w:r w:rsidR="00D1348E" w:rsidRPr="00E10BE3">
        <w:rPr>
          <w:rFonts w:ascii="Times New Roman" w:hAnsi="Times New Roman"/>
          <w:sz w:val="28"/>
          <w:szCs w:val="28"/>
        </w:rPr>
        <w:t xml:space="preserve"> </w:t>
      </w:r>
      <w:r w:rsidRPr="00E10BE3">
        <w:rPr>
          <w:rFonts w:ascii="Times New Roman" w:hAnsi="Times New Roman"/>
          <w:sz w:val="28"/>
          <w:szCs w:val="28"/>
        </w:rPr>
        <w:t>реакции</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то,</w:t>
      </w:r>
      <w:r w:rsidR="00D1348E" w:rsidRPr="00E10BE3">
        <w:rPr>
          <w:rFonts w:ascii="Times New Roman" w:hAnsi="Times New Roman"/>
          <w:sz w:val="28"/>
          <w:szCs w:val="28"/>
        </w:rPr>
        <w:t xml:space="preserve"> </w:t>
      </w:r>
      <w:r w:rsidRPr="00E10BE3">
        <w:rPr>
          <w:rFonts w:ascii="Times New Roman" w:hAnsi="Times New Roman"/>
          <w:sz w:val="28"/>
          <w:szCs w:val="28"/>
        </w:rPr>
        <w:t>что</w:t>
      </w:r>
      <w:r w:rsidR="00D1348E" w:rsidRPr="00E10BE3">
        <w:rPr>
          <w:rFonts w:ascii="Times New Roman" w:hAnsi="Times New Roman"/>
          <w:sz w:val="28"/>
          <w:szCs w:val="28"/>
        </w:rPr>
        <w:t xml:space="preserve"> </w:t>
      </w:r>
      <w:r w:rsidRPr="00E10BE3">
        <w:rPr>
          <w:rFonts w:ascii="Times New Roman" w:hAnsi="Times New Roman"/>
          <w:sz w:val="28"/>
          <w:szCs w:val="28"/>
        </w:rPr>
        <w:t>обучающиеся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начальной</w:t>
      </w:r>
      <w:r w:rsidR="00D1348E" w:rsidRPr="00E10BE3">
        <w:rPr>
          <w:rFonts w:ascii="Times New Roman" w:hAnsi="Times New Roman"/>
          <w:sz w:val="28"/>
          <w:szCs w:val="28"/>
        </w:rPr>
        <w:t xml:space="preserve"> </w:t>
      </w:r>
      <w:r w:rsidRPr="00E10BE3">
        <w:rPr>
          <w:rFonts w:ascii="Times New Roman" w:hAnsi="Times New Roman"/>
          <w:sz w:val="28"/>
          <w:szCs w:val="28"/>
        </w:rPr>
        <w:t>школе</w:t>
      </w:r>
      <w:r w:rsidR="00D1348E" w:rsidRPr="00E10BE3">
        <w:rPr>
          <w:rFonts w:ascii="Times New Roman" w:hAnsi="Times New Roman"/>
          <w:sz w:val="28"/>
          <w:szCs w:val="28"/>
        </w:rPr>
        <w:t xml:space="preserve"> </w:t>
      </w:r>
      <w:r w:rsidRPr="00E10BE3">
        <w:rPr>
          <w:rFonts w:ascii="Times New Roman" w:hAnsi="Times New Roman"/>
          <w:sz w:val="28"/>
          <w:szCs w:val="28"/>
        </w:rPr>
        <w:t>проживают</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только</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мегаполисе</w:t>
      </w:r>
      <w:r w:rsidR="00D1348E" w:rsidRPr="00E10BE3">
        <w:rPr>
          <w:rFonts w:ascii="Times New Roman" w:hAnsi="Times New Roman"/>
          <w:sz w:val="28"/>
          <w:szCs w:val="28"/>
        </w:rPr>
        <w:t xml:space="preserve"> </w:t>
      </w:r>
      <w:r w:rsidRPr="00E10BE3">
        <w:rPr>
          <w:rFonts w:ascii="Times New Roman" w:hAnsi="Times New Roman"/>
          <w:sz w:val="28"/>
          <w:szCs w:val="28"/>
        </w:rPr>
        <w:t>или</w:t>
      </w:r>
      <w:r w:rsidR="00D1348E" w:rsidRPr="00E10BE3">
        <w:rPr>
          <w:rFonts w:ascii="Times New Roman" w:hAnsi="Times New Roman"/>
          <w:sz w:val="28"/>
          <w:szCs w:val="28"/>
        </w:rPr>
        <w:t xml:space="preserve"> </w:t>
      </w:r>
      <w:r w:rsidRPr="00E10BE3">
        <w:rPr>
          <w:rFonts w:ascii="Times New Roman" w:hAnsi="Times New Roman"/>
          <w:sz w:val="28"/>
          <w:szCs w:val="28"/>
        </w:rPr>
        <w:t>крупных</w:t>
      </w:r>
      <w:r w:rsidR="00D1348E" w:rsidRPr="00E10BE3">
        <w:rPr>
          <w:rFonts w:ascii="Times New Roman" w:hAnsi="Times New Roman"/>
          <w:sz w:val="28"/>
          <w:szCs w:val="28"/>
        </w:rPr>
        <w:t xml:space="preserve"> </w:t>
      </w:r>
      <w:r w:rsidRPr="00E10BE3">
        <w:rPr>
          <w:rFonts w:ascii="Times New Roman" w:hAnsi="Times New Roman"/>
          <w:sz w:val="28"/>
          <w:szCs w:val="28"/>
        </w:rPr>
        <w:t>областных</w:t>
      </w:r>
      <w:r w:rsidR="00D1348E" w:rsidRPr="00E10BE3">
        <w:rPr>
          <w:rFonts w:ascii="Times New Roman" w:hAnsi="Times New Roman"/>
          <w:sz w:val="28"/>
          <w:szCs w:val="28"/>
        </w:rPr>
        <w:t xml:space="preserve"> </w:t>
      </w:r>
      <w:r w:rsidRPr="00E10BE3">
        <w:rPr>
          <w:rFonts w:ascii="Times New Roman" w:hAnsi="Times New Roman"/>
          <w:sz w:val="28"/>
          <w:szCs w:val="28"/>
        </w:rPr>
        <w:t>центрах,</w:t>
      </w:r>
      <w:r w:rsidR="00D1348E" w:rsidRPr="00E10BE3">
        <w:rPr>
          <w:rFonts w:ascii="Times New Roman" w:hAnsi="Times New Roman"/>
          <w:sz w:val="28"/>
          <w:szCs w:val="28"/>
        </w:rPr>
        <w:t xml:space="preserve"> </w:t>
      </w:r>
      <w:r w:rsidRPr="00E10BE3">
        <w:rPr>
          <w:rFonts w:ascii="Times New Roman" w:hAnsi="Times New Roman"/>
          <w:sz w:val="28"/>
          <w:szCs w:val="28"/>
        </w:rPr>
        <w:t>но</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небольших</w:t>
      </w:r>
      <w:r w:rsidR="00D1348E" w:rsidRPr="00E10BE3">
        <w:rPr>
          <w:rFonts w:ascii="Times New Roman" w:hAnsi="Times New Roman"/>
          <w:sz w:val="28"/>
          <w:szCs w:val="28"/>
        </w:rPr>
        <w:t xml:space="preserve"> </w:t>
      </w:r>
      <w:r w:rsidRPr="00E10BE3">
        <w:rPr>
          <w:rFonts w:ascii="Times New Roman" w:hAnsi="Times New Roman"/>
          <w:sz w:val="28"/>
          <w:szCs w:val="28"/>
        </w:rPr>
        <w:t>городах</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сельской</w:t>
      </w:r>
      <w:r w:rsidR="00D1348E" w:rsidRPr="00E10BE3">
        <w:rPr>
          <w:rFonts w:ascii="Times New Roman" w:hAnsi="Times New Roman"/>
          <w:sz w:val="28"/>
          <w:szCs w:val="28"/>
        </w:rPr>
        <w:t xml:space="preserve"> </w:t>
      </w:r>
      <w:r w:rsidRPr="00E10BE3">
        <w:rPr>
          <w:rFonts w:ascii="Times New Roman" w:hAnsi="Times New Roman"/>
          <w:sz w:val="28"/>
          <w:szCs w:val="28"/>
        </w:rPr>
        <w:t>местности,</w:t>
      </w:r>
      <w:r w:rsidR="00D1348E" w:rsidRPr="00E10BE3">
        <w:rPr>
          <w:rFonts w:ascii="Times New Roman" w:hAnsi="Times New Roman"/>
          <w:sz w:val="28"/>
          <w:szCs w:val="28"/>
        </w:rPr>
        <w:t xml:space="preserve"> </w:t>
      </w:r>
      <w:r w:rsidRPr="00E10BE3">
        <w:rPr>
          <w:rFonts w:ascii="Times New Roman" w:hAnsi="Times New Roman"/>
          <w:sz w:val="28"/>
          <w:szCs w:val="28"/>
        </w:rPr>
        <w:t>часто</w:t>
      </w:r>
      <w:r w:rsidR="00D1348E" w:rsidRPr="00E10BE3">
        <w:rPr>
          <w:rFonts w:ascii="Times New Roman" w:hAnsi="Times New Roman"/>
          <w:sz w:val="28"/>
          <w:szCs w:val="28"/>
        </w:rPr>
        <w:t xml:space="preserve"> </w:t>
      </w:r>
      <w:r w:rsidRPr="00E10BE3">
        <w:rPr>
          <w:rFonts w:ascii="Times New Roman" w:hAnsi="Times New Roman"/>
          <w:sz w:val="28"/>
          <w:szCs w:val="28"/>
        </w:rPr>
        <w:t>испытывают</w:t>
      </w:r>
      <w:r w:rsidR="00D1348E" w:rsidRPr="00E10BE3">
        <w:rPr>
          <w:rFonts w:ascii="Times New Roman" w:hAnsi="Times New Roman"/>
          <w:sz w:val="28"/>
          <w:szCs w:val="28"/>
        </w:rPr>
        <w:t xml:space="preserve"> </w:t>
      </w:r>
      <w:r w:rsidRPr="00E10BE3">
        <w:rPr>
          <w:rFonts w:ascii="Times New Roman" w:hAnsi="Times New Roman"/>
          <w:sz w:val="28"/>
          <w:szCs w:val="28"/>
        </w:rPr>
        <w:t>дефицит</w:t>
      </w:r>
      <w:r w:rsidR="00D1348E" w:rsidRPr="00E10BE3">
        <w:rPr>
          <w:rFonts w:ascii="Times New Roman" w:hAnsi="Times New Roman"/>
          <w:sz w:val="28"/>
          <w:szCs w:val="28"/>
        </w:rPr>
        <w:t xml:space="preserve"> </w:t>
      </w:r>
      <w:r w:rsidRPr="00E10BE3">
        <w:rPr>
          <w:rFonts w:ascii="Times New Roman" w:hAnsi="Times New Roman"/>
          <w:sz w:val="28"/>
          <w:szCs w:val="28"/>
        </w:rPr>
        <w:t>впечатлений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общения,</w:t>
      </w:r>
      <w:r w:rsidR="00D1348E" w:rsidRPr="00E10BE3">
        <w:rPr>
          <w:rFonts w:ascii="Times New Roman" w:hAnsi="Times New Roman"/>
          <w:sz w:val="28"/>
          <w:szCs w:val="28"/>
        </w:rPr>
        <w:t xml:space="preserve"> </w:t>
      </w:r>
      <w:r w:rsidRPr="00E10BE3">
        <w:rPr>
          <w:rFonts w:ascii="Times New Roman" w:hAnsi="Times New Roman"/>
          <w:sz w:val="28"/>
          <w:szCs w:val="28"/>
        </w:rPr>
        <w:t>нуждаются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дополнительной</w:t>
      </w:r>
      <w:r w:rsidR="00D1348E" w:rsidRPr="00E10BE3">
        <w:rPr>
          <w:rFonts w:ascii="Times New Roman" w:hAnsi="Times New Roman"/>
          <w:sz w:val="28"/>
          <w:szCs w:val="28"/>
        </w:rPr>
        <w:t xml:space="preserve"> </w:t>
      </w:r>
      <w:r w:rsidRPr="00E10BE3">
        <w:rPr>
          <w:rFonts w:ascii="Times New Roman" w:hAnsi="Times New Roman"/>
          <w:sz w:val="28"/>
          <w:szCs w:val="28"/>
        </w:rPr>
        <w:t>эмоциональной</w:t>
      </w:r>
      <w:r w:rsidR="00D1348E" w:rsidRPr="00E10BE3">
        <w:rPr>
          <w:rFonts w:ascii="Times New Roman" w:hAnsi="Times New Roman"/>
          <w:sz w:val="28"/>
          <w:szCs w:val="28"/>
        </w:rPr>
        <w:t xml:space="preserve"> </w:t>
      </w:r>
      <w:r w:rsidRPr="00E10BE3">
        <w:rPr>
          <w:rFonts w:ascii="Times New Roman" w:hAnsi="Times New Roman"/>
          <w:sz w:val="28"/>
          <w:szCs w:val="28"/>
        </w:rPr>
        <w:t>поддержке.</w:t>
      </w:r>
    </w:p>
    <w:p w:rsidR="00B97C4C" w:rsidRPr="00E10BE3" w:rsidRDefault="00B97C4C" w:rsidP="00BE4821">
      <w:pPr>
        <w:pStyle w:val="a8"/>
        <w:numPr>
          <w:ilvl w:val="0"/>
          <w:numId w:val="39"/>
        </w:numPr>
        <w:spacing w:after="0" w:line="240" w:lineRule="auto"/>
        <w:ind w:left="1134" w:hanging="425"/>
        <w:jc w:val="both"/>
        <w:rPr>
          <w:rFonts w:ascii="Times New Roman" w:hAnsi="Times New Roman"/>
          <w:sz w:val="28"/>
          <w:szCs w:val="28"/>
        </w:rPr>
      </w:pPr>
      <w:r w:rsidRPr="00E10BE3">
        <w:rPr>
          <w:rFonts w:ascii="Times New Roman" w:hAnsi="Times New Roman"/>
          <w:sz w:val="28"/>
          <w:szCs w:val="28"/>
        </w:rPr>
        <w:t>Учет</w:t>
      </w:r>
      <w:r w:rsidR="00D1348E" w:rsidRPr="00E10BE3">
        <w:rPr>
          <w:rFonts w:ascii="Times New Roman" w:hAnsi="Times New Roman"/>
          <w:sz w:val="28"/>
          <w:szCs w:val="28"/>
        </w:rPr>
        <w:t xml:space="preserve"> </w:t>
      </w:r>
      <w:r w:rsidRPr="00E10BE3">
        <w:rPr>
          <w:rFonts w:ascii="Times New Roman" w:hAnsi="Times New Roman"/>
          <w:sz w:val="28"/>
          <w:szCs w:val="28"/>
        </w:rPr>
        <w:t>неврологического</w:t>
      </w:r>
      <w:r w:rsidR="00D1348E" w:rsidRPr="00E10BE3">
        <w:rPr>
          <w:rFonts w:ascii="Times New Roman" w:hAnsi="Times New Roman"/>
          <w:sz w:val="28"/>
          <w:szCs w:val="28"/>
        </w:rPr>
        <w:t xml:space="preserve"> </w:t>
      </w:r>
      <w:r w:rsidRPr="00E10BE3">
        <w:rPr>
          <w:rFonts w:ascii="Times New Roman" w:hAnsi="Times New Roman"/>
          <w:sz w:val="28"/>
          <w:szCs w:val="28"/>
        </w:rPr>
        <w:t>образа</w:t>
      </w:r>
      <w:r w:rsidR="00D1348E" w:rsidRPr="00E10BE3">
        <w:rPr>
          <w:rFonts w:ascii="Times New Roman" w:hAnsi="Times New Roman"/>
          <w:sz w:val="28"/>
          <w:szCs w:val="28"/>
        </w:rPr>
        <w:t xml:space="preserve"> </w:t>
      </w:r>
      <w:r w:rsidRPr="00E10BE3">
        <w:rPr>
          <w:rFonts w:ascii="Times New Roman" w:hAnsi="Times New Roman"/>
          <w:sz w:val="28"/>
          <w:szCs w:val="28"/>
        </w:rPr>
        <w:t>современного</w:t>
      </w:r>
      <w:r w:rsidR="00D1348E" w:rsidRPr="00E10BE3">
        <w:rPr>
          <w:rFonts w:ascii="Times New Roman" w:hAnsi="Times New Roman"/>
          <w:sz w:val="28"/>
          <w:szCs w:val="28"/>
        </w:rPr>
        <w:t xml:space="preserve"> </w:t>
      </w:r>
      <w:r w:rsidRPr="00E10BE3">
        <w:rPr>
          <w:rFonts w:ascii="Times New Roman" w:hAnsi="Times New Roman"/>
          <w:sz w:val="28"/>
          <w:szCs w:val="28"/>
        </w:rPr>
        <w:t>ребенка</w:t>
      </w:r>
      <w:r w:rsidR="00D1348E" w:rsidRPr="00E10BE3">
        <w:rPr>
          <w:rFonts w:ascii="Times New Roman" w:hAnsi="Times New Roman"/>
          <w:sz w:val="28"/>
          <w:szCs w:val="28"/>
        </w:rPr>
        <w:t xml:space="preserve"> </w:t>
      </w:r>
      <w:r w:rsidRPr="00E10BE3">
        <w:rPr>
          <w:rFonts w:ascii="Times New Roman" w:hAnsi="Times New Roman"/>
          <w:sz w:val="28"/>
          <w:szCs w:val="28"/>
        </w:rPr>
        <w:t>вызывает</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жизни</w:t>
      </w:r>
      <w:r w:rsidR="00D1348E" w:rsidRPr="00E10BE3">
        <w:rPr>
          <w:rFonts w:ascii="Times New Roman" w:hAnsi="Times New Roman"/>
          <w:sz w:val="28"/>
          <w:szCs w:val="28"/>
        </w:rPr>
        <w:t xml:space="preserve"> </w:t>
      </w:r>
      <w:r w:rsidRPr="00E10BE3">
        <w:rPr>
          <w:rFonts w:ascii="Times New Roman" w:hAnsi="Times New Roman"/>
          <w:sz w:val="28"/>
          <w:szCs w:val="28"/>
        </w:rPr>
        <w:t>работу</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нескольких</w:t>
      </w:r>
      <w:r w:rsidR="00D1348E" w:rsidRPr="00E10BE3">
        <w:rPr>
          <w:rFonts w:ascii="Times New Roman" w:hAnsi="Times New Roman"/>
          <w:sz w:val="28"/>
          <w:szCs w:val="28"/>
        </w:rPr>
        <w:t xml:space="preserve"> </w:t>
      </w:r>
      <w:r w:rsidRPr="00E10BE3">
        <w:rPr>
          <w:rFonts w:ascii="Times New Roman" w:hAnsi="Times New Roman"/>
          <w:sz w:val="28"/>
          <w:szCs w:val="28"/>
        </w:rPr>
        <w:t>направлениях.</w:t>
      </w:r>
    </w:p>
    <w:p w:rsidR="00B97C4C" w:rsidRPr="00E10BE3" w:rsidRDefault="00B97C4C" w:rsidP="0056466A">
      <w:pPr>
        <w:ind w:left="1418" w:hanging="284"/>
        <w:jc w:val="both"/>
        <w:rPr>
          <w:kern w:val="0"/>
          <w:sz w:val="28"/>
          <w:szCs w:val="28"/>
        </w:rPr>
      </w:pPr>
      <w:r w:rsidRPr="00E10BE3">
        <w:rPr>
          <w:kern w:val="0"/>
          <w:sz w:val="28"/>
          <w:szCs w:val="28"/>
        </w:rPr>
        <w:t>А.</w:t>
      </w:r>
      <w:r w:rsidR="00D1348E" w:rsidRPr="00E10BE3">
        <w:rPr>
          <w:kern w:val="0"/>
          <w:sz w:val="28"/>
          <w:szCs w:val="28"/>
        </w:rPr>
        <w:t xml:space="preserve"> </w:t>
      </w:r>
      <w:r w:rsidRPr="00E10BE3">
        <w:rPr>
          <w:kern w:val="0"/>
          <w:sz w:val="28"/>
          <w:szCs w:val="28"/>
        </w:rPr>
        <w:t>Изучение</w:t>
      </w:r>
      <w:r w:rsidR="00D1348E" w:rsidRPr="00E10BE3">
        <w:rPr>
          <w:kern w:val="0"/>
          <w:sz w:val="28"/>
          <w:szCs w:val="28"/>
        </w:rPr>
        <w:t xml:space="preserve"> </w:t>
      </w:r>
      <w:r w:rsidRPr="00E10BE3">
        <w:rPr>
          <w:kern w:val="0"/>
          <w:sz w:val="28"/>
          <w:szCs w:val="28"/>
        </w:rPr>
        <w:t>всего</w:t>
      </w:r>
      <w:r w:rsidR="00D1348E" w:rsidRPr="00E10BE3">
        <w:rPr>
          <w:kern w:val="0"/>
          <w:sz w:val="28"/>
          <w:szCs w:val="28"/>
        </w:rPr>
        <w:t xml:space="preserve"> </w:t>
      </w:r>
      <w:r w:rsidRPr="00E10BE3">
        <w:rPr>
          <w:kern w:val="0"/>
          <w:sz w:val="28"/>
          <w:szCs w:val="28"/>
        </w:rPr>
        <w:t>материала</w:t>
      </w:r>
      <w:r w:rsidR="00D1348E" w:rsidRPr="00E10BE3">
        <w:rPr>
          <w:kern w:val="0"/>
          <w:sz w:val="28"/>
          <w:szCs w:val="28"/>
        </w:rPr>
        <w:t xml:space="preserve"> </w:t>
      </w:r>
      <w:r w:rsidRPr="00E10BE3">
        <w:rPr>
          <w:kern w:val="0"/>
          <w:sz w:val="28"/>
          <w:szCs w:val="28"/>
        </w:rPr>
        <w:t>строится</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искусственных</w:t>
      </w:r>
      <w:r w:rsidR="00D1348E" w:rsidRPr="00E10BE3">
        <w:rPr>
          <w:kern w:val="0"/>
          <w:sz w:val="28"/>
          <w:szCs w:val="28"/>
        </w:rPr>
        <w:t xml:space="preserve"> </w:t>
      </w:r>
      <w:r w:rsidRPr="00E10BE3">
        <w:rPr>
          <w:kern w:val="0"/>
          <w:sz w:val="28"/>
          <w:szCs w:val="28"/>
        </w:rPr>
        <w:t>языковых</w:t>
      </w:r>
      <w:r w:rsidR="00D1348E" w:rsidRPr="00E10BE3">
        <w:rPr>
          <w:kern w:val="0"/>
          <w:sz w:val="28"/>
          <w:szCs w:val="28"/>
        </w:rPr>
        <w:t xml:space="preserve"> </w:t>
      </w:r>
      <w:r w:rsidRPr="00E10BE3">
        <w:rPr>
          <w:kern w:val="0"/>
          <w:sz w:val="28"/>
          <w:szCs w:val="28"/>
        </w:rPr>
        <w:t>моделях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примерах,</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реальных</w:t>
      </w:r>
      <w:r w:rsidR="00D1348E" w:rsidRPr="00E10BE3">
        <w:rPr>
          <w:kern w:val="0"/>
          <w:sz w:val="28"/>
          <w:szCs w:val="28"/>
        </w:rPr>
        <w:t xml:space="preserve"> </w:t>
      </w:r>
      <w:r w:rsidRPr="00E10BE3">
        <w:rPr>
          <w:kern w:val="0"/>
          <w:sz w:val="28"/>
          <w:szCs w:val="28"/>
        </w:rPr>
        <w:t>коротких</w:t>
      </w:r>
      <w:r w:rsidR="00D1348E" w:rsidRPr="00E10BE3">
        <w:rPr>
          <w:kern w:val="0"/>
          <w:sz w:val="28"/>
          <w:szCs w:val="28"/>
        </w:rPr>
        <w:t xml:space="preserve"> </w:t>
      </w:r>
      <w:r w:rsidRPr="00E10BE3">
        <w:rPr>
          <w:kern w:val="0"/>
          <w:sz w:val="28"/>
          <w:szCs w:val="28"/>
        </w:rPr>
        <w:t>стихотворных,</w:t>
      </w:r>
      <w:r w:rsidR="00D1348E" w:rsidRPr="00E10BE3">
        <w:rPr>
          <w:kern w:val="0"/>
          <w:sz w:val="28"/>
          <w:szCs w:val="28"/>
        </w:rPr>
        <w:t xml:space="preserve"> </w:t>
      </w:r>
      <w:r w:rsidRPr="00E10BE3">
        <w:rPr>
          <w:kern w:val="0"/>
          <w:sz w:val="28"/>
          <w:szCs w:val="28"/>
        </w:rPr>
        <w:t>часто</w:t>
      </w:r>
      <w:r w:rsidR="00D1348E" w:rsidRPr="00E10BE3">
        <w:rPr>
          <w:kern w:val="0"/>
          <w:sz w:val="28"/>
          <w:szCs w:val="28"/>
        </w:rPr>
        <w:t xml:space="preserve"> </w:t>
      </w:r>
      <w:r w:rsidRPr="00E10BE3">
        <w:rPr>
          <w:kern w:val="0"/>
          <w:sz w:val="28"/>
          <w:szCs w:val="28"/>
        </w:rPr>
        <w:t>шуточных,</w:t>
      </w:r>
      <w:r w:rsidR="00D1348E" w:rsidRPr="00E10BE3">
        <w:rPr>
          <w:kern w:val="0"/>
          <w:sz w:val="28"/>
          <w:szCs w:val="28"/>
        </w:rPr>
        <w:t xml:space="preserve"> </w:t>
      </w:r>
      <w:r w:rsidRPr="00E10BE3">
        <w:rPr>
          <w:kern w:val="0"/>
          <w:sz w:val="28"/>
          <w:szCs w:val="28"/>
        </w:rPr>
        <w:t>текстах,</w:t>
      </w:r>
      <w:r w:rsidR="00D1348E" w:rsidRPr="00E10BE3">
        <w:rPr>
          <w:kern w:val="0"/>
          <w:sz w:val="28"/>
          <w:szCs w:val="28"/>
        </w:rPr>
        <w:t xml:space="preserve"> </w:t>
      </w:r>
      <w:r w:rsidRPr="00E10BE3">
        <w:rPr>
          <w:kern w:val="0"/>
          <w:sz w:val="28"/>
          <w:szCs w:val="28"/>
        </w:rPr>
        <w:t>которые:</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представляют</w:t>
      </w:r>
      <w:r w:rsidR="00D1348E" w:rsidRPr="00E10BE3">
        <w:rPr>
          <w:kern w:val="0"/>
          <w:sz w:val="28"/>
          <w:szCs w:val="28"/>
        </w:rPr>
        <w:t xml:space="preserve"> </w:t>
      </w:r>
      <w:r w:rsidRPr="00E10BE3">
        <w:rPr>
          <w:kern w:val="0"/>
          <w:sz w:val="28"/>
          <w:szCs w:val="28"/>
        </w:rPr>
        <w:t>собой</w:t>
      </w:r>
      <w:r w:rsidR="00D1348E" w:rsidRPr="00E10BE3">
        <w:rPr>
          <w:kern w:val="0"/>
          <w:sz w:val="28"/>
          <w:szCs w:val="28"/>
        </w:rPr>
        <w:t xml:space="preserve"> </w:t>
      </w:r>
      <w:r w:rsidRPr="00E10BE3">
        <w:rPr>
          <w:kern w:val="0"/>
          <w:sz w:val="28"/>
          <w:szCs w:val="28"/>
        </w:rPr>
        <w:t>реальные</w:t>
      </w:r>
      <w:r w:rsidR="00D1348E" w:rsidRPr="00E10BE3">
        <w:rPr>
          <w:kern w:val="0"/>
          <w:sz w:val="28"/>
          <w:szCs w:val="28"/>
        </w:rPr>
        <w:t xml:space="preserve"> </w:t>
      </w:r>
      <w:r w:rsidRPr="00E10BE3">
        <w:rPr>
          <w:kern w:val="0"/>
          <w:sz w:val="28"/>
          <w:szCs w:val="28"/>
        </w:rPr>
        <w:t>высокохудожественные,</w:t>
      </w:r>
      <w:r w:rsidR="00D1348E" w:rsidRPr="00E10BE3">
        <w:rPr>
          <w:kern w:val="0"/>
          <w:sz w:val="28"/>
          <w:szCs w:val="28"/>
        </w:rPr>
        <w:t xml:space="preserve"> </w:t>
      </w:r>
      <w:r w:rsidRPr="00E10BE3">
        <w:rPr>
          <w:kern w:val="0"/>
          <w:sz w:val="28"/>
          <w:szCs w:val="28"/>
        </w:rPr>
        <w:t>доступные</w:t>
      </w:r>
      <w:r w:rsidR="00D1348E" w:rsidRPr="00E10BE3">
        <w:rPr>
          <w:kern w:val="0"/>
          <w:sz w:val="28"/>
          <w:szCs w:val="28"/>
        </w:rPr>
        <w:t xml:space="preserve"> </w:t>
      </w:r>
      <w:r w:rsidRPr="00E10BE3">
        <w:rPr>
          <w:kern w:val="0"/>
          <w:sz w:val="28"/>
          <w:szCs w:val="28"/>
        </w:rPr>
        <w:t>возрасту</w:t>
      </w:r>
      <w:r w:rsidR="00D1348E" w:rsidRPr="00E10BE3">
        <w:rPr>
          <w:kern w:val="0"/>
          <w:sz w:val="28"/>
          <w:szCs w:val="28"/>
        </w:rPr>
        <w:t xml:space="preserve"> </w:t>
      </w:r>
      <w:r w:rsidRPr="00E10BE3">
        <w:rPr>
          <w:kern w:val="0"/>
          <w:sz w:val="28"/>
          <w:szCs w:val="28"/>
        </w:rPr>
        <w:t>образцы</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б)</w:t>
      </w:r>
      <w:r w:rsidR="00D1348E" w:rsidRPr="00E10BE3">
        <w:rPr>
          <w:kern w:val="0"/>
          <w:sz w:val="28"/>
          <w:szCs w:val="28"/>
        </w:rPr>
        <w:t xml:space="preserve"> </w:t>
      </w:r>
      <w:r w:rsidRPr="00E10BE3">
        <w:rPr>
          <w:kern w:val="0"/>
          <w:sz w:val="28"/>
          <w:szCs w:val="28"/>
        </w:rPr>
        <w:t>способны</w:t>
      </w:r>
      <w:r w:rsidR="00D1348E" w:rsidRPr="00E10BE3">
        <w:rPr>
          <w:kern w:val="0"/>
          <w:sz w:val="28"/>
          <w:szCs w:val="28"/>
        </w:rPr>
        <w:t xml:space="preserve"> </w:t>
      </w:r>
      <w:r w:rsidRPr="00E10BE3">
        <w:rPr>
          <w:kern w:val="0"/>
          <w:sz w:val="28"/>
          <w:szCs w:val="28"/>
        </w:rPr>
        <w:t>удержать</w:t>
      </w:r>
      <w:r w:rsidR="00D1348E" w:rsidRPr="00E10BE3">
        <w:rPr>
          <w:kern w:val="0"/>
          <w:sz w:val="28"/>
          <w:szCs w:val="28"/>
        </w:rPr>
        <w:t xml:space="preserve"> </w:t>
      </w:r>
      <w:r w:rsidRPr="00E10BE3">
        <w:rPr>
          <w:kern w:val="0"/>
          <w:sz w:val="28"/>
          <w:szCs w:val="28"/>
        </w:rPr>
        <w:t>внимание</w:t>
      </w:r>
      <w:r w:rsidR="00D1348E" w:rsidRPr="00E10BE3">
        <w:rPr>
          <w:kern w:val="0"/>
          <w:sz w:val="28"/>
          <w:szCs w:val="28"/>
        </w:rPr>
        <w:t xml:space="preserve"> </w:t>
      </w:r>
      <w:r w:rsidRPr="00E10BE3">
        <w:rPr>
          <w:kern w:val="0"/>
          <w:sz w:val="28"/>
          <w:szCs w:val="28"/>
        </w:rPr>
        <w:t>ребенка</w:t>
      </w:r>
      <w:r w:rsidR="00D1348E" w:rsidRPr="00E10BE3">
        <w:rPr>
          <w:kern w:val="0"/>
          <w:sz w:val="28"/>
          <w:szCs w:val="28"/>
        </w:rPr>
        <w:t xml:space="preserve"> </w:t>
      </w:r>
      <w:r w:rsidRPr="00E10BE3">
        <w:rPr>
          <w:kern w:val="0"/>
          <w:sz w:val="28"/>
          <w:szCs w:val="28"/>
        </w:rPr>
        <w:t>своей</w:t>
      </w:r>
      <w:r w:rsidR="00D1348E" w:rsidRPr="00E10BE3">
        <w:rPr>
          <w:kern w:val="0"/>
          <w:sz w:val="28"/>
          <w:szCs w:val="28"/>
        </w:rPr>
        <w:t xml:space="preserve"> </w:t>
      </w:r>
      <w:r w:rsidRPr="00E10BE3">
        <w:rPr>
          <w:kern w:val="0"/>
          <w:sz w:val="28"/>
          <w:szCs w:val="28"/>
        </w:rPr>
        <w:t>эмоционально-образной</w:t>
      </w:r>
      <w:r w:rsidR="00D1348E" w:rsidRPr="00E10BE3">
        <w:rPr>
          <w:kern w:val="0"/>
          <w:sz w:val="28"/>
          <w:szCs w:val="28"/>
        </w:rPr>
        <w:t xml:space="preserve"> </w:t>
      </w:r>
      <w:r w:rsidRPr="00E10BE3">
        <w:rPr>
          <w:kern w:val="0"/>
          <w:sz w:val="28"/>
          <w:szCs w:val="28"/>
        </w:rPr>
        <w:t>системой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поддержать</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интерес</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рассматриваемой</w:t>
      </w:r>
      <w:r w:rsidR="00D1348E" w:rsidRPr="00E10BE3">
        <w:rPr>
          <w:kern w:val="0"/>
          <w:sz w:val="28"/>
          <w:szCs w:val="28"/>
        </w:rPr>
        <w:t xml:space="preserve"> </w:t>
      </w:r>
      <w:r w:rsidRPr="00E10BE3">
        <w:rPr>
          <w:kern w:val="0"/>
          <w:sz w:val="28"/>
          <w:szCs w:val="28"/>
        </w:rPr>
        <w:t>проблеме.</w:t>
      </w:r>
      <w:r w:rsidR="00D1348E" w:rsidRPr="00E10BE3">
        <w:rPr>
          <w:kern w:val="0"/>
          <w:sz w:val="28"/>
          <w:szCs w:val="28"/>
        </w:rPr>
        <w:t xml:space="preserve"> </w:t>
      </w:r>
    </w:p>
    <w:p w:rsidR="00B97C4C" w:rsidRPr="00E10BE3" w:rsidRDefault="00B97C4C" w:rsidP="0056466A">
      <w:pPr>
        <w:ind w:left="1418" w:hanging="284"/>
        <w:jc w:val="both"/>
        <w:rPr>
          <w:kern w:val="0"/>
          <w:sz w:val="28"/>
          <w:szCs w:val="28"/>
        </w:rPr>
      </w:pPr>
      <w:r w:rsidRPr="00E10BE3">
        <w:rPr>
          <w:kern w:val="0"/>
          <w:sz w:val="28"/>
          <w:szCs w:val="28"/>
        </w:rPr>
        <w:t>Б.</w:t>
      </w:r>
      <w:r w:rsidR="00D1348E" w:rsidRPr="00E10BE3">
        <w:rPr>
          <w:kern w:val="0"/>
          <w:sz w:val="28"/>
          <w:szCs w:val="28"/>
        </w:rPr>
        <w:t xml:space="preserve"> </w:t>
      </w:r>
      <w:r w:rsidRPr="00E10BE3">
        <w:rPr>
          <w:kern w:val="0"/>
          <w:sz w:val="28"/>
          <w:szCs w:val="28"/>
        </w:rPr>
        <w:t>Система</w:t>
      </w:r>
      <w:r w:rsidR="00D1348E" w:rsidRPr="00E10BE3">
        <w:rPr>
          <w:kern w:val="0"/>
          <w:sz w:val="28"/>
          <w:szCs w:val="28"/>
        </w:rPr>
        <w:t xml:space="preserve"> </w:t>
      </w:r>
      <w:r w:rsidRPr="00E10BE3">
        <w:rPr>
          <w:kern w:val="0"/>
          <w:sz w:val="28"/>
          <w:szCs w:val="28"/>
        </w:rPr>
        <w:t>заданий</w:t>
      </w:r>
      <w:r w:rsidR="00D1348E" w:rsidRPr="00E10BE3">
        <w:rPr>
          <w:kern w:val="0"/>
          <w:sz w:val="28"/>
          <w:szCs w:val="28"/>
        </w:rPr>
        <w:t xml:space="preserve"> </w:t>
      </w:r>
      <w:r w:rsidRPr="00E10BE3">
        <w:rPr>
          <w:kern w:val="0"/>
          <w:sz w:val="28"/>
          <w:szCs w:val="28"/>
        </w:rPr>
        <w:t>представляет</w:t>
      </w:r>
      <w:r w:rsidR="00D1348E" w:rsidRPr="00E10BE3">
        <w:rPr>
          <w:kern w:val="0"/>
          <w:sz w:val="28"/>
          <w:szCs w:val="28"/>
        </w:rPr>
        <w:t xml:space="preserve"> </w:t>
      </w:r>
      <w:r w:rsidRPr="00E10BE3">
        <w:rPr>
          <w:kern w:val="0"/>
          <w:sz w:val="28"/>
          <w:szCs w:val="28"/>
        </w:rPr>
        <w:t>собой</w:t>
      </w:r>
      <w:r w:rsidR="00D1348E" w:rsidRPr="00E10BE3">
        <w:rPr>
          <w:kern w:val="0"/>
          <w:sz w:val="28"/>
          <w:szCs w:val="28"/>
        </w:rPr>
        <w:t xml:space="preserve"> </w:t>
      </w:r>
      <w:r w:rsidRPr="00E10BE3">
        <w:rPr>
          <w:kern w:val="0"/>
          <w:sz w:val="28"/>
          <w:szCs w:val="28"/>
        </w:rPr>
        <w:t>пошаговое</w:t>
      </w:r>
      <w:r w:rsidR="00D1348E" w:rsidRPr="00E10BE3">
        <w:rPr>
          <w:kern w:val="0"/>
          <w:sz w:val="28"/>
          <w:szCs w:val="28"/>
        </w:rPr>
        <w:t xml:space="preserve"> </w:t>
      </w:r>
      <w:r w:rsidRPr="00E10BE3">
        <w:rPr>
          <w:kern w:val="0"/>
          <w:sz w:val="28"/>
          <w:szCs w:val="28"/>
        </w:rPr>
        <w:t>продвижение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рассмотрении</w:t>
      </w:r>
      <w:r w:rsidR="00D1348E" w:rsidRPr="00E10BE3">
        <w:rPr>
          <w:kern w:val="0"/>
          <w:sz w:val="28"/>
          <w:szCs w:val="28"/>
        </w:rPr>
        <w:t xml:space="preserve"> </w:t>
      </w:r>
      <w:r w:rsidRPr="00E10BE3">
        <w:rPr>
          <w:kern w:val="0"/>
          <w:sz w:val="28"/>
          <w:szCs w:val="28"/>
        </w:rPr>
        <w:t>языковой</w:t>
      </w:r>
      <w:r w:rsidR="00D1348E" w:rsidRPr="00E10BE3">
        <w:rPr>
          <w:kern w:val="0"/>
          <w:sz w:val="28"/>
          <w:szCs w:val="28"/>
        </w:rPr>
        <w:t xml:space="preserve"> </w:t>
      </w:r>
      <w:r w:rsidRPr="00E10BE3">
        <w:rPr>
          <w:kern w:val="0"/>
          <w:sz w:val="28"/>
          <w:szCs w:val="28"/>
        </w:rPr>
        <w:t>проблемы,</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сама</w:t>
      </w:r>
      <w:r w:rsidR="00D1348E" w:rsidRPr="00E10BE3">
        <w:rPr>
          <w:kern w:val="0"/>
          <w:sz w:val="28"/>
          <w:szCs w:val="28"/>
        </w:rPr>
        <w:t xml:space="preserve"> </w:t>
      </w:r>
      <w:r w:rsidRPr="00E10BE3">
        <w:rPr>
          <w:kern w:val="0"/>
          <w:sz w:val="28"/>
          <w:szCs w:val="28"/>
        </w:rPr>
        <w:t>проблема</w:t>
      </w:r>
      <w:r w:rsidR="00D1348E" w:rsidRPr="00E10BE3">
        <w:rPr>
          <w:kern w:val="0"/>
          <w:sz w:val="28"/>
          <w:szCs w:val="28"/>
        </w:rPr>
        <w:t xml:space="preserve"> </w:t>
      </w:r>
      <w:r w:rsidRPr="00E10BE3">
        <w:rPr>
          <w:kern w:val="0"/>
          <w:sz w:val="28"/>
          <w:szCs w:val="28"/>
        </w:rPr>
        <w:t>складывается</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система</w:t>
      </w:r>
      <w:r w:rsidR="00D1348E" w:rsidRPr="00E10BE3">
        <w:rPr>
          <w:kern w:val="0"/>
          <w:sz w:val="28"/>
          <w:szCs w:val="28"/>
        </w:rPr>
        <w:t xml:space="preserve"> </w:t>
      </w:r>
      <w:r w:rsidRPr="00E10BE3">
        <w:rPr>
          <w:kern w:val="0"/>
          <w:sz w:val="28"/>
          <w:szCs w:val="28"/>
        </w:rPr>
        <w:t>конкретных</w:t>
      </w:r>
      <w:r w:rsidR="00D1348E" w:rsidRPr="00E10BE3">
        <w:rPr>
          <w:kern w:val="0"/>
          <w:sz w:val="28"/>
          <w:szCs w:val="28"/>
        </w:rPr>
        <w:t xml:space="preserve"> </w:t>
      </w:r>
      <w:r w:rsidRPr="00E10BE3">
        <w:rPr>
          <w:kern w:val="0"/>
          <w:sz w:val="28"/>
          <w:szCs w:val="28"/>
        </w:rPr>
        <w:t>наблюдений.</w:t>
      </w:r>
      <w:r w:rsidR="00D1348E" w:rsidRPr="00E10BE3">
        <w:rPr>
          <w:kern w:val="0"/>
          <w:sz w:val="28"/>
          <w:szCs w:val="28"/>
        </w:rPr>
        <w:t xml:space="preserve"> </w:t>
      </w:r>
      <w:r w:rsidRPr="00E10BE3">
        <w:rPr>
          <w:kern w:val="0"/>
          <w:sz w:val="28"/>
          <w:szCs w:val="28"/>
        </w:rPr>
        <w:t>Только</w:t>
      </w:r>
      <w:r w:rsidR="00D1348E" w:rsidRPr="00E10BE3">
        <w:rPr>
          <w:kern w:val="0"/>
          <w:sz w:val="28"/>
          <w:szCs w:val="28"/>
        </w:rPr>
        <w:t xml:space="preserve"> </w:t>
      </w:r>
      <w:r w:rsidRPr="00E10BE3">
        <w:rPr>
          <w:kern w:val="0"/>
          <w:sz w:val="28"/>
          <w:szCs w:val="28"/>
        </w:rPr>
        <w:t>движение</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конкретных</w:t>
      </w:r>
      <w:r w:rsidR="00D1348E" w:rsidRPr="00E10BE3">
        <w:rPr>
          <w:kern w:val="0"/>
          <w:sz w:val="28"/>
          <w:szCs w:val="28"/>
        </w:rPr>
        <w:t xml:space="preserve"> </w:t>
      </w:r>
      <w:r w:rsidRPr="00E10BE3">
        <w:rPr>
          <w:kern w:val="0"/>
          <w:sz w:val="28"/>
          <w:szCs w:val="28"/>
        </w:rPr>
        <w:t>наблюдений</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обобщению</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только</w:t>
      </w:r>
      <w:r w:rsidR="00D1348E" w:rsidRPr="00E10BE3">
        <w:rPr>
          <w:kern w:val="0"/>
          <w:sz w:val="28"/>
          <w:szCs w:val="28"/>
        </w:rPr>
        <w:t xml:space="preserve"> </w:t>
      </w:r>
      <w:r w:rsidRPr="00E10BE3">
        <w:rPr>
          <w:kern w:val="0"/>
          <w:sz w:val="28"/>
          <w:szCs w:val="28"/>
        </w:rPr>
        <w:t>пошаговое</w:t>
      </w:r>
      <w:r w:rsidR="00D1348E" w:rsidRPr="00E10BE3">
        <w:rPr>
          <w:kern w:val="0"/>
          <w:sz w:val="28"/>
          <w:szCs w:val="28"/>
        </w:rPr>
        <w:t xml:space="preserve"> </w:t>
      </w:r>
      <w:r w:rsidRPr="00E10BE3">
        <w:rPr>
          <w:kern w:val="0"/>
          <w:sz w:val="28"/>
          <w:szCs w:val="28"/>
        </w:rPr>
        <w:t>рассмотрение</w:t>
      </w:r>
      <w:r w:rsidR="00D1348E" w:rsidRPr="00E10BE3">
        <w:rPr>
          <w:kern w:val="0"/>
          <w:sz w:val="28"/>
          <w:szCs w:val="28"/>
        </w:rPr>
        <w:t xml:space="preserve"> </w:t>
      </w:r>
      <w:r w:rsidRPr="00E10BE3">
        <w:rPr>
          <w:kern w:val="0"/>
          <w:sz w:val="28"/>
          <w:szCs w:val="28"/>
        </w:rPr>
        <w:t>материала</w:t>
      </w:r>
      <w:r w:rsidR="00D1348E" w:rsidRPr="00E10BE3">
        <w:rPr>
          <w:kern w:val="0"/>
          <w:sz w:val="28"/>
          <w:szCs w:val="28"/>
        </w:rPr>
        <w:t xml:space="preserve"> </w:t>
      </w:r>
      <w:r w:rsidRPr="00E10BE3">
        <w:rPr>
          <w:kern w:val="0"/>
          <w:sz w:val="28"/>
          <w:szCs w:val="28"/>
        </w:rPr>
        <w:t>соответствуют</w:t>
      </w:r>
      <w:r w:rsidR="00D1348E" w:rsidRPr="00E10BE3">
        <w:rPr>
          <w:kern w:val="0"/>
          <w:sz w:val="28"/>
          <w:szCs w:val="28"/>
        </w:rPr>
        <w:t xml:space="preserve"> </w:t>
      </w:r>
      <w:r w:rsidRPr="00E10BE3">
        <w:rPr>
          <w:kern w:val="0"/>
          <w:sz w:val="28"/>
          <w:szCs w:val="28"/>
        </w:rPr>
        <w:t>возрастным</w:t>
      </w:r>
      <w:r w:rsidR="00D1348E" w:rsidRPr="00E10BE3">
        <w:rPr>
          <w:kern w:val="0"/>
          <w:sz w:val="28"/>
          <w:szCs w:val="28"/>
        </w:rPr>
        <w:t xml:space="preserve"> </w:t>
      </w:r>
      <w:r w:rsidRPr="00E10BE3">
        <w:rPr>
          <w:kern w:val="0"/>
          <w:sz w:val="28"/>
          <w:szCs w:val="28"/>
        </w:rPr>
        <w:t>особенностям</w:t>
      </w:r>
      <w:r w:rsidR="00D1348E" w:rsidRPr="00E10BE3">
        <w:rPr>
          <w:kern w:val="0"/>
          <w:sz w:val="28"/>
          <w:szCs w:val="28"/>
        </w:rPr>
        <w:t xml:space="preserve"> </w:t>
      </w:r>
      <w:r w:rsidRPr="00E10BE3">
        <w:rPr>
          <w:kern w:val="0"/>
          <w:sz w:val="28"/>
          <w:szCs w:val="28"/>
        </w:rPr>
        <w:t>младшего</w:t>
      </w:r>
      <w:r w:rsidR="00D1348E" w:rsidRPr="00E10BE3">
        <w:rPr>
          <w:kern w:val="0"/>
          <w:sz w:val="28"/>
          <w:szCs w:val="28"/>
        </w:rPr>
        <w:t xml:space="preserve"> </w:t>
      </w:r>
      <w:r w:rsidRPr="00E10BE3">
        <w:rPr>
          <w:kern w:val="0"/>
          <w:sz w:val="28"/>
          <w:szCs w:val="28"/>
        </w:rPr>
        <w:t>школьника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создают</w:t>
      </w:r>
      <w:r w:rsidR="00D1348E" w:rsidRPr="00E10BE3">
        <w:rPr>
          <w:kern w:val="0"/>
          <w:sz w:val="28"/>
          <w:szCs w:val="28"/>
        </w:rPr>
        <w:t xml:space="preserve"> </w:t>
      </w:r>
      <w:r w:rsidRPr="00E10BE3">
        <w:rPr>
          <w:kern w:val="0"/>
          <w:sz w:val="28"/>
          <w:szCs w:val="28"/>
        </w:rPr>
        <w:t>условия</w:t>
      </w:r>
      <w:r w:rsidR="00D1348E" w:rsidRPr="00E10BE3">
        <w:rPr>
          <w:kern w:val="0"/>
          <w:sz w:val="28"/>
          <w:szCs w:val="28"/>
        </w:rPr>
        <w:t xml:space="preserve"> </w:t>
      </w:r>
      <w:r w:rsidRPr="00E10BE3">
        <w:rPr>
          <w:kern w:val="0"/>
          <w:sz w:val="28"/>
          <w:szCs w:val="28"/>
        </w:rPr>
        <w:t>ненасильственного</w:t>
      </w:r>
      <w:r w:rsidR="00D1348E" w:rsidRPr="00E10BE3">
        <w:rPr>
          <w:kern w:val="0"/>
          <w:sz w:val="28"/>
          <w:szCs w:val="28"/>
        </w:rPr>
        <w:t xml:space="preserve"> </w:t>
      </w:r>
      <w:r w:rsidRPr="00E10BE3">
        <w:rPr>
          <w:kern w:val="0"/>
          <w:sz w:val="28"/>
          <w:szCs w:val="28"/>
        </w:rPr>
        <w:t>изучения</w:t>
      </w:r>
      <w:r w:rsidR="00D1348E" w:rsidRPr="00E10BE3">
        <w:rPr>
          <w:kern w:val="0"/>
          <w:sz w:val="28"/>
          <w:szCs w:val="28"/>
        </w:rPr>
        <w:t xml:space="preserve"> </w:t>
      </w:r>
      <w:r w:rsidRPr="00E10BE3">
        <w:rPr>
          <w:kern w:val="0"/>
          <w:sz w:val="28"/>
          <w:szCs w:val="28"/>
        </w:rPr>
        <w:t>материала.</w:t>
      </w:r>
    </w:p>
    <w:p w:rsidR="00B97C4C" w:rsidRPr="00E10BE3" w:rsidRDefault="00B97C4C" w:rsidP="0056466A">
      <w:pPr>
        <w:ind w:left="1418" w:hanging="284"/>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Свойственная</w:t>
      </w:r>
      <w:r w:rsidR="00D1348E" w:rsidRPr="00E10BE3">
        <w:rPr>
          <w:kern w:val="0"/>
          <w:sz w:val="28"/>
          <w:szCs w:val="28"/>
        </w:rPr>
        <w:t xml:space="preserve"> </w:t>
      </w:r>
      <w:r w:rsidRPr="00E10BE3">
        <w:rPr>
          <w:kern w:val="0"/>
          <w:sz w:val="28"/>
          <w:szCs w:val="28"/>
        </w:rPr>
        <w:t>возрасту</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современному</w:t>
      </w:r>
      <w:r w:rsidR="00D1348E" w:rsidRPr="00E10BE3">
        <w:rPr>
          <w:kern w:val="0"/>
          <w:sz w:val="28"/>
          <w:szCs w:val="28"/>
        </w:rPr>
        <w:t xml:space="preserve"> </w:t>
      </w:r>
      <w:r w:rsidRPr="00E10BE3">
        <w:rPr>
          <w:kern w:val="0"/>
          <w:sz w:val="28"/>
          <w:szCs w:val="28"/>
        </w:rPr>
        <w:t>неврологическому</w:t>
      </w:r>
      <w:r w:rsidR="00D1348E" w:rsidRPr="00E10BE3">
        <w:rPr>
          <w:kern w:val="0"/>
          <w:sz w:val="28"/>
          <w:szCs w:val="28"/>
        </w:rPr>
        <w:t xml:space="preserve"> </w:t>
      </w:r>
      <w:r w:rsidRPr="00E10BE3">
        <w:rPr>
          <w:kern w:val="0"/>
          <w:sz w:val="28"/>
          <w:szCs w:val="28"/>
        </w:rPr>
        <w:t>состоянию</w:t>
      </w:r>
      <w:r w:rsidR="00D1348E" w:rsidRPr="00E10BE3">
        <w:rPr>
          <w:kern w:val="0"/>
          <w:sz w:val="28"/>
          <w:szCs w:val="28"/>
        </w:rPr>
        <w:t xml:space="preserve"> </w:t>
      </w:r>
      <w:r w:rsidRPr="00E10BE3">
        <w:rPr>
          <w:kern w:val="0"/>
          <w:sz w:val="28"/>
          <w:szCs w:val="28"/>
        </w:rPr>
        <w:t>сознания</w:t>
      </w:r>
      <w:r w:rsidR="00D1348E" w:rsidRPr="00E10BE3">
        <w:rPr>
          <w:kern w:val="0"/>
          <w:sz w:val="28"/>
          <w:szCs w:val="28"/>
        </w:rPr>
        <w:t xml:space="preserve"> </w:t>
      </w:r>
      <w:r w:rsidRPr="00E10BE3">
        <w:rPr>
          <w:kern w:val="0"/>
          <w:sz w:val="28"/>
          <w:szCs w:val="28"/>
        </w:rPr>
        <w:t>неспособность</w:t>
      </w:r>
      <w:r w:rsidR="00D1348E" w:rsidRPr="00E10BE3">
        <w:rPr>
          <w:kern w:val="0"/>
          <w:sz w:val="28"/>
          <w:szCs w:val="28"/>
        </w:rPr>
        <w:t xml:space="preserve"> </w:t>
      </w:r>
      <w:r w:rsidRPr="00E10BE3">
        <w:rPr>
          <w:kern w:val="0"/>
          <w:sz w:val="28"/>
          <w:szCs w:val="28"/>
        </w:rPr>
        <w:t>младшего</w:t>
      </w:r>
      <w:r w:rsidR="00D1348E" w:rsidRPr="00E10BE3">
        <w:rPr>
          <w:kern w:val="0"/>
          <w:sz w:val="28"/>
          <w:szCs w:val="28"/>
        </w:rPr>
        <w:t xml:space="preserve"> </w:t>
      </w:r>
      <w:r w:rsidRPr="00E10BE3">
        <w:rPr>
          <w:kern w:val="0"/>
          <w:sz w:val="28"/>
          <w:szCs w:val="28"/>
        </w:rPr>
        <w:t>школьника</w:t>
      </w:r>
      <w:r w:rsidR="00D1348E" w:rsidRPr="00E10BE3">
        <w:rPr>
          <w:kern w:val="0"/>
          <w:sz w:val="28"/>
          <w:szCs w:val="28"/>
        </w:rPr>
        <w:t xml:space="preserve"> </w:t>
      </w:r>
      <w:r w:rsidRPr="00E10BE3">
        <w:rPr>
          <w:kern w:val="0"/>
          <w:sz w:val="28"/>
          <w:szCs w:val="28"/>
        </w:rPr>
        <w:t>долго</w:t>
      </w:r>
      <w:r w:rsidR="00D1348E" w:rsidRPr="00E10BE3">
        <w:rPr>
          <w:kern w:val="0"/>
          <w:sz w:val="28"/>
          <w:szCs w:val="28"/>
        </w:rPr>
        <w:t xml:space="preserve"> </w:t>
      </w:r>
      <w:r w:rsidRPr="00E10BE3">
        <w:rPr>
          <w:kern w:val="0"/>
          <w:sz w:val="28"/>
          <w:szCs w:val="28"/>
        </w:rPr>
        <w:t>удерживать</w:t>
      </w:r>
      <w:r w:rsidR="00D1348E" w:rsidRPr="00E10BE3">
        <w:rPr>
          <w:kern w:val="0"/>
          <w:sz w:val="28"/>
          <w:szCs w:val="28"/>
        </w:rPr>
        <w:t xml:space="preserve"> </w:t>
      </w:r>
      <w:r w:rsidRPr="00E10BE3">
        <w:rPr>
          <w:kern w:val="0"/>
          <w:sz w:val="28"/>
          <w:szCs w:val="28"/>
        </w:rPr>
        <w:t>внимание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чем-то</w:t>
      </w:r>
      <w:r w:rsidR="00D1348E" w:rsidRPr="00E10BE3">
        <w:rPr>
          <w:kern w:val="0"/>
          <w:sz w:val="28"/>
          <w:szCs w:val="28"/>
        </w:rPr>
        <w:t xml:space="preserve"> </w:t>
      </w:r>
      <w:r w:rsidRPr="00E10BE3">
        <w:rPr>
          <w:kern w:val="0"/>
          <w:sz w:val="28"/>
          <w:szCs w:val="28"/>
        </w:rPr>
        <w:t>одном,</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удерживать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памяти</w:t>
      </w:r>
      <w:r w:rsidR="00D1348E" w:rsidRPr="00E10BE3">
        <w:rPr>
          <w:kern w:val="0"/>
          <w:sz w:val="28"/>
          <w:szCs w:val="28"/>
        </w:rPr>
        <w:t xml:space="preserve"> </w:t>
      </w:r>
      <w:r w:rsidRPr="00E10BE3">
        <w:rPr>
          <w:kern w:val="0"/>
          <w:sz w:val="28"/>
          <w:szCs w:val="28"/>
        </w:rPr>
        <w:t>открытую</w:t>
      </w:r>
      <w:r w:rsidR="00D1348E" w:rsidRPr="00E10BE3">
        <w:rPr>
          <w:kern w:val="0"/>
          <w:sz w:val="28"/>
          <w:szCs w:val="28"/>
        </w:rPr>
        <w:t xml:space="preserve"> </w:t>
      </w:r>
      <w:r w:rsidRPr="00E10BE3">
        <w:rPr>
          <w:kern w:val="0"/>
          <w:sz w:val="28"/>
          <w:szCs w:val="28"/>
        </w:rPr>
        <w:t>закономерность</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правило</w:t>
      </w:r>
      <w:r w:rsidR="00D1348E" w:rsidRPr="00E10BE3">
        <w:rPr>
          <w:kern w:val="0"/>
          <w:sz w:val="28"/>
          <w:szCs w:val="28"/>
        </w:rPr>
        <w:t xml:space="preserve"> </w:t>
      </w:r>
      <w:r w:rsidRPr="00E10BE3">
        <w:rPr>
          <w:kern w:val="0"/>
          <w:sz w:val="28"/>
          <w:szCs w:val="28"/>
        </w:rPr>
        <w:t>требует</w:t>
      </w:r>
      <w:r w:rsidR="00D1348E" w:rsidRPr="00E10BE3">
        <w:rPr>
          <w:kern w:val="0"/>
          <w:sz w:val="28"/>
          <w:szCs w:val="28"/>
        </w:rPr>
        <w:t xml:space="preserve"> </w:t>
      </w:r>
      <w:r w:rsidRPr="00E10BE3">
        <w:rPr>
          <w:kern w:val="0"/>
          <w:sz w:val="28"/>
          <w:szCs w:val="28"/>
        </w:rPr>
        <w:t>многократного</w:t>
      </w:r>
      <w:r w:rsidR="00D1348E" w:rsidRPr="00E10BE3">
        <w:rPr>
          <w:kern w:val="0"/>
          <w:sz w:val="28"/>
          <w:szCs w:val="28"/>
        </w:rPr>
        <w:t xml:space="preserve"> </w:t>
      </w:r>
      <w:r w:rsidRPr="00E10BE3">
        <w:rPr>
          <w:kern w:val="0"/>
          <w:sz w:val="28"/>
          <w:szCs w:val="28"/>
        </w:rPr>
        <w:t>возвращения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уже</w:t>
      </w:r>
      <w:r w:rsidR="00D1348E" w:rsidRPr="00E10BE3">
        <w:rPr>
          <w:kern w:val="0"/>
          <w:sz w:val="28"/>
          <w:szCs w:val="28"/>
        </w:rPr>
        <w:t xml:space="preserve"> </w:t>
      </w:r>
      <w:r w:rsidRPr="00E10BE3">
        <w:rPr>
          <w:kern w:val="0"/>
          <w:sz w:val="28"/>
          <w:szCs w:val="28"/>
        </w:rPr>
        <w:t>завоеванным</w:t>
      </w:r>
      <w:r w:rsidR="00D1348E" w:rsidRPr="00E10BE3">
        <w:rPr>
          <w:kern w:val="0"/>
          <w:sz w:val="28"/>
          <w:szCs w:val="28"/>
        </w:rPr>
        <w:t xml:space="preserve"> </w:t>
      </w:r>
      <w:r w:rsidRPr="00E10BE3">
        <w:rPr>
          <w:kern w:val="0"/>
          <w:sz w:val="28"/>
          <w:szCs w:val="28"/>
        </w:rPr>
        <w:t>позициям</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протяжении</w:t>
      </w:r>
      <w:r w:rsidR="00D1348E" w:rsidRPr="00E10BE3">
        <w:rPr>
          <w:kern w:val="0"/>
          <w:sz w:val="28"/>
          <w:szCs w:val="28"/>
        </w:rPr>
        <w:t xml:space="preserve"> </w:t>
      </w:r>
      <w:r w:rsidRPr="00E10BE3">
        <w:rPr>
          <w:kern w:val="0"/>
          <w:sz w:val="28"/>
          <w:szCs w:val="28"/>
        </w:rPr>
        <w:t>всего</w:t>
      </w:r>
      <w:r w:rsidR="00D1348E" w:rsidRPr="00E10BE3">
        <w:rPr>
          <w:kern w:val="0"/>
          <w:sz w:val="28"/>
          <w:szCs w:val="28"/>
        </w:rPr>
        <w:t xml:space="preserve"> </w:t>
      </w:r>
      <w:r w:rsidRPr="00E10BE3">
        <w:rPr>
          <w:kern w:val="0"/>
          <w:sz w:val="28"/>
          <w:szCs w:val="28"/>
        </w:rPr>
        <w:t>периода</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Любое</w:t>
      </w:r>
      <w:r w:rsidR="00D1348E" w:rsidRPr="00E10BE3">
        <w:rPr>
          <w:kern w:val="0"/>
          <w:sz w:val="28"/>
          <w:szCs w:val="28"/>
        </w:rPr>
        <w:t xml:space="preserve"> </w:t>
      </w:r>
      <w:r w:rsidRPr="00E10BE3">
        <w:rPr>
          <w:kern w:val="0"/>
          <w:sz w:val="28"/>
          <w:szCs w:val="28"/>
        </w:rPr>
        <w:t>изученное</w:t>
      </w:r>
      <w:r w:rsidR="00D1348E" w:rsidRPr="00E10BE3">
        <w:rPr>
          <w:kern w:val="0"/>
          <w:sz w:val="28"/>
          <w:szCs w:val="28"/>
        </w:rPr>
        <w:t xml:space="preserve"> </w:t>
      </w:r>
      <w:r w:rsidRPr="00E10BE3">
        <w:rPr>
          <w:kern w:val="0"/>
          <w:sz w:val="28"/>
          <w:szCs w:val="28"/>
        </w:rPr>
        <w:t>правило,</w:t>
      </w:r>
      <w:r w:rsidR="00D1348E" w:rsidRPr="00E10BE3">
        <w:rPr>
          <w:kern w:val="0"/>
          <w:sz w:val="28"/>
          <w:szCs w:val="28"/>
        </w:rPr>
        <w:t xml:space="preserve"> </w:t>
      </w:r>
      <w:r w:rsidRPr="00E10BE3">
        <w:rPr>
          <w:kern w:val="0"/>
          <w:sz w:val="28"/>
          <w:szCs w:val="28"/>
        </w:rPr>
        <w:t>каждая</w:t>
      </w:r>
      <w:r w:rsidR="00D1348E" w:rsidRPr="00E10BE3">
        <w:rPr>
          <w:kern w:val="0"/>
          <w:sz w:val="28"/>
          <w:szCs w:val="28"/>
        </w:rPr>
        <w:t xml:space="preserve"> </w:t>
      </w:r>
      <w:r w:rsidRPr="00E10BE3">
        <w:rPr>
          <w:kern w:val="0"/>
          <w:sz w:val="28"/>
          <w:szCs w:val="28"/>
        </w:rPr>
        <w:t>открытая</w:t>
      </w:r>
      <w:r w:rsidR="00D1348E" w:rsidRPr="00E10BE3">
        <w:rPr>
          <w:kern w:val="0"/>
          <w:sz w:val="28"/>
          <w:szCs w:val="28"/>
        </w:rPr>
        <w:t xml:space="preserve"> </w:t>
      </w:r>
      <w:r w:rsidRPr="00E10BE3">
        <w:rPr>
          <w:kern w:val="0"/>
          <w:sz w:val="28"/>
          <w:szCs w:val="28"/>
        </w:rPr>
        <w:t>языковая</w:t>
      </w:r>
      <w:r w:rsidR="00D1348E" w:rsidRPr="00E10BE3">
        <w:rPr>
          <w:kern w:val="0"/>
          <w:sz w:val="28"/>
          <w:szCs w:val="28"/>
        </w:rPr>
        <w:t xml:space="preserve"> </w:t>
      </w:r>
      <w:r w:rsidRPr="00E10BE3">
        <w:rPr>
          <w:kern w:val="0"/>
          <w:sz w:val="28"/>
          <w:szCs w:val="28"/>
        </w:rPr>
        <w:t>закономерность</w:t>
      </w:r>
      <w:r w:rsidR="00D1348E" w:rsidRPr="00E10BE3">
        <w:rPr>
          <w:kern w:val="0"/>
          <w:sz w:val="28"/>
          <w:szCs w:val="28"/>
        </w:rPr>
        <w:t xml:space="preserve"> </w:t>
      </w:r>
      <w:r w:rsidRPr="00E10BE3">
        <w:rPr>
          <w:kern w:val="0"/>
          <w:sz w:val="28"/>
          <w:szCs w:val="28"/>
        </w:rPr>
        <w:t>через</w:t>
      </w:r>
      <w:r w:rsidR="00D1348E" w:rsidRPr="00E10BE3">
        <w:rPr>
          <w:kern w:val="0"/>
          <w:sz w:val="28"/>
          <w:szCs w:val="28"/>
        </w:rPr>
        <w:t xml:space="preserve"> </w:t>
      </w:r>
      <w:r w:rsidRPr="00E10BE3">
        <w:rPr>
          <w:kern w:val="0"/>
          <w:sz w:val="28"/>
          <w:szCs w:val="28"/>
        </w:rPr>
        <w:t>определенный</w:t>
      </w:r>
      <w:r w:rsidR="00D1348E" w:rsidRPr="00E10BE3">
        <w:rPr>
          <w:kern w:val="0"/>
          <w:sz w:val="28"/>
          <w:szCs w:val="28"/>
        </w:rPr>
        <w:t xml:space="preserve"> </w:t>
      </w:r>
      <w:r w:rsidRPr="00E10BE3">
        <w:rPr>
          <w:kern w:val="0"/>
          <w:sz w:val="28"/>
          <w:szCs w:val="28"/>
        </w:rPr>
        <w:t>отрезок</w:t>
      </w:r>
      <w:r w:rsidR="00D1348E" w:rsidRPr="00E10BE3">
        <w:rPr>
          <w:kern w:val="0"/>
          <w:sz w:val="28"/>
          <w:szCs w:val="28"/>
        </w:rPr>
        <w:t xml:space="preserve"> </w:t>
      </w:r>
      <w:r w:rsidRPr="00E10BE3">
        <w:rPr>
          <w:kern w:val="0"/>
          <w:sz w:val="28"/>
          <w:szCs w:val="28"/>
        </w:rPr>
        <w:t>времени</w:t>
      </w:r>
      <w:r w:rsidR="00D1348E" w:rsidRPr="00E10BE3">
        <w:rPr>
          <w:kern w:val="0"/>
          <w:sz w:val="28"/>
          <w:szCs w:val="28"/>
        </w:rPr>
        <w:t xml:space="preserve"> </w:t>
      </w:r>
      <w:r w:rsidRPr="00E10BE3">
        <w:rPr>
          <w:kern w:val="0"/>
          <w:sz w:val="28"/>
          <w:szCs w:val="28"/>
        </w:rPr>
        <w:t>вновь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вновь</w:t>
      </w:r>
      <w:r w:rsidR="00D1348E" w:rsidRPr="00E10BE3">
        <w:rPr>
          <w:kern w:val="0"/>
          <w:sz w:val="28"/>
          <w:szCs w:val="28"/>
        </w:rPr>
        <w:t xml:space="preserve"> </w:t>
      </w:r>
      <w:r w:rsidRPr="00E10BE3">
        <w:rPr>
          <w:kern w:val="0"/>
          <w:sz w:val="28"/>
          <w:szCs w:val="28"/>
        </w:rPr>
        <w:t>предъявляются</w:t>
      </w:r>
      <w:r w:rsidR="00D1348E" w:rsidRPr="00E10BE3">
        <w:rPr>
          <w:kern w:val="0"/>
          <w:sz w:val="28"/>
          <w:szCs w:val="28"/>
        </w:rPr>
        <w:t xml:space="preserve"> </w:t>
      </w:r>
      <w:r w:rsidRPr="00E10BE3">
        <w:rPr>
          <w:kern w:val="0"/>
          <w:sz w:val="28"/>
          <w:szCs w:val="28"/>
        </w:rPr>
        <w:t>школьнику</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но</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того,</w:t>
      </w:r>
      <w:r w:rsidR="00D1348E" w:rsidRPr="00E10BE3">
        <w:rPr>
          <w:kern w:val="0"/>
          <w:sz w:val="28"/>
          <w:szCs w:val="28"/>
        </w:rPr>
        <w:t xml:space="preserve"> </w:t>
      </w:r>
      <w:r w:rsidRPr="00E10BE3">
        <w:rPr>
          <w:kern w:val="0"/>
          <w:sz w:val="28"/>
          <w:szCs w:val="28"/>
        </w:rPr>
        <w:t>чтобы</w:t>
      </w:r>
      <w:r w:rsidR="00D1348E" w:rsidRPr="00E10BE3">
        <w:rPr>
          <w:kern w:val="0"/>
          <w:sz w:val="28"/>
          <w:szCs w:val="28"/>
        </w:rPr>
        <w:t xml:space="preserve"> </w:t>
      </w:r>
      <w:r w:rsidRPr="00E10BE3">
        <w:rPr>
          <w:kern w:val="0"/>
          <w:sz w:val="28"/>
          <w:szCs w:val="28"/>
        </w:rPr>
        <w:t>он</w:t>
      </w:r>
      <w:r w:rsidR="00D1348E" w:rsidRPr="00E10BE3">
        <w:rPr>
          <w:kern w:val="0"/>
          <w:sz w:val="28"/>
          <w:szCs w:val="28"/>
        </w:rPr>
        <w:t xml:space="preserve"> </w:t>
      </w:r>
      <w:r w:rsidRPr="00E10BE3">
        <w:rPr>
          <w:kern w:val="0"/>
          <w:sz w:val="28"/>
          <w:szCs w:val="28"/>
        </w:rPr>
        <w:t>ее</w:t>
      </w:r>
      <w:r w:rsidR="00D1348E" w:rsidRPr="00E10BE3">
        <w:rPr>
          <w:kern w:val="0"/>
          <w:sz w:val="28"/>
          <w:szCs w:val="28"/>
        </w:rPr>
        <w:t xml:space="preserve"> </w:t>
      </w:r>
      <w:r w:rsidRPr="00E10BE3">
        <w:rPr>
          <w:kern w:val="0"/>
          <w:sz w:val="28"/>
          <w:szCs w:val="28"/>
        </w:rPr>
        <w:t>вспомнил,</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того,</w:t>
      </w:r>
      <w:r w:rsidR="00D1348E" w:rsidRPr="00E10BE3">
        <w:rPr>
          <w:kern w:val="0"/>
          <w:sz w:val="28"/>
          <w:szCs w:val="28"/>
        </w:rPr>
        <w:t xml:space="preserve"> </w:t>
      </w:r>
      <w:r w:rsidRPr="00E10BE3">
        <w:rPr>
          <w:kern w:val="0"/>
          <w:sz w:val="28"/>
          <w:szCs w:val="28"/>
        </w:rPr>
        <w:t>чтобы</w:t>
      </w:r>
      <w:r w:rsidR="00D1348E" w:rsidRPr="00E10BE3">
        <w:rPr>
          <w:kern w:val="0"/>
          <w:sz w:val="28"/>
          <w:szCs w:val="28"/>
        </w:rPr>
        <w:t xml:space="preserve"> </w:t>
      </w:r>
      <w:r w:rsidRPr="00E10BE3">
        <w:rPr>
          <w:kern w:val="0"/>
          <w:sz w:val="28"/>
          <w:szCs w:val="28"/>
        </w:rPr>
        <w:t>он</w:t>
      </w:r>
      <w:r w:rsidR="00D1348E" w:rsidRPr="00E10BE3">
        <w:rPr>
          <w:kern w:val="0"/>
          <w:sz w:val="28"/>
          <w:szCs w:val="28"/>
        </w:rPr>
        <w:t xml:space="preserve"> </w:t>
      </w:r>
      <w:r w:rsidRPr="00E10BE3">
        <w:rPr>
          <w:kern w:val="0"/>
          <w:sz w:val="28"/>
          <w:szCs w:val="28"/>
        </w:rPr>
        <w:t>ею</w:t>
      </w:r>
      <w:r w:rsidR="00D1348E" w:rsidRPr="00E10BE3">
        <w:rPr>
          <w:kern w:val="0"/>
          <w:sz w:val="28"/>
          <w:szCs w:val="28"/>
        </w:rPr>
        <w:t xml:space="preserve"> </w:t>
      </w:r>
      <w:r w:rsidRPr="00E10BE3">
        <w:rPr>
          <w:kern w:val="0"/>
          <w:sz w:val="28"/>
          <w:szCs w:val="28"/>
        </w:rPr>
        <w:t>воспользовался</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инструментом</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решения</w:t>
      </w:r>
      <w:r w:rsidR="00D1348E" w:rsidRPr="00E10BE3">
        <w:rPr>
          <w:kern w:val="0"/>
          <w:sz w:val="28"/>
          <w:szCs w:val="28"/>
        </w:rPr>
        <w:t xml:space="preserve"> </w:t>
      </w:r>
      <w:r w:rsidRPr="00E10BE3">
        <w:rPr>
          <w:kern w:val="0"/>
          <w:sz w:val="28"/>
          <w:szCs w:val="28"/>
        </w:rPr>
        <w:t>текущей</w:t>
      </w:r>
      <w:r w:rsidR="00D1348E" w:rsidRPr="00E10BE3">
        <w:rPr>
          <w:kern w:val="0"/>
          <w:sz w:val="28"/>
          <w:szCs w:val="28"/>
        </w:rPr>
        <w:t xml:space="preserve"> </w:t>
      </w:r>
      <w:r w:rsidRPr="00E10BE3">
        <w:rPr>
          <w:kern w:val="0"/>
          <w:sz w:val="28"/>
          <w:szCs w:val="28"/>
        </w:rPr>
        <w:t>языковой</w:t>
      </w:r>
      <w:r w:rsidR="00D1348E" w:rsidRPr="00E10BE3">
        <w:rPr>
          <w:kern w:val="0"/>
          <w:sz w:val="28"/>
          <w:szCs w:val="28"/>
        </w:rPr>
        <w:t xml:space="preserve"> </w:t>
      </w:r>
      <w:r w:rsidRPr="00E10BE3">
        <w:rPr>
          <w:kern w:val="0"/>
          <w:sz w:val="28"/>
          <w:szCs w:val="28"/>
        </w:rPr>
        <w:t>задачи.</w:t>
      </w:r>
      <w:r w:rsidR="00D1348E" w:rsidRPr="00E10BE3">
        <w:rPr>
          <w:kern w:val="0"/>
          <w:sz w:val="28"/>
          <w:szCs w:val="28"/>
        </w:rPr>
        <w:t xml:space="preserve"> </w:t>
      </w:r>
    </w:p>
    <w:p w:rsidR="00B97C4C" w:rsidRPr="00E10BE3" w:rsidRDefault="00D1348E" w:rsidP="00BE4821">
      <w:pPr>
        <w:pStyle w:val="a8"/>
        <w:numPr>
          <w:ilvl w:val="0"/>
          <w:numId w:val="39"/>
        </w:numPr>
        <w:spacing w:after="0" w:line="240" w:lineRule="auto"/>
        <w:ind w:left="1134" w:hanging="425"/>
        <w:jc w:val="both"/>
        <w:rPr>
          <w:rFonts w:ascii="Times New Roman" w:hAnsi="Times New Roman"/>
          <w:sz w:val="28"/>
          <w:szCs w:val="28"/>
        </w:rPr>
      </w:pPr>
      <w:r w:rsidRPr="00E10BE3">
        <w:rPr>
          <w:rFonts w:ascii="Times New Roman" w:hAnsi="Times New Roman"/>
          <w:sz w:val="28"/>
          <w:szCs w:val="28"/>
        </w:rPr>
        <w:t xml:space="preserve"> </w:t>
      </w:r>
      <w:r w:rsidR="00B97C4C" w:rsidRPr="00E10BE3">
        <w:rPr>
          <w:rFonts w:ascii="Times New Roman" w:hAnsi="Times New Roman"/>
          <w:sz w:val="28"/>
          <w:szCs w:val="28"/>
        </w:rPr>
        <w:t>Для</w:t>
      </w:r>
      <w:r w:rsidRPr="00E10BE3">
        <w:rPr>
          <w:rFonts w:ascii="Times New Roman" w:hAnsi="Times New Roman"/>
          <w:sz w:val="28"/>
          <w:szCs w:val="28"/>
        </w:rPr>
        <w:t xml:space="preserve"> </w:t>
      </w:r>
      <w:r w:rsidR="00B97C4C" w:rsidRPr="00E10BE3">
        <w:rPr>
          <w:rFonts w:ascii="Times New Roman" w:hAnsi="Times New Roman"/>
          <w:sz w:val="28"/>
          <w:szCs w:val="28"/>
        </w:rPr>
        <w:t>создания</w:t>
      </w:r>
      <w:r w:rsidRPr="00E10BE3">
        <w:rPr>
          <w:rFonts w:ascii="Times New Roman" w:hAnsi="Times New Roman"/>
          <w:sz w:val="28"/>
          <w:szCs w:val="28"/>
        </w:rPr>
        <w:t xml:space="preserve"> </w:t>
      </w:r>
      <w:r w:rsidR="00B97C4C" w:rsidRPr="00E10BE3">
        <w:rPr>
          <w:rFonts w:ascii="Times New Roman" w:hAnsi="Times New Roman"/>
          <w:sz w:val="28"/>
          <w:szCs w:val="28"/>
        </w:rPr>
        <w:t>условий</w:t>
      </w:r>
      <w:r w:rsidRPr="00E10BE3">
        <w:rPr>
          <w:rFonts w:ascii="Times New Roman" w:hAnsi="Times New Roman"/>
          <w:sz w:val="28"/>
          <w:szCs w:val="28"/>
        </w:rPr>
        <w:t xml:space="preserve"> </w:t>
      </w:r>
      <w:r w:rsidR="00B97C4C" w:rsidRPr="00E10BE3">
        <w:rPr>
          <w:rFonts w:ascii="Times New Roman" w:hAnsi="Times New Roman"/>
          <w:sz w:val="28"/>
          <w:szCs w:val="28"/>
        </w:rPr>
        <w:t>выживания</w:t>
      </w:r>
      <w:r w:rsidRPr="00E10BE3">
        <w:rPr>
          <w:rFonts w:ascii="Times New Roman" w:hAnsi="Times New Roman"/>
          <w:sz w:val="28"/>
          <w:szCs w:val="28"/>
        </w:rPr>
        <w:t xml:space="preserve"> </w:t>
      </w:r>
      <w:r w:rsidR="00B97C4C" w:rsidRPr="00E10BE3">
        <w:rPr>
          <w:rFonts w:ascii="Times New Roman" w:hAnsi="Times New Roman"/>
          <w:sz w:val="28"/>
          <w:szCs w:val="28"/>
        </w:rPr>
        <w:t>в</w:t>
      </w:r>
      <w:r w:rsidRPr="00E10BE3">
        <w:rPr>
          <w:rFonts w:ascii="Times New Roman" w:hAnsi="Times New Roman"/>
          <w:sz w:val="28"/>
          <w:szCs w:val="28"/>
        </w:rPr>
        <w:t xml:space="preserve"> </w:t>
      </w:r>
      <w:r w:rsidR="00B97C4C" w:rsidRPr="00E10BE3">
        <w:rPr>
          <w:rFonts w:ascii="Times New Roman" w:hAnsi="Times New Roman"/>
          <w:sz w:val="28"/>
          <w:szCs w:val="28"/>
        </w:rPr>
        <w:t>мире</w:t>
      </w:r>
      <w:r w:rsidRPr="00E10BE3">
        <w:rPr>
          <w:rFonts w:ascii="Times New Roman" w:hAnsi="Times New Roman"/>
          <w:sz w:val="28"/>
          <w:szCs w:val="28"/>
        </w:rPr>
        <w:t xml:space="preserve"> </w:t>
      </w:r>
      <w:r w:rsidR="00B97C4C" w:rsidRPr="00E10BE3">
        <w:rPr>
          <w:rFonts w:ascii="Times New Roman" w:hAnsi="Times New Roman"/>
          <w:sz w:val="28"/>
          <w:szCs w:val="28"/>
        </w:rPr>
        <w:t>информации,</w:t>
      </w:r>
      <w:r w:rsidRPr="00E10BE3">
        <w:rPr>
          <w:rFonts w:ascii="Times New Roman" w:hAnsi="Times New Roman"/>
          <w:sz w:val="28"/>
          <w:szCs w:val="28"/>
        </w:rPr>
        <w:t xml:space="preserve"> </w:t>
      </w:r>
      <w:r w:rsidR="00B97C4C" w:rsidRPr="00E10BE3">
        <w:rPr>
          <w:rFonts w:ascii="Times New Roman" w:hAnsi="Times New Roman"/>
          <w:sz w:val="28"/>
          <w:szCs w:val="28"/>
        </w:rPr>
        <w:t>поток</w:t>
      </w:r>
      <w:r w:rsidRPr="00E10BE3">
        <w:rPr>
          <w:rFonts w:ascii="Times New Roman" w:hAnsi="Times New Roman"/>
          <w:sz w:val="28"/>
          <w:szCs w:val="28"/>
        </w:rPr>
        <w:t xml:space="preserve"> </w:t>
      </w:r>
      <w:r w:rsidR="00B97C4C" w:rsidRPr="00E10BE3">
        <w:rPr>
          <w:rFonts w:ascii="Times New Roman" w:hAnsi="Times New Roman"/>
          <w:sz w:val="28"/>
          <w:szCs w:val="28"/>
        </w:rPr>
        <w:t>которой</w:t>
      </w:r>
      <w:r w:rsidRPr="00E10BE3">
        <w:rPr>
          <w:rFonts w:ascii="Times New Roman" w:hAnsi="Times New Roman"/>
          <w:sz w:val="28"/>
          <w:szCs w:val="28"/>
        </w:rPr>
        <w:t xml:space="preserve"> </w:t>
      </w:r>
      <w:r w:rsidR="00B97C4C" w:rsidRPr="00E10BE3">
        <w:rPr>
          <w:rFonts w:ascii="Times New Roman" w:hAnsi="Times New Roman"/>
          <w:sz w:val="28"/>
          <w:szCs w:val="28"/>
        </w:rPr>
        <w:t>постоянно</w:t>
      </w:r>
      <w:r w:rsidRPr="00E10BE3">
        <w:rPr>
          <w:rFonts w:ascii="Times New Roman" w:hAnsi="Times New Roman"/>
          <w:sz w:val="28"/>
          <w:szCs w:val="28"/>
        </w:rPr>
        <w:t xml:space="preserve"> </w:t>
      </w:r>
      <w:r w:rsidR="00B97C4C" w:rsidRPr="00E10BE3">
        <w:rPr>
          <w:rFonts w:ascii="Times New Roman" w:hAnsi="Times New Roman"/>
          <w:sz w:val="28"/>
          <w:szCs w:val="28"/>
        </w:rPr>
        <w:t>возрастает,</w:t>
      </w:r>
      <w:r w:rsidRPr="00E10BE3">
        <w:rPr>
          <w:rFonts w:ascii="Times New Roman" w:hAnsi="Times New Roman"/>
          <w:sz w:val="28"/>
          <w:szCs w:val="28"/>
        </w:rPr>
        <w:t xml:space="preserve"> </w:t>
      </w:r>
      <w:r w:rsidR="00B97C4C" w:rsidRPr="00E10BE3">
        <w:rPr>
          <w:rFonts w:ascii="Times New Roman" w:hAnsi="Times New Roman"/>
          <w:sz w:val="28"/>
          <w:szCs w:val="28"/>
        </w:rPr>
        <w:t>в</w:t>
      </w:r>
      <w:r w:rsidRPr="00E10BE3">
        <w:rPr>
          <w:rFonts w:ascii="Times New Roman" w:hAnsi="Times New Roman"/>
          <w:sz w:val="28"/>
          <w:szCs w:val="28"/>
        </w:rPr>
        <w:t xml:space="preserve"> </w:t>
      </w:r>
      <w:r w:rsidR="00572D44" w:rsidRPr="00E10BE3">
        <w:rPr>
          <w:rFonts w:ascii="Times New Roman" w:hAnsi="Times New Roman"/>
          <w:sz w:val="28"/>
          <w:szCs w:val="28"/>
        </w:rPr>
        <w:t xml:space="preserve">линии </w:t>
      </w:r>
      <w:r w:rsidR="00B97C4C" w:rsidRPr="00E10BE3">
        <w:rPr>
          <w:rFonts w:ascii="Times New Roman" w:hAnsi="Times New Roman"/>
          <w:sz w:val="28"/>
          <w:szCs w:val="28"/>
        </w:rPr>
        <w:t>продумана</w:t>
      </w:r>
      <w:r w:rsidRPr="00E10BE3">
        <w:rPr>
          <w:rFonts w:ascii="Times New Roman" w:hAnsi="Times New Roman"/>
          <w:sz w:val="28"/>
          <w:szCs w:val="28"/>
        </w:rPr>
        <w:t xml:space="preserve"> </w:t>
      </w:r>
      <w:r w:rsidR="00B97C4C" w:rsidRPr="00E10BE3">
        <w:rPr>
          <w:rFonts w:ascii="Times New Roman" w:hAnsi="Times New Roman"/>
          <w:sz w:val="28"/>
          <w:szCs w:val="28"/>
        </w:rPr>
        <w:t>система</w:t>
      </w:r>
      <w:r w:rsidRPr="00E10BE3">
        <w:rPr>
          <w:rFonts w:ascii="Times New Roman" w:hAnsi="Times New Roman"/>
          <w:sz w:val="28"/>
          <w:szCs w:val="28"/>
        </w:rPr>
        <w:t xml:space="preserve"> </w:t>
      </w:r>
      <w:r w:rsidR="00B97C4C" w:rsidRPr="00E10BE3">
        <w:rPr>
          <w:rFonts w:ascii="Times New Roman" w:hAnsi="Times New Roman"/>
          <w:sz w:val="28"/>
          <w:szCs w:val="28"/>
        </w:rPr>
        <w:t>работы,</w:t>
      </w:r>
      <w:r w:rsidRPr="00E10BE3">
        <w:rPr>
          <w:rFonts w:ascii="Times New Roman" w:hAnsi="Times New Roman"/>
          <w:sz w:val="28"/>
          <w:szCs w:val="28"/>
        </w:rPr>
        <w:t xml:space="preserve"> </w:t>
      </w:r>
      <w:r w:rsidR="00B97C4C" w:rsidRPr="00E10BE3">
        <w:rPr>
          <w:rFonts w:ascii="Times New Roman" w:hAnsi="Times New Roman"/>
          <w:sz w:val="28"/>
          <w:szCs w:val="28"/>
        </w:rPr>
        <w:t>которая</w:t>
      </w:r>
      <w:r w:rsidRPr="00E10BE3">
        <w:rPr>
          <w:rFonts w:ascii="Times New Roman" w:hAnsi="Times New Roman"/>
          <w:sz w:val="28"/>
          <w:szCs w:val="28"/>
        </w:rPr>
        <w:t xml:space="preserve"> </w:t>
      </w:r>
      <w:r w:rsidR="00B97C4C" w:rsidRPr="00E10BE3">
        <w:rPr>
          <w:rFonts w:ascii="Times New Roman" w:hAnsi="Times New Roman"/>
          <w:sz w:val="28"/>
          <w:szCs w:val="28"/>
        </w:rPr>
        <w:t>побуждает</w:t>
      </w:r>
      <w:r w:rsidRPr="00E10BE3">
        <w:rPr>
          <w:rFonts w:ascii="Times New Roman" w:hAnsi="Times New Roman"/>
          <w:sz w:val="28"/>
          <w:szCs w:val="28"/>
        </w:rPr>
        <w:t xml:space="preserve"> </w:t>
      </w:r>
      <w:r w:rsidR="00B97C4C" w:rsidRPr="00E10BE3">
        <w:rPr>
          <w:rFonts w:ascii="Times New Roman" w:hAnsi="Times New Roman"/>
          <w:sz w:val="28"/>
          <w:szCs w:val="28"/>
        </w:rPr>
        <w:t>школьника</w:t>
      </w:r>
      <w:r w:rsidRPr="00E10BE3">
        <w:rPr>
          <w:rFonts w:ascii="Times New Roman" w:hAnsi="Times New Roman"/>
          <w:sz w:val="28"/>
          <w:szCs w:val="28"/>
        </w:rPr>
        <w:t xml:space="preserve"> </w:t>
      </w:r>
      <w:r w:rsidR="00B97C4C" w:rsidRPr="00E10BE3">
        <w:rPr>
          <w:rFonts w:ascii="Times New Roman" w:hAnsi="Times New Roman"/>
          <w:sz w:val="28"/>
          <w:szCs w:val="28"/>
        </w:rPr>
        <w:t>постоянно</w:t>
      </w:r>
      <w:r w:rsidRPr="00E10BE3">
        <w:rPr>
          <w:rFonts w:ascii="Times New Roman" w:hAnsi="Times New Roman"/>
          <w:sz w:val="28"/>
          <w:szCs w:val="28"/>
        </w:rPr>
        <w:t xml:space="preserve"> </w:t>
      </w:r>
      <w:r w:rsidR="00B97C4C" w:rsidRPr="00E10BE3">
        <w:rPr>
          <w:rFonts w:ascii="Times New Roman" w:hAnsi="Times New Roman"/>
          <w:sz w:val="28"/>
          <w:szCs w:val="28"/>
        </w:rPr>
        <w:t>самому</w:t>
      </w:r>
      <w:r w:rsidRPr="00E10BE3">
        <w:rPr>
          <w:rFonts w:ascii="Times New Roman" w:hAnsi="Times New Roman"/>
          <w:sz w:val="28"/>
          <w:szCs w:val="28"/>
        </w:rPr>
        <w:t xml:space="preserve"> </w:t>
      </w:r>
      <w:r w:rsidR="00B97C4C" w:rsidRPr="00E10BE3">
        <w:rPr>
          <w:rFonts w:ascii="Times New Roman" w:hAnsi="Times New Roman"/>
          <w:sz w:val="28"/>
          <w:szCs w:val="28"/>
        </w:rPr>
        <w:t>добывать</w:t>
      </w:r>
      <w:r w:rsidRPr="00E10BE3">
        <w:rPr>
          <w:rFonts w:ascii="Times New Roman" w:hAnsi="Times New Roman"/>
          <w:sz w:val="28"/>
          <w:szCs w:val="28"/>
        </w:rPr>
        <w:t xml:space="preserve"> </w:t>
      </w:r>
      <w:r w:rsidR="00B97C4C" w:rsidRPr="00E10BE3">
        <w:rPr>
          <w:rFonts w:ascii="Times New Roman" w:hAnsi="Times New Roman"/>
          <w:sz w:val="28"/>
          <w:szCs w:val="28"/>
        </w:rPr>
        <w:t>информацию</w:t>
      </w:r>
      <w:r w:rsidRPr="00E10BE3">
        <w:rPr>
          <w:rFonts w:ascii="Times New Roman" w:hAnsi="Times New Roman"/>
          <w:sz w:val="28"/>
          <w:szCs w:val="28"/>
        </w:rPr>
        <w:t xml:space="preserve"> </w:t>
      </w:r>
      <w:r w:rsidR="00B97C4C" w:rsidRPr="00E10BE3">
        <w:rPr>
          <w:rFonts w:ascii="Times New Roman" w:hAnsi="Times New Roman"/>
          <w:sz w:val="28"/>
          <w:szCs w:val="28"/>
        </w:rPr>
        <w:t>и</w:t>
      </w:r>
      <w:r w:rsidRPr="00E10BE3">
        <w:rPr>
          <w:rFonts w:ascii="Times New Roman" w:hAnsi="Times New Roman"/>
          <w:sz w:val="28"/>
          <w:szCs w:val="28"/>
        </w:rPr>
        <w:t xml:space="preserve"> </w:t>
      </w:r>
      <w:r w:rsidR="00B97C4C" w:rsidRPr="00E10BE3">
        <w:rPr>
          <w:rFonts w:ascii="Times New Roman" w:hAnsi="Times New Roman"/>
          <w:sz w:val="28"/>
          <w:szCs w:val="28"/>
        </w:rPr>
        <w:t>оперировать</w:t>
      </w:r>
      <w:r w:rsidRPr="00E10BE3">
        <w:rPr>
          <w:rFonts w:ascii="Times New Roman" w:hAnsi="Times New Roman"/>
          <w:sz w:val="28"/>
          <w:szCs w:val="28"/>
        </w:rPr>
        <w:t xml:space="preserve"> </w:t>
      </w:r>
      <w:r w:rsidR="00B97C4C" w:rsidRPr="00E10BE3">
        <w:rPr>
          <w:rFonts w:ascii="Times New Roman" w:hAnsi="Times New Roman"/>
          <w:sz w:val="28"/>
          <w:szCs w:val="28"/>
        </w:rPr>
        <w:t>ею.</w:t>
      </w:r>
      <w:r w:rsidRPr="00E10BE3">
        <w:rPr>
          <w:rFonts w:ascii="Times New Roman" w:hAnsi="Times New Roman"/>
          <w:sz w:val="28"/>
          <w:szCs w:val="28"/>
        </w:rPr>
        <w:t xml:space="preserve"> </w:t>
      </w:r>
      <w:r w:rsidR="00B97C4C" w:rsidRPr="00E10BE3">
        <w:rPr>
          <w:rFonts w:ascii="Times New Roman" w:hAnsi="Times New Roman"/>
          <w:sz w:val="28"/>
          <w:szCs w:val="28"/>
        </w:rPr>
        <w:t>Речь</w:t>
      </w:r>
      <w:r w:rsidRPr="00E10BE3">
        <w:rPr>
          <w:rFonts w:ascii="Times New Roman" w:hAnsi="Times New Roman"/>
          <w:sz w:val="28"/>
          <w:szCs w:val="28"/>
        </w:rPr>
        <w:t xml:space="preserve"> </w:t>
      </w:r>
      <w:r w:rsidR="00B97C4C" w:rsidRPr="00E10BE3">
        <w:rPr>
          <w:rFonts w:ascii="Times New Roman" w:hAnsi="Times New Roman"/>
          <w:sz w:val="28"/>
          <w:szCs w:val="28"/>
        </w:rPr>
        <w:t>идет</w:t>
      </w:r>
      <w:r w:rsidRPr="00E10BE3">
        <w:rPr>
          <w:rFonts w:ascii="Times New Roman" w:hAnsi="Times New Roman"/>
          <w:sz w:val="28"/>
          <w:szCs w:val="28"/>
        </w:rPr>
        <w:t xml:space="preserve"> </w:t>
      </w:r>
      <w:r w:rsidR="00B97C4C" w:rsidRPr="00E10BE3">
        <w:rPr>
          <w:rFonts w:ascii="Times New Roman" w:hAnsi="Times New Roman"/>
          <w:sz w:val="28"/>
          <w:szCs w:val="28"/>
        </w:rPr>
        <w:t>о</w:t>
      </w:r>
      <w:r w:rsidRPr="00E10BE3">
        <w:rPr>
          <w:rFonts w:ascii="Times New Roman" w:hAnsi="Times New Roman"/>
          <w:sz w:val="28"/>
          <w:szCs w:val="28"/>
        </w:rPr>
        <w:t xml:space="preserve"> </w:t>
      </w:r>
      <w:r w:rsidR="00B97C4C" w:rsidRPr="00E10BE3">
        <w:rPr>
          <w:rFonts w:ascii="Times New Roman" w:hAnsi="Times New Roman"/>
          <w:sz w:val="28"/>
          <w:szCs w:val="28"/>
        </w:rPr>
        <w:t>системе</w:t>
      </w:r>
      <w:r w:rsidRPr="00E10BE3">
        <w:rPr>
          <w:rFonts w:ascii="Times New Roman" w:hAnsi="Times New Roman"/>
          <w:sz w:val="28"/>
          <w:szCs w:val="28"/>
        </w:rPr>
        <w:t xml:space="preserve"> </w:t>
      </w:r>
      <w:r w:rsidR="00B97C4C" w:rsidRPr="00E10BE3">
        <w:rPr>
          <w:rFonts w:ascii="Times New Roman" w:hAnsi="Times New Roman"/>
          <w:sz w:val="28"/>
          <w:szCs w:val="28"/>
        </w:rPr>
        <w:t>словарей,</w:t>
      </w:r>
      <w:r w:rsidRPr="00E10BE3">
        <w:rPr>
          <w:rFonts w:ascii="Times New Roman" w:hAnsi="Times New Roman"/>
          <w:sz w:val="28"/>
          <w:szCs w:val="28"/>
        </w:rPr>
        <w:t xml:space="preserve"> </w:t>
      </w:r>
      <w:r w:rsidR="00B97C4C" w:rsidRPr="00E10BE3">
        <w:rPr>
          <w:rFonts w:ascii="Times New Roman" w:hAnsi="Times New Roman"/>
          <w:sz w:val="28"/>
          <w:szCs w:val="28"/>
        </w:rPr>
        <w:t>которые</w:t>
      </w:r>
      <w:r w:rsidRPr="00E10BE3">
        <w:rPr>
          <w:rFonts w:ascii="Times New Roman" w:hAnsi="Times New Roman"/>
          <w:sz w:val="28"/>
          <w:szCs w:val="28"/>
        </w:rPr>
        <w:t xml:space="preserve"> </w:t>
      </w:r>
      <w:r w:rsidR="00B97C4C" w:rsidRPr="00E10BE3">
        <w:rPr>
          <w:rFonts w:ascii="Times New Roman" w:hAnsi="Times New Roman"/>
          <w:sz w:val="28"/>
          <w:szCs w:val="28"/>
        </w:rPr>
        <w:t>включены</w:t>
      </w:r>
      <w:r w:rsidRPr="00E10BE3">
        <w:rPr>
          <w:rFonts w:ascii="Times New Roman" w:hAnsi="Times New Roman"/>
          <w:sz w:val="28"/>
          <w:szCs w:val="28"/>
        </w:rPr>
        <w:t xml:space="preserve"> </w:t>
      </w:r>
      <w:r w:rsidR="00B97C4C" w:rsidRPr="00E10BE3">
        <w:rPr>
          <w:rFonts w:ascii="Times New Roman" w:hAnsi="Times New Roman"/>
          <w:sz w:val="28"/>
          <w:szCs w:val="28"/>
        </w:rPr>
        <w:t>в</w:t>
      </w:r>
      <w:r w:rsidRPr="00E10BE3">
        <w:rPr>
          <w:rFonts w:ascii="Times New Roman" w:hAnsi="Times New Roman"/>
          <w:sz w:val="28"/>
          <w:szCs w:val="28"/>
        </w:rPr>
        <w:t xml:space="preserve"> </w:t>
      </w:r>
      <w:r w:rsidR="00B97C4C" w:rsidRPr="00E10BE3">
        <w:rPr>
          <w:rFonts w:ascii="Times New Roman" w:hAnsi="Times New Roman"/>
          <w:sz w:val="28"/>
          <w:szCs w:val="28"/>
        </w:rPr>
        <w:t>особый</w:t>
      </w:r>
      <w:r w:rsidRPr="00E10BE3">
        <w:rPr>
          <w:rFonts w:ascii="Times New Roman" w:hAnsi="Times New Roman"/>
          <w:sz w:val="28"/>
          <w:szCs w:val="28"/>
        </w:rPr>
        <w:t xml:space="preserve"> </w:t>
      </w:r>
      <w:r w:rsidR="00B97C4C" w:rsidRPr="00E10BE3">
        <w:rPr>
          <w:rFonts w:ascii="Times New Roman" w:hAnsi="Times New Roman"/>
          <w:sz w:val="28"/>
          <w:szCs w:val="28"/>
        </w:rPr>
        <w:t>том</w:t>
      </w:r>
      <w:r w:rsidRPr="00E10BE3">
        <w:rPr>
          <w:rFonts w:ascii="Times New Roman" w:hAnsi="Times New Roman"/>
          <w:sz w:val="28"/>
          <w:szCs w:val="28"/>
        </w:rPr>
        <w:t xml:space="preserve"> </w:t>
      </w:r>
      <w:r w:rsidR="00B97C4C" w:rsidRPr="00E10BE3">
        <w:rPr>
          <w:rFonts w:ascii="Times New Roman" w:hAnsi="Times New Roman"/>
          <w:sz w:val="28"/>
          <w:szCs w:val="28"/>
        </w:rPr>
        <w:t>учебника</w:t>
      </w:r>
      <w:r w:rsidRPr="00E10BE3">
        <w:rPr>
          <w:rFonts w:ascii="Times New Roman" w:hAnsi="Times New Roman"/>
          <w:sz w:val="28"/>
          <w:szCs w:val="28"/>
        </w:rPr>
        <w:t xml:space="preserve"> </w:t>
      </w:r>
      <w:r w:rsidR="00B97C4C" w:rsidRPr="00E10BE3">
        <w:rPr>
          <w:rFonts w:ascii="Times New Roman" w:hAnsi="Times New Roman"/>
          <w:sz w:val="28"/>
          <w:szCs w:val="28"/>
        </w:rPr>
        <w:t>(начиная</w:t>
      </w:r>
      <w:r w:rsidRPr="00E10BE3">
        <w:rPr>
          <w:rFonts w:ascii="Times New Roman" w:hAnsi="Times New Roman"/>
          <w:sz w:val="28"/>
          <w:szCs w:val="28"/>
        </w:rPr>
        <w:t xml:space="preserve"> </w:t>
      </w:r>
      <w:r w:rsidR="00B97C4C" w:rsidRPr="00E10BE3">
        <w:rPr>
          <w:rFonts w:ascii="Times New Roman" w:hAnsi="Times New Roman"/>
          <w:sz w:val="28"/>
          <w:szCs w:val="28"/>
        </w:rPr>
        <w:t>со</w:t>
      </w:r>
      <w:r w:rsidRPr="00E10BE3">
        <w:rPr>
          <w:rFonts w:ascii="Times New Roman" w:hAnsi="Times New Roman"/>
          <w:sz w:val="28"/>
          <w:szCs w:val="28"/>
        </w:rPr>
        <w:t xml:space="preserve"> </w:t>
      </w:r>
      <w:r w:rsidR="00B97C4C" w:rsidRPr="00E10BE3">
        <w:rPr>
          <w:rFonts w:ascii="Times New Roman" w:hAnsi="Times New Roman"/>
          <w:sz w:val="28"/>
          <w:szCs w:val="28"/>
        </w:rPr>
        <w:t>2-го</w:t>
      </w:r>
      <w:r w:rsidRPr="00E10BE3">
        <w:rPr>
          <w:rFonts w:ascii="Times New Roman" w:hAnsi="Times New Roman"/>
          <w:sz w:val="28"/>
          <w:szCs w:val="28"/>
        </w:rPr>
        <w:t xml:space="preserve"> </w:t>
      </w:r>
      <w:r w:rsidR="00B97C4C" w:rsidRPr="00E10BE3">
        <w:rPr>
          <w:rFonts w:ascii="Times New Roman" w:hAnsi="Times New Roman"/>
          <w:sz w:val="28"/>
          <w:szCs w:val="28"/>
        </w:rPr>
        <w:t>класса)</w:t>
      </w:r>
      <w:r w:rsidRPr="00E10BE3">
        <w:rPr>
          <w:rFonts w:ascii="Times New Roman" w:hAnsi="Times New Roman"/>
          <w:sz w:val="28"/>
          <w:szCs w:val="28"/>
        </w:rPr>
        <w:t xml:space="preserve"> </w:t>
      </w:r>
      <w:r w:rsidR="00B97C4C" w:rsidRPr="00E10BE3">
        <w:rPr>
          <w:rFonts w:ascii="Times New Roman" w:hAnsi="Times New Roman"/>
          <w:sz w:val="28"/>
          <w:szCs w:val="28"/>
        </w:rPr>
        <w:t>и</w:t>
      </w:r>
      <w:r w:rsidRPr="00E10BE3">
        <w:rPr>
          <w:rFonts w:ascii="Times New Roman" w:hAnsi="Times New Roman"/>
          <w:sz w:val="28"/>
          <w:szCs w:val="28"/>
        </w:rPr>
        <w:t xml:space="preserve"> </w:t>
      </w:r>
      <w:r w:rsidR="00B97C4C" w:rsidRPr="00E10BE3">
        <w:rPr>
          <w:rFonts w:ascii="Times New Roman" w:hAnsi="Times New Roman"/>
          <w:sz w:val="28"/>
          <w:szCs w:val="28"/>
        </w:rPr>
        <w:t>к</w:t>
      </w:r>
      <w:r w:rsidRPr="00E10BE3">
        <w:rPr>
          <w:rFonts w:ascii="Times New Roman" w:hAnsi="Times New Roman"/>
          <w:sz w:val="28"/>
          <w:szCs w:val="28"/>
        </w:rPr>
        <w:t xml:space="preserve"> </w:t>
      </w:r>
      <w:r w:rsidR="00B97C4C" w:rsidRPr="00E10BE3">
        <w:rPr>
          <w:rFonts w:ascii="Times New Roman" w:hAnsi="Times New Roman"/>
          <w:sz w:val="28"/>
          <w:szCs w:val="28"/>
        </w:rPr>
        <w:t>которым</w:t>
      </w:r>
      <w:r w:rsidRPr="00E10BE3">
        <w:rPr>
          <w:rFonts w:ascii="Times New Roman" w:hAnsi="Times New Roman"/>
          <w:sz w:val="28"/>
          <w:szCs w:val="28"/>
        </w:rPr>
        <w:t xml:space="preserve"> </w:t>
      </w:r>
      <w:r w:rsidR="00B97C4C" w:rsidRPr="00E10BE3">
        <w:rPr>
          <w:rFonts w:ascii="Times New Roman" w:hAnsi="Times New Roman"/>
          <w:sz w:val="28"/>
          <w:szCs w:val="28"/>
        </w:rPr>
        <w:t>школьник</w:t>
      </w:r>
      <w:r w:rsidRPr="00E10BE3">
        <w:rPr>
          <w:rFonts w:ascii="Times New Roman" w:hAnsi="Times New Roman"/>
          <w:sz w:val="28"/>
          <w:szCs w:val="28"/>
        </w:rPr>
        <w:t xml:space="preserve"> </w:t>
      </w:r>
      <w:r w:rsidR="00B97C4C" w:rsidRPr="00E10BE3">
        <w:rPr>
          <w:rFonts w:ascii="Times New Roman" w:hAnsi="Times New Roman"/>
          <w:sz w:val="28"/>
          <w:szCs w:val="28"/>
        </w:rPr>
        <w:t>вынужден</w:t>
      </w:r>
      <w:r w:rsidRPr="00E10BE3">
        <w:rPr>
          <w:rFonts w:ascii="Times New Roman" w:hAnsi="Times New Roman"/>
          <w:sz w:val="28"/>
          <w:szCs w:val="28"/>
        </w:rPr>
        <w:t xml:space="preserve"> </w:t>
      </w:r>
      <w:r w:rsidR="00B97C4C" w:rsidRPr="00E10BE3">
        <w:rPr>
          <w:rFonts w:ascii="Times New Roman" w:hAnsi="Times New Roman"/>
          <w:sz w:val="28"/>
          <w:szCs w:val="28"/>
        </w:rPr>
        <w:t>постоянно</w:t>
      </w:r>
      <w:r w:rsidRPr="00E10BE3">
        <w:rPr>
          <w:rFonts w:ascii="Times New Roman" w:hAnsi="Times New Roman"/>
          <w:sz w:val="28"/>
          <w:szCs w:val="28"/>
        </w:rPr>
        <w:t xml:space="preserve"> </w:t>
      </w:r>
      <w:r w:rsidR="00B97C4C" w:rsidRPr="00E10BE3">
        <w:rPr>
          <w:rFonts w:ascii="Times New Roman" w:hAnsi="Times New Roman"/>
          <w:sz w:val="28"/>
          <w:szCs w:val="28"/>
        </w:rPr>
        <w:t>обращаться,</w:t>
      </w:r>
      <w:r w:rsidRPr="00E10BE3">
        <w:rPr>
          <w:rFonts w:ascii="Times New Roman" w:hAnsi="Times New Roman"/>
          <w:sz w:val="28"/>
          <w:szCs w:val="28"/>
        </w:rPr>
        <w:t xml:space="preserve"> </w:t>
      </w:r>
      <w:r w:rsidR="00B97C4C" w:rsidRPr="00E10BE3">
        <w:rPr>
          <w:rFonts w:ascii="Times New Roman" w:hAnsi="Times New Roman"/>
          <w:sz w:val="28"/>
          <w:szCs w:val="28"/>
        </w:rPr>
        <w:t>решая</w:t>
      </w:r>
      <w:r w:rsidRPr="00E10BE3">
        <w:rPr>
          <w:rFonts w:ascii="Times New Roman" w:hAnsi="Times New Roman"/>
          <w:sz w:val="28"/>
          <w:szCs w:val="28"/>
        </w:rPr>
        <w:t xml:space="preserve"> </w:t>
      </w:r>
      <w:r w:rsidR="00B97C4C" w:rsidRPr="00E10BE3">
        <w:rPr>
          <w:rFonts w:ascii="Times New Roman" w:hAnsi="Times New Roman"/>
          <w:sz w:val="28"/>
          <w:szCs w:val="28"/>
        </w:rPr>
        <w:t>конкретные</w:t>
      </w:r>
      <w:r w:rsidRPr="00E10BE3">
        <w:rPr>
          <w:rFonts w:ascii="Times New Roman" w:hAnsi="Times New Roman"/>
          <w:sz w:val="28"/>
          <w:szCs w:val="28"/>
        </w:rPr>
        <w:t xml:space="preserve"> </w:t>
      </w:r>
      <w:r w:rsidR="00B97C4C" w:rsidRPr="00E10BE3">
        <w:rPr>
          <w:rFonts w:ascii="Times New Roman" w:hAnsi="Times New Roman"/>
          <w:sz w:val="28"/>
          <w:szCs w:val="28"/>
        </w:rPr>
        <w:t>языковые</w:t>
      </w:r>
      <w:r w:rsidRPr="00E10BE3">
        <w:rPr>
          <w:rFonts w:ascii="Times New Roman" w:hAnsi="Times New Roman"/>
          <w:sz w:val="28"/>
          <w:szCs w:val="28"/>
        </w:rPr>
        <w:t xml:space="preserve"> </w:t>
      </w:r>
      <w:r w:rsidR="00B97C4C" w:rsidRPr="00E10BE3">
        <w:rPr>
          <w:rFonts w:ascii="Times New Roman" w:hAnsi="Times New Roman"/>
          <w:sz w:val="28"/>
          <w:szCs w:val="28"/>
        </w:rPr>
        <w:t>задачи.</w:t>
      </w:r>
      <w:r w:rsidRPr="00E10BE3">
        <w:rPr>
          <w:rFonts w:ascii="Times New Roman" w:hAnsi="Times New Roman"/>
          <w:sz w:val="28"/>
          <w:szCs w:val="28"/>
        </w:rPr>
        <w:t xml:space="preserve"> </w:t>
      </w:r>
      <w:r w:rsidR="00B97C4C" w:rsidRPr="00E10BE3">
        <w:rPr>
          <w:rFonts w:ascii="Times New Roman" w:hAnsi="Times New Roman"/>
          <w:sz w:val="28"/>
          <w:szCs w:val="28"/>
        </w:rPr>
        <w:t>Разработана</w:t>
      </w:r>
      <w:r w:rsidRPr="00E10BE3">
        <w:rPr>
          <w:rFonts w:ascii="Times New Roman" w:hAnsi="Times New Roman"/>
          <w:sz w:val="28"/>
          <w:szCs w:val="28"/>
        </w:rPr>
        <w:t xml:space="preserve"> </w:t>
      </w:r>
      <w:r w:rsidR="00B97C4C" w:rsidRPr="00E10BE3">
        <w:rPr>
          <w:rFonts w:ascii="Times New Roman" w:hAnsi="Times New Roman"/>
          <w:sz w:val="28"/>
          <w:szCs w:val="28"/>
        </w:rPr>
        <w:t>система</w:t>
      </w:r>
      <w:r w:rsidRPr="00E10BE3">
        <w:rPr>
          <w:rFonts w:ascii="Times New Roman" w:hAnsi="Times New Roman"/>
          <w:sz w:val="28"/>
          <w:szCs w:val="28"/>
        </w:rPr>
        <w:t xml:space="preserve"> </w:t>
      </w:r>
      <w:r w:rsidR="00B97C4C" w:rsidRPr="00E10BE3">
        <w:rPr>
          <w:rFonts w:ascii="Times New Roman" w:hAnsi="Times New Roman"/>
          <w:sz w:val="28"/>
          <w:szCs w:val="28"/>
        </w:rPr>
        <w:t>заданий,</w:t>
      </w:r>
      <w:r w:rsidRPr="00E10BE3">
        <w:rPr>
          <w:rFonts w:ascii="Times New Roman" w:hAnsi="Times New Roman"/>
          <w:sz w:val="28"/>
          <w:szCs w:val="28"/>
        </w:rPr>
        <w:t xml:space="preserve"> </w:t>
      </w:r>
      <w:r w:rsidR="00B97C4C" w:rsidRPr="00E10BE3">
        <w:rPr>
          <w:rFonts w:ascii="Times New Roman" w:hAnsi="Times New Roman"/>
          <w:sz w:val="28"/>
          <w:szCs w:val="28"/>
        </w:rPr>
        <w:t>не</w:t>
      </w:r>
      <w:r w:rsidRPr="00E10BE3">
        <w:rPr>
          <w:rFonts w:ascii="Times New Roman" w:hAnsi="Times New Roman"/>
          <w:sz w:val="28"/>
          <w:szCs w:val="28"/>
        </w:rPr>
        <w:t xml:space="preserve"> </w:t>
      </w:r>
      <w:r w:rsidR="00B97C4C" w:rsidRPr="00E10BE3">
        <w:rPr>
          <w:rFonts w:ascii="Times New Roman" w:hAnsi="Times New Roman"/>
          <w:sz w:val="28"/>
          <w:szCs w:val="28"/>
        </w:rPr>
        <w:t>позволяющая</w:t>
      </w:r>
      <w:r w:rsidRPr="00E10BE3">
        <w:rPr>
          <w:rFonts w:ascii="Times New Roman" w:hAnsi="Times New Roman"/>
          <w:sz w:val="28"/>
          <w:szCs w:val="28"/>
        </w:rPr>
        <w:t xml:space="preserve"> </w:t>
      </w:r>
      <w:r w:rsidR="00B97C4C" w:rsidRPr="00E10BE3">
        <w:rPr>
          <w:rFonts w:ascii="Times New Roman" w:hAnsi="Times New Roman"/>
          <w:sz w:val="28"/>
          <w:szCs w:val="28"/>
        </w:rPr>
        <w:t>школьнику</w:t>
      </w:r>
      <w:r w:rsidRPr="00E10BE3">
        <w:rPr>
          <w:rFonts w:ascii="Times New Roman" w:hAnsi="Times New Roman"/>
          <w:sz w:val="28"/>
          <w:szCs w:val="28"/>
        </w:rPr>
        <w:t xml:space="preserve"> </w:t>
      </w:r>
      <w:r w:rsidR="00B97C4C" w:rsidRPr="00E10BE3">
        <w:rPr>
          <w:rFonts w:ascii="Times New Roman" w:hAnsi="Times New Roman"/>
          <w:sz w:val="28"/>
          <w:szCs w:val="28"/>
        </w:rPr>
        <w:t>ответить</w:t>
      </w:r>
      <w:r w:rsidRPr="00E10BE3">
        <w:rPr>
          <w:rFonts w:ascii="Times New Roman" w:hAnsi="Times New Roman"/>
          <w:sz w:val="28"/>
          <w:szCs w:val="28"/>
        </w:rPr>
        <w:t xml:space="preserve"> </w:t>
      </w:r>
      <w:r w:rsidR="00B97C4C" w:rsidRPr="00E10BE3">
        <w:rPr>
          <w:rFonts w:ascii="Times New Roman" w:hAnsi="Times New Roman"/>
          <w:sz w:val="28"/>
          <w:szCs w:val="28"/>
        </w:rPr>
        <w:t>на</w:t>
      </w:r>
      <w:r w:rsidRPr="00E10BE3">
        <w:rPr>
          <w:rFonts w:ascii="Times New Roman" w:hAnsi="Times New Roman"/>
          <w:sz w:val="28"/>
          <w:szCs w:val="28"/>
        </w:rPr>
        <w:t xml:space="preserve"> </w:t>
      </w:r>
      <w:r w:rsidR="00B97C4C" w:rsidRPr="00E10BE3">
        <w:rPr>
          <w:rFonts w:ascii="Times New Roman" w:hAnsi="Times New Roman"/>
          <w:sz w:val="28"/>
          <w:szCs w:val="28"/>
        </w:rPr>
        <w:t>вопрос</w:t>
      </w:r>
      <w:r w:rsidRPr="00E10BE3">
        <w:rPr>
          <w:rFonts w:ascii="Times New Roman" w:hAnsi="Times New Roman"/>
          <w:sz w:val="28"/>
          <w:szCs w:val="28"/>
        </w:rPr>
        <w:t xml:space="preserve"> </w:t>
      </w:r>
      <w:r w:rsidR="00B97C4C" w:rsidRPr="00E10BE3">
        <w:rPr>
          <w:rFonts w:ascii="Times New Roman" w:hAnsi="Times New Roman"/>
          <w:sz w:val="28"/>
          <w:szCs w:val="28"/>
        </w:rPr>
        <w:t>или</w:t>
      </w:r>
      <w:r w:rsidRPr="00E10BE3">
        <w:rPr>
          <w:rFonts w:ascii="Times New Roman" w:hAnsi="Times New Roman"/>
          <w:sz w:val="28"/>
          <w:szCs w:val="28"/>
        </w:rPr>
        <w:t xml:space="preserve"> </w:t>
      </w:r>
      <w:r w:rsidR="00B97C4C" w:rsidRPr="00E10BE3">
        <w:rPr>
          <w:rFonts w:ascii="Times New Roman" w:hAnsi="Times New Roman"/>
          <w:sz w:val="28"/>
          <w:szCs w:val="28"/>
        </w:rPr>
        <w:t>выполнить</w:t>
      </w:r>
      <w:r w:rsidRPr="00E10BE3">
        <w:rPr>
          <w:rFonts w:ascii="Times New Roman" w:hAnsi="Times New Roman"/>
          <w:sz w:val="28"/>
          <w:szCs w:val="28"/>
        </w:rPr>
        <w:t xml:space="preserve"> </w:t>
      </w:r>
      <w:r w:rsidR="00B97C4C" w:rsidRPr="00E10BE3">
        <w:rPr>
          <w:rFonts w:ascii="Times New Roman" w:hAnsi="Times New Roman"/>
          <w:sz w:val="28"/>
          <w:szCs w:val="28"/>
        </w:rPr>
        <w:t>задание,</w:t>
      </w:r>
      <w:r w:rsidRPr="00E10BE3">
        <w:rPr>
          <w:rFonts w:ascii="Times New Roman" w:hAnsi="Times New Roman"/>
          <w:sz w:val="28"/>
          <w:szCs w:val="28"/>
        </w:rPr>
        <w:t xml:space="preserve"> </w:t>
      </w:r>
      <w:r w:rsidR="00B97C4C" w:rsidRPr="00E10BE3">
        <w:rPr>
          <w:rFonts w:ascii="Times New Roman" w:hAnsi="Times New Roman"/>
          <w:sz w:val="28"/>
          <w:szCs w:val="28"/>
        </w:rPr>
        <w:t>пока</w:t>
      </w:r>
      <w:r w:rsidRPr="00E10BE3">
        <w:rPr>
          <w:rFonts w:ascii="Times New Roman" w:hAnsi="Times New Roman"/>
          <w:sz w:val="28"/>
          <w:szCs w:val="28"/>
        </w:rPr>
        <w:t xml:space="preserve"> </w:t>
      </w:r>
      <w:r w:rsidR="00B97C4C" w:rsidRPr="00E10BE3">
        <w:rPr>
          <w:rFonts w:ascii="Times New Roman" w:hAnsi="Times New Roman"/>
          <w:sz w:val="28"/>
          <w:szCs w:val="28"/>
        </w:rPr>
        <w:t>он</w:t>
      </w:r>
      <w:r w:rsidRPr="00E10BE3">
        <w:rPr>
          <w:rFonts w:ascii="Times New Roman" w:hAnsi="Times New Roman"/>
          <w:sz w:val="28"/>
          <w:szCs w:val="28"/>
        </w:rPr>
        <w:t xml:space="preserve"> </w:t>
      </w:r>
      <w:r w:rsidR="00B97C4C" w:rsidRPr="00E10BE3">
        <w:rPr>
          <w:rFonts w:ascii="Times New Roman" w:hAnsi="Times New Roman"/>
          <w:sz w:val="28"/>
          <w:szCs w:val="28"/>
        </w:rPr>
        <w:t>не</w:t>
      </w:r>
      <w:r w:rsidRPr="00E10BE3">
        <w:rPr>
          <w:rFonts w:ascii="Times New Roman" w:hAnsi="Times New Roman"/>
          <w:sz w:val="28"/>
          <w:szCs w:val="28"/>
        </w:rPr>
        <w:t xml:space="preserve"> </w:t>
      </w:r>
      <w:r w:rsidR="00B97C4C" w:rsidRPr="00E10BE3">
        <w:rPr>
          <w:rFonts w:ascii="Times New Roman" w:hAnsi="Times New Roman"/>
          <w:sz w:val="28"/>
          <w:szCs w:val="28"/>
        </w:rPr>
        <w:t>добудет</w:t>
      </w:r>
      <w:r w:rsidRPr="00E10BE3">
        <w:rPr>
          <w:rFonts w:ascii="Times New Roman" w:hAnsi="Times New Roman"/>
          <w:sz w:val="28"/>
          <w:szCs w:val="28"/>
        </w:rPr>
        <w:t xml:space="preserve"> </w:t>
      </w:r>
      <w:r w:rsidR="00B97C4C" w:rsidRPr="00E10BE3">
        <w:rPr>
          <w:rFonts w:ascii="Times New Roman" w:hAnsi="Times New Roman"/>
          <w:sz w:val="28"/>
          <w:szCs w:val="28"/>
        </w:rPr>
        <w:t>недостающий</w:t>
      </w:r>
      <w:r w:rsidRPr="00E10BE3">
        <w:rPr>
          <w:rFonts w:ascii="Times New Roman" w:hAnsi="Times New Roman"/>
          <w:sz w:val="28"/>
          <w:szCs w:val="28"/>
        </w:rPr>
        <w:t xml:space="preserve"> </w:t>
      </w:r>
      <w:r w:rsidR="00B97C4C" w:rsidRPr="00E10BE3">
        <w:rPr>
          <w:rFonts w:ascii="Times New Roman" w:hAnsi="Times New Roman"/>
          <w:sz w:val="28"/>
          <w:szCs w:val="28"/>
        </w:rPr>
        <w:t>кусочек</w:t>
      </w:r>
      <w:r w:rsidRPr="00E10BE3">
        <w:rPr>
          <w:rFonts w:ascii="Times New Roman" w:hAnsi="Times New Roman"/>
          <w:sz w:val="28"/>
          <w:szCs w:val="28"/>
        </w:rPr>
        <w:t xml:space="preserve"> </w:t>
      </w:r>
      <w:r w:rsidR="00B97C4C" w:rsidRPr="00E10BE3">
        <w:rPr>
          <w:rFonts w:ascii="Times New Roman" w:hAnsi="Times New Roman"/>
          <w:sz w:val="28"/>
          <w:szCs w:val="28"/>
        </w:rPr>
        <w:t>знаний</w:t>
      </w:r>
      <w:r w:rsidRPr="00E10BE3">
        <w:rPr>
          <w:rFonts w:ascii="Times New Roman" w:hAnsi="Times New Roman"/>
          <w:sz w:val="28"/>
          <w:szCs w:val="28"/>
        </w:rPr>
        <w:t xml:space="preserve"> </w:t>
      </w:r>
      <w:r w:rsidR="00B97C4C" w:rsidRPr="00E10BE3">
        <w:rPr>
          <w:rFonts w:ascii="Times New Roman" w:hAnsi="Times New Roman"/>
          <w:sz w:val="28"/>
          <w:szCs w:val="28"/>
        </w:rPr>
        <w:t>в</w:t>
      </w:r>
      <w:r w:rsidRPr="00E10BE3">
        <w:rPr>
          <w:rFonts w:ascii="Times New Roman" w:hAnsi="Times New Roman"/>
          <w:sz w:val="28"/>
          <w:szCs w:val="28"/>
        </w:rPr>
        <w:t xml:space="preserve"> </w:t>
      </w:r>
      <w:r w:rsidR="00B97C4C" w:rsidRPr="00E10BE3">
        <w:rPr>
          <w:rFonts w:ascii="Times New Roman" w:hAnsi="Times New Roman"/>
          <w:sz w:val="28"/>
          <w:szCs w:val="28"/>
        </w:rPr>
        <w:t>«другой»</w:t>
      </w:r>
      <w:r w:rsidRPr="00E10BE3">
        <w:rPr>
          <w:rFonts w:ascii="Times New Roman" w:hAnsi="Times New Roman"/>
          <w:sz w:val="28"/>
          <w:szCs w:val="28"/>
        </w:rPr>
        <w:t xml:space="preserve"> </w:t>
      </w:r>
      <w:r w:rsidR="00B97C4C" w:rsidRPr="00E10BE3">
        <w:rPr>
          <w:rFonts w:ascii="Times New Roman" w:hAnsi="Times New Roman"/>
          <w:sz w:val="28"/>
          <w:szCs w:val="28"/>
        </w:rPr>
        <w:t>книге.</w:t>
      </w:r>
      <w:r w:rsidRPr="00E10BE3">
        <w:rPr>
          <w:rFonts w:ascii="Times New Roman" w:hAnsi="Times New Roman"/>
          <w:sz w:val="28"/>
          <w:szCs w:val="28"/>
        </w:rPr>
        <w:t xml:space="preserve"> </w:t>
      </w:r>
    </w:p>
    <w:p w:rsidR="00B97C4C" w:rsidRPr="00E10BE3" w:rsidRDefault="00B97C4C" w:rsidP="00BE4821">
      <w:pPr>
        <w:pStyle w:val="a8"/>
        <w:numPr>
          <w:ilvl w:val="0"/>
          <w:numId w:val="39"/>
        </w:numPr>
        <w:spacing w:after="0" w:line="240" w:lineRule="auto"/>
        <w:ind w:left="1134" w:hanging="425"/>
        <w:jc w:val="both"/>
        <w:rPr>
          <w:rFonts w:ascii="Times New Roman" w:hAnsi="Times New Roman"/>
          <w:sz w:val="28"/>
          <w:szCs w:val="28"/>
        </w:rPr>
      </w:pPr>
      <w:r w:rsidRPr="00E10BE3">
        <w:rPr>
          <w:rFonts w:ascii="Times New Roman" w:hAnsi="Times New Roman"/>
          <w:sz w:val="28"/>
          <w:szCs w:val="28"/>
        </w:rPr>
        <w:lastRenderedPageBreak/>
        <w:t>Для</w:t>
      </w:r>
      <w:r w:rsidR="00D1348E" w:rsidRPr="00E10BE3">
        <w:rPr>
          <w:rFonts w:ascii="Times New Roman" w:hAnsi="Times New Roman"/>
          <w:sz w:val="28"/>
          <w:szCs w:val="28"/>
        </w:rPr>
        <w:t xml:space="preserve"> </w:t>
      </w:r>
      <w:r w:rsidRPr="00E10BE3">
        <w:rPr>
          <w:rFonts w:ascii="Times New Roman" w:hAnsi="Times New Roman"/>
          <w:sz w:val="28"/>
          <w:szCs w:val="28"/>
        </w:rPr>
        <w:t>создания</w:t>
      </w:r>
      <w:r w:rsidR="00D1348E" w:rsidRPr="00E10BE3">
        <w:rPr>
          <w:rFonts w:ascii="Times New Roman" w:hAnsi="Times New Roman"/>
          <w:sz w:val="28"/>
          <w:szCs w:val="28"/>
        </w:rPr>
        <w:t xml:space="preserve"> </w:t>
      </w:r>
      <w:r w:rsidRPr="00E10BE3">
        <w:rPr>
          <w:rFonts w:ascii="Times New Roman" w:hAnsi="Times New Roman"/>
          <w:sz w:val="28"/>
          <w:szCs w:val="28"/>
        </w:rPr>
        <w:t>или</w:t>
      </w:r>
      <w:r w:rsidR="00D1348E" w:rsidRPr="00E10BE3">
        <w:rPr>
          <w:rFonts w:ascii="Times New Roman" w:hAnsi="Times New Roman"/>
          <w:sz w:val="28"/>
          <w:szCs w:val="28"/>
        </w:rPr>
        <w:t xml:space="preserve"> </w:t>
      </w:r>
      <w:r w:rsidRPr="00E10BE3">
        <w:rPr>
          <w:rFonts w:ascii="Times New Roman" w:hAnsi="Times New Roman"/>
          <w:sz w:val="28"/>
          <w:szCs w:val="28"/>
        </w:rPr>
        <w:t>восстановления</w:t>
      </w:r>
      <w:r w:rsidR="00D1348E" w:rsidRPr="00E10BE3">
        <w:rPr>
          <w:rFonts w:ascii="Times New Roman" w:hAnsi="Times New Roman"/>
          <w:sz w:val="28"/>
          <w:szCs w:val="28"/>
        </w:rPr>
        <w:t xml:space="preserve"> </w:t>
      </w:r>
      <w:r w:rsidRPr="00E10BE3">
        <w:rPr>
          <w:rFonts w:ascii="Times New Roman" w:hAnsi="Times New Roman"/>
          <w:sz w:val="28"/>
          <w:szCs w:val="28"/>
        </w:rPr>
        <w:t>целостной</w:t>
      </w:r>
      <w:r w:rsidR="00D1348E" w:rsidRPr="00E10BE3">
        <w:rPr>
          <w:rFonts w:ascii="Times New Roman" w:hAnsi="Times New Roman"/>
          <w:sz w:val="28"/>
          <w:szCs w:val="28"/>
        </w:rPr>
        <w:t xml:space="preserve"> </w:t>
      </w:r>
      <w:r w:rsidRPr="00E10BE3">
        <w:rPr>
          <w:rFonts w:ascii="Times New Roman" w:hAnsi="Times New Roman"/>
          <w:sz w:val="28"/>
          <w:szCs w:val="28"/>
        </w:rPr>
        <w:t>картины</w:t>
      </w:r>
      <w:r w:rsidR="00D1348E" w:rsidRPr="00E10BE3">
        <w:rPr>
          <w:rFonts w:ascii="Times New Roman" w:hAnsi="Times New Roman"/>
          <w:sz w:val="28"/>
          <w:szCs w:val="28"/>
        </w:rPr>
        <w:t xml:space="preserve"> </w:t>
      </w:r>
      <w:r w:rsidRPr="00E10BE3">
        <w:rPr>
          <w:rFonts w:ascii="Times New Roman" w:hAnsi="Times New Roman"/>
          <w:sz w:val="28"/>
          <w:szCs w:val="28"/>
        </w:rPr>
        <w:t>мира</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учебнике</w:t>
      </w:r>
      <w:r w:rsidR="00D1348E" w:rsidRPr="00E10BE3">
        <w:rPr>
          <w:rFonts w:ascii="Times New Roman" w:hAnsi="Times New Roman"/>
          <w:sz w:val="28"/>
          <w:szCs w:val="28"/>
        </w:rPr>
        <w:t xml:space="preserve"> </w:t>
      </w:r>
      <w:r w:rsidRPr="00E10BE3">
        <w:rPr>
          <w:rFonts w:ascii="Times New Roman" w:hAnsi="Times New Roman"/>
          <w:sz w:val="28"/>
          <w:szCs w:val="28"/>
        </w:rPr>
        <w:t>продумана</w:t>
      </w:r>
      <w:r w:rsidR="00D1348E" w:rsidRPr="00E10BE3">
        <w:rPr>
          <w:rFonts w:ascii="Times New Roman" w:hAnsi="Times New Roman"/>
          <w:sz w:val="28"/>
          <w:szCs w:val="28"/>
        </w:rPr>
        <w:t xml:space="preserve"> </w:t>
      </w:r>
      <w:r w:rsidRPr="00E10BE3">
        <w:rPr>
          <w:rFonts w:ascii="Times New Roman" w:hAnsi="Times New Roman"/>
          <w:sz w:val="28"/>
          <w:szCs w:val="28"/>
        </w:rPr>
        <w:t>внешняя</w:t>
      </w:r>
      <w:r w:rsidR="00D1348E" w:rsidRPr="00E10BE3">
        <w:rPr>
          <w:rFonts w:ascii="Times New Roman" w:hAnsi="Times New Roman"/>
          <w:sz w:val="28"/>
          <w:szCs w:val="28"/>
        </w:rPr>
        <w:t xml:space="preserve"> </w:t>
      </w:r>
      <w:r w:rsidRPr="00E10BE3">
        <w:rPr>
          <w:rFonts w:ascii="Times New Roman" w:hAnsi="Times New Roman"/>
          <w:sz w:val="28"/>
          <w:szCs w:val="28"/>
        </w:rPr>
        <w:t>интрига,</w:t>
      </w:r>
      <w:r w:rsidR="00D1348E" w:rsidRPr="00E10BE3">
        <w:rPr>
          <w:rFonts w:ascii="Times New Roman" w:hAnsi="Times New Roman"/>
          <w:sz w:val="28"/>
          <w:szCs w:val="28"/>
        </w:rPr>
        <w:t xml:space="preserve"> </w:t>
      </w:r>
      <w:r w:rsidRPr="00E10BE3">
        <w:rPr>
          <w:rFonts w:ascii="Times New Roman" w:hAnsi="Times New Roman"/>
          <w:sz w:val="28"/>
          <w:szCs w:val="28"/>
        </w:rPr>
        <w:t>герои</w:t>
      </w:r>
      <w:r w:rsidR="00D1348E" w:rsidRPr="00E10BE3">
        <w:rPr>
          <w:rFonts w:ascii="Times New Roman" w:hAnsi="Times New Roman"/>
          <w:sz w:val="28"/>
          <w:szCs w:val="28"/>
        </w:rPr>
        <w:t xml:space="preserve"> </w:t>
      </w:r>
      <w:r w:rsidRPr="00E10BE3">
        <w:rPr>
          <w:rFonts w:ascii="Times New Roman" w:hAnsi="Times New Roman"/>
          <w:sz w:val="28"/>
          <w:szCs w:val="28"/>
        </w:rPr>
        <w:t>которой</w:t>
      </w:r>
      <w:r w:rsidR="00D1348E" w:rsidRPr="00E10BE3">
        <w:rPr>
          <w:rFonts w:ascii="Times New Roman" w:hAnsi="Times New Roman"/>
          <w:sz w:val="28"/>
          <w:szCs w:val="28"/>
        </w:rPr>
        <w:t xml:space="preserve"> </w:t>
      </w:r>
      <w:r w:rsidRPr="00E10BE3">
        <w:rPr>
          <w:rFonts w:ascii="Times New Roman" w:hAnsi="Times New Roman"/>
          <w:sz w:val="28"/>
          <w:szCs w:val="28"/>
        </w:rPr>
        <w:t>будут</w:t>
      </w:r>
      <w:r w:rsidR="00D1348E" w:rsidRPr="00E10BE3">
        <w:rPr>
          <w:rFonts w:ascii="Times New Roman" w:hAnsi="Times New Roman"/>
          <w:sz w:val="28"/>
          <w:szCs w:val="28"/>
        </w:rPr>
        <w:t xml:space="preserve"> </w:t>
      </w:r>
      <w:r w:rsidRPr="00E10BE3">
        <w:rPr>
          <w:rFonts w:ascii="Times New Roman" w:hAnsi="Times New Roman"/>
          <w:sz w:val="28"/>
          <w:szCs w:val="28"/>
        </w:rPr>
        <w:t>сопровождать</w:t>
      </w:r>
      <w:r w:rsidR="00D1348E" w:rsidRPr="00E10BE3">
        <w:rPr>
          <w:rFonts w:ascii="Times New Roman" w:hAnsi="Times New Roman"/>
          <w:sz w:val="28"/>
          <w:szCs w:val="28"/>
        </w:rPr>
        <w:t xml:space="preserve"> </w:t>
      </w:r>
      <w:r w:rsidRPr="00E10BE3">
        <w:rPr>
          <w:rFonts w:ascii="Times New Roman" w:hAnsi="Times New Roman"/>
          <w:sz w:val="28"/>
          <w:szCs w:val="28"/>
        </w:rPr>
        <w:t>школьника</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протяжении</w:t>
      </w:r>
      <w:r w:rsidR="00D1348E" w:rsidRPr="00E10BE3">
        <w:rPr>
          <w:rFonts w:ascii="Times New Roman" w:hAnsi="Times New Roman"/>
          <w:sz w:val="28"/>
          <w:szCs w:val="28"/>
        </w:rPr>
        <w:t xml:space="preserve"> </w:t>
      </w:r>
      <w:r w:rsidRPr="00E10BE3">
        <w:rPr>
          <w:rFonts w:ascii="Times New Roman" w:hAnsi="Times New Roman"/>
          <w:sz w:val="28"/>
          <w:szCs w:val="28"/>
        </w:rPr>
        <w:t>4-х</w:t>
      </w:r>
      <w:r w:rsidR="00D1348E" w:rsidRPr="00E10BE3">
        <w:rPr>
          <w:rFonts w:ascii="Times New Roman" w:hAnsi="Times New Roman"/>
          <w:sz w:val="28"/>
          <w:szCs w:val="28"/>
        </w:rPr>
        <w:t xml:space="preserve"> </w:t>
      </w:r>
      <w:r w:rsidRPr="00E10BE3">
        <w:rPr>
          <w:rFonts w:ascii="Times New Roman" w:hAnsi="Times New Roman"/>
          <w:sz w:val="28"/>
          <w:szCs w:val="28"/>
        </w:rPr>
        <w:t>лет</w:t>
      </w:r>
      <w:r w:rsidR="00D1348E" w:rsidRPr="00E10BE3">
        <w:rPr>
          <w:rFonts w:ascii="Times New Roman" w:hAnsi="Times New Roman"/>
          <w:sz w:val="28"/>
          <w:szCs w:val="28"/>
        </w:rPr>
        <w:t xml:space="preserve"> </w:t>
      </w:r>
      <w:r w:rsidRPr="00E10BE3">
        <w:rPr>
          <w:rFonts w:ascii="Times New Roman" w:hAnsi="Times New Roman"/>
          <w:sz w:val="28"/>
          <w:szCs w:val="28"/>
        </w:rPr>
        <w:t>обучения.</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Эти</w:t>
      </w:r>
      <w:r w:rsidR="00D1348E" w:rsidRPr="00E10BE3">
        <w:rPr>
          <w:rFonts w:ascii="Times New Roman" w:hAnsi="Times New Roman"/>
          <w:sz w:val="28"/>
          <w:szCs w:val="28"/>
        </w:rPr>
        <w:t xml:space="preserve"> </w:t>
      </w:r>
      <w:r w:rsidRPr="00E10BE3">
        <w:rPr>
          <w:rFonts w:ascii="Times New Roman" w:hAnsi="Times New Roman"/>
          <w:sz w:val="28"/>
          <w:szCs w:val="28"/>
        </w:rPr>
        <w:t>герои</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действующее</w:t>
      </w:r>
      <w:r w:rsidR="00D1348E" w:rsidRPr="00E10BE3">
        <w:rPr>
          <w:rFonts w:ascii="Times New Roman" w:hAnsi="Times New Roman"/>
          <w:sz w:val="28"/>
          <w:szCs w:val="28"/>
        </w:rPr>
        <w:t xml:space="preserve"> </w:t>
      </w:r>
      <w:r w:rsidRPr="00E10BE3">
        <w:rPr>
          <w:rFonts w:ascii="Times New Roman" w:hAnsi="Times New Roman"/>
          <w:sz w:val="28"/>
          <w:szCs w:val="28"/>
        </w:rPr>
        <w:t>интеллектуальное</w:t>
      </w:r>
      <w:r w:rsidR="00D1348E" w:rsidRPr="00E10BE3">
        <w:rPr>
          <w:rFonts w:ascii="Times New Roman" w:hAnsi="Times New Roman"/>
          <w:sz w:val="28"/>
          <w:szCs w:val="28"/>
        </w:rPr>
        <w:t xml:space="preserve"> </w:t>
      </w:r>
      <w:r w:rsidRPr="00E10BE3">
        <w:rPr>
          <w:rFonts w:ascii="Times New Roman" w:hAnsi="Times New Roman"/>
          <w:sz w:val="28"/>
          <w:szCs w:val="28"/>
        </w:rPr>
        <w:t>окружение</w:t>
      </w:r>
      <w:r w:rsidR="00D1348E" w:rsidRPr="00E10BE3">
        <w:rPr>
          <w:rFonts w:ascii="Times New Roman" w:hAnsi="Times New Roman"/>
          <w:sz w:val="28"/>
          <w:szCs w:val="28"/>
        </w:rPr>
        <w:t xml:space="preserve"> </w:t>
      </w:r>
      <w:r w:rsidRPr="00E10BE3">
        <w:rPr>
          <w:rFonts w:ascii="Times New Roman" w:hAnsi="Times New Roman"/>
          <w:sz w:val="28"/>
          <w:szCs w:val="28"/>
        </w:rPr>
        <w:t>школьника,</w:t>
      </w:r>
      <w:r w:rsidR="00D1348E" w:rsidRPr="00E10BE3">
        <w:rPr>
          <w:rFonts w:ascii="Times New Roman" w:hAnsi="Times New Roman"/>
          <w:sz w:val="28"/>
          <w:szCs w:val="28"/>
        </w:rPr>
        <w:t xml:space="preserve"> </w:t>
      </w:r>
      <w:r w:rsidRPr="00E10BE3">
        <w:rPr>
          <w:rFonts w:ascii="Times New Roman" w:hAnsi="Times New Roman"/>
          <w:sz w:val="28"/>
          <w:szCs w:val="28"/>
        </w:rPr>
        <w:t>они</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только</w:t>
      </w:r>
      <w:r w:rsidR="00D1348E" w:rsidRPr="00E10BE3">
        <w:rPr>
          <w:rFonts w:ascii="Times New Roman" w:hAnsi="Times New Roman"/>
          <w:sz w:val="28"/>
          <w:szCs w:val="28"/>
        </w:rPr>
        <w:t xml:space="preserve"> </w:t>
      </w:r>
      <w:r w:rsidRPr="00E10BE3">
        <w:rPr>
          <w:rFonts w:ascii="Times New Roman" w:hAnsi="Times New Roman"/>
          <w:sz w:val="28"/>
          <w:szCs w:val="28"/>
        </w:rPr>
        <w:t>наравне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ним</w:t>
      </w:r>
      <w:r w:rsidR="00D1348E" w:rsidRPr="00E10BE3">
        <w:rPr>
          <w:rFonts w:ascii="Times New Roman" w:hAnsi="Times New Roman"/>
          <w:sz w:val="28"/>
          <w:szCs w:val="28"/>
        </w:rPr>
        <w:t xml:space="preserve"> </w:t>
      </w:r>
      <w:r w:rsidRPr="00E10BE3">
        <w:rPr>
          <w:rFonts w:ascii="Times New Roman" w:hAnsi="Times New Roman"/>
          <w:sz w:val="28"/>
          <w:szCs w:val="28"/>
        </w:rPr>
        <w:t>решают</w:t>
      </w:r>
      <w:r w:rsidR="00D1348E" w:rsidRPr="00E10BE3">
        <w:rPr>
          <w:rFonts w:ascii="Times New Roman" w:hAnsi="Times New Roman"/>
          <w:sz w:val="28"/>
          <w:szCs w:val="28"/>
        </w:rPr>
        <w:t xml:space="preserve"> </w:t>
      </w:r>
      <w:r w:rsidRPr="00E10BE3">
        <w:rPr>
          <w:rFonts w:ascii="Times New Roman" w:hAnsi="Times New Roman"/>
          <w:sz w:val="28"/>
          <w:szCs w:val="28"/>
        </w:rPr>
        <w:t>те</w:t>
      </w:r>
      <w:r w:rsidR="00D1348E" w:rsidRPr="00E10BE3">
        <w:rPr>
          <w:rFonts w:ascii="Times New Roman" w:hAnsi="Times New Roman"/>
          <w:sz w:val="28"/>
          <w:szCs w:val="28"/>
        </w:rPr>
        <w:t xml:space="preserve"> </w:t>
      </w:r>
      <w:r w:rsidRPr="00E10BE3">
        <w:rPr>
          <w:rFonts w:ascii="Times New Roman" w:hAnsi="Times New Roman"/>
          <w:sz w:val="28"/>
          <w:szCs w:val="28"/>
        </w:rPr>
        <w:t>же</w:t>
      </w:r>
      <w:r w:rsidR="00D1348E" w:rsidRPr="00E10BE3">
        <w:rPr>
          <w:rFonts w:ascii="Times New Roman" w:hAnsi="Times New Roman"/>
          <w:sz w:val="28"/>
          <w:szCs w:val="28"/>
        </w:rPr>
        <w:t xml:space="preserve"> </w:t>
      </w:r>
      <w:r w:rsidRPr="00E10BE3">
        <w:rPr>
          <w:rFonts w:ascii="Times New Roman" w:hAnsi="Times New Roman"/>
          <w:sz w:val="28"/>
          <w:szCs w:val="28"/>
        </w:rPr>
        <w:t>задачи,</w:t>
      </w:r>
      <w:r w:rsidR="00D1348E" w:rsidRPr="00E10BE3">
        <w:rPr>
          <w:rFonts w:ascii="Times New Roman" w:hAnsi="Times New Roman"/>
          <w:sz w:val="28"/>
          <w:szCs w:val="28"/>
        </w:rPr>
        <w:t xml:space="preserve"> </w:t>
      </w:r>
      <w:r w:rsidRPr="00E10BE3">
        <w:rPr>
          <w:rFonts w:ascii="Times New Roman" w:hAnsi="Times New Roman"/>
          <w:sz w:val="28"/>
          <w:szCs w:val="28"/>
        </w:rPr>
        <w:t>но</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завязывают</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ним</w:t>
      </w:r>
      <w:r w:rsidR="00D1348E" w:rsidRPr="00E10BE3">
        <w:rPr>
          <w:rFonts w:ascii="Times New Roman" w:hAnsi="Times New Roman"/>
          <w:sz w:val="28"/>
          <w:szCs w:val="28"/>
        </w:rPr>
        <w:t xml:space="preserve"> </w:t>
      </w:r>
      <w:r w:rsidRPr="00E10BE3">
        <w:rPr>
          <w:rFonts w:ascii="Times New Roman" w:hAnsi="Times New Roman"/>
          <w:sz w:val="28"/>
          <w:szCs w:val="28"/>
        </w:rPr>
        <w:t>содержательную</w:t>
      </w:r>
      <w:r w:rsidR="00D1348E" w:rsidRPr="00E10BE3">
        <w:rPr>
          <w:rFonts w:ascii="Times New Roman" w:hAnsi="Times New Roman"/>
          <w:sz w:val="28"/>
          <w:szCs w:val="28"/>
        </w:rPr>
        <w:t xml:space="preserve"> </w:t>
      </w:r>
      <w:r w:rsidRPr="00E10BE3">
        <w:rPr>
          <w:rFonts w:ascii="Times New Roman" w:hAnsi="Times New Roman"/>
          <w:sz w:val="28"/>
          <w:szCs w:val="28"/>
        </w:rPr>
        <w:t>переписку,</w:t>
      </w:r>
      <w:r w:rsidR="00D1348E" w:rsidRPr="00E10BE3">
        <w:rPr>
          <w:rFonts w:ascii="Times New Roman" w:hAnsi="Times New Roman"/>
          <w:sz w:val="28"/>
          <w:szCs w:val="28"/>
        </w:rPr>
        <w:t xml:space="preserve"> </w:t>
      </w:r>
      <w:r w:rsidRPr="00E10BE3">
        <w:rPr>
          <w:rFonts w:ascii="Times New Roman" w:hAnsi="Times New Roman"/>
          <w:sz w:val="28"/>
          <w:szCs w:val="28"/>
        </w:rPr>
        <w:t>смысл</w:t>
      </w:r>
      <w:r w:rsidR="00D1348E" w:rsidRPr="00E10BE3">
        <w:rPr>
          <w:rFonts w:ascii="Times New Roman" w:hAnsi="Times New Roman"/>
          <w:sz w:val="28"/>
          <w:szCs w:val="28"/>
        </w:rPr>
        <w:t xml:space="preserve"> </w:t>
      </w:r>
      <w:r w:rsidRPr="00E10BE3">
        <w:rPr>
          <w:rFonts w:ascii="Times New Roman" w:hAnsi="Times New Roman"/>
          <w:sz w:val="28"/>
          <w:szCs w:val="28"/>
        </w:rPr>
        <w:t>которой</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только</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том,</w:t>
      </w:r>
      <w:r w:rsidR="00D1348E" w:rsidRPr="00E10BE3">
        <w:rPr>
          <w:rFonts w:ascii="Times New Roman" w:hAnsi="Times New Roman"/>
          <w:sz w:val="28"/>
          <w:szCs w:val="28"/>
        </w:rPr>
        <w:t xml:space="preserve"> </w:t>
      </w:r>
      <w:r w:rsidRPr="00E10BE3">
        <w:rPr>
          <w:rFonts w:ascii="Times New Roman" w:hAnsi="Times New Roman"/>
          <w:sz w:val="28"/>
          <w:szCs w:val="28"/>
        </w:rPr>
        <w:t>чтобы</w:t>
      </w:r>
      <w:r w:rsidR="00D1348E" w:rsidRPr="00E10BE3">
        <w:rPr>
          <w:rFonts w:ascii="Times New Roman" w:hAnsi="Times New Roman"/>
          <w:sz w:val="28"/>
          <w:szCs w:val="28"/>
        </w:rPr>
        <w:t xml:space="preserve"> </w:t>
      </w:r>
      <w:r w:rsidRPr="00E10BE3">
        <w:rPr>
          <w:rFonts w:ascii="Times New Roman" w:hAnsi="Times New Roman"/>
          <w:sz w:val="28"/>
          <w:szCs w:val="28"/>
        </w:rPr>
        <w:t>создать</w:t>
      </w:r>
      <w:r w:rsidR="00D1348E" w:rsidRPr="00E10BE3">
        <w:rPr>
          <w:rFonts w:ascii="Times New Roman" w:hAnsi="Times New Roman"/>
          <w:sz w:val="28"/>
          <w:szCs w:val="28"/>
        </w:rPr>
        <w:t xml:space="preserve"> </w:t>
      </w:r>
      <w:r w:rsidRPr="00E10BE3">
        <w:rPr>
          <w:rFonts w:ascii="Times New Roman" w:hAnsi="Times New Roman"/>
          <w:sz w:val="28"/>
          <w:szCs w:val="28"/>
        </w:rPr>
        <w:t>интерактивную</w:t>
      </w:r>
      <w:r w:rsidR="00D1348E" w:rsidRPr="00E10BE3">
        <w:rPr>
          <w:rFonts w:ascii="Times New Roman" w:hAnsi="Times New Roman"/>
          <w:sz w:val="28"/>
          <w:szCs w:val="28"/>
        </w:rPr>
        <w:t xml:space="preserve"> </w:t>
      </w:r>
      <w:r w:rsidRPr="00E10BE3">
        <w:rPr>
          <w:rFonts w:ascii="Times New Roman" w:hAnsi="Times New Roman"/>
          <w:sz w:val="28"/>
          <w:szCs w:val="28"/>
        </w:rPr>
        <w:t>форму</w:t>
      </w:r>
      <w:r w:rsidR="00D1348E" w:rsidRPr="00E10BE3">
        <w:rPr>
          <w:rFonts w:ascii="Times New Roman" w:hAnsi="Times New Roman"/>
          <w:sz w:val="28"/>
          <w:szCs w:val="28"/>
        </w:rPr>
        <w:t xml:space="preserve"> </w:t>
      </w:r>
      <w:r w:rsidRPr="00E10BE3">
        <w:rPr>
          <w:rFonts w:ascii="Times New Roman" w:hAnsi="Times New Roman"/>
          <w:sz w:val="28"/>
          <w:szCs w:val="28"/>
        </w:rPr>
        <w:t>обучения</w:t>
      </w:r>
      <w:r w:rsidR="00D1348E" w:rsidRPr="00E10BE3">
        <w:rPr>
          <w:rFonts w:ascii="Times New Roman" w:hAnsi="Times New Roman"/>
          <w:sz w:val="28"/>
          <w:szCs w:val="28"/>
        </w:rPr>
        <w:t xml:space="preserve"> </w:t>
      </w:r>
      <w:r w:rsidRPr="00E10BE3">
        <w:rPr>
          <w:rFonts w:ascii="Times New Roman" w:hAnsi="Times New Roman"/>
          <w:sz w:val="28"/>
          <w:szCs w:val="28"/>
        </w:rPr>
        <w:t>русскому</w:t>
      </w:r>
      <w:r w:rsidR="00D1348E" w:rsidRPr="00E10BE3">
        <w:rPr>
          <w:rFonts w:ascii="Times New Roman" w:hAnsi="Times New Roman"/>
          <w:sz w:val="28"/>
          <w:szCs w:val="28"/>
        </w:rPr>
        <w:t xml:space="preserve"> </w:t>
      </w:r>
      <w:r w:rsidRPr="00E10BE3">
        <w:rPr>
          <w:rFonts w:ascii="Times New Roman" w:hAnsi="Times New Roman"/>
          <w:sz w:val="28"/>
          <w:szCs w:val="28"/>
        </w:rPr>
        <w:t>языку,</w:t>
      </w:r>
      <w:r w:rsidR="00D1348E" w:rsidRPr="00E10BE3">
        <w:rPr>
          <w:rFonts w:ascii="Times New Roman" w:hAnsi="Times New Roman"/>
          <w:sz w:val="28"/>
          <w:szCs w:val="28"/>
        </w:rPr>
        <w:t xml:space="preserve"> </w:t>
      </w:r>
      <w:r w:rsidRPr="00E10BE3">
        <w:rPr>
          <w:rFonts w:ascii="Times New Roman" w:hAnsi="Times New Roman"/>
          <w:sz w:val="28"/>
          <w:szCs w:val="28"/>
        </w:rPr>
        <w:t>но</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том,</w:t>
      </w:r>
      <w:r w:rsidR="00D1348E" w:rsidRPr="00E10BE3">
        <w:rPr>
          <w:rFonts w:ascii="Times New Roman" w:hAnsi="Times New Roman"/>
          <w:sz w:val="28"/>
          <w:szCs w:val="28"/>
        </w:rPr>
        <w:t xml:space="preserve"> </w:t>
      </w:r>
      <w:r w:rsidRPr="00E10BE3">
        <w:rPr>
          <w:rFonts w:ascii="Times New Roman" w:hAnsi="Times New Roman"/>
          <w:sz w:val="28"/>
          <w:szCs w:val="28"/>
        </w:rPr>
        <w:t>чтобы</w:t>
      </w:r>
      <w:r w:rsidR="00D1348E" w:rsidRPr="00E10BE3">
        <w:rPr>
          <w:rFonts w:ascii="Times New Roman" w:hAnsi="Times New Roman"/>
          <w:sz w:val="28"/>
          <w:szCs w:val="28"/>
        </w:rPr>
        <w:t xml:space="preserve"> </w:t>
      </w:r>
      <w:r w:rsidRPr="00E10BE3">
        <w:rPr>
          <w:rFonts w:ascii="Times New Roman" w:hAnsi="Times New Roman"/>
          <w:sz w:val="28"/>
          <w:szCs w:val="28"/>
        </w:rPr>
        <w:t>возродить</w:t>
      </w:r>
      <w:r w:rsidR="00D1348E" w:rsidRPr="00E10BE3">
        <w:rPr>
          <w:rFonts w:ascii="Times New Roman" w:hAnsi="Times New Roman"/>
          <w:sz w:val="28"/>
          <w:szCs w:val="28"/>
        </w:rPr>
        <w:t xml:space="preserve"> </w:t>
      </w:r>
      <w:r w:rsidRPr="00E10BE3">
        <w:rPr>
          <w:rFonts w:ascii="Times New Roman" w:hAnsi="Times New Roman"/>
          <w:sz w:val="28"/>
          <w:szCs w:val="28"/>
        </w:rPr>
        <w:t>почти</w:t>
      </w:r>
      <w:r w:rsidR="00D1348E" w:rsidRPr="00E10BE3">
        <w:rPr>
          <w:rFonts w:ascii="Times New Roman" w:hAnsi="Times New Roman"/>
          <w:sz w:val="28"/>
          <w:szCs w:val="28"/>
        </w:rPr>
        <w:t xml:space="preserve"> </w:t>
      </w:r>
      <w:r w:rsidRPr="00E10BE3">
        <w:rPr>
          <w:rFonts w:ascii="Times New Roman" w:hAnsi="Times New Roman"/>
          <w:sz w:val="28"/>
          <w:szCs w:val="28"/>
        </w:rPr>
        <w:t>утраченную</w:t>
      </w:r>
      <w:r w:rsidR="00D1348E" w:rsidRPr="00E10BE3">
        <w:rPr>
          <w:rFonts w:ascii="Times New Roman" w:hAnsi="Times New Roman"/>
          <w:sz w:val="28"/>
          <w:szCs w:val="28"/>
        </w:rPr>
        <w:t xml:space="preserve"> </w:t>
      </w:r>
      <w:r w:rsidRPr="00E10BE3">
        <w:rPr>
          <w:rFonts w:ascii="Times New Roman" w:hAnsi="Times New Roman"/>
          <w:sz w:val="28"/>
          <w:szCs w:val="28"/>
        </w:rPr>
        <w:t>культуру</w:t>
      </w:r>
      <w:r w:rsidR="00D1348E" w:rsidRPr="00E10BE3">
        <w:rPr>
          <w:rFonts w:ascii="Times New Roman" w:hAnsi="Times New Roman"/>
          <w:sz w:val="28"/>
          <w:szCs w:val="28"/>
        </w:rPr>
        <w:t xml:space="preserve"> </w:t>
      </w:r>
      <w:r w:rsidRPr="00E10BE3">
        <w:rPr>
          <w:rFonts w:ascii="Times New Roman" w:hAnsi="Times New Roman"/>
          <w:sz w:val="28"/>
          <w:szCs w:val="28"/>
        </w:rPr>
        <w:t>переписки,</w:t>
      </w:r>
      <w:r w:rsidR="00D1348E" w:rsidRPr="00E10BE3">
        <w:rPr>
          <w:rFonts w:ascii="Times New Roman" w:hAnsi="Times New Roman"/>
          <w:sz w:val="28"/>
          <w:szCs w:val="28"/>
        </w:rPr>
        <w:t xml:space="preserve"> </w:t>
      </w:r>
      <w:r w:rsidRPr="00E10BE3">
        <w:rPr>
          <w:rFonts w:ascii="Times New Roman" w:hAnsi="Times New Roman"/>
          <w:sz w:val="28"/>
          <w:szCs w:val="28"/>
        </w:rPr>
        <w:t>возродить</w:t>
      </w:r>
      <w:r w:rsidR="00D1348E" w:rsidRPr="00E10BE3">
        <w:rPr>
          <w:rFonts w:ascii="Times New Roman" w:hAnsi="Times New Roman"/>
          <w:sz w:val="28"/>
          <w:szCs w:val="28"/>
        </w:rPr>
        <w:t xml:space="preserve"> </w:t>
      </w:r>
      <w:r w:rsidRPr="00E10BE3">
        <w:rPr>
          <w:rFonts w:ascii="Times New Roman" w:hAnsi="Times New Roman"/>
          <w:sz w:val="28"/>
          <w:szCs w:val="28"/>
        </w:rPr>
        <w:t>почти</w:t>
      </w:r>
      <w:r w:rsidR="00D1348E" w:rsidRPr="00E10BE3">
        <w:rPr>
          <w:rFonts w:ascii="Times New Roman" w:hAnsi="Times New Roman"/>
          <w:sz w:val="28"/>
          <w:szCs w:val="28"/>
        </w:rPr>
        <w:t xml:space="preserve"> </w:t>
      </w:r>
      <w:r w:rsidRPr="00E10BE3">
        <w:rPr>
          <w:rFonts w:ascii="Times New Roman" w:hAnsi="Times New Roman"/>
          <w:sz w:val="28"/>
          <w:szCs w:val="28"/>
        </w:rPr>
        <w:t>утраченную</w:t>
      </w:r>
      <w:r w:rsidR="00D1348E" w:rsidRPr="00E10BE3">
        <w:rPr>
          <w:rFonts w:ascii="Times New Roman" w:hAnsi="Times New Roman"/>
          <w:sz w:val="28"/>
          <w:szCs w:val="28"/>
        </w:rPr>
        <w:t xml:space="preserve"> </w:t>
      </w:r>
      <w:r w:rsidRPr="00E10BE3">
        <w:rPr>
          <w:rFonts w:ascii="Times New Roman" w:hAnsi="Times New Roman"/>
          <w:sz w:val="28"/>
          <w:szCs w:val="28"/>
        </w:rPr>
        <w:t>культуру</w:t>
      </w:r>
      <w:r w:rsidR="00D1348E" w:rsidRPr="00E10BE3">
        <w:rPr>
          <w:rFonts w:ascii="Times New Roman" w:hAnsi="Times New Roman"/>
          <w:sz w:val="28"/>
          <w:szCs w:val="28"/>
        </w:rPr>
        <w:t xml:space="preserve"> </w:t>
      </w:r>
      <w:r w:rsidRPr="00E10BE3">
        <w:rPr>
          <w:rFonts w:ascii="Times New Roman" w:hAnsi="Times New Roman"/>
          <w:sz w:val="28"/>
          <w:szCs w:val="28"/>
        </w:rPr>
        <w:t>клубной</w:t>
      </w:r>
      <w:r w:rsidR="00D1348E" w:rsidRPr="00E10BE3">
        <w:rPr>
          <w:rFonts w:ascii="Times New Roman" w:hAnsi="Times New Roman"/>
          <w:sz w:val="28"/>
          <w:szCs w:val="28"/>
        </w:rPr>
        <w:t xml:space="preserve"> </w:t>
      </w:r>
      <w:r w:rsidRPr="00E10BE3">
        <w:rPr>
          <w:rFonts w:ascii="Times New Roman" w:hAnsi="Times New Roman"/>
          <w:sz w:val="28"/>
          <w:szCs w:val="28"/>
        </w:rPr>
        <w:t>работы</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младших</w:t>
      </w:r>
      <w:r w:rsidR="00D1348E" w:rsidRPr="00E10BE3">
        <w:rPr>
          <w:rFonts w:ascii="Times New Roman" w:hAnsi="Times New Roman"/>
          <w:sz w:val="28"/>
          <w:szCs w:val="28"/>
        </w:rPr>
        <w:t xml:space="preserve"> </w:t>
      </w:r>
      <w:r w:rsidRPr="00E10BE3">
        <w:rPr>
          <w:rFonts w:ascii="Times New Roman" w:hAnsi="Times New Roman"/>
          <w:sz w:val="28"/>
          <w:szCs w:val="28"/>
        </w:rPr>
        <w:t>школьников,</w:t>
      </w:r>
      <w:r w:rsidR="00D1348E" w:rsidRPr="00E10BE3">
        <w:rPr>
          <w:rFonts w:ascii="Times New Roman" w:hAnsi="Times New Roman"/>
          <w:sz w:val="28"/>
          <w:szCs w:val="28"/>
        </w:rPr>
        <w:t xml:space="preserve"> </w:t>
      </w:r>
      <w:r w:rsidRPr="00E10BE3">
        <w:rPr>
          <w:rFonts w:ascii="Times New Roman" w:hAnsi="Times New Roman"/>
          <w:sz w:val="28"/>
          <w:szCs w:val="28"/>
        </w:rPr>
        <w:t>восстановить</w:t>
      </w:r>
      <w:r w:rsidR="00D1348E" w:rsidRPr="00E10BE3">
        <w:rPr>
          <w:rFonts w:ascii="Times New Roman" w:hAnsi="Times New Roman"/>
          <w:sz w:val="28"/>
          <w:szCs w:val="28"/>
        </w:rPr>
        <w:t xml:space="preserve"> </w:t>
      </w:r>
      <w:r w:rsidRPr="00E10BE3">
        <w:rPr>
          <w:rFonts w:ascii="Times New Roman" w:hAnsi="Times New Roman"/>
          <w:sz w:val="28"/>
          <w:szCs w:val="28"/>
        </w:rPr>
        <w:t>тот</w:t>
      </w:r>
      <w:r w:rsidR="00D1348E" w:rsidRPr="00E10BE3">
        <w:rPr>
          <w:rFonts w:ascii="Times New Roman" w:hAnsi="Times New Roman"/>
          <w:sz w:val="28"/>
          <w:szCs w:val="28"/>
        </w:rPr>
        <w:t xml:space="preserve"> </w:t>
      </w:r>
      <w:r w:rsidRPr="00E10BE3">
        <w:rPr>
          <w:rFonts w:ascii="Times New Roman" w:hAnsi="Times New Roman"/>
          <w:sz w:val="28"/>
          <w:szCs w:val="28"/>
        </w:rPr>
        <w:t>воспитательный</w:t>
      </w:r>
      <w:r w:rsidR="00D1348E" w:rsidRPr="00E10BE3">
        <w:rPr>
          <w:rFonts w:ascii="Times New Roman" w:hAnsi="Times New Roman"/>
          <w:sz w:val="28"/>
          <w:szCs w:val="28"/>
        </w:rPr>
        <w:t xml:space="preserve"> </w:t>
      </w:r>
      <w:r w:rsidRPr="00E10BE3">
        <w:rPr>
          <w:rFonts w:ascii="Times New Roman" w:hAnsi="Times New Roman"/>
          <w:sz w:val="28"/>
          <w:szCs w:val="28"/>
        </w:rPr>
        <w:t>потенциал</w:t>
      </w:r>
      <w:r w:rsidR="00D1348E" w:rsidRPr="00E10BE3">
        <w:rPr>
          <w:rFonts w:ascii="Times New Roman" w:hAnsi="Times New Roman"/>
          <w:sz w:val="28"/>
          <w:szCs w:val="28"/>
        </w:rPr>
        <w:t xml:space="preserve"> </w:t>
      </w:r>
      <w:r w:rsidRPr="00E10BE3">
        <w:rPr>
          <w:rFonts w:ascii="Times New Roman" w:hAnsi="Times New Roman"/>
          <w:sz w:val="28"/>
          <w:szCs w:val="28"/>
        </w:rPr>
        <w:t>(без</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прежней</w:t>
      </w:r>
      <w:r w:rsidR="00D1348E" w:rsidRPr="00E10BE3">
        <w:rPr>
          <w:rFonts w:ascii="Times New Roman" w:hAnsi="Times New Roman"/>
          <w:sz w:val="28"/>
          <w:szCs w:val="28"/>
        </w:rPr>
        <w:t xml:space="preserve"> </w:t>
      </w:r>
      <w:r w:rsidRPr="00E10BE3">
        <w:rPr>
          <w:rFonts w:ascii="Times New Roman" w:hAnsi="Times New Roman"/>
          <w:sz w:val="28"/>
          <w:szCs w:val="28"/>
        </w:rPr>
        <w:t>идеологической</w:t>
      </w:r>
      <w:r w:rsidR="00D1348E" w:rsidRPr="00E10BE3">
        <w:rPr>
          <w:rFonts w:ascii="Times New Roman" w:hAnsi="Times New Roman"/>
          <w:sz w:val="28"/>
          <w:szCs w:val="28"/>
        </w:rPr>
        <w:t xml:space="preserve"> </w:t>
      </w:r>
      <w:r w:rsidRPr="00E10BE3">
        <w:rPr>
          <w:rFonts w:ascii="Times New Roman" w:hAnsi="Times New Roman"/>
          <w:sz w:val="28"/>
          <w:szCs w:val="28"/>
        </w:rPr>
        <w:t>подоплеки),</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который</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несли</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себе</w:t>
      </w:r>
      <w:r w:rsidR="00D1348E" w:rsidRPr="00E10BE3">
        <w:rPr>
          <w:rFonts w:ascii="Times New Roman" w:hAnsi="Times New Roman"/>
          <w:sz w:val="28"/>
          <w:szCs w:val="28"/>
        </w:rPr>
        <w:t xml:space="preserve"> </w:t>
      </w:r>
      <w:r w:rsidRPr="00E10BE3">
        <w:rPr>
          <w:rFonts w:ascii="Times New Roman" w:hAnsi="Times New Roman"/>
          <w:sz w:val="28"/>
          <w:szCs w:val="28"/>
        </w:rPr>
        <w:t>прежние</w:t>
      </w:r>
      <w:r w:rsidR="00D1348E" w:rsidRPr="00E10BE3">
        <w:rPr>
          <w:rFonts w:ascii="Times New Roman" w:hAnsi="Times New Roman"/>
          <w:sz w:val="28"/>
          <w:szCs w:val="28"/>
        </w:rPr>
        <w:t xml:space="preserve"> </w:t>
      </w:r>
      <w:r w:rsidRPr="00E10BE3">
        <w:rPr>
          <w:rFonts w:ascii="Times New Roman" w:hAnsi="Times New Roman"/>
          <w:sz w:val="28"/>
          <w:szCs w:val="28"/>
        </w:rPr>
        <w:t>идеологические</w:t>
      </w:r>
      <w:r w:rsidR="00D1348E" w:rsidRPr="00E10BE3">
        <w:rPr>
          <w:rFonts w:ascii="Times New Roman" w:hAnsi="Times New Roman"/>
          <w:sz w:val="28"/>
          <w:szCs w:val="28"/>
        </w:rPr>
        <w:t xml:space="preserve"> </w:t>
      </w:r>
      <w:r w:rsidRPr="00E10BE3">
        <w:rPr>
          <w:rFonts w:ascii="Times New Roman" w:hAnsi="Times New Roman"/>
          <w:sz w:val="28"/>
          <w:szCs w:val="28"/>
        </w:rPr>
        <w:t>объединения</w:t>
      </w:r>
      <w:r w:rsidR="00D1348E" w:rsidRPr="00E10BE3">
        <w:rPr>
          <w:rFonts w:ascii="Times New Roman" w:hAnsi="Times New Roman"/>
          <w:sz w:val="28"/>
          <w:szCs w:val="28"/>
        </w:rPr>
        <w:t xml:space="preserve"> </w:t>
      </w:r>
      <w:r w:rsidRPr="00E10BE3">
        <w:rPr>
          <w:rFonts w:ascii="Times New Roman" w:hAnsi="Times New Roman"/>
          <w:sz w:val="28"/>
          <w:szCs w:val="28"/>
        </w:rPr>
        <w:t>школьников.</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восстановления</w:t>
      </w:r>
      <w:r w:rsidR="00D1348E" w:rsidRPr="00E10BE3">
        <w:rPr>
          <w:rFonts w:ascii="Times New Roman" w:hAnsi="Times New Roman"/>
          <w:sz w:val="28"/>
          <w:szCs w:val="28"/>
        </w:rPr>
        <w:t xml:space="preserve"> </w:t>
      </w:r>
      <w:r w:rsidRPr="00E10BE3">
        <w:rPr>
          <w:rFonts w:ascii="Times New Roman" w:hAnsi="Times New Roman"/>
          <w:sz w:val="28"/>
          <w:szCs w:val="28"/>
        </w:rPr>
        <w:t>целостной</w:t>
      </w:r>
      <w:r w:rsidR="00D1348E" w:rsidRPr="00E10BE3">
        <w:rPr>
          <w:rFonts w:ascii="Times New Roman" w:hAnsi="Times New Roman"/>
          <w:sz w:val="28"/>
          <w:szCs w:val="28"/>
        </w:rPr>
        <w:t xml:space="preserve"> </w:t>
      </w:r>
      <w:r w:rsidRPr="00E10BE3">
        <w:rPr>
          <w:rFonts w:ascii="Times New Roman" w:hAnsi="Times New Roman"/>
          <w:sz w:val="28"/>
          <w:szCs w:val="28"/>
        </w:rPr>
        <w:t>ка</w:t>
      </w:r>
      <w:r w:rsidR="0007244C" w:rsidRPr="00E10BE3">
        <w:rPr>
          <w:rFonts w:ascii="Times New Roman" w:hAnsi="Times New Roman"/>
          <w:sz w:val="28"/>
          <w:szCs w:val="28"/>
        </w:rPr>
        <w:t>ртины</w:t>
      </w:r>
      <w:r w:rsidR="00D1348E" w:rsidRPr="00E10BE3">
        <w:rPr>
          <w:rFonts w:ascii="Times New Roman" w:hAnsi="Times New Roman"/>
          <w:sz w:val="28"/>
          <w:szCs w:val="28"/>
        </w:rPr>
        <w:t xml:space="preserve"> </w:t>
      </w:r>
      <w:r w:rsidR="0007244C" w:rsidRPr="00E10BE3">
        <w:rPr>
          <w:rFonts w:ascii="Times New Roman" w:hAnsi="Times New Roman"/>
          <w:sz w:val="28"/>
          <w:szCs w:val="28"/>
        </w:rPr>
        <w:t>мира</w:t>
      </w:r>
      <w:r w:rsidR="00D1348E" w:rsidRPr="00E10BE3">
        <w:rPr>
          <w:rFonts w:ascii="Times New Roman" w:hAnsi="Times New Roman"/>
          <w:sz w:val="28"/>
          <w:szCs w:val="28"/>
        </w:rPr>
        <w:t xml:space="preserve"> </w:t>
      </w:r>
      <w:r w:rsidR="0007244C" w:rsidRPr="00E10BE3">
        <w:rPr>
          <w:rFonts w:ascii="Times New Roman" w:hAnsi="Times New Roman"/>
          <w:sz w:val="28"/>
          <w:szCs w:val="28"/>
        </w:rPr>
        <w:t>особое</w:t>
      </w:r>
      <w:r w:rsidR="00D1348E" w:rsidRPr="00E10BE3">
        <w:rPr>
          <w:rFonts w:ascii="Times New Roman" w:hAnsi="Times New Roman"/>
          <w:sz w:val="28"/>
          <w:szCs w:val="28"/>
        </w:rPr>
        <w:t xml:space="preserve"> </w:t>
      </w:r>
      <w:r w:rsidR="0007244C" w:rsidRPr="00E10BE3">
        <w:rPr>
          <w:rFonts w:ascii="Times New Roman" w:hAnsi="Times New Roman"/>
          <w:sz w:val="28"/>
          <w:szCs w:val="28"/>
        </w:rPr>
        <w:t>внимание</w:t>
      </w:r>
      <w:r w:rsidR="00D1348E" w:rsidRPr="00E10BE3">
        <w:rPr>
          <w:rFonts w:ascii="Times New Roman" w:hAnsi="Times New Roman"/>
          <w:sz w:val="28"/>
          <w:szCs w:val="28"/>
        </w:rPr>
        <w:t xml:space="preserve"> </w:t>
      </w:r>
      <w:r w:rsidR="0007244C" w:rsidRPr="00E10BE3">
        <w:rPr>
          <w:rFonts w:ascii="Times New Roman" w:hAnsi="Times New Roman"/>
          <w:sz w:val="28"/>
          <w:szCs w:val="28"/>
        </w:rPr>
        <w:t>в</w:t>
      </w:r>
      <w:r w:rsidR="00D1348E" w:rsidRPr="00E10BE3">
        <w:rPr>
          <w:rFonts w:ascii="Times New Roman" w:hAnsi="Times New Roman"/>
          <w:sz w:val="28"/>
          <w:szCs w:val="28"/>
        </w:rPr>
        <w:t xml:space="preserve"> </w:t>
      </w:r>
      <w:r w:rsidR="0007244C" w:rsidRPr="00E10BE3">
        <w:rPr>
          <w:rFonts w:ascii="Times New Roman" w:hAnsi="Times New Roman"/>
          <w:sz w:val="28"/>
          <w:szCs w:val="28"/>
        </w:rPr>
        <w:t>линии</w:t>
      </w:r>
      <w:r w:rsidR="00D1348E" w:rsidRPr="00E10BE3">
        <w:rPr>
          <w:rFonts w:ascii="Times New Roman" w:hAnsi="Times New Roman"/>
          <w:sz w:val="28"/>
          <w:szCs w:val="28"/>
        </w:rPr>
        <w:t xml:space="preserve"> </w:t>
      </w:r>
      <w:r w:rsidRPr="00E10BE3">
        <w:rPr>
          <w:rFonts w:ascii="Times New Roman" w:hAnsi="Times New Roman"/>
          <w:sz w:val="28"/>
          <w:szCs w:val="28"/>
        </w:rPr>
        <w:t>уделяется</w:t>
      </w:r>
      <w:r w:rsidR="00D1348E" w:rsidRPr="00E10BE3">
        <w:rPr>
          <w:rFonts w:ascii="Times New Roman" w:hAnsi="Times New Roman"/>
          <w:sz w:val="28"/>
          <w:szCs w:val="28"/>
        </w:rPr>
        <w:t xml:space="preserve"> </w:t>
      </w:r>
      <w:r w:rsidRPr="00E10BE3">
        <w:rPr>
          <w:rFonts w:ascii="Times New Roman" w:hAnsi="Times New Roman"/>
          <w:sz w:val="28"/>
          <w:szCs w:val="28"/>
        </w:rPr>
        <w:t>системе</w:t>
      </w:r>
      <w:r w:rsidR="00D1348E" w:rsidRPr="00E10BE3">
        <w:rPr>
          <w:rFonts w:ascii="Times New Roman" w:hAnsi="Times New Roman"/>
          <w:sz w:val="28"/>
          <w:szCs w:val="28"/>
        </w:rPr>
        <w:t xml:space="preserve"> </w:t>
      </w:r>
      <w:r w:rsidRPr="00E10BE3">
        <w:rPr>
          <w:rFonts w:ascii="Times New Roman" w:hAnsi="Times New Roman"/>
          <w:sz w:val="28"/>
          <w:szCs w:val="28"/>
        </w:rPr>
        <w:t>иллюстраций.</w:t>
      </w:r>
      <w:r w:rsidR="00D1348E" w:rsidRPr="00E10BE3">
        <w:rPr>
          <w:rFonts w:ascii="Times New Roman" w:hAnsi="Times New Roman"/>
          <w:sz w:val="28"/>
          <w:szCs w:val="28"/>
        </w:rPr>
        <w:t xml:space="preserve"> </w:t>
      </w:r>
      <w:r w:rsidRPr="00E10BE3">
        <w:rPr>
          <w:rFonts w:ascii="Times New Roman" w:hAnsi="Times New Roman"/>
          <w:sz w:val="28"/>
          <w:szCs w:val="28"/>
        </w:rPr>
        <w:t>Огромное</w:t>
      </w:r>
      <w:r w:rsidR="00D1348E" w:rsidRPr="00E10BE3">
        <w:rPr>
          <w:rFonts w:ascii="Times New Roman" w:hAnsi="Times New Roman"/>
          <w:sz w:val="28"/>
          <w:szCs w:val="28"/>
        </w:rPr>
        <w:t xml:space="preserve"> </w:t>
      </w:r>
      <w:r w:rsidRPr="00E10BE3">
        <w:rPr>
          <w:rFonts w:ascii="Times New Roman" w:hAnsi="Times New Roman"/>
          <w:sz w:val="28"/>
          <w:szCs w:val="28"/>
        </w:rPr>
        <w:t>психологическое</w:t>
      </w:r>
      <w:r w:rsidR="00D1348E" w:rsidRPr="00E10BE3">
        <w:rPr>
          <w:rFonts w:ascii="Times New Roman" w:hAnsi="Times New Roman"/>
          <w:sz w:val="28"/>
          <w:szCs w:val="28"/>
        </w:rPr>
        <w:t xml:space="preserve"> </w:t>
      </w:r>
      <w:r w:rsidRPr="00E10BE3">
        <w:rPr>
          <w:rFonts w:ascii="Times New Roman" w:hAnsi="Times New Roman"/>
          <w:sz w:val="28"/>
          <w:szCs w:val="28"/>
        </w:rPr>
        <w:t>воздействие</w:t>
      </w:r>
      <w:r w:rsidR="00D1348E" w:rsidRPr="00E10BE3">
        <w:rPr>
          <w:rFonts w:ascii="Times New Roman" w:hAnsi="Times New Roman"/>
          <w:sz w:val="28"/>
          <w:szCs w:val="28"/>
        </w:rPr>
        <w:t xml:space="preserve"> </w:t>
      </w:r>
      <w:r w:rsidRPr="00E10BE3">
        <w:rPr>
          <w:rFonts w:ascii="Times New Roman" w:hAnsi="Times New Roman"/>
          <w:sz w:val="28"/>
          <w:szCs w:val="28"/>
        </w:rPr>
        <w:t>иллюстраций</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сознание</w:t>
      </w:r>
      <w:r w:rsidR="00D1348E" w:rsidRPr="00E10BE3">
        <w:rPr>
          <w:rFonts w:ascii="Times New Roman" w:hAnsi="Times New Roman"/>
          <w:sz w:val="28"/>
          <w:szCs w:val="28"/>
        </w:rPr>
        <w:t xml:space="preserve"> </w:t>
      </w:r>
      <w:r w:rsidRPr="00E10BE3">
        <w:rPr>
          <w:rFonts w:ascii="Times New Roman" w:hAnsi="Times New Roman"/>
          <w:sz w:val="28"/>
          <w:szCs w:val="28"/>
        </w:rPr>
        <w:t>ребенка</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хорошо</w:t>
      </w:r>
      <w:r w:rsidR="00D1348E" w:rsidRPr="00E10BE3">
        <w:rPr>
          <w:rFonts w:ascii="Times New Roman" w:hAnsi="Times New Roman"/>
          <w:sz w:val="28"/>
          <w:szCs w:val="28"/>
        </w:rPr>
        <w:t xml:space="preserve"> </w:t>
      </w:r>
      <w:r w:rsidRPr="00E10BE3">
        <w:rPr>
          <w:rFonts w:ascii="Times New Roman" w:hAnsi="Times New Roman"/>
          <w:sz w:val="28"/>
          <w:szCs w:val="28"/>
        </w:rPr>
        <w:t>известный</w:t>
      </w:r>
      <w:r w:rsidR="00D1348E" w:rsidRPr="00E10BE3">
        <w:rPr>
          <w:rFonts w:ascii="Times New Roman" w:hAnsi="Times New Roman"/>
          <w:sz w:val="28"/>
          <w:szCs w:val="28"/>
        </w:rPr>
        <w:t xml:space="preserve"> </w:t>
      </w:r>
      <w:r w:rsidRPr="00E10BE3">
        <w:rPr>
          <w:rFonts w:ascii="Times New Roman" w:hAnsi="Times New Roman"/>
          <w:sz w:val="28"/>
          <w:szCs w:val="28"/>
        </w:rPr>
        <w:t>факт.</w:t>
      </w:r>
      <w:r w:rsidR="00D1348E" w:rsidRPr="00E10BE3">
        <w:rPr>
          <w:rFonts w:ascii="Times New Roman" w:hAnsi="Times New Roman"/>
          <w:sz w:val="28"/>
          <w:szCs w:val="28"/>
        </w:rPr>
        <w:t xml:space="preserve"> </w:t>
      </w:r>
      <w:r w:rsidRPr="00E10BE3">
        <w:rPr>
          <w:rFonts w:ascii="Times New Roman" w:hAnsi="Times New Roman"/>
          <w:sz w:val="28"/>
          <w:szCs w:val="28"/>
        </w:rPr>
        <w:t>Разработанная</w:t>
      </w:r>
      <w:r w:rsidR="00D1348E" w:rsidRPr="00E10BE3">
        <w:rPr>
          <w:rFonts w:ascii="Times New Roman" w:hAnsi="Times New Roman"/>
          <w:sz w:val="28"/>
          <w:szCs w:val="28"/>
        </w:rPr>
        <w:t xml:space="preserve"> </w:t>
      </w:r>
      <w:r w:rsidRPr="00E10BE3">
        <w:rPr>
          <w:rFonts w:ascii="Times New Roman" w:hAnsi="Times New Roman"/>
          <w:sz w:val="28"/>
          <w:szCs w:val="28"/>
        </w:rPr>
        <w:t>система</w:t>
      </w:r>
      <w:r w:rsidR="00D1348E" w:rsidRPr="00E10BE3">
        <w:rPr>
          <w:rFonts w:ascii="Times New Roman" w:hAnsi="Times New Roman"/>
          <w:sz w:val="28"/>
          <w:szCs w:val="28"/>
        </w:rPr>
        <w:t xml:space="preserve"> </w:t>
      </w:r>
      <w:r w:rsidRPr="00E10BE3">
        <w:rPr>
          <w:rFonts w:ascii="Times New Roman" w:hAnsi="Times New Roman"/>
          <w:sz w:val="28"/>
          <w:szCs w:val="28"/>
        </w:rPr>
        <w:t>иллюстраций</w:t>
      </w:r>
      <w:r w:rsidR="00D1348E" w:rsidRPr="00E10BE3">
        <w:rPr>
          <w:rFonts w:ascii="Times New Roman" w:hAnsi="Times New Roman"/>
          <w:sz w:val="28"/>
          <w:szCs w:val="28"/>
        </w:rPr>
        <w:t xml:space="preserve"> </w:t>
      </w:r>
      <w:r w:rsidRPr="00E10BE3">
        <w:rPr>
          <w:rFonts w:ascii="Times New Roman" w:hAnsi="Times New Roman"/>
          <w:sz w:val="28"/>
          <w:szCs w:val="28"/>
        </w:rPr>
        <w:t>включает:</w:t>
      </w:r>
      <w:r w:rsidR="00D1348E" w:rsidRPr="00E10BE3">
        <w:rPr>
          <w:rFonts w:ascii="Times New Roman" w:hAnsi="Times New Roman"/>
          <w:sz w:val="28"/>
          <w:szCs w:val="28"/>
        </w:rPr>
        <w:t xml:space="preserve"> </w:t>
      </w:r>
    </w:p>
    <w:p w:rsidR="00B97C4C" w:rsidRPr="00E10BE3" w:rsidRDefault="00B97C4C" w:rsidP="0056466A">
      <w:pPr>
        <w:ind w:left="1418" w:hanging="283"/>
        <w:jc w:val="both"/>
        <w:rPr>
          <w:kern w:val="0"/>
          <w:sz w:val="28"/>
          <w:szCs w:val="28"/>
        </w:rPr>
      </w:pPr>
      <w:r w:rsidRPr="00E10BE3">
        <w:rPr>
          <w:kern w:val="0"/>
          <w:sz w:val="28"/>
          <w:szCs w:val="28"/>
        </w:rPr>
        <w:t>а)</w:t>
      </w:r>
      <w:r w:rsidR="00D1348E" w:rsidRPr="00E10BE3">
        <w:rPr>
          <w:kern w:val="0"/>
          <w:sz w:val="28"/>
          <w:szCs w:val="28"/>
        </w:rPr>
        <w:t xml:space="preserve"> </w:t>
      </w:r>
      <w:r w:rsidRPr="00E10BE3">
        <w:rPr>
          <w:kern w:val="0"/>
          <w:sz w:val="28"/>
          <w:szCs w:val="28"/>
        </w:rPr>
        <w:t>иллюстрации</w:t>
      </w:r>
      <w:r w:rsidR="00D1348E" w:rsidRPr="00E10BE3">
        <w:rPr>
          <w:kern w:val="0"/>
          <w:sz w:val="28"/>
          <w:szCs w:val="28"/>
        </w:rPr>
        <w:t xml:space="preserve"> </w:t>
      </w:r>
      <w:r w:rsidRPr="00E10BE3">
        <w:rPr>
          <w:kern w:val="0"/>
          <w:sz w:val="28"/>
          <w:szCs w:val="28"/>
        </w:rPr>
        <w:t>внешней</w:t>
      </w:r>
      <w:r w:rsidR="00D1348E" w:rsidRPr="00E10BE3">
        <w:rPr>
          <w:kern w:val="0"/>
          <w:sz w:val="28"/>
          <w:szCs w:val="28"/>
        </w:rPr>
        <w:t xml:space="preserve"> </w:t>
      </w:r>
      <w:r w:rsidRPr="00E10BE3">
        <w:rPr>
          <w:kern w:val="0"/>
          <w:sz w:val="28"/>
          <w:szCs w:val="28"/>
        </w:rPr>
        <w:t>интриги,</w:t>
      </w:r>
      <w:r w:rsidR="00D1348E" w:rsidRPr="00E10BE3">
        <w:rPr>
          <w:kern w:val="0"/>
          <w:sz w:val="28"/>
          <w:szCs w:val="28"/>
        </w:rPr>
        <w:t xml:space="preserve"> </w:t>
      </w:r>
      <w:r w:rsidRPr="00E10BE3">
        <w:rPr>
          <w:kern w:val="0"/>
          <w:sz w:val="28"/>
          <w:szCs w:val="28"/>
        </w:rPr>
        <w:t>которые</w:t>
      </w:r>
      <w:r w:rsidR="00D1348E" w:rsidRPr="00E10BE3">
        <w:rPr>
          <w:kern w:val="0"/>
          <w:sz w:val="28"/>
          <w:szCs w:val="28"/>
        </w:rPr>
        <w:t xml:space="preserve"> </w:t>
      </w:r>
      <w:r w:rsidRPr="00E10BE3">
        <w:rPr>
          <w:kern w:val="0"/>
          <w:sz w:val="28"/>
          <w:szCs w:val="28"/>
        </w:rPr>
        <w:t>позволяют</w:t>
      </w:r>
      <w:r w:rsidR="00D1348E" w:rsidRPr="00E10BE3">
        <w:rPr>
          <w:kern w:val="0"/>
          <w:sz w:val="28"/>
          <w:szCs w:val="28"/>
        </w:rPr>
        <w:t xml:space="preserve"> </w:t>
      </w:r>
      <w:r w:rsidRPr="00E10BE3">
        <w:rPr>
          <w:kern w:val="0"/>
          <w:sz w:val="28"/>
          <w:szCs w:val="28"/>
        </w:rPr>
        <w:t>школьнику</w:t>
      </w:r>
      <w:r w:rsidR="00D1348E" w:rsidRPr="00E10BE3">
        <w:rPr>
          <w:kern w:val="0"/>
          <w:sz w:val="28"/>
          <w:szCs w:val="28"/>
        </w:rPr>
        <w:t xml:space="preserve"> </w:t>
      </w:r>
      <w:r w:rsidRPr="00E10BE3">
        <w:rPr>
          <w:kern w:val="0"/>
          <w:sz w:val="28"/>
          <w:szCs w:val="28"/>
        </w:rPr>
        <w:t>удерживать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сознании</w:t>
      </w:r>
      <w:r w:rsidR="00D1348E" w:rsidRPr="00E10BE3">
        <w:rPr>
          <w:kern w:val="0"/>
          <w:sz w:val="28"/>
          <w:szCs w:val="28"/>
        </w:rPr>
        <w:t xml:space="preserve"> </w:t>
      </w:r>
      <w:r w:rsidRPr="00E10BE3">
        <w:rPr>
          <w:kern w:val="0"/>
          <w:sz w:val="28"/>
          <w:szCs w:val="28"/>
        </w:rPr>
        <w:t>образы</w:t>
      </w:r>
      <w:r w:rsidR="00D1348E" w:rsidRPr="00E10BE3">
        <w:rPr>
          <w:kern w:val="0"/>
          <w:sz w:val="28"/>
          <w:szCs w:val="28"/>
        </w:rPr>
        <w:t xml:space="preserve"> </w:t>
      </w:r>
      <w:r w:rsidRPr="00E10BE3">
        <w:rPr>
          <w:kern w:val="0"/>
          <w:sz w:val="28"/>
          <w:szCs w:val="28"/>
        </w:rPr>
        <w:t>тех</w:t>
      </w:r>
      <w:r w:rsidR="00D1348E" w:rsidRPr="00E10BE3">
        <w:rPr>
          <w:kern w:val="0"/>
          <w:sz w:val="28"/>
          <w:szCs w:val="28"/>
        </w:rPr>
        <w:t xml:space="preserve"> </w:t>
      </w:r>
      <w:r w:rsidRPr="00E10BE3">
        <w:rPr>
          <w:kern w:val="0"/>
          <w:sz w:val="28"/>
          <w:szCs w:val="28"/>
        </w:rPr>
        <w:t>героев,</w:t>
      </w:r>
      <w:r w:rsidR="00D1348E" w:rsidRPr="00E10BE3">
        <w:rPr>
          <w:kern w:val="0"/>
          <w:sz w:val="28"/>
          <w:szCs w:val="28"/>
        </w:rPr>
        <w:t xml:space="preserve"> </w:t>
      </w:r>
      <w:r w:rsidRPr="00E10BE3">
        <w:rPr>
          <w:kern w:val="0"/>
          <w:sz w:val="28"/>
          <w:szCs w:val="28"/>
        </w:rPr>
        <w:t>которые</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сопровождают</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книге;</w:t>
      </w:r>
      <w:r w:rsidR="00D1348E" w:rsidRPr="00E10BE3">
        <w:rPr>
          <w:kern w:val="0"/>
          <w:sz w:val="28"/>
          <w:szCs w:val="28"/>
        </w:rPr>
        <w:t xml:space="preserve"> </w:t>
      </w:r>
    </w:p>
    <w:p w:rsidR="00B97C4C" w:rsidRPr="00E10BE3" w:rsidRDefault="00B97C4C" w:rsidP="0056466A">
      <w:pPr>
        <w:ind w:left="1418" w:hanging="283"/>
        <w:jc w:val="both"/>
        <w:rPr>
          <w:kern w:val="0"/>
          <w:sz w:val="28"/>
          <w:szCs w:val="28"/>
        </w:rPr>
      </w:pPr>
      <w:r w:rsidRPr="00E10BE3">
        <w:rPr>
          <w:kern w:val="0"/>
          <w:sz w:val="28"/>
          <w:szCs w:val="28"/>
        </w:rPr>
        <w:t>б)</w:t>
      </w:r>
      <w:r w:rsidR="00D1348E" w:rsidRPr="00E10BE3">
        <w:rPr>
          <w:kern w:val="0"/>
          <w:sz w:val="28"/>
          <w:szCs w:val="28"/>
        </w:rPr>
        <w:t xml:space="preserve"> </w:t>
      </w:r>
      <w:r w:rsidRPr="00E10BE3">
        <w:rPr>
          <w:kern w:val="0"/>
          <w:sz w:val="28"/>
          <w:szCs w:val="28"/>
        </w:rPr>
        <w:t>дидактические</w:t>
      </w:r>
      <w:r w:rsidR="00D1348E" w:rsidRPr="00E10BE3">
        <w:rPr>
          <w:kern w:val="0"/>
          <w:sz w:val="28"/>
          <w:szCs w:val="28"/>
        </w:rPr>
        <w:t xml:space="preserve"> </w:t>
      </w:r>
      <w:r w:rsidRPr="00E10BE3">
        <w:rPr>
          <w:kern w:val="0"/>
          <w:sz w:val="28"/>
          <w:szCs w:val="28"/>
        </w:rPr>
        <w:t>иллюстрации,</w:t>
      </w:r>
      <w:r w:rsidR="00D1348E" w:rsidRPr="00E10BE3">
        <w:rPr>
          <w:kern w:val="0"/>
          <w:sz w:val="28"/>
          <w:szCs w:val="28"/>
        </w:rPr>
        <w:t xml:space="preserve"> </w:t>
      </w:r>
      <w:r w:rsidRPr="00E10BE3">
        <w:rPr>
          <w:kern w:val="0"/>
          <w:sz w:val="28"/>
          <w:szCs w:val="28"/>
        </w:rPr>
        <w:t>которые</w:t>
      </w:r>
      <w:r w:rsidR="00D1348E" w:rsidRPr="00E10BE3">
        <w:rPr>
          <w:kern w:val="0"/>
          <w:sz w:val="28"/>
          <w:szCs w:val="28"/>
        </w:rPr>
        <w:t xml:space="preserve"> </w:t>
      </w:r>
      <w:r w:rsidRPr="00E10BE3">
        <w:rPr>
          <w:kern w:val="0"/>
          <w:sz w:val="28"/>
          <w:szCs w:val="28"/>
        </w:rPr>
        <w:t>носят</w:t>
      </w:r>
      <w:r w:rsidR="00D1348E" w:rsidRPr="00E10BE3">
        <w:rPr>
          <w:kern w:val="0"/>
          <w:sz w:val="28"/>
          <w:szCs w:val="28"/>
        </w:rPr>
        <w:t xml:space="preserve"> </w:t>
      </w:r>
      <w:r w:rsidRPr="00E10BE3">
        <w:rPr>
          <w:kern w:val="0"/>
          <w:sz w:val="28"/>
          <w:szCs w:val="28"/>
        </w:rPr>
        <w:t>образно-ассоциативный</w:t>
      </w:r>
      <w:r w:rsidR="00D1348E" w:rsidRPr="00E10BE3">
        <w:rPr>
          <w:kern w:val="0"/>
          <w:sz w:val="28"/>
          <w:szCs w:val="28"/>
        </w:rPr>
        <w:t xml:space="preserve"> </w:t>
      </w:r>
      <w:r w:rsidRPr="00E10BE3">
        <w:rPr>
          <w:kern w:val="0"/>
          <w:sz w:val="28"/>
          <w:szCs w:val="28"/>
        </w:rPr>
        <w:t>характер</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помогают</w:t>
      </w:r>
      <w:r w:rsidR="00D1348E" w:rsidRPr="00E10BE3">
        <w:rPr>
          <w:kern w:val="0"/>
          <w:sz w:val="28"/>
          <w:szCs w:val="28"/>
        </w:rPr>
        <w:t xml:space="preserve"> </w:t>
      </w:r>
      <w:r w:rsidRPr="00E10BE3">
        <w:rPr>
          <w:kern w:val="0"/>
          <w:sz w:val="28"/>
          <w:szCs w:val="28"/>
        </w:rPr>
        <w:t>школьникам</w:t>
      </w:r>
      <w:r w:rsidR="00D1348E" w:rsidRPr="00E10BE3">
        <w:rPr>
          <w:kern w:val="0"/>
          <w:sz w:val="28"/>
          <w:szCs w:val="28"/>
        </w:rPr>
        <w:t xml:space="preserve"> </w:t>
      </w:r>
      <w:r w:rsidRPr="00E10BE3">
        <w:rPr>
          <w:kern w:val="0"/>
          <w:sz w:val="28"/>
          <w:szCs w:val="28"/>
        </w:rPr>
        <w:t>понять</w:t>
      </w:r>
      <w:r w:rsidR="00D1348E" w:rsidRPr="00E10BE3">
        <w:rPr>
          <w:kern w:val="0"/>
          <w:sz w:val="28"/>
          <w:szCs w:val="28"/>
        </w:rPr>
        <w:t xml:space="preserve"> </w:t>
      </w:r>
      <w:r w:rsidRPr="00E10BE3">
        <w:rPr>
          <w:kern w:val="0"/>
          <w:sz w:val="28"/>
          <w:szCs w:val="28"/>
        </w:rPr>
        <w:t>абстрактные</w:t>
      </w:r>
      <w:r w:rsidR="00D1348E" w:rsidRPr="00E10BE3">
        <w:rPr>
          <w:kern w:val="0"/>
          <w:sz w:val="28"/>
          <w:szCs w:val="28"/>
        </w:rPr>
        <w:t xml:space="preserve"> </w:t>
      </w:r>
      <w:r w:rsidRPr="00E10BE3">
        <w:rPr>
          <w:kern w:val="0"/>
          <w:sz w:val="28"/>
          <w:szCs w:val="28"/>
        </w:rPr>
        <w:t>языковые</w:t>
      </w:r>
      <w:r w:rsidR="00D1348E" w:rsidRPr="00E10BE3">
        <w:rPr>
          <w:kern w:val="0"/>
          <w:sz w:val="28"/>
          <w:szCs w:val="28"/>
        </w:rPr>
        <w:t xml:space="preserve"> </w:t>
      </w:r>
      <w:r w:rsidRPr="00E10BE3">
        <w:rPr>
          <w:kern w:val="0"/>
          <w:sz w:val="28"/>
          <w:szCs w:val="28"/>
        </w:rPr>
        <w:t>закономерности;</w:t>
      </w:r>
      <w:r w:rsidR="00D1348E" w:rsidRPr="00E10BE3">
        <w:rPr>
          <w:kern w:val="0"/>
          <w:sz w:val="28"/>
          <w:szCs w:val="28"/>
        </w:rPr>
        <w:t xml:space="preserve"> </w:t>
      </w:r>
    </w:p>
    <w:p w:rsidR="00B97C4C" w:rsidRPr="00E10BE3" w:rsidRDefault="00B97C4C" w:rsidP="0056466A">
      <w:pPr>
        <w:ind w:left="1418" w:hanging="283"/>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иллюстрации</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текущим</w:t>
      </w:r>
      <w:r w:rsidR="00D1348E" w:rsidRPr="00E10BE3">
        <w:rPr>
          <w:kern w:val="0"/>
          <w:sz w:val="28"/>
          <w:szCs w:val="28"/>
        </w:rPr>
        <w:t xml:space="preserve"> </w:t>
      </w:r>
      <w:r w:rsidRPr="00E10BE3">
        <w:rPr>
          <w:kern w:val="0"/>
          <w:sz w:val="28"/>
          <w:szCs w:val="28"/>
        </w:rPr>
        <w:t>стихотворным</w:t>
      </w:r>
      <w:r w:rsidR="00D1348E" w:rsidRPr="00E10BE3">
        <w:rPr>
          <w:kern w:val="0"/>
          <w:sz w:val="28"/>
          <w:szCs w:val="28"/>
        </w:rPr>
        <w:t xml:space="preserve"> </w:t>
      </w:r>
      <w:r w:rsidRPr="00E10BE3">
        <w:rPr>
          <w:kern w:val="0"/>
          <w:sz w:val="28"/>
          <w:szCs w:val="28"/>
        </w:rPr>
        <w:t>текстам.</w:t>
      </w:r>
      <w:r w:rsidR="00D1348E"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Чтобы</w:t>
      </w:r>
      <w:r w:rsidR="00D1348E" w:rsidRPr="00E10BE3">
        <w:rPr>
          <w:kern w:val="0"/>
          <w:sz w:val="28"/>
          <w:szCs w:val="28"/>
        </w:rPr>
        <w:t xml:space="preserve"> </w:t>
      </w:r>
      <w:r w:rsidRPr="00E10BE3">
        <w:rPr>
          <w:kern w:val="0"/>
          <w:sz w:val="28"/>
          <w:szCs w:val="28"/>
        </w:rPr>
        <w:t>сделать</w:t>
      </w:r>
      <w:r w:rsidR="00D1348E" w:rsidRPr="00E10BE3">
        <w:rPr>
          <w:kern w:val="0"/>
          <w:sz w:val="28"/>
          <w:szCs w:val="28"/>
        </w:rPr>
        <w:t xml:space="preserve"> </w:t>
      </w:r>
      <w:r w:rsidRPr="00E10BE3">
        <w:rPr>
          <w:kern w:val="0"/>
          <w:sz w:val="28"/>
          <w:szCs w:val="28"/>
        </w:rPr>
        <w:t>учебник</w:t>
      </w:r>
      <w:r w:rsidR="00D1348E" w:rsidRPr="00E10BE3">
        <w:rPr>
          <w:kern w:val="0"/>
          <w:sz w:val="28"/>
          <w:szCs w:val="28"/>
        </w:rPr>
        <w:t xml:space="preserve"> </w:t>
      </w:r>
      <w:r w:rsidRPr="00E10BE3">
        <w:rPr>
          <w:kern w:val="0"/>
          <w:sz w:val="28"/>
          <w:szCs w:val="28"/>
        </w:rPr>
        <w:t>любимым,</w:t>
      </w:r>
      <w:r w:rsidR="00D1348E" w:rsidRPr="00E10BE3">
        <w:rPr>
          <w:kern w:val="0"/>
          <w:sz w:val="28"/>
          <w:szCs w:val="28"/>
        </w:rPr>
        <w:t xml:space="preserve"> </w:t>
      </w:r>
      <w:r w:rsidRPr="00E10BE3">
        <w:rPr>
          <w:kern w:val="0"/>
          <w:sz w:val="28"/>
          <w:szCs w:val="28"/>
        </w:rPr>
        <w:t>авторский</w:t>
      </w:r>
      <w:r w:rsidR="00D1348E" w:rsidRPr="00E10BE3">
        <w:rPr>
          <w:kern w:val="0"/>
          <w:sz w:val="28"/>
          <w:szCs w:val="28"/>
        </w:rPr>
        <w:t xml:space="preserve"> </w:t>
      </w:r>
      <w:r w:rsidRPr="00E10BE3">
        <w:rPr>
          <w:kern w:val="0"/>
          <w:sz w:val="28"/>
          <w:szCs w:val="28"/>
        </w:rPr>
        <w:t>коллектив</w:t>
      </w:r>
      <w:r w:rsidR="00D1348E" w:rsidRPr="00E10BE3">
        <w:rPr>
          <w:kern w:val="0"/>
          <w:sz w:val="28"/>
          <w:szCs w:val="28"/>
        </w:rPr>
        <w:t xml:space="preserve"> </w:t>
      </w:r>
      <w:r w:rsidRPr="00E10BE3">
        <w:rPr>
          <w:kern w:val="0"/>
          <w:sz w:val="28"/>
          <w:szCs w:val="28"/>
        </w:rPr>
        <w:t>стремился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тому,</w:t>
      </w:r>
      <w:r w:rsidR="00D1348E" w:rsidRPr="00E10BE3">
        <w:rPr>
          <w:kern w:val="0"/>
          <w:sz w:val="28"/>
          <w:szCs w:val="28"/>
        </w:rPr>
        <w:t xml:space="preserve"> </w:t>
      </w:r>
      <w:r w:rsidRPr="00E10BE3">
        <w:rPr>
          <w:kern w:val="0"/>
          <w:sz w:val="28"/>
          <w:szCs w:val="28"/>
        </w:rPr>
        <w:t>чтобы</w:t>
      </w:r>
      <w:r w:rsidR="00D1348E" w:rsidRPr="00E10BE3">
        <w:rPr>
          <w:kern w:val="0"/>
          <w:sz w:val="28"/>
          <w:szCs w:val="28"/>
        </w:rPr>
        <w:t xml:space="preserve"> </w:t>
      </w:r>
      <w:r w:rsidRPr="00E10BE3">
        <w:rPr>
          <w:kern w:val="0"/>
          <w:sz w:val="28"/>
          <w:szCs w:val="28"/>
        </w:rPr>
        <w:t>иллюстрации</w:t>
      </w:r>
      <w:r w:rsidR="00D1348E" w:rsidRPr="00E10BE3">
        <w:rPr>
          <w:kern w:val="0"/>
          <w:sz w:val="28"/>
          <w:szCs w:val="28"/>
        </w:rPr>
        <w:t xml:space="preserve"> </w:t>
      </w:r>
      <w:r w:rsidRPr="00E10BE3">
        <w:rPr>
          <w:kern w:val="0"/>
          <w:sz w:val="28"/>
          <w:szCs w:val="28"/>
        </w:rPr>
        <w:t>были</w:t>
      </w:r>
      <w:r w:rsidR="00D1348E" w:rsidRPr="00E10BE3">
        <w:rPr>
          <w:kern w:val="0"/>
          <w:sz w:val="28"/>
          <w:szCs w:val="28"/>
        </w:rPr>
        <w:t xml:space="preserve"> </w:t>
      </w:r>
      <w:r w:rsidRPr="00E10BE3">
        <w:rPr>
          <w:kern w:val="0"/>
          <w:sz w:val="28"/>
          <w:szCs w:val="28"/>
        </w:rPr>
        <w:t>проникнуты</w:t>
      </w:r>
      <w:r w:rsidR="00D1348E" w:rsidRPr="00E10BE3">
        <w:rPr>
          <w:kern w:val="0"/>
          <w:sz w:val="28"/>
          <w:szCs w:val="28"/>
        </w:rPr>
        <w:t xml:space="preserve"> </w:t>
      </w:r>
      <w:r w:rsidRPr="00E10BE3">
        <w:rPr>
          <w:kern w:val="0"/>
          <w:sz w:val="28"/>
          <w:szCs w:val="28"/>
        </w:rPr>
        <w:t>чувством</w:t>
      </w:r>
      <w:r w:rsidR="00D1348E" w:rsidRPr="00E10BE3">
        <w:rPr>
          <w:kern w:val="0"/>
          <w:sz w:val="28"/>
          <w:szCs w:val="28"/>
        </w:rPr>
        <w:t xml:space="preserve"> </w:t>
      </w:r>
      <w:r w:rsidRPr="00E10BE3">
        <w:rPr>
          <w:kern w:val="0"/>
          <w:sz w:val="28"/>
          <w:szCs w:val="28"/>
        </w:rPr>
        <w:t>юмора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нравились</w:t>
      </w:r>
      <w:r w:rsidR="00D1348E" w:rsidRPr="00E10BE3">
        <w:rPr>
          <w:kern w:val="0"/>
          <w:sz w:val="28"/>
          <w:szCs w:val="28"/>
        </w:rPr>
        <w:t xml:space="preserve"> </w:t>
      </w:r>
      <w:r w:rsidRPr="00E10BE3">
        <w:rPr>
          <w:kern w:val="0"/>
          <w:sz w:val="28"/>
          <w:szCs w:val="28"/>
        </w:rPr>
        <w:t>детям.</w:t>
      </w:r>
      <w:r w:rsidR="00D1348E"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Для</w:t>
      </w:r>
      <w:r w:rsidR="00D1348E" w:rsidRPr="00E10BE3">
        <w:rPr>
          <w:kern w:val="0"/>
          <w:sz w:val="28"/>
          <w:szCs w:val="28"/>
        </w:rPr>
        <w:t xml:space="preserve"> </w:t>
      </w:r>
      <w:r w:rsidRPr="00E10BE3">
        <w:rPr>
          <w:kern w:val="0"/>
          <w:sz w:val="28"/>
          <w:szCs w:val="28"/>
        </w:rPr>
        <w:t>построения</w:t>
      </w:r>
      <w:r w:rsidR="00D1348E" w:rsidRPr="00E10BE3">
        <w:rPr>
          <w:kern w:val="0"/>
          <w:sz w:val="28"/>
          <w:szCs w:val="28"/>
        </w:rPr>
        <w:t xml:space="preserve"> </w:t>
      </w:r>
      <w:r w:rsidRPr="00E10BE3">
        <w:rPr>
          <w:kern w:val="0"/>
          <w:sz w:val="28"/>
          <w:szCs w:val="28"/>
        </w:rPr>
        <w:t>целостной</w:t>
      </w:r>
      <w:r w:rsidR="00D1348E" w:rsidRPr="00E10BE3">
        <w:rPr>
          <w:kern w:val="0"/>
          <w:sz w:val="28"/>
          <w:szCs w:val="28"/>
        </w:rPr>
        <w:t xml:space="preserve"> </w:t>
      </w:r>
      <w:r w:rsidRPr="00E10BE3">
        <w:rPr>
          <w:kern w:val="0"/>
          <w:sz w:val="28"/>
          <w:szCs w:val="28"/>
        </w:rPr>
        <w:t>картины</w:t>
      </w:r>
      <w:r w:rsidR="00D1348E" w:rsidRPr="00E10BE3">
        <w:rPr>
          <w:kern w:val="0"/>
          <w:sz w:val="28"/>
          <w:szCs w:val="28"/>
        </w:rPr>
        <w:t xml:space="preserve"> </w:t>
      </w:r>
      <w:r w:rsidRPr="00E10BE3">
        <w:rPr>
          <w:kern w:val="0"/>
          <w:sz w:val="28"/>
          <w:szCs w:val="28"/>
        </w:rPr>
        <w:t>мира,</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речевой</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младших</w:t>
      </w:r>
      <w:r w:rsidR="00D1348E" w:rsidRPr="00E10BE3">
        <w:rPr>
          <w:kern w:val="0"/>
          <w:sz w:val="28"/>
          <w:szCs w:val="28"/>
        </w:rPr>
        <w:t xml:space="preserve"> </w:t>
      </w:r>
      <w:r w:rsidRPr="00E10BE3">
        <w:rPr>
          <w:kern w:val="0"/>
          <w:sz w:val="28"/>
          <w:szCs w:val="28"/>
        </w:rPr>
        <w:t>школьников,</w:t>
      </w:r>
      <w:r w:rsidR="00D1348E" w:rsidRPr="00E10BE3">
        <w:rPr>
          <w:kern w:val="0"/>
          <w:sz w:val="28"/>
          <w:szCs w:val="28"/>
        </w:rPr>
        <w:t xml:space="preserve"> </w:t>
      </w:r>
      <w:r w:rsidRPr="00E10BE3">
        <w:rPr>
          <w:kern w:val="0"/>
          <w:sz w:val="28"/>
          <w:szCs w:val="28"/>
        </w:rPr>
        <w:t>поддержания</w:t>
      </w:r>
      <w:r w:rsidR="00D1348E" w:rsidRPr="00E10BE3">
        <w:rPr>
          <w:kern w:val="0"/>
          <w:sz w:val="28"/>
          <w:szCs w:val="28"/>
        </w:rPr>
        <w:t xml:space="preserve"> </w:t>
      </w:r>
      <w:r w:rsidRPr="00E10BE3">
        <w:rPr>
          <w:kern w:val="0"/>
          <w:sz w:val="28"/>
          <w:szCs w:val="28"/>
        </w:rPr>
        <w:t>интереса</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0007244C" w:rsidRPr="00E10BE3">
        <w:rPr>
          <w:kern w:val="0"/>
          <w:sz w:val="28"/>
          <w:szCs w:val="28"/>
        </w:rPr>
        <w:t>занятиям</w:t>
      </w:r>
      <w:r w:rsidR="00D1348E" w:rsidRPr="00E10BE3">
        <w:rPr>
          <w:kern w:val="0"/>
          <w:sz w:val="28"/>
          <w:szCs w:val="28"/>
        </w:rPr>
        <w:t xml:space="preserve"> </w:t>
      </w:r>
      <w:r w:rsidR="0007244C" w:rsidRPr="00E10BE3">
        <w:rPr>
          <w:kern w:val="0"/>
          <w:sz w:val="28"/>
          <w:szCs w:val="28"/>
        </w:rPr>
        <w:t>по</w:t>
      </w:r>
      <w:r w:rsidR="00D1348E" w:rsidRPr="00E10BE3">
        <w:rPr>
          <w:kern w:val="0"/>
          <w:sz w:val="28"/>
          <w:szCs w:val="28"/>
        </w:rPr>
        <w:t xml:space="preserve"> </w:t>
      </w:r>
      <w:r w:rsidR="0007244C" w:rsidRPr="00E10BE3">
        <w:rPr>
          <w:kern w:val="0"/>
          <w:sz w:val="28"/>
          <w:szCs w:val="28"/>
        </w:rPr>
        <w:t>развитию</w:t>
      </w:r>
      <w:r w:rsidR="00D1348E" w:rsidRPr="00E10BE3">
        <w:rPr>
          <w:kern w:val="0"/>
          <w:sz w:val="28"/>
          <w:szCs w:val="28"/>
        </w:rPr>
        <w:t xml:space="preserve"> </w:t>
      </w:r>
      <w:r w:rsidR="0007244C" w:rsidRPr="00E10BE3">
        <w:rPr>
          <w:kern w:val="0"/>
          <w:sz w:val="28"/>
          <w:szCs w:val="28"/>
        </w:rPr>
        <w:t>речи</w:t>
      </w:r>
      <w:r w:rsidR="00D1348E" w:rsidRPr="00E10BE3">
        <w:rPr>
          <w:kern w:val="0"/>
          <w:sz w:val="28"/>
          <w:szCs w:val="28"/>
        </w:rPr>
        <w:t xml:space="preserve"> </w:t>
      </w:r>
      <w:r w:rsidR="0007244C" w:rsidRPr="00E10BE3">
        <w:rPr>
          <w:kern w:val="0"/>
          <w:sz w:val="28"/>
          <w:szCs w:val="28"/>
        </w:rPr>
        <w:t>в</w:t>
      </w:r>
      <w:r w:rsidR="00D1348E" w:rsidRPr="00E10BE3">
        <w:rPr>
          <w:kern w:val="0"/>
          <w:sz w:val="28"/>
          <w:szCs w:val="28"/>
        </w:rPr>
        <w:t xml:space="preserve"> </w:t>
      </w:r>
      <w:r w:rsidR="0007244C" w:rsidRPr="00E10BE3">
        <w:rPr>
          <w:kern w:val="0"/>
          <w:sz w:val="28"/>
          <w:szCs w:val="28"/>
        </w:rPr>
        <w:t>линии</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русскому</w:t>
      </w:r>
      <w:r w:rsidR="00D1348E" w:rsidRPr="00E10BE3">
        <w:rPr>
          <w:kern w:val="0"/>
          <w:sz w:val="28"/>
          <w:szCs w:val="28"/>
        </w:rPr>
        <w:t xml:space="preserve"> </w:t>
      </w:r>
      <w:r w:rsidRPr="00E10BE3">
        <w:rPr>
          <w:kern w:val="0"/>
          <w:sz w:val="28"/>
          <w:szCs w:val="28"/>
        </w:rPr>
        <w:t>языку</w:t>
      </w:r>
      <w:r w:rsidR="00D1348E" w:rsidRPr="00E10BE3">
        <w:rPr>
          <w:kern w:val="0"/>
          <w:sz w:val="28"/>
          <w:szCs w:val="28"/>
        </w:rPr>
        <w:t xml:space="preserve"> </w:t>
      </w:r>
      <w:r w:rsidRPr="00E10BE3">
        <w:rPr>
          <w:kern w:val="0"/>
          <w:sz w:val="28"/>
          <w:szCs w:val="28"/>
        </w:rPr>
        <w:t>разработана</w:t>
      </w:r>
      <w:r w:rsidR="00D1348E" w:rsidRPr="00E10BE3">
        <w:rPr>
          <w:kern w:val="0"/>
          <w:sz w:val="28"/>
          <w:szCs w:val="28"/>
        </w:rPr>
        <w:t xml:space="preserve"> </w:t>
      </w:r>
      <w:r w:rsidRPr="00E10BE3">
        <w:rPr>
          <w:kern w:val="0"/>
          <w:sz w:val="28"/>
          <w:szCs w:val="28"/>
        </w:rPr>
        <w:t>система</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живописными</w:t>
      </w:r>
      <w:r w:rsidR="00D1348E" w:rsidRPr="00E10BE3">
        <w:rPr>
          <w:kern w:val="0"/>
          <w:sz w:val="28"/>
          <w:szCs w:val="28"/>
        </w:rPr>
        <w:t xml:space="preserve"> </w:t>
      </w:r>
      <w:r w:rsidRPr="00E10BE3">
        <w:rPr>
          <w:kern w:val="0"/>
          <w:sz w:val="28"/>
          <w:szCs w:val="28"/>
        </w:rPr>
        <w:t>произведениями,</w:t>
      </w:r>
      <w:r w:rsidR="00D1348E" w:rsidRPr="00E10BE3">
        <w:rPr>
          <w:kern w:val="0"/>
          <w:sz w:val="28"/>
          <w:szCs w:val="28"/>
        </w:rPr>
        <w:t xml:space="preserve"> </w:t>
      </w:r>
      <w:r w:rsidRPr="00E10BE3">
        <w:rPr>
          <w:kern w:val="0"/>
          <w:sz w:val="28"/>
          <w:szCs w:val="28"/>
        </w:rPr>
        <w:t>которая</w:t>
      </w:r>
      <w:r w:rsidR="00D1348E" w:rsidRPr="00E10BE3">
        <w:rPr>
          <w:kern w:val="0"/>
          <w:sz w:val="28"/>
          <w:szCs w:val="28"/>
        </w:rPr>
        <w:t xml:space="preserve"> </w:t>
      </w:r>
      <w:r w:rsidRPr="00E10BE3">
        <w:rPr>
          <w:kern w:val="0"/>
          <w:sz w:val="28"/>
          <w:szCs w:val="28"/>
        </w:rPr>
        <w:t>проводится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материале</w:t>
      </w:r>
      <w:r w:rsidR="00D1348E" w:rsidRPr="00E10BE3">
        <w:rPr>
          <w:kern w:val="0"/>
          <w:sz w:val="28"/>
          <w:szCs w:val="28"/>
        </w:rPr>
        <w:t xml:space="preserve"> </w:t>
      </w:r>
      <w:r w:rsidRPr="00E10BE3">
        <w:rPr>
          <w:kern w:val="0"/>
          <w:sz w:val="28"/>
          <w:szCs w:val="28"/>
        </w:rPr>
        <w:t>репродукций</w:t>
      </w:r>
      <w:r w:rsidR="00D1348E" w:rsidRPr="00E10BE3">
        <w:rPr>
          <w:kern w:val="0"/>
          <w:sz w:val="28"/>
          <w:szCs w:val="28"/>
        </w:rPr>
        <w:t xml:space="preserve"> </w:t>
      </w:r>
      <w:r w:rsidRPr="00E10BE3">
        <w:rPr>
          <w:kern w:val="0"/>
          <w:sz w:val="28"/>
          <w:szCs w:val="28"/>
        </w:rPr>
        <w:t>высокого</w:t>
      </w:r>
      <w:r w:rsidR="00D1348E" w:rsidRPr="00E10BE3">
        <w:rPr>
          <w:kern w:val="0"/>
          <w:sz w:val="28"/>
          <w:szCs w:val="28"/>
        </w:rPr>
        <w:t xml:space="preserve"> </w:t>
      </w:r>
      <w:r w:rsidRPr="00E10BE3">
        <w:rPr>
          <w:kern w:val="0"/>
          <w:sz w:val="28"/>
          <w:szCs w:val="28"/>
        </w:rPr>
        <w:t>качества,</w:t>
      </w:r>
      <w:r w:rsidR="00D1348E" w:rsidRPr="00E10BE3">
        <w:rPr>
          <w:kern w:val="0"/>
          <w:sz w:val="28"/>
          <w:szCs w:val="28"/>
        </w:rPr>
        <w:t xml:space="preserve"> </w:t>
      </w:r>
      <w:r w:rsidRPr="00E10BE3">
        <w:rPr>
          <w:kern w:val="0"/>
          <w:sz w:val="28"/>
          <w:szCs w:val="28"/>
        </w:rPr>
        <w:t>помещенных</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учебнике</w:t>
      </w:r>
      <w:r w:rsidR="00D1348E" w:rsidRPr="00E10BE3">
        <w:rPr>
          <w:kern w:val="0"/>
          <w:sz w:val="28"/>
          <w:szCs w:val="28"/>
        </w:rPr>
        <w:t xml:space="preserve"> </w:t>
      </w:r>
      <w:r w:rsidRPr="00E10BE3">
        <w:rPr>
          <w:kern w:val="0"/>
          <w:sz w:val="28"/>
          <w:szCs w:val="28"/>
        </w:rPr>
        <w:t>«Литературное</w:t>
      </w:r>
      <w:r w:rsidR="00D1348E" w:rsidRPr="00E10BE3">
        <w:rPr>
          <w:kern w:val="0"/>
          <w:sz w:val="28"/>
          <w:szCs w:val="28"/>
        </w:rPr>
        <w:t xml:space="preserve"> </w:t>
      </w:r>
      <w:r w:rsidRPr="00E10BE3">
        <w:rPr>
          <w:kern w:val="0"/>
          <w:sz w:val="28"/>
          <w:szCs w:val="28"/>
        </w:rPr>
        <w:t>чтение».</w:t>
      </w:r>
    </w:p>
    <w:p w:rsidR="00B97C4C" w:rsidRPr="00E10BE3" w:rsidRDefault="00B97C4C" w:rsidP="0056466A">
      <w:pPr>
        <w:ind w:firstLine="709"/>
        <w:jc w:val="both"/>
        <w:rPr>
          <w:kern w:val="0"/>
          <w:sz w:val="28"/>
          <w:szCs w:val="28"/>
        </w:rPr>
      </w:pPr>
      <w:r w:rsidRPr="00E10BE3">
        <w:rPr>
          <w:kern w:val="0"/>
          <w:sz w:val="28"/>
          <w:szCs w:val="28"/>
        </w:rPr>
        <w:t>Программа</w:t>
      </w:r>
      <w:r w:rsidR="00D1348E" w:rsidRPr="00E10BE3">
        <w:rPr>
          <w:kern w:val="0"/>
          <w:sz w:val="28"/>
          <w:szCs w:val="28"/>
        </w:rPr>
        <w:t xml:space="preserve"> </w:t>
      </w:r>
      <w:r w:rsidRPr="00E10BE3">
        <w:rPr>
          <w:kern w:val="0"/>
          <w:sz w:val="28"/>
          <w:szCs w:val="28"/>
        </w:rPr>
        <w:t>разработана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соответствии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требованиями</w:t>
      </w:r>
      <w:r w:rsidR="00D1348E" w:rsidRPr="00E10BE3">
        <w:rPr>
          <w:kern w:val="0"/>
          <w:sz w:val="28"/>
          <w:szCs w:val="28"/>
        </w:rPr>
        <w:t xml:space="preserve"> </w:t>
      </w:r>
      <w:r w:rsidRPr="00E10BE3">
        <w:rPr>
          <w:kern w:val="0"/>
          <w:sz w:val="28"/>
          <w:szCs w:val="28"/>
        </w:rPr>
        <w:t>новых</w:t>
      </w:r>
      <w:r w:rsidR="00D1348E" w:rsidRPr="00E10BE3">
        <w:rPr>
          <w:kern w:val="0"/>
          <w:sz w:val="28"/>
          <w:szCs w:val="28"/>
        </w:rPr>
        <w:t xml:space="preserve"> </w:t>
      </w:r>
      <w:r w:rsidRPr="00E10BE3">
        <w:rPr>
          <w:kern w:val="0"/>
          <w:sz w:val="28"/>
          <w:szCs w:val="28"/>
        </w:rPr>
        <w:t>образовательных</w:t>
      </w:r>
      <w:r w:rsidR="00D1348E" w:rsidRPr="00E10BE3">
        <w:rPr>
          <w:kern w:val="0"/>
          <w:sz w:val="28"/>
          <w:szCs w:val="28"/>
        </w:rPr>
        <w:t xml:space="preserve"> </w:t>
      </w:r>
      <w:r w:rsidRPr="00E10BE3">
        <w:rPr>
          <w:kern w:val="0"/>
          <w:sz w:val="28"/>
          <w:szCs w:val="28"/>
        </w:rPr>
        <w:t>стандартов,</w:t>
      </w:r>
      <w:r w:rsidR="00D1348E" w:rsidRPr="00E10BE3">
        <w:rPr>
          <w:kern w:val="0"/>
          <w:sz w:val="28"/>
          <w:szCs w:val="28"/>
        </w:rPr>
        <w:t xml:space="preserve"> </w:t>
      </w:r>
      <w:r w:rsidRPr="00E10BE3">
        <w:rPr>
          <w:kern w:val="0"/>
          <w:sz w:val="28"/>
          <w:szCs w:val="28"/>
        </w:rPr>
        <w:t>сделавших</w:t>
      </w:r>
      <w:r w:rsidR="00D1348E" w:rsidRPr="00E10BE3">
        <w:rPr>
          <w:kern w:val="0"/>
          <w:sz w:val="28"/>
          <w:szCs w:val="28"/>
        </w:rPr>
        <w:t xml:space="preserve"> </w:t>
      </w:r>
      <w:r w:rsidRPr="00E10BE3">
        <w:rPr>
          <w:kern w:val="0"/>
          <w:sz w:val="28"/>
          <w:szCs w:val="28"/>
        </w:rPr>
        <w:t>упор</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формирование</w:t>
      </w:r>
      <w:r w:rsidR="00D1348E" w:rsidRPr="00E10BE3">
        <w:rPr>
          <w:kern w:val="0"/>
          <w:sz w:val="28"/>
          <w:szCs w:val="28"/>
        </w:rPr>
        <w:t xml:space="preserve"> </w:t>
      </w:r>
      <w:proofErr w:type="spellStart"/>
      <w:r w:rsidRPr="00E10BE3">
        <w:rPr>
          <w:kern w:val="0"/>
          <w:sz w:val="28"/>
          <w:szCs w:val="28"/>
        </w:rPr>
        <w:t>общеучебных</w:t>
      </w:r>
      <w:proofErr w:type="spellEnd"/>
      <w:r w:rsidR="00D1348E" w:rsidRPr="00E10BE3">
        <w:rPr>
          <w:kern w:val="0"/>
          <w:sz w:val="28"/>
          <w:szCs w:val="28"/>
        </w:rPr>
        <w:t xml:space="preserve"> </w:t>
      </w:r>
      <w:r w:rsidRPr="00E10BE3">
        <w:rPr>
          <w:kern w:val="0"/>
          <w:sz w:val="28"/>
          <w:szCs w:val="28"/>
        </w:rPr>
        <w:t>умений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навыков,</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использование</w:t>
      </w:r>
      <w:r w:rsidR="00D1348E" w:rsidRPr="00E10BE3">
        <w:rPr>
          <w:kern w:val="0"/>
          <w:sz w:val="28"/>
          <w:szCs w:val="28"/>
        </w:rPr>
        <w:t xml:space="preserve"> </w:t>
      </w:r>
      <w:r w:rsidRPr="00E10BE3">
        <w:rPr>
          <w:kern w:val="0"/>
          <w:sz w:val="28"/>
          <w:szCs w:val="28"/>
        </w:rPr>
        <w:t>приобретенных</w:t>
      </w:r>
      <w:r w:rsidR="00D1348E" w:rsidRPr="00E10BE3">
        <w:rPr>
          <w:kern w:val="0"/>
          <w:sz w:val="28"/>
          <w:szCs w:val="28"/>
        </w:rPr>
        <w:t xml:space="preserve"> </w:t>
      </w:r>
      <w:r w:rsidRPr="00E10BE3">
        <w:rPr>
          <w:kern w:val="0"/>
          <w:sz w:val="28"/>
          <w:szCs w:val="28"/>
        </w:rPr>
        <w:t>знаний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умений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практической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повседневной</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Программа</w:t>
      </w:r>
      <w:r w:rsidR="00D1348E" w:rsidRPr="00E10BE3">
        <w:rPr>
          <w:kern w:val="0"/>
          <w:sz w:val="28"/>
          <w:szCs w:val="28"/>
        </w:rPr>
        <w:t xml:space="preserve"> </w:t>
      </w:r>
      <w:r w:rsidRPr="00E10BE3">
        <w:rPr>
          <w:kern w:val="0"/>
          <w:sz w:val="28"/>
          <w:szCs w:val="28"/>
        </w:rPr>
        <w:t>разработана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соответствии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теми</w:t>
      </w:r>
      <w:r w:rsidR="00D1348E" w:rsidRPr="00E10BE3">
        <w:rPr>
          <w:kern w:val="0"/>
          <w:sz w:val="28"/>
          <w:szCs w:val="28"/>
        </w:rPr>
        <w:t xml:space="preserve"> </w:t>
      </w:r>
      <w:r w:rsidRPr="00E10BE3">
        <w:rPr>
          <w:kern w:val="0"/>
          <w:sz w:val="28"/>
          <w:szCs w:val="28"/>
        </w:rPr>
        <w:t>принципами,</w:t>
      </w:r>
      <w:r w:rsidR="00D1348E" w:rsidRPr="00E10BE3">
        <w:rPr>
          <w:kern w:val="0"/>
          <w:sz w:val="28"/>
          <w:szCs w:val="28"/>
        </w:rPr>
        <w:t xml:space="preserve"> </w:t>
      </w:r>
      <w:r w:rsidRPr="00E10BE3">
        <w:rPr>
          <w:kern w:val="0"/>
          <w:sz w:val="28"/>
          <w:szCs w:val="28"/>
        </w:rPr>
        <w:t>которые</w:t>
      </w:r>
      <w:r w:rsidR="00D1348E" w:rsidRPr="00E10BE3">
        <w:rPr>
          <w:kern w:val="0"/>
          <w:sz w:val="28"/>
          <w:szCs w:val="28"/>
        </w:rPr>
        <w:t xml:space="preserve"> </w:t>
      </w:r>
      <w:r w:rsidRPr="00E10BE3">
        <w:rPr>
          <w:kern w:val="0"/>
          <w:sz w:val="28"/>
          <w:szCs w:val="28"/>
        </w:rPr>
        <w:t>сформулированы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концепции</w:t>
      </w:r>
      <w:r w:rsidR="00D1348E" w:rsidRPr="00E10BE3">
        <w:rPr>
          <w:kern w:val="0"/>
          <w:sz w:val="28"/>
          <w:szCs w:val="28"/>
        </w:rPr>
        <w:t xml:space="preserve"> </w:t>
      </w:r>
      <w:r w:rsidRPr="00E10BE3">
        <w:rPr>
          <w:kern w:val="0"/>
          <w:sz w:val="28"/>
          <w:szCs w:val="28"/>
        </w:rPr>
        <w:t>«Перспективная</w:t>
      </w:r>
      <w:r w:rsidR="00D1348E" w:rsidRPr="00E10BE3">
        <w:rPr>
          <w:kern w:val="0"/>
          <w:sz w:val="28"/>
          <w:szCs w:val="28"/>
        </w:rPr>
        <w:t xml:space="preserve"> </w:t>
      </w:r>
      <w:r w:rsidRPr="00E10BE3">
        <w:rPr>
          <w:kern w:val="0"/>
          <w:sz w:val="28"/>
          <w:szCs w:val="28"/>
        </w:rPr>
        <w:t>начальная</w:t>
      </w:r>
      <w:r w:rsidR="00D1348E" w:rsidRPr="00E10BE3">
        <w:rPr>
          <w:kern w:val="0"/>
          <w:sz w:val="28"/>
          <w:szCs w:val="28"/>
        </w:rPr>
        <w:t xml:space="preserve"> </w:t>
      </w:r>
      <w:r w:rsidRPr="00E10BE3">
        <w:rPr>
          <w:kern w:val="0"/>
          <w:sz w:val="28"/>
          <w:szCs w:val="28"/>
        </w:rPr>
        <w:t>школа»</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е.</w:t>
      </w:r>
      <w:r w:rsidR="00D1348E" w:rsidRPr="00E10BE3">
        <w:rPr>
          <w:kern w:val="0"/>
          <w:sz w:val="28"/>
          <w:szCs w:val="28"/>
        </w:rPr>
        <w:t xml:space="preserve"> </w:t>
      </w:r>
      <w:r w:rsidRPr="00E10BE3">
        <w:rPr>
          <w:kern w:val="0"/>
          <w:sz w:val="28"/>
          <w:szCs w:val="28"/>
        </w:rPr>
        <w:t>принципами</w:t>
      </w:r>
      <w:r w:rsidR="00D1348E" w:rsidRPr="00E10BE3">
        <w:rPr>
          <w:kern w:val="0"/>
          <w:sz w:val="28"/>
          <w:szCs w:val="28"/>
        </w:rPr>
        <w:t xml:space="preserve"> </w:t>
      </w:r>
      <w:r w:rsidRPr="00E10BE3">
        <w:rPr>
          <w:kern w:val="0"/>
          <w:sz w:val="28"/>
          <w:szCs w:val="28"/>
        </w:rPr>
        <w:t>развивающего</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которые</w:t>
      </w:r>
      <w:r w:rsidR="00D1348E" w:rsidRPr="00E10BE3">
        <w:rPr>
          <w:kern w:val="0"/>
          <w:sz w:val="28"/>
          <w:szCs w:val="28"/>
        </w:rPr>
        <w:t xml:space="preserve"> </w:t>
      </w:r>
      <w:r w:rsidRPr="00E10BE3">
        <w:rPr>
          <w:kern w:val="0"/>
          <w:sz w:val="28"/>
          <w:szCs w:val="28"/>
        </w:rPr>
        <w:t>сочетаются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традиционным</w:t>
      </w:r>
      <w:r w:rsidR="00D1348E" w:rsidRPr="00E10BE3">
        <w:rPr>
          <w:kern w:val="0"/>
          <w:sz w:val="28"/>
          <w:szCs w:val="28"/>
        </w:rPr>
        <w:t xml:space="preserve"> </w:t>
      </w:r>
      <w:r w:rsidRPr="00E10BE3">
        <w:rPr>
          <w:kern w:val="0"/>
          <w:sz w:val="28"/>
          <w:szCs w:val="28"/>
        </w:rPr>
        <w:t>принципом</w:t>
      </w:r>
      <w:r w:rsidR="00D1348E" w:rsidRPr="00E10BE3">
        <w:rPr>
          <w:kern w:val="0"/>
          <w:sz w:val="28"/>
          <w:szCs w:val="28"/>
        </w:rPr>
        <w:t xml:space="preserve"> </w:t>
      </w:r>
      <w:r w:rsidRPr="00E10BE3">
        <w:rPr>
          <w:kern w:val="0"/>
          <w:sz w:val="28"/>
          <w:szCs w:val="28"/>
        </w:rPr>
        <w:t>прочности).</w:t>
      </w:r>
      <w:r w:rsidR="00D1348E" w:rsidRPr="00E10BE3">
        <w:rPr>
          <w:kern w:val="0"/>
          <w:sz w:val="28"/>
          <w:szCs w:val="28"/>
        </w:rPr>
        <w:t xml:space="preserve"> </w:t>
      </w:r>
    </w:p>
    <w:p w:rsidR="00B97C4C" w:rsidRPr="00E10BE3" w:rsidRDefault="0007244C" w:rsidP="0056466A">
      <w:pPr>
        <w:ind w:firstLine="709"/>
        <w:jc w:val="both"/>
        <w:rPr>
          <w:kern w:val="0"/>
          <w:sz w:val="28"/>
          <w:szCs w:val="28"/>
        </w:rPr>
      </w:pPr>
      <w:r w:rsidRPr="00E10BE3">
        <w:rPr>
          <w:kern w:val="0"/>
          <w:sz w:val="28"/>
          <w:szCs w:val="28"/>
        </w:rPr>
        <w:t>Линия</w:t>
      </w:r>
      <w:r w:rsidR="00D1348E" w:rsidRPr="00E10BE3">
        <w:rPr>
          <w:kern w:val="0"/>
          <w:sz w:val="28"/>
          <w:szCs w:val="28"/>
        </w:rPr>
        <w:t xml:space="preserve"> </w:t>
      </w:r>
      <w:r w:rsidR="00B97C4C" w:rsidRPr="00E10BE3">
        <w:rPr>
          <w:kern w:val="0"/>
          <w:sz w:val="28"/>
          <w:szCs w:val="28"/>
        </w:rPr>
        <w:t>по</w:t>
      </w:r>
      <w:r w:rsidR="00D1348E" w:rsidRPr="00E10BE3">
        <w:rPr>
          <w:kern w:val="0"/>
          <w:sz w:val="28"/>
          <w:szCs w:val="28"/>
        </w:rPr>
        <w:t xml:space="preserve"> </w:t>
      </w:r>
      <w:r w:rsidR="00B97C4C" w:rsidRPr="00E10BE3">
        <w:rPr>
          <w:kern w:val="0"/>
          <w:sz w:val="28"/>
          <w:szCs w:val="28"/>
        </w:rPr>
        <w:t>русскому</w:t>
      </w:r>
      <w:r w:rsidR="00D1348E" w:rsidRPr="00E10BE3">
        <w:rPr>
          <w:kern w:val="0"/>
          <w:sz w:val="28"/>
          <w:szCs w:val="28"/>
        </w:rPr>
        <w:t xml:space="preserve"> </w:t>
      </w:r>
      <w:r w:rsidR="00B97C4C" w:rsidRPr="00E10BE3">
        <w:rPr>
          <w:kern w:val="0"/>
          <w:sz w:val="28"/>
          <w:szCs w:val="28"/>
        </w:rPr>
        <w:t>языку</w:t>
      </w:r>
      <w:r w:rsidR="00D1348E" w:rsidRPr="00E10BE3">
        <w:rPr>
          <w:kern w:val="0"/>
          <w:sz w:val="28"/>
          <w:szCs w:val="28"/>
        </w:rPr>
        <w:t xml:space="preserve"> </w:t>
      </w:r>
      <w:r w:rsidR="00B97C4C" w:rsidRPr="00E10BE3">
        <w:rPr>
          <w:kern w:val="0"/>
          <w:sz w:val="28"/>
          <w:szCs w:val="28"/>
        </w:rPr>
        <w:t>отвечает</w:t>
      </w:r>
      <w:r w:rsidR="00D1348E" w:rsidRPr="00E10BE3">
        <w:rPr>
          <w:kern w:val="0"/>
          <w:sz w:val="28"/>
          <w:szCs w:val="28"/>
        </w:rPr>
        <w:t xml:space="preserve"> </w:t>
      </w:r>
      <w:r w:rsidR="00B97C4C" w:rsidRPr="00E10BE3">
        <w:rPr>
          <w:kern w:val="0"/>
          <w:sz w:val="28"/>
          <w:szCs w:val="28"/>
        </w:rPr>
        <w:t>также</w:t>
      </w:r>
      <w:r w:rsidR="00D1348E" w:rsidRPr="00E10BE3">
        <w:rPr>
          <w:kern w:val="0"/>
          <w:sz w:val="28"/>
          <w:szCs w:val="28"/>
        </w:rPr>
        <w:t xml:space="preserve"> </w:t>
      </w:r>
      <w:r w:rsidR="00B97C4C" w:rsidRPr="00E10BE3">
        <w:rPr>
          <w:kern w:val="0"/>
          <w:sz w:val="28"/>
          <w:szCs w:val="28"/>
        </w:rPr>
        <w:t>тем</w:t>
      </w:r>
      <w:r w:rsidR="00D1348E" w:rsidRPr="00E10BE3">
        <w:rPr>
          <w:kern w:val="0"/>
          <w:sz w:val="28"/>
          <w:szCs w:val="28"/>
        </w:rPr>
        <w:t xml:space="preserve"> </w:t>
      </w:r>
      <w:r w:rsidR="00B97C4C" w:rsidRPr="00E10BE3">
        <w:rPr>
          <w:kern w:val="0"/>
          <w:sz w:val="28"/>
          <w:szCs w:val="28"/>
        </w:rPr>
        <w:t>общим</w:t>
      </w:r>
      <w:r w:rsidR="00D1348E" w:rsidRPr="00E10BE3">
        <w:rPr>
          <w:kern w:val="0"/>
          <w:sz w:val="28"/>
          <w:szCs w:val="28"/>
        </w:rPr>
        <w:t xml:space="preserve"> </w:t>
      </w:r>
      <w:r w:rsidR="00B97C4C" w:rsidRPr="00E10BE3">
        <w:rPr>
          <w:kern w:val="0"/>
          <w:sz w:val="28"/>
          <w:szCs w:val="28"/>
        </w:rPr>
        <w:t>требованиям,</w:t>
      </w:r>
      <w:r w:rsidR="00D1348E" w:rsidRPr="00E10BE3">
        <w:rPr>
          <w:kern w:val="0"/>
          <w:sz w:val="28"/>
          <w:szCs w:val="28"/>
        </w:rPr>
        <w:t xml:space="preserve"> </w:t>
      </w:r>
      <w:r w:rsidR="00B97C4C" w:rsidRPr="00E10BE3">
        <w:rPr>
          <w:kern w:val="0"/>
          <w:sz w:val="28"/>
          <w:szCs w:val="28"/>
        </w:rPr>
        <w:t>которые</w:t>
      </w:r>
      <w:r w:rsidR="00D1348E" w:rsidRPr="00E10BE3">
        <w:rPr>
          <w:kern w:val="0"/>
          <w:sz w:val="28"/>
          <w:szCs w:val="28"/>
        </w:rPr>
        <w:t xml:space="preserve"> </w:t>
      </w:r>
      <w:r w:rsidR="00B97C4C" w:rsidRPr="00E10BE3">
        <w:rPr>
          <w:kern w:val="0"/>
          <w:sz w:val="28"/>
          <w:szCs w:val="28"/>
        </w:rPr>
        <w:t>«Перспективная</w:t>
      </w:r>
      <w:r w:rsidR="00D1348E" w:rsidRPr="00E10BE3">
        <w:rPr>
          <w:kern w:val="0"/>
          <w:sz w:val="28"/>
          <w:szCs w:val="28"/>
        </w:rPr>
        <w:t xml:space="preserve"> </w:t>
      </w:r>
      <w:r w:rsidR="00B97C4C" w:rsidRPr="00E10BE3">
        <w:rPr>
          <w:kern w:val="0"/>
          <w:sz w:val="28"/>
          <w:szCs w:val="28"/>
        </w:rPr>
        <w:t>начальная</w:t>
      </w:r>
      <w:r w:rsidR="00D1348E" w:rsidRPr="00E10BE3">
        <w:rPr>
          <w:kern w:val="0"/>
          <w:sz w:val="28"/>
          <w:szCs w:val="28"/>
        </w:rPr>
        <w:t xml:space="preserve"> </w:t>
      </w:r>
      <w:r w:rsidR="00B97C4C" w:rsidRPr="00E10BE3">
        <w:rPr>
          <w:kern w:val="0"/>
          <w:sz w:val="28"/>
          <w:szCs w:val="28"/>
        </w:rPr>
        <w:t>школа»</w:t>
      </w:r>
      <w:r w:rsidR="00D1348E" w:rsidRPr="00E10BE3">
        <w:rPr>
          <w:kern w:val="0"/>
          <w:sz w:val="28"/>
          <w:szCs w:val="28"/>
        </w:rPr>
        <w:t xml:space="preserve"> </w:t>
      </w:r>
      <w:r w:rsidR="00B97C4C" w:rsidRPr="00E10BE3">
        <w:rPr>
          <w:kern w:val="0"/>
          <w:sz w:val="28"/>
          <w:szCs w:val="28"/>
        </w:rPr>
        <w:t>предъявляет</w:t>
      </w:r>
      <w:r w:rsidR="00D1348E" w:rsidRPr="00E10BE3">
        <w:rPr>
          <w:kern w:val="0"/>
          <w:sz w:val="28"/>
          <w:szCs w:val="28"/>
        </w:rPr>
        <w:t xml:space="preserve"> </w:t>
      </w:r>
      <w:r w:rsidR="00B97C4C" w:rsidRPr="00E10BE3">
        <w:rPr>
          <w:kern w:val="0"/>
          <w:sz w:val="28"/>
          <w:szCs w:val="28"/>
        </w:rPr>
        <w:t>к</w:t>
      </w:r>
      <w:r w:rsidR="00D1348E" w:rsidRPr="00E10BE3">
        <w:rPr>
          <w:kern w:val="0"/>
          <w:sz w:val="28"/>
          <w:szCs w:val="28"/>
        </w:rPr>
        <w:t xml:space="preserve"> </w:t>
      </w:r>
      <w:r w:rsidR="00B97C4C" w:rsidRPr="00E10BE3">
        <w:rPr>
          <w:kern w:val="0"/>
          <w:sz w:val="28"/>
          <w:szCs w:val="28"/>
        </w:rPr>
        <w:t>своим</w:t>
      </w:r>
      <w:r w:rsidR="00D1348E" w:rsidRPr="00E10BE3">
        <w:rPr>
          <w:kern w:val="0"/>
          <w:sz w:val="28"/>
          <w:szCs w:val="28"/>
        </w:rPr>
        <w:t xml:space="preserve"> </w:t>
      </w:r>
      <w:r w:rsidR="00B97C4C" w:rsidRPr="00E10BE3">
        <w:rPr>
          <w:kern w:val="0"/>
          <w:sz w:val="28"/>
          <w:szCs w:val="28"/>
        </w:rPr>
        <w:t>учебникам.</w:t>
      </w:r>
      <w:r w:rsidR="00D1348E" w:rsidRPr="00E10BE3">
        <w:rPr>
          <w:kern w:val="0"/>
          <w:sz w:val="28"/>
          <w:szCs w:val="28"/>
        </w:rPr>
        <w:t xml:space="preserve"> </w:t>
      </w:r>
      <w:proofErr w:type="gramStart"/>
      <w:r w:rsidR="00B97C4C" w:rsidRPr="00E10BE3">
        <w:rPr>
          <w:kern w:val="0"/>
          <w:sz w:val="28"/>
          <w:szCs w:val="28"/>
        </w:rPr>
        <w:t>Эти</w:t>
      </w:r>
      <w:r w:rsidR="00D1348E" w:rsidRPr="00E10BE3">
        <w:rPr>
          <w:kern w:val="0"/>
          <w:sz w:val="28"/>
          <w:szCs w:val="28"/>
        </w:rPr>
        <w:t xml:space="preserve"> </w:t>
      </w:r>
      <w:r w:rsidR="00B97C4C" w:rsidRPr="00E10BE3">
        <w:rPr>
          <w:kern w:val="0"/>
          <w:sz w:val="28"/>
          <w:szCs w:val="28"/>
        </w:rPr>
        <w:t>требования</w:t>
      </w:r>
      <w:r w:rsidR="00D1348E" w:rsidRPr="00E10BE3">
        <w:rPr>
          <w:kern w:val="0"/>
          <w:sz w:val="28"/>
          <w:szCs w:val="28"/>
        </w:rPr>
        <w:t xml:space="preserve"> </w:t>
      </w:r>
      <w:r w:rsidR="00B97C4C" w:rsidRPr="00E10BE3">
        <w:rPr>
          <w:kern w:val="0"/>
          <w:sz w:val="28"/>
          <w:szCs w:val="28"/>
        </w:rPr>
        <w:t>касаются</w:t>
      </w:r>
      <w:r w:rsidR="00D1348E" w:rsidRPr="00E10BE3">
        <w:rPr>
          <w:kern w:val="0"/>
          <w:sz w:val="28"/>
          <w:szCs w:val="28"/>
        </w:rPr>
        <w:t xml:space="preserve"> </w:t>
      </w:r>
      <w:r w:rsidR="00B97C4C" w:rsidRPr="00E10BE3">
        <w:rPr>
          <w:kern w:val="0"/>
          <w:sz w:val="28"/>
          <w:szCs w:val="28"/>
        </w:rPr>
        <w:t>структурной</w:t>
      </w:r>
      <w:r w:rsidR="00D1348E" w:rsidRPr="00E10BE3">
        <w:rPr>
          <w:kern w:val="0"/>
          <w:sz w:val="28"/>
          <w:szCs w:val="28"/>
        </w:rPr>
        <w:t xml:space="preserve"> </w:t>
      </w:r>
      <w:r w:rsidR="00B97C4C" w:rsidRPr="00E10BE3">
        <w:rPr>
          <w:kern w:val="0"/>
          <w:sz w:val="28"/>
          <w:szCs w:val="28"/>
        </w:rPr>
        <w:t>организации</w:t>
      </w:r>
      <w:r w:rsidR="00D1348E" w:rsidRPr="00E10BE3">
        <w:rPr>
          <w:kern w:val="0"/>
          <w:sz w:val="28"/>
          <w:szCs w:val="28"/>
        </w:rPr>
        <w:t xml:space="preserve"> </w:t>
      </w:r>
      <w:r w:rsidR="00B97C4C" w:rsidRPr="00E10BE3">
        <w:rPr>
          <w:kern w:val="0"/>
          <w:sz w:val="28"/>
          <w:szCs w:val="28"/>
        </w:rPr>
        <w:t>содержания</w:t>
      </w:r>
      <w:r w:rsidR="00D1348E" w:rsidRPr="00E10BE3">
        <w:rPr>
          <w:kern w:val="0"/>
          <w:sz w:val="28"/>
          <w:szCs w:val="28"/>
        </w:rPr>
        <w:t xml:space="preserve"> </w:t>
      </w:r>
      <w:r w:rsidR="00B97C4C" w:rsidRPr="00E10BE3">
        <w:rPr>
          <w:kern w:val="0"/>
          <w:sz w:val="28"/>
          <w:szCs w:val="28"/>
        </w:rPr>
        <w:t>(внешняя</w:t>
      </w:r>
      <w:r w:rsidR="00D1348E" w:rsidRPr="00E10BE3">
        <w:rPr>
          <w:kern w:val="0"/>
          <w:sz w:val="28"/>
          <w:szCs w:val="28"/>
        </w:rPr>
        <w:t xml:space="preserve"> </w:t>
      </w:r>
      <w:r w:rsidR="00B97C4C" w:rsidRPr="00E10BE3">
        <w:rPr>
          <w:kern w:val="0"/>
          <w:sz w:val="28"/>
          <w:szCs w:val="28"/>
        </w:rPr>
        <w:t>интрига,</w:t>
      </w:r>
      <w:r w:rsidR="00D1348E" w:rsidRPr="00E10BE3">
        <w:rPr>
          <w:kern w:val="0"/>
          <w:sz w:val="28"/>
          <w:szCs w:val="28"/>
        </w:rPr>
        <w:t xml:space="preserve"> </w:t>
      </w:r>
      <w:r w:rsidR="00B97C4C" w:rsidRPr="00E10BE3">
        <w:rPr>
          <w:kern w:val="0"/>
          <w:sz w:val="28"/>
          <w:szCs w:val="28"/>
        </w:rPr>
        <w:t>участниками</w:t>
      </w:r>
      <w:r w:rsidR="00D1348E" w:rsidRPr="00E10BE3">
        <w:rPr>
          <w:kern w:val="0"/>
          <w:sz w:val="28"/>
          <w:szCs w:val="28"/>
        </w:rPr>
        <w:t xml:space="preserve"> </w:t>
      </w:r>
      <w:r w:rsidR="00B97C4C" w:rsidRPr="00E10BE3">
        <w:rPr>
          <w:kern w:val="0"/>
          <w:sz w:val="28"/>
          <w:szCs w:val="28"/>
        </w:rPr>
        <w:t>которой</w:t>
      </w:r>
      <w:r w:rsidR="00D1348E" w:rsidRPr="00E10BE3">
        <w:rPr>
          <w:kern w:val="0"/>
          <w:sz w:val="28"/>
          <w:szCs w:val="28"/>
        </w:rPr>
        <w:t xml:space="preserve"> </w:t>
      </w:r>
      <w:r w:rsidR="00B97C4C" w:rsidRPr="00E10BE3">
        <w:rPr>
          <w:kern w:val="0"/>
          <w:sz w:val="28"/>
          <w:szCs w:val="28"/>
        </w:rPr>
        <w:t>являют</w:t>
      </w:r>
      <w:r w:rsidRPr="00E10BE3">
        <w:rPr>
          <w:kern w:val="0"/>
          <w:sz w:val="28"/>
          <w:szCs w:val="28"/>
        </w:rPr>
        <w:t>ся</w:t>
      </w:r>
      <w:r w:rsidR="00D1348E" w:rsidRPr="00E10BE3">
        <w:rPr>
          <w:kern w:val="0"/>
          <w:sz w:val="28"/>
          <w:szCs w:val="28"/>
        </w:rPr>
        <w:t xml:space="preserve"> </w:t>
      </w:r>
      <w:r w:rsidRPr="00E10BE3">
        <w:rPr>
          <w:kern w:val="0"/>
          <w:sz w:val="28"/>
          <w:szCs w:val="28"/>
        </w:rPr>
        <w:t>сквозные</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всей</w:t>
      </w:r>
      <w:r w:rsidR="00D1348E" w:rsidRPr="00E10BE3">
        <w:rPr>
          <w:kern w:val="0"/>
          <w:sz w:val="28"/>
          <w:szCs w:val="28"/>
        </w:rPr>
        <w:t xml:space="preserve"> </w:t>
      </w:r>
      <w:r w:rsidRPr="00E10BE3">
        <w:rPr>
          <w:kern w:val="0"/>
          <w:sz w:val="28"/>
          <w:szCs w:val="28"/>
        </w:rPr>
        <w:t>линии</w:t>
      </w:r>
      <w:r w:rsidR="00D1348E" w:rsidRPr="00E10BE3">
        <w:rPr>
          <w:kern w:val="0"/>
          <w:sz w:val="28"/>
          <w:szCs w:val="28"/>
        </w:rPr>
        <w:t xml:space="preserve"> </w:t>
      </w:r>
      <w:r w:rsidR="00B97C4C" w:rsidRPr="00E10BE3">
        <w:rPr>
          <w:kern w:val="0"/>
          <w:sz w:val="28"/>
          <w:szCs w:val="28"/>
        </w:rPr>
        <w:t>«Перспективная</w:t>
      </w:r>
      <w:r w:rsidR="00D1348E" w:rsidRPr="00E10BE3">
        <w:rPr>
          <w:kern w:val="0"/>
          <w:sz w:val="28"/>
          <w:szCs w:val="28"/>
        </w:rPr>
        <w:t xml:space="preserve"> </w:t>
      </w:r>
      <w:r w:rsidR="00B97C4C" w:rsidRPr="00E10BE3">
        <w:rPr>
          <w:kern w:val="0"/>
          <w:sz w:val="28"/>
          <w:szCs w:val="28"/>
        </w:rPr>
        <w:t>начальная</w:t>
      </w:r>
      <w:r w:rsidR="00D1348E" w:rsidRPr="00E10BE3">
        <w:rPr>
          <w:kern w:val="0"/>
          <w:sz w:val="28"/>
          <w:szCs w:val="28"/>
        </w:rPr>
        <w:t xml:space="preserve"> </w:t>
      </w:r>
      <w:r w:rsidR="00B97C4C" w:rsidRPr="00E10BE3">
        <w:rPr>
          <w:kern w:val="0"/>
          <w:sz w:val="28"/>
          <w:szCs w:val="28"/>
        </w:rPr>
        <w:t>школа»</w:t>
      </w:r>
      <w:r w:rsidR="00D1348E" w:rsidRPr="00E10BE3">
        <w:rPr>
          <w:kern w:val="0"/>
          <w:sz w:val="28"/>
          <w:szCs w:val="28"/>
        </w:rPr>
        <w:t xml:space="preserve"> </w:t>
      </w:r>
      <w:r w:rsidR="00B97C4C" w:rsidRPr="00E10BE3">
        <w:rPr>
          <w:kern w:val="0"/>
          <w:sz w:val="28"/>
          <w:szCs w:val="28"/>
        </w:rPr>
        <w:t>герои,</w:t>
      </w:r>
      <w:r w:rsidR="00D1348E" w:rsidRPr="00E10BE3">
        <w:rPr>
          <w:kern w:val="0"/>
          <w:sz w:val="28"/>
          <w:szCs w:val="28"/>
        </w:rPr>
        <w:t xml:space="preserve"> </w:t>
      </w:r>
      <w:r w:rsidR="00B97C4C" w:rsidRPr="00E10BE3">
        <w:rPr>
          <w:kern w:val="0"/>
          <w:sz w:val="28"/>
          <w:szCs w:val="28"/>
        </w:rPr>
        <w:t>оформляет</w:t>
      </w:r>
      <w:r w:rsidR="00D1348E" w:rsidRPr="00E10BE3">
        <w:rPr>
          <w:kern w:val="0"/>
          <w:sz w:val="28"/>
          <w:szCs w:val="28"/>
        </w:rPr>
        <w:t xml:space="preserve"> </w:t>
      </w:r>
      <w:r w:rsidR="00B97C4C" w:rsidRPr="00E10BE3">
        <w:rPr>
          <w:kern w:val="0"/>
          <w:sz w:val="28"/>
          <w:szCs w:val="28"/>
        </w:rPr>
        <w:t>предметное</w:t>
      </w:r>
      <w:r w:rsidR="00D1348E" w:rsidRPr="00E10BE3">
        <w:rPr>
          <w:kern w:val="0"/>
          <w:sz w:val="28"/>
          <w:szCs w:val="28"/>
        </w:rPr>
        <w:t xml:space="preserve"> </w:t>
      </w:r>
      <w:r w:rsidR="00B97C4C" w:rsidRPr="00E10BE3">
        <w:rPr>
          <w:kern w:val="0"/>
          <w:sz w:val="28"/>
          <w:szCs w:val="28"/>
        </w:rPr>
        <w:t>содержание),</w:t>
      </w:r>
      <w:r w:rsidR="00D1348E" w:rsidRPr="00E10BE3">
        <w:rPr>
          <w:kern w:val="0"/>
          <w:sz w:val="28"/>
          <w:szCs w:val="28"/>
        </w:rPr>
        <w:t xml:space="preserve"> </w:t>
      </w:r>
      <w:r w:rsidR="00B97C4C" w:rsidRPr="00E10BE3">
        <w:rPr>
          <w:kern w:val="0"/>
          <w:sz w:val="28"/>
          <w:szCs w:val="28"/>
        </w:rPr>
        <w:t>методики</w:t>
      </w:r>
      <w:r w:rsidR="00D1348E" w:rsidRPr="00E10BE3">
        <w:rPr>
          <w:kern w:val="0"/>
          <w:sz w:val="28"/>
          <w:szCs w:val="28"/>
        </w:rPr>
        <w:t xml:space="preserve"> </w:t>
      </w:r>
      <w:r w:rsidR="00B97C4C" w:rsidRPr="00E10BE3">
        <w:rPr>
          <w:kern w:val="0"/>
          <w:sz w:val="28"/>
          <w:szCs w:val="28"/>
        </w:rPr>
        <w:t>разворачивания</w:t>
      </w:r>
      <w:r w:rsidR="00D1348E" w:rsidRPr="00E10BE3">
        <w:rPr>
          <w:kern w:val="0"/>
          <w:sz w:val="28"/>
          <w:szCs w:val="28"/>
        </w:rPr>
        <w:t xml:space="preserve"> </w:t>
      </w:r>
      <w:r w:rsidR="00B97C4C" w:rsidRPr="00E10BE3">
        <w:rPr>
          <w:kern w:val="0"/>
          <w:sz w:val="28"/>
          <w:szCs w:val="28"/>
        </w:rPr>
        <w:t>предметного</w:t>
      </w:r>
      <w:r w:rsidR="00D1348E" w:rsidRPr="00E10BE3">
        <w:rPr>
          <w:kern w:val="0"/>
          <w:sz w:val="28"/>
          <w:szCs w:val="28"/>
        </w:rPr>
        <w:t xml:space="preserve"> </w:t>
      </w:r>
      <w:r w:rsidR="00B97C4C" w:rsidRPr="00E10BE3">
        <w:rPr>
          <w:kern w:val="0"/>
          <w:sz w:val="28"/>
          <w:szCs w:val="28"/>
        </w:rPr>
        <w:t>материала</w:t>
      </w:r>
      <w:r w:rsidR="00D1348E" w:rsidRPr="00E10BE3">
        <w:rPr>
          <w:kern w:val="0"/>
          <w:sz w:val="28"/>
          <w:szCs w:val="28"/>
        </w:rPr>
        <w:t xml:space="preserve"> </w:t>
      </w:r>
      <w:r w:rsidR="00B97C4C" w:rsidRPr="00E10BE3">
        <w:rPr>
          <w:kern w:val="0"/>
          <w:sz w:val="28"/>
          <w:szCs w:val="28"/>
        </w:rPr>
        <w:t>(вокруг</w:t>
      </w:r>
      <w:r w:rsidR="00D1348E" w:rsidRPr="00E10BE3">
        <w:rPr>
          <w:kern w:val="0"/>
          <w:sz w:val="28"/>
          <w:szCs w:val="28"/>
        </w:rPr>
        <w:t xml:space="preserve"> </w:t>
      </w:r>
      <w:r w:rsidR="00B97C4C" w:rsidRPr="00E10BE3">
        <w:rPr>
          <w:kern w:val="0"/>
          <w:sz w:val="28"/>
          <w:szCs w:val="28"/>
        </w:rPr>
        <w:t>конкретной</w:t>
      </w:r>
      <w:r w:rsidR="00D1348E" w:rsidRPr="00E10BE3">
        <w:rPr>
          <w:kern w:val="0"/>
          <w:sz w:val="28"/>
          <w:szCs w:val="28"/>
        </w:rPr>
        <w:t xml:space="preserve"> </w:t>
      </w:r>
      <w:r w:rsidR="00B97C4C" w:rsidRPr="00E10BE3">
        <w:rPr>
          <w:kern w:val="0"/>
          <w:sz w:val="28"/>
          <w:szCs w:val="28"/>
        </w:rPr>
        <w:t>проблемы</w:t>
      </w:r>
      <w:r w:rsidR="00D1348E" w:rsidRPr="00E10BE3">
        <w:rPr>
          <w:kern w:val="0"/>
          <w:sz w:val="28"/>
          <w:szCs w:val="28"/>
        </w:rPr>
        <w:t xml:space="preserve"> </w:t>
      </w:r>
      <w:r w:rsidR="00B97C4C" w:rsidRPr="00E10BE3">
        <w:rPr>
          <w:kern w:val="0"/>
          <w:sz w:val="28"/>
          <w:szCs w:val="28"/>
        </w:rPr>
        <w:t>языка</w:t>
      </w:r>
      <w:r w:rsidR="00D1348E" w:rsidRPr="00E10BE3">
        <w:rPr>
          <w:kern w:val="0"/>
          <w:sz w:val="28"/>
          <w:szCs w:val="28"/>
        </w:rPr>
        <w:t xml:space="preserve"> </w:t>
      </w:r>
      <w:r w:rsidR="00B97C4C" w:rsidRPr="00E10BE3">
        <w:rPr>
          <w:kern w:val="0"/>
          <w:sz w:val="28"/>
          <w:szCs w:val="28"/>
        </w:rPr>
        <w:t>или</w:t>
      </w:r>
      <w:r w:rsidR="00D1348E" w:rsidRPr="00E10BE3">
        <w:rPr>
          <w:kern w:val="0"/>
          <w:sz w:val="28"/>
          <w:szCs w:val="28"/>
        </w:rPr>
        <w:t xml:space="preserve"> </w:t>
      </w:r>
      <w:r w:rsidR="00B97C4C" w:rsidRPr="00E10BE3">
        <w:rPr>
          <w:kern w:val="0"/>
          <w:sz w:val="28"/>
          <w:szCs w:val="28"/>
        </w:rPr>
        <w:t>речи,</w:t>
      </w:r>
      <w:r w:rsidR="00D1348E" w:rsidRPr="00E10BE3">
        <w:rPr>
          <w:kern w:val="0"/>
          <w:sz w:val="28"/>
          <w:szCs w:val="28"/>
        </w:rPr>
        <w:t xml:space="preserve"> </w:t>
      </w:r>
      <w:r w:rsidR="00B97C4C" w:rsidRPr="00E10BE3">
        <w:rPr>
          <w:kern w:val="0"/>
          <w:sz w:val="28"/>
          <w:szCs w:val="28"/>
        </w:rPr>
        <w:t>имеющей</w:t>
      </w:r>
      <w:r w:rsidR="00D1348E" w:rsidRPr="00E10BE3">
        <w:rPr>
          <w:kern w:val="0"/>
          <w:sz w:val="28"/>
          <w:szCs w:val="28"/>
        </w:rPr>
        <w:t xml:space="preserve"> </w:t>
      </w:r>
      <w:r w:rsidR="00B97C4C" w:rsidRPr="00E10BE3">
        <w:rPr>
          <w:kern w:val="0"/>
          <w:sz w:val="28"/>
          <w:szCs w:val="28"/>
        </w:rPr>
        <w:t>практический</w:t>
      </w:r>
      <w:r w:rsidR="00D1348E" w:rsidRPr="00E10BE3">
        <w:rPr>
          <w:kern w:val="0"/>
          <w:sz w:val="28"/>
          <w:szCs w:val="28"/>
        </w:rPr>
        <w:t xml:space="preserve"> </w:t>
      </w:r>
      <w:r w:rsidR="00B97C4C" w:rsidRPr="00E10BE3">
        <w:rPr>
          <w:kern w:val="0"/>
          <w:sz w:val="28"/>
          <w:szCs w:val="28"/>
        </w:rPr>
        <w:t>смысл</w:t>
      </w:r>
      <w:r w:rsidR="00D1348E" w:rsidRPr="00E10BE3">
        <w:rPr>
          <w:kern w:val="0"/>
          <w:sz w:val="28"/>
          <w:szCs w:val="28"/>
        </w:rPr>
        <w:t xml:space="preserve"> </w:t>
      </w:r>
      <w:r w:rsidR="00B97C4C" w:rsidRPr="00E10BE3">
        <w:rPr>
          <w:kern w:val="0"/>
          <w:sz w:val="28"/>
          <w:szCs w:val="28"/>
        </w:rPr>
        <w:t>или</w:t>
      </w:r>
      <w:r w:rsidR="00D1348E" w:rsidRPr="00E10BE3">
        <w:rPr>
          <w:kern w:val="0"/>
          <w:sz w:val="28"/>
          <w:szCs w:val="28"/>
        </w:rPr>
        <w:t xml:space="preserve"> </w:t>
      </w:r>
      <w:r w:rsidR="00B97C4C" w:rsidRPr="00E10BE3">
        <w:rPr>
          <w:kern w:val="0"/>
          <w:sz w:val="28"/>
          <w:szCs w:val="28"/>
        </w:rPr>
        <w:t>представляющей</w:t>
      </w:r>
      <w:r w:rsidR="00D1348E" w:rsidRPr="00E10BE3">
        <w:rPr>
          <w:kern w:val="0"/>
          <w:sz w:val="28"/>
          <w:szCs w:val="28"/>
        </w:rPr>
        <w:t xml:space="preserve"> </w:t>
      </w:r>
      <w:r w:rsidR="00B97C4C" w:rsidRPr="00E10BE3">
        <w:rPr>
          <w:kern w:val="0"/>
          <w:sz w:val="28"/>
          <w:szCs w:val="28"/>
        </w:rPr>
        <w:t>научный</w:t>
      </w:r>
      <w:r w:rsidR="00D1348E" w:rsidRPr="00E10BE3">
        <w:rPr>
          <w:kern w:val="0"/>
          <w:sz w:val="28"/>
          <w:szCs w:val="28"/>
        </w:rPr>
        <w:t xml:space="preserve"> </w:t>
      </w:r>
      <w:r w:rsidR="00B97C4C" w:rsidRPr="00E10BE3">
        <w:rPr>
          <w:kern w:val="0"/>
          <w:sz w:val="28"/>
          <w:szCs w:val="28"/>
        </w:rPr>
        <w:t>интерес),</w:t>
      </w:r>
      <w:r w:rsidR="00D1348E" w:rsidRPr="00E10BE3">
        <w:rPr>
          <w:kern w:val="0"/>
          <w:sz w:val="28"/>
          <w:szCs w:val="28"/>
        </w:rPr>
        <w:t xml:space="preserve"> </w:t>
      </w:r>
      <w:r w:rsidR="00B97C4C" w:rsidRPr="00E10BE3">
        <w:rPr>
          <w:kern w:val="0"/>
          <w:sz w:val="28"/>
          <w:szCs w:val="28"/>
        </w:rPr>
        <w:t>организационных</w:t>
      </w:r>
      <w:r w:rsidR="00D1348E" w:rsidRPr="00E10BE3">
        <w:rPr>
          <w:kern w:val="0"/>
          <w:sz w:val="28"/>
          <w:szCs w:val="28"/>
        </w:rPr>
        <w:t xml:space="preserve"> </w:t>
      </w:r>
      <w:r w:rsidR="00B97C4C" w:rsidRPr="00E10BE3">
        <w:rPr>
          <w:kern w:val="0"/>
          <w:sz w:val="28"/>
          <w:szCs w:val="28"/>
        </w:rPr>
        <w:t>форм</w:t>
      </w:r>
      <w:r w:rsidR="00D1348E" w:rsidRPr="00E10BE3">
        <w:rPr>
          <w:kern w:val="0"/>
          <w:sz w:val="28"/>
          <w:szCs w:val="28"/>
        </w:rPr>
        <w:t xml:space="preserve"> </w:t>
      </w:r>
      <w:r w:rsidR="00B97C4C" w:rsidRPr="00E10BE3">
        <w:rPr>
          <w:kern w:val="0"/>
          <w:sz w:val="28"/>
          <w:szCs w:val="28"/>
        </w:rPr>
        <w:t>работы</w:t>
      </w:r>
      <w:r w:rsidR="00D1348E" w:rsidRPr="00E10BE3">
        <w:rPr>
          <w:kern w:val="0"/>
          <w:sz w:val="28"/>
          <w:szCs w:val="28"/>
        </w:rPr>
        <w:t xml:space="preserve"> </w:t>
      </w:r>
      <w:r w:rsidR="00B97C4C" w:rsidRPr="00E10BE3">
        <w:rPr>
          <w:kern w:val="0"/>
          <w:sz w:val="28"/>
          <w:szCs w:val="28"/>
        </w:rPr>
        <w:t>на</w:t>
      </w:r>
      <w:r w:rsidR="00D1348E" w:rsidRPr="00E10BE3">
        <w:rPr>
          <w:kern w:val="0"/>
          <w:sz w:val="28"/>
          <w:szCs w:val="28"/>
        </w:rPr>
        <w:t xml:space="preserve"> </w:t>
      </w:r>
      <w:r w:rsidR="00B97C4C" w:rsidRPr="00E10BE3">
        <w:rPr>
          <w:kern w:val="0"/>
          <w:sz w:val="28"/>
          <w:szCs w:val="28"/>
        </w:rPr>
        <w:t>уроке</w:t>
      </w:r>
      <w:r w:rsidR="00D1348E" w:rsidRPr="00E10BE3">
        <w:rPr>
          <w:kern w:val="0"/>
          <w:sz w:val="28"/>
          <w:szCs w:val="28"/>
        </w:rPr>
        <w:t xml:space="preserve"> </w:t>
      </w:r>
      <w:r w:rsidR="00B97C4C" w:rsidRPr="00E10BE3">
        <w:rPr>
          <w:kern w:val="0"/>
          <w:sz w:val="28"/>
          <w:szCs w:val="28"/>
        </w:rPr>
        <w:t>(методический</w:t>
      </w:r>
      <w:r w:rsidR="00D1348E" w:rsidRPr="00E10BE3">
        <w:rPr>
          <w:kern w:val="0"/>
          <w:sz w:val="28"/>
          <w:szCs w:val="28"/>
        </w:rPr>
        <w:t xml:space="preserve"> </w:t>
      </w:r>
      <w:r w:rsidR="00B97C4C" w:rsidRPr="00E10BE3">
        <w:rPr>
          <w:kern w:val="0"/>
          <w:sz w:val="28"/>
          <w:szCs w:val="28"/>
        </w:rPr>
        <w:t>аппарат</w:t>
      </w:r>
      <w:r w:rsidR="00D1348E" w:rsidRPr="00E10BE3">
        <w:rPr>
          <w:kern w:val="0"/>
          <w:sz w:val="28"/>
          <w:szCs w:val="28"/>
        </w:rPr>
        <w:t xml:space="preserve"> </w:t>
      </w:r>
      <w:r w:rsidR="00B97C4C" w:rsidRPr="00E10BE3">
        <w:rPr>
          <w:kern w:val="0"/>
          <w:sz w:val="28"/>
          <w:szCs w:val="28"/>
        </w:rPr>
        <w:t>максимально</w:t>
      </w:r>
      <w:r w:rsidR="00D1348E" w:rsidRPr="00E10BE3">
        <w:rPr>
          <w:kern w:val="0"/>
          <w:sz w:val="28"/>
          <w:szCs w:val="28"/>
        </w:rPr>
        <w:t xml:space="preserve"> </w:t>
      </w:r>
      <w:r w:rsidR="00B97C4C" w:rsidRPr="00E10BE3">
        <w:rPr>
          <w:kern w:val="0"/>
          <w:sz w:val="28"/>
          <w:szCs w:val="28"/>
        </w:rPr>
        <w:lastRenderedPageBreak/>
        <w:t>размещен</w:t>
      </w:r>
      <w:r w:rsidR="00D1348E" w:rsidRPr="00E10BE3">
        <w:rPr>
          <w:kern w:val="0"/>
          <w:sz w:val="28"/>
          <w:szCs w:val="28"/>
        </w:rPr>
        <w:t xml:space="preserve"> </w:t>
      </w:r>
      <w:r w:rsidR="00B97C4C" w:rsidRPr="00E10BE3">
        <w:rPr>
          <w:kern w:val="0"/>
          <w:sz w:val="28"/>
          <w:szCs w:val="28"/>
        </w:rPr>
        <w:t>в</w:t>
      </w:r>
      <w:r w:rsidR="00D1348E" w:rsidRPr="00E10BE3">
        <w:rPr>
          <w:kern w:val="0"/>
          <w:sz w:val="28"/>
          <w:szCs w:val="28"/>
        </w:rPr>
        <w:t xml:space="preserve"> </w:t>
      </w:r>
      <w:r w:rsidR="00B97C4C" w:rsidRPr="00E10BE3">
        <w:rPr>
          <w:kern w:val="0"/>
          <w:sz w:val="28"/>
          <w:szCs w:val="28"/>
        </w:rPr>
        <w:t>самом</w:t>
      </w:r>
      <w:r w:rsidR="00D1348E" w:rsidRPr="00E10BE3">
        <w:rPr>
          <w:kern w:val="0"/>
          <w:sz w:val="28"/>
          <w:szCs w:val="28"/>
        </w:rPr>
        <w:t xml:space="preserve"> </w:t>
      </w:r>
      <w:r w:rsidR="00B97C4C" w:rsidRPr="00E10BE3">
        <w:rPr>
          <w:kern w:val="0"/>
          <w:sz w:val="28"/>
          <w:szCs w:val="28"/>
        </w:rPr>
        <w:t>учебнике,</w:t>
      </w:r>
      <w:r w:rsidR="00D1348E" w:rsidRPr="00E10BE3">
        <w:rPr>
          <w:kern w:val="0"/>
          <w:sz w:val="28"/>
          <w:szCs w:val="28"/>
        </w:rPr>
        <w:t xml:space="preserve"> </w:t>
      </w:r>
      <w:r w:rsidR="00B97C4C" w:rsidRPr="00E10BE3">
        <w:rPr>
          <w:kern w:val="0"/>
          <w:sz w:val="28"/>
          <w:szCs w:val="28"/>
        </w:rPr>
        <w:t>что</w:t>
      </w:r>
      <w:r w:rsidR="00D1348E" w:rsidRPr="00E10BE3">
        <w:rPr>
          <w:kern w:val="0"/>
          <w:sz w:val="28"/>
          <w:szCs w:val="28"/>
        </w:rPr>
        <w:t xml:space="preserve"> </w:t>
      </w:r>
      <w:r w:rsidR="00B97C4C" w:rsidRPr="00E10BE3">
        <w:rPr>
          <w:kern w:val="0"/>
          <w:sz w:val="28"/>
          <w:szCs w:val="28"/>
        </w:rPr>
        <w:t>включает</w:t>
      </w:r>
      <w:r w:rsidR="00D1348E" w:rsidRPr="00E10BE3">
        <w:rPr>
          <w:kern w:val="0"/>
          <w:sz w:val="28"/>
          <w:szCs w:val="28"/>
        </w:rPr>
        <w:t xml:space="preserve"> </w:t>
      </w:r>
      <w:r w:rsidR="00B97C4C" w:rsidRPr="00E10BE3">
        <w:rPr>
          <w:kern w:val="0"/>
          <w:sz w:val="28"/>
          <w:szCs w:val="28"/>
        </w:rPr>
        <w:t>и</w:t>
      </w:r>
      <w:r w:rsidR="00D1348E" w:rsidRPr="00E10BE3">
        <w:rPr>
          <w:kern w:val="0"/>
          <w:sz w:val="28"/>
          <w:szCs w:val="28"/>
        </w:rPr>
        <w:t xml:space="preserve"> </w:t>
      </w:r>
      <w:r w:rsidR="00B97C4C" w:rsidRPr="00E10BE3">
        <w:rPr>
          <w:kern w:val="0"/>
          <w:sz w:val="28"/>
          <w:szCs w:val="28"/>
        </w:rPr>
        <w:t>организационные</w:t>
      </w:r>
      <w:r w:rsidR="00D1348E" w:rsidRPr="00E10BE3">
        <w:rPr>
          <w:kern w:val="0"/>
          <w:sz w:val="28"/>
          <w:szCs w:val="28"/>
        </w:rPr>
        <w:t xml:space="preserve"> </w:t>
      </w:r>
      <w:r w:rsidR="00B97C4C" w:rsidRPr="00E10BE3">
        <w:rPr>
          <w:kern w:val="0"/>
          <w:sz w:val="28"/>
          <w:szCs w:val="28"/>
        </w:rPr>
        <w:t>формы,</w:t>
      </w:r>
      <w:r w:rsidR="00D1348E" w:rsidRPr="00E10BE3">
        <w:rPr>
          <w:kern w:val="0"/>
          <w:sz w:val="28"/>
          <w:szCs w:val="28"/>
        </w:rPr>
        <w:t xml:space="preserve"> </w:t>
      </w:r>
      <w:r w:rsidR="00B97C4C" w:rsidRPr="00E10BE3">
        <w:rPr>
          <w:kern w:val="0"/>
          <w:sz w:val="28"/>
          <w:szCs w:val="28"/>
        </w:rPr>
        <w:t>нацеливающие</w:t>
      </w:r>
      <w:r w:rsidR="00D1348E" w:rsidRPr="00E10BE3">
        <w:rPr>
          <w:kern w:val="0"/>
          <w:sz w:val="28"/>
          <w:szCs w:val="28"/>
        </w:rPr>
        <w:t xml:space="preserve"> </w:t>
      </w:r>
      <w:r w:rsidR="00B97C4C" w:rsidRPr="00E10BE3">
        <w:rPr>
          <w:kern w:val="0"/>
          <w:sz w:val="28"/>
          <w:szCs w:val="28"/>
        </w:rPr>
        <w:t>школьников</w:t>
      </w:r>
      <w:r w:rsidR="00D1348E" w:rsidRPr="00E10BE3">
        <w:rPr>
          <w:kern w:val="0"/>
          <w:sz w:val="28"/>
          <w:szCs w:val="28"/>
        </w:rPr>
        <w:t xml:space="preserve"> </w:t>
      </w:r>
      <w:r w:rsidR="00B97C4C" w:rsidRPr="00E10BE3">
        <w:rPr>
          <w:kern w:val="0"/>
          <w:sz w:val="28"/>
          <w:szCs w:val="28"/>
        </w:rPr>
        <w:t>распределять</w:t>
      </w:r>
      <w:r w:rsidR="00D1348E" w:rsidRPr="00E10BE3">
        <w:rPr>
          <w:kern w:val="0"/>
          <w:sz w:val="28"/>
          <w:szCs w:val="28"/>
        </w:rPr>
        <w:t xml:space="preserve"> </w:t>
      </w:r>
      <w:r w:rsidR="00B97C4C" w:rsidRPr="00E10BE3">
        <w:rPr>
          <w:kern w:val="0"/>
          <w:sz w:val="28"/>
          <w:szCs w:val="28"/>
        </w:rPr>
        <w:t>работу</w:t>
      </w:r>
      <w:proofErr w:type="gramEnd"/>
      <w:r w:rsidR="00D1348E" w:rsidRPr="00E10BE3">
        <w:rPr>
          <w:kern w:val="0"/>
          <w:sz w:val="28"/>
          <w:szCs w:val="28"/>
        </w:rPr>
        <w:t xml:space="preserve"> </w:t>
      </w:r>
      <w:r w:rsidR="00B97C4C" w:rsidRPr="00E10BE3">
        <w:rPr>
          <w:kern w:val="0"/>
          <w:sz w:val="28"/>
          <w:szCs w:val="28"/>
        </w:rPr>
        <w:t>с</w:t>
      </w:r>
      <w:r w:rsidR="00D1348E" w:rsidRPr="00E10BE3">
        <w:rPr>
          <w:kern w:val="0"/>
          <w:sz w:val="28"/>
          <w:szCs w:val="28"/>
        </w:rPr>
        <w:t xml:space="preserve"> </w:t>
      </w:r>
      <w:r w:rsidR="00B97C4C" w:rsidRPr="00E10BE3">
        <w:rPr>
          <w:kern w:val="0"/>
          <w:sz w:val="28"/>
          <w:szCs w:val="28"/>
        </w:rPr>
        <w:t>соседом</w:t>
      </w:r>
      <w:r w:rsidR="00D1348E" w:rsidRPr="00E10BE3">
        <w:rPr>
          <w:kern w:val="0"/>
          <w:sz w:val="28"/>
          <w:szCs w:val="28"/>
        </w:rPr>
        <w:t xml:space="preserve"> </w:t>
      </w:r>
      <w:r w:rsidR="00B97C4C" w:rsidRPr="00E10BE3">
        <w:rPr>
          <w:kern w:val="0"/>
          <w:sz w:val="28"/>
          <w:szCs w:val="28"/>
        </w:rPr>
        <w:t>по</w:t>
      </w:r>
      <w:r w:rsidR="00D1348E" w:rsidRPr="00E10BE3">
        <w:rPr>
          <w:kern w:val="0"/>
          <w:sz w:val="28"/>
          <w:szCs w:val="28"/>
        </w:rPr>
        <w:t xml:space="preserve"> </w:t>
      </w:r>
      <w:r w:rsidR="00B97C4C" w:rsidRPr="00E10BE3">
        <w:rPr>
          <w:kern w:val="0"/>
          <w:sz w:val="28"/>
          <w:szCs w:val="28"/>
        </w:rPr>
        <w:t>парте,</w:t>
      </w:r>
      <w:r w:rsidR="00D1348E" w:rsidRPr="00E10BE3">
        <w:rPr>
          <w:kern w:val="0"/>
          <w:sz w:val="28"/>
          <w:szCs w:val="28"/>
        </w:rPr>
        <w:t xml:space="preserve"> </w:t>
      </w:r>
      <w:r w:rsidR="00B97C4C" w:rsidRPr="00E10BE3">
        <w:rPr>
          <w:kern w:val="0"/>
          <w:sz w:val="28"/>
          <w:szCs w:val="28"/>
        </w:rPr>
        <w:t>меняться</w:t>
      </w:r>
      <w:r w:rsidR="00D1348E" w:rsidRPr="00E10BE3">
        <w:rPr>
          <w:kern w:val="0"/>
          <w:sz w:val="28"/>
          <w:szCs w:val="28"/>
        </w:rPr>
        <w:t xml:space="preserve"> </w:t>
      </w:r>
      <w:r w:rsidR="00B97C4C" w:rsidRPr="00E10BE3">
        <w:rPr>
          <w:kern w:val="0"/>
          <w:sz w:val="28"/>
          <w:szCs w:val="28"/>
        </w:rPr>
        <w:t>ролями,</w:t>
      </w:r>
      <w:r w:rsidR="00D1348E" w:rsidRPr="00E10BE3">
        <w:rPr>
          <w:kern w:val="0"/>
          <w:sz w:val="28"/>
          <w:szCs w:val="28"/>
        </w:rPr>
        <w:t xml:space="preserve"> </w:t>
      </w:r>
      <w:r w:rsidR="00B97C4C" w:rsidRPr="00E10BE3">
        <w:rPr>
          <w:kern w:val="0"/>
          <w:sz w:val="28"/>
          <w:szCs w:val="28"/>
        </w:rPr>
        <w:t>проверять</w:t>
      </w:r>
      <w:r w:rsidR="00D1348E" w:rsidRPr="00E10BE3">
        <w:rPr>
          <w:kern w:val="0"/>
          <w:sz w:val="28"/>
          <w:szCs w:val="28"/>
        </w:rPr>
        <w:t xml:space="preserve"> </w:t>
      </w:r>
      <w:r w:rsidR="00B97C4C" w:rsidRPr="00E10BE3">
        <w:rPr>
          <w:kern w:val="0"/>
          <w:sz w:val="28"/>
          <w:szCs w:val="28"/>
        </w:rPr>
        <w:t>работу</w:t>
      </w:r>
      <w:r w:rsidR="00D1348E" w:rsidRPr="00E10BE3">
        <w:rPr>
          <w:kern w:val="0"/>
          <w:sz w:val="28"/>
          <w:szCs w:val="28"/>
        </w:rPr>
        <w:t xml:space="preserve"> </w:t>
      </w:r>
      <w:r w:rsidR="00B97C4C" w:rsidRPr="00E10BE3">
        <w:rPr>
          <w:kern w:val="0"/>
          <w:sz w:val="28"/>
          <w:szCs w:val="28"/>
        </w:rPr>
        <w:t>друг</w:t>
      </w:r>
      <w:r w:rsidR="00D1348E" w:rsidRPr="00E10BE3">
        <w:rPr>
          <w:kern w:val="0"/>
          <w:sz w:val="28"/>
          <w:szCs w:val="28"/>
        </w:rPr>
        <w:t xml:space="preserve"> </w:t>
      </w:r>
      <w:r w:rsidR="00B97C4C" w:rsidRPr="00E10BE3">
        <w:rPr>
          <w:kern w:val="0"/>
          <w:sz w:val="28"/>
          <w:szCs w:val="28"/>
        </w:rPr>
        <w:t>друга,</w:t>
      </w:r>
      <w:r w:rsidR="00D1348E" w:rsidRPr="00E10BE3">
        <w:rPr>
          <w:kern w:val="0"/>
          <w:sz w:val="28"/>
          <w:szCs w:val="28"/>
        </w:rPr>
        <w:t xml:space="preserve"> </w:t>
      </w:r>
      <w:r w:rsidR="00B97C4C" w:rsidRPr="00E10BE3">
        <w:rPr>
          <w:kern w:val="0"/>
          <w:sz w:val="28"/>
          <w:szCs w:val="28"/>
        </w:rPr>
        <w:t>выполнять</w:t>
      </w:r>
      <w:r w:rsidR="00D1348E" w:rsidRPr="00E10BE3">
        <w:rPr>
          <w:kern w:val="0"/>
          <w:sz w:val="28"/>
          <w:szCs w:val="28"/>
        </w:rPr>
        <w:t xml:space="preserve"> </w:t>
      </w:r>
      <w:r w:rsidR="00B97C4C" w:rsidRPr="00E10BE3">
        <w:rPr>
          <w:kern w:val="0"/>
          <w:sz w:val="28"/>
          <w:szCs w:val="28"/>
        </w:rPr>
        <w:t>работу</w:t>
      </w:r>
      <w:r w:rsidR="00D1348E" w:rsidRPr="00E10BE3">
        <w:rPr>
          <w:kern w:val="0"/>
          <w:sz w:val="28"/>
          <w:szCs w:val="28"/>
        </w:rPr>
        <w:t xml:space="preserve"> </w:t>
      </w:r>
      <w:r w:rsidR="00B97C4C" w:rsidRPr="00E10BE3">
        <w:rPr>
          <w:kern w:val="0"/>
          <w:sz w:val="28"/>
          <w:szCs w:val="28"/>
        </w:rPr>
        <w:t>в</w:t>
      </w:r>
      <w:r w:rsidR="00D1348E" w:rsidRPr="00E10BE3">
        <w:rPr>
          <w:kern w:val="0"/>
          <w:sz w:val="28"/>
          <w:szCs w:val="28"/>
        </w:rPr>
        <w:t xml:space="preserve"> </w:t>
      </w:r>
      <w:r w:rsidR="00B97C4C" w:rsidRPr="00E10BE3">
        <w:rPr>
          <w:kern w:val="0"/>
          <w:sz w:val="28"/>
          <w:szCs w:val="28"/>
        </w:rPr>
        <w:t>малой</w:t>
      </w:r>
      <w:r w:rsidR="00D1348E" w:rsidRPr="00E10BE3">
        <w:rPr>
          <w:kern w:val="0"/>
          <w:sz w:val="28"/>
          <w:szCs w:val="28"/>
        </w:rPr>
        <w:t xml:space="preserve"> </w:t>
      </w:r>
      <w:r w:rsidR="00B97C4C" w:rsidRPr="00E10BE3">
        <w:rPr>
          <w:kern w:val="0"/>
          <w:sz w:val="28"/>
          <w:szCs w:val="28"/>
        </w:rPr>
        <w:t>группе</w:t>
      </w:r>
      <w:r w:rsidR="00D1348E" w:rsidRPr="00E10BE3">
        <w:rPr>
          <w:kern w:val="0"/>
          <w:sz w:val="28"/>
          <w:szCs w:val="28"/>
        </w:rPr>
        <w:t xml:space="preserve"> </w:t>
      </w:r>
      <w:r w:rsidR="00B97C4C" w:rsidRPr="00E10BE3">
        <w:rPr>
          <w:kern w:val="0"/>
          <w:sz w:val="28"/>
          <w:szCs w:val="28"/>
        </w:rPr>
        <w:t>и</w:t>
      </w:r>
      <w:r w:rsidR="00D1348E" w:rsidRPr="00E10BE3">
        <w:rPr>
          <w:kern w:val="0"/>
          <w:sz w:val="28"/>
          <w:szCs w:val="28"/>
        </w:rPr>
        <w:t xml:space="preserve"> </w:t>
      </w:r>
      <w:r w:rsidR="00B97C4C" w:rsidRPr="00E10BE3">
        <w:rPr>
          <w:kern w:val="0"/>
          <w:sz w:val="28"/>
          <w:szCs w:val="28"/>
        </w:rPr>
        <w:t>т.</w:t>
      </w:r>
      <w:r w:rsidR="00D1348E" w:rsidRPr="00E10BE3">
        <w:rPr>
          <w:kern w:val="0"/>
          <w:sz w:val="28"/>
          <w:szCs w:val="28"/>
        </w:rPr>
        <w:t xml:space="preserve"> </w:t>
      </w:r>
      <w:r w:rsidR="00B97C4C" w:rsidRPr="00E10BE3">
        <w:rPr>
          <w:kern w:val="0"/>
          <w:sz w:val="28"/>
          <w:szCs w:val="28"/>
        </w:rPr>
        <w:t>д.).</w:t>
      </w:r>
      <w:r w:rsidR="00D1348E"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Данный</w:t>
      </w:r>
      <w:r w:rsidR="00D1348E" w:rsidRPr="00E10BE3">
        <w:rPr>
          <w:kern w:val="0"/>
          <w:sz w:val="28"/>
          <w:szCs w:val="28"/>
        </w:rPr>
        <w:t xml:space="preserve"> </w:t>
      </w:r>
      <w:r w:rsidRPr="00E10BE3">
        <w:rPr>
          <w:kern w:val="0"/>
          <w:sz w:val="28"/>
          <w:szCs w:val="28"/>
        </w:rPr>
        <w:t>комплект</w:t>
      </w:r>
      <w:r w:rsidR="00D1348E" w:rsidRPr="00E10BE3">
        <w:rPr>
          <w:kern w:val="0"/>
          <w:sz w:val="28"/>
          <w:szCs w:val="28"/>
        </w:rPr>
        <w:t xml:space="preserve"> </w:t>
      </w:r>
      <w:r w:rsidRPr="00E10BE3">
        <w:rPr>
          <w:kern w:val="0"/>
          <w:sz w:val="28"/>
          <w:szCs w:val="28"/>
        </w:rPr>
        <w:t>учебников</w:t>
      </w:r>
      <w:r w:rsidR="00D1348E" w:rsidRPr="00E10BE3">
        <w:rPr>
          <w:kern w:val="0"/>
          <w:sz w:val="28"/>
          <w:szCs w:val="28"/>
        </w:rPr>
        <w:t xml:space="preserve"> </w:t>
      </w:r>
      <w:r w:rsidRPr="00E10BE3">
        <w:rPr>
          <w:kern w:val="0"/>
          <w:sz w:val="28"/>
          <w:szCs w:val="28"/>
        </w:rPr>
        <w:t>подчиняется</w:t>
      </w:r>
      <w:r w:rsidR="00D1348E" w:rsidRPr="00E10BE3">
        <w:rPr>
          <w:kern w:val="0"/>
          <w:sz w:val="28"/>
          <w:szCs w:val="28"/>
        </w:rPr>
        <w:t xml:space="preserve"> </w:t>
      </w:r>
      <w:r w:rsidRPr="00E10BE3">
        <w:rPr>
          <w:kern w:val="0"/>
          <w:sz w:val="28"/>
          <w:szCs w:val="28"/>
        </w:rPr>
        <w:t>требованиям</w:t>
      </w:r>
      <w:r w:rsidR="00D1348E" w:rsidRPr="00E10BE3">
        <w:rPr>
          <w:kern w:val="0"/>
          <w:sz w:val="28"/>
          <w:szCs w:val="28"/>
        </w:rPr>
        <w:t xml:space="preserve"> </w:t>
      </w:r>
      <w:proofErr w:type="spellStart"/>
      <w:r w:rsidRPr="00E10BE3">
        <w:rPr>
          <w:kern w:val="0"/>
          <w:sz w:val="28"/>
          <w:szCs w:val="28"/>
        </w:rPr>
        <w:t>инструментальности</w:t>
      </w:r>
      <w:proofErr w:type="spellEnd"/>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интерактивности</w:t>
      </w:r>
      <w:r w:rsidR="00D1348E" w:rsidRPr="00E10BE3">
        <w:rPr>
          <w:kern w:val="0"/>
          <w:sz w:val="28"/>
          <w:szCs w:val="28"/>
        </w:rPr>
        <w:t xml:space="preserve"> </w:t>
      </w:r>
      <w:r w:rsidRPr="00E10BE3">
        <w:rPr>
          <w:kern w:val="0"/>
          <w:sz w:val="28"/>
          <w:szCs w:val="28"/>
        </w:rPr>
        <w:t>(насколько</w:t>
      </w:r>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требование</w:t>
      </w:r>
      <w:r w:rsidR="00D1348E" w:rsidRPr="00E10BE3">
        <w:rPr>
          <w:kern w:val="0"/>
          <w:sz w:val="28"/>
          <w:szCs w:val="28"/>
        </w:rPr>
        <w:t xml:space="preserve"> </w:t>
      </w:r>
      <w:r w:rsidRPr="00E10BE3">
        <w:rPr>
          <w:kern w:val="0"/>
          <w:sz w:val="28"/>
          <w:szCs w:val="28"/>
        </w:rPr>
        <w:t>можно</w:t>
      </w:r>
      <w:r w:rsidR="00D1348E" w:rsidRPr="00E10BE3">
        <w:rPr>
          <w:kern w:val="0"/>
          <w:sz w:val="28"/>
          <w:szCs w:val="28"/>
        </w:rPr>
        <w:t xml:space="preserve"> </w:t>
      </w:r>
      <w:r w:rsidRPr="00E10BE3">
        <w:rPr>
          <w:kern w:val="0"/>
          <w:sz w:val="28"/>
          <w:szCs w:val="28"/>
        </w:rPr>
        <w:t>реализовать</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бумажном</w:t>
      </w:r>
      <w:r w:rsidR="00D1348E" w:rsidRPr="00E10BE3">
        <w:rPr>
          <w:kern w:val="0"/>
          <w:sz w:val="28"/>
          <w:szCs w:val="28"/>
        </w:rPr>
        <w:t xml:space="preserve"> </w:t>
      </w:r>
      <w:r w:rsidRPr="00E10BE3">
        <w:rPr>
          <w:kern w:val="0"/>
          <w:sz w:val="28"/>
          <w:szCs w:val="28"/>
        </w:rPr>
        <w:t>носителе)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силу</w:t>
      </w:r>
      <w:r w:rsidR="00D1348E" w:rsidRPr="00E10BE3">
        <w:rPr>
          <w:kern w:val="0"/>
          <w:sz w:val="28"/>
          <w:szCs w:val="28"/>
        </w:rPr>
        <w:t xml:space="preserve"> </w:t>
      </w:r>
      <w:r w:rsidRPr="00E10BE3">
        <w:rPr>
          <w:kern w:val="0"/>
          <w:sz w:val="28"/>
          <w:szCs w:val="28"/>
        </w:rPr>
        <w:t>того,</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он</w:t>
      </w:r>
      <w:r w:rsidR="00D1348E" w:rsidRPr="00E10BE3">
        <w:rPr>
          <w:kern w:val="0"/>
          <w:sz w:val="28"/>
          <w:szCs w:val="28"/>
        </w:rPr>
        <w:t xml:space="preserve"> </w:t>
      </w:r>
      <w:r w:rsidRPr="00E10BE3">
        <w:rPr>
          <w:kern w:val="0"/>
          <w:sz w:val="28"/>
          <w:szCs w:val="28"/>
        </w:rPr>
        <w:t>ориентирован</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максимально</w:t>
      </w:r>
      <w:r w:rsidR="00D1348E" w:rsidRPr="00E10BE3">
        <w:rPr>
          <w:kern w:val="0"/>
          <w:sz w:val="28"/>
          <w:szCs w:val="28"/>
        </w:rPr>
        <w:t xml:space="preserve"> </w:t>
      </w:r>
      <w:r w:rsidRPr="00E10BE3">
        <w:rPr>
          <w:kern w:val="0"/>
          <w:sz w:val="28"/>
          <w:szCs w:val="28"/>
        </w:rPr>
        <w:t>возможное</w:t>
      </w:r>
      <w:r w:rsidR="00D1348E" w:rsidRPr="00E10BE3">
        <w:rPr>
          <w:kern w:val="0"/>
          <w:sz w:val="28"/>
          <w:szCs w:val="28"/>
        </w:rPr>
        <w:t xml:space="preserve"> </w:t>
      </w:r>
      <w:r w:rsidRPr="00E10BE3">
        <w:rPr>
          <w:kern w:val="0"/>
          <w:sz w:val="28"/>
          <w:szCs w:val="28"/>
        </w:rPr>
        <w:t>обеспечение</w:t>
      </w:r>
      <w:r w:rsidR="00D1348E" w:rsidRPr="00E10BE3">
        <w:rPr>
          <w:kern w:val="0"/>
          <w:sz w:val="28"/>
          <w:szCs w:val="28"/>
        </w:rPr>
        <w:t xml:space="preserve"> </w:t>
      </w:r>
      <w:r w:rsidRPr="00E10BE3">
        <w:rPr>
          <w:kern w:val="0"/>
          <w:sz w:val="28"/>
          <w:szCs w:val="28"/>
        </w:rPr>
        <w:t>самостоятельной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уроке.</w:t>
      </w:r>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касается</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только</w:t>
      </w:r>
      <w:r w:rsidR="00D1348E" w:rsidRPr="00E10BE3">
        <w:rPr>
          <w:kern w:val="0"/>
          <w:sz w:val="28"/>
          <w:szCs w:val="28"/>
        </w:rPr>
        <w:t xml:space="preserve"> </w:t>
      </w:r>
      <w:r w:rsidRPr="00E10BE3">
        <w:rPr>
          <w:kern w:val="0"/>
          <w:sz w:val="28"/>
          <w:szCs w:val="28"/>
        </w:rPr>
        <w:t>организационных</w:t>
      </w:r>
      <w:r w:rsidR="00D1348E" w:rsidRPr="00E10BE3">
        <w:rPr>
          <w:kern w:val="0"/>
          <w:sz w:val="28"/>
          <w:szCs w:val="28"/>
        </w:rPr>
        <w:t xml:space="preserve"> </w:t>
      </w:r>
      <w:r w:rsidRPr="00E10BE3">
        <w:rPr>
          <w:kern w:val="0"/>
          <w:sz w:val="28"/>
          <w:szCs w:val="28"/>
        </w:rPr>
        <w:t>форм;</w:t>
      </w:r>
      <w:r w:rsidR="00D1348E" w:rsidRPr="00E10BE3">
        <w:rPr>
          <w:kern w:val="0"/>
          <w:sz w:val="28"/>
          <w:szCs w:val="28"/>
        </w:rPr>
        <w:t xml:space="preserve"> </w:t>
      </w:r>
      <w:r w:rsidRPr="00E10BE3">
        <w:rPr>
          <w:kern w:val="0"/>
          <w:sz w:val="28"/>
          <w:szCs w:val="28"/>
        </w:rPr>
        <w:t>комплект</w:t>
      </w:r>
      <w:r w:rsidR="00D1348E" w:rsidRPr="00E10BE3">
        <w:rPr>
          <w:kern w:val="0"/>
          <w:sz w:val="28"/>
          <w:szCs w:val="28"/>
        </w:rPr>
        <w:t xml:space="preserve"> </w:t>
      </w:r>
      <w:r w:rsidRPr="00E10BE3">
        <w:rPr>
          <w:kern w:val="0"/>
          <w:sz w:val="28"/>
          <w:szCs w:val="28"/>
        </w:rPr>
        <w:t>содержит</w:t>
      </w:r>
      <w:r w:rsidR="00D1348E" w:rsidRPr="00E10BE3">
        <w:rPr>
          <w:kern w:val="0"/>
          <w:sz w:val="28"/>
          <w:szCs w:val="28"/>
        </w:rPr>
        <w:t xml:space="preserve"> </w:t>
      </w:r>
      <w:r w:rsidRPr="00E10BE3">
        <w:rPr>
          <w:kern w:val="0"/>
          <w:sz w:val="28"/>
          <w:szCs w:val="28"/>
        </w:rPr>
        <w:t>разнообразный</w:t>
      </w:r>
      <w:r w:rsidR="00D1348E" w:rsidRPr="00E10BE3">
        <w:rPr>
          <w:kern w:val="0"/>
          <w:sz w:val="28"/>
          <w:szCs w:val="28"/>
        </w:rPr>
        <w:t xml:space="preserve"> </w:t>
      </w:r>
      <w:r w:rsidRPr="00E10BE3">
        <w:rPr>
          <w:kern w:val="0"/>
          <w:sz w:val="28"/>
          <w:szCs w:val="28"/>
        </w:rPr>
        <w:t>справочный</w:t>
      </w:r>
      <w:r w:rsidR="00D1348E" w:rsidRPr="00E10BE3">
        <w:rPr>
          <w:kern w:val="0"/>
          <w:sz w:val="28"/>
          <w:szCs w:val="28"/>
        </w:rPr>
        <w:t xml:space="preserve"> </w:t>
      </w:r>
      <w:r w:rsidRPr="00E10BE3">
        <w:rPr>
          <w:kern w:val="0"/>
          <w:sz w:val="28"/>
          <w:szCs w:val="28"/>
        </w:rPr>
        <w:t>материал,</w:t>
      </w:r>
      <w:r w:rsidR="00D1348E" w:rsidRPr="00E10BE3">
        <w:rPr>
          <w:kern w:val="0"/>
          <w:sz w:val="28"/>
          <w:szCs w:val="28"/>
        </w:rPr>
        <w:t xml:space="preserve"> </w:t>
      </w:r>
      <w:r w:rsidRPr="00E10BE3">
        <w:rPr>
          <w:kern w:val="0"/>
          <w:sz w:val="28"/>
          <w:szCs w:val="28"/>
        </w:rPr>
        <w:t>который</w:t>
      </w:r>
      <w:r w:rsidR="00D1348E" w:rsidRPr="00E10BE3">
        <w:rPr>
          <w:kern w:val="0"/>
          <w:sz w:val="28"/>
          <w:szCs w:val="28"/>
        </w:rPr>
        <w:t xml:space="preserve"> </w:t>
      </w:r>
      <w:proofErr w:type="gramStart"/>
      <w:r w:rsidRPr="00E10BE3">
        <w:rPr>
          <w:kern w:val="0"/>
          <w:sz w:val="28"/>
          <w:szCs w:val="28"/>
        </w:rPr>
        <w:t>выполняет</w:t>
      </w:r>
      <w:r w:rsidR="00D1348E" w:rsidRPr="00E10BE3">
        <w:rPr>
          <w:kern w:val="0"/>
          <w:sz w:val="28"/>
          <w:szCs w:val="28"/>
        </w:rPr>
        <w:t xml:space="preserve"> </w:t>
      </w:r>
      <w:r w:rsidRPr="00E10BE3">
        <w:rPr>
          <w:kern w:val="0"/>
          <w:sz w:val="28"/>
          <w:szCs w:val="28"/>
        </w:rPr>
        <w:t>роль</w:t>
      </w:r>
      <w:proofErr w:type="gramEnd"/>
      <w:r w:rsidR="00D1348E" w:rsidRPr="00E10BE3">
        <w:rPr>
          <w:kern w:val="0"/>
          <w:sz w:val="28"/>
          <w:szCs w:val="28"/>
        </w:rPr>
        <w:t xml:space="preserve"> </w:t>
      </w:r>
      <w:r w:rsidRPr="00E10BE3">
        <w:rPr>
          <w:kern w:val="0"/>
          <w:sz w:val="28"/>
          <w:szCs w:val="28"/>
        </w:rPr>
        <w:t>дополнительного</w:t>
      </w:r>
      <w:r w:rsidR="00D1348E" w:rsidRPr="00E10BE3">
        <w:rPr>
          <w:kern w:val="0"/>
          <w:sz w:val="28"/>
          <w:szCs w:val="28"/>
        </w:rPr>
        <w:t xml:space="preserve"> </w:t>
      </w:r>
      <w:r w:rsidRPr="00E10BE3">
        <w:rPr>
          <w:kern w:val="0"/>
          <w:sz w:val="28"/>
          <w:szCs w:val="28"/>
        </w:rPr>
        <w:t>инструментария,</w:t>
      </w:r>
      <w:r w:rsidR="00D1348E" w:rsidRPr="00E10BE3">
        <w:rPr>
          <w:kern w:val="0"/>
          <w:sz w:val="28"/>
          <w:szCs w:val="28"/>
        </w:rPr>
        <w:t xml:space="preserve"> </w:t>
      </w:r>
      <w:r w:rsidRPr="00E10BE3">
        <w:rPr>
          <w:kern w:val="0"/>
          <w:sz w:val="28"/>
          <w:szCs w:val="28"/>
        </w:rPr>
        <w:t>необходимого</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решения</w:t>
      </w:r>
      <w:r w:rsidR="00D1348E" w:rsidRPr="00E10BE3">
        <w:rPr>
          <w:kern w:val="0"/>
          <w:sz w:val="28"/>
          <w:szCs w:val="28"/>
        </w:rPr>
        <w:t xml:space="preserve"> </w:t>
      </w:r>
      <w:r w:rsidRPr="00E10BE3">
        <w:rPr>
          <w:kern w:val="0"/>
          <w:sz w:val="28"/>
          <w:szCs w:val="28"/>
        </w:rPr>
        <w:t>конкретных</w:t>
      </w:r>
      <w:r w:rsidR="00D1348E" w:rsidRPr="00E10BE3">
        <w:rPr>
          <w:kern w:val="0"/>
          <w:sz w:val="28"/>
          <w:szCs w:val="28"/>
        </w:rPr>
        <w:t xml:space="preserve"> </w:t>
      </w:r>
      <w:r w:rsidRPr="00E10BE3">
        <w:rPr>
          <w:kern w:val="0"/>
          <w:sz w:val="28"/>
          <w:szCs w:val="28"/>
        </w:rPr>
        <w:t>языковых</w:t>
      </w:r>
      <w:r w:rsidR="00D1348E" w:rsidRPr="00E10BE3">
        <w:rPr>
          <w:kern w:val="0"/>
          <w:sz w:val="28"/>
          <w:szCs w:val="28"/>
        </w:rPr>
        <w:t xml:space="preserve"> </w:t>
      </w:r>
      <w:r w:rsidRPr="00E10BE3">
        <w:rPr>
          <w:kern w:val="0"/>
          <w:sz w:val="28"/>
          <w:szCs w:val="28"/>
        </w:rPr>
        <w:t>задач.</w:t>
      </w:r>
      <w:r w:rsidR="00D1348E" w:rsidRPr="00E10BE3">
        <w:rPr>
          <w:kern w:val="0"/>
          <w:sz w:val="28"/>
          <w:szCs w:val="28"/>
        </w:rPr>
        <w:t xml:space="preserve"> </w:t>
      </w:r>
      <w:r w:rsidRPr="00E10BE3">
        <w:rPr>
          <w:kern w:val="0"/>
          <w:sz w:val="28"/>
          <w:szCs w:val="28"/>
        </w:rPr>
        <w:t>Интерактивность</w:t>
      </w:r>
      <w:r w:rsidR="00D1348E" w:rsidRPr="00E10BE3">
        <w:rPr>
          <w:kern w:val="0"/>
          <w:sz w:val="28"/>
          <w:szCs w:val="28"/>
        </w:rPr>
        <w:t xml:space="preserve"> </w:t>
      </w:r>
      <w:r w:rsidRPr="00E10BE3">
        <w:rPr>
          <w:kern w:val="0"/>
          <w:sz w:val="28"/>
          <w:szCs w:val="28"/>
        </w:rPr>
        <w:t>обеспечивается</w:t>
      </w:r>
      <w:r w:rsidR="00D1348E" w:rsidRPr="00E10BE3">
        <w:rPr>
          <w:kern w:val="0"/>
          <w:sz w:val="28"/>
          <w:szCs w:val="28"/>
        </w:rPr>
        <w:t xml:space="preserve"> </w:t>
      </w:r>
      <w:r w:rsidRPr="00E10BE3">
        <w:rPr>
          <w:kern w:val="0"/>
          <w:sz w:val="28"/>
          <w:szCs w:val="28"/>
        </w:rPr>
        <w:t>тем,</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учебники</w:t>
      </w:r>
      <w:r w:rsidR="00D1348E" w:rsidRPr="00E10BE3">
        <w:rPr>
          <w:kern w:val="0"/>
          <w:sz w:val="28"/>
          <w:szCs w:val="28"/>
        </w:rPr>
        <w:t xml:space="preserve"> </w:t>
      </w:r>
      <w:r w:rsidRPr="00E10BE3">
        <w:rPr>
          <w:kern w:val="0"/>
          <w:sz w:val="28"/>
          <w:szCs w:val="28"/>
        </w:rPr>
        <w:t>завязывают,</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научные</w:t>
      </w:r>
      <w:r w:rsidR="00D1348E" w:rsidRPr="00E10BE3">
        <w:rPr>
          <w:kern w:val="0"/>
          <w:sz w:val="28"/>
          <w:szCs w:val="28"/>
        </w:rPr>
        <w:t xml:space="preserve"> </w:t>
      </w:r>
      <w:r w:rsidRPr="00E10BE3">
        <w:rPr>
          <w:kern w:val="0"/>
          <w:sz w:val="28"/>
          <w:szCs w:val="28"/>
        </w:rPr>
        <w:t>сотрудники</w:t>
      </w:r>
      <w:r w:rsidR="00D1348E" w:rsidRPr="00E10BE3">
        <w:rPr>
          <w:kern w:val="0"/>
          <w:sz w:val="28"/>
          <w:szCs w:val="28"/>
        </w:rPr>
        <w:t xml:space="preserve"> </w:t>
      </w:r>
      <w:r w:rsidRPr="00E10BE3">
        <w:rPr>
          <w:kern w:val="0"/>
          <w:sz w:val="28"/>
          <w:szCs w:val="28"/>
        </w:rPr>
        <w:t>«Академкниги»</w:t>
      </w:r>
      <w:r w:rsidR="00D1348E" w:rsidRPr="00E10BE3">
        <w:rPr>
          <w:kern w:val="0"/>
          <w:sz w:val="28"/>
          <w:szCs w:val="28"/>
        </w:rPr>
        <w:t xml:space="preserve"> </w:t>
      </w:r>
      <w:r w:rsidRPr="00E10BE3">
        <w:rPr>
          <w:kern w:val="0"/>
          <w:sz w:val="28"/>
          <w:szCs w:val="28"/>
        </w:rPr>
        <w:t>поддерживают</w:t>
      </w:r>
      <w:r w:rsidR="00D1348E" w:rsidRPr="00E10BE3">
        <w:rPr>
          <w:kern w:val="0"/>
          <w:sz w:val="28"/>
          <w:szCs w:val="28"/>
        </w:rPr>
        <w:t xml:space="preserve"> </w:t>
      </w:r>
      <w:r w:rsidRPr="00E10BE3">
        <w:rPr>
          <w:kern w:val="0"/>
          <w:sz w:val="28"/>
          <w:szCs w:val="28"/>
        </w:rPr>
        <w:t>содержательную</w:t>
      </w:r>
      <w:r w:rsidR="00D1348E" w:rsidRPr="00E10BE3">
        <w:rPr>
          <w:kern w:val="0"/>
          <w:sz w:val="28"/>
          <w:szCs w:val="28"/>
        </w:rPr>
        <w:t xml:space="preserve"> </w:t>
      </w:r>
      <w:r w:rsidRPr="00E10BE3">
        <w:rPr>
          <w:kern w:val="0"/>
          <w:sz w:val="28"/>
          <w:szCs w:val="28"/>
        </w:rPr>
        <w:t>переписку</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учащимися</w:t>
      </w:r>
      <w:r w:rsidR="00D1348E" w:rsidRPr="00E10BE3">
        <w:rPr>
          <w:kern w:val="0"/>
          <w:sz w:val="28"/>
          <w:szCs w:val="28"/>
        </w:rPr>
        <w:t xml:space="preserve"> </w:t>
      </w:r>
      <w:r w:rsidRPr="00E10BE3">
        <w:rPr>
          <w:kern w:val="0"/>
          <w:sz w:val="28"/>
          <w:szCs w:val="28"/>
        </w:rPr>
        <w:t>(один</w:t>
      </w:r>
      <w:r w:rsidR="00D1348E" w:rsidRPr="00E10BE3">
        <w:rPr>
          <w:kern w:val="0"/>
          <w:sz w:val="28"/>
          <w:szCs w:val="28"/>
        </w:rPr>
        <w:t xml:space="preserve"> </w:t>
      </w:r>
      <w:r w:rsidRPr="00E10BE3">
        <w:rPr>
          <w:kern w:val="0"/>
          <w:sz w:val="28"/>
          <w:szCs w:val="28"/>
        </w:rPr>
        <w:t>раз</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конце</w:t>
      </w:r>
      <w:r w:rsidR="00D1348E" w:rsidRPr="00E10BE3">
        <w:rPr>
          <w:kern w:val="0"/>
          <w:sz w:val="28"/>
          <w:szCs w:val="28"/>
        </w:rPr>
        <w:t xml:space="preserve"> </w:t>
      </w:r>
      <w:r w:rsidRPr="00E10BE3">
        <w:rPr>
          <w:kern w:val="0"/>
          <w:sz w:val="28"/>
          <w:szCs w:val="28"/>
        </w:rPr>
        <w:t>1-го</w:t>
      </w:r>
      <w:r w:rsidR="00D1348E" w:rsidRPr="00E10BE3">
        <w:rPr>
          <w:kern w:val="0"/>
          <w:sz w:val="28"/>
          <w:szCs w:val="28"/>
        </w:rPr>
        <w:t xml:space="preserve"> </w:t>
      </w:r>
      <w:r w:rsidRPr="00E10BE3">
        <w:rPr>
          <w:kern w:val="0"/>
          <w:sz w:val="28"/>
          <w:szCs w:val="28"/>
        </w:rPr>
        <w:t>класса,</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4</w:t>
      </w:r>
      <w:r w:rsidR="00D1348E" w:rsidRPr="00E10BE3">
        <w:rPr>
          <w:kern w:val="0"/>
          <w:sz w:val="28"/>
          <w:szCs w:val="28"/>
        </w:rPr>
        <w:t xml:space="preserve"> </w:t>
      </w:r>
      <w:r w:rsidRPr="00E10BE3">
        <w:rPr>
          <w:kern w:val="0"/>
          <w:sz w:val="28"/>
          <w:szCs w:val="28"/>
        </w:rPr>
        <w:t>раза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каникулы,</w:t>
      </w:r>
      <w:r w:rsidR="00D1348E" w:rsidRPr="00E10BE3">
        <w:rPr>
          <w:kern w:val="0"/>
          <w:sz w:val="28"/>
          <w:szCs w:val="28"/>
        </w:rPr>
        <w:t xml:space="preserve"> </w:t>
      </w:r>
      <w:r w:rsidRPr="00E10BE3">
        <w:rPr>
          <w:kern w:val="0"/>
          <w:sz w:val="28"/>
          <w:szCs w:val="28"/>
        </w:rPr>
        <w:t>начиная</w:t>
      </w:r>
      <w:r w:rsidR="00D1348E" w:rsidRPr="00E10BE3">
        <w:rPr>
          <w:kern w:val="0"/>
          <w:sz w:val="28"/>
          <w:szCs w:val="28"/>
        </w:rPr>
        <w:t xml:space="preserve"> </w:t>
      </w:r>
      <w:r w:rsidRPr="00E10BE3">
        <w:rPr>
          <w:kern w:val="0"/>
          <w:sz w:val="28"/>
          <w:szCs w:val="28"/>
        </w:rPr>
        <w:t>со</w:t>
      </w:r>
      <w:r w:rsidR="00D1348E" w:rsidRPr="00E10BE3">
        <w:rPr>
          <w:kern w:val="0"/>
          <w:sz w:val="28"/>
          <w:szCs w:val="28"/>
        </w:rPr>
        <w:t xml:space="preserve"> </w:t>
      </w:r>
      <w:r w:rsidRPr="00E10BE3">
        <w:rPr>
          <w:kern w:val="0"/>
          <w:sz w:val="28"/>
          <w:szCs w:val="28"/>
        </w:rPr>
        <w:t>2-го</w:t>
      </w:r>
      <w:r w:rsidR="00D1348E" w:rsidRPr="00E10BE3">
        <w:rPr>
          <w:kern w:val="0"/>
          <w:sz w:val="28"/>
          <w:szCs w:val="28"/>
        </w:rPr>
        <w:t xml:space="preserve"> </w:t>
      </w:r>
      <w:r w:rsidRPr="00E10BE3">
        <w:rPr>
          <w:kern w:val="0"/>
          <w:sz w:val="28"/>
          <w:szCs w:val="28"/>
        </w:rPr>
        <w:t>класса).</w:t>
      </w:r>
      <w:r w:rsidR="00D1348E"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Прописанное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концепции</w:t>
      </w:r>
      <w:r w:rsidR="00D1348E" w:rsidRPr="00E10BE3">
        <w:rPr>
          <w:kern w:val="0"/>
          <w:sz w:val="28"/>
          <w:szCs w:val="28"/>
        </w:rPr>
        <w:t xml:space="preserve"> </w:t>
      </w:r>
      <w:r w:rsidRPr="00E10BE3">
        <w:rPr>
          <w:kern w:val="0"/>
          <w:sz w:val="28"/>
          <w:szCs w:val="28"/>
        </w:rPr>
        <w:t>сочетание</w:t>
      </w:r>
      <w:r w:rsidR="00D1348E" w:rsidRPr="00E10BE3">
        <w:rPr>
          <w:kern w:val="0"/>
          <w:sz w:val="28"/>
          <w:szCs w:val="28"/>
        </w:rPr>
        <w:t xml:space="preserve"> </w:t>
      </w:r>
      <w:r w:rsidRPr="00E10BE3">
        <w:rPr>
          <w:kern w:val="0"/>
          <w:sz w:val="28"/>
          <w:szCs w:val="28"/>
        </w:rPr>
        <w:t>принципов</w:t>
      </w:r>
      <w:r w:rsidR="00D1348E" w:rsidRPr="00E10BE3">
        <w:rPr>
          <w:kern w:val="0"/>
          <w:sz w:val="28"/>
          <w:szCs w:val="28"/>
        </w:rPr>
        <w:t xml:space="preserve"> </w:t>
      </w:r>
      <w:r w:rsidRPr="00E10BE3">
        <w:rPr>
          <w:kern w:val="0"/>
          <w:sz w:val="28"/>
          <w:szCs w:val="28"/>
        </w:rPr>
        <w:t>развивающего</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традиционным</w:t>
      </w:r>
      <w:r w:rsidR="00D1348E" w:rsidRPr="00E10BE3">
        <w:rPr>
          <w:kern w:val="0"/>
          <w:sz w:val="28"/>
          <w:szCs w:val="28"/>
        </w:rPr>
        <w:t xml:space="preserve"> </w:t>
      </w:r>
      <w:r w:rsidRPr="00E10BE3">
        <w:rPr>
          <w:kern w:val="0"/>
          <w:sz w:val="28"/>
          <w:szCs w:val="28"/>
        </w:rPr>
        <w:t>принципом</w:t>
      </w:r>
      <w:r w:rsidR="00D1348E" w:rsidRPr="00E10BE3">
        <w:rPr>
          <w:kern w:val="0"/>
          <w:sz w:val="28"/>
          <w:szCs w:val="28"/>
        </w:rPr>
        <w:t xml:space="preserve"> </w:t>
      </w:r>
      <w:r w:rsidRPr="00E10BE3">
        <w:rPr>
          <w:kern w:val="0"/>
          <w:sz w:val="28"/>
          <w:szCs w:val="28"/>
        </w:rPr>
        <w:t>прочности</w:t>
      </w:r>
      <w:r w:rsidR="00D1348E" w:rsidRPr="00E10BE3">
        <w:rPr>
          <w:kern w:val="0"/>
          <w:sz w:val="28"/>
          <w:szCs w:val="28"/>
        </w:rPr>
        <w:t xml:space="preserve"> </w:t>
      </w:r>
      <w:r w:rsidRPr="00E10BE3">
        <w:rPr>
          <w:kern w:val="0"/>
          <w:sz w:val="28"/>
          <w:szCs w:val="28"/>
        </w:rPr>
        <w:t>вызывает</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необходимость,</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одной</w:t>
      </w:r>
      <w:r w:rsidR="00D1348E" w:rsidRPr="00E10BE3">
        <w:rPr>
          <w:kern w:val="0"/>
          <w:sz w:val="28"/>
          <w:szCs w:val="28"/>
        </w:rPr>
        <w:t xml:space="preserve"> </w:t>
      </w:r>
      <w:r w:rsidRPr="00E10BE3">
        <w:rPr>
          <w:kern w:val="0"/>
          <w:sz w:val="28"/>
          <w:szCs w:val="28"/>
        </w:rPr>
        <w:t>стороны,</w:t>
      </w:r>
      <w:r w:rsidR="00D1348E" w:rsidRPr="00E10BE3">
        <w:rPr>
          <w:kern w:val="0"/>
          <w:sz w:val="28"/>
          <w:szCs w:val="28"/>
        </w:rPr>
        <w:t xml:space="preserve"> </w:t>
      </w:r>
      <w:r w:rsidRPr="00E10BE3">
        <w:rPr>
          <w:kern w:val="0"/>
          <w:sz w:val="28"/>
          <w:szCs w:val="28"/>
        </w:rPr>
        <w:t>обеспечения</w:t>
      </w:r>
      <w:r w:rsidR="00D1348E" w:rsidRPr="00E10BE3">
        <w:rPr>
          <w:kern w:val="0"/>
          <w:sz w:val="28"/>
          <w:szCs w:val="28"/>
        </w:rPr>
        <w:t xml:space="preserve"> </w:t>
      </w:r>
      <w:r w:rsidRPr="00E10BE3">
        <w:rPr>
          <w:kern w:val="0"/>
          <w:sz w:val="28"/>
          <w:szCs w:val="28"/>
        </w:rPr>
        <w:t>устойчивого</w:t>
      </w:r>
      <w:r w:rsidR="00D1348E" w:rsidRPr="00E10BE3">
        <w:rPr>
          <w:kern w:val="0"/>
          <w:sz w:val="28"/>
          <w:szCs w:val="28"/>
        </w:rPr>
        <w:t xml:space="preserve"> </w:t>
      </w:r>
      <w:r w:rsidRPr="00E10BE3">
        <w:rPr>
          <w:kern w:val="0"/>
          <w:sz w:val="28"/>
          <w:szCs w:val="28"/>
        </w:rPr>
        <w:t>орфографического</w:t>
      </w:r>
      <w:r w:rsidR="00D1348E" w:rsidRPr="00E10BE3">
        <w:rPr>
          <w:kern w:val="0"/>
          <w:sz w:val="28"/>
          <w:szCs w:val="28"/>
        </w:rPr>
        <w:t xml:space="preserve"> </w:t>
      </w:r>
      <w:r w:rsidRPr="00E10BE3">
        <w:rPr>
          <w:kern w:val="0"/>
          <w:sz w:val="28"/>
          <w:szCs w:val="28"/>
        </w:rPr>
        <w:t>навыка,</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другой</w:t>
      </w:r>
      <w:r w:rsidR="00D1348E" w:rsidRPr="00E10BE3">
        <w:rPr>
          <w:kern w:val="0"/>
          <w:sz w:val="28"/>
          <w:szCs w:val="28"/>
        </w:rPr>
        <w:t xml:space="preserve"> </w:t>
      </w:r>
      <w:r w:rsidRPr="00E10BE3">
        <w:rPr>
          <w:kern w:val="0"/>
          <w:sz w:val="28"/>
          <w:szCs w:val="28"/>
        </w:rPr>
        <w:t>стороны</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организацию</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связанной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пониманием</w:t>
      </w:r>
      <w:r w:rsidR="00D1348E" w:rsidRPr="00E10BE3">
        <w:rPr>
          <w:kern w:val="0"/>
          <w:sz w:val="28"/>
          <w:szCs w:val="28"/>
        </w:rPr>
        <w:t xml:space="preserve"> </w:t>
      </w:r>
      <w:r w:rsidRPr="00E10BE3">
        <w:rPr>
          <w:kern w:val="0"/>
          <w:sz w:val="28"/>
          <w:szCs w:val="28"/>
        </w:rPr>
        <w:t>школьниками</w:t>
      </w:r>
      <w:r w:rsidR="00D1348E" w:rsidRPr="00E10BE3">
        <w:rPr>
          <w:kern w:val="0"/>
          <w:sz w:val="28"/>
          <w:szCs w:val="28"/>
        </w:rPr>
        <w:t xml:space="preserve"> </w:t>
      </w:r>
      <w:r w:rsidRPr="00E10BE3">
        <w:rPr>
          <w:kern w:val="0"/>
          <w:sz w:val="28"/>
          <w:szCs w:val="28"/>
        </w:rPr>
        <w:t>внутренней</w:t>
      </w:r>
      <w:r w:rsidR="00D1348E" w:rsidRPr="00E10BE3">
        <w:rPr>
          <w:kern w:val="0"/>
          <w:sz w:val="28"/>
          <w:szCs w:val="28"/>
        </w:rPr>
        <w:t xml:space="preserve"> </w:t>
      </w:r>
      <w:r w:rsidRPr="00E10BE3">
        <w:rPr>
          <w:kern w:val="0"/>
          <w:sz w:val="28"/>
          <w:szCs w:val="28"/>
        </w:rPr>
        <w:t>логики</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r w:rsidRPr="00E10BE3">
        <w:rPr>
          <w:kern w:val="0"/>
          <w:sz w:val="28"/>
          <w:szCs w:val="28"/>
        </w:rPr>
        <w:t>зарождением</w:t>
      </w:r>
      <w:r w:rsidR="00D1348E" w:rsidRPr="00E10BE3">
        <w:rPr>
          <w:kern w:val="0"/>
          <w:sz w:val="28"/>
          <w:szCs w:val="28"/>
        </w:rPr>
        <w:t xml:space="preserve"> </w:t>
      </w:r>
      <w:r w:rsidRPr="00E10BE3">
        <w:rPr>
          <w:kern w:val="0"/>
          <w:sz w:val="28"/>
          <w:szCs w:val="28"/>
        </w:rPr>
        <w:t>интереса</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языковым</w:t>
      </w:r>
      <w:r w:rsidR="00D1348E" w:rsidRPr="00E10BE3">
        <w:rPr>
          <w:kern w:val="0"/>
          <w:sz w:val="28"/>
          <w:szCs w:val="28"/>
        </w:rPr>
        <w:t xml:space="preserve"> </w:t>
      </w:r>
      <w:r w:rsidRPr="00E10BE3">
        <w:rPr>
          <w:kern w:val="0"/>
          <w:sz w:val="28"/>
          <w:szCs w:val="28"/>
        </w:rPr>
        <w:t>проблемам.</w:t>
      </w:r>
      <w:r w:rsidR="00D1348E"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Принципы</w:t>
      </w:r>
      <w:r w:rsidR="00D1348E" w:rsidRPr="00E10BE3">
        <w:rPr>
          <w:kern w:val="0"/>
          <w:sz w:val="28"/>
          <w:szCs w:val="28"/>
        </w:rPr>
        <w:t xml:space="preserve"> </w:t>
      </w:r>
      <w:r w:rsidRPr="00E10BE3">
        <w:rPr>
          <w:kern w:val="0"/>
          <w:sz w:val="28"/>
          <w:szCs w:val="28"/>
        </w:rPr>
        <w:t>развивающего</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ориентированные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осознанность</w:t>
      </w:r>
      <w:r w:rsidR="00D1348E" w:rsidRPr="00E10BE3">
        <w:rPr>
          <w:kern w:val="0"/>
          <w:sz w:val="28"/>
          <w:szCs w:val="28"/>
        </w:rPr>
        <w:t xml:space="preserve"> </w:t>
      </w:r>
      <w:r w:rsidRPr="00E10BE3">
        <w:rPr>
          <w:kern w:val="0"/>
          <w:sz w:val="28"/>
          <w:szCs w:val="28"/>
        </w:rPr>
        <w:t>процесса</w:t>
      </w:r>
      <w:r w:rsidR="00D1348E" w:rsidRPr="00E10BE3">
        <w:rPr>
          <w:kern w:val="0"/>
          <w:sz w:val="28"/>
          <w:szCs w:val="28"/>
        </w:rPr>
        <w:t xml:space="preserve"> </w:t>
      </w:r>
      <w:r w:rsidRPr="00E10BE3">
        <w:rPr>
          <w:kern w:val="0"/>
          <w:sz w:val="28"/>
          <w:szCs w:val="28"/>
        </w:rPr>
        <w:t>учения,</w:t>
      </w:r>
      <w:r w:rsidR="00D1348E" w:rsidRPr="00E10BE3">
        <w:rPr>
          <w:kern w:val="0"/>
          <w:sz w:val="28"/>
          <w:szCs w:val="28"/>
        </w:rPr>
        <w:t xml:space="preserve"> </w:t>
      </w:r>
      <w:r w:rsidRPr="00E10BE3">
        <w:rPr>
          <w:kern w:val="0"/>
          <w:sz w:val="28"/>
          <w:szCs w:val="28"/>
        </w:rPr>
        <w:t>стали</w:t>
      </w:r>
      <w:r w:rsidR="00D1348E" w:rsidRPr="00E10BE3">
        <w:rPr>
          <w:kern w:val="0"/>
          <w:sz w:val="28"/>
          <w:szCs w:val="28"/>
        </w:rPr>
        <w:t xml:space="preserve"> </w:t>
      </w:r>
      <w:r w:rsidRPr="00E10BE3">
        <w:rPr>
          <w:kern w:val="0"/>
          <w:sz w:val="28"/>
          <w:szCs w:val="28"/>
        </w:rPr>
        <w:t>основанием</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выстраивания</w:t>
      </w:r>
      <w:r w:rsidR="00D1348E" w:rsidRPr="00E10BE3">
        <w:rPr>
          <w:kern w:val="0"/>
          <w:sz w:val="28"/>
          <w:szCs w:val="28"/>
        </w:rPr>
        <w:t xml:space="preserve"> </w:t>
      </w:r>
      <w:r w:rsidRPr="00E10BE3">
        <w:rPr>
          <w:kern w:val="0"/>
          <w:sz w:val="28"/>
          <w:szCs w:val="28"/>
        </w:rPr>
        <w:t>линии</w:t>
      </w:r>
      <w:r w:rsidR="00D1348E" w:rsidRPr="00E10BE3">
        <w:rPr>
          <w:kern w:val="0"/>
          <w:sz w:val="28"/>
          <w:szCs w:val="28"/>
        </w:rPr>
        <w:t xml:space="preserve"> </w:t>
      </w:r>
      <w:r w:rsidRPr="00E10BE3">
        <w:rPr>
          <w:kern w:val="0"/>
          <w:sz w:val="28"/>
          <w:szCs w:val="28"/>
        </w:rPr>
        <w:t>последовательной</w:t>
      </w:r>
      <w:r w:rsidR="00D1348E" w:rsidRPr="00E10BE3">
        <w:rPr>
          <w:kern w:val="0"/>
          <w:sz w:val="28"/>
          <w:szCs w:val="28"/>
        </w:rPr>
        <w:t xml:space="preserve"> </w:t>
      </w:r>
      <w:r w:rsidRPr="00E10BE3">
        <w:rPr>
          <w:kern w:val="0"/>
          <w:sz w:val="28"/>
          <w:szCs w:val="28"/>
        </w:rPr>
        <w:t>фонетической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выявления</w:t>
      </w:r>
      <w:r w:rsidR="00D1348E" w:rsidRPr="00E10BE3">
        <w:rPr>
          <w:kern w:val="0"/>
          <w:sz w:val="28"/>
          <w:szCs w:val="28"/>
        </w:rPr>
        <w:t xml:space="preserve"> </w:t>
      </w:r>
      <w:r w:rsidRPr="00E10BE3">
        <w:rPr>
          <w:kern w:val="0"/>
          <w:sz w:val="28"/>
          <w:szCs w:val="28"/>
        </w:rPr>
        <w:t>механизмов</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звука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слове,</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предложении,</w:t>
      </w:r>
      <w:r w:rsidR="00D1348E" w:rsidRPr="00E10BE3">
        <w:rPr>
          <w:kern w:val="0"/>
          <w:sz w:val="28"/>
          <w:szCs w:val="28"/>
        </w:rPr>
        <w:t xml:space="preserve"> </w:t>
      </w:r>
      <w:r w:rsidRPr="00E10BE3">
        <w:rPr>
          <w:kern w:val="0"/>
          <w:sz w:val="28"/>
          <w:szCs w:val="28"/>
        </w:rPr>
        <w:t>предложения</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тексте.</w:t>
      </w:r>
      <w:r w:rsidR="00D1348E" w:rsidRPr="00E10BE3">
        <w:rPr>
          <w:kern w:val="0"/>
          <w:sz w:val="28"/>
          <w:szCs w:val="28"/>
        </w:rPr>
        <w:t xml:space="preserve"> </w:t>
      </w:r>
      <w:r w:rsidRPr="00E10BE3">
        <w:rPr>
          <w:kern w:val="0"/>
          <w:sz w:val="28"/>
          <w:szCs w:val="28"/>
        </w:rPr>
        <w:t>Традиционный</w:t>
      </w:r>
      <w:r w:rsidR="00D1348E" w:rsidRPr="00E10BE3">
        <w:rPr>
          <w:kern w:val="0"/>
          <w:sz w:val="28"/>
          <w:szCs w:val="28"/>
        </w:rPr>
        <w:t xml:space="preserve"> </w:t>
      </w:r>
      <w:r w:rsidRPr="00E10BE3">
        <w:rPr>
          <w:kern w:val="0"/>
          <w:sz w:val="28"/>
          <w:szCs w:val="28"/>
        </w:rPr>
        <w:t>принцип</w:t>
      </w:r>
      <w:r w:rsidR="00D1348E" w:rsidRPr="00E10BE3">
        <w:rPr>
          <w:kern w:val="0"/>
          <w:sz w:val="28"/>
          <w:szCs w:val="28"/>
        </w:rPr>
        <w:t xml:space="preserve"> </w:t>
      </w:r>
      <w:r w:rsidRPr="00E10BE3">
        <w:rPr>
          <w:kern w:val="0"/>
          <w:sz w:val="28"/>
          <w:szCs w:val="28"/>
        </w:rPr>
        <w:t>прочности,</w:t>
      </w:r>
      <w:r w:rsidR="00D1348E" w:rsidRPr="00E10BE3">
        <w:rPr>
          <w:kern w:val="0"/>
          <w:sz w:val="28"/>
          <w:szCs w:val="28"/>
        </w:rPr>
        <w:t xml:space="preserve"> </w:t>
      </w:r>
      <w:r w:rsidRPr="00E10BE3">
        <w:rPr>
          <w:kern w:val="0"/>
          <w:sz w:val="28"/>
          <w:szCs w:val="28"/>
        </w:rPr>
        <w:t>ориентированный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усвоение</w:t>
      </w:r>
      <w:r w:rsidR="00D1348E" w:rsidRPr="00E10BE3">
        <w:rPr>
          <w:kern w:val="0"/>
          <w:sz w:val="28"/>
          <w:szCs w:val="28"/>
        </w:rPr>
        <w:t xml:space="preserve"> </w:t>
      </w:r>
      <w:r w:rsidRPr="00E10BE3">
        <w:rPr>
          <w:kern w:val="0"/>
          <w:sz w:val="28"/>
          <w:szCs w:val="28"/>
        </w:rPr>
        <w:t>обязательного</w:t>
      </w:r>
      <w:r w:rsidR="00D1348E" w:rsidRPr="00E10BE3">
        <w:rPr>
          <w:kern w:val="0"/>
          <w:sz w:val="28"/>
          <w:szCs w:val="28"/>
        </w:rPr>
        <w:t xml:space="preserve"> </w:t>
      </w:r>
      <w:r w:rsidRPr="00E10BE3">
        <w:rPr>
          <w:kern w:val="0"/>
          <w:sz w:val="28"/>
          <w:szCs w:val="28"/>
        </w:rPr>
        <w:t>минимума</w:t>
      </w:r>
      <w:r w:rsidR="00D1348E" w:rsidRPr="00E10BE3">
        <w:rPr>
          <w:kern w:val="0"/>
          <w:sz w:val="28"/>
          <w:szCs w:val="28"/>
        </w:rPr>
        <w:t xml:space="preserve"> </w:t>
      </w:r>
      <w:r w:rsidRPr="00E10BE3">
        <w:rPr>
          <w:kern w:val="0"/>
          <w:sz w:val="28"/>
          <w:szCs w:val="28"/>
        </w:rPr>
        <w:t>содержания</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предмету,</w:t>
      </w:r>
      <w:r w:rsidR="00D1348E" w:rsidRPr="00E10BE3">
        <w:rPr>
          <w:kern w:val="0"/>
          <w:sz w:val="28"/>
          <w:szCs w:val="28"/>
        </w:rPr>
        <w:t xml:space="preserve"> </w:t>
      </w:r>
      <w:r w:rsidRPr="00E10BE3">
        <w:rPr>
          <w:kern w:val="0"/>
          <w:sz w:val="28"/>
          <w:szCs w:val="28"/>
        </w:rPr>
        <w:t>лег</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основу</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многократного</w:t>
      </w:r>
      <w:r w:rsidR="00D1348E" w:rsidRPr="00E10BE3">
        <w:rPr>
          <w:kern w:val="0"/>
          <w:sz w:val="28"/>
          <w:szCs w:val="28"/>
        </w:rPr>
        <w:t xml:space="preserve"> </w:t>
      </w:r>
      <w:r w:rsidRPr="00E10BE3">
        <w:rPr>
          <w:kern w:val="0"/>
          <w:sz w:val="28"/>
          <w:szCs w:val="28"/>
        </w:rPr>
        <w:t>возвращения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одним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тем</w:t>
      </w:r>
      <w:r w:rsidR="00D1348E" w:rsidRPr="00E10BE3">
        <w:rPr>
          <w:kern w:val="0"/>
          <w:sz w:val="28"/>
          <w:szCs w:val="28"/>
        </w:rPr>
        <w:t xml:space="preserve"> </w:t>
      </w:r>
      <w:r w:rsidRPr="00E10BE3">
        <w:rPr>
          <w:kern w:val="0"/>
          <w:sz w:val="28"/>
          <w:szCs w:val="28"/>
        </w:rPr>
        <w:t>же</w:t>
      </w:r>
      <w:r w:rsidR="00D1348E" w:rsidRPr="00E10BE3">
        <w:rPr>
          <w:kern w:val="0"/>
          <w:sz w:val="28"/>
          <w:szCs w:val="28"/>
        </w:rPr>
        <w:t xml:space="preserve"> </w:t>
      </w:r>
      <w:r w:rsidRPr="00E10BE3">
        <w:rPr>
          <w:kern w:val="0"/>
          <w:sz w:val="28"/>
          <w:szCs w:val="28"/>
        </w:rPr>
        <w:t>теоретическим</w:t>
      </w:r>
      <w:r w:rsidR="00D1348E" w:rsidRPr="00E10BE3">
        <w:rPr>
          <w:kern w:val="0"/>
          <w:sz w:val="28"/>
          <w:szCs w:val="28"/>
        </w:rPr>
        <w:t xml:space="preserve"> </w:t>
      </w:r>
      <w:r w:rsidRPr="00E10BE3">
        <w:rPr>
          <w:kern w:val="0"/>
          <w:sz w:val="28"/>
          <w:szCs w:val="28"/>
        </w:rPr>
        <w:t>проблемам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тем</w:t>
      </w:r>
      <w:r w:rsidR="00D1348E" w:rsidRPr="00E10BE3">
        <w:rPr>
          <w:kern w:val="0"/>
          <w:sz w:val="28"/>
          <w:szCs w:val="28"/>
        </w:rPr>
        <w:t xml:space="preserve"> </w:t>
      </w:r>
      <w:r w:rsidRPr="00E10BE3">
        <w:rPr>
          <w:kern w:val="0"/>
          <w:sz w:val="28"/>
          <w:szCs w:val="28"/>
        </w:rPr>
        <w:t>более,</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решению</w:t>
      </w:r>
      <w:r w:rsidR="00D1348E" w:rsidRPr="00E10BE3">
        <w:rPr>
          <w:kern w:val="0"/>
          <w:sz w:val="28"/>
          <w:szCs w:val="28"/>
        </w:rPr>
        <w:t xml:space="preserve"> </w:t>
      </w:r>
      <w:r w:rsidRPr="00E10BE3">
        <w:rPr>
          <w:kern w:val="0"/>
          <w:sz w:val="28"/>
          <w:szCs w:val="28"/>
        </w:rPr>
        <w:t>одних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тех</w:t>
      </w:r>
      <w:r w:rsidR="00D1348E" w:rsidRPr="00E10BE3">
        <w:rPr>
          <w:kern w:val="0"/>
          <w:sz w:val="28"/>
          <w:szCs w:val="28"/>
        </w:rPr>
        <w:t xml:space="preserve"> </w:t>
      </w:r>
      <w:r w:rsidRPr="00E10BE3">
        <w:rPr>
          <w:kern w:val="0"/>
          <w:sz w:val="28"/>
          <w:szCs w:val="28"/>
        </w:rPr>
        <w:t>же</w:t>
      </w:r>
      <w:r w:rsidR="00D1348E" w:rsidRPr="00E10BE3">
        <w:rPr>
          <w:kern w:val="0"/>
          <w:sz w:val="28"/>
          <w:szCs w:val="28"/>
        </w:rPr>
        <w:t xml:space="preserve"> </w:t>
      </w:r>
      <w:r w:rsidRPr="00E10BE3">
        <w:rPr>
          <w:kern w:val="0"/>
          <w:sz w:val="28"/>
          <w:szCs w:val="28"/>
        </w:rPr>
        <w:t>орфографических</w:t>
      </w:r>
      <w:r w:rsidR="00D1348E" w:rsidRPr="00E10BE3">
        <w:rPr>
          <w:kern w:val="0"/>
          <w:sz w:val="28"/>
          <w:szCs w:val="28"/>
        </w:rPr>
        <w:t xml:space="preserve"> </w:t>
      </w:r>
      <w:r w:rsidRPr="00E10BE3">
        <w:rPr>
          <w:kern w:val="0"/>
          <w:sz w:val="28"/>
          <w:szCs w:val="28"/>
        </w:rPr>
        <w:t>задач.</w:t>
      </w:r>
    </w:p>
    <w:p w:rsidR="00B97C4C" w:rsidRPr="00E10BE3" w:rsidRDefault="00B97C4C" w:rsidP="0056466A">
      <w:pPr>
        <w:ind w:firstLine="709"/>
        <w:jc w:val="both"/>
        <w:rPr>
          <w:kern w:val="0"/>
          <w:sz w:val="28"/>
          <w:szCs w:val="28"/>
        </w:rPr>
      </w:pPr>
      <w:r w:rsidRPr="00E10BE3">
        <w:rPr>
          <w:kern w:val="0"/>
          <w:sz w:val="28"/>
          <w:szCs w:val="28"/>
        </w:rPr>
        <w:t>Организация</w:t>
      </w:r>
      <w:r w:rsidR="00D1348E" w:rsidRPr="00E10BE3">
        <w:rPr>
          <w:kern w:val="0"/>
          <w:sz w:val="28"/>
          <w:szCs w:val="28"/>
        </w:rPr>
        <w:t xml:space="preserve"> </w:t>
      </w:r>
      <w:r w:rsidRPr="00E10BE3">
        <w:rPr>
          <w:kern w:val="0"/>
          <w:sz w:val="28"/>
          <w:szCs w:val="28"/>
        </w:rPr>
        <w:t>фонетической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(начиная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1-го</w:t>
      </w:r>
      <w:r w:rsidR="00D1348E" w:rsidRPr="00E10BE3">
        <w:rPr>
          <w:kern w:val="0"/>
          <w:sz w:val="28"/>
          <w:szCs w:val="28"/>
        </w:rPr>
        <w:t xml:space="preserve"> </w:t>
      </w:r>
      <w:r w:rsidRPr="00E10BE3">
        <w:rPr>
          <w:kern w:val="0"/>
          <w:sz w:val="28"/>
          <w:szCs w:val="28"/>
        </w:rPr>
        <w:t>класса),</w:t>
      </w:r>
      <w:r w:rsidR="00D1348E" w:rsidRPr="00E10BE3">
        <w:rPr>
          <w:kern w:val="0"/>
          <w:sz w:val="28"/>
          <w:szCs w:val="28"/>
        </w:rPr>
        <w:t xml:space="preserve"> </w:t>
      </w:r>
      <w:r w:rsidRPr="00E10BE3">
        <w:rPr>
          <w:kern w:val="0"/>
          <w:sz w:val="28"/>
          <w:szCs w:val="28"/>
        </w:rPr>
        <w:t>позволяющей</w:t>
      </w:r>
      <w:r w:rsidR="00D1348E" w:rsidRPr="00E10BE3">
        <w:rPr>
          <w:kern w:val="0"/>
          <w:sz w:val="28"/>
          <w:szCs w:val="28"/>
        </w:rPr>
        <w:t xml:space="preserve"> </w:t>
      </w:r>
      <w:r w:rsidRPr="00E10BE3">
        <w:rPr>
          <w:kern w:val="0"/>
          <w:sz w:val="28"/>
          <w:szCs w:val="28"/>
        </w:rPr>
        <w:t>значительно</w:t>
      </w:r>
      <w:r w:rsidR="00D1348E" w:rsidRPr="00E10BE3">
        <w:rPr>
          <w:kern w:val="0"/>
          <w:sz w:val="28"/>
          <w:szCs w:val="28"/>
        </w:rPr>
        <w:t xml:space="preserve"> </w:t>
      </w:r>
      <w:r w:rsidRPr="00E10BE3">
        <w:rPr>
          <w:kern w:val="0"/>
          <w:sz w:val="28"/>
          <w:szCs w:val="28"/>
        </w:rPr>
        <w:t>уменьшить</w:t>
      </w:r>
      <w:r w:rsidR="00D1348E" w:rsidRPr="00E10BE3">
        <w:rPr>
          <w:kern w:val="0"/>
          <w:sz w:val="28"/>
          <w:szCs w:val="28"/>
        </w:rPr>
        <w:t xml:space="preserve"> </w:t>
      </w:r>
      <w:r w:rsidRPr="00E10BE3">
        <w:rPr>
          <w:kern w:val="0"/>
          <w:sz w:val="28"/>
          <w:szCs w:val="28"/>
        </w:rPr>
        <w:t>количество</w:t>
      </w:r>
      <w:r w:rsidR="00D1348E" w:rsidRPr="00E10BE3">
        <w:rPr>
          <w:kern w:val="0"/>
          <w:sz w:val="28"/>
          <w:szCs w:val="28"/>
        </w:rPr>
        <w:t xml:space="preserve"> </w:t>
      </w:r>
      <w:proofErr w:type="spellStart"/>
      <w:r w:rsidRPr="00E10BE3">
        <w:rPr>
          <w:kern w:val="0"/>
          <w:sz w:val="28"/>
          <w:szCs w:val="28"/>
        </w:rPr>
        <w:t>дисграфических</w:t>
      </w:r>
      <w:proofErr w:type="spellEnd"/>
      <w:r w:rsidR="00D1348E" w:rsidRPr="00E10BE3">
        <w:rPr>
          <w:kern w:val="0"/>
          <w:sz w:val="28"/>
          <w:szCs w:val="28"/>
        </w:rPr>
        <w:t xml:space="preserve"> </w:t>
      </w:r>
      <w:r w:rsidRPr="00E10BE3">
        <w:rPr>
          <w:kern w:val="0"/>
          <w:sz w:val="28"/>
          <w:szCs w:val="28"/>
        </w:rPr>
        <w:t>ошибок,</w:t>
      </w:r>
      <w:r w:rsidR="00D1348E" w:rsidRPr="00E10BE3">
        <w:rPr>
          <w:kern w:val="0"/>
          <w:sz w:val="28"/>
          <w:szCs w:val="28"/>
        </w:rPr>
        <w:t xml:space="preserve"> </w:t>
      </w:r>
      <w:r w:rsidRPr="00E10BE3">
        <w:rPr>
          <w:kern w:val="0"/>
          <w:sz w:val="28"/>
          <w:szCs w:val="28"/>
        </w:rPr>
        <w:t>становится</w:t>
      </w:r>
      <w:r w:rsidR="00D1348E" w:rsidRPr="00E10BE3">
        <w:rPr>
          <w:kern w:val="0"/>
          <w:sz w:val="28"/>
          <w:szCs w:val="28"/>
        </w:rPr>
        <w:t xml:space="preserve"> </w:t>
      </w:r>
      <w:r w:rsidRPr="00E10BE3">
        <w:rPr>
          <w:kern w:val="0"/>
          <w:sz w:val="28"/>
          <w:szCs w:val="28"/>
        </w:rPr>
        <w:t>одним</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важнейших</w:t>
      </w:r>
      <w:r w:rsidR="00D1348E" w:rsidRPr="00E10BE3">
        <w:rPr>
          <w:kern w:val="0"/>
          <w:sz w:val="28"/>
          <w:szCs w:val="28"/>
        </w:rPr>
        <w:t xml:space="preserve"> </w:t>
      </w:r>
      <w:r w:rsidRPr="00E10BE3">
        <w:rPr>
          <w:kern w:val="0"/>
          <w:sz w:val="28"/>
          <w:szCs w:val="28"/>
        </w:rPr>
        <w:t>оснований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решения</w:t>
      </w:r>
      <w:r w:rsidR="00D1348E" w:rsidRPr="00E10BE3">
        <w:rPr>
          <w:kern w:val="0"/>
          <w:sz w:val="28"/>
          <w:szCs w:val="28"/>
        </w:rPr>
        <w:t xml:space="preserve"> </w:t>
      </w:r>
      <w:r w:rsidRPr="00E10BE3">
        <w:rPr>
          <w:kern w:val="0"/>
          <w:sz w:val="28"/>
          <w:szCs w:val="28"/>
        </w:rPr>
        <w:t>орфографических</w:t>
      </w:r>
      <w:r w:rsidR="00D1348E" w:rsidRPr="00E10BE3">
        <w:rPr>
          <w:kern w:val="0"/>
          <w:sz w:val="28"/>
          <w:szCs w:val="28"/>
        </w:rPr>
        <w:t xml:space="preserve"> </w:t>
      </w:r>
      <w:r w:rsidRPr="00E10BE3">
        <w:rPr>
          <w:kern w:val="0"/>
          <w:sz w:val="28"/>
          <w:szCs w:val="28"/>
        </w:rPr>
        <w:t>задач.</w:t>
      </w:r>
      <w:r w:rsidR="00D1348E" w:rsidRPr="00E10BE3">
        <w:rPr>
          <w:kern w:val="0"/>
          <w:sz w:val="28"/>
          <w:szCs w:val="28"/>
        </w:rPr>
        <w:t xml:space="preserve"> </w:t>
      </w:r>
      <w:proofErr w:type="gramStart"/>
      <w:r w:rsidRPr="00E10BE3">
        <w:rPr>
          <w:kern w:val="0"/>
          <w:sz w:val="28"/>
          <w:szCs w:val="28"/>
        </w:rPr>
        <w:t>Начиная</w:t>
      </w:r>
      <w:r w:rsidR="00D1348E" w:rsidRPr="00E10BE3">
        <w:rPr>
          <w:kern w:val="0"/>
          <w:sz w:val="28"/>
          <w:szCs w:val="28"/>
        </w:rPr>
        <w:t xml:space="preserve"> </w:t>
      </w:r>
      <w:r w:rsidRPr="00E10BE3">
        <w:rPr>
          <w:kern w:val="0"/>
          <w:sz w:val="28"/>
          <w:szCs w:val="28"/>
        </w:rPr>
        <w:t>со</w:t>
      </w:r>
      <w:r w:rsidR="00D1348E" w:rsidRPr="00E10BE3">
        <w:rPr>
          <w:kern w:val="0"/>
          <w:sz w:val="28"/>
          <w:szCs w:val="28"/>
        </w:rPr>
        <w:t xml:space="preserve"> </w:t>
      </w:r>
      <w:r w:rsidRPr="00E10BE3">
        <w:rPr>
          <w:kern w:val="0"/>
          <w:sz w:val="28"/>
          <w:szCs w:val="28"/>
        </w:rPr>
        <w:t>2-го</w:t>
      </w:r>
      <w:r w:rsidR="00D1348E" w:rsidRPr="00E10BE3">
        <w:rPr>
          <w:kern w:val="0"/>
          <w:sz w:val="28"/>
          <w:szCs w:val="28"/>
        </w:rPr>
        <w:t xml:space="preserve"> </w:t>
      </w:r>
      <w:r w:rsidRPr="00E10BE3">
        <w:rPr>
          <w:kern w:val="0"/>
          <w:sz w:val="28"/>
          <w:szCs w:val="28"/>
        </w:rPr>
        <w:t>класса</w:t>
      </w:r>
      <w:r w:rsidR="00D1348E" w:rsidRPr="00E10BE3">
        <w:rPr>
          <w:kern w:val="0"/>
          <w:sz w:val="28"/>
          <w:szCs w:val="28"/>
        </w:rPr>
        <w:t xml:space="preserve"> </w:t>
      </w:r>
      <w:r w:rsidRPr="00E10BE3">
        <w:rPr>
          <w:kern w:val="0"/>
          <w:sz w:val="28"/>
          <w:szCs w:val="28"/>
        </w:rPr>
        <w:t>фонетический</w:t>
      </w:r>
      <w:r w:rsidR="00D1348E" w:rsidRPr="00E10BE3">
        <w:rPr>
          <w:kern w:val="0"/>
          <w:sz w:val="28"/>
          <w:szCs w:val="28"/>
        </w:rPr>
        <w:t xml:space="preserve"> </w:t>
      </w:r>
      <w:r w:rsidRPr="00E10BE3">
        <w:rPr>
          <w:kern w:val="0"/>
          <w:sz w:val="28"/>
          <w:szCs w:val="28"/>
        </w:rPr>
        <w:t>анализ</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дополняется</w:t>
      </w:r>
      <w:proofErr w:type="gramEnd"/>
      <w:r w:rsidR="00D1348E" w:rsidRPr="00E10BE3">
        <w:rPr>
          <w:kern w:val="0"/>
          <w:sz w:val="28"/>
          <w:szCs w:val="28"/>
        </w:rPr>
        <w:t xml:space="preserve"> </w:t>
      </w:r>
      <w:r w:rsidRPr="00E10BE3">
        <w:rPr>
          <w:kern w:val="0"/>
          <w:sz w:val="28"/>
          <w:szCs w:val="28"/>
        </w:rPr>
        <w:t>морфемным</w:t>
      </w:r>
      <w:r w:rsidR="00D1348E" w:rsidRPr="00E10BE3">
        <w:rPr>
          <w:kern w:val="0"/>
          <w:sz w:val="28"/>
          <w:szCs w:val="28"/>
        </w:rPr>
        <w:t xml:space="preserve"> </w:t>
      </w:r>
      <w:r w:rsidRPr="00E10BE3">
        <w:rPr>
          <w:kern w:val="0"/>
          <w:sz w:val="28"/>
          <w:szCs w:val="28"/>
        </w:rPr>
        <w:t>(причем</w:t>
      </w:r>
      <w:r w:rsidR="00D1348E" w:rsidRPr="00E10BE3">
        <w:rPr>
          <w:kern w:val="0"/>
          <w:sz w:val="28"/>
          <w:szCs w:val="28"/>
        </w:rPr>
        <w:t xml:space="preserve"> </w:t>
      </w:r>
      <w:r w:rsidRPr="00E10BE3">
        <w:rPr>
          <w:kern w:val="0"/>
          <w:sz w:val="28"/>
          <w:szCs w:val="28"/>
        </w:rPr>
        <w:t>морфемный</w:t>
      </w:r>
      <w:r w:rsidR="00D1348E" w:rsidRPr="00E10BE3">
        <w:rPr>
          <w:kern w:val="0"/>
          <w:sz w:val="28"/>
          <w:szCs w:val="28"/>
        </w:rPr>
        <w:t xml:space="preserve"> </w:t>
      </w:r>
      <w:r w:rsidRPr="00E10BE3">
        <w:rPr>
          <w:kern w:val="0"/>
          <w:sz w:val="28"/>
          <w:szCs w:val="28"/>
        </w:rPr>
        <w:t>анализ</w:t>
      </w:r>
      <w:r w:rsidR="00D1348E" w:rsidRPr="00E10BE3">
        <w:rPr>
          <w:kern w:val="0"/>
          <w:sz w:val="28"/>
          <w:szCs w:val="28"/>
        </w:rPr>
        <w:t xml:space="preserve"> </w:t>
      </w:r>
      <w:r w:rsidRPr="00E10BE3">
        <w:rPr>
          <w:kern w:val="0"/>
          <w:sz w:val="28"/>
          <w:szCs w:val="28"/>
        </w:rPr>
        <w:t>частично</w:t>
      </w:r>
      <w:r w:rsidR="00D1348E" w:rsidRPr="00E10BE3">
        <w:rPr>
          <w:kern w:val="0"/>
          <w:sz w:val="28"/>
          <w:szCs w:val="28"/>
        </w:rPr>
        <w:t xml:space="preserve"> </w:t>
      </w:r>
      <w:r w:rsidRPr="00E10BE3">
        <w:rPr>
          <w:kern w:val="0"/>
          <w:sz w:val="28"/>
          <w:szCs w:val="28"/>
        </w:rPr>
        <w:t>сопровождается</w:t>
      </w:r>
      <w:r w:rsidR="00D1348E" w:rsidRPr="00E10BE3">
        <w:rPr>
          <w:kern w:val="0"/>
          <w:sz w:val="28"/>
          <w:szCs w:val="28"/>
        </w:rPr>
        <w:t xml:space="preserve"> </w:t>
      </w:r>
      <w:r w:rsidRPr="00E10BE3">
        <w:rPr>
          <w:kern w:val="0"/>
          <w:sz w:val="28"/>
          <w:szCs w:val="28"/>
        </w:rPr>
        <w:t>словообразовательным</w:t>
      </w:r>
      <w:r w:rsidR="00D1348E" w:rsidRPr="00E10BE3">
        <w:rPr>
          <w:kern w:val="0"/>
          <w:sz w:val="28"/>
          <w:szCs w:val="28"/>
        </w:rPr>
        <w:t xml:space="preserve"> </w:t>
      </w:r>
      <w:r w:rsidRPr="00E10BE3">
        <w:rPr>
          <w:kern w:val="0"/>
          <w:sz w:val="28"/>
          <w:szCs w:val="28"/>
        </w:rPr>
        <w:t>анализом),</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дает</w:t>
      </w:r>
      <w:r w:rsidR="00D1348E" w:rsidRPr="00E10BE3">
        <w:rPr>
          <w:kern w:val="0"/>
          <w:sz w:val="28"/>
          <w:szCs w:val="28"/>
        </w:rPr>
        <w:t xml:space="preserve"> </w:t>
      </w:r>
      <w:r w:rsidRPr="00E10BE3">
        <w:rPr>
          <w:kern w:val="0"/>
          <w:sz w:val="28"/>
          <w:szCs w:val="28"/>
        </w:rPr>
        <w:t>школьнику</w:t>
      </w:r>
      <w:r w:rsidR="00D1348E" w:rsidRPr="00E10BE3">
        <w:rPr>
          <w:kern w:val="0"/>
          <w:sz w:val="28"/>
          <w:szCs w:val="28"/>
        </w:rPr>
        <w:t xml:space="preserve"> </w:t>
      </w:r>
      <w:r w:rsidRPr="00E10BE3">
        <w:rPr>
          <w:kern w:val="0"/>
          <w:sz w:val="28"/>
          <w:szCs w:val="28"/>
        </w:rPr>
        <w:t>еще</w:t>
      </w:r>
      <w:r w:rsidR="00D1348E" w:rsidRPr="00E10BE3">
        <w:rPr>
          <w:kern w:val="0"/>
          <w:sz w:val="28"/>
          <w:szCs w:val="28"/>
        </w:rPr>
        <w:t xml:space="preserve"> </w:t>
      </w:r>
      <w:r w:rsidRPr="00E10BE3">
        <w:rPr>
          <w:kern w:val="0"/>
          <w:sz w:val="28"/>
          <w:szCs w:val="28"/>
        </w:rPr>
        <w:t>один</w:t>
      </w:r>
      <w:r w:rsidR="00D1348E" w:rsidRPr="00E10BE3">
        <w:rPr>
          <w:kern w:val="0"/>
          <w:sz w:val="28"/>
          <w:szCs w:val="28"/>
        </w:rPr>
        <w:t xml:space="preserve"> </w:t>
      </w:r>
      <w:r w:rsidRPr="00E10BE3">
        <w:rPr>
          <w:kern w:val="0"/>
          <w:sz w:val="28"/>
          <w:szCs w:val="28"/>
        </w:rPr>
        <w:t>инструмент</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решения</w:t>
      </w:r>
      <w:r w:rsidR="00D1348E" w:rsidRPr="00E10BE3">
        <w:rPr>
          <w:kern w:val="0"/>
          <w:sz w:val="28"/>
          <w:szCs w:val="28"/>
        </w:rPr>
        <w:t xml:space="preserve"> </w:t>
      </w:r>
      <w:r w:rsidRPr="00E10BE3">
        <w:rPr>
          <w:kern w:val="0"/>
          <w:sz w:val="28"/>
          <w:szCs w:val="28"/>
        </w:rPr>
        <w:t>орфографических</w:t>
      </w:r>
      <w:r w:rsidR="00D1348E" w:rsidRPr="00E10BE3">
        <w:rPr>
          <w:kern w:val="0"/>
          <w:sz w:val="28"/>
          <w:szCs w:val="28"/>
        </w:rPr>
        <w:t xml:space="preserve"> </w:t>
      </w:r>
      <w:r w:rsidRPr="00E10BE3">
        <w:rPr>
          <w:kern w:val="0"/>
          <w:sz w:val="28"/>
          <w:szCs w:val="28"/>
        </w:rPr>
        <w:t>задач.</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3-го</w:t>
      </w:r>
      <w:r w:rsidR="00D1348E" w:rsidRPr="00E10BE3">
        <w:rPr>
          <w:kern w:val="0"/>
          <w:sz w:val="28"/>
          <w:szCs w:val="28"/>
        </w:rPr>
        <w:t xml:space="preserve"> </w:t>
      </w:r>
      <w:r w:rsidRPr="00E10BE3">
        <w:rPr>
          <w:kern w:val="0"/>
          <w:sz w:val="28"/>
          <w:szCs w:val="28"/>
        </w:rPr>
        <w:t>класса</w:t>
      </w:r>
      <w:r w:rsidR="00D1348E" w:rsidRPr="00E10BE3">
        <w:rPr>
          <w:kern w:val="0"/>
          <w:sz w:val="28"/>
          <w:szCs w:val="28"/>
        </w:rPr>
        <w:t xml:space="preserve"> </w:t>
      </w:r>
      <w:r w:rsidRPr="00E10BE3">
        <w:rPr>
          <w:kern w:val="0"/>
          <w:sz w:val="28"/>
          <w:szCs w:val="28"/>
        </w:rPr>
        <w:t>эти</w:t>
      </w:r>
      <w:r w:rsidR="00D1348E" w:rsidRPr="00E10BE3">
        <w:rPr>
          <w:kern w:val="0"/>
          <w:sz w:val="28"/>
          <w:szCs w:val="28"/>
        </w:rPr>
        <w:t xml:space="preserve"> </w:t>
      </w:r>
      <w:r w:rsidRPr="00E10BE3">
        <w:rPr>
          <w:kern w:val="0"/>
          <w:sz w:val="28"/>
          <w:szCs w:val="28"/>
        </w:rPr>
        <w:t>два</w:t>
      </w:r>
      <w:r w:rsidR="00D1348E" w:rsidRPr="00E10BE3">
        <w:rPr>
          <w:kern w:val="0"/>
          <w:sz w:val="28"/>
          <w:szCs w:val="28"/>
        </w:rPr>
        <w:t xml:space="preserve"> </w:t>
      </w:r>
      <w:r w:rsidRPr="00E10BE3">
        <w:rPr>
          <w:kern w:val="0"/>
          <w:sz w:val="28"/>
          <w:szCs w:val="28"/>
        </w:rPr>
        <w:t>вида</w:t>
      </w:r>
      <w:r w:rsidR="00D1348E" w:rsidRPr="00E10BE3">
        <w:rPr>
          <w:kern w:val="0"/>
          <w:sz w:val="28"/>
          <w:szCs w:val="28"/>
        </w:rPr>
        <w:t xml:space="preserve"> </w:t>
      </w:r>
      <w:r w:rsidRPr="00E10BE3">
        <w:rPr>
          <w:kern w:val="0"/>
          <w:sz w:val="28"/>
          <w:szCs w:val="28"/>
        </w:rPr>
        <w:t>анализа</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(где</w:t>
      </w:r>
      <w:r w:rsidR="00D1348E" w:rsidRPr="00E10BE3">
        <w:rPr>
          <w:kern w:val="0"/>
          <w:sz w:val="28"/>
          <w:szCs w:val="28"/>
        </w:rPr>
        <w:t xml:space="preserve"> </w:t>
      </w:r>
      <w:r w:rsidRPr="00E10BE3">
        <w:rPr>
          <w:kern w:val="0"/>
          <w:sz w:val="28"/>
          <w:szCs w:val="28"/>
        </w:rPr>
        <w:t>слово</w:t>
      </w:r>
      <w:r w:rsidR="00D1348E" w:rsidRPr="00E10BE3">
        <w:rPr>
          <w:kern w:val="0"/>
          <w:sz w:val="28"/>
          <w:szCs w:val="28"/>
        </w:rPr>
        <w:t xml:space="preserve"> </w:t>
      </w:r>
      <w:r w:rsidRPr="00E10BE3">
        <w:rPr>
          <w:kern w:val="0"/>
          <w:sz w:val="28"/>
          <w:szCs w:val="28"/>
        </w:rPr>
        <w:t>рассматривается</w:t>
      </w:r>
      <w:r w:rsidR="00D1348E" w:rsidRPr="00E10BE3">
        <w:rPr>
          <w:kern w:val="0"/>
          <w:sz w:val="28"/>
          <w:szCs w:val="28"/>
        </w:rPr>
        <w:t xml:space="preserve"> </w:t>
      </w:r>
      <w:r w:rsidRPr="00E10BE3">
        <w:rPr>
          <w:kern w:val="0"/>
          <w:sz w:val="28"/>
          <w:szCs w:val="28"/>
        </w:rPr>
        <w:t>пока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статике)</w:t>
      </w:r>
      <w:r w:rsidR="00D1348E" w:rsidRPr="00E10BE3">
        <w:rPr>
          <w:kern w:val="0"/>
          <w:sz w:val="28"/>
          <w:szCs w:val="28"/>
        </w:rPr>
        <w:t xml:space="preserve"> </w:t>
      </w:r>
      <w:r w:rsidRPr="00E10BE3">
        <w:rPr>
          <w:kern w:val="0"/>
          <w:sz w:val="28"/>
          <w:szCs w:val="28"/>
        </w:rPr>
        <w:t>дополняются</w:t>
      </w:r>
      <w:r w:rsidR="00D1348E" w:rsidRPr="00E10BE3">
        <w:rPr>
          <w:kern w:val="0"/>
          <w:sz w:val="28"/>
          <w:szCs w:val="28"/>
        </w:rPr>
        <w:t xml:space="preserve"> </w:t>
      </w:r>
      <w:r w:rsidRPr="00E10BE3">
        <w:rPr>
          <w:kern w:val="0"/>
          <w:sz w:val="28"/>
          <w:szCs w:val="28"/>
        </w:rPr>
        <w:t>обращением</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морфологическому</w:t>
      </w:r>
      <w:r w:rsidR="00D1348E" w:rsidRPr="00E10BE3">
        <w:rPr>
          <w:kern w:val="0"/>
          <w:sz w:val="28"/>
          <w:szCs w:val="28"/>
        </w:rPr>
        <w:t xml:space="preserve"> </w:t>
      </w:r>
      <w:r w:rsidRPr="00E10BE3">
        <w:rPr>
          <w:kern w:val="0"/>
          <w:sz w:val="28"/>
          <w:szCs w:val="28"/>
        </w:rPr>
        <w:t>анализу</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(где</w:t>
      </w:r>
      <w:r w:rsidR="00D1348E" w:rsidRPr="00E10BE3">
        <w:rPr>
          <w:kern w:val="0"/>
          <w:sz w:val="28"/>
          <w:szCs w:val="28"/>
        </w:rPr>
        <w:t xml:space="preserve"> </w:t>
      </w:r>
      <w:r w:rsidRPr="00E10BE3">
        <w:rPr>
          <w:kern w:val="0"/>
          <w:sz w:val="28"/>
          <w:szCs w:val="28"/>
        </w:rPr>
        <w:t>слово</w:t>
      </w:r>
      <w:r w:rsidR="00D1348E" w:rsidRPr="00E10BE3">
        <w:rPr>
          <w:kern w:val="0"/>
          <w:sz w:val="28"/>
          <w:szCs w:val="28"/>
        </w:rPr>
        <w:t xml:space="preserve"> </w:t>
      </w:r>
      <w:r w:rsidRPr="00E10BE3">
        <w:rPr>
          <w:kern w:val="0"/>
          <w:sz w:val="28"/>
          <w:szCs w:val="28"/>
        </w:rPr>
        <w:t>исследуется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изменениях</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форм),</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практически</w:t>
      </w:r>
      <w:r w:rsidR="00D1348E" w:rsidRPr="00E10BE3">
        <w:rPr>
          <w:kern w:val="0"/>
          <w:sz w:val="28"/>
          <w:szCs w:val="28"/>
        </w:rPr>
        <w:t xml:space="preserve"> </w:t>
      </w:r>
      <w:r w:rsidRPr="00E10BE3">
        <w:rPr>
          <w:kern w:val="0"/>
          <w:sz w:val="28"/>
          <w:szCs w:val="28"/>
        </w:rPr>
        <w:t>завершает</w:t>
      </w:r>
      <w:r w:rsidR="00D1348E" w:rsidRPr="00E10BE3">
        <w:rPr>
          <w:kern w:val="0"/>
          <w:sz w:val="28"/>
          <w:szCs w:val="28"/>
        </w:rPr>
        <w:t xml:space="preserve"> </w:t>
      </w:r>
      <w:r w:rsidRPr="00E10BE3">
        <w:rPr>
          <w:kern w:val="0"/>
          <w:sz w:val="28"/>
          <w:szCs w:val="28"/>
        </w:rPr>
        <w:t>создание</w:t>
      </w:r>
      <w:r w:rsidR="00D1348E" w:rsidRPr="00E10BE3">
        <w:rPr>
          <w:kern w:val="0"/>
          <w:sz w:val="28"/>
          <w:szCs w:val="28"/>
        </w:rPr>
        <w:t xml:space="preserve"> </w:t>
      </w:r>
      <w:r w:rsidRPr="00E10BE3">
        <w:rPr>
          <w:kern w:val="0"/>
          <w:sz w:val="28"/>
          <w:szCs w:val="28"/>
        </w:rPr>
        <w:t>инструмента,</w:t>
      </w:r>
      <w:r w:rsidR="00D1348E" w:rsidRPr="00E10BE3">
        <w:rPr>
          <w:kern w:val="0"/>
          <w:sz w:val="28"/>
          <w:szCs w:val="28"/>
        </w:rPr>
        <w:t xml:space="preserve"> </w:t>
      </w:r>
      <w:r w:rsidRPr="00E10BE3">
        <w:rPr>
          <w:kern w:val="0"/>
          <w:sz w:val="28"/>
          <w:szCs w:val="28"/>
        </w:rPr>
        <w:t>обеспечивающего</w:t>
      </w:r>
      <w:r w:rsidR="00D1348E" w:rsidRPr="00E10BE3">
        <w:rPr>
          <w:kern w:val="0"/>
          <w:sz w:val="28"/>
          <w:szCs w:val="28"/>
        </w:rPr>
        <w:t xml:space="preserve"> </w:t>
      </w:r>
      <w:r w:rsidRPr="00E10BE3">
        <w:rPr>
          <w:kern w:val="0"/>
          <w:sz w:val="28"/>
          <w:szCs w:val="28"/>
        </w:rPr>
        <w:t>проверку</w:t>
      </w:r>
      <w:r w:rsidR="00D1348E" w:rsidRPr="00E10BE3">
        <w:rPr>
          <w:kern w:val="0"/>
          <w:sz w:val="28"/>
          <w:szCs w:val="28"/>
        </w:rPr>
        <w:t xml:space="preserve"> </w:t>
      </w:r>
      <w:r w:rsidRPr="00E10BE3">
        <w:rPr>
          <w:kern w:val="0"/>
          <w:sz w:val="28"/>
          <w:szCs w:val="28"/>
        </w:rPr>
        <w:t>правописания</w:t>
      </w:r>
      <w:r w:rsidR="00D1348E" w:rsidRPr="00E10BE3">
        <w:rPr>
          <w:kern w:val="0"/>
          <w:sz w:val="28"/>
          <w:szCs w:val="28"/>
        </w:rPr>
        <w:t xml:space="preserve"> </w:t>
      </w:r>
      <w:r w:rsidRPr="00E10BE3">
        <w:rPr>
          <w:kern w:val="0"/>
          <w:sz w:val="28"/>
          <w:szCs w:val="28"/>
        </w:rPr>
        <w:t>основного</w:t>
      </w:r>
      <w:r w:rsidR="00D1348E" w:rsidRPr="00E10BE3">
        <w:rPr>
          <w:kern w:val="0"/>
          <w:sz w:val="28"/>
          <w:szCs w:val="28"/>
        </w:rPr>
        <w:t xml:space="preserve"> </w:t>
      </w:r>
      <w:r w:rsidRPr="00E10BE3">
        <w:rPr>
          <w:kern w:val="0"/>
          <w:sz w:val="28"/>
          <w:szCs w:val="28"/>
        </w:rPr>
        <w:t>круга</w:t>
      </w:r>
      <w:r w:rsidR="00D1348E" w:rsidRPr="00E10BE3">
        <w:rPr>
          <w:kern w:val="0"/>
          <w:sz w:val="28"/>
          <w:szCs w:val="28"/>
        </w:rPr>
        <w:t xml:space="preserve"> </w:t>
      </w:r>
      <w:r w:rsidRPr="00E10BE3">
        <w:rPr>
          <w:kern w:val="0"/>
          <w:sz w:val="28"/>
          <w:szCs w:val="28"/>
        </w:rPr>
        <w:t>орфограмм.</w:t>
      </w:r>
      <w:r w:rsidR="00D1348E" w:rsidRPr="00E10BE3">
        <w:rPr>
          <w:kern w:val="0"/>
          <w:sz w:val="28"/>
          <w:szCs w:val="28"/>
        </w:rPr>
        <w:t xml:space="preserve"> </w:t>
      </w:r>
    </w:p>
    <w:p w:rsidR="00B97C4C" w:rsidRPr="00E10BE3" w:rsidRDefault="0007244C" w:rsidP="0056466A">
      <w:pPr>
        <w:ind w:firstLine="709"/>
        <w:jc w:val="both"/>
        <w:rPr>
          <w:kern w:val="0"/>
          <w:sz w:val="28"/>
          <w:szCs w:val="28"/>
        </w:rPr>
      </w:pPr>
      <w:r w:rsidRPr="00E10BE3">
        <w:rPr>
          <w:kern w:val="0"/>
          <w:sz w:val="28"/>
          <w:szCs w:val="28"/>
        </w:rPr>
        <w:t>Цель</w:t>
      </w:r>
      <w:r w:rsidR="00D1348E" w:rsidRPr="00E10BE3">
        <w:rPr>
          <w:kern w:val="0"/>
          <w:sz w:val="28"/>
          <w:szCs w:val="28"/>
        </w:rPr>
        <w:t xml:space="preserve"> </w:t>
      </w:r>
      <w:r w:rsidRPr="00E10BE3">
        <w:rPr>
          <w:kern w:val="0"/>
          <w:sz w:val="28"/>
          <w:szCs w:val="28"/>
        </w:rPr>
        <w:t>линии</w:t>
      </w:r>
      <w:r w:rsidR="00D1348E" w:rsidRPr="00E10BE3">
        <w:rPr>
          <w:kern w:val="0"/>
          <w:sz w:val="28"/>
          <w:szCs w:val="28"/>
        </w:rPr>
        <w:t xml:space="preserve"> </w:t>
      </w:r>
      <w:r w:rsidR="00B97C4C" w:rsidRPr="00E10BE3">
        <w:rPr>
          <w:kern w:val="0"/>
          <w:sz w:val="28"/>
          <w:szCs w:val="28"/>
        </w:rPr>
        <w:t>учебников</w:t>
      </w:r>
      <w:r w:rsidR="00D1348E" w:rsidRPr="00E10BE3">
        <w:rPr>
          <w:kern w:val="0"/>
          <w:sz w:val="28"/>
          <w:szCs w:val="28"/>
        </w:rPr>
        <w:t xml:space="preserve"> </w:t>
      </w:r>
      <w:r w:rsidR="00B97C4C" w:rsidRPr="00E10BE3">
        <w:rPr>
          <w:kern w:val="0"/>
          <w:sz w:val="28"/>
          <w:szCs w:val="28"/>
        </w:rPr>
        <w:t>—</w:t>
      </w:r>
      <w:r w:rsidR="00D1348E" w:rsidRPr="00E10BE3">
        <w:rPr>
          <w:kern w:val="0"/>
          <w:sz w:val="28"/>
          <w:szCs w:val="28"/>
        </w:rPr>
        <w:t xml:space="preserve"> </w:t>
      </w:r>
      <w:r w:rsidR="00B97C4C" w:rsidRPr="00E10BE3">
        <w:rPr>
          <w:kern w:val="0"/>
          <w:sz w:val="28"/>
          <w:szCs w:val="28"/>
        </w:rPr>
        <w:t>сделать</w:t>
      </w:r>
      <w:r w:rsidR="00D1348E" w:rsidRPr="00E10BE3">
        <w:rPr>
          <w:kern w:val="0"/>
          <w:sz w:val="28"/>
          <w:szCs w:val="28"/>
        </w:rPr>
        <w:t xml:space="preserve"> </w:t>
      </w:r>
      <w:r w:rsidR="00B97C4C" w:rsidRPr="00E10BE3">
        <w:rPr>
          <w:kern w:val="0"/>
          <w:sz w:val="28"/>
          <w:szCs w:val="28"/>
        </w:rPr>
        <w:t>все</w:t>
      </w:r>
      <w:r w:rsidR="00D1348E" w:rsidRPr="00E10BE3">
        <w:rPr>
          <w:kern w:val="0"/>
          <w:sz w:val="28"/>
          <w:szCs w:val="28"/>
        </w:rPr>
        <w:t xml:space="preserve"> </w:t>
      </w:r>
      <w:r w:rsidR="00B97C4C" w:rsidRPr="00E10BE3">
        <w:rPr>
          <w:kern w:val="0"/>
          <w:sz w:val="28"/>
          <w:szCs w:val="28"/>
        </w:rPr>
        <w:t>три</w:t>
      </w:r>
      <w:r w:rsidR="00D1348E" w:rsidRPr="00E10BE3">
        <w:rPr>
          <w:kern w:val="0"/>
          <w:sz w:val="28"/>
          <w:szCs w:val="28"/>
        </w:rPr>
        <w:t xml:space="preserve"> </w:t>
      </w:r>
      <w:r w:rsidR="00B97C4C" w:rsidRPr="00E10BE3">
        <w:rPr>
          <w:kern w:val="0"/>
          <w:sz w:val="28"/>
          <w:szCs w:val="28"/>
        </w:rPr>
        <w:t>вида</w:t>
      </w:r>
      <w:r w:rsidR="00D1348E" w:rsidRPr="00E10BE3">
        <w:rPr>
          <w:kern w:val="0"/>
          <w:sz w:val="28"/>
          <w:szCs w:val="28"/>
        </w:rPr>
        <w:t xml:space="preserve"> </w:t>
      </w:r>
      <w:r w:rsidR="00B97C4C" w:rsidRPr="00E10BE3">
        <w:rPr>
          <w:kern w:val="0"/>
          <w:sz w:val="28"/>
          <w:szCs w:val="28"/>
        </w:rPr>
        <w:t>анализа</w:t>
      </w:r>
      <w:r w:rsidR="00D1348E" w:rsidRPr="00E10BE3">
        <w:rPr>
          <w:kern w:val="0"/>
          <w:sz w:val="28"/>
          <w:szCs w:val="28"/>
        </w:rPr>
        <w:t xml:space="preserve"> </w:t>
      </w:r>
      <w:r w:rsidR="00B97C4C" w:rsidRPr="00E10BE3">
        <w:rPr>
          <w:kern w:val="0"/>
          <w:sz w:val="28"/>
          <w:szCs w:val="28"/>
        </w:rPr>
        <w:t>слова</w:t>
      </w:r>
      <w:r w:rsidR="00D1348E" w:rsidRPr="00E10BE3">
        <w:rPr>
          <w:kern w:val="0"/>
          <w:sz w:val="28"/>
          <w:szCs w:val="28"/>
        </w:rPr>
        <w:t xml:space="preserve"> </w:t>
      </w:r>
      <w:r w:rsidR="00B97C4C" w:rsidRPr="00E10BE3">
        <w:rPr>
          <w:kern w:val="0"/>
          <w:sz w:val="28"/>
          <w:szCs w:val="28"/>
        </w:rPr>
        <w:t>(три</w:t>
      </w:r>
      <w:r w:rsidR="00D1348E" w:rsidRPr="00E10BE3">
        <w:rPr>
          <w:kern w:val="0"/>
          <w:sz w:val="28"/>
          <w:szCs w:val="28"/>
        </w:rPr>
        <w:t xml:space="preserve"> </w:t>
      </w:r>
      <w:r w:rsidR="00B97C4C" w:rsidRPr="00E10BE3">
        <w:rPr>
          <w:kern w:val="0"/>
          <w:sz w:val="28"/>
          <w:szCs w:val="28"/>
        </w:rPr>
        <w:t>вида</w:t>
      </w:r>
      <w:r w:rsidR="00D1348E" w:rsidRPr="00E10BE3">
        <w:rPr>
          <w:kern w:val="0"/>
          <w:sz w:val="28"/>
          <w:szCs w:val="28"/>
        </w:rPr>
        <w:t xml:space="preserve"> </w:t>
      </w:r>
      <w:r w:rsidR="00B97C4C" w:rsidRPr="00E10BE3">
        <w:rPr>
          <w:kern w:val="0"/>
          <w:sz w:val="28"/>
          <w:szCs w:val="28"/>
        </w:rPr>
        <w:t>разбора)</w:t>
      </w:r>
      <w:r w:rsidR="00D1348E" w:rsidRPr="00E10BE3">
        <w:rPr>
          <w:kern w:val="0"/>
          <w:sz w:val="28"/>
          <w:szCs w:val="28"/>
        </w:rPr>
        <w:t xml:space="preserve"> </w:t>
      </w:r>
      <w:r w:rsidR="00B97C4C" w:rsidRPr="00E10BE3">
        <w:rPr>
          <w:kern w:val="0"/>
          <w:sz w:val="28"/>
          <w:szCs w:val="28"/>
        </w:rPr>
        <w:t>функционально</w:t>
      </w:r>
      <w:r w:rsidR="00D1348E" w:rsidRPr="00E10BE3">
        <w:rPr>
          <w:kern w:val="0"/>
          <w:sz w:val="28"/>
          <w:szCs w:val="28"/>
        </w:rPr>
        <w:t xml:space="preserve"> </w:t>
      </w:r>
      <w:r w:rsidR="00B97C4C" w:rsidRPr="00E10BE3">
        <w:rPr>
          <w:kern w:val="0"/>
          <w:sz w:val="28"/>
          <w:szCs w:val="28"/>
        </w:rPr>
        <w:t>необходимыми,</w:t>
      </w:r>
      <w:r w:rsidR="00D1348E" w:rsidRPr="00E10BE3">
        <w:rPr>
          <w:kern w:val="0"/>
          <w:sz w:val="28"/>
          <w:szCs w:val="28"/>
        </w:rPr>
        <w:t xml:space="preserve"> </w:t>
      </w:r>
      <w:r w:rsidR="00B97C4C" w:rsidRPr="00E10BE3">
        <w:rPr>
          <w:kern w:val="0"/>
          <w:sz w:val="28"/>
          <w:szCs w:val="28"/>
        </w:rPr>
        <w:t>добиться</w:t>
      </w:r>
      <w:r w:rsidR="00D1348E" w:rsidRPr="00E10BE3">
        <w:rPr>
          <w:kern w:val="0"/>
          <w:sz w:val="28"/>
          <w:szCs w:val="28"/>
        </w:rPr>
        <w:t xml:space="preserve"> </w:t>
      </w:r>
      <w:r w:rsidR="00B97C4C" w:rsidRPr="00E10BE3">
        <w:rPr>
          <w:kern w:val="0"/>
          <w:sz w:val="28"/>
          <w:szCs w:val="28"/>
        </w:rPr>
        <w:t>того,</w:t>
      </w:r>
      <w:r w:rsidR="00D1348E" w:rsidRPr="00E10BE3">
        <w:rPr>
          <w:kern w:val="0"/>
          <w:sz w:val="28"/>
          <w:szCs w:val="28"/>
        </w:rPr>
        <w:t xml:space="preserve"> </w:t>
      </w:r>
      <w:r w:rsidR="00B97C4C" w:rsidRPr="00E10BE3">
        <w:rPr>
          <w:kern w:val="0"/>
          <w:sz w:val="28"/>
          <w:szCs w:val="28"/>
        </w:rPr>
        <w:t>чтобы</w:t>
      </w:r>
      <w:r w:rsidR="00D1348E" w:rsidRPr="00E10BE3">
        <w:rPr>
          <w:kern w:val="0"/>
          <w:sz w:val="28"/>
          <w:szCs w:val="28"/>
        </w:rPr>
        <w:t xml:space="preserve"> </w:t>
      </w:r>
      <w:r w:rsidR="00B97C4C" w:rsidRPr="00E10BE3">
        <w:rPr>
          <w:kern w:val="0"/>
          <w:sz w:val="28"/>
          <w:szCs w:val="28"/>
        </w:rPr>
        <w:t>школьник</w:t>
      </w:r>
      <w:r w:rsidR="00D1348E" w:rsidRPr="00E10BE3">
        <w:rPr>
          <w:kern w:val="0"/>
          <w:sz w:val="28"/>
          <w:szCs w:val="28"/>
        </w:rPr>
        <w:t xml:space="preserve"> </w:t>
      </w:r>
      <w:r w:rsidR="00B97C4C" w:rsidRPr="00E10BE3">
        <w:rPr>
          <w:kern w:val="0"/>
          <w:sz w:val="28"/>
          <w:szCs w:val="28"/>
        </w:rPr>
        <w:t>обнаружил,</w:t>
      </w:r>
      <w:r w:rsidR="00D1348E" w:rsidRPr="00E10BE3">
        <w:rPr>
          <w:kern w:val="0"/>
          <w:sz w:val="28"/>
          <w:szCs w:val="28"/>
        </w:rPr>
        <w:t xml:space="preserve"> </w:t>
      </w:r>
      <w:r w:rsidR="00B97C4C" w:rsidRPr="00E10BE3">
        <w:rPr>
          <w:kern w:val="0"/>
          <w:sz w:val="28"/>
          <w:szCs w:val="28"/>
        </w:rPr>
        <w:t>что</w:t>
      </w:r>
      <w:r w:rsidR="00D1348E" w:rsidRPr="00E10BE3">
        <w:rPr>
          <w:kern w:val="0"/>
          <w:sz w:val="28"/>
          <w:szCs w:val="28"/>
        </w:rPr>
        <w:t xml:space="preserve"> </w:t>
      </w:r>
      <w:r w:rsidR="00B97C4C" w:rsidRPr="00E10BE3">
        <w:rPr>
          <w:kern w:val="0"/>
          <w:sz w:val="28"/>
          <w:szCs w:val="28"/>
        </w:rPr>
        <w:t>разбор</w:t>
      </w:r>
      <w:r w:rsidR="00D1348E" w:rsidRPr="00E10BE3">
        <w:rPr>
          <w:kern w:val="0"/>
          <w:sz w:val="28"/>
          <w:szCs w:val="28"/>
        </w:rPr>
        <w:t xml:space="preserve"> </w:t>
      </w:r>
      <w:r w:rsidR="00B97C4C" w:rsidRPr="00E10BE3">
        <w:rPr>
          <w:kern w:val="0"/>
          <w:sz w:val="28"/>
          <w:szCs w:val="28"/>
        </w:rPr>
        <w:t>помогает</w:t>
      </w:r>
      <w:r w:rsidR="00D1348E" w:rsidRPr="00E10BE3">
        <w:rPr>
          <w:kern w:val="0"/>
          <w:sz w:val="28"/>
          <w:szCs w:val="28"/>
        </w:rPr>
        <w:t xml:space="preserve"> </w:t>
      </w:r>
      <w:r w:rsidR="00B97C4C" w:rsidRPr="00E10BE3">
        <w:rPr>
          <w:kern w:val="0"/>
          <w:sz w:val="28"/>
          <w:szCs w:val="28"/>
        </w:rPr>
        <w:t>ему</w:t>
      </w:r>
      <w:r w:rsidR="00D1348E" w:rsidRPr="00E10BE3">
        <w:rPr>
          <w:kern w:val="0"/>
          <w:sz w:val="28"/>
          <w:szCs w:val="28"/>
        </w:rPr>
        <w:t xml:space="preserve"> </w:t>
      </w:r>
      <w:r w:rsidR="00B97C4C" w:rsidRPr="00E10BE3">
        <w:rPr>
          <w:kern w:val="0"/>
          <w:sz w:val="28"/>
          <w:szCs w:val="28"/>
        </w:rPr>
        <w:t>решать</w:t>
      </w:r>
      <w:r w:rsidR="00D1348E" w:rsidRPr="00E10BE3">
        <w:rPr>
          <w:kern w:val="0"/>
          <w:sz w:val="28"/>
          <w:szCs w:val="28"/>
        </w:rPr>
        <w:t xml:space="preserve"> </w:t>
      </w:r>
      <w:r w:rsidR="00B97C4C" w:rsidRPr="00E10BE3">
        <w:rPr>
          <w:kern w:val="0"/>
          <w:sz w:val="28"/>
          <w:szCs w:val="28"/>
        </w:rPr>
        <w:t>практические</w:t>
      </w:r>
      <w:r w:rsidR="00D1348E" w:rsidRPr="00E10BE3">
        <w:rPr>
          <w:kern w:val="0"/>
          <w:sz w:val="28"/>
          <w:szCs w:val="28"/>
        </w:rPr>
        <w:t xml:space="preserve"> </w:t>
      </w:r>
      <w:r w:rsidR="00B97C4C" w:rsidRPr="00E10BE3">
        <w:rPr>
          <w:kern w:val="0"/>
          <w:sz w:val="28"/>
          <w:szCs w:val="28"/>
        </w:rPr>
        <w:t>задачи</w:t>
      </w:r>
      <w:r w:rsidR="00D1348E" w:rsidRPr="00E10BE3">
        <w:rPr>
          <w:kern w:val="0"/>
          <w:sz w:val="28"/>
          <w:szCs w:val="28"/>
        </w:rPr>
        <w:t xml:space="preserve"> </w:t>
      </w:r>
      <w:r w:rsidR="00B97C4C" w:rsidRPr="00E10BE3">
        <w:rPr>
          <w:kern w:val="0"/>
          <w:sz w:val="28"/>
          <w:szCs w:val="28"/>
        </w:rPr>
        <w:t>правописания.</w:t>
      </w:r>
      <w:r w:rsidR="00D1348E" w:rsidRPr="00E10BE3">
        <w:rPr>
          <w:kern w:val="0"/>
          <w:sz w:val="28"/>
          <w:szCs w:val="28"/>
        </w:rPr>
        <w:t xml:space="preserve"> </w:t>
      </w:r>
      <w:r w:rsidR="00B97C4C" w:rsidRPr="00E10BE3">
        <w:rPr>
          <w:kern w:val="0"/>
          <w:sz w:val="28"/>
          <w:szCs w:val="28"/>
        </w:rPr>
        <w:t>Сведения</w:t>
      </w:r>
      <w:r w:rsidR="00D1348E" w:rsidRPr="00E10BE3">
        <w:rPr>
          <w:kern w:val="0"/>
          <w:sz w:val="28"/>
          <w:szCs w:val="28"/>
        </w:rPr>
        <w:t xml:space="preserve"> </w:t>
      </w:r>
      <w:r w:rsidR="00B97C4C" w:rsidRPr="00E10BE3">
        <w:rPr>
          <w:kern w:val="0"/>
          <w:sz w:val="28"/>
          <w:szCs w:val="28"/>
        </w:rPr>
        <w:t>о</w:t>
      </w:r>
      <w:r w:rsidR="00D1348E" w:rsidRPr="00E10BE3">
        <w:rPr>
          <w:kern w:val="0"/>
          <w:sz w:val="28"/>
          <w:szCs w:val="28"/>
        </w:rPr>
        <w:t xml:space="preserve"> </w:t>
      </w:r>
      <w:r w:rsidR="00B97C4C" w:rsidRPr="00E10BE3">
        <w:rPr>
          <w:kern w:val="0"/>
          <w:sz w:val="28"/>
          <w:szCs w:val="28"/>
        </w:rPr>
        <w:t>происхождении</w:t>
      </w:r>
      <w:r w:rsidR="00D1348E" w:rsidRPr="00E10BE3">
        <w:rPr>
          <w:kern w:val="0"/>
          <w:sz w:val="28"/>
          <w:szCs w:val="28"/>
        </w:rPr>
        <w:t xml:space="preserve"> </w:t>
      </w:r>
      <w:r w:rsidR="00B97C4C" w:rsidRPr="00E10BE3">
        <w:rPr>
          <w:kern w:val="0"/>
          <w:sz w:val="28"/>
          <w:szCs w:val="28"/>
        </w:rPr>
        <w:t>слов</w:t>
      </w:r>
      <w:r w:rsidR="00D1348E" w:rsidRPr="00E10BE3">
        <w:rPr>
          <w:kern w:val="0"/>
          <w:sz w:val="28"/>
          <w:szCs w:val="28"/>
        </w:rPr>
        <w:t xml:space="preserve"> </w:t>
      </w:r>
      <w:r w:rsidR="00B97C4C" w:rsidRPr="00E10BE3">
        <w:rPr>
          <w:kern w:val="0"/>
          <w:sz w:val="28"/>
          <w:szCs w:val="28"/>
        </w:rPr>
        <w:t>(их</w:t>
      </w:r>
      <w:r w:rsidR="00D1348E" w:rsidRPr="00E10BE3">
        <w:rPr>
          <w:kern w:val="0"/>
          <w:sz w:val="28"/>
          <w:szCs w:val="28"/>
        </w:rPr>
        <w:t xml:space="preserve"> </w:t>
      </w:r>
      <w:r w:rsidR="00B97C4C" w:rsidRPr="00E10BE3">
        <w:rPr>
          <w:kern w:val="0"/>
          <w:sz w:val="28"/>
          <w:szCs w:val="28"/>
        </w:rPr>
        <w:t>этимологический</w:t>
      </w:r>
      <w:r w:rsidR="00D1348E" w:rsidRPr="00E10BE3">
        <w:rPr>
          <w:kern w:val="0"/>
          <w:sz w:val="28"/>
          <w:szCs w:val="28"/>
        </w:rPr>
        <w:t xml:space="preserve"> </w:t>
      </w:r>
      <w:r w:rsidR="00B97C4C" w:rsidRPr="00E10BE3">
        <w:rPr>
          <w:kern w:val="0"/>
          <w:sz w:val="28"/>
          <w:szCs w:val="28"/>
        </w:rPr>
        <w:t>анализ</w:t>
      </w:r>
      <w:r w:rsidR="00D1348E" w:rsidRPr="00E10BE3">
        <w:rPr>
          <w:kern w:val="0"/>
          <w:sz w:val="28"/>
          <w:szCs w:val="28"/>
        </w:rPr>
        <w:t xml:space="preserve"> </w:t>
      </w:r>
      <w:r w:rsidR="00B97C4C" w:rsidRPr="00E10BE3">
        <w:rPr>
          <w:kern w:val="0"/>
          <w:sz w:val="28"/>
          <w:szCs w:val="28"/>
        </w:rPr>
        <w:t>—</w:t>
      </w:r>
      <w:r w:rsidR="00D1348E" w:rsidRPr="00E10BE3">
        <w:rPr>
          <w:kern w:val="0"/>
          <w:sz w:val="28"/>
          <w:szCs w:val="28"/>
        </w:rPr>
        <w:t xml:space="preserve"> </w:t>
      </w:r>
      <w:r w:rsidR="00B97C4C" w:rsidRPr="00E10BE3">
        <w:rPr>
          <w:kern w:val="0"/>
          <w:sz w:val="28"/>
          <w:szCs w:val="28"/>
        </w:rPr>
        <w:t>4-й</w:t>
      </w:r>
      <w:r w:rsidR="00D1348E" w:rsidRPr="00E10BE3">
        <w:rPr>
          <w:kern w:val="0"/>
          <w:sz w:val="28"/>
          <w:szCs w:val="28"/>
        </w:rPr>
        <w:t xml:space="preserve"> </w:t>
      </w:r>
      <w:r w:rsidR="00B97C4C" w:rsidRPr="00E10BE3">
        <w:rPr>
          <w:kern w:val="0"/>
          <w:sz w:val="28"/>
          <w:szCs w:val="28"/>
        </w:rPr>
        <w:t>вид</w:t>
      </w:r>
      <w:r w:rsidR="00D1348E" w:rsidRPr="00E10BE3">
        <w:rPr>
          <w:kern w:val="0"/>
          <w:sz w:val="28"/>
          <w:szCs w:val="28"/>
        </w:rPr>
        <w:t xml:space="preserve"> </w:t>
      </w:r>
      <w:r w:rsidR="00B97C4C" w:rsidRPr="00E10BE3">
        <w:rPr>
          <w:kern w:val="0"/>
          <w:sz w:val="28"/>
          <w:szCs w:val="28"/>
        </w:rPr>
        <w:t>анализа,</w:t>
      </w:r>
      <w:r w:rsidR="00D1348E" w:rsidRPr="00E10BE3">
        <w:rPr>
          <w:kern w:val="0"/>
          <w:sz w:val="28"/>
          <w:szCs w:val="28"/>
        </w:rPr>
        <w:t xml:space="preserve"> </w:t>
      </w:r>
      <w:r w:rsidR="00B97C4C" w:rsidRPr="00E10BE3">
        <w:rPr>
          <w:kern w:val="0"/>
          <w:sz w:val="28"/>
          <w:szCs w:val="28"/>
        </w:rPr>
        <w:t>а</w:t>
      </w:r>
      <w:r w:rsidR="00D1348E" w:rsidRPr="00E10BE3">
        <w:rPr>
          <w:kern w:val="0"/>
          <w:sz w:val="28"/>
          <w:szCs w:val="28"/>
        </w:rPr>
        <w:t xml:space="preserve"> </w:t>
      </w:r>
      <w:r w:rsidR="00B97C4C" w:rsidRPr="00E10BE3">
        <w:rPr>
          <w:kern w:val="0"/>
          <w:sz w:val="28"/>
          <w:szCs w:val="28"/>
        </w:rPr>
        <w:t>также</w:t>
      </w:r>
      <w:r w:rsidR="00D1348E" w:rsidRPr="00E10BE3">
        <w:rPr>
          <w:kern w:val="0"/>
          <w:sz w:val="28"/>
          <w:szCs w:val="28"/>
        </w:rPr>
        <w:t xml:space="preserve"> </w:t>
      </w:r>
      <w:r w:rsidR="00B97C4C" w:rsidRPr="00E10BE3">
        <w:rPr>
          <w:kern w:val="0"/>
          <w:sz w:val="28"/>
          <w:szCs w:val="28"/>
        </w:rPr>
        <w:t>данные</w:t>
      </w:r>
      <w:r w:rsidR="00D1348E" w:rsidRPr="00E10BE3">
        <w:rPr>
          <w:kern w:val="0"/>
          <w:sz w:val="28"/>
          <w:szCs w:val="28"/>
        </w:rPr>
        <w:t xml:space="preserve"> </w:t>
      </w:r>
      <w:r w:rsidR="00B97C4C" w:rsidRPr="00E10BE3">
        <w:rPr>
          <w:kern w:val="0"/>
          <w:sz w:val="28"/>
          <w:szCs w:val="28"/>
        </w:rPr>
        <w:t>о</w:t>
      </w:r>
      <w:r w:rsidR="00D1348E" w:rsidRPr="00E10BE3">
        <w:rPr>
          <w:kern w:val="0"/>
          <w:sz w:val="28"/>
          <w:szCs w:val="28"/>
        </w:rPr>
        <w:t xml:space="preserve"> </w:t>
      </w:r>
      <w:r w:rsidR="00B97C4C" w:rsidRPr="00E10BE3">
        <w:rPr>
          <w:kern w:val="0"/>
          <w:sz w:val="28"/>
          <w:szCs w:val="28"/>
        </w:rPr>
        <w:t>том,</w:t>
      </w:r>
      <w:r w:rsidR="00D1348E" w:rsidRPr="00E10BE3">
        <w:rPr>
          <w:kern w:val="0"/>
          <w:sz w:val="28"/>
          <w:szCs w:val="28"/>
        </w:rPr>
        <w:t xml:space="preserve"> </w:t>
      </w:r>
      <w:r w:rsidR="00B97C4C" w:rsidRPr="00E10BE3">
        <w:rPr>
          <w:kern w:val="0"/>
          <w:sz w:val="28"/>
          <w:szCs w:val="28"/>
        </w:rPr>
        <w:t>из</w:t>
      </w:r>
      <w:r w:rsidR="00D1348E" w:rsidRPr="00E10BE3">
        <w:rPr>
          <w:kern w:val="0"/>
          <w:sz w:val="28"/>
          <w:szCs w:val="28"/>
        </w:rPr>
        <w:t xml:space="preserve"> </w:t>
      </w:r>
      <w:r w:rsidR="00B97C4C" w:rsidRPr="00E10BE3">
        <w:rPr>
          <w:kern w:val="0"/>
          <w:sz w:val="28"/>
          <w:szCs w:val="28"/>
        </w:rPr>
        <w:t>какого</w:t>
      </w:r>
      <w:r w:rsidR="00D1348E" w:rsidRPr="00E10BE3">
        <w:rPr>
          <w:kern w:val="0"/>
          <w:sz w:val="28"/>
          <w:szCs w:val="28"/>
        </w:rPr>
        <w:t xml:space="preserve"> </w:t>
      </w:r>
      <w:r w:rsidR="00B97C4C" w:rsidRPr="00E10BE3">
        <w:rPr>
          <w:kern w:val="0"/>
          <w:sz w:val="28"/>
          <w:szCs w:val="28"/>
        </w:rPr>
        <w:t>именно</w:t>
      </w:r>
      <w:r w:rsidR="00D1348E" w:rsidRPr="00E10BE3">
        <w:rPr>
          <w:kern w:val="0"/>
          <w:sz w:val="28"/>
          <w:szCs w:val="28"/>
        </w:rPr>
        <w:t xml:space="preserve"> </w:t>
      </w:r>
      <w:r w:rsidR="00B97C4C" w:rsidRPr="00E10BE3">
        <w:rPr>
          <w:kern w:val="0"/>
          <w:sz w:val="28"/>
          <w:szCs w:val="28"/>
        </w:rPr>
        <w:t>языка</w:t>
      </w:r>
      <w:r w:rsidR="00D1348E" w:rsidRPr="00E10BE3">
        <w:rPr>
          <w:kern w:val="0"/>
          <w:sz w:val="28"/>
          <w:szCs w:val="28"/>
        </w:rPr>
        <w:t xml:space="preserve"> </w:t>
      </w:r>
      <w:r w:rsidR="00B97C4C" w:rsidRPr="00E10BE3">
        <w:rPr>
          <w:kern w:val="0"/>
          <w:sz w:val="28"/>
          <w:szCs w:val="28"/>
        </w:rPr>
        <w:t>пришли</w:t>
      </w:r>
      <w:r w:rsidR="00D1348E" w:rsidRPr="00E10BE3">
        <w:rPr>
          <w:kern w:val="0"/>
          <w:sz w:val="28"/>
          <w:szCs w:val="28"/>
        </w:rPr>
        <w:t xml:space="preserve"> </w:t>
      </w:r>
      <w:r w:rsidR="00B97C4C" w:rsidRPr="00E10BE3">
        <w:rPr>
          <w:kern w:val="0"/>
          <w:sz w:val="28"/>
          <w:szCs w:val="28"/>
        </w:rPr>
        <w:t>слова</w:t>
      </w:r>
      <w:r w:rsidR="00D1348E" w:rsidRPr="00E10BE3">
        <w:rPr>
          <w:kern w:val="0"/>
          <w:sz w:val="28"/>
          <w:szCs w:val="28"/>
        </w:rPr>
        <w:t xml:space="preserve"> </w:t>
      </w:r>
      <w:r w:rsidR="00B97C4C" w:rsidRPr="00E10BE3">
        <w:rPr>
          <w:kern w:val="0"/>
          <w:sz w:val="28"/>
          <w:szCs w:val="28"/>
        </w:rPr>
        <w:t>в</w:t>
      </w:r>
      <w:r w:rsidR="00D1348E" w:rsidRPr="00E10BE3">
        <w:rPr>
          <w:kern w:val="0"/>
          <w:sz w:val="28"/>
          <w:szCs w:val="28"/>
        </w:rPr>
        <w:t xml:space="preserve"> </w:t>
      </w:r>
      <w:r w:rsidR="00B97C4C" w:rsidRPr="00E10BE3">
        <w:rPr>
          <w:kern w:val="0"/>
          <w:sz w:val="28"/>
          <w:szCs w:val="28"/>
        </w:rPr>
        <w:t>русский</w:t>
      </w:r>
      <w:r w:rsidR="00D1348E" w:rsidRPr="00E10BE3">
        <w:rPr>
          <w:kern w:val="0"/>
          <w:sz w:val="28"/>
          <w:szCs w:val="28"/>
        </w:rPr>
        <w:t xml:space="preserve"> </w:t>
      </w:r>
      <w:r w:rsidR="00B97C4C" w:rsidRPr="00E10BE3">
        <w:rPr>
          <w:kern w:val="0"/>
          <w:sz w:val="28"/>
          <w:szCs w:val="28"/>
        </w:rPr>
        <w:t>язык)</w:t>
      </w:r>
      <w:r w:rsidR="00D1348E" w:rsidRPr="00E10BE3">
        <w:rPr>
          <w:kern w:val="0"/>
          <w:sz w:val="28"/>
          <w:szCs w:val="28"/>
        </w:rPr>
        <w:t xml:space="preserve"> </w:t>
      </w:r>
      <w:r w:rsidR="00B97C4C" w:rsidRPr="00E10BE3">
        <w:rPr>
          <w:kern w:val="0"/>
          <w:sz w:val="28"/>
          <w:szCs w:val="28"/>
        </w:rPr>
        <w:t>также</w:t>
      </w:r>
      <w:r w:rsidR="00D1348E" w:rsidRPr="00E10BE3">
        <w:rPr>
          <w:kern w:val="0"/>
          <w:sz w:val="28"/>
          <w:szCs w:val="28"/>
        </w:rPr>
        <w:t xml:space="preserve"> </w:t>
      </w:r>
      <w:r w:rsidR="00B97C4C" w:rsidRPr="00E10BE3">
        <w:rPr>
          <w:kern w:val="0"/>
          <w:sz w:val="28"/>
          <w:szCs w:val="28"/>
        </w:rPr>
        <w:t>используются</w:t>
      </w:r>
      <w:r w:rsidR="00D1348E" w:rsidRPr="00E10BE3">
        <w:rPr>
          <w:kern w:val="0"/>
          <w:sz w:val="28"/>
          <w:szCs w:val="28"/>
        </w:rPr>
        <w:t xml:space="preserve"> </w:t>
      </w:r>
      <w:r w:rsidR="00B97C4C" w:rsidRPr="00E10BE3">
        <w:rPr>
          <w:kern w:val="0"/>
          <w:sz w:val="28"/>
          <w:szCs w:val="28"/>
        </w:rPr>
        <w:t>не</w:t>
      </w:r>
      <w:r w:rsidR="00D1348E" w:rsidRPr="00E10BE3">
        <w:rPr>
          <w:kern w:val="0"/>
          <w:sz w:val="28"/>
          <w:szCs w:val="28"/>
        </w:rPr>
        <w:t xml:space="preserve"> </w:t>
      </w:r>
      <w:r w:rsidR="00B97C4C" w:rsidRPr="00E10BE3">
        <w:rPr>
          <w:kern w:val="0"/>
          <w:sz w:val="28"/>
          <w:szCs w:val="28"/>
        </w:rPr>
        <w:t>только</w:t>
      </w:r>
      <w:r w:rsidR="00D1348E" w:rsidRPr="00E10BE3">
        <w:rPr>
          <w:kern w:val="0"/>
          <w:sz w:val="28"/>
          <w:szCs w:val="28"/>
        </w:rPr>
        <w:t xml:space="preserve"> </w:t>
      </w:r>
      <w:r w:rsidR="00B97C4C" w:rsidRPr="00E10BE3">
        <w:rPr>
          <w:kern w:val="0"/>
          <w:sz w:val="28"/>
          <w:szCs w:val="28"/>
        </w:rPr>
        <w:t>для</w:t>
      </w:r>
      <w:r w:rsidR="00D1348E" w:rsidRPr="00E10BE3">
        <w:rPr>
          <w:kern w:val="0"/>
          <w:sz w:val="28"/>
          <w:szCs w:val="28"/>
        </w:rPr>
        <w:t xml:space="preserve"> </w:t>
      </w:r>
      <w:r w:rsidR="00B97C4C" w:rsidRPr="00E10BE3">
        <w:rPr>
          <w:kern w:val="0"/>
          <w:sz w:val="28"/>
          <w:szCs w:val="28"/>
        </w:rPr>
        <w:t>того,</w:t>
      </w:r>
      <w:r w:rsidR="00D1348E" w:rsidRPr="00E10BE3">
        <w:rPr>
          <w:kern w:val="0"/>
          <w:sz w:val="28"/>
          <w:szCs w:val="28"/>
        </w:rPr>
        <w:t xml:space="preserve"> </w:t>
      </w:r>
      <w:r w:rsidR="00B97C4C" w:rsidRPr="00E10BE3">
        <w:rPr>
          <w:kern w:val="0"/>
          <w:sz w:val="28"/>
          <w:szCs w:val="28"/>
        </w:rPr>
        <w:t>чтобы</w:t>
      </w:r>
      <w:r w:rsidR="00D1348E" w:rsidRPr="00E10BE3">
        <w:rPr>
          <w:kern w:val="0"/>
          <w:sz w:val="28"/>
          <w:szCs w:val="28"/>
        </w:rPr>
        <w:t xml:space="preserve"> </w:t>
      </w:r>
      <w:r w:rsidR="00B97C4C" w:rsidRPr="00E10BE3">
        <w:rPr>
          <w:kern w:val="0"/>
          <w:sz w:val="28"/>
          <w:szCs w:val="28"/>
        </w:rPr>
        <w:t>расширить</w:t>
      </w:r>
      <w:r w:rsidR="00D1348E" w:rsidRPr="00E10BE3">
        <w:rPr>
          <w:kern w:val="0"/>
          <w:sz w:val="28"/>
          <w:szCs w:val="28"/>
        </w:rPr>
        <w:t xml:space="preserve"> </w:t>
      </w:r>
      <w:r w:rsidR="00B97C4C" w:rsidRPr="00E10BE3">
        <w:rPr>
          <w:kern w:val="0"/>
          <w:sz w:val="28"/>
          <w:szCs w:val="28"/>
        </w:rPr>
        <w:t>представления</w:t>
      </w:r>
      <w:r w:rsidR="00D1348E" w:rsidRPr="00E10BE3">
        <w:rPr>
          <w:kern w:val="0"/>
          <w:sz w:val="28"/>
          <w:szCs w:val="28"/>
        </w:rPr>
        <w:t xml:space="preserve"> </w:t>
      </w:r>
      <w:r w:rsidR="00B97C4C" w:rsidRPr="00E10BE3">
        <w:rPr>
          <w:kern w:val="0"/>
          <w:sz w:val="28"/>
          <w:szCs w:val="28"/>
        </w:rPr>
        <w:t>школьников</w:t>
      </w:r>
      <w:r w:rsidR="00D1348E" w:rsidRPr="00E10BE3">
        <w:rPr>
          <w:kern w:val="0"/>
          <w:sz w:val="28"/>
          <w:szCs w:val="28"/>
        </w:rPr>
        <w:t xml:space="preserve"> </w:t>
      </w:r>
      <w:r w:rsidR="00B97C4C" w:rsidRPr="00E10BE3">
        <w:rPr>
          <w:kern w:val="0"/>
          <w:sz w:val="28"/>
          <w:szCs w:val="28"/>
        </w:rPr>
        <w:t>об</w:t>
      </w:r>
      <w:r w:rsidR="00D1348E" w:rsidRPr="00E10BE3">
        <w:rPr>
          <w:kern w:val="0"/>
          <w:sz w:val="28"/>
          <w:szCs w:val="28"/>
        </w:rPr>
        <w:t xml:space="preserve"> </w:t>
      </w:r>
      <w:r w:rsidR="00B97C4C" w:rsidRPr="00E10BE3">
        <w:rPr>
          <w:kern w:val="0"/>
          <w:sz w:val="28"/>
          <w:szCs w:val="28"/>
        </w:rPr>
        <w:t>истории</w:t>
      </w:r>
      <w:r w:rsidR="00D1348E" w:rsidRPr="00E10BE3">
        <w:rPr>
          <w:kern w:val="0"/>
          <w:sz w:val="28"/>
          <w:szCs w:val="28"/>
        </w:rPr>
        <w:t xml:space="preserve"> </w:t>
      </w:r>
      <w:r w:rsidR="00B97C4C" w:rsidRPr="00E10BE3">
        <w:rPr>
          <w:kern w:val="0"/>
          <w:sz w:val="28"/>
          <w:szCs w:val="28"/>
        </w:rPr>
        <w:t>языка.</w:t>
      </w:r>
      <w:r w:rsidR="00D1348E" w:rsidRPr="00E10BE3">
        <w:rPr>
          <w:kern w:val="0"/>
          <w:sz w:val="28"/>
          <w:szCs w:val="28"/>
        </w:rPr>
        <w:t xml:space="preserve"> </w:t>
      </w:r>
      <w:proofErr w:type="gramStart"/>
      <w:r w:rsidR="00B97C4C" w:rsidRPr="00E10BE3">
        <w:rPr>
          <w:kern w:val="0"/>
          <w:sz w:val="28"/>
          <w:szCs w:val="28"/>
        </w:rPr>
        <w:t>Процедура</w:t>
      </w:r>
      <w:r w:rsidR="00D1348E" w:rsidRPr="00E10BE3">
        <w:rPr>
          <w:kern w:val="0"/>
          <w:sz w:val="28"/>
          <w:szCs w:val="28"/>
        </w:rPr>
        <w:t xml:space="preserve"> </w:t>
      </w:r>
      <w:r w:rsidR="00B97C4C" w:rsidRPr="00E10BE3">
        <w:rPr>
          <w:kern w:val="0"/>
          <w:sz w:val="28"/>
          <w:szCs w:val="28"/>
        </w:rPr>
        <w:t>исторического</w:t>
      </w:r>
      <w:r w:rsidR="00D1348E" w:rsidRPr="00E10BE3">
        <w:rPr>
          <w:kern w:val="0"/>
          <w:sz w:val="28"/>
          <w:szCs w:val="28"/>
        </w:rPr>
        <w:t xml:space="preserve"> </w:t>
      </w:r>
      <w:r w:rsidR="00B97C4C" w:rsidRPr="00E10BE3">
        <w:rPr>
          <w:kern w:val="0"/>
          <w:sz w:val="28"/>
          <w:szCs w:val="28"/>
        </w:rPr>
        <w:t>(этимологического)</w:t>
      </w:r>
      <w:r w:rsidR="00D1348E" w:rsidRPr="00E10BE3">
        <w:rPr>
          <w:kern w:val="0"/>
          <w:sz w:val="28"/>
          <w:szCs w:val="28"/>
        </w:rPr>
        <w:t xml:space="preserve"> </w:t>
      </w:r>
      <w:r w:rsidR="00B97C4C" w:rsidRPr="00E10BE3">
        <w:rPr>
          <w:kern w:val="0"/>
          <w:sz w:val="28"/>
          <w:szCs w:val="28"/>
        </w:rPr>
        <w:t>анализа</w:t>
      </w:r>
      <w:r w:rsidR="00D1348E" w:rsidRPr="00E10BE3">
        <w:rPr>
          <w:kern w:val="0"/>
          <w:sz w:val="28"/>
          <w:szCs w:val="28"/>
        </w:rPr>
        <w:t xml:space="preserve"> </w:t>
      </w:r>
      <w:r w:rsidR="00B97C4C" w:rsidRPr="00E10BE3">
        <w:rPr>
          <w:kern w:val="0"/>
          <w:sz w:val="28"/>
          <w:szCs w:val="28"/>
        </w:rPr>
        <w:t>(разбора)</w:t>
      </w:r>
      <w:r w:rsidR="00D1348E" w:rsidRPr="00E10BE3">
        <w:rPr>
          <w:kern w:val="0"/>
          <w:sz w:val="28"/>
          <w:szCs w:val="28"/>
        </w:rPr>
        <w:t xml:space="preserve"> </w:t>
      </w:r>
      <w:r w:rsidR="00B97C4C" w:rsidRPr="00E10BE3">
        <w:rPr>
          <w:kern w:val="0"/>
          <w:sz w:val="28"/>
          <w:szCs w:val="28"/>
        </w:rPr>
        <w:t>помогает</w:t>
      </w:r>
      <w:r w:rsidR="00D1348E" w:rsidRPr="00E10BE3">
        <w:rPr>
          <w:kern w:val="0"/>
          <w:sz w:val="28"/>
          <w:szCs w:val="28"/>
        </w:rPr>
        <w:t xml:space="preserve"> </w:t>
      </w:r>
      <w:r w:rsidR="00B97C4C" w:rsidRPr="00E10BE3">
        <w:rPr>
          <w:kern w:val="0"/>
          <w:sz w:val="28"/>
          <w:szCs w:val="28"/>
        </w:rPr>
        <w:t>обнаружить</w:t>
      </w:r>
      <w:r w:rsidR="00D1348E" w:rsidRPr="00E10BE3">
        <w:rPr>
          <w:kern w:val="0"/>
          <w:sz w:val="28"/>
          <w:szCs w:val="28"/>
        </w:rPr>
        <w:t xml:space="preserve"> </w:t>
      </w:r>
      <w:r w:rsidR="00B97C4C" w:rsidRPr="00E10BE3">
        <w:rPr>
          <w:kern w:val="0"/>
          <w:sz w:val="28"/>
          <w:szCs w:val="28"/>
        </w:rPr>
        <w:t>меняющуюся</w:t>
      </w:r>
      <w:r w:rsidR="00D1348E" w:rsidRPr="00E10BE3">
        <w:rPr>
          <w:kern w:val="0"/>
          <w:sz w:val="28"/>
          <w:szCs w:val="28"/>
        </w:rPr>
        <w:t xml:space="preserve"> </w:t>
      </w:r>
      <w:r w:rsidR="00B97C4C" w:rsidRPr="00E10BE3">
        <w:rPr>
          <w:kern w:val="0"/>
          <w:sz w:val="28"/>
          <w:szCs w:val="28"/>
        </w:rPr>
        <w:t>со</w:t>
      </w:r>
      <w:r w:rsidR="00D1348E" w:rsidRPr="00E10BE3">
        <w:rPr>
          <w:kern w:val="0"/>
          <w:sz w:val="28"/>
          <w:szCs w:val="28"/>
        </w:rPr>
        <w:t xml:space="preserve"> </w:t>
      </w:r>
      <w:r w:rsidR="00B97C4C" w:rsidRPr="00E10BE3">
        <w:rPr>
          <w:kern w:val="0"/>
          <w:sz w:val="28"/>
          <w:szCs w:val="28"/>
        </w:rPr>
        <w:t>временем</w:t>
      </w:r>
      <w:r w:rsidR="00D1348E" w:rsidRPr="00E10BE3">
        <w:rPr>
          <w:kern w:val="0"/>
          <w:sz w:val="28"/>
          <w:szCs w:val="28"/>
        </w:rPr>
        <w:t xml:space="preserve"> </w:t>
      </w:r>
      <w:r w:rsidR="00B97C4C" w:rsidRPr="00E10BE3">
        <w:rPr>
          <w:kern w:val="0"/>
          <w:sz w:val="28"/>
          <w:szCs w:val="28"/>
        </w:rPr>
        <w:t>структуру</w:t>
      </w:r>
      <w:r w:rsidR="00D1348E" w:rsidRPr="00E10BE3">
        <w:rPr>
          <w:kern w:val="0"/>
          <w:sz w:val="28"/>
          <w:szCs w:val="28"/>
        </w:rPr>
        <w:t xml:space="preserve"> </w:t>
      </w:r>
      <w:r w:rsidR="00B97C4C" w:rsidRPr="00E10BE3">
        <w:rPr>
          <w:kern w:val="0"/>
          <w:sz w:val="28"/>
          <w:szCs w:val="28"/>
        </w:rPr>
        <w:t>слова,</w:t>
      </w:r>
      <w:r w:rsidR="00D1348E" w:rsidRPr="00E10BE3">
        <w:rPr>
          <w:kern w:val="0"/>
          <w:sz w:val="28"/>
          <w:szCs w:val="28"/>
        </w:rPr>
        <w:t xml:space="preserve"> </w:t>
      </w:r>
      <w:r w:rsidR="00B97C4C" w:rsidRPr="00E10BE3">
        <w:rPr>
          <w:kern w:val="0"/>
          <w:sz w:val="28"/>
          <w:szCs w:val="28"/>
        </w:rPr>
        <w:t>и</w:t>
      </w:r>
      <w:r w:rsidR="00D1348E" w:rsidRPr="00E10BE3">
        <w:rPr>
          <w:kern w:val="0"/>
          <w:sz w:val="28"/>
          <w:szCs w:val="28"/>
        </w:rPr>
        <w:t xml:space="preserve"> </w:t>
      </w:r>
      <w:r w:rsidR="00B97C4C" w:rsidRPr="00E10BE3">
        <w:rPr>
          <w:kern w:val="0"/>
          <w:sz w:val="28"/>
          <w:szCs w:val="28"/>
        </w:rPr>
        <w:t>—</w:t>
      </w:r>
      <w:r w:rsidR="00D1348E" w:rsidRPr="00E10BE3">
        <w:rPr>
          <w:kern w:val="0"/>
          <w:sz w:val="28"/>
          <w:szCs w:val="28"/>
        </w:rPr>
        <w:t xml:space="preserve"> </w:t>
      </w:r>
      <w:r w:rsidR="00B97C4C" w:rsidRPr="00E10BE3">
        <w:rPr>
          <w:kern w:val="0"/>
          <w:sz w:val="28"/>
          <w:szCs w:val="28"/>
        </w:rPr>
        <w:t>самое</w:t>
      </w:r>
      <w:r w:rsidR="00D1348E" w:rsidRPr="00E10BE3">
        <w:rPr>
          <w:kern w:val="0"/>
          <w:sz w:val="28"/>
          <w:szCs w:val="28"/>
        </w:rPr>
        <w:t xml:space="preserve"> </w:t>
      </w:r>
      <w:r w:rsidR="00B97C4C" w:rsidRPr="00E10BE3">
        <w:rPr>
          <w:kern w:val="0"/>
          <w:sz w:val="28"/>
          <w:szCs w:val="28"/>
        </w:rPr>
        <w:lastRenderedPageBreak/>
        <w:t>главное</w:t>
      </w:r>
      <w:r w:rsidR="00D1348E" w:rsidRPr="00E10BE3">
        <w:rPr>
          <w:kern w:val="0"/>
          <w:sz w:val="28"/>
          <w:szCs w:val="28"/>
        </w:rPr>
        <w:t xml:space="preserve"> </w:t>
      </w:r>
      <w:r w:rsidR="00B97C4C" w:rsidRPr="00E10BE3">
        <w:rPr>
          <w:kern w:val="0"/>
          <w:sz w:val="28"/>
          <w:szCs w:val="28"/>
        </w:rPr>
        <w:t>—</w:t>
      </w:r>
      <w:r w:rsidR="00D1348E" w:rsidRPr="00E10BE3">
        <w:rPr>
          <w:kern w:val="0"/>
          <w:sz w:val="28"/>
          <w:szCs w:val="28"/>
        </w:rPr>
        <w:t xml:space="preserve"> </w:t>
      </w:r>
      <w:r w:rsidR="00B97C4C" w:rsidRPr="00E10BE3">
        <w:rPr>
          <w:kern w:val="0"/>
          <w:sz w:val="28"/>
          <w:szCs w:val="28"/>
        </w:rPr>
        <w:t>привлечь</w:t>
      </w:r>
      <w:r w:rsidR="00D1348E" w:rsidRPr="00E10BE3">
        <w:rPr>
          <w:kern w:val="0"/>
          <w:sz w:val="28"/>
          <w:szCs w:val="28"/>
        </w:rPr>
        <w:t xml:space="preserve"> </w:t>
      </w:r>
      <w:r w:rsidR="00B97C4C" w:rsidRPr="00E10BE3">
        <w:rPr>
          <w:kern w:val="0"/>
          <w:sz w:val="28"/>
          <w:szCs w:val="28"/>
        </w:rPr>
        <w:t>значение</w:t>
      </w:r>
      <w:r w:rsidR="00D1348E" w:rsidRPr="00E10BE3">
        <w:rPr>
          <w:kern w:val="0"/>
          <w:sz w:val="28"/>
          <w:szCs w:val="28"/>
        </w:rPr>
        <w:t xml:space="preserve"> </w:t>
      </w:r>
      <w:r w:rsidR="00B97C4C" w:rsidRPr="00E10BE3">
        <w:rPr>
          <w:kern w:val="0"/>
          <w:sz w:val="28"/>
          <w:szCs w:val="28"/>
        </w:rPr>
        <w:t>слова</w:t>
      </w:r>
      <w:r w:rsidR="00D1348E" w:rsidRPr="00E10BE3">
        <w:rPr>
          <w:kern w:val="0"/>
          <w:sz w:val="28"/>
          <w:szCs w:val="28"/>
        </w:rPr>
        <w:t xml:space="preserve"> </w:t>
      </w:r>
      <w:r w:rsidR="00B97C4C" w:rsidRPr="00E10BE3">
        <w:rPr>
          <w:kern w:val="0"/>
          <w:sz w:val="28"/>
          <w:szCs w:val="28"/>
        </w:rPr>
        <w:t>(т.</w:t>
      </w:r>
      <w:r w:rsidR="00D1348E" w:rsidRPr="00E10BE3">
        <w:rPr>
          <w:kern w:val="0"/>
          <w:sz w:val="28"/>
          <w:szCs w:val="28"/>
        </w:rPr>
        <w:t xml:space="preserve"> </w:t>
      </w:r>
      <w:r w:rsidR="00B97C4C" w:rsidRPr="00E10BE3">
        <w:rPr>
          <w:kern w:val="0"/>
          <w:sz w:val="28"/>
          <w:szCs w:val="28"/>
        </w:rPr>
        <w:t>е.</w:t>
      </w:r>
      <w:r w:rsidR="00D1348E" w:rsidRPr="00E10BE3">
        <w:rPr>
          <w:kern w:val="0"/>
          <w:sz w:val="28"/>
          <w:szCs w:val="28"/>
        </w:rPr>
        <w:t xml:space="preserve"> </w:t>
      </w:r>
      <w:r w:rsidR="00B97C4C" w:rsidRPr="00E10BE3">
        <w:rPr>
          <w:kern w:val="0"/>
          <w:sz w:val="28"/>
          <w:szCs w:val="28"/>
        </w:rPr>
        <w:t>его</w:t>
      </w:r>
      <w:r w:rsidR="00D1348E" w:rsidRPr="00E10BE3">
        <w:rPr>
          <w:kern w:val="0"/>
          <w:sz w:val="28"/>
          <w:szCs w:val="28"/>
        </w:rPr>
        <w:t xml:space="preserve"> </w:t>
      </w:r>
      <w:r w:rsidR="00B97C4C" w:rsidRPr="00E10BE3">
        <w:rPr>
          <w:kern w:val="0"/>
          <w:sz w:val="28"/>
          <w:szCs w:val="28"/>
        </w:rPr>
        <w:t>лексический</w:t>
      </w:r>
      <w:r w:rsidR="00D1348E" w:rsidRPr="00E10BE3">
        <w:rPr>
          <w:kern w:val="0"/>
          <w:sz w:val="28"/>
          <w:szCs w:val="28"/>
        </w:rPr>
        <w:t xml:space="preserve"> </w:t>
      </w:r>
      <w:r w:rsidR="00B97C4C" w:rsidRPr="00E10BE3">
        <w:rPr>
          <w:kern w:val="0"/>
          <w:sz w:val="28"/>
          <w:szCs w:val="28"/>
        </w:rPr>
        <w:t>анализ)</w:t>
      </w:r>
      <w:r w:rsidR="00D1348E" w:rsidRPr="00E10BE3">
        <w:rPr>
          <w:kern w:val="0"/>
          <w:sz w:val="28"/>
          <w:szCs w:val="28"/>
        </w:rPr>
        <w:t xml:space="preserve"> </w:t>
      </w:r>
      <w:r w:rsidR="00B97C4C" w:rsidRPr="00E10BE3">
        <w:rPr>
          <w:kern w:val="0"/>
          <w:sz w:val="28"/>
          <w:szCs w:val="28"/>
        </w:rPr>
        <w:t>для</w:t>
      </w:r>
      <w:r w:rsidR="00D1348E" w:rsidRPr="00E10BE3">
        <w:rPr>
          <w:kern w:val="0"/>
          <w:sz w:val="28"/>
          <w:szCs w:val="28"/>
        </w:rPr>
        <w:t xml:space="preserve"> </w:t>
      </w:r>
      <w:r w:rsidR="00B97C4C" w:rsidRPr="00E10BE3">
        <w:rPr>
          <w:kern w:val="0"/>
          <w:sz w:val="28"/>
          <w:szCs w:val="28"/>
        </w:rPr>
        <w:t>решения</w:t>
      </w:r>
      <w:r w:rsidR="00D1348E" w:rsidRPr="00E10BE3">
        <w:rPr>
          <w:kern w:val="0"/>
          <w:sz w:val="28"/>
          <w:szCs w:val="28"/>
        </w:rPr>
        <w:t xml:space="preserve"> </w:t>
      </w:r>
      <w:r w:rsidR="00B97C4C" w:rsidRPr="00E10BE3">
        <w:rPr>
          <w:kern w:val="0"/>
          <w:sz w:val="28"/>
          <w:szCs w:val="28"/>
        </w:rPr>
        <w:t>орфографической</w:t>
      </w:r>
      <w:r w:rsidR="00D1348E" w:rsidRPr="00E10BE3">
        <w:rPr>
          <w:kern w:val="0"/>
          <w:sz w:val="28"/>
          <w:szCs w:val="28"/>
        </w:rPr>
        <w:t xml:space="preserve"> </w:t>
      </w:r>
      <w:r w:rsidR="00B97C4C" w:rsidRPr="00E10BE3">
        <w:rPr>
          <w:kern w:val="0"/>
          <w:sz w:val="28"/>
          <w:szCs w:val="28"/>
        </w:rPr>
        <w:t>задачи.</w:t>
      </w:r>
      <w:proofErr w:type="gramEnd"/>
      <w:r w:rsidR="00D1348E" w:rsidRPr="00E10BE3">
        <w:rPr>
          <w:kern w:val="0"/>
          <w:sz w:val="28"/>
          <w:szCs w:val="28"/>
        </w:rPr>
        <w:t xml:space="preserve"> </w:t>
      </w:r>
      <w:r w:rsidR="00B97C4C" w:rsidRPr="00E10BE3">
        <w:rPr>
          <w:kern w:val="0"/>
          <w:sz w:val="28"/>
          <w:szCs w:val="28"/>
        </w:rPr>
        <w:t>Суть</w:t>
      </w:r>
      <w:r w:rsidR="00D1348E" w:rsidRPr="00E10BE3">
        <w:rPr>
          <w:kern w:val="0"/>
          <w:sz w:val="28"/>
          <w:szCs w:val="28"/>
        </w:rPr>
        <w:t xml:space="preserve"> </w:t>
      </w:r>
      <w:r w:rsidR="00B97C4C" w:rsidRPr="00E10BE3">
        <w:rPr>
          <w:kern w:val="0"/>
          <w:sz w:val="28"/>
          <w:szCs w:val="28"/>
        </w:rPr>
        <w:t>проводимого</w:t>
      </w:r>
      <w:r w:rsidR="00D1348E" w:rsidRPr="00E10BE3">
        <w:rPr>
          <w:kern w:val="0"/>
          <w:sz w:val="28"/>
          <w:szCs w:val="28"/>
        </w:rPr>
        <w:t xml:space="preserve"> </w:t>
      </w:r>
      <w:r w:rsidR="00B97C4C" w:rsidRPr="00E10BE3">
        <w:rPr>
          <w:kern w:val="0"/>
          <w:sz w:val="28"/>
          <w:szCs w:val="28"/>
        </w:rPr>
        <w:t>все</w:t>
      </w:r>
      <w:r w:rsidR="00D1348E" w:rsidRPr="00E10BE3">
        <w:rPr>
          <w:kern w:val="0"/>
          <w:sz w:val="28"/>
          <w:szCs w:val="28"/>
        </w:rPr>
        <w:t xml:space="preserve"> </w:t>
      </w:r>
      <w:r w:rsidR="00B97C4C" w:rsidRPr="00E10BE3">
        <w:rPr>
          <w:kern w:val="0"/>
          <w:sz w:val="28"/>
          <w:szCs w:val="28"/>
        </w:rPr>
        <w:t>усложняющегося</w:t>
      </w:r>
      <w:r w:rsidR="00D1348E" w:rsidRPr="00E10BE3">
        <w:rPr>
          <w:kern w:val="0"/>
          <w:sz w:val="28"/>
          <w:szCs w:val="28"/>
        </w:rPr>
        <w:t xml:space="preserve"> </w:t>
      </w:r>
      <w:r w:rsidR="00B97C4C" w:rsidRPr="00E10BE3">
        <w:rPr>
          <w:kern w:val="0"/>
          <w:sz w:val="28"/>
          <w:szCs w:val="28"/>
        </w:rPr>
        <w:t>синтаксического</w:t>
      </w:r>
      <w:r w:rsidR="00D1348E" w:rsidRPr="00E10BE3">
        <w:rPr>
          <w:kern w:val="0"/>
          <w:sz w:val="28"/>
          <w:szCs w:val="28"/>
        </w:rPr>
        <w:t xml:space="preserve"> </w:t>
      </w:r>
      <w:r w:rsidR="00B97C4C" w:rsidRPr="00E10BE3">
        <w:rPr>
          <w:kern w:val="0"/>
          <w:sz w:val="28"/>
          <w:szCs w:val="28"/>
        </w:rPr>
        <w:t>анализа</w:t>
      </w:r>
      <w:r w:rsidR="00D1348E" w:rsidRPr="00E10BE3">
        <w:rPr>
          <w:kern w:val="0"/>
          <w:sz w:val="28"/>
          <w:szCs w:val="28"/>
        </w:rPr>
        <w:t xml:space="preserve"> </w:t>
      </w:r>
      <w:r w:rsidR="00B97C4C" w:rsidRPr="00E10BE3">
        <w:rPr>
          <w:kern w:val="0"/>
          <w:sz w:val="28"/>
          <w:szCs w:val="28"/>
        </w:rPr>
        <w:t>простого</w:t>
      </w:r>
      <w:r w:rsidR="00D1348E" w:rsidRPr="00E10BE3">
        <w:rPr>
          <w:kern w:val="0"/>
          <w:sz w:val="28"/>
          <w:szCs w:val="28"/>
        </w:rPr>
        <w:t xml:space="preserve"> </w:t>
      </w:r>
      <w:r w:rsidR="00B97C4C" w:rsidRPr="00E10BE3">
        <w:rPr>
          <w:kern w:val="0"/>
          <w:sz w:val="28"/>
          <w:szCs w:val="28"/>
        </w:rPr>
        <w:t>предложения</w:t>
      </w:r>
      <w:r w:rsidR="00D1348E" w:rsidRPr="00E10BE3">
        <w:rPr>
          <w:kern w:val="0"/>
          <w:sz w:val="28"/>
          <w:szCs w:val="28"/>
        </w:rPr>
        <w:t xml:space="preserve"> </w:t>
      </w:r>
      <w:r w:rsidR="00B97C4C" w:rsidRPr="00E10BE3">
        <w:rPr>
          <w:kern w:val="0"/>
          <w:sz w:val="28"/>
          <w:szCs w:val="28"/>
        </w:rPr>
        <w:t>состоит</w:t>
      </w:r>
      <w:r w:rsidR="00D1348E" w:rsidRPr="00E10BE3">
        <w:rPr>
          <w:kern w:val="0"/>
          <w:sz w:val="28"/>
          <w:szCs w:val="28"/>
        </w:rPr>
        <w:t xml:space="preserve"> </w:t>
      </w:r>
      <w:r w:rsidR="00B97C4C" w:rsidRPr="00E10BE3">
        <w:rPr>
          <w:kern w:val="0"/>
          <w:sz w:val="28"/>
          <w:szCs w:val="28"/>
        </w:rPr>
        <w:t>в</w:t>
      </w:r>
      <w:r w:rsidR="00D1348E" w:rsidRPr="00E10BE3">
        <w:rPr>
          <w:kern w:val="0"/>
          <w:sz w:val="28"/>
          <w:szCs w:val="28"/>
        </w:rPr>
        <w:t xml:space="preserve"> </w:t>
      </w:r>
      <w:r w:rsidR="00B97C4C" w:rsidRPr="00E10BE3">
        <w:rPr>
          <w:kern w:val="0"/>
          <w:sz w:val="28"/>
          <w:szCs w:val="28"/>
        </w:rPr>
        <w:t>том,</w:t>
      </w:r>
      <w:r w:rsidR="00D1348E" w:rsidRPr="00E10BE3">
        <w:rPr>
          <w:kern w:val="0"/>
          <w:sz w:val="28"/>
          <w:szCs w:val="28"/>
        </w:rPr>
        <w:t xml:space="preserve"> </w:t>
      </w:r>
      <w:r w:rsidR="00B97C4C" w:rsidRPr="00E10BE3">
        <w:rPr>
          <w:kern w:val="0"/>
          <w:sz w:val="28"/>
          <w:szCs w:val="28"/>
        </w:rPr>
        <w:t>чтобы</w:t>
      </w:r>
      <w:r w:rsidR="00D1348E" w:rsidRPr="00E10BE3">
        <w:rPr>
          <w:kern w:val="0"/>
          <w:sz w:val="28"/>
          <w:szCs w:val="28"/>
        </w:rPr>
        <w:t xml:space="preserve"> </w:t>
      </w:r>
      <w:r w:rsidR="00B97C4C" w:rsidRPr="00E10BE3">
        <w:rPr>
          <w:kern w:val="0"/>
          <w:sz w:val="28"/>
          <w:szCs w:val="28"/>
        </w:rPr>
        <w:t>помочь</w:t>
      </w:r>
      <w:r w:rsidR="00D1348E" w:rsidRPr="00E10BE3">
        <w:rPr>
          <w:kern w:val="0"/>
          <w:sz w:val="28"/>
          <w:szCs w:val="28"/>
        </w:rPr>
        <w:t xml:space="preserve"> </w:t>
      </w:r>
      <w:r w:rsidR="00B97C4C" w:rsidRPr="00E10BE3">
        <w:rPr>
          <w:kern w:val="0"/>
          <w:sz w:val="28"/>
          <w:szCs w:val="28"/>
        </w:rPr>
        <w:t>школьнику</w:t>
      </w:r>
      <w:r w:rsidR="00D1348E" w:rsidRPr="00E10BE3">
        <w:rPr>
          <w:kern w:val="0"/>
          <w:sz w:val="28"/>
          <w:szCs w:val="28"/>
        </w:rPr>
        <w:t xml:space="preserve"> </w:t>
      </w:r>
      <w:r w:rsidR="00B97C4C" w:rsidRPr="00E10BE3">
        <w:rPr>
          <w:kern w:val="0"/>
          <w:sz w:val="28"/>
          <w:szCs w:val="28"/>
        </w:rPr>
        <w:t>обнаружить</w:t>
      </w:r>
      <w:r w:rsidR="00D1348E" w:rsidRPr="00E10BE3">
        <w:rPr>
          <w:kern w:val="0"/>
          <w:sz w:val="28"/>
          <w:szCs w:val="28"/>
        </w:rPr>
        <w:t xml:space="preserve"> </w:t>
      </w:r>
      <w:r w:rsidR="00B97C4C" w:rsidRPr="00E10BE3">
        <w:rPr>
          <w:kern w:val="0"/>
          <w:sz w:val="28"/>
          <w:szCs w:val="28"/>
        </w:rPr>
        <w:t>функции</w:t>
      </w:r>
      <w:r w:rsidR="00D1348E" w:rsidRPr="00E10BE3">
        <w:rPr>
          <w:kern w:val="0"/>
          <w:sz w:val="28"/>
          <w:szCs w:val="28"/>
        </w:rPr>
        <w:t xml:space="preserve"> </w:t>
      </w:r>
      <w:r w:rsidR="00B97C4C" w:rsidRPr="00E10BE3">
        <w:rPr>
          <w:kern w:val="0"/>
          <w:sz w:val="28"/>
          <w:szCs w:val="28"/>
        </w:rPr>
        <w:t>разных</w:t>
      </w:r>
      <w:r w:rsidR="00D1348E" w:rsidRPr="00E10BE3">
        <w:rPr>
          <w:kern w:val="0"/>
          <w:sz w:val="28"/>
          <w:szCs w:val="28"/>
        </w:rPr>
        <w:t xml:space="preserve"> </w:t>
      </w:r>
      <w:r w:rsidR="00B97C4C" w:rsidRPr="00E10BE3">
        <w:rPr>
          <w:kern w:val="0"/>
          <w:sz w:val="28"/>
          <w:szCs w:val="28"/>
        </w:rPr>
        <w:t>членов</w:t>
      </w:r>
      <w:r w:rsidR="00D1348E" w:rsidRPr="00E10BE3">
        <w:rPr>
          <w:kern w:val="0"/>
          <w:sz w:val="28"/>
          <w:szCs w:val="28"/>
        </w:rPr>
        <w:t xml:space="preserve"> </w:t>
      </w:r>
      <w:r w:rsidR="00B97C4C" w:rsidRPr="00E10BE3">
        <w:rPr>
          <w:kern w:val="0"/>
          <w:sz w:val="28"/>
          <w:szCs w:val="28"/>
        </w:rPr>
        <w:t>предложения</w:t>
      </w:r>
      <w:r w:rsidR="00D1348E" w:rsidRPr="00E10BE3">
        <w:rPr>
          <w:kern w:val="0"/>
          <w:sz w:val="28"/>
          <w:szCs w:val="28"/>
        </w:rPr>
        <w:t xml:space="preserve"> </w:t>
      </w:r>
      <w:r w:rsidR="00B97C4C" w:rsidRPr="00E10BE3">
        <w:rPr>
          <w:kern w:val="0"/>
          <w:sz w:val="28"/>
          <w:szCs w:val="28"/>
        </w:rPr>
        <w:t>и</w:t>
      </w:r>
      <w:r w:rsidR="00D1348E" w:rsidRPr="00E10BE3">
        <w:rPr>
          <w:kern w:val="0"/>
          <w:sz w:val="28"/>
          <w:szCs w:val="28"/>
        </w:rPr>
        <w:t xml:space="preserve"> </w:t>
      </w:r>
      <w:r w:rsidR="00B97C4C" w:rsidRPr="00E10BE3">
        <w:rPr>
          <w:kern w:val="0"/>
          <w:sz w:val="28"/>
          <w:szCs w:val="28"/>
        </w:rPr>
        <w:t>понять</w:t>
      </w:r>
      <w:r w:rsidR="00D1348E" w:rsidRPr="00E10BE3">
        <w:rPr>
          <w:kern w:val="0"/>
          <w:sz w:val="28"/>
          <w:szCs w:val="28"/>
        </w:rPr>
        <w:t xml:space="preserve"> </w:t>
      </w:r>
      <w:r w:rsidR="00B97C4C" w:rsidRPr="00E10BE3">
        <w:rPr>
          <w:kern w:val="0"/>
          <w:sz w:val="28"/>
          <w:szCs w:val="28"/>
        </w:rPr>
        <w:t>зависимость</w:t>
      </w:r>
      <w:r w:rsidR="00D1348E" w:rsidRPr="00E10BE3">
        <w:rPr>
          <w:kern w:val="0"/>
          <w:sz w:val="28"/>
          <w:szCs w:val="28"/>
        </w:rPr>
        <w:t xml:space="preserve"> </w:t>
      </w:r>
      <w:r w:rsidR="00B97C4C" w:rsidRPr="00E10BE3">
        <w:rPr>
          <w:kern w:val="0"/>
          <w:sz w:val="28"/>
          <w:szCs w:val="28"/>
        </w:rPr>
        <w:t>между</w:t>
      </w:r>
      <w:r w:rsidR="00D1348E" w:rsidRPr="00E10BE3">
        <w:rPr>
          <w:kern w:val="0"/>
          <w:sz w:val="28"/>
          <w:szCs w:val="28"/>
        </w:rPr>
        <w:t xml:space="preserve"> </w:t>
      </w:r>
      <w:r w:rsidR="00B97C4C" w:rsidRPr="00E10BE3">
        <w:rPr>
          <w:kern w:val="0"/>
          <w:sz w:val="28"/>
          <w:szCs w:val="28"/>
        </w:rPr>
        <w:t>смыслом</w:t>
      </w:r>
      <w:r w:rsidR="00D1348E" w:rsidRPr="00E10BE3">
        <w:rPr>
          <w:kern w:val="0"/>
          <w:sz w:val="28"/>
          <w:szCs w:val="28"/>
        </w:rPr>
        <w:t xml:space="preserve"> </w:t>
      </w:r>
      <w:r w:rsidR="00B97C4C" w:rsidRPr="00E10BE3">
        <w:rPr>
          <w:kern w:val="0"/>
          <w:sz w:val="28"/>
          <w:szCs w:val="28"/>
        </w:rPr>
        <w:t>высказывания</w:t>
      </w:r>
      <w:r w:rsidR="00D1348E" w:rsidRPr="00E10BE3">
        <w:rPr>
          <w:kern w:val="0"/>
          <w:sz w:val="28"/>
          <w:szCs w:val="28"/>
        </w:rPr>
        <w:t xml:space="preserve"> </w:t>
      </w:r>
      <w:r w:rsidR="00B97C4C" w:rsidRPr="00E10BE3">
        <w:rPr>
          <w:kern w:val="0"/>
          <w:sz w:val="28"/>
          <w:szCs w:val="28"/>
        </w:rPr>
        <w:t>и</w:t>
      </w:r>
      <w:r w:rsidR="00D1348E" w:rsidRPr="00E10BE3">
        <w:rPr>
          <w:kern w:val="0"/>
          <w:sz w:val="28"/>
          <w:szCs w:val="28"/>
        </w:rPr>
        <w:t xml:space="preserve"> </w:t>
      </w:r>
      <w:r w:rsidR="00B97C4C" w:rsidRPr="00E10BE3">
        <w:rPr>
          <w:kern w:val="0"/>
          <w:sz w:val="28"/>
          <w:szCs w:val="28"/>
        </w:rPr>
        <w:t>структурой</w:t>
      </w:r>
      <w:r w:rsidR="00D1348E" w:rsidRPr="00E10BE3">
        <w:rPr>
          <w:kern w:val="0"/>
          <w:sz w:val="28"/>
          <w:szCs w:val="28"/>
        </w:rPr>
        <w:t xml:space="preserve"> </w:t>
      </w:r>
      <w:r w:rsidR="00B97C4C" w:rsidRPr="00E10BE3">
        <w:rPr>
          <w:kern w:val="0"/>
          <w:sz w:val="28"/>
          <w:szCs w:val="28"/>
        </w:rPr>
        <w:t>предложения.</w:t>
      </w:r>
      <w:r w:rsidR="00D1348E"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Возможности</w:t>
      </w:r>
      <w:r w:rsidR="00D1348E" w:rsidRPr="00E10BE3">
        <w:rPr>
          <w:kern w:val="0"/>
          <w:sz w:val="28"/>
          <w:szCs w:val="28"/>
        </w:rPr>
        <w:t xml:space="preserve"> </w:t>
      </w:r>
      <w:r w:rsidRPr="00E10BE3">
        <w:rPr>
          <w:kern w:val="0"/>
          <w:sz w:val="28"/>
          <w:szCs w:val="28"/>
        </w:rPr>
        <w:t>использования</w:t>
      </w:r>
      <w:r w:rsidR="00D1348E" w:rsidRPr="00E10BE3">
        <w:rPr>
          <w:kern w:val="0"/>
          <w:sz w:val="28"/>
          <w:szCs w:val="28"/>
        </w:rPr>
        <w:t xml:space="preserve"> </w:t>
      </w:r>
      <w:r w:rsidRPr="00E10BE3">
        <w:rPr>
          <w:kern w:val="0"/>
          <w:sz w:val="28"/>
          <w:szCs w:val="28"/>
        </w:rPr>
        <w:t>тр</w:t>
      </w:r>
      <w:r w:rsidR="0007244C" w:rsidRPr="00E10BE3">
        <w:rPr>
          <w:kern w:val="0"/>
          <w:sz w:val="28"/>
          <w:szCs w:val="28"/>
        </w:rPr>
        <w:t>анскрипции</w:t>
      </w:r>
      <w:r w:rsidR="00D1348E" w:rsidRPr="00E10BE3">
        <w:rPr>
          <w:kern w:val="0"/>
          <w:sz w:val="28"/>
          <w:szCs w:val="28"/>
        </w:rPr>
        <w:t xml:space="preserve"> </w:t>
      </w:r>
      <w:r w:rsidR="0007244C" w:rsidRPr="00E10BE3">
        <w:rPr>
          <w:kern w:val="0"/>
          <w:sz w:val="28"/>
          <w:szCs w:val="28"/>
        </w:rPr>
        <w:t>в</w:t>
      </w:r>
      <w:r w:rsidR="00D1348E" w:rsidRPr="00E10BE3">
        <w:rPr>
          <w:kern w:val="0"/>
          <w:sz w:val="28"/>
          <w:szCs w:val="28"/>
        </w:rPr>
        <w:t xml:space="preserve"> </w:t>
      </w:r>
      <w:r w:rsidR="0007244C" w:rsidRPr="00E10BE3">
        <w:rPr>
          <w:kern w:val="0"/>
          <w:sz w:val="28"/>
          <w:szCs w:val="28"/>
        </w:rPr>
        <w:t>учебниках</w:t>
      </w:r>
      <w:r w:rsidR="00D1348E" w:rsidRPr="00E10BE3">
        <w:rPr>
          <w:kern w:val="0"/>
          <w:sz w:val="28"/>
          <w:szCs w:val="28"/>
        </w:rPr>
        <w:t xml:space="preserve"> </w:t>
      </w:r>
      <w:r w:rsidR="0007244C" w:rsidRPr="00E10BE3">
        <w:rPr>
          <w:kern w:val="0"/>
          <w:sz w:val="28"/>
          <w:szCs w:val="28"/>
        </w:rPr>
        <w:t>линии</w:t>
      </w:r>
      <w:r w:rsidR="00D1348E" w:rsidRPr="00E10BE3">
        <w:rPr>
          <w:kern w:val="0"/>
          <w:sz w:val="28"/>
          <w:szCs w:val="28"/>
        </w:rPr>
        <w:t xml:space="preserve"> </w:t>
      </w:r>
      <w:r w:rsidRPr="00E10BE3">
        <w:rPr>
          <w:kern w:val="0"/>
          <w:sz w:val="28"/>
          <w:szCs w:val="28"/>
        </w:rPr>
        <w:t>«Перспективная</w:t>
      </w:r>
      <w:r w:rsidR="00D1348E" w:rsidRPr="00E10BE3">
        <w:rPr>
          <w:kern w:val="0"/>
          <w:sz w:val="28"/>
          <w:szCs w:val="28"/>
        </w:rPr>
        <w:t xml:space="preserve"> </w:t>
      </w:r>
      <w:r w:rsidRPr="00E10BE3">
        <w:rPr>
          <w:kern w:val="0"/>
          <w:sz w:val="28"/>
          <w:szCs w:val="28"/>
        </w:rPr>
        <w:t>начальная</w:t>
      </w:r>
      <w:r w:rsidR="00D1348E" w:rsidRPr="00E10BE3">
        <w:rPr>
          <w:kern w:val="0"/>
          <w:sz w:val="28"/>
          <w:szCs w:val="28"/>
        </w:rPr>
        <w:t xml:space="preserve"> </w:t>
      </w:r>
      <w:r w:rsidRPr="00E10BE3">
        <w:rPr>
          <w:kern w:val="0"/>
          <w:sz w:val="28"/>
          <w:szCs w:val="28"/>
        </w:rPr>
        <w:t>школа»</w:t>
      </w:r>
      <w:r w:rsidR="00D1348E" w:rsidRPr="00E10BE3">
        <w:rPr>
          <w:kern w:val="0"/>
          <w:sz w:val="28"/>
          <w:szCs w:val="28"/>
        </w:rPr>
        <w:t xml:space="preserve"> </w:t>
      </w:r>
      <w:r w:rsidRPr="00E10BE3">
        <w:rPr>
          <w:kern w:val="0"/>
          <w:sz w:val="28"/>
          <w:szCs w:val="28"/>
        </w:rPr>
        <w:t>ограничиваются</w:t>
      </w:r>
      <w:r w:rsidR="00D1348E" w:rsidRPr="00E10BE3">
        <w:rPr>
          <w:kern w:val="0"/>
          <w:sz w:val="28"/>
          <w:szCs w:val="28"/>
        </w:rPr>
        <w:t xml:space="preserve"> </w:t>
      </w:r>
      <w:r w:rsidRPr="00E10BE3">
        <w:rPr>
          <w:kern w:val="0"/>
          <w:sz w:val="28"/>
          <w:szCs w:val="28"/>
        </w:rPr>
        <w:t>тем,</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московская</w:t>
      </w:r>
      <w:r w:rsidR="00D1348E" w:rsidRPr="00E10BE3">
        <w:rPr>
          <w:kern w:val="0"/>
          <w:sz w:val="28"/>
          <w:szCs w:val="28"/>
        </w:rPr>
        <w:t xml:space="preserve"> </w:t>
      </w:r>
      <w:r w:rsidRPr="00E10BE3">
        <w:rPr>
          <w:kern w:val="0"/>
          <w:sz w:val="28"/>
          <w:szCs w:val="28"/>
        </w:rPr>
        <w:t>младшая</w:t>
      </w:r>
      <w:r w:rsidR="00D1348E" w:rsidRPr="00E10BE3">
        <w:rPr>
          <w:kern w:val="0"/>
          <w:sz w:val="28"/>
          <w:szCs w:val="28"/>
        </w:rPr>
        <w:t xml:space="preserve"> </w:t>
      </w:r>
      <w:r w:rsidRPr="00E10BE3">
        <w:rPr>
          <w:kern w:val="0"/>
          <w:sz w:val="28"/>
          <w:szCs w:val="28"/>
        </w:rPr>
        <w:t>норма</w:t>
      </w:r>
      <w:r w:rsidR="00D1348E" w:rsidRPr="00E10BE3">
        <w:rPr>
          <w:kern w:val="0"/>
          <w:sz w:val="28"/>
          <w:szCs w:val="28"/>
        </w:rPr>
        <w:t xml:space="preserve"> </w:t>
      </w:r>
      <w:r w:rsidRPr="00E10BE3">
        <w:rPr>
          <w:kern w:val="0"/>
          <w:sz w:val="28"/>
          <w:szCs w:val="28"/>
        </w:rPr>
        <w:t>произношения</w:t>
      </w:r>
      <w:r w:rsidR="00D1348E" w:rsidRPr="00E10BE3">
        <w:rPr>
          <w:kern w:val="0"/>
          <w:sz w:val="28"/>
          <w:szCs w:val="28"/>
        </w:rPr>
        <w:t xml:space="preserve"> </w:t>
      </w:r>
      <w:r w:rsidRPr="00E10BE3">
        <w:rPr>
          <w:kern w:val="0"/>
          <w:sz w:val="28"/>
          <w:szCs w:val="28"/>
        </w:rPr>
        <w:t>имеет</w:t>
      </w:r>
      <w:r w:rsidR="00D1348E" w:rsidRPr="00E10BE3">
        <w:rPr>
          <w:kern w:val="0"/>
          <w:sz w:val="28"/>
          <w:szCs w:val="28"/>
        </w:rPr>
        <w:t xml:space="preserve"> </w:t>
      </w:r>
      <w:r w:rsidRPr="00E10BE3">
        <w:rPr>
          <w:kern w:val="0"/>
          <w:sz w:val="28"/>
          <w:szCs w:val="28"/>
        </w:rPr>
        <w:t>распространение</w:t>
      </w:r>
      <w:r w:rsidR="00D1348E" w:rsidRPr="00E10BE3">
        <w:rPr>
          <w:kern w:val="0"/>
          <w:sz w:val="28"/>
          <w:szCs w:val="28"/>
        </w:rPr>
        <w:t xml:space="preserve"> </w:t>
      </w:r>
      <w:r w:rsidRPr="00E10BE3">
        <w:rPr>
          <w:kern w:val="0"/>
          <w:sz w:val="28"/>
          <w:szCs w:val="28"/>
        </w:rPr>
        <w:t>далеко</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во</w:t>
      </w:r>
      <w:r w:rsidR="00D1348E" w:rsidRPr="00E10BE3">
        <w:rPr>
          <w:kern w:val="0"/>
          <w:sz w:val="28"/>
          <w:szCs w:val="28"/>
        </w:rPr>
        <w:t xml:space="preserve"> </w:t>
      </w:r>
      <w:r w:rsidRPr="00E10BE3">
        <w:rPr>
          <w:kern w:val="0"/>
          <w:sz w:val="28"/>
          <w:szCs w:val="28"/>
        </w:rPr>
        <w:t>всех</w:t>
      </w:r>
      <w:r w:rsidR="00D1348E" w:rsidRPr="00E10BE3">
        <w:rPr>
          <w:kern w:val="0"/>
          <w:sz w:val="28"/>
          <w:szCs w:val="28"/>
        </w:rPr>
        <w:t xml:space="preserve"> </w:t>
      </w:r>
      <w:r w:rsidRPr="00E10BE3">
        <w:rPr>
          <w:kern w:val="0"/>
          <w:sz w:val="28"/>
          <w:szCs w:val="28"/>
        </w:rPr>
        <w:t>регионах</w:t>
      </w:r>
      <w:r w:rsidR="00D1348E" w:rsidRPr="00E10BE3">
        <w:rPr>
          <w:kern w:val="0"/>
          <w:sz w:val="28"/>
          <w:szCs w:val="28"/>
        </w:rPr>
        <w:t xml:space="preserve"> </w:t>
      </w:r>
      <w:r w:rsidRPr="00E10BE3">
        <w:rPr>
          <w:kern w:val="0"/>
          <w:sz w:val="28"/>
          <w:szCs w:val="28"/>
        </w:rPr>
        <w:t>страны,</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тем</w:t>
      </w:r>
      <w:r w:rsidR="00D1348E" w:rsidRPr="00E10BE3">
        <w:rPr>
          <w:kern w:val="0"/>
          <w:sz w:val="28"/>
          <w:szCs w:val="28"/>
        </w:rPr>
        <w:t xml:space="preserve"> </w:t>
      </w:r>
      <w:r w:rsidRPr="00E10BE3">
        <w:rPr>
          <w:kern w:val="0"/>
          <w:sz w:val="28"/>
          <w:szCs w:val="28"/>
        </w:rPr>
        <w:t>более</w:t>
      </w:r>
      <w:r w:rsidR="00D1348E" w:rsidRPr="00E10BE3">
        <w:rPr>
          <w:kern w:val="0"/>
          <w:sz w:val="28"/>
          <w:szCs w:val="28"/>
        </w:rPr>
        <w:t xml:space="preserve"> </w:t>
      </w:r>
      <w:r w:rsidRPr="00E10BE3">
        <w:rPr>
          <w:kern w:val="0"/>
          <w:sz w:val="28"/>
          <w:szCs w:val="28"/>
        </w:rPr>
        <w:t>сельской</w:t>
      </w:r>
      <w:r w:rsidR="00D1348E" w:rsidRPr="00E10BE3">
        <w:rPr>
          <w:kern w:val="0"/>
          <w:sz w:val="28"/>
          <w:szCs w:val="28"/>
        </w:rPr>
        <w:t xml:space="preserve"> </w:t>
      </w:r>
      <w:r w:rsidRPr="00E10BE3">
        <w:rPr>
          <w:kern w:val="0"/>
          <w:sz w:val="28"/>
          <w:szCs w:val="28"/>
        </w:rPr>
        <w:t>местности.</w:t>
      </w:r>
      <w:r w:rsidR="00D1348E" w:rsidRPr="00E10BE3">
        <w:rPr>
          <w:kern w:val="0"/>
          <w:sz w:val="28"/>
          <w:szCs w:val="28"/>
        </w:rPr>
        <w:t xml:space="preserve"> </w:t>
      </w:r>
      <w:r w:rsidRPr="00E10BE3">
        <w:rPr>
          <w:kern w:val="0"/>
          <w:sz w:val="28"/>
          <w:szCs w:val="28"/>
        </w:rPr>
        <w:t>Так,</w:t>
      </w:r>
      <w:r w:rsidR="00D1348E" w:rsidRPr="00E10BE3">
        <w:rPr>
          <w:kern w:val="0"/>
          <w:sz w:val="28"/>
          <w:szCs w:val="28"/>
        </w:rPr>
        <w:t xml:space="preserve"> </w:t>
      </w:r>
      <w:r w:rsidRPr="00E10BE3">
        <w:rPr>
          <w:kern w:val="0"/>
          <w:sz w:val="28"/>
          <w:szCs w:val="28"/>
        </w:rPr>
        <w:t>жители</w:t>
      </w:r>
      <w:r w:rsidR="00D1348E" w:rsidRPr="00E10BE3">
        <w:rPr>
          <w:kern w:val="0"/>
          <w:sz w:val="28"/>
          <w:szCs w:val="28"/>
        </w:rPr>
        <w:t xml:space="preserve"> </w:t>
      </w:r>
      <w:r w:rsidRPr="00E10BE3">
        <w:rPr>
          <w:kern w:val="0"/>
          <w:sz w:val="28"/>
          <w:szCs w:val="28"/>
        </w:rPr>
        <w:t>Костромской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Нижегородской,</w:t>
      </w:r>
      <w:r w:rsidR="00D1348E" w:rsidRPr="00E10BE3">
        <w:rPr>
          <w:kern w:val="0"/>
          <w:sz w:val="28"/>
          <w:szCs w:val="28"/>
        </w:rPr>
        <w:t xml:space="preserve"> </w:t>
      </w:r>
      <w:r w:rsidRPr="00E10BE3">
        <w:rPr>
          <w:kern w:val="0"/>
          <w:sz w:val="28"/>
          <w:szCs w:val="28"/>
        </w:rPr>
        <w:t>частично</w:t>
      </w:r>
      <w:r w:rsidR="00D1348E" w:rsidRPr="00E10BE3">
        <w:rPr>
          <w:kern w:val="0"/>
          <w:sz w:val="28"/>
          <w:szCs w:val="28"/>
        </w:rPr>
        <w:t xml:space="preserve"> </w:t>
      </w:r>
      <w:r w:rsidRPr="00E10BE3">
        <w:rPr>
          <w:kern w:val="0"/>
          <w:sz w:val="28"/>
          <w:szCs w:val="28"/>
        </w:rPr>
        <w:t>Ярославской</w:t>
      </w:r>
      <w:r w:rsidR="00D1348E" w:rsidRPr="00E10BE3">
        <w:rPr>
          <w:kern w:val="0"/>
          <w:sz w:val="28"/>
          <w:szCs w:val="28"/>
        </w:rPr>
        <w:t xml:space="preserve"> </w:t>
      </w:r>
      <w:r w:rsidRPr="00E10BE3">
        <w:rPr>
          <w:kern w:val="0"/>
          <w:sz w:val="28"/>
          <w:szCs w:val="28"/>
        </w:rPr>
        <w:t>областей,</w:t>
      </w:r>
      <w:r w:rsidR="00D1348E" w:rsidRPr="00E10BE3">
        <w:rPr>
          <w:kern w:val="0"/>
          <w:sz w:val="28"/>
          <w:szCs w:val="28"/>
        </w:rPr>
        <w:t xml:space="preserve"> </w:t>
      </w:r>
      <w:r w:rsidRPr="00E10BE3">
        <w:rPr>
          <w:kern w:val="0"/>
          <w:sz w:val="28"/>
          <w:szCs w:val="28"/>
        </w:rPr>
        <w:t>жители</w:t>
      </w:r>
      <w:r w:rsidR="00D1348E" w:rsidRPr="00E10BE3">
        <w:rPr>
          <w:kern w:val="0"/>
          <w:sz w:val="28"/>
          <w:szCs w:val="28"/>
        </w:rPr>
        <w:t xml:space="preserve"> </w:t>
      </w:r>
      <w:r w:rsidRPr="00E10BE3">
        <w:rPr>
          <w:kern w:val="0"/>
          <w:sz w:val="28"/>
          <w:szCs w:val="28"/>
        </w:rPr>
        <w:t>Вологды,</w:t>
      </w:r>
      <w:r w:rsidR="00D1348E" w:rsidRPr="00E10BE3">
        <w:rPr>
          <w:kern w:val="0"/>
          <w:sz w:val="28"/>
          <w:szCs w:val="28"/>
        </w:rPr>
        <w:t xml:space="preserve"> </w:t>
      </w:r>
      <w:r w:rsidRPr="00E10BE3">
        <w:rPr>
          <w:kern w:val="0"/>
          <w:sz w:val="28"/>
          <w:szCs w:val="28"/>
        </w:rPr>
        <w:t>Архангельска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других</w:t>
      </w:r>
      <w:r w:rsidR="00D1348E" w:rsidRPr="00E10BE3">
        <w:rPr>
          <w:kern w:val="0"/>
          <w:sz w:val="28"/>
          <w:szCs w:val="28"/>
        </w:rPr>
        <w:t xml:space="preserve"> </w:t>
      </w:r>
      <w:r w:rsidRPr="00E10BE3">
        <w:rPr>
          <w:kern w:val="0"/>
          <w:sz w:val="28"/>
          <w:szCs w:val="28"/>
        </w:rPr>
        <w:t>северных</w:t>
      </w:r>
      <w:r w:rsidR="00D1348E" w:rsidRPr="00E10BE3">
        <w:rPr>
          <w:kern w:val="0"/>
          <w:sz w:val="28"/>
          <w:szCs w:val="28"/>
        </w:rPr>
        <w:t xml:space="preserve"> </w:t>
      </w:r>
      <w:r w:rsidRPr="00E10BE3">
        <w:rPr>
          <w:kern w:val="0"/>
          <w:sz w:val="28"/>
          <w:szCs w:val="28"/>
        </w:rPr>
        <w:t>территорий</w:t>
      </w:r>
      <w:r w:rsidR="00D1348E" w:rsidRPr="00E10BE3">
        <w:rPr>
          <w:kern w:val="0"/>
          <w:sz w:val="28"/>
          <w:szCs w:val="28"/>
        </w:rPr>
        <w:t xml:space="preserve"> </w:t>
      </w:r>
      <w:r w:rsidRPr="00E10BE3">
        <w:rPr>
          <w:kern w:val="0"/>
          <w:sz w:val="28"/>
          <w:szCs w:val="28"/>
        </w:rPr>
        <w:t>традиционно</w:t>
      </w:r>
      <w:r w:rsidR="00D1348E" w:rsidRPr="00E10BE3">
        <w:rPr>
          <w:kern w:val="0"/>
          <w:sz w:val="28"/>
          <w:szCs w:val="28"/>
        </w:rPr>
        <w:t xml:space="preserve"> </w:t>
      </w:r>
      <w:r w:rsidRPr="00E10BE3">
        <w:rPr>
          <w:kern w:val="0"/>
          <w:sz w:val="28"/>
          <w:szCs w:val="28"/>
        </w:rPr>
        <w:t>являются</w:t>
      </w:r>
      <w:r w:rsidR="00D1348E" w:rsidRPr="00E10BE3">
        <w:rPr>
          <w:kern w:val="0"/>
          <w:sz w:val="28"/>
          <w:szCs w:val="28"/>
        </w:rPr>
        <w:t xml:space="preserve"> </w:t>
      </w:r>
      <w:r w:rsidRPr="00E10BE3">
        <w:rPr>
          <w:kern w:val="0"/>
          <w:sz w:val="28"/>
          <w:szCs w:val="28"/>
        </w:rPr>
        <w:t>носителями</w:t>
      </w:r>
      <w:r w:rsidR="00D1348E" w:rsidRPr="00E10BE3">
        <w:rPr>
          <w:kern w:val="0"/>
          <w:sz w:val="28"/>
          <w:szCs w:val="28"/>
        </w:rPr>
        <w:t xml:space="preserve"> </w:t>
      </w:r>
      <w:r w:rsidRPr="00E10BE3">
        <w:rPr>
          <w:kern w:val="0"/>
          <w:sz w:val="28"/>
          <w:szCs w:val="28"/>
        </w:rPr>
        <w:t>«оканья».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этой</w:t>
      </w:r>
      <w:r w:rsidR="00D1348E" w:rsidRPr="00E10BE3">
        <w:rPr>
          <w:kern w:val="0"/>
          <w:sz w:val="28"/>
          <w:szCs w:val="28"/>
        </w:rPr>
        <w:t xml:space="preserve"> </w:t>
      </w:r>
      <w:r w:rsidRPr="00E10BE3">
        <w:rPr>
          <w:kern w:val="0"/>
          <w:sz w:val="28"/>
          <w:szCs w:val="28"/>
        </w:rPr>
        <w:t>связи</w:t>
      </w:r>
      <w:r w:rsidR="00D1348E" w:rsidRPr="00E10BE3">
        <w:rPr>
          <w:kern w:val="0"/>
          <w:sz w:val="28"/>
          <w:szCs w:val="28"/>
        </w:rPr>
        <w:t xml:space="preserve"> </w:t>
      </w:r>
      <w:r w:rsidRPr="00E10BE3">
        <w:rPr>
          <w:kern w:val="0"/>
          <w:sz w:val="28"/>
          <w:szCs w:val="28"/>
        </w:rPr>
        <w:t>появление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транскрипции</w:t>
      </w:r>
      <w:r w:rsidR="00D1348E" w:rsidRPr="00E10BE3">
        <w:rPr>
          <w:kern w:val="0"/>
          <w:sz w:val="28"/>
          <w:szCs w:val="28"/>
        </w:rPr>
        <w:t xml:space="preserve"> </w:t>
      </w:r>
      <w:r w:rsidRPr="00E10BE3">
        <w:rPr>
          <w:kern w:val="0"/>
          <w:sz w:val="28"/>
          <w:szCs w:val="28"/>
        </w:rPr>
        <w:t>звука</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месте</w:t>
      </w:r>
      <w:r w:rsidR="00D1348E" w:rsidRPr="00E10BE3">
        <w:rPr>
          <w:kern w:val="0"/>
          <w:sz w:val="28"/>
          <w:szCs w:val="28"/>
        </w:rPr>
        <w:t xml:space="preserve"> </w:t>
      </w:r>
      <w:r w:rsidRPr="00E10BE3">
        <w:rPr>
          <w:kern w:val="0"/>
          <w:sz w:val="28"/>
          <w:szCs w:val="28"/>
        </w:rPr>
        <w:t>первого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второго</w:t>
      </w:r>
      <w:r w:rsidR="00D1348E" w:rsidRPr="00E10BE3">
        <w:rPr>
          <w:kern w:val="0"/>
          <w:sz w:val="28"/>
          <w:szCs w:val="28"/>
        </w:rPr>
        <w:t xml:space="preserve"> </w:t>
      </w:r>
      <w:r w:rsidRPr="00E10BE3">
        <w:rPr>
          <w:kern w:val="0"/>
          <w:sz w:val="28"/>
          <w:szCs w:val="28"/>
        </w:rPr>
        <w:t>предударного</w:t>
      </w:r>
      <w:r w:rsidR="00D1348E" w:rsidRPr="00E10BE3">
        <w:rPr>
          <w:kern w:val="0"/>
          <w:sz w:val="28"/>
          <w:szCs w:val="28"/>
        </w:rPr>
        <w:t xml:space="preserve"> </w:t>
      </w:r>
      <w:r w:rsidRPr="00E10BE3">
        <w:rPr>
          <w:kern w:val="0"/>
          <w:sz w:val="28"/>
          <w:szCs w:val="28"/>
        </w:rPr>
        <w:t>звука,</w:t>
      </w:r>
      <w:r w:rsidR="00D1348E" w:rsidRPr="00E10BE3">
        <w:rPr>
          <w:kern w:val="0"/>
          <w:sz w:val="28"/>
          <w:szCs w:val="28"/>
        </w:rPr>
        <w:t xml:space="preserve"> </w:t>
      </w:r>
      <w:r w:rsidRPr="00E10BE3">
        <w:rPr>
          <w:kern w:val="0"/>
          <w:sz w:val="28"/>
          <w:szCs w:val="28"/>
        </w:rPr>
        <w:t>обозначаемого</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слове</w:t>
      </w:r>
      <w:r w:rsidR="00D1348E" w:rsidRPr="00E10BE3">
        <w:rPr>
          <w:kern w:val="0"/>
          <w:sz w:val="28"/>
          <w:szCs w:val="28"/>
        </w:rPr>
        <w:t xml:space="preserve"> </w:t>
      </w:r>
      <w:r w:rsidRPr="00E10BE3">
        <w:rPr>
          <w:kern w:val="0"/>
          <w:sz w:val="28"/>
          <w:szCs w:val="28"/>
        </w:rPr>
        <w:t>буквой</w:t>
      </w:r>
      <w:proofErr w:type="gramStart"/>
      <w:r w:rsidR="00D1348E" w:rsidRPr="00E10BE3">
        <w:rPr>
          <w:kern w:val="0"/>
          <w:sz w:val="28"/>
          <w:szCs w:val="28"/>
        </w:rPr>
        <w:t xml:space="preserve"> </w:t>
      </w:r>
      <w:r w:rsidRPr="00E10BE3">
        <w:rPr>
          <w:kern w:val="0"/>
          <w:sz w:val="28"/>
          <w:szCs w:val="28"/>
        </w:rPr>
        <w:t>О</w:t>
      </w:r>
      <w:proofErr w:type="gramEnd"/>
      <w:r w:rsidRPr="00E10BE3">
        <w:rPr>
          <w:kern w:val="0"/>
          <w:sz w:val="28"/>
          <w:szCs w:val="28"/>
        </w:rPr>
        <w:t>,</w:t>
      </w:r>
      <w:r w:rsidR="00D1348E" w:rsidRPr="00E10BE3">
        <w:rPr>
          <w:kern w:val="0"/>
          <w:sz w:val="28"/>
          <w:szCs w:val="28"/>
        </w:rPr>
        <w:t xml:space="preserve"> </w:t>
      </w:r>
      <w:r w:rsidRPr="00E10BE3">
        <w:rPr>
          <w:kern w:val="0"/>
          <w:sz w:val="28"/>
          <w:szCs w:val="28"/>
        </w:rPr>
        <w:t>вызывает</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школьников</w:t>
      </w:r>
      <w:r w:rsidR="00D1348E" w:rsidRPr="00E10BE3">
        <w:rPr>
          <w:kern w:val="0"/>
          <w:sz w:val="28"/>
          <w:szCs w:val="28"/>
        </w:rPr>
        <w:t xml:space="preserve"> </w:t>
      </w:r>
      <w:r w:rsidRPr="00E10BE3">
        <w:rPr>
          <w:kern w:val="0"/>
          <w:sz w:val="28"/>
          <w:szCs w:val="28"/>
        </w:rPr>
        <w:t>данных</w:t>
      </w:r>
      <w:r w:rsidR="00D1348E" w:rsidRPr="00E10BE3">
        <w:rPr>
          <w:kern w:val="0"/>
          <w:sz w:val="28"/>
          <w:szCs w:val="28"/>
        </w:rPr>
        <w:t xml:space="preserve"> </w:t>
      </w:r>
      <w:r w:rsidRPr="00E10BE3">
        <w:rPr>
          <w:kern w:val="0"/>
          <w:sz w:val="28"/>
          <w:szCs w:val="28"/>
        </w:rPr>
        <w:t>регионов</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показал</w:t>
      </w:r>
      <w:r w:rsidR="00D1348E" w:rsidRPr="00E10BE3">
        <w:rPr>
          <w:kern w:val="0"/>
          <w:sz w:val="28"/>
          <w:szCs w:val="28"/>
        </w:rPr>
        <w:t xml:space="preserve"> </w:t>
      </w:r>
      <w:r w:rsidRPr="00E10BE3">
        <w:rPr>
          <w:kern w:val="0"/>
          <w:sz w:val="28"/>
          <w:szCs w:val="28"/>
        </w:rPr>
        <w:t>эксперимент)</w:t>
      </w:r>
      <w:r w:rsidR="00D1348E" w:rsidRPr="00E10BE3">
        <w:rPr>
          <w:kern w:val="0"/>
          <w:sz w:val="28"/>
          <w:szCs w:val="28"/>
        </w:rPr>
        <w:t xml:space="preserve"> </w:t>
      </w:r>
      <w:r w:rsidRPr="00E10BE3">
        <w:rPr>
          <w:kern w:val="0"/>
          <w:sz w:val="28"/>
          <w:szCs w:val="28"/>
        </w:rPr>
        <w:t>сильное</w:t>
      </w:r>
      <w:r w:rsidR="00D1348E" w:rsidRPr="00E10BE3">
        <w:rPr>
          <w:kern w:val="0"/>
          <w:sz w:val="28"/>
          <w:szCs w:val="28"/>
        </w:rPr>
        <w:t xml:space="preserve"> </w:t>
      </w:r>
      <w:r w:rsidRPr="00E10BE3">
        <w:rPr>
          <w:kern w:val="0"/>
          <w:sz w:val="28"/>
          <w:szCs w:val="28"/>
        </w:rPr>
        <w:t>недоумение.</w:t>
      </w:r>
      <w:r w:rsidR="00D1348E" w:rsidRPr="00E10BE3">
        <w:rPr>
          <w:kern w:val="0"/>
          <w:sz w:val="28"/>
          <w:szCs w:val="28"/>
        </w:rPr>
        <w:t xml:space="preserve"> </w:t>
      </w:r>
    </w:p>
    <w:p w:rsidR="00B97C4C" w:rsidRPr="00E10BE3" w:rsidRDefault="00B97C4C" w:rsidP="0056466A">
      <w:pPr>
        <w:ind w:firstLine="709"/>
        <w:jc w:val="both"/>
        <w:rPr>
          <w:kern w:val="0"/>
          <w:sz w:val="28"/>
          <w:szCs w:val="28"/>
        </w:rPr>
      </w:pPr>
      <w:proofErr w:type="gramStart"/>
      <w:r w:rsidRPr="00E10BE3">
        <w:rPr>
          <w:kern w:val="0"/>
          <w:sz w:val="28"/>
          <w:szCs w:val="28"/>
        </w:rPr>
        <w:t>В</w:t>
      </w:r>
      <w:r w:rsidR="00D1348E" w:rsidRPr="00E10BE3">
        <w:rPr>
          <w:kern w:val="0"/>
          <w:sz w:val="28"/>
          <w:szCs w:val="28"/>
        </w:rPr>
        <w:t xml:space="preserve"> </w:t>
      </w:r>
      <w:r w:rsidRPr="00E10BE3">
        <w:rPr>
          <w:kern w:val="0"/>
          <w:sz w:val="28"/>
          <w:szCs w:val="28"/>
        </w:rPr>
        <w:t>силу</w:t>
      </w:r>
      <w:r w:rsidR="00D1348E" w:rsidRPr="00E10BE3">
        <w:rPr>
          <w:kern w:val="0"/>
          <w:sz w:val="28"/>
          <w:szCs w:val="28"/>
        </w:rPr>
        <w:t xml:space="preserve"> </w:t>
      </w:r>
      <w:r w:rsidRPr="00E10BE3">
        <w:rPr>
          <w:kern w:val="0"/>
          <w:sz w:val="28"/>
          <w:szCs w:val="28"/>
        </w:rPr>
        <w:t>этих</w:t>
      </w:r>
      <w:r w:rsidR="00D1348E" w:rsidRPr="00E10BE3">
        <w:rPr>
          <w:kern w:val="0"/>
          <w:sz w:val="28"/>
          <w:szCs w:val="28"/>
        </w:rPr>
        <w:t xml:space="preserve"> </w:t>
      </w:r>
      <w:r w:rsidRPr="00E10BE3">
        <w:rPr>
          <w:kern w:val="0"/>
          <w:sz w:val="28"/>
          <w:szCs w:val="28"/>
        </w:rPr>
        <w:t>обстоятельств</w:t>
      </w:r>
      <w:r w:rsidR="00D1348E" w:rsidRPr="00E10BE3">
        <w:rPr>
          <w:kern w:val="0"/>
          <w:sz w:val="28"/>
          <w:szCs w:val="28"/>
        </w:rPr>
        <w:t xml:space="preserve"> </w:t>
      </w:r>
      <w:r w:rsidRPr="00E10BE3">
        <w:rPr>
          <w:kern w:val="0"/>
          <w:sz w:val="28"/>
          <w:szCs w:val="28"/>
        </w:rPr>
        <w:t>программа</w:t>
      </w:r>
      <w:r w:rsidR="00D1348E" w:rsidRPr="00E10BE3">
        <w:rPr>
          <w:kern w:val="0"/>
          <w:sz w:val="28"/>
          <w:szCs w:val="28"/>
        </w:rPr>
        <w:t xml:space="preserve"> </w:t>
      </w:r>
      <w:r w:rsidRPr="00E10BE3">
        <w:rPr>
          <w:kern w:val="0"/>
          <w:sz w:val="28"/>
          <w:szCs w:val="28"/>
        </w:rPr>
        <w:t>1-го</w:t>
      </w:r>
      <w:r w:rsidR="00D1348E" w:rsidRPr="00E10BE3">
        <w:rPr>
          <w:kern w:val="0"/>
          <w:sz w:val="28"/>
          <w:szCs w:val="28"/>
        </w:rPr>
        <w:t xml:space="preserve"> </w:t>
      </w:r>
      <w:r w:rsidRPr="00E10BE3">
        <w:rPr>
          <w:kern w:val="0"/>
          <w:sz w:val="28"/>
          <w:szCs w:val="28"/>
        </w:rPr>
        <w:t>класса</w:t>
      </w:r>
      <w:r w:rsidR="00D1348E" w:rsidRPr="00E10BE3">
        <w:rPr>
          <w:kern w:val="0"/>
          <w:sz w:val="28"/>
          <w:szCs w:val="28"/>
        </w:rPr>
        <w:t xml:space="preserve"> </w:t>
      </w:r>
      <w:r w:rsidRPr="00E10BE3">
        <w:rPr>
          <w:kern w:val="0"/>
          <w:sz w:val="28"/>
          <w:szCs w:val="28"/>
        </w:rPr>
        <w:t>выбирает</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звукового</w:t>
      </w:r>
      <w:r w:rsidR="00D1348E" w:rsidRPr="00E10BE3">
        <w:rPr>
          <w:kern w:val="0"/>
          <w:sz w:val="28"/>
          <w:szCs w:val="28"/>
        </w:rPr>
        <w:t xml:space="preserve"> </w:t>
      </w:r>
      <w:r w:rsidRPr="00E10BE3">
        <w:rPr>
          <w:kern w:val="0"/>
          <w:sz w:val="28"/>
          <w:szCs w:val="28"/>
        </w:rPr>
        <w:t>анализа</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которых</w:t>
      </w:r>
      <w:r w:rsidR="00D1348E" w:rsidRPr="00E10BE3">
        <w:rPr>
          <w:kern w:val="0"/>
          <w:sz w:val="28"/>
          <w:szCs w:val="28"/>
        </w:rPr>
        <w:t xml:space="preserve"> </w:t>
      </w:r>
      <w:r w:rsidRPr="00E10BE3">
        <w:rPr>
          <w:kern w:val="0"/>
          <w:sz w:val="28"/>
          <w:szCs w:val="28"/>
        </w:rPr>
        <w:t>гласные</w:t>
      </w:r>
      <w:r w:rsidR="00D1348E" w:rsidRPr="00E10BE3">
        <w:rPr>
          <w:kern w:val="0"/>
          <w:sz w:val="28"/>
          <w:szCs w:val="28"/>
        </w:rPr>
        <w:t xml:space="preserve"> </w:t>
      </w:r>
      <w:r w:rsidRPr="00E10BE3">
        <w:rPr>
          <w:kern w:val="0"/>
          <w:sz w:val="28"/>
          <w:szCs w:val="28"/>
        </w:rPr>
        <w:t>звуки</w:t>
      </w:r>
      <w:r w:rsidR="00D1348E" w:rsidRPr="00E10BE3">
        <w:rPr>
          <w:kern w:val="0"/>
          <w:sz w:val="28"/>
          <w:szCs w:val="28"/>
        </w:rPr>
        <w:t xml:space="preserve"> </w:t>
      </w:r>
      <w:r w:rsidRPr="00E10BE3">
        <w:rPr>
          <w:kern w:val="0"/>
          <w:sz w:val="28"/>
          <w:szCs w:val="28"/>
        </w:rPr>
        <w:t>находятся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сильной</w:t>
      </w:r>
      <w:r w:rsidR="00D1348E" w:rsidRPr="00E10BE3">
        <w:rPr>
          <w:kern w:val="0"/>
          <w:sz w:val="28"/>
          <w:szCs w:val="28"/>
        </w:rPr>
        <w:t xml:space="preserve"> </w:t>
      </w:r>
      <w:r w:rsidRPr="00E10BE3">
        <w:rPr>
          <w:kern w:val="0"/>
          <w:sz w:val="28"/>
          <w:szCs w:val="28"/>
        </w:rPr>
        <w:t>позиции,</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где</w:t>
      </w:r>
      <w:r w:rsidR="00D1348E" w:rsidRPr="00E10BE3">
        <w:rPr>
          <w:kern w:val="0"/>
          <w:sz w:val="28"/>
          <w:szCs w:val="28"/>
        </w:rPr>
        <w:t xml:space="preserve"> </w:t>
      </w:r>
      <w:r w:rsidRPr="00E10BE3">
        <w:rPr>
          <w:kern w:val="0"/>
          <w:sz w:val="28"/>
          <w:szCs w:val="28"/>
        </w:rPr>
        <w:t>гласный</w:t>
      </w:r>
      <w:r w:rsidR="00D1348E" w:rsidRPr="00E10BE3">
        <w:rPr>
          <w:kern w:val="0"/>
          <w:sz w:val="28"/>
          <w:szCs w:val="28"/>
        </w:rPr>
        <w:t xml:space="preserve"> </w:t>
      </w:r>
      <w:r w:rsidRPr="00E10BE3">
        <w:rPr>
          <w:kern w:val="0"/>
          <w:sz w:val="28"/>
          <w:szCs w:val="28"/>
        </w:rPr>
        <w:t>звук</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предударной</w:t>
      </w:r>
      <w:r w:rsidR="00D1348E" w:rsidRPr="00E10BE3">
        <w:rPr>
          <w:kern w:val="0"/>
          <w:sz w:val="28"/>
          <w:szCs w:val="28"/>
        </w:rPr>
        <w:t xml:space="preserve"> </w:t>
      </w:r>
      <w:r w:rsidRPr="00E10BE3">
        <w:rPr>
          <w:kern w:val="0"/>
          <w:sz w:val="28"/>
          <w:szCs w:val="28"/>
        </w:rPr>
        <w:t>позиции</w:t>
      </w:r>
      <w:r w:rsidR="00D1348E" w:rsidRPr="00E10BE3">
        <w:rPr>
          <w:kern w:val="0"/>
          <w:sz w:val="28"/>
          <w:szCs w:val="28"/>
        </w:rPr>
        <w:t xml:space="preserve"> </w:t>
      </w:r>
      <w:r w:rsidRPr="00E10BE3">
        <w:rPr>
          <w:kern w:val="0"/>
          <w:sz w:val="28"/>
          <w:szCs w:val="28"/>
        </w:rPr>
        <w:t>обозначается</w:t>
      </w:r>
      <w:r w:rsidR="00D1348E" w:rsidRPr="00E10BE3">
        <w:rPr>
          <w:kern w:val="0"/>
          <w:sz w:val="28"/>
          <w:szCs w:val="28"/>
        </w:rPr>
        <w:t xml:space="preserve"> </w:t>
      </w:r>
      <w:r w:rsidRPr="00E10BE3">
        <w:rPr>
          <w:kern w:val="0"/>
          <w:sz w:val="28"/>
          <w:szCs w:val="28"/>
        </w:rPr>
        <w:t>буквой</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Начиная</w:t>
      </w:r>
      <w:r w:rsidR="00D1348E" w:rsidRPr="00E10BE3">
        <w:rPr>
          <w:kern w:val="0"/>
          <w:sz w:val="28"/>
          <w:szCs w:val="28"/>
        </w:rPr>
        <w:t xml:space="preserve"> </w:t>
      </w:r>
      <w:r w:rsidRPr="00E10BE3">
        <w:rPr>
          <w:kern w:val="0"/>
          <w:sz w:val="28"/>
          <w:szCs w:val="28"/>
        </w:rPr>
        <w:t>со</w:t>
      </w:r>
      <w:r w:rsidR="00D1348E" w:rsidRPr="00E10BE3">
        <w:rPr>
          <w:kern w:val="0"/>
          <w:sz w:val="28"/>
          <w:szCs w:val="28"/>
        </w:rPr>
        <w:t xml:space="preserve"> </w:t>
      </w:r>
      <w:r w:rsidRPr="00E10BE3">
        <w:rPr>
          <w:kern w:val="0"/>
          <w:sz w:val="28"/>
          <w:szCs w:val="28"/>
        </w:rPr>
        <w:t>2-го</w:t>
      </w:r>
      <w:r w:rsidR="00D1348E" w:rsidRPr="00E10BE3">
        <w:rPr>
          <w:kern w:val="0"/>
          <w:sz w:val="28"/>
          <w:szCs w:val="28"/>
        </w:rPr>
        <w:t xml:space="preserve"> </w:t>
      </w:r>
      <w:r w:rsidRPr="00E10BE3">
        <w:rPr>
          <w:kern w:val="0"/>
          <w:sz w:val="28"/>
          <w:szCs w:val="28"/>
        </w:rPr>
        <w:t>класса</w:t>
      </w:r>
      <w:r w:rsidR="00D1348E" w:rsidRPr="00E10BE3">
        <w:rPr>
          <w:kern w:val="0"/>
          <w:sz w:val="28"/>
          <w:szCs w:val="28"/>
        </w:rPr>
        <w:t xml:space="preserve"> </w:t>
      </w:r>
      <w:r w:rsidRPr="00E10BE3">
        <w:rPr>
          <w:kern w:val="0"/>
          <w:sz w:val="28"/>
          <w:szCs w:val="28"/>
        </w:rPr>
        <w:t>программа</w:t>
      </w:r>
      <w:r w:rsidR="00D1348E" w:rsidRPr="00E10BE3">
        <w:rPr>
          <w:kern w:val="0"/>
          <w:sz w:val="28"/>
          <w:szCs w:val="28"/>
        </w:rPr>
        <w:t xml:space="preserve"> </w:t>
      </w:r>
      <w:r w:rsidRPr="00E10BE3">
        <w:rPr>
          <w:kern w:val="0"/>
          <w:sz w:val="28"/>
          <w:szCs w:val="28"/>
        </w:rPr>
        <w:t>обозначает</w:t>
      </w:r>
      <w:r w:rsidR="00D1348E" w:rsidRPr="00E10BE3">
        <w:rPr>
          <w:kern w:val="0"/>
          <w:sz w:val="28"/>
          <w:szCs w:val="28"/>
        </w:rPr>
        <w:t xml:space="preserve"> </w:t>
      </w:r>
      <w:r w:rsidRPr="00E10BE3">
        <w:rPr>
          <w:kern w:val="0"/>
          <w:sz w:val="28"/>
          <w:szCs w:val="28"/>
        </w:rPr>
        <w:t>разницу</w:t>
      </w:r>
      <w:r w:rsidR="00D1348E" w:rsidRPr="00E10BE3">
        <w:rPr>
          <w:kern w:val="0"/>
          <w:sz w:val="28"/>
          <w:szCs w:val="28"/>
        </w:rPr>
        <w:t xml:space="preserve"> </w:t>
      </w:r>
      <w:r w:rsidRPr="00E10BE3">
        <w:rPr>
          <w:kern w:val="0"/>
          <w:sz w:val="28"/>
          <w:szCs w:val="28"/>
        </w:rPr>
        <w:t>произношения</w:t>
      </w:r>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первым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вторым</w:t>
      </w:r>
      <w:r w:rsidR="00D1348E" w:rsidRPr="00E10BE3">
        <w:rPr>
          <w:kern w:val="0"/>
          <w:sz w:val="28"/>
          <w:szCs w:val="28"/>
        </w:rPr>
        <w:t xml:space="preserve"> </w:t>
      </w:r>
      <w:r w:rsidRPr="00E10BE3">
        <w:rPr>
          <w:kern w:val="0"/>
          <w:sz w:val="28"/>
          <w:szCs w:val="28"/>
        </w:rPr>
        <w:t>предударными</w:t>
      </w:r>
      <w:r w:rsidR="00D1348E" w:rsidRPr="00E10BE3">
        <w:rPr>
          <w:kern w:val="0"/>
          <w:sz w:val="28"/>
          <w:szCs w:val="28"/>
        </w:rPr>
        <w:t xml:space="preserve"> </w:t>
      </w:r>
      <w:r w:rsidRPr="00E10BE3">
        <w:rPr>
          <w:kern w:val="0"/>
          <w:sz w:val="28"/>
          <w:szCs w:val="28"/>
        </w:rPr>
        <w:t>звуками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месте</w:t>
      </w:r>
      <w:r w:rsidR="00D1348E" w:rsidRPr="00E10BE3">
        <w:rPr>
          <w:kern w:val="0"/>
          <w:sz w:val="28"/>
          <w:szCs w:val="28"/>
        </w:rPr>
        <w:t xml:space="preserve"> </w:t>
      </w:r>
      <w:r w:rsidRPr="00E10BE3">
        <w:rPr>
          <w:kern w:val="0"/>
          <w:sz w:val="28"/>
          <w:szCs w:val="28"/>
        </w:rPr>
        <w:t>буквы</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регионах</w:t>
      </w:r>
      <w:r w:rsidR="00D1348E" w:rsidRPr="00E10BE3">
        <w:rPr>
          <w:kern w:val="0"/>
          <w:sz w:val="28"/>
          <w:szCs w:val="28"/>
        </w:rPr>
        <w:t xml:space="preserve"> </w:t>
      </w:r>
      <w:r w:rsidRPr="00E10BE3">
        <w:rPr>
          <w:kern w:val="0"/>
          <w:sz w:val="28"/>
          <w:szCs w:val="28"/>
        </w:rPr>
        <w:t>страны</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проблему.</w:t>
      </w:r>
      <w:proofErr w:type="gramEnd"/>
      <w:r w:rsidR="00D1348E" w:rsidRPr="00E10BE3">
        <w:rPr>
          <w:kern w:val="0"/>
          <w:sz w:val="28"/>
          <w:szCs w:val="28"/>
        </w:rPr>
        <w:t xml:space="preserve"> </w:t>
      </w:r>
      <w:proofErr w:type="gramStart"/>
      <w:r w:rsidRPr="00E10BE3">
        <w:rPr>
          <w:kern w:val="0"/>
          <w:sz w:val="28"/>
          <w:szCs w:val="28"/>
        </w:rPr>
        <w:t>Опирающееся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московскую</w:t>
      </w:r>
      <w:r w:rsidR="00D1348E" w:rsidRPr="00E10BE3">
        <w:rPr>
          <w:kern w:val="0"/>
          <w:sz w:val="28"/>
          <w:szCs w:val="28"/>
        </w:rPr>
        <w:t xml:space="preserve"> </w:t>
      </w:r>
      <w:r w:rsidRPr="00E10BE3">
        <w:rPr>
          <w:kern w:val="0"/>
          <w:sz w:val="28"/>
          <w:szCs w:val="28"/>
        </w:rPr>
        <w:t>младшую</w:t>
      </w:r>
      <w:r w:rsidR="00D1348E" w:rsidRPr="00E10BE3">
        <w:rPr>
          <w:kern w:val="0"/>
          <w:sz w:val="28"/>
          <w:szCs w:val="28"/>
        </w:rPr>
        <w:t xml:space="preserve"> </w:t>
      </w:r>
      <w:r w:rsidRPr="00E10BE3">
        <w:rPr>
          <w:kern w:val="0"/>
          <w:sz w:val="28"/>
          <w:szCs w:val="28"/>
        </w:rPr>
        <w:t>норму</w:t>
      </w:r>
      <w:r w:rsidR="00D1348E" w:rsidRPr="00E10BE3">
        <w:rPr>
          <w:kern w:val="0"/>
          <w:sz w:val="28"/>
          <w:szCs w:val="28"/>
        </w:rPr>
        <w:t xml:space="preserve"> </w:t>
      </w:r>
      <w:r w:rsidRPr="00E10BE3">
        <w:rPr>
          <w:kern w:val="0"/>
          <w:sz w:val="28"/>
          <w:szCs w:val="28"/>
        </w:rPr>
        <w:t>произношения</w:t>
      </w:r>
      <w:r w:rsidR="00D1348E" w:rsidRPr="00E10BE3">
        <w:rPr>
          <w:kern w:val="0"/>
          <w:sz w:val="28"/>
          <w:szCs w:val="28"/>
        </w:rPr>
        <w:t xml:space="preserve"> </w:t>
      </w:r>
      <w:r w:rsidRPr="00E10BE3">
        <w:rPr>
          <w:kern w:val="0"/>
          <w:sz w:val="28"/>
          <w:szCs w:val="28"/>
        </w:rPr>
        <w:t>представление</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том,</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предударной</w:t>
      </w:r>
      <w:r w:rsidR="00D1348E" w:rsidRPr="00E10BE3">
        <w:rPr>
          <w:kern w:val="0"/>
          <w:sz w:val="28"/>
          <w:szCs w:val="28"/>
        </w:rPr>
        <w:t xml:space="preserve"> </w:t>
      </w:r>
      <w:r w:rsidRPr="00E10BE3">
        <w:rPr>
          <w:kern w:val="0"/>
          <w:sz w:val="28"/>
          <w:szCs w:val="28"/>
        </w:rPr>
        <w:t>позиции</w:t>
      </w:r>
      <w:r w:rsidR="00D1348E" w:rsidRPr="00E10BE3">
        <w:rPr>
          <w:kern w:val="0"/>
          <w:sz w:val="28"/>
          <w:szCs w:val="28"/>
        </w:rPr>
        <w:t xml:space="preserve"> </w:t>
      </w:r>
      <w:r w:rsidRPr="00E10BE3">
        <w:rPr>
          <w:kern w:val="0"/>
          <w:sz w:val="28"/>
          <w:szCs w:val="28"/>
        </w:rPr>
        <w:t>никогда</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может</w:t>
      </w:r>
      <w:r w:rsidR="00D1348E" w:rsidRPr="00E10BE3">
        <w:rPr>
          <w:kern w:val="0"/>
          <w:sz w:val="28"/>
          <w:szCs w:val="28"/>
        </w:rPr>
        <w:t xml:space="preserve"> </w:t>
      </w:r>
      <w:r w:rsidRPr="00E10BE3">
        <w:rPr>
          <w:kern w:val="0"/>
          <w:sz w:val="28"/>
          <w:szCs w:val="28"/>
        </w:rPr>
        <w:t>быть</w:t>
      </w:r>
      <w:r w:rsidR="00D1348E" w:rsidRPr="00E10BE3">
        <w:rPr>
          <w:kern w:val="0"/>
          <w:sz w:val="28"/>
          <w:szCs w:val="28"/>
        </w:rPr>
        <w:t xml:space="preserve"> </w:t>
      </w:r>
      <w:r w:rsidRPr="00E10BE3">
        <w:rPr>
          <w:kern w:val="0"/>
          <w:sz w:val="28"/>
          <w:szCs w:val="28"/>
        </w:rPr>
        <w:t>звуков</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[э]</w:t>
      </w:r>
      <w:r w:rsidR="00D1348E" w:rsidRPr="00E10BE3">
        <w:rPr>
          <w:kern w:val="0"/>
          <w:sz w:val="28"/>
          <w:szCs w:val="28"/>
        </w:rPr>
        <w:t xml:space="preserve"> </w:t>
      </w:r>
      <w:r w:rsidRPr="00E10BE3">
        <w:rPr>
          <w:kern w:val="0"/>
          <w:sz w:val="28"/>
          <w:szCs w:val="28"/>
        </w:rPr>
        <w:t>(представление,</w:t>
      </w:r>
      <w:r w:rsidR="00D1348E" w:rsidRPr="00E10BE3">
        <w:rPr>
          <w:kern w:val="0"/>
          <w:sz w:val="28"/>
          <w:szCs w:val="28"/>
        </w:rPr>
        <w:t xml:space="preserve"> </w:t>
      </w:r>
      <w:r w:rsidRPr="00E10BE3">
        <w:rPr>
          <w:kern w:val="0"/>
          <w:sz w:val="28"/>
          <w:szCs w:val="28"/>
        </w:rPr>
        <w:t>которое</w:t>
      </w:r>
      <w:r w:rsidR="00D1348E" w:rsidRPr="00E10BE3">
        <w:rPr>
          <w:kern w:val="0"/>
          <w:sz w:val="28"/>
          <w:szCs w:val="28"/>
        </w:rPr>
        <w:t xml:space="preserve"> </w:t>
      </w:r>
      <w:r w:rsidRPr="00E10BE3">
        <w:rPr>
          <w:kern w:val="0"/>
          <w:sz w:val="28"/>
          <w:szCs w:val="28"/>
        </w:rPr>
        <w:t>находит</w:t>
      </w:r>
      <w:r w:rsidR="00D1348E" w:rsidRPr="00E10BE3">
        <w:rPr>
          <w:kern w:val="0"/>
          <w:sz w:val="28"/>
          <w:szCs w:val="28"/>
        </w:rPr>
        <w:t xml:space="preserve"> </w:t>
      </w:r>
      <w:r w:rsidRPr="00E10BE3">
        <w:rPr>
          <w:kern w:val="0"/>
          <w:sz w:val="28"/>
          <w:szCs w:val="28"/>
        </w:rPr>
        <w:t>отражение</w:t>
      </w:r>
      <w:r w:rsidR="00D1348E" w:rsidRPr="00E10BE3">
        <w:rPr>
          <w:kern w:val="0"/>
          <w:sz w:val="28"/>
          <w:szCs w:val="28"/>
        </w:rPr>
        <w:t xml:space="preserve"> </w:t>
      </w:r>
      <w:r w:rsidRPr="00E10BE3">
        <w:rPr>
          <w:kern w:val="0"/>
          <w:sz w:val="28"/>
          <w:szCs w:val="28"/>
        </w:rPr>
        <w:t>во</w:t>
      </w:r>
      <w:r w:rsidR="00D1348E" w:rsidRPr="00E10BE3">
        <w:rPr>
          <w:kern w:val="0"/>
          <w:sz w:val="28"/>
          <w:szCs w:val="28"/>
        </w:rPr>
        <w:t xml:space="preserve"> </w:t>
      </w:r>
      <w:r w:rsidRPr="00E10BE3">
        <w:rPr>
          <w:kern w:val="0"/>
          <w:sz w:val="28"/>
          <w:szCs w:val="28"/>
        </w:rPr>
        <w:t>многих</w:t>
      </w:r>
      <w:r w:rsidR="00D1348E" w:rsidRPr="00E10BE3">
        <w:rPr>
          <w:kern w:val="0"/>
          <w:sz w:val="28"/>
          <w:szCs w:val="28"/>
        </w:rPr>
        <w:t xml:space="preserve"> </w:t>
      </w:r>
      <w:r w:rsidRPr="00E10BE3">
        <w:rPr>
          <w:kern w:val="0"/>
          <w:sz w:val="28"/>
          <w:szCs w:val="28"/>
        </w:rPr>
        <w:t>современных</w:t>
      </w:r>
      <w:r w:rsidR="00D1348E" w:rsidRPr="00E10BE3">
        <w:rPr>
          <w:kern w:val="0"/>
          <w:sz w:val="28"/>
          <w:szCs w:val="28"/>
        </w:rPr>
        <w:t xml:space="preserve"> </w:t>
      </w:r>
      <w:r w:rsidRPr="00E10BE3">
        <w:rPr>
          <w:kern w:val="0"/>
          <w:sz w:val="28"/>
          <w:szCs w:val="28"/>
        </w:rPr>
        <w:t>учебниках</w:t>
      </w:r>
      <w:r w:rsidR="00D1348E" w:rsidRPr="00E10BE3">
        <w:rPr>
          <w:kern w:val="0"/>
          <w:sz w:val="28"/>
          <w:szCs w:val="28"/>
        </w:rPr>
        <w:t xml:space="preserve"> </w:t>
      </w:r>
      <w:r w:rsidRPr="00E10BE3">
        <w:rPr>
          <w:kern w:val="0"/>
          <w:sz w:val="28"/>
          <w:szCs w:val="28"/>
        </w:rPr>
        <w:t>русского</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r w:rsidRPr="00E10BE3">
        <w:rPr>
          <w:kern w:val="0"/>
          <w:sz w:val="28"/>
          <w:szCs w:val="28"/>
        </w:rPr>
        <w:t>созданных</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рамках</w:t>
      </w:r>
      <w:r w:rsidR="00D1348E" w:rsidRPr="00E10BE3">
        <w:rPr>
          <w:kern w:val="0"/>
          <w:sz w:val="28"/>
          <w:szCs w:val="28"/>
        </w:rPr>
        <w:t xml:space="preserve"> </w:t>
      </w:r>
      <w:r w:rsidRPr="00E10BE3">
        <w:rPr>
          <w:kern w:val="0"/>
          <w:sz w:val="28"/>
          <w:szCs w:val="28"/>
        </w:rPr>
        <w:t>развивающих</w:t>
      </w:r>
      <w:r w:rsidR="00D1348E" w:rsidRPr="00E10BE3">
        <w:rPr>
          <w:kern w:val="0"/>
          <w:sz w:val="28"/>
          <w:szCs w:val="28"/>
        </w:rPr>
        <w:t xml:space="preserve"> </w:t>
      </w:r>
      <w:r w:rsidRPr="00E10BE3">
        <w:rPr>
          <w:kern w:val="0"/>
          <w:sz w:val="28"/>
          <w:szCs w:val="28"/>
        </w:rPr>
        <w:t>систем),</w:t>
      </w:r>
      <w:r w:rsidR="00D1348E" w:rsidRPr="00E10BE3">
        <w:rPr>
          <w:kern w:val="0"/>
          <w:sz w:val="28"/>
          <w:szCs w:val="28"/>
        </w:rPr>
        <w:t xml:space="preserve"> </w:t>
      </w:r>
      <w:r w:rsidRPr="00E10BE3">
        <w:rPr>
          <w:kern w:val="0"/>
          <w:sz w:val="28"/>
          <w:szCs w:val="28"/>
        </w:rPr>
        <w:t>противоречит</w:t>
      </w:r>
      <w:r w:rsidR="00D1348E" w:rsidRPr="00E10BE3">
        <w:rPr>
          <w:kern w:val="0"/>
          <w:sz w:val="28"/>
          <w:szCs w:val="28"/>
        </w:rPr>
        <w:t xml:space="preserve"> </w:t>
      </w:r>
      <w:r w:rsidRPr="00E10BE3">
        <w:rPr>
          <w:kern w:val="0"/>
          <w:sz w:val="28"/>
          <w:szCs w:val="28"/>
        </w:rPr>
        <w:t>практике</w:t>
      </w:r>
      <w:r w:rsidR="00D1348E" w:rsidRPr="00E10BE3">
        <w:rPr>
          <w:kern w:val="0"/>
          <w:sz w:val="28"/>
          <w:szCs w:val="28"/>
        </w:rPr>
        <w:t xml:space="preserve"> </w:t>
      </w:r>
      <w:r w:rsidRPr="00E10BE3">
        <w:rPr>
          <w:kern w:val="0"/>
          <w:sz w:val="28"/>
          <w:szCs w:val="28"/>
        </w:rPr>
        <w:t>произношения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тех</w:t>
      </w:r>
      <w:r w:rsidR="00D1348E" w:rsidRPr="00E10BE3">
        <w:rPr>
          <w:kern w:val="0"/>
          <w:sz w:val="28"/>
          <w:szCs w:val="28"/>
        </w:rPr>
        <w:t xml:space="preserve"> </w:t>
      </w:r>
      <w:r w:rsidRPr="00E10BE3">
        <w:rPr>
          <w:kern w:val="0"/>
          <w:sz w:val="28"/>
          <w:szCs w:val="28"/>
        </w:rPr>
        <w:t>регионах,</w:t>
      </w:r>
      <w:r w:rsidR="00D1348E" w:rsidRPr="00E10BE3">
        <w:rPr>
          <w:kern w:val="0"/>
          <w:sz w:val="28"/>
          <w:szCs w:val="28"/>
        </w:rPr>
        <w:t xml:space="preserve"> </w:t>
      </w:r>
      <w:r w:rsidRPr="00E10BE3">
        <w:rPr>
          <w:kern w:val="0"/>
          <w:sz w:val="28"/>
          <w:szCs w:val="28"/>
        </w:rPr>
        <w:t>которые</w:t>
      </w:r>
      <w:r w:rsidR="00D1348E" w:rsidRPr="00E10BE3">
        <w:rPr>
          <w:kern w:val="0"/>
          <w:sz w:val="28"/>
          <w:szCs w:val="28"/>
        </w:rPr>
        <w:t xml:space="preserve"> </w:t>
      </w:r>
      <w:r w:rsidRPr="00E10BE3">
        <w:rPr>
          <w:kern w:val="0"/>
          <w:sz w:val="28"/>
          <w:szCs w:val="28"/>
        </w:rPr>
        <w:t>занимаются</w:t>
      </w:r>
      <w:r w:rsidR="00D1348E" w:rsidRPr="00E10BE3">
        <w:rPr>
          <w:kern w:val="0"/>
          <w:sz w:val="28"/>
          <w:szCs w:val="28"/>
        </w:rPr>
        <w:t xml:space="preserve"> </w:t>
      </w:r>
      <w:r w:rsidR="0007244C" w:rsidRPr="00E10BE3">
        <w:rPr>
          <w:kern w:val="0"/>
          <w:sz w:val="28"/>
          <w:szCs w:val="28"/>
        </w:rPr>
        <w:t>по</w:t>
      </w:r>
      <w:r w:rsidR="00D1348E" w:rsidRPr="00E10BE3">
        <w:rPr>
          <w:kern w:val="0"/>
          <w:sz w:val="28"/>
          <w:szCs w:val="28"/>
        </w:rPr>
        <w:t xml:space="preserve"> </w:t>
      </w:r>
      <w:r w:rsidR="0007244C" w:rsidRPr="00E10BE3">
        <w:rPr>
          <w:kern w:val="0"/>
          <w:sz w:val="28"/>
          <w:szCs w:val="28"/>
        </w:rPr>
        <w:t>линии</w:t>
      </w:r>
      <w:r w:rsidR="00D1348E" w:rsidRPr="00E10BE3">
        <w:rPr>
          <w:kern w:val="0"/>
          <w:sz w:val="28"/>
          <w:szCs w:val="28"/>
        </w:rPr>
        <w:t xml:space="preserve"> </w:t>
      </w:r>
      <w:r w:rsidRPr="00E10BE3">
        <w:rPr>
          <w:kern w:val="0"/>
          <w:sz w:val="28"/>
          <w:szCs w:val="28"/>
        </w:rPr>
        <w:t>учебников</w:t>
      </w:r>
      <w:r w:rsidR="00D1348E" w:rsidRPr="00E10BE3">
        <w:rPr>
          <w:kern w:val="0"/>
          <w:sz w:val="28"/>
          <w:szCs w:val="28"/>
        </w:rPr>
        <w:t xml:space="preserve"> </w:t>
      </w:r>
      <w:r w:rsidRPr="00E10BE3">
        <w:rPr>
          <w:kern w:val="0"/>
          <w:sz w:val="28"/>
          <w:szCs w:val="28"/>
        </w:rPr>
        <w:t>«Перспективная</w:t>
      </w:r>
      <w:r w:rsidR="00D1348E" w:rsidRPr="00E10BE3">
        <w:rPr>
          <w:kern w:val="0"/>
          <w:sz w:val="28"/>
          <w:szCs w:val="28"/>
        </w:rPr>
        <w:t xml:space="preserve"> </w:t>
      </w:r>
      <w:r w:rsidRPr="00E10BE3">
        <w:rPr>
          <w:kern w:val="0"/>
          <w:sz w:val="28"/>
          <w:szCs w:val="28"/>
        </w:rPr>
        <w:t>начальная</w:t>
      </w:r>
      <w:r w:rsidR="00D1348E" w:rsidRPr="00E10BE3">
        <w:rPr>
          <w:kern w:val="0"/>
          <w:sz w:val="28"/>
          <w:szCs w:val="28"/>
        </w:rPr>
        <w:t xml:space="preserve"> </w:t>
      </w:r>
      <w:r w:rsidRPr="00E10BE3">
        <w:rPr>
          <w:kern w:val="0"/>
          <w:sz w:val="28"/>
          <w:szCs w:val="28"/>
        </w:rPr>
        <w:t>школа»,</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фонетика,</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известно,</w:t>
      </w:r>
      <w:r w:rsidR="00D1348E" w:rsidRPr="00E10BE3">
        <w:rPr>
          <w:kern w:val="0"/>
          <w:sz w:val="28"/>
          <w:szCs w:val="28"/>
        </w:rPr>
        <w:t xml:space="preserve"> </w:t>
      </w:r>
      <w:r w:rsidRPr="00E10BE3">
        <w:rPr>
          <w:kern w:val="0"/>
          <w:sz w:val="28"/>
          <w:szCs w:val="28"/>
        </w:rPr>
        <w:t>«изучает</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то,</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говорящие</w:t>
      </w:r>
      <w:r w:rsidR="00D1348E" w:rsidRPr="00E10BE3">
        <w:rPr>
          <w:kern w:val="0"/>
          <w:sz w:val="28"/>
          <w:szCs w:val="28"/>
        </w:rPr>
        <w:t xml:space="preserve"> </w:t>
      </w:r>
      <w:r w:rsidRPr="00E10BE3">
        <w:rPr>
          <w:kern w:val="0"/>
          <w:sz w:val="28"/>
          <w:szCs w:val="28"/>
        </w:rPr>
        <w:t>могли</w:t>
      </w:r>
      <w:proofErr w:type="gramEnd"/>
      <w:r w:rsidR="00D1348E" w:rsidRPr="00E10BE3">
        <w:rPr>
          <w:kern w:val="0"/>
          <w:sz w:val="28"/>
          <w:szCs w:val="28"/>
        </w:rPr>
        <w:t xml:space="preserve"> </w:t>
      </w:r>
      <w:proofErr w:type="gramStart"/>
      <w:r w:rsidRPr="00E10BE3">
        <w:rPr>
          <w:kern w:val="0"/>
          <w:sz w:val="28"/>
          <w:szCs w:val="28"/>
        </w:rPr>
        <w:t>бы</w:t>
      </w:r>
      <w:proofErr w:type="gramEnd"/>
      <w:r w:rsidR="00D1348E" w:rsidRPr="00E10BE3">
        <w:rPr>
          <w:kern w:val="0"/>
          <w:sz w:val="28"/>
          <w:szCs w:val="28"/>
        </w:rPr>
        <w:t xml:space="preserve"> </w:t>
      </w:r>
      <w:r w:rsidRPr="00E10BE3">
        <w:rPr>
          <w:kern w:val="0"/>
          <w:sz w:val="28"/>
          <w:szCs w:val="28"/>
        </w:rPr>
        <w:t>произнести,</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то,</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реально</w:t>
      </w:r>
      <w:r w:rsidR="00D1348E" w:rsidRPr="00E10BE3">
        <w:rPr>
          <w:kern w:val="0"/>
          <w:sz w:val="28"/>
          <w:szCs w:val="28"/>
        </w:rPr>
        <w:t xml:space="preserve"> </w:t>
      </w:r>
      <w:r w:rsidRPr="00E10BE3">
        <w:rPr>
          <w:kern w:val="0"/>
          <w:sz w:val="28"/>
          <w:szCs w:val="28"/>
        </w:rPr>
        <w:t>есть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языке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(М.В.</w:t>
      </w:r>
      <w:r w:rsidR="00D1348E" w:rsidRPr="00E10BE3">
        <w:rPr>
          <w:kern w:val="0"/>
          <w:sz w:val="28"/>
          <w:szCs w:val="28"/>
        </w:rPr>
        <w:t xml:space="preserve"> </w:t>
      </w:r>
      <w:r w:rsidRPr="00E10BE3">
        <w:rPr>
          <w:kern w:val="0"/>
          <w:sz w:val="28"/>
          <w:szCs w:val="28"/>
        </w:rPr>
        <w:t>Панов).</w:t>
      </w:r>
      <w:r w:rsidR="00D1348E"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Основание</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непротиворечивого</w:t>
      </w:r>
      <w:r w:rsidR="00D1348E" w:rsidRPr="00E10BE3">
        <w:rPr>
          <w:kern w:val="0"/>
          <w:sz w:val="28"/>
          <w:szCs w:val="28"/>
        </w:rPr>
        <w:t xml:space="preserve"> </w:t>
      </w:r>
      <w:r w:rsidRPr="00E10BE3">
        <w:rPr>
          <w:kern w:val="0"/>
          <w:sz w:val="28"/>
          <w:szCs w:val="28"/>
        </w:rPr>
        <w:t>использования</w:t>
      </w:r>
      <w:r w:rsidR="00D1348E" w:rsidRPr="00E10BE3">
        <w:rPr>
          <w:kern w:val="0"/>
          <w:sz w:val="28"/>
          <w:szCs w:val="28"/>
        </w:rPr>
        <w:t xml:space="preserve"> </w:t>
      </w:r>
      <w:r w:rsidRPr="00E10BE3">
        <w:rPr>
          <w:kern w:val="0"/>
          <w:sz w:val="28"/>
          <w:szCs w:val="28"/>
        </w:rPr>
        <w:t>понятия</w:t>
      </w:r>
      <w:r w:rsidR="00D1348E" w:rsidRPr="00E10BE3">
        <w:rPr>
          <w:kern w:val="0"/>
          <w:sz w:val="28"/>
          <w:szCs w:val="28"/>
        </w:rPr>
        <w:t xml:space="preserve"> </w:t>
      </w:r>
      <w:r w:rsidRPr="00E10BE3">
        <w:rPr>
          <w:kern w:val="0"/>
          <w:sz w:val="28"/>
          <w:szCs w:val="28"/>
        </w:rPr>
        <w:t>«орфограмма»</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безударных</w:t>
      </w:r>
      <w:r w:rsidR="00D1348E" w:rsidRPr="00E10BE3">
        <w:rPr>
          <w:kern w:val="0"/>
          <w:sz w:val="28"/>
          <w:szCs w:val="28"/>
        </w:rPr>
        <w:t xml:space="preserve"> </w:t>
      </w:r>
      <w:r w:rsidRPr="00E10BE3">
        <w:rPr>
          <w:kern w:val="0"/>
          <w:sz w:val="28"/>
          <w:szCs w:val="28"/>
        </w:rPr>
        <w:t>(предударных)</w:t>
      </w:r>
      <w:r w:rsidR="00D1348E" w:rsidRPr="00E10BE3">
        <w:rPr>
          <w:kern w:val="0"/>
          <w:sz w:val="28"/>
          <w:szCs w:val="28"/>
        </w:rPr>
        <w:t xml:space="preserve"> </w:t>
      </w:r>
      <w:r w:rsidRPr="00E10BE3">
        <w:rPr>
          <w:kern w:val="0"/>
          <w:sz w:val="28"/>
          <w:szCs w:val="28"/>
        </w:rPr>
        <w:t>гласных</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учебниках</w:t>
      </w:r>
      <w:r w:rsidR="00D1348E" w:rsidRPr="00E10BE3">
        <w:rPr>
          <w:kern w:val="0"/>
          <w:sz w:val="28"/>
          <w:szCs w:val="28"/>
        </w:rPr>
        <w:t xml:space="preserve"> </w:t>
      </w:r>
      <w:r w:rsidRPr="00E10BE3">
        <w:rPr>
          <w:kern w:val="0"/>
          <w:sz w:val="28"/>
          <w:szCs w:val="28"/>
        </w:rPr>
        <w:t>нашего</w:t>
      </w:r>
      <w:r w:rsidR="00D1348E" w:rsidRPr="00E10BE3">
        <w:rPr>
          <w:kern w:val="0"/>
          <w:sz w:val="28"/>
          <w:szCs w:val="28"/>
        </w:rPr>
        <w:t xml:space="preserve"> </w:t>
      </w:r>
      <w:r w:rsidRPr="00E10BE3">
        <w:rPr>
          <w:kern w:val="0"/>
          <w:sz w:val="28"/>
          <w:szCs w:val="28"/>
        </w:rPr>
        <w:t>комплекта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констатация</w:t>
      </w:r>
      <w:r w:rsidR="00D1348E" w:rsidRPr="00E10BE3">
        <w:rPr>
          <w:kern w:val="0"/>
          <w:sz w:val="28"/>
          <w:szCs w:val="28"/>
        </w:rPr>
        <w:t xml:space="preserve"> </w:t>
      </w:r>
      <w:r w:rsidRPr="00E10BE3">
        <w:rPr>
          <w:kern w:val="0"/>
          <w:sz w:val="28"/>
          <w:szCs w:val="28"/>
        </w:rPr>
        <w:t>того,</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данных</w:t>
      </w:r>
      <w:r w:rsidR="00D1348E" w:rsidRPr="00E10BE3">
        <w:rPr>
          <w:kern w:val="0"/>
          <w:sz w:val="28"/>
          <w:szCs w:val="28"/>
        </w:rPr>
        <w:t xml:space="preserve"> </w:t>
      </w:r>
      <w:r w:rsidRPr="00E10BE3">
        <w:rPr>
          <w:kern w:val="0"/>
          <w:sz w:val="28"/>
          <w:szCs w:val="28"/>
        </w:rPr>
        <w:t>случаях</w:t>
      </w:r>
      <w:r w:rsidR="00D1348E" w:rsidRPr="00E10BE3">
        <w:rPr>
          <w:kern w:val="0"/>
          <w:sz w:val="28"/>
          <w:szCs w:val="28"/>
        </w:rPr>
        <w:t xml:space="preserve"> </w:t>
      </w:r>
      <w:r w:rsidRPr="00E10BE3">
        <w:rPr>
          <w:kern w:val="0"/>
          <w:sz w:val="28"/>
          <w:szCs w:val="28"/>
        </w:rPr>
        <w:t>написание</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может</w:t>
      </w:r>
      <w:r w:rsidR="00D1348E" w:rsidRPr="00E10BE3">
        <w:rPr>
          <w:kern w:val="0"/>
          <w:sz w:val="28"/>
          <w:szCs w:val="28"/>
        </w:rPr>
        <w:t xml:space="preserve"> </w:t>
      </w:r>
      <w:r w:rsidRPr="00E10BE3">
        <w:rPr>
          <w:kern w:val="0"/>
          <w:sz w:val="28"/>
          <w:szCs w:val="28"/>
        </w:rPr>
        <w:t>быть</w:t>
      </w:r>
      <w:r w:rsidR="00D1348E" w:rsidRPr="00E10BE3">
        <w:rPr>
          <w:kern w:val="0"/>
          <w:sz w:val="28"/>
          <w:szCs w:val="28"/>
        </w:rPr>
        <w:t xml:space="preserve"> </w:t>
      </w:r>
      <w:r w:rsidRPr="00E10BE3">
        <w:rPr>
          <w:kern w:val="0"/>
          <w:sz w:val="28"/>
          <w:szCs w:val="28"/>
        </w:rPr>
        <w:t>подтверждено</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слух.</w:t>
      </w:r>
      <w:r w:rsidR="00D1348E" w:rsidRPr="00E10BE3">
        <w:rPr>
          <w:kern w:val="0"/>
          <w:sz w:val="28"/>
          <w:szCs w:val="28"/>
        </w:rPr>
        <w:t xml:space="preserve"> </w:t>
      </w:r>
      <w:r w:rsidRPr="00E10BE3">
        <w:rPr>
          <w:kern w:val="0"/>
          <w:sz w:val="28"/>
          <w:szCs w:val="28"/>
        </w:rPr>
        <w:t>Основанием</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то,</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есть</w:t>
      </w:r>
      <w:r w:rsidR="00D1348E" w:rsidRPr="00E10BE3">
        <w:rPr>
          <w:kern w:val="0"/>
          <w:sz w:val="28"/>
          <w:szCs w:val="28"/>
        </w:rPr>
        <w:t xml:space="preserve"> </w:t>
      </w:r>
      <w:r w:rsidRPr="00E10BE3">
        <w:rPr>
          <w:kern w:val="0"/>
          <w:sz w:val="28"/>
          <w:szCs w:val="28"/>
        </w:rPr>
        <w:t>сомнение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написании,</w:t>
      </w:r>
      <w:r w:rsidR="00D1348E" w:rsidRPr="00E10BE3">
        <w:rPr>
          <w:kern w:val="0"/>
          <w:sz w:val="28"/>
          <w:szCs w:val="28"/>
        </w:rPr>
        <w:t xml:space="preserve"> </w:t>
      </w:r>
      <w:r w:rsidRPr="00E10BE3">
        <w:rPr>
          <w:kern w:val="0"/>
          <w:sz w:val="28"/>
          <w:szCs w:val="28"/>
        </w:rPr>
        <w:t>поскольку</w:t>
      </w:r>
      <w:r w:rsidR="00D1348E" w:rsidRPr="00E10BE3">
        <w:rPr>
          <w:kern w:val="0"/>
          <w:sz w:val="28"/>
          <w:szCs w:val="28"/>
        </w:rPr>
        <w:t xml:space="preserve"> </w:t>
      </w:r>
      <w:r w:rsidRPr="00E10BE3">
        <w:rPr>
          <w:kern w:val="0"/>
          <w:sz w:val="28"/>
          <w:szCs w:val="28"/>
        </w:rPr>
        <w:t>существуют</w:t>
      </w:r>
      <w:r w:rsidR="00D1348E" w:rsidRPr="00E10BE3">
        <w:rPr>
          <w:kern w:val="0"/>
          <w:sz w:val="28"/>
          <w:szCs w:val="28"/>
        </w:rPr>
        <w:t xml:space="preserve"> </w:t>
      </w:r>
      <w:r w:rsidRPr="00E10BE3">
        <w:rPr>
          <w:kern w:val="0"/>
          <w:sz w:val="28"/>
          <w:szCs w:val="28"/>
        </w:rPr>
        <w:t>РАЗНЫЕ</w:t>
      </w:r>
      <w:r w:rsidR="00D1348E" w:rsidRPr="00E10BE3">
        <w:rPr>
          <w:kern w:val="0"/>
          <w:sz w:val="28"/>
          <w:szCs w:val="28"/>
        </w:rPr>
        <w:t xml:space="preserve"> </w:t>
      </w:r>
      <w:r w:rsidRPr="00E10BE3">
        <w:rPr>
          <w:kern w:val="0"/>
          <w:sz w:val="28"/>
          <w:szCs w:val="28"/>
        </w:rPr>
        <w:t>варианты</w:t>
      </w:r>
      <w:r w:rsidR="00D1348E" w:rsidRPr="00E10BE3">
        <w:rPr>
          <w:kern w:val="0"/>
          <w:sz w:val="28"/>
          <w:szCs w:val="28"/>
        </w:rPr>
        <w:t xml:space="preserve"> </w:t>
      </w:r>
      <w:r w:rsidRPr="00E10BE3">
        <w:rPr>
          <w:kern w:val="0"/>
          <w:sz w:val="28"/>
          <w:szCs w:val="28"/>
        </w:rPr>
        <w:t>произношения</w:t>
      </w:r>
      <w:r w:rsidR="00D1348E" w:rsidRPr="00E10BE3">
        <w:rPr>
          <w:kern w:val="0"/>
          <w:sz w:val="28"/>
          <w:szCs w:val="28"/>
        </w:rPr>
        <w:t xml:space="preserve"> </w:t>
      </w:r>
      <w:r w:rsidRPr="00E10BE3">
        <w:rPr>
          <w:kern w:val="0"/>
          <w:sz w:val="28"/>
          <w:szCs w:val="28"/>
        </w:rPr>
        <w:t>(есть</w:t>
      </w:r>
      <w:r w:rsidR="00D1348E" w:rsidRPr="00E10BE3">
        <w:rPr>
          <w:kern w:val="0"/>
          <w:sz w:val="28"/>
          <w:szCs w:val="28"/>
        </w:rPr>
        <w:t xml:space="preserve"> </w:t>
      </w:r>
      <w:r w:rsidRPr="00E10BE3">
        <w:rPr>
          <w:kern w:val="0"/>
          <w:sz w:val="28"/>
          <w:szCs w:val="28"/>
        </w:rPr>
        <w:t>регионы,</w:t>
      </w:r>
      <w:r w:rsidR="00D1348E" w:rsidRPr="00E10BE3">
        <w:rPr>
          <w:kern w:val="0"/>
          <w:sz w:val="28"/>
          <w:szCs w:val="28"/>
        </w:rPr>
        <w:t xml:space="preserve"> </w:t>
      </w:r>
      <w:r w:rsidRPr="00E10BE3">
        <w:rPr>
          <w:kern w:val="0"/>
          <w:sz w:val="28"/>
          <w:szCs w:val="28"/>
        </w:rPr>
        <w:t>где</w:t>
      </w:r>
      <w:r w:rsidR="00D1348E" w:rsidRPr="00E10BE3">
        <w:rPr>
          <w:kern w:val="0"/>
          <w:sz w:val="28"/>
          <w:szCs w:val="28"/>
        </w:rPr>
        <w:t xml:space="preserve"> </w:t>
      </w:r>
      <w:r w:rsidRPr="00E10BE3">
        <w:rPr>
          <w:kern w:val="0"/>
          <w:sz w:val="28"/>
          <w:szCs w:val="28"/>
        </w:rPr>
        <w:t>написание</w:t>
      </w:r>
      <w:r w:rsidR="00D1348E" w:rsidRPr="00E10BE3">
        <w:rPr>
          <w:kern w:val="0"/>
          <w:sz w:val="28"/>
          <w:szCs w:val="28"/>
        </w:rPr>
        <w:t xml:space="preserve"> </w:t>
      </w:r>
      <w:r w:rsidRPr="00E10BE3">
        <w:rPr>
          <w:kern w:val="0"/>
          <w:sz w:val="28"/>
          <w:szCs w:val="28"/>
        </w:rPr>
        <w:t>подтверждается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слух,</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есть</w:t>
      </w:r>
      <w:r w:rsidR="00D1348E" w:rsidRPr="00E10BE3">
        <w:rPr>
          <w:kern w:val="0"/>
          <w:sz w:val="28"/>
          <w:szCs w:val="28"/>
        </w:rPr>
        <w:t xml:space="preserve"> </w:t>
      </w:r>
      <w:r w:rsidRPr="00E10BE3">
        <w:rPr>
          <w:kern w:val="0"/>
          <w:sz w:val="28"/>
          <w:szCs w:val="28"/>
        </w:rPr>
        <w:t>другие</w:t>
      </w:r>
      <w:r w:rsidR="00D1348E" w:rsidRPr="00E10BE3">
        <w:rPr>
          <w:kern w:val="0"/>
          <w:sz w:val="28"/>
          <w:szCs w:val="28"/>
        </w:rPr>
        <w:t xml:space="preserve"> </w:t>
      </w:r>
      <w:r w:rsidRPr="00E10BE3">
        <w:rPr>
          <w:kern w:val="0"/>
          <w:sz w:val="28"/>
          <w:szCs w:val="28"/>
        </w:rPr>
        <w:t>регионы,</w:t>
      </w:r>
      <w:r w:rsidR="00D1348E" w:rsidRPr="00E10BE3">
        <w:rPr>
          <w:kern w:val="0"/>
          <w:sz w:val="28"/>
          <w:szCs w:val="28"/>
        </w:rPr>
        <w:t xml:space="preserve"> </w:t>
      </w:r>
      <w:r w:rsidRPr="00E10BE3">
        <w:rPr>
          <w:kern w:val="0"/>
          <w:sz w:val="28"/>
          <w:szCs w:val="28"/>
        </w:rPr>
        <w:t>где</w:t>
      </w:r>
      <w:r w:rsidR="00D1348E" w:rsidRPr="00E10BE3">
        <w:rPr>
          <w:kern w:val="0"/>
          <w:sz w:val="28"/>
          <w:szCs w:val="28"/>
        </w:rPr>
        <w:t xml:space="preserve"> </w:t>
      </w:r>
      <w:r w:rsidRPr="00E10BE3">
        <w:rPr>
          <w:kern w:val="0"/>
          <w:sz w:val="28"/>
          <w:szCs w:val="28"/>
        </w:rPr>
        <w:t>оно</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подтверждается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слух,</w:t>
      </w:r>
      <w:r w:rsidR="00D1348E" w:rsidRPr="00E10BE3">
        <w:rPr>
          <w:kern w:val="0"/>
          <w:sz w:val="28"/>
          <w:szCs w:val="28"/>
        </w:rPr>
        <w:t xml:space="preserve"> </w:t>
      </w:r>
      <w:r w:rsidRPr="00E10BE3">
        <w:rPr>
          <w:kern w:val="0"/>
          <w:sz w:val="28"/>
          <w:szCs w:val="28"/>
        </w:rPr>
        <w:t>более</w:t>
      </w:r>
      <w:r w:rsidR="00D1348E" w:rsidRPr="00E10BE3">
        <w:rPr>
          <w:kern w:val="0"/>
          <w:sz w:val="28"/>
          <w:szCs w:val="28"/>
        </w:rPr>
        <w:t xml:space="preserve"> </w:t>
      </w:r>
      <w:r w:rsidRPr="00E10BE3">
        <w:rPr>
          <w:kern w:val="0"/>
          <w:sz w:val="28"/>
          <w:szCs w:val="28"/>
        </w:rPr>
        <w:t>того,</w:t>
      </w:r>
      <w:r w:rsidR="00D1348E" w:rsidRPr="00E10BE3">
        <w:rPr>
          <w:kern w:val="0"/>
          <w:sz w:val="28"/>
          <w:szCs w:val="28"/>
        </w:rPr>
        <w:t xml:space="preserve"> </w:t>
      </w:r>
      <w:r w:rsidRPr="00E10BE3">
        <w:rPr>
          <w:kern w:val="0"/>
          <w:sz w:val="28"/>
          <w:szCs w:val="28"/>
        </w:rPr>
        <w:t>эти</w:t>
      </w:r>
      <w:r w:rsidR="00D1348E" w:rsidRPr="00E10BE3">
        <w:rPr>
          <w:kern w:val="0"/>
          <w:sz w:val="28"/>
          <w:szCs w:val="28"/>
        </w:rPr>
        <w:t xml:space="preserve"> </w:t>
      </w:r>
      <w:r w:rsidRPr="00E10BE3">
        <w:rPr>
          <w:kern w:val="0"/>
          <w:sz w:val="28"/>
          <w:szCs w:val="28"/>
        </w:rPr>
        <w:t>вторые</w:t>
      </w:r>
      <w:r w:rsidR="00D1348E" w:rsidRPr="00E10BE3">
        <w:rPr>
          <w:kern w:val="0"/>
          <w:sz w:val="28"/>
          <w:szCs w:val="28"/>
        </w:rPr>
        <w:t xml:space="preserve"> </w:t>
      </w:r>
      <w:r w:rsidRPr="00E10BE3">
        <w:rPr>
          <w:kern w:val="0"/>
          <w:sz w:val="28"/>
          <w:szCs w:val="28"/>
        </w:rPr>
        <w:t>регионы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представляют</w:t>
      </w:r>
      <w:r w:rsidR="00D1348E" w:rsidRPr="00E10BE3">
        <w:rPr>
          <w:kern w:val="0"/>
          <w:sz w:val="28"/>
          <w:szCs w:val="28"/>
        </w:rPr>
        <w:t xml:space="preserve"> </w:t>
      </w:r>
      <w:r w:rsidRPr="00E10BE3">
        <w:rPr>
          <w:kern w:val="0"/>
          <w:sz w:val="28"/>
          <w:szCs w:val="28"/>
        </w:rPr>
        <w:t>общегосударственную</w:t>
      </w:r>
      <w:r w:rsidR="00D1348E" w:rsidRPr="00E10BE3">
        <w:rPr>
          <w:kern w:val="0"/>
          <w:sz w:val="28"/>
          <w:szCs w:val="28"/>
        </w:rPr>
        <w:t xml:space="preserve"> </w:t>
      </w:r>
      <w:r w:rsidRPr="00E10BE3">
        <w:rPr>
          <w:kern w:val="0"/>
          <w:sz w:val="28"/>
          <w:szCs w:val="28"/>
        </w:rPr>
        <w:t>норму</w:t>
      </w:r>
      <w:r w:rsidR="00D1348E" w:rsidRPr="00E10BE3">
        <w:rPr>
          <w:kern w:val="0"/>
          <w:sz w:val="28"/>
          <w:szCs w:val="28"/>
        </w:rPr>
        <w:t xml:space="preserve"> </w:t>
      </w:r>
      <w:r w:rsidRPr="00E10BE3">
        <w:rPr>
          <w:kern w:val="0"/>
          <w:sz w:val="28"/>
          <w:szCs w:val="28"/>
        </w:rPr>
        <w:t>произношения),</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значит,</w:t>
      </w:r>
      <w:r w:rsidR="00D1348E" w:rsidRPr="00E10BE3">
        <w:rPr>
          <w:kern w:val="0"/>
          <w:sz w:val="28"/>
          <w:szCs w:val="28"/>
        </w:rPr>
        <w:t xml:space="preserve"> </w:t>
      </w:r>
      <w:r w:rsidRPr="00E10BE3">
        <w:rPr>
          <w:kern w:val="0"/>
          <w:sz w:val="28"/>
          <w:szCs w:val="28"/>
        </w:rPr>
        <w:t>такое</w:t>
      </w:r>
      <w:r w:rsidR="00D1348E" w:rsidRPr="00E10BE3">
        <w:rPr>
          <w:kern w:val="0"/>
          <w:sz w:val="28"/>
          <w:szCs w:val="28"/>
        </w:rPr>
        <w:t xml:space="preserve"> </w:t>
      </w:r>
      <w:r w:rsidRPr="00E10BE3">
        <w:rPr>
          <w:kern w:val="0"/>
          <w:sz w:val="28"/>
          <w:szCs w:val="28"/>
        </w:rPr>
        <w:t>написание</w:t>
      </w:r>
      <w:r w:rsidR="00D1348E" w:rsidRPr="00E10BE3">
        <w:rPr>
          <w:kern w:val="0"/>
          <w:sz w:val="28"/>
          <w:szCs w:val="28"/>
        </w:rPr>
        <w:t xml:space="preserve"> </w:t>
      </w:r>
      <w:r w:rsidRPr="00E10BE3">
        <w:rPr>
          <w:kern w:val="0"/>
          <w:sz w:val="28"/>
          <w:szCs w:val="28"/>
        </w:rPr>
        <w:t>можно</w:t>
      </w:r>
      <w:r w:rsidR="00D1348E" w:rsidRPr="00E10BE3">
        <w:rPr>
          <w:kern w:val="0"/>
          <w:sz w:val="28"/>
          <w:szCs w:val="28"/>
        </w:rPr>
        <w:t xml:space="preserve"> </w:t>
      </w:r>
      <w:r w:rsidRPr="00E10BE3">
        <w:rPr>
          <w:kern w:val="0"/>
          <w:sz w:val="28"/>
          <w:szCs w:val="28"/>
        </w:rPr>
        <w:t>считать</w:t>
      </w:r>
      <w:r w:rsidR="00D1348E" w:rsidRPr="00E10BE3">
        <w:rPr>
          <w:kern w:val="0"/>
          <w:sz w:val="28"/>
          <w:szCs w:val="28"/>
        </w:rPr>
        <w:t xml:space="preserve"> </w:t>
      </w:r>
      <w:r w:rsidRPr="00E10BE3">
        <w:rPr>
          <w:kern w:val="0"/>
          <w:sz w:val="28"/>
          <w:szCs w:val="28"/>
        </w:rPr>
        <w:t>орфограммой.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связи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вышесказанным,</w:t>
      </w:r>
      <w:r w:rsidR="00D1348E" w:rsidRPr="00E10BE3">
        <w:rPr>
          <w:kern w:val="0"/>
          <w:sz w:val="28"/>
          <w:szCs w:val="28"/>
        </w:rPr>
        <w:t xml:space="preserve"> </w:t>
      </w:r>
      <w:r w:rsidRPr="00E10BE3">
        <w:rPr>
          <w:kern w:val="0"/>
          <w:sz w:val="28"/>
          <w:szCs w:val="28"/>
        </w:rPr>
        <w:t>во-первых,</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учебниках</w:t>
      </w:r>
      <w:r w:rsidR="00D1348E" w:rsidRPr="00E10BE3">
        <w:rPr>
          <w:kern w:val="0"/>
          <w:sz w:val="28"/>
          <w:szCs w:val="28"/>
        </w:rPr>
        <w:t xml:space="preserve"> </w:t>
      </w:r>
      <w:r w:rsidRPr="00E10BE3">
        <w:rPr>
          <w:kern w:val="0"/>
          <w:sz w:val="28"/>
          <w:szCs w:val="28"/>
        </w:rPr>
        <w:t>чаще</w:t>
      </w:r>
      <w:r w:rsidR="00D1348E" w:rsidRPr="00E10BE3">
        <w:rPr>
          <w:kern w:val="0"/>
          <w:sz w:val="28"/>
          <w:szCs w:val="28"/>
        </w:rPr>
        <w:t xml:space="preserve"> </w:t>
      </w:r>
      <w:r w:rsidRPr="00E10BE3">
        <w:rPr>
          <w:kern w:val="0"/>
          <w:sz w:val="28"/>
          <w:szCs w:val="28"/>
        </w:rPr>
        <w:t>всего</w:t>
      </w:r>
      <w:r w:rsidR="00D1348E" w:rsidRPr="00E10BE3">
        <w:rPr>
          <w:kern w:val="0"/>
          <w:sz w:val="28"/>
          <w:szCs w:val="28"/>
        </w:rPr>
        <w:t xml:space="preserve"> </w:t>
      </w:r>
      <w:r w:rsidRPr="00E10BE3">
        <w:rPr>
          <w:kern w:val="0"/>
          <w:sz w:val="28"/>
          <w:szCs w:val="28"/>
        </w:rPr>
        <w:t>используется</w:t>
      </w:r>
      <w:r w:rsidR="00D1348E" w:rsidRPr="00E10BE3">
        <w:rPr>
          <w:kern w:val="0"/>
          <w:sz w:val="28"/>
          <w:szCs w:val="28"/>
        </w:rPr>
        <w:t xml:space="preserve"> </w:t>
      </w:r>
      <w:r w:rsidRPr="00E10BE3">
        <w:rPr>
          <w:kern w:val="0"/>
          <w:sz w:val="28"/>
          <w:szCs w:val="28"/>
        </w:rPr>
        <w:t>частичное</w:t>
      </w:r>
      <w:r w:rsidR="00D1348E" w:rsidRPr="00E10BE3">
        <w:rPr>
          <w:kern w:val="0"/>
          <w:sz w:val="28"/>
          <w:szCs w:val="28"/>
        </w:rPr>
        <w:t xml:space="preserve"> </w:t>
      </w:r>
      <w:r w:rsidRPr="00E10BE3">
        <w:rPr>
          <w:kern w:val="0"/>
          <w:sz w:val="28"/>
          <w:szCs w:val="28"/>
        </w:rPr>
        <w:t>обращение</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транскрипции</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транскрибируется</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слово</w:t>
      </w:r>
      <w:r w:rsidR="00D1348E" w:rsidRPr="00E10BE3">
        <w:rPr>
          <w:kern w:val="0"/>
          <w:sz w:val="28"/>
          <w:szCs w:val="28"/>
        </w:rPr>
        <w:t xml:space="preserve"> </w:t>
      </w:r>
      <w:r w:rsidRPr="00E10BE3">
        <w:rPr>
          <w:kern w:val="0"/>
          <w:sz w:val="28"/>
          <w:szCs w:val="28"/>
        </w:rPr>
        <w:t>целиком,</w:t>
      </w:r>
      <w:r w:rsidR="00D1348E" w:rsidRPr="00E10BE3">
        <w:rPr>
          <w:kern w:val="0"/>
          <w:sz w:val="28"/>
          <w:szCs w:val="28"/>
        </w:rPr>
        <w:t xml:space="preserve"> </w:t>
      </w:r>
      <w:r w:rsidRPr="00E10BE3">
        <w:rPr>
          <w:kern w:val="0"/>
          <w:sz w:val="28"/>
          <w:szCs w:val="28"/>
        </w:rPr>
        <w:t>но</w:t>
      </w:r>
      <w:r w:rsidR="00D1348E" w:rsidRPr="00E10BE3">
        <w:rPr>
          <w:kern w:val="0"/>
          <w:sz w:val="28"/>
          <w:szCs w:val="28"/>
        </w:rPr>
        <w:t xml:space="preserve"> </w:t>
      </w:r>
      <w:r w:rsidRPr="00E10BE3">
        <w:rPr>
          <w:kern w:val="0"/>
          <w:sz w:val="28"/>
          <w:szCs w:val="28"/>
        </w:rPr>
        <w:t>лишь</w:t>
      </w:r>
      <w:r w:rsidR="00D1348E" w:rsidRPr="00E10BE3">
        <w:rPr>
          <w:kern w:val="0"/>
          <w:sz w:val="28"/>
          <w:szCs w:val="28"/>
        </w:rPr>
        <w:t xml:space="preserve"> </w:t>
      </w:r>
      <w:r w:rsidRPr="00E10BE3">
        <w:rPr>
          <w:kern w:val="0"/>
          <w:sz w:val="28"/>
          <w:szCs w:val="28"/>
        </w:rPr>
        <w:t>то</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место,</w:t>
      </w:r>
      <w:r w:rsidR="00D1348E" w:rsidRPr="00E10BE3">
        <w:rPr>
          <w:kern w:val="0"/>
          <w:sz w:val="28"/>
          <w:szCs w:val="28"/>
        </w:rPr>
        <w:t xml:space="preserve"> </w:t>
      </w:r>
      <w:r w:rsidRPr="00E10BE3">
        <w:rPr>
          <w:kern w:val="0"/>
          <w:sz w:val="28"/>
          <w:szCs w:val="28"/>
        </w:rPr>
        <w:t>которое</w:t>
      </w:r>
      <w:r w:rsidR="00D1348E" w:rsidRPr="00E10BE3">
        <w:rPr>
          <w:kern w:val="0"/>
          <w:sz w:val="28"/>
          <w:szCs w:val="28"/>
        </w:rPr>
        <w:t xml:space="preserve"> </w:t>
      </w:r>
      <w:r w:rsidRPr="00E10BE3">
        <w:rPr>
          <w:kern w:val="0"/>
          <w:sz w:val="28"/>
          <w:szCs w:val="28"/>
        </w:rPr>
        <w:t>представляет</w:t>
      </w:r>
      <w:r w:rsidR="00D1348E" w:rsidRPr="00E10BE3">
        <w:rPr>
          <w:kern w:val="0"/>
          <w:sz w:val="28"/>
          <w:szCs w:val="28"/>
        </w:rPr>
        <w:t xml:space="preserve"> </w:t>
      </w:r>
      <w:r w:rsidRPr="00E10BE3">
        <w:rPr>
          <w:kern w:val="0"/>
          <w:sz w:val="28"/>
          <w:szCs w:val="28"/>
        </w:rPr>
        <w:t>собой</w:t>
      </w:r>
      <w:r w:rsidR="00D1348E" w:rsidRPr="00E10BE3">
        <w:rPr>
          <w:kern w:val="0"/>
          <w:sz w:val="28"/>
          <w:szCs w:val="28"/>
        </w:rPr>
        <w:t xml:space="preserve"> </w:t>
      </w:r>
      <w:r w:rsidRPr="00E10BE3">
        <w:rPr>
          <w:kern w:val="0"/>
          <w:sz w:val="28"/>
          <w:szCs w:val="28"/>
        </w:rPr>
        <w:t>орфографическую</w:t>
      </w:r>
      <w:r w:rsidR="00D1348E" w:rsidRPr="00E10BE3">
        <w:rPr>
          <w:kern w:val="0"/>
          <w:sz w:val="28"/>
          <w:szCs w:val="28"/>
        </w:rPr>
        <w:t xml:space="preserve"> </w:t>
      </w:r>
      <w:r w:rsidRPr="00E10BE3">
        <w:rPr>
          <w:kern w:val="0"/>
          <w:sz w:val="28"/>
          <w:szCs w:val="28"/>
        </w:rPr>
        <w:t>проблему.</w:t>
      </w:r>
      <w:r w:rsidR="00D1348E" w:rsidRPr="00E10BE3">
        <w:rPr>
          <w:kern w:val="0"/>
          <w:sz w:val="28"/>
          <w:szCs w:val="28"/>
        </w:rPr>
        <w:t xml:space="preserve"> </w:t>
      </w:r>
      <w:r w:rsidRPr="00E10BE3">
        <w:rPr>
          <w:kern w:val="0"/>
          <w:sz w:val="28"/>
          <w:szCs w:val="28"/>
        </w:rPr>
        <w:t>Во-вторых,</w:t>
      </w:r>
      <w:r w:rsidR="00D1348E" w:rsidRPr="00E10BE3">
        <w:rPr>
          <w:kern w:val="0"/>
          <w:sz w:val="28"/>
          <w:szCs w:val="28"/>
        </w:rPr>
        <w:t xml:space="preserve"> </w:t>
      </w:r>
      <w:r w:rsidRPr="00E10BE3">
        <w:rPr>
          <w:kern w:val="0"/>
          <w:sz w:val="28"/>
          <w:szCs w:val="28"/>
        </w:rPr>
        <w:t>транскрипция</w:t>
      </w:r>
      <w:r w:rsidR="00D1348E" w:rsidRPr="00E10BE3">
        <w:rPr>
          <w:kern w:val="0"/>
          <w:sz w:val="28"/>
          <w:szCs w:val="28"/>
        </w:rPr>
        <w:t xml:space="preserve"> </w:t>
      </w:r>
      <w:r w:rsidRPr="00E10BE3">
        <w:rPr>
          <w:kern w:val="0"/>
          <w:sz w:val="28"/>
          <w:szCs w:val="28"/>
        </w:rPr>
        <w:t>целого</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используется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двух</w:t>
      </w:r>
      <w:r w:rsidR="00D1348E" w:rsidRPr="00E10BE3">
        <w:rPr>
          <w:kern w:val="0"/>
          <w:sz w:val="28"/>
          <w:szCs w:val="28"/>
        </w:rPr>
        <w:t xml:space="preserve"> </w:t>
      </w:r>
      <w:r w:rsidRPr="00E10BE3">
        <w:rPr>
          <w:kern w:val="0"/>
          <w:sz w:val="28"/>
          <w:szCs w:val="28"/>
        </w:rPr>
        <w:t>вариантах</w:t>
      </w:r>
      <w:r w:rsidR="00D1348E" w:rsidRPr="00E10BE3">
        <w:rPr>
          <w:kern w:val="0"/>
          <w:sz w:val="28"/>
          <w:szCs w:val="28"/>
        </w:rPr>
        <w:t xml:space="preserve"> </w:t>
      </w:r>
      <w:r w:rsidRPr="00E10BE3">
        <w:rPr>
          <w:kern w:val="0"/>
          <w:sz w:val="28"/>
          <w:szCs w:val="28"/>
        </w:rPr>
        <w:t>произношения.</w:t>
      </w:r>
      <w:r w:rsidR="00D1348E" w:rsidRPr="00E10BE3">
        <w:rPr>
          <w:kern w:val="0"/>
          <w:sz w:val="28"/>
          <w:szCs w:val="28"/>
        </w:rPr>
        <w:t xml:space="preserve"> </w:t>
      </w:r>
      <w:r w:rsidRPr="00E10BE3">
        <w:rPr>
          <w:kern w:val="0"/>
          <w:sz w:val="28"/>
          <w:szCs w:val="28"/>
        </w:rPr>
        <w:t>Использование</w:t>
      </w:r>
      <w:r w:rsidR="00D1348E" w:rsidRPr="00E10BE3">
        <w:rPr>
          <w:kern w:val="0"/>
          <w:sz w:val="28"/>
          <w:szCs w:val="28"/>
        </w:rPr>
        <w:t xml:space="preserve"> </w:t>
      </w:r>
      <w:r w:rsidRPr="00E10BE3">
        <w:rPr>
          <w:kern w:val="0"/>
          <w:sz w:val="28"/>
          <w:szCs w:val="28"/>
        </w:rPr>
        <w:t>двух</w:t>
      </w:r>
      <w:r w:rsidR="00D1348E" w:rsidRPr="00E10BE3">
        <w:rPr>
          <w:kern w:val="0"/>
          <w:sz w:val="28"/>
          <w:szCs w:val="28"/>
        </w:rPr>
        <w:t xml:space="preserve"> </w:t>
      </w:r>
      <w:r w:rsidRPr="00E10BE3">
        <w:rPr>
          <w:kern w:val="0"/>
          <w:sz w:val="28"/>
          <w:szCs w:val="28"/>
        </w:rPr>
        <w:t>транскрипций</w:t>
      </w:r>
      <w:r w:rsidR="00D1348E" w:rsidRPr="00E10BE3">
        <w:rPr>
          <w:kern w:val="0"/>
          <w:sz w:val="28"/>
          <w:szCs w:val="28"/>
        </w:rPr>
        <w:t xml:space="preserve"> </w:t>
      </w:r>
      <w:r w:rsidRPr="00E10BE3">
        <w:rPr>
          <w:kern w:val="0"/>
          <w:sz w:val="28"/>
          <w:szCs w:val="28"/>
        </w:rPr>
        <w:t>одного</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представляющих</w:t>
      </w:r>
      <w:r w:rsidR="00D1348E" w:rsidRPr="00E10BE3">
        <w:rPr>
          <w:kern w:val="0"/>
          <w:sz w:val="28"/>
          <w:szCs w:val="28"/>
        </w:rPr>
        <w:t xml:space="preserve"> </w:t>
      </w:r>
      <w:r w:rsidRPr="00E10BE3">
        <w:rPr>
          <w:kern w:val="0"/>
          <w:sz w:val="28"/>
          <w:szCs w:val="28"/>
        </w:rPr>
        <w:t>два</w:t>
      </w:r>
      <w:r w:rsidR="00D1348E" w:rsidRPr="00E10BE3">
        <w:rPr>
          <w:kern w:val="0"/>
          <w:sz w:val="28"/>
          <w:szCs w:val="28"/>
        </w:rPr>
        <w:t xml:space="preserve"> </w:t>
      </w:r>
      <w:r w:rsidRPr="00E10BE3">
        <w:rPr>
          <w:kern w:val="0"/>
          <w:sz w:val="28"/>
          <w:szCs w:val="28"/>
        </w:rPr>
        <w:t>возможных</w:t>
      </w:r>
      <w:r w:rsidR="00D1348E" w:rsidRPr="00E10BE3">
        <w:rPr>
          <w:kern w:val="0"/>
          <w:sz w:val="28"/>
          <w:szCs w:val="28"/>
        </w:rPr>
        <w:t xml:space="preserve"> </w:t>
      </w:r>
      <w:r w:rsidRPr="00E10BE3">
        <w:rPr>
          <w:kern w:val="0"/>
          <w:sz w:val="28"/>
          <w:szCs w:val="28"/>
        </w:rPr>
        <w:t>варианта</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произношения,</w:t>
      </w:r>
      <w:r w:rsidR="00D1348E" w:rsidRPr="00E10BE3">
        <w:rPr>
          <w:kern w:val="0"/>
          <w:sz w:val="28"/>
          <w:szCs w:val="28"/>
        </w:rPr>
        <w:t xml:space="preserve"> </w:t>
      </w:r>
      <w:r w:rsidRPr="00E10BE3">
        <w:rPr>
          <w:kern w:val="0"/>
          <w:sz w:val="28"/>
          <w:szCs w:val="28"/>
        </w:rPr>
        <w:t>ориентирует</w:t>
      </w:r>
      <w:r w:rsidR="00D1348E" w:rsidRPr="00E10BE3">
        <w:rPr>
          <w:kern w:val="0"/>
          <w:sz w:val="28"/>
          <w:szCs w:val="28"/>
        </w:rPr>
        <w:t xml:space="preserve"> </w:t>
      </w:r>
      <w:r w:rsidRPr="00E10BE3">
        <w:rPr>
          <w:kern w:val="0"/>
          <w:sz w:val="28"/>
          <w:szCs w:val="28"/>
        </w:rPr>
        <w:t>учащихся</w:t>
      </w:r>
      <w:r w:rsidR="00D1348E" w:rsidRPr="00E10BE3">
        <w:rPr>
          <w:kern w:val="0"/>
          <w:sz w:val="28"/>
          <w:szCs w:val="28"/>
        </w:rPr>
        <w:t xml:space="preserve"> </w:t>
      </w:r>
      <w:r w:rsidRPr="00E10BE3">
        <w:rPr>
          <w:kern w:val="0"/>
          <w:sz w:val="28"/>
          <w:szCs w:val="28"/>
        </w:rPr>
        <w:t>прислушиваться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себе,</w:t>
      </w:r>
      <w:r w:rsidR="00D1348E" w:rsidRPr="00E10BE3">
        <w:rPr>
          <w:kern w:val="0"/>
          <w:sz w:val="28"/>
          <w:szCs w:val="28"/>
        </w:rPr>
        <w:t xml:space="preserve"> </w:t>
      </w:r>
      <w:r w:rsidRPr="00E10BE3">
        <w:rPr>
          <w:kern w:val="0"/>
          <w:sz w:val="28"/>
          <w:szCs w:val="28"/>
        </w:rPr>
        <w:t>осознавать</w:t>
      </w:r>
      <w:r w:rsidR="00D1348E" w:rsidRPr="00E10BE3">
        <w:rPr>
          <w:kern w:val="0"/>
          <w:sz w:val="28"/>
          <w:szCs w:val="28"/>
        </w:rPr>
        <w:t xml:space="preserve"> </w:t>
      </w:r>
      <w:r w:rsidRPr="00E10BE3">
        <w:rPr>
          <w:kern w:val="0"/>
          <w:sz w:val="28"/>
          <w:szCs w:val="28"/>
        </w:rPr>
        <w:t>собственную</w:t>
      </w:r>
      <w:r w:rsidR="00D1348E" w:rsidRPr="00E10BE3">
        <w:rPr>
          <w:kern w:val="0"/>
          <w:sz w:val="28"/>
          <w:szCs w:val="28"/>
        </w:rPr>
        <w:t xml:space="preserve"> </w:t>
      </w:r>
      <w:r w:rsidRPr="00E10BE3">
        <w:rPr>
          <w:kern w:val="0"/>
          <w:sz w:val="28"/>
          <w:szCs w:val="28"/>
        </w:rPr>
        <w:t>норму</w:t>
      </w:r>
      <w:r w:rsidR="00D1348E" w:rsidRPr="00E10BE3">
        <w:rPr>
          <w:kern w:val="0"/>
          <w:sz w:val="28"/>
          <w:szCs w:val="28"/>
        </w:rPr>
        <w:t xml:space="preserve"> </w:t>
      </w:r>
      <w:r w:rsidRPr="00E10BE3">
        <w:rPr>
          <w:kern w:val="0"/>
          <w:sz w:val="28"/>
          <w:szCs w:val="28"/>
        </w:rPr>
        <w:t>произношения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этом</w:t>
      </w:r>
      <w:r w:rsidR="00D1348E" w:rsidRPr="00E10BE3">
        <w:rPr>
          <w:kern w:val="0"/>
          <w:sz w:val="28"/>
          <w:szCs w:val="28"/>
        </w:rPr>
        <w:t xml:space="preserve"> </w:t>
      </w:r>
      <w:r w:rsidRPr="00E10BE3">
        <w:rPr>
          <w:kern w:val="0"/>
          <w:sz w:val="28"/>
          <w:szCs w:val="28"/>
        </w:rPr>
        <w:t>основании</w:t>
      </w:r>
      <w:r w:rsidR="00D1348E" w:rsidRPr="00E10BE3">
        <w:rPr>
          <w:kern w:val="0"/>
          <w:sz w:val="28"/>
          <w:szCs w:val="28"/>
        </w:rPr>
        <w:t xml:space="preserve"> </w:t>
      </w:r>
      <w:r w:rsidRPr="00E10BE3">
        <w:rPr>
          <w:kern w:val="0"/>
          <w:sz w:val="28"/>
          <w:szCs w:val="28"/>
        </w:rPr>
        <w:t>решать</w:t>
      </w:r>
      <w:r w:rsidR="00D1348E" w:rsidRPr="00E10BE3">
        <w:rPr>
          <w:kern w:val="0"/>
          <w:sz w:val="28"/>
          <w:szCs w:val="28"/>
        </w:rPr>
        <w:t xml:space="preserve"> </w:t>
      </w:r>
      <w:r w:rsidRPr="00E10BE3">
        <w:rPr>
          <w:kern w:val="0"/>
          <w:sz w:val="28"/>
          <w:szCs w:val="28"/>
        </w:rPr>
        <w:t>конкретную</w:t>
      </w:r>
      <w:r w:rsidR="00D1348E" w:rsidRPr="00E10BE3">
        <w:rPr>
          <w:kern w:val="0"/>
          <w:sz w:val="28"/>
          <w:szCs w:val="28"/>
        </w:rPr>
        <w:t xml:space="preserve"> </w:t>
      </w:r>
      <w:r w:rsidRPr="00E10BE3">
        <w:rPr>
          <w:kern w:val="0"/>
          <w:sz w:val="28"/>
          <w:szCs w:val="28"/>
        </w:rPr>
        <w:t>орфографическую</w:t>
      </w:r>
      <w:r w:rsidR="00D1348E" w:rsidRPr="00E10BE3">
        <w:rPr>
          <w:kern w:val="0"/>
          <w:sz w:val="28"/>
          <w:szCs w:val="28"/>
        </w:rPr>
        <w:t xml:space="preserve"> </w:t>
      </w:r>
      <w:r w:rsidRPr="00E10BE3">
        <w:rPr>
          <w:kern w:val="0"/>
          <w:sz w:val="28"/>
          <w:szCs w:val="28"/>
        </w:rPr>
        <w:t>задачу.</w:t>
      </w:r>
      <w:r w:rsidR="00D1348E" w:rsidRPr="00E10BE3">
        <w:rPr>
          <w:kern w:val="0"/>
          <w:sz w:val="28"/>
          <w:szCs w:val="28"/>
        </w:rPr>
        <w:t xml:space="preserve"> </w:t>
      </w:r>
      <w:r w:rsidRPr="00E10BE3">
        <w:rPr>
          <w:kern w:val="0"/>
          <w:sz w:val="28"/>
          <w:szCs w:val="28"/>
        </w:rPr>
        <w:t>Использование</w:t>
      </w:r>
      <w:r w:rsidR="00D1348E" w:rsidRPr="00E10BE3">
        <w:rPr>
          <w:kern w:val="0"/>
          <w:sz w:val="28"/>
          <w:szCs w:val="28"/>
        </w:rPr>
        <w:t xml:space="preserve"> </w:t>
      </w:r>
      <w:r w:rsidRPr="00E10BE3">
        <w:rPr>
          <w:kern w:val="0"/>
          <w:sz w:val="28"/>
          <w:szCs w:val="28"/>
        </w:rPr>
        <w:t>транскрипции</w:t>
      </w:r>
      <w:r w:rsidR="00D1348E" w:rsidRPr="00E10BE3">
        <w:rPr>
          <w:kern w:val="0"/>
          <w:sz w:val="28"/>
          <w:szCs w:val="28"/>
        </w:rPr>
        <w:t xml:space="preserve"> </w:t>
      </w:r>
      <w:r w:rsidRPr="00E10BE3">
        <w:rPr>
          <w:kern w:val="0"/>
          <w:sz w:val="28"/>
          <w:szCs w:val="28"/>
        </w:rPr>
        <w:t>целого</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необходимо</w:t>
      </w:r>
      <w:r w:rsidR="00D1348E" w:rsidRPr="00E10BE3">
        <w:rPr>
          <w:kern w:val="0"/>
          <w:sz w:val="28"/>
          <w:szCs w:val="28"/>
        </w:rPr>
        <w:t xml:space="preserve"> </w:t>
      </w:r>
      <w:r w:rsidRPr="00E10BE3">
        <w:rPr>
          <w:kern w:val="0"/>
          <w:sz w:val="28"/>
          <w:szCs w:val="28"/>
        </w:rPr>
        <w:t>потому,</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позволяет</w:t>
      </w:r>
      <w:r w:rsidR="00D1348E" w:rsidRPr="00E10BE3">
        <w:rPr>
          <w:kern w:val="0"/>
          <w:sz w:val="28"/>
          <w:szCs w:val="28"/>
        </w:rPr>
        <w:t xml:space="preserve"> </w:t>
      </w:r>
      <w:r w:rsidRPr="00E10BE3">
        <w:rPr>
          <w:kern w:val="0"/>
          <w:sz w:val="28"/>
          <w:szCs w:val="28"/>
        </w:rPr>
        <w:t>сохранить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развить</w:t>
      </w:r>
      <w:r w:rsidR="00D1348E" w:rsidRPr="00E10BE3">
        <w:rPr>
          <w:kern w:val="0"/>
          <w:sz w:val="28"/>
          <w:szCs w:val="28"/>
        </w:rPr>
        <w:t xml:space="preserve"> </w:t>
      </w:r>
      <w:r w:rsidRPr="00E10BE3">
        <w:rPr>
          <w:kern w:val="0"/>
          <w:sz w:val="28"/>
          <w:szCs w:val="28"/>
        </w:rPr>
        <w:t>тот</w:t>
      </w:r>
      <w:r w:rsidR="00D1348E" w:rsidRPr="00E10BE3">
        <w:rPr>
          <w:kern w:val="0"/>
          <w:sz w:val="28"/>
          <w:szCs w:val="28"/>
        </w:rPr>
        <w:t xml:space="preserve"> </w:t>
      </w:r>
      <w:r w:rsidRPr="00E10BE3">
        <w:rPr>
          <w:kern w:val="0"/>
          <w:sz w:val="28"/>
          <w:szCs w:val="28"/>
        </w:rPr>
        <w:t>методически</w:t>
      </w:r>
      <w:r w:rsidR="00D1348E" w:rsidRPr="00E10BE3">
        <w:rPr>
          <w:kern w:val="0"/>
          <w:sz w:val="28"/>
          <w:szCs w:val="28"/>
        </w:rPr>
        <w:t xml:space="preserve"> </w:t>
      </w:r>
      <w:r w:rsidRPr="00E10BE3">
        <w:rPr>
          <w:kern w:val="0"/>
          <w:sz w:val="28"/>
          <w:szCs w:val="28"/>
        </w:rPr>
        <w:t>грамотный</w:t>
      </w:r>
      <w:r w:rsidR="00D1348E" w:rsidRPr="00E10BE3">
        <w:rPr>
          <w:kern w:val="0"/>
          <w:sz w:val="28"/>
          <w:szCs w:val="28"/>
        </w:rPr>
        <w:t xml:space="preserve"> </w:t>
      </w:r>
      <w:r w:rsidRPr="00E10BE3">
        <w:rPr>
          <w:kern w:val="0"/>
          <w:sz w:val="28"/>
          <w:szCs w:val="28"/>
        </w:rPr>
        <w:t>ход,</w:t>
      </w:r>
      <w:r w:rsidR="00D1348E" w:rsidRPr="00E10BE3">
        <w:rPr>
          <w:kern w:val="0"/>
          <w:sz w:val="28"/>
          <w:szCs w:val="28"/>
        </w:rPr>
        <w:t xml:space="preserve"> </w:t>
      </w:r>
      <w:r w:rsidRPr="00E10BE3">
        <w:rPr>
          <w:kern w:val="0"/>
          <w:sz w:val="28"/>
          <w:szCs w:val="28"/>
        </w:rPr>
        <w:t>который</w:t>
      </w:r>
      <w:r w:rsidR="00D1348E" w:rsidRPr="00E10BE3">
        <w:rPr>
          <w:kern w:val="0"/>
          <w:sz w:val="28"/>
          <w:szCs w:val="28"/>
        </w:rPr>
        <w:t xml:space="preserve"> </w:t>
      </w:r>
      <w:r w:rsidRPr="00E10BE3">
        <w:rPr>
          <w:kern w:val="0"/>
          <w:sz w:val="28"/>
          <w:szCs w:val="28"/>
        </w:rPr>
        <w:t>должен</w:t>
      </w:r>
      <w:r w:rsidR="00D1348E" w:rsidRPr="00E10BE3">
        <w:rPr>
          <w:kern w:val="0"/>
          <w:sz w:val="28"/>
          <w:szCs w:val="28"/>
        </w:rPr>
        <w:t xml:space="preserve"> </w:t>
      </w:r>
      <w:r w:rsidRPr="00E10BE3">
        <w:rPr>
          <w:kern w:val="0"/>
          <w:sz w:val="28"/>
          <w:szCs w:val="28"/>
        </w:rPr>
        <w:t>быть</w:t>
      </w:r>
      <w:r w:rsidR="00D1348E" w:rsidRPr="00E10BE3">
        <w:rPr>
          <w:kern w:val="0"/>
          <w:sz w:val="28"/>
          <w:szCs w:val="28"/>
        </w:rPr>
        <w:t xml:space="preserve"> </w:t>
      </w:r>
      <w:r w:rsidRPr="00E10BE3">
        <w:rPr>
          <w:kern w:val="0"/>
          <w:sz w:val="28"/>
          <w:szCs w:val="28"/>
        </w:rPr>
        <w:t>усвоен</w:t>
      </w:r>
      <w:r w:rsidR="00D1348E" w:rsidRPr="00E10BE3">
        <w:rPr>
          <w:kern w:val="0"/>
          <w:sz w:val="28"/>
          <w:szCs w:val="28"/>
        </w:rPr>
        <w:t xml:space="preserve"> </w:t>
      </w:r>
      <w:r w:rsidRPr="00E10BE3">
        <w:rPr>
          <w:kern w:val="0"/>
          <w:sz w:val="28"/>
          <w:szCs w:val="28"/>
        </w:rPr>
        <w:t>школьниками</w:t>
      </w:r>
      <w:r w:rsidR="00D1348E" w:rsidRPr="00E10BE3">
        <w:rPr>
          <w:kern w:val="0"/>
          <w:sz w:val="28"/>
          <w:szCs w:val="28"/>
        </w:rPr>
        <w:t xml:space="preserve"> </w:t>
      </w:r>
      <w:r w:rsidRPr="00E10BE3">
        <w:rPr>
          <w:kern w:val="0"/>
          <w:sz w:val="28"/>
          <w:szCs w:val="28"/>
        </w:rPr>
        <w:t>еще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букварный</w:t>
      </w:r>
      <w:r w:rsidR="00D1348E" w:rsidRPr="00E10BE3">
        <w:rPr>
          <w:kern w:val="0"/>
          <w:sz w:val="28"/>
          <w:szCs w:val="28"/>
        </w:rPr>
        <w:t xml:space="preserve"> </w:t>
      </w:r>
      <w:r w:rsidRPr="00E10BE3">
        <w:rPr>
          <w:kern w:val="0"/>
          <w:sz w:val="28"/>
          <w:szCs w:val="28"/>
        </w:rPr>
        <w:t>период:</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звука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оформлению</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букве;</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звучащего</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lastRenderedPageBreak/>
        <w:t>написанию.</w:t>
      </w:r>
      <w:r w:rsidR="00D1348E"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Решение</w:t>
      </w:r>
      <w:r w:rsidR="00D1348E" w:rsidRPr="00E10BE3">
        <w:rPr>
          <w:kern w:val="0"/>
          <w:sz w:val="28"/>
          <w:szCs w:val="28"/>
        </w:rPr>
        <w:t xml:space="preserve"> </w:t>
      </w:r>
      <w:r w:rsidRPr="00E10BE3">
        <w:rPr>
          <w:kern w:val="0"/>
          <w:sz w:val="28"/>
          <w:szCs w:val="28"/>
        </w:rPr>
        <w:t>проблем</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опирается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разведение</w:t>
      </w:r>
      <w:r w:rsidR="00D1348E" w:rsidRPr="00E10BE3">
        <w:rPr>
          <w:kern w:val="0"/>
          <w:sz w:val="28"/>
          <w:szCs w:val="28"/>
        </w:rPr>
        <w:t xml:space="preserve"> </w:t>
      </w:r>
      <w:r w:rsidRPr="00E10BE3">
        <w:rPr>
          <w:kern w:val="0"/>
          <w:sz w:val="28"/>
          <w:szCs w:val="28"/>
        </w:rPr>
        <w:t>представлений</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языке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язык</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система</w:t>
      </w:r>
      <w:r w:rsidR="00D1348E" w:rsidRPr="00E10BE3">
        <w:rPr>
          <w:kern w:val="0"/>
          <w:sz w:val="28"/>
          <w:szCs w:val="28"/>
        </w:rPr>
        <w:t xml:space="preserve"> </w:t>
      </w:r>
      <w:r w:rsidRPr="00E10BE3">
        <w:rPr>
          <w:kern w:val="0"/>
          <w:sz w:val="28"/>
          <w:szCs w:val="28"/>
        </w:rPr>
        <w:t>позволяет</w:t>
      </w:r>
      <w:r w:rsidR="00D1348E" w:rsidRPr="00E10BE3">
        <w:rPr>
          <w:kern w:val="0"/>
          <w:sz w:val="28"/>
          <w:szCs w:val="28"/>
        </w:rPr>
        <w:t xml:space="preserve"> </w:t>
      </w:r>
      <w:r w:rsidRPr="00E10BE3">
        <w:rPr>
          <w:kern w:val="0"/>
          <w:sz w:val="28"/>
          <w:szCs w:val="28"/>
        </w:rPr>
        <w:t>одно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то</w:t>
      </w:r>
      <w:r w:rsidR="00D1348E" w:rsidRPr="00E10BE3">
        <w:rPr>
          <w:kern w:val="0"/>
          <w:sz w:val="28"/>
          <w:szCs w:val="28"/>
        </w:rPr>
        <w:t xml:space="preserve"> </w:t>
      </w:r>
      <w:r w:rsidRPr="00E10BE3">
        <w:rPr>
          <w:kern w:val="0"/>
          <w:sz w:val="28"/>
          <w:szCs w:val="28"/>
        </w:rPr>
        <w:t>же</w:t>
      </w:r>
      <w:r w:rsidR="00D1348E" w:rsidRPr="00E10BE3">
        <w:rPr>
          <w:kern w:val="0"/>
          <w:sz w:val="28"/>
          <w:szCs w:val="28"/>
        </w:rPr>
        <w:t xml:space="preserve"> </w:t>
      </w:r>
      <w:r w:rsidRPr="00E10BE3">
        <w:rPr>
          <w:kern w:val="0"/>
          <w:sz w:val="28"/>
          <w:szCs w:val="28"/>
        </w:rPr>
        <w:t>сообщение</w:t>
      </w:r>
      <w:r w:rsidR="00D1348E" w:rsidRPr="00E10BE3">
        <w:rPr>
          <w:kern w:val="0"/>
          <w:sz w:val="28"/>
          <w:szCs w:val="28"/>
        </w:rPr>
        <w:t xml:space="preserve"> </w:t>
      </w:r>
      <w:r w:rsidRPr="00E10BE3">
        <w:rPr>
          <w:kern w:val="0"/>
          <w:sz w:val="28"/>
          <w:szCs w:val="28"/>
        </w:rPr>
        <w:t>выразить</w:t>
      </w:r>
      <w:r w:rsidR="00D1348E" w:rsidRPr="00E10BE3">
        <w:rPr>
          <w:kern w:val="0"/>
          <w:sz w:val="28"/>
          <w:szCs w:val="28"/>
        </w:rPr>
        <w:t xml:space="preserve"> </w:t>
      </w:r>
      <w:r w:rsidRPr="00E10BE3">
        <w:rPr>
          <w:kern w:val="0"/>
          <w:sz w:val="28"/>
          <w:szCs w:val="28"/>
        </w:rPr>
        <w:t>массой</w:t>
      </w:r>
      <w:r w:rsidR="00D1348E" w:rsidRPr="00E10BE3">
        <w:rPr>
          <w:kern w:val="0"/>
          <w:sz w:val="28"/>
          <w:szCs w:val="28"/>
        </w:rPr>
        <w:t xml:space="preserve"> </w:t>
      </w:r>
      <w:r w:rsidRPr="00E10BE3">
        <w:rPr>
          <w:kern w:val="0"/>
          <w:sz w:val="28"/>
          <w:szCs w:val="28"/>
        </w:rPr>
        <w:t>способов,</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речь</w:t>
      </w:r>
      <w:r w:rsidR="00D1348E" w:rsidRPr="00E10BE3">
        <w:rPr>
          <w:kern w:val="0"/>
          <w:sz w:val="28"/>
          <w:szCs w:val="28"/>
        </w:rPr>
        <w:t xml:space="preserve"> </w:t>
      </w:r>
      <w:proofErr w:type="spellStart"/>
      <w:r w:rsidRPr="00E10BE3">
        <w:rPr>
          <w:kern w:val="0"/>
          <w:sz w:val="28"/>
          <w:szCs w:val="28"/>
        </w:rPr>
        <w:t>ситуативна</w:t>
      </w:r>
      <w:proofErr w:type="spellEnd"/>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реализация</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конкретной</w:t>
      </w:r>
      <w:r w:rsidR="00D1348E" w:rsidRPr="00E10BE3">
        <w:rPr>
          <w:kern w:val="0"/>
          <w:sz w:val="28"/>
          <w:szCs w:val="28"/>
        </w:rPr>
        <w:t xml:space="preserve"> </w:t>
      </w:r>
      <w:r w:rsidRPr="00E10BE3">
        <w:rPr>
          <w:kern w:val="0"/>
          <w:sz w:val="28"/>
          <w:szCs w:val="28"/>
        </w:rPr>
        <w:t>ситуации.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связи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этим</w:t>
      </w:r>
      <w:r w:rsidR="00D1348E" w:rsidRPr="00E10BE3">
        <w:rPr>
          <w:kern w:val="0"/>
          <w:sz w:val="28"/>
          <w:szCs w:val="28"/>
        </w:rPr>
        <w:t xml:space="preserve"> </w:t>
      </w:r>
      <w:r w:rsidRPr="00E10BE3">
        <w:rPr>
          <w:kern w:val="0"/>
          <w:sz w:val="28"/>
          <w:szCs w:val="28"/>
        </w:rPr>
        <w:t>программой</w:t>
      </w:r>
      <w:r w:rsidR="00D1348E" w:rsidRPr="00E10BE3">
        <w:rPr>
          <w:kern w:val="0"/>
          <w:sz w:val="28"/>
          <w:szCs w:val="28"/>
        </w:rPr>
        <w:t xml:space="preserve"> </w:t>
      </w:r>
      <w:r w:rsidRPr="00E10BE3">
        <w:rPr>
          <w:kern w:val="0"/>
          <w:sz w:val="28"/>
          <w:szCs w:val="28"/>
        </w:rPr>
        <w:t>предусматриваются</w:t>
      </w:r>
      <w:r w:rsidR="00D1348E" w:rsidRPr="00E10BE3">
        <w:rPr>
          <w:kern w:val="0"/>
          <w:sz w:val="28"/>
          <w:szCs w:val="28"/>
        </w:rPr>
        <w:t xml:space="preserve"> </w:t>
      </w:r>
      <w:r w:rsidRPr="00E10BE3">
        <w:rPr>
          <w:kern w:val="0"/>
          <w:sz w:val="28"/>
          <w:szCs w:val="28"/>
        </w:rPr>
        <w:t>две</w:t>
      </w:r>
      <w:r w:rsidR="00D1348E" w:rsidRPr="00E10BE3">
        <w:rPr>
          <w:kern w:val="0"/>
          <w:sz w:val="28"/>
          <w:szCs w:val="28"/>
        </w:rPr>
        <w:t xml:space="preserve"> </w:t>
      </w:r>
      <w:r w:rsidRPr="00E10BE3">
        <w:rPr>
          <w:kern w:val="0"/>
          <w:sz w:val="28"/>
          <w:szCs w:val="28"/>
        </w:rPr>
        <w:t>линии</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первая</w:t>
      </w:r>
      <w:r w:rsidR="00D1348E" w:rsidRPr="00E10BE3">
        <w:rPr>
          <w:kern w:val="0"/>
          <w:sz w:val="28"/>
          <w:szCs w:val="28"/>
        </w:rPr>
        <w:t xml:space="preserve"> </w:t>
      </w:r>
      <w:r w:rsidRPr="00E10BE3">
        <w:rPr>
          <w:kern w:val="0"/>
          <w:sz w:val="28"/>
          <w:szCs w:val="28"/>
        </w:rPr>
        <w:t>поможет</w:t>
      </w:r>
      <w:r w:rsidR="00D1348E" w:rsidRPr="00E10BE3">
        <w:rPr>
          <w:kern w:val="0"/>
          <w:sz w:val="28"/>
          <w:szCs w:val="28"/>
        </w:rPr>
        <w:t xml:space="preserve"> </w:t>
      </w:r>
      <w:r w:rsidRPr="00E10BE3">
        <w:rPr>
          <w:kern w:val="0"/>
          <w:sz w:val="28"/>
          <w:szCs w:val="28"/>
        </w:rPr>
        <w:t>школьникам</w:t>
      </w:r>
      <w:r w:rsidR="00D1348E" w:rsidRPr="00E10BE3">
        <w:rPr>
          <w:kern w:val="0"/>
          <w:sz w:val="28"/>
          <w:szCs w:val="28"/>
        </w:rPr>
        <w:t xml:space="preserve"> </w:t>
      </w:r>
      <w:r w:rsidRPr="00E10BE3">
        <w:rPr>
          <w:kern w:val="0"/>
          <w:sz w:val="28"/>
          <w:szCs w:val="28"/>
        </w:rPr>
        <w:t>усвоить</w:t>
      </w:r>
      <w:r w:rsidR="00D1348E" w:rsidRPr="00E10BE3">
        <w:rPr>
          <w:kern w:val="0"/>
          <w:sz w:val="28"/>
          <w:szCs w:val="28"/>
        </w:rPr>
        <w:t xml:space="preserve"> </w:t>
      </w:r>
      <w:r w:rsidRPr="00E10BE3">
        <w:rPr>
          <w:kern w:val="0"/>
          <w:sz w:val="28"/>
          <w:szCs w:val="28"/>
        </w:rPr>
        <w:t>важнейшие</w:t>
      </w:r>
      <w:r w:rsidR="00D1348E" w:rsidRPr="00E10BE3">
        <w:rPr>
          <w:kern w:val="0"/>
          <w:sz w:val="28"/>
          <w:szCs w:val="28"/>
        </w:rPr>
        <w:t xml:space="preserve"> </w:t>
      </w:r>
      <w:r w:rsidRPr="00E10BE3">
        <w:rPr>
          <w:kern w:val="0"/>
          <w:sz w:val="28"/>
          <w:szCs w:val="28"/>
        </w:rPr>
        <w:t>коммуникативные</w:t>
      </w:r>
      <w:r w:rsidR="00D1348E" w:rsidRPr="00E10BE3">
        <w:rPr>
          <w:kern w:val="0"/>
          <w:sz w:val="28"/>
          <w:szCs w:val="28"/>
        </w:rPr>
        <w:t xml:space="preserve"> </w:t>
      </w:r>
      <w:r w:rsidRPr="00E10BE3">
        <w:rPr>
          <w:kern w:val="0"/>
          <w:sz w:val="28"/>
          <w:szCs w:val="28"/>
        </w:rPr>
        <w:t>формулы</w:t>
      </w:r>
      <w:r w:rsidR="00D1348E" w:rsidRPr="00E10BE3">
        <w:rPr>
          <w:kern w:val="0"/>
          <w:sz w:val="28"/>
          <w:szCs w:val="28"/>
        </w:rPr>
        <w:t xml:space="preserve"> </w:t>
      </w:r>
      <w:r w:rsidRPr="00E10BE3">
        <w:rPr>
          <w:kern w:val="0"/>
          <w:sz w:val="28"/>
          <w:szCs w:val="28"/>
        </w:rPr>
        <w:t>устной</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регулирующие</w:t>
      </w:r>
      <w:r w:rsidR="00D1348E" w:rsidRPr="00E10BE3">
        <w:rPr>
          <w:kern w:val="0"/>
          <w:sz w:val="28"/>
          <w:szCs w:val="28"/>
        </w:rPr>
        <w:t xml:space="preserve"> </w:t>
      </w:r>
      <w:r w:rsidRPr="00E10BE3">
        <w:rPr>
          <w:kern w:val="0"/>
          <w:sz w:val="28"/>
          <w:szCs w:val="28"/>
        </w:rPr>
        <w:t>общение</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взрослых,</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между</w:t>
      </w:r>
      <w:r w:rsidR="00D1348E" w:rsidRPr="00E10BE3">
        <w:rPr>
          <w:kern w:val="0"/>
          <w:sz w:val="28"/>
          <w:szCs w:val="28"/>
        </w:rPr>
        <w:t xml:space="preserve"> </w:t>
      </w:r>
      <w:r w:rsidRPr="00E10BE3">
        <w:rPr>
          <w:kern w:val="0"/>
          <w:sz w:val="28"/>
          <w:szCs w:val="28"/>
        </w:rPr>
        <w:t>собой;</w:t>
      </w:r>
      <w:r w:rsidR="00D1348E" w:rsidRPr="00E10BE3">
        <w:rPr>
          <w:kern w:val="0"/>
          <w:sz w:val="28"/>
          <w:szCs w:val="28"/>
        </w:rPr>
        <w:t xml:space="preserve"> </w:t>
      </w:r>
      <w:r w:rsidRPr="00E10BE3">
        <w:rPr>
          <w:kern w:val="0"/>
          <w:sz w:val="28"/>
          <w:szCs w:val="28"/>
        </w:rPr>
        <w:t>вторая</w:t>
      </w:r>
      <w:r w:rsidR="00D1348E" w:rsidRPr="00E10BE3">
        <w:rPr>
          <w:kern w:val="0"/>
          <w:sz w:val="28"/>
          <w:szCs w:val="28"/>
        </w:rPr>
        <w:t xml:space="preserve"> </w:t>
      </w:r>
      <w:r w:rsidRPr="00E10BE3">
        <w:rPr>
          <w:kern w:val="0"/>
          <w:sz w:val="28"/>
          <w:szCs w:val="28"/>
        </w:rPr>
        <w:t>линия</w:t>
      </w:r>
      <w:r w:rsidR="00D1348E" w:rsidRPr="00E10BE3">
        <w:rPr>
          <w:kern w:val="0"/>
          <w:sz w:val="28"/>
          <w:szCs w:val="28"/>
        </w:rPr>
        <w:t xml:space="preserve"> </w:t>
      </w:r>
      <w:r w:rsidRPr="00E10BE3">
        <w:rPr>
          <w:kern w:val="0"/>
          <w:sz w:val="28"/>
          <w:szCs w:val="28"/>
        </w:rPr>
        <w:t>позволит</w:t>
      </w:r>
      <w:r w:rsidR="00D1348E" w:rsidRPr="00E10BE3">
        <w:rPr>
          <w:kern w:val="0"/>
          <w:sz w:val="28"/>
          <w:szCs w:val="28"/>
        </w:rPr>
        <w:t xml:space="preserve"> </w:t>
      </w:r>
      <w:r w:rsidRPr="00E10BE3">
        <w:rPr>
          <w:kern w:val="0"/>
          <w:sz w:val="28"/>
          <w:szCs w:val="28"/>
        </w:rPr>
        <w:t>освоить</w:t>
      </w:r>
      <w:r w:rsidR="00D1348E" w:rsidRPr="00E10BE3">
        <w:rPr>
          <w:kern w:val="0"/>
          <w:sz w:val="28"/>
          <w:szCs w:val="28"/>
        </w:rPr>
        <w:t xml:space="preserve"> </w:t>
      </w:r>
      <w:r w:rsidRPr="00E10BE3">
        <w:rPr>
          <w:kern w:val="0"/>
          <w:sz w:val="28"/>
          <w:szCs w:val="28"/>
        </w:rPr>
        <w:t>основные</w:t>
      </w:r>
      <w:r w:rsidR="00D1348E" w:rsidRPr="00E10BE3">
        <w:rPr>
          <w:kern w:val="0"/>
          <w:sz w:val="28"/>
          <w:szCs w:val="28"/>
        </w:rPr>
        <w:t xml:space="preserve"> </w:t>
      </w:r>
      <w:r w:rsidRPr="00E10BE3">
        <w:rPr>
          <w:kern w:val="0"/>
          <w:sz w:val="28"/>
          <w:szCs w:val="28"/>
        </w:rPr>
        <w:t>жанры</w:t>
      </w:r>
      <w:r w:rsidR="00D1348E" w:rsidRPr="00E10BE3">
        <w:rPr>
          <w:kern w:val="0"/>
          <w:sz w:val="28"/>
          <w:szCs w:val="28"/>
        </w:rPr>
        <w:t xml:space="preserve"> </w:t>
      </w:r>
      <w:r w:rsidRPr="00E10BE3">
        <w:rPr>
          <w:kern w:val="0"/>
          <w:sz w:val="28"/>
          <w:szCs w:val="28"/>
        </w:rPr>
        <w:t>письменной</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доступные</w:t>
      </w:r>
      <w:r w:rsidR="00D1348E" w:rsidRPr="00E10BE3">
        <w:rPr>
          <w:kern w:val="0"/>
          <w:sz w:val="28"/>
          <w:szCs w:val="28"/>
        </w:rPr>
        <w:t xml:space="preserve"> </w:t>
      </w:r>
      <w:r w:rsidRPr="00E10BE3">
        <w:rPr>
          <w:kern w:val="0"/>
          <w:sz w:val="28"/>
          <w:szCs w:val="28"/>
        </w:rPr>
        <w:t>возрасту:</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поздравительной</w:t>
      </w:r>
      <w:r w:rsidR="00D1348E" w:rsidRPr="00E10BE3">
        <w:rPr>
          <w:kern w:val="0"/>
          <w:sz w:val="28"/>
          <w:szCs w:val="28"/>
        </w:rPr>
        <w:t xml:space="preserve"> </w:t>
      </w:r>
      <w:r w:rsidRPr="00E10BE3">
        <w:rPr>
          <w:kern w:val="0"/>
          <w:sz w:val="28"/>
          <w:szCs w:val="28"/>
        </w:rPr>
        <w:t>открытки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телеграммы</w:t>
      </w:r>
      <w:r w:rsidR="00D1348E" w:rsidRPr="00E10BE3">
        <w:rPr>
          <w:kern w:val="0"/>
          <w:sz w:val="28"/>
          <w:szCs w:val="28"/>
        </w:rPr>
        <w:t xml:space="preserve"> </w:t>
      </w:r>
      <w:r w:rsidRPr="00E10BE3">
        <w:rPr>
          <w:kern w:val="0"/>
          <w:sz w:val="28"/>
          <w:szCs w:val="28"/>
        </w:rPr>
        <w:t>до</w:t>
      </w:r>
      <w:r w:rsidR="00D1348E" w:rsidRPr="00E10BE3">
        <w:rPr>
          <w:kern w:val="0"/>
          <w:sz w:val="28"/>
          <w:szCs w:val="28"/>
        </w:rPr>
        <w:t xml:space="preserve"> </w:t>
      </w:r>
      <w:r w:rsidRPr="00E10BE3">
        <w:rPr>
          <w:kern w:val="0"/>
          <w:sz w:val="28"/>
          <w:szCs w:val="28"/>
        </w:rPr>
        <w:t>аннотации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короткой</w:t>
      </w:r>
      <w:r w:rsidR="00D1348E" w:rsidRPr="00E10BE3">
        <w:rPr>
          <w:kern w:val="0"/>
          <w:sz w:val="28"/>
          <w:szCs w:val="28"/>
        </w:rPr>
        <w:t xml:space="preserve"> </w:t>
      </w:r>
      <w:r w:rsidRPr="00E10BE3">
        <w:rPr>
          <w:kern w:val="0"/>
          <w:sz w:val="28"/>
          <w:szCs w:val="28"/>
        </w:rPr>
        <w:t>рецензии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литературное</w:t>
      </w:r>
      <w:r w:rsidR="00D1348E" w:rsidRPr="00E10BE3">
        <w:rPr>
          <w:kern w:val="0"/>
          <w:sz w:val="28"/>
          <w:szCs w:val="28"/>
        </w:rPr>
        <w:t xml:space="preserve"> </w:t>
      </w:r>
      <w:r w:rsidRPr="00E10BE3">
        <w:rPr>
          <w:kern w:val="0"/>
          <w:sz w:val="28"/>
          <w:szCs w:val="28"/>
        </w:rPr>
        <w:t>произведение.</w:t>
      </w:r>
      <w:r w:rsidR="00D1348E"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Теоретическими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методическими</w:t>
      </w:r>
      <w:r w:rsidR="00D1348E" w:rsidRPr="00E10BE3">
        <w:rPr>
          <w:kern w:val="0"/>
          <w:sz w:val="28"/>
          <w:szCs w:val="28"/>
        </w:rPr>
        <w:t xml:space="preserve"> </w:t>
      </w:r>
      <w:r w:rsidRPr="00E10BE3">
        <w:rPr>
          <w:kern w:val="0"/>
          <w:sz w:val="28"/>
          <w:szCs w:val="28"/>
        </w:rPr>
        <w:t>источниками</w:t>
      </w:r>
      <w:r w:rsidR="00D1348E" w:rsidRPr="00E10BE3">
        <w:rPr>
          <w:kern w:val="0"/>
          <w:sz w:val="28"/>
          <w:szCs w:val="28"/>
        </w:rPr>
        <w:t xml:space="preserve"> </w:t>
      </w:r>
      <w:r w:rsidRPr="00E10BE3">
        <w:rPr>
          <w:kern w:val="0"/>
          <w:sz w:val="28"/>
          <w:szCs w:val="28"/>
        </w:rPr>
        <w:t>программы</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«Русскому</w:t>
      </w:r>
      <w:r w:rsidR="00D1348E" w:rsidRPr="00E10BE3">
        <w:rPr>
          <w:kern w:val="0"/>
          <w:sz w:val="28"/>
          <w:szCs w:val="28"/>
        </w:rPr>
        <w:t xml:space="preserve"> </w:t>
      </w:r>
      <w:r w:rsidRPr="00E10BE3">
        <w:rPr>
          <w:kern w:val="0"/>
          <w:sz w:val="28"/>
          <w:szCs w:val="28"/>
        </w:rPr>
        <w:t>языку»</w:t>
      </w:r>
      <w:r w:rsidR="00D1348E" w:rsidRPr="00E10BE3">
        <w:rPr>
          <w:kern w:val="0"/>
          <w:sz w:val="28"/>
          <w:szCs w:val="28"/>
        </w:rPr>
        <w:t xml:space="preserve"> </w:t>
      </w:r>
      <w:r w:rsidRPr="00E10BE3">
        <w:rPr>
          <w:kern w:val="0"/>
          <w:sz w:val="28"/>
          <w:szCs w:val="28"/>
        </w:rPr>
        <w:t>являются</w:t>
      </w:r>
      <w:r w:rsidR="00D1348E" w:rsidRPr="00E10BE3">
        <w:rPr>
          <w:kern w:val="0"/>
          <w:sz w:val="28"/>
          <w:szCs w:val="28"/>
        </w:rPr>
        <w:t xml:space="preserve"> </w:t>
      </w:r>
      <w:r w:rsidRPr="00E10BE3">
        <w:rPr>
          <w:kern w:val="0"/>
          <w:sz w:val="28"/>
          <w:szCs w:val="28"/>
        </w:rPr>
        <w:t>идеи,</w:t>
      </w:r>
      <w:r w:rsidR="00D1348E" w:rsidRPr="00E10BE3">
        <w:rPr>
          <w:kern w:val="0"/>
          <w:sz w:val="28"/>
          <w:szCs w:val="28"/>
        </w:rPr>
        <w:t xml:space="preserve"> </w:t>
      </w:r>
      <w:r w:rsidRPr="00E10BE3">
        <w:rPr>
          <w:kern w:val="0"/>
          <w:sz w:val="28"/>
          <w:szCs w:val="28"/>
        </w:rPr>
        <w:t>изложенные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научных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научн</w:t>
      </w:r>
      <w:proofErr w:type="gramStart"/>
      <w:r w:rsidRPr="00E10BE3">
        <w:rPr>
          <w:kern w:val="0"/>
          <w:sz w:val="28"/>
          <w:szCs w:val="28"/>
        </w:rPr>
        <w:t>о-</w:t>
      </w:r>
      <w:proofErr w:type="gramEnd"/>
      <w:r w:rsidR="00D1348E" w:rsidRPr="00E10BE3">
        <w:rPr>
          <w:kern w:val="0"/>
          <w:sz w:val="28"/>
          <w:szCs w:val="28"/>
        </w:rPr>
        <w:t xml:space="preserve"> </w:t>
      </w:r>
      <w:r w:rsidRPr="00E10BE3">
        <w:rPr>
          <w:kern w:val="0"/>
          <w:sz w:val="28"/>
          <w:szCs w:val="28"/>
        </w:rPr>
        <w:t>методических</w:t>
      </w:r>
      <w:r w:rsidR="00D1348E" w:rsidRPr="00E10BE3">
        <w:rPr>
          <w:kern w:val="0"/>
          <w:sz w:val="28"/>
          <w:szCs w:val="28"/>
        </w:rPr>
        <w:t xml:space="preserve"> </w:t>
      </w:r>
      <w:r w:rsidRPr="00E10BE3">
        <w:rPr>
          <w:kern w:val="0"/>
          <w:sz w:val="28"/>
          <w:szCs w:val="28"/>
        </w:rPr>
        <w:t>работах</w:t>
      </w:r>
      <w:r w:rsidR="00D1348E" w:rsidRPr="00E10BE3">
        <w:rPr>
          <w:kern w:val="0"/>
          <w:sz w:val="28"/>
          <w:szCs w:val="28"/>
        </w:rPr>
        <w:t xml:space="preserve"> </w:t>
      </w:r>
      <w:r w:rsidRPr="00E10BE3">
        <w:rPr>
          <w:kern w:val="0"/>
          <w:sz w:val="28"/>
          <w:szCs w:val="28"/>
        </w:rPr>
        <w:t>М.В.</w:t>
      </w:r>
      <w:r w:rsidR="00D1348E" w:rsidRPr="00E10BE3">
        <w:rPr>
          <w:kern w:val="0"/>
          <w:sz w:val="28"/>
          <w:szCs w:val="28"/>
        </w:rPr>
        <w:t xml:space="preserve"> </w:t>
      </w:r>
      <w:r w:rsidRPr="00E10BE3">
        <w:rPr>
          <w:kern w:val="0"/>
          <w:sz w:val="28"/>
          <w:szCs w:val="28"/>
        </w:rPr>
        <w:t>Панова</w:t>
      </w:r>
      <w:r w:rsidR="00D1348E" w:rsidRPr="00E10BE3">
        <w:rPr>
          <w:kern w:val="0"/>
          <w:sz w:val="28"/>
          <w:szCs w:val="28"/>
        </w:rPr>
        <w:t xml:space="preserve"> </w:t>
      </w:r>
      <w:r w:rsidRPr="00E10BE3">
        <w:rPr>
          <w:kern w:val="0"/>
          <w:sz w:val="28"/>
          <w:szCs w:val="28"/>
        </w:rPr>
        <w:t>«Фонемный</w:t>
      </w:r>
      <w:r w:rsidR="00D1348E" w:rsidRPr="00E10BE3">
        <w:rPr>
          <w:kern w:val="0"/>
          <w:sz w:val="28"/>
          <w:szCs w:val="28"/>
        </w:rPr>
        <w:t xml:space="preserve"> </w:t>
      </w:r>
      <w:r w:rsidRPr="00E10BE3">
        <w:rPr>
          <w:kern w:val="0"/>
          <w:sz w:val="28"/>
          <w:szCs w:val="28"/>
        </w:rPr>
        <w:t>принцип</w:t>
      </w:r>
      <w:r w:rsidR="00D1348E" w:rsidRPr="00E10BE3">
        <w:rPr>
          <w:kern w:val="0"/>
          <w:sz w:val="28"/>
          <w:szCs w:val="28"/>
        </w:rPr>
        <w:t xml:space="preserve"> </w:t>
      </w:r>
      <w:r w:rsidRPr="00E10BE3">
        <w:rPr>
          <w:kern w:val="0"/>
          <w:sz w:val="28"/>
          <w:szCs w:val="28"/>
        </w:rPr>
        <w:t>русской</w:t>
      </w:r>
      <w:r w:rsidR="00D1348E" w:rsidRPr="00E10BE3">
        <w:rPr>
          <w:kern w:val="0"/>
          <w:sz w:val="28"/>
          <w:szCs w:val="28"/>
        </w:rPr>
        <w:t xml:space="preserve"> </w:t>
      </w:r>
      <w:r w:rsidRPr="00E10BE3">
        <w:rPr>
          <w:kern w:val="0"/>
          <w:sz w:val="28"/>
          <w:szCs w:val="28"/>
        </w:rPr>
        <w:t>орфографии,</w:t>
      </w:r>
      <w:r w:rsidR="00D1348E" w:rsidRPr="00E10BE3">
        <w:rPr>
          <w:kern w:val="0"/>
          <w:sz w:val="28"/>
          <w:szCs w:val="28"/>
        </w:rPr>
        <w:t xml:space="preserve"> </w:t>
      </w:r>
      <w:r w:rsidRPr="00E10BE3">
        <w:rPr>
          <w:kern w:val="0"/>
          <w:sz w:val="28"/>
          <w:szCs w:val="28"/>
        </w:rPr>
        <w:t>характеристика</w:t>
      </w:r>
      <w:r w:rsidR="00D1348E" w:rsidRPr="00E10BE3">
        <w:rPr>
          <w:kern w:val="0"/>
          <w:sz w:val="28"/>
          <w:szCs w:val="28"/>
        </w:rPr>
        <w:t xml:space="preserve"> </w:t>
      </w:r>
      <w:r w:rsidRPr="00E10BE3">
        <w:rPr>
          <w:kern w:val="0"/>
          <w:sz w:val="28"/>
          <w:szCs w:val="28"/>
        </w:rPr>
        <w:t>современного</w:t>
      </w:r>
      <w:r w:rsidR="00D1348E" w:rsidRPr="00E10BE3">
        <w:rPr>
          <w:kern w:val="0"/>
          <w:sz w:val="28"/>
          <w:szCs w:val="28"/>
        </w:rPr>
        <w:t xml:space="preserve"> </w:t>
      </w:r>
      <w:r w:rsidRPr="00E10BE3">
        <w:rPr>
          <w:kern w:val="0"/>
          <w:sz w:val="28"/>
          <w:szCs w:val="28"/>
        </w:rPr>
        <w:t>русского</w:t>
      </w:r>
      <w:r w:rsidR="00D1348E" w:rsidRPr="00E10BE3">
        <w:rPr>
          <w:kern w:val="0"/>
          <w:sz w:val="28"/>
          <w:szCs w:val="28"/>
        </w:rPr>
        <w:t xml:space="preserve"> </w:t>
      </w:r>
      <w:proofErr w:type="spellStart"/>
      <w:r w:rsidRPr="00E10BE3">
        <w:rPr>
          <w:kern w:val="0"/>
          <w:sz w:val="28"/>
          <w:szCs w:val="28"/>
        </w:rPr>
        <w:t>произноше-ния</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П.С.</w:t>
      </w:r>
      <w:r w:rsidR="00D1348E" w:rsidRPr="00E10BE3">
        <w:rPr>
          <w:kern w:val="0"/>
          <w:sz w:val="28"/>
          <w:szCs w:val="28"/>
        </w:rPr>
        <w:t xml:space="preserve"> </w:t>
      </w:r>
      <w:proofErr w:type="spellStart"/>
      <w:r w:rsidRPr="00E10BE3">
        <w:rPr>
          <w:kern w:val="0"/>
          <w:sz w:val="28"/>
          <w:szCs w:val="28"/>
        </w:rPr>
        <w:t>Жедек</w:t>
      </w:r>
      <w:proofErr w:type="spellEnd"/>
      <w:r w:rsidR="00D1348E" w:rsidRPr="00E10BE3">
        <w:rPr>
          <w:kern w:val="0"/>
          <w:sz w:val="28"/>
          <w:szCs w:val="28"/>
        </w:rPr>
        <w:t xml:space="preserve"> </w:t>
      </w:r>
      <w:r w:rsidRPr="00E10BE3">
        <w:rPr>
          <w:kern w:val="0"/>
          <w:sz w:val="28"/>
          <w:szCs w:val="28"/>
        </w:rPr>
        <w:t>«Теория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практика</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морфологии,</w:t>
      </w:r>
      <w:r w:rsidR="00D1348E" w:rsidRPr="00E10BE3">
        <w:rPr>
          <w:kern w:val="0"/>
          <w:sz w:val="28"/>
          <w:szCs w:val="28"/>
        </w:rPr>
        <w:t xml:space="preserve"> </w:t>
      </w:r>
      <w:r w:rsidRPr="00E10BE3">
        <w:rPr>
          <w:kern w:val="0"/>
          <w:sz w:val="28"/>
          <w:szCs w:val="28"/>
        </w:rPr>
        <w:t>методика</w:t>
      </w:r>
      <w:r w:rsidR="00D1348E" w:rsidRPr="00E10BE3">
        <w:rPr>
          <w:kern w:val="0"/>
          <w:sz w:val="28"/>
          <w:szCs w:val="28"/>
        </w:rPr>
        <w:t xml:space="preserve"> </w:t>
      </w:r>
      <w:r w:rsidRPr="00E10BE3">
        <w:rPr>
          <w:kern w:val="0"/>
          <w:sz w:val="28"/>
          <w:szCs w:val="28"/>
        </w:rPr>
        <w:t>изучения</w:t>
      </w:r>
      <w:r w:rsidR="00D1348E" w:rsidRPr="00E10BE3">
        <w:rPr>
          <w:kern w:val="0"/>
          <w:sz w:val="28"/>
          <w:szCs w:val="28"/>
        </w:rPr>
        <w:t xml:space="preserve"> </w:t>
      </w:r>
      <w:r w:rsidRPr="00E10BE3">
        <w:rPr>
          <w:kern w:val="0"/>
          <w:sz w:val="28"/>
          <w:szCs w:val="28"/>
        </w:rPr>
        <w:t>морфемного</w:t>
      </w:r>
      <w:r w:rsidR="00D1348E" w:rsidRPr="00E10BE3">
        <w:rPr>
          <w:kern w:val="0"/>
          <w:sz w:val="28"/>
          <w:szCs w:val="28"/>
        </w:rPr>
        <w:t xml:space="preserve"> </w:t>
      </w:r>
      <w:r w:rsidRPr="00E10BE3">
        <w:rPr>
          <w:kern w:val="0"/>
          <w:sz w:val="28"/>
          <w:szCs w:val="28"/>
        </w:rPr>
        <w:t>состава</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П.С.</w:t>
      </w:r>
      <w:r w:rsidR="00D1348E" w:rsidRPr="00E10BE3">
        <w:rPr>
          <w:kern w:val="0"/>
          <w:sz w:val="28"/>
          <w:szCs w:val="28"/>
        </w:rPr>
        <w:t xml:space="preserve"> </w:t>
      </w:r>
      <w:proofErr w:type="spellStart"/>
      <w:r w:rsidRPr="00E10BE3">
        <w:rPr>
          <w:kern w:val="0"/>
          <w:sz w:val="28"/>
          <w:szCs w:val="28"/>
        </w:rPr>
        <w:t>Жедек</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М.И.</w:t>
      </w:r>
      <w:r w:rsidR="00D1348E" w:rsidRPr="00E10BE3">
        <w:rPr>
          <w:kern w:val="0"/>
          <w:sz w:val="28"/>
          <w:szCs w:val="28"/>
        </w:rPr>
        <w:t xml:space="preserve"> </w:t>
      </w:r>
      <w:r w:rsidRPr="00E10BE3">
        <w:rPr>
          <w:kern w:val="0"/>
          <w:sz w:val="28"/>
          <w:szCs w:val="28"/>
        </w:rPr>
        <w:t>Тимченко</w:t>
      </w:r>
      <w:r w:rsidR="00D1348E" w:rsidRPr="00E10BE3">
        <w:rPr>
          <w:kern w:val="0"/>
          <w:sz w:val="28"/>
          <w:szCs w:val="28"/>
        </w:rPr>
        <w:t xml:space="preserve"> </w:t>
      </w:r>
      <w:r w:rsidRPr="00E10BE3">
        <w:rPr>
          <w:kern w:val="0"/>
          <w:sz w:val="28"/>
          <w:szCs w:val="28"/>
        </w:rPr>
        <w:t>«Списывание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обучении</w:t>
      </w:r>
      <w:r w:rsidR="00D1348E" w:rsidRPr="00E10BE3">
        <w:rPr>
          <w:kern w:val="0"/>
          <w:sz w:val="28"/>
          <w:szCs w:val="28"/>
        </w:rPr>
        <w:t xml:space="preserve"> </w:t>
      </w:r>
      <w:r w:rsidRPr="00E10BE3">
        <w:rPr>
          <w:kern w:val="0"/>
          <w:sz w:val="28"/>
          <w:szCs w:val="28"/>
        </w:rPr>
        <w:t>правописанию»;</w:t>
      </w:r>
      <w:r w:rsidR="00D1348E" w:rsidRPr="00E10BE3">
        <w:rPr>
          <w:kern w:val="0"/>
          <w:sz w:val="28"/>
          <w:szCs w:val="28"/>
        </w:rPr>
        <w:t xml:space="preserve"> </w:t>
      </w:r>
      <w:r w:rsidRPr="00E10BE3">
        <w:rPr>
          <w:kern w:val="0"/>
          <w:sz w:val="28"/>
          <w:szCs w:val="28"/>
        </w:rPr>
        <w:t>Е.С.</w:t>
      </w:r>
      <w:r w:rsidR="00D1348E" w:rsidRPr="00E10BE3">
        <w:rPr>
          <w:kern w:val="0"/>
          <w:sz w:val="28"/>
          <w:szCs w:val="28"/>
        </w:rPr>
        <w:t xml:space="preserve"> </w:t>
      </w:r>
      <w:r w:rsidRPr="00E10BE3">
        <w:rPr>
          <w:kern w:val="0"/>
          <w:sz w:val="28"/>
          <w:szCs w:val="28"/>
        </w:rPr>
        <w:t>Скобликовой</w:t>
      </w:r>
      <w:r w:rsidR="00D1348E" w:rsidRPr="00E10BE3">
        <w:rPr>
          <w:kern w:val="0"/>
          <w:sz w:val="28"/>
          <w:szCs w:val="28"/>
        </w:rPr>
        <w:t xml:space="preserve"> </w:t>
      </w:r>
      <w:r w:rsidRPr="00E10BE3">
        <w:rPr>
          <w:kern w:val="0"/>
          <w:sz w:val="28"/>
          <w:szCs w:val="28"/>
        </w:rPr>
        <w:t>«Синтаксис</w:t>
      </w:r>
      <w:r w:rsidR="00D1348E" w:rsidRPr="00E10BE3">
        <w:rPr>
          <w:kern w:val="0"/>
          <w:sz w:val="28"/>
          <w:szCs w:val="28"/>
        </w:rPr>
        <w:t xml:space="preserve"> </w:t>
      </w:r>
      <w:r w:rsidRPr="00E10BE3">
        <w:rPr>
          <w:kern w:val="0"/>
          <w:sz w:val="28"/>
          <w:szCs w:val="28"/>
        </w:rPr>
        <w:t>простого</w:t>
      </w:r>
      <w:r w:rsidR="00D1348E" w:rsidRPr="00E10BE3">
        <w:rPr>
          <w:kern w:val="0"/>
          <w:sz w:val="28"/>
          <w:szCs w:val="28"/>
        </w:rPr>
        <w:t xml:space="preserve"> </w:t>
      </w:r>
      <w:r w:rsidRPr="00E10BE3">
        <w:rPr>
          <w:kern w:val="0"/>
          <w:sz w:val="28"/>
          <w:szCs w:val="28"/>
        </w:rPr>
        <w:t>предложения»;</w:t>
      </w:r>
      <w:r w:rsidR="00D1348E" w:rsidRPr="00E10BE3">
        <w:rPr>
          <w:kern w:val="0"/>
          <w:sz w:val="28"/>
          <w:szCs w:val="28"/>
        </w:rPr>
        <w:t xml:space="preserve"> </w:t>
      </w:r>
      <w:r w:rsidRPr="00E10BE3">
        <w:rPr>
          <w:kern w:val="0"/>
          <w:sz w:val="28"/>
          <w:szCs w:val="28"/>
        </w:rPr>
        <w:t>В.В.</w:t>
      </w:r>
      <w:r w:rsidR="00D1348E" w:rsidRPr="00E10BE3">
        <w:rPr>
          <w:kern w:val="0"/>
          <w:sz w:val="28"/>
          <w:szCs w:val="28"/>
        </w:rPr>
        <w:t xml:space="preserve"> </w:t>
      </w:r>
      <w:proofErr w:type="spellStart"/>
      <w:r w:rsidRPr="00E10BE3">
        <w:rPr>
          <w:kern w:val="0"/>
          <w:sz w:val="28"/>
          <w:szCs w:val="28"/>
        </w:rPr>
        <w:t>Репкина</w:t>
      </w:r>
      <w:proofErr w:type="spellEnd"/>
      <w:r w:rsidR="00D1348E" w:rsidRPr="00E10BE3">
        <w:rPr>
          <w:kern w:val="0"/>
          <w:sz w:val="28"/>
          <w:szCs w:val="28"/>
        </w:rPr>
        <w:t xml:space="preserve"> </w:t>
      </w:r>
      <w:r w:rsidRPr="00E10BE3">
        <w:rPr>
          <w:kern w:val="0"/>
          <w:sz w:val="28"/>
          <w:szCs w:val="28"/>
        </w:rPr>
        <w:t>«Принципы</w:t>
      </w:r>
      <w:r w:rsidR="00D1348E" w:rsidRPr="00E10BE3">
        <w:rPr>
          <w:kern w:val="0"/>
          <w:sz w:val="28"/>
          <w:szCs w:val="28"/>
        </w:rPr>
        <w:t xml:space="preserve"> </w:t>
      </w:r>
      <w:r w:rsidRPr="00E10BE3">
        <w:rPr>
          <w:kern w:val="0"/>
          <w:sz w:val="28"/>
          <w:szCs w:val="28"/>
        </w:rPr>
        <w:t>развивающего</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русскому</w:t>
      </w:r>
      <w:r w:rsidR="00D1348E" w:rsidRPr="00E10BE3">
        <w:rPr>
          <w:kern w:val="0"/>
          <w:sz w:val="28"/>
          <w:szCs w:val="28"/>
        </w:rPr>
        <w:t xml:space="preserve"> </w:t>
      </w:r>
      <w:r w:rsidRPr="00E10BE3">
        <w:rPr>
          <w:kern w:val="0"/>
          <w:sz w:val="28"/>
          <w:szCs w:val="28"/>
        </w:rPr>
        <w:t>языку»;</w:t>
      </w:r>
      <w:r w:rsidR="00D1348E" w:rsidRPr="00E10BE3">
        <w:rPr>
          <w:kern w:val="0"/>
          <w:sz w:val="28"/>
          <w:szCs w:val="28"/>
        </w:rPr>
        <w:t xml:space="preserve"> </w:t>
      </w:r>
      <w:r w:rsidRPr="00E10BE3">
        <w:rPr>
          <w:kern w:val="0"/>
          <w:sz w:val="28"/>
          <w:szCs w:val="28"/>
        </w:rPr>
        <w:t>Л.В.</w:t>
      </w:r>
      <w:r w:rsidR="00D1348E" w:rsidRPr="00E10BE3">
        <w:rPr>
          <w:kern w:val="0"/>
          <w:sz w:val="28"/>
          <w:szCs w:val="28"/>
        </w:rPr>
        <w:t xml:space="preserve"> </w:t>
      </w:r>
      <w:proofErr w:type="spellStart"/>
      <w:r w:rsidRPr="00E10BE3">
        <w:rPr>
          <w:kern w:val="0"/>
          <w:sz w:val="28"/>
          <w:szCs w:val="28"/>
        </w:rPr>
        <w:t>Занкова</w:t>
      </w:r>
      <w:proofErr w:type="spellEnd"/>
      <w:r w:rsidR="00D1348E" w:rsidRPr="00E10BE3">
        <w:rPr>
          <w:kern w:val="0"/>
          <w:sz w:val="28"/>
          <w:szCs w:val="28"/>
        </w:rPr>
        <w:t xml:space="preserve"> </w:t>
      </w:r>
      <w:r w:rsidRPr="00E10BE3">
        <w:rPr>
          <w:kern w:val="0"/>
          <w:sz w:val="28"/>
          <w:szCs w:val="28"/>
        </w:rPr>
        <w:t>«Принципы</w:t>
      </w:r>
      <w:r w:rsidR="00D1348E" w:rsidRPr="00E10BE3">
        <w:rPr>
          <w:kern w:val="0"/>
          <w:sz w:val="28"/>
          <w:szCs w:val="28"/>
        </w:rPr>
        <w:t xml:space="preserve"> </w:t>
      </w:r>
      <w:r w:rsidRPr="00E10BE3">
        <w:rPr>
          <w:kern w:val="0"/>
          <w:sz w:val="28"/>
          <w:szCs w:val="28"/>
        </w:rPr>
        <w:t>развивающего</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методика</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наблюдения»;</w:t>
      </w:r>
      <w:r w:rsidR="00D1348E" w:rsidRPr="00E10BE3">
        <w:rPr>
          <w:kern w:val="0"/>
          <w:sz w:val="28"/>
          <w:szCs w:val="28"/>
        </w:rPr>
        <w:t xml:space="preserve"> </w:t>
      </w:r>
      <w:r w:rsidRPr="00E10BE3">
        <w:rPr>
          <w:kern w:val="0"/>
          <w:sz w:val="28"/>
          <w:szCs w:val="28"/>
        </w:rPr>
        <w:t>М.С.</w:t>
      </w:r>
      <w:r w:rsidR="00D1348E" w:rsidRPr="00E10BE3">
        <w:rPr>
          <w:kern w:val="0"/>
          <w:sz w:val="28"/>
          <w:szCs w:val="28"/>
        </w:rPr>
        <w:t xml:space="preserve"> </w:t>
      </w:r>
      <w:r w:rsidRPr="00E10BE3">
        <w:rPr>
          <w:kern w:val="0"/>
          <w:sz w:val="28"/>
          <w:szCs w:val="28"/>
        </w:rPr>
        <w:t>Соловейчик</w:t>
      </w:r>
      <w:r w:rsidR="00D1348E" w:rsidRPr="00E10BE3">
        <w:rPr>
          <w:kern w:val="0"/>
          <w:sz w:val="28"/>
          <w:szCs w:val="28"/>
        </w:rPr>
        <w:t xml:space="preserve"> </w:t>
      </w:r>
      <w:r w:rsidRPr="00E10BE3">
        <w:rPr>
          <w:kern w:val="0"/>
          <w:sz w:val="28"/>
          <w:szCs w:val="28"/>
        </w:rPr>
        <w:t>«Требования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современному</w:t>
      </w:r>
      <w:r w:rsidR="00D1348E" w:rsidRPr="00E10BE3">
        <w:rPr>
          <w:kern w:val="0"/>
          <w:sz w:val="28"/>
          <w:szCs w:val="28"/>
        </w:rPr>
        <w:t xml:space="preserve"> </w:t>
      </w:r>
      <w:r w:rsidRPr="00E10BE3">
        <w:rPr>
          <w:kern w:val="0"/>
          <w:sz w:val="28"/>
          <w:szCs w:val="28"/>
        </w:rPr>
        <w:t>уроку</w:t>
      </w:r>
      <w:r w:rsidR="00D1348E" w:rsidRPr="00E10BE3">
        <w:rPr>
          <w:kern w:val="0"/>
          <w:sz w:val="28"/>
          <w:szCs w:val="28"/>
        </w:rPr>
        <w:t xml:space="preserve"> </w:t>
      </w:r>
      <w:r w:rsidRPr="00E10BE3">
        <w:rPr>
          <w:kern w:val="0"/>
          <w:sz w:val="28"/>
          <w:szCs w:val="28"/>
        </w:rPr>
        <w:t>русского</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r w:rsidRPr="00E10BE3">
        <w:rPr>
          <w:kern w:val="0"/>
          <w:sz w:val="28"/>
          <w:szCs w:val="28"/>
        </w:rPr>
        <w:t>Н.И.</w:t>
      </w:r>
      <w:r w:rsidR="00D1348E" w:rsidRPr="00E10BE3">
        <w:rPr>
          <w:kern w:val="0"/>
          <w:sz w:val="28"/>
          <w:szCs w:val="28"/>
        </w:rPr>
        <w:t xml:space="preserve"> </w:t>
      </w:r>
      <w:proofErr w:type="spellStart"/>
      <w:r w:rsidRPr="00E10BE3">
        <w:rPr>
          <w:kern w:val="0"/>
          <w:sz w:val="28"/>
          <w:szCs w:val="28"/>
        </w:rPr>
        <w:t>Жинкина</w:t>
      </w:r>
      <w:proofErr w:type="spellEnd"/>
      <w:r w:rsidR="00D1348E" w:rsidRPr="00E10BE3">
        <w:rPr>
          <w:kern w:val="0"/>
          <w:sz w:val="28"/>
          <w:szCs w:val="28"/>
        </w:rPr>
        <w:t xml:space="preserve"> </w:t>
      </w:r>
      <w:r w:rsidRPr="00E10BE3">
        <w:rPr>
          <w:kern w:val="0"/>
          <w:sz w:val="28"/>
          <w:szCs w:val="28"/>
        </w:rPr>
        <w:t>«Развитие</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младших</w:t>
      </w:r>
      <w:r w:rsidR="00D1348E" w:rsidRPr="00E10BE3">
        <w:rPr>
          <w:kern w:val="0"/>
          <w:sz w:val="28"/>
          <w:szCs w:val="28"/>
        </w:rPr>
        <w:t xml:space="preserve"> </w:t>
      </w:r>
      <w:r w:rsidRPr="00E10BE3">
        <w:rPr>
          <w:kern w:val="0"/>
          <w:sz w:val="28"/>
          <w:szCs w:val="28"/>
        </w:rPr>
        <w:t>школьников».</w:t>
      </w:r>
      <w:r w:rsidR="00D1348E" w:rsidRPr="00E10BE3">
        <w:rPr>
          <w:kern w:val="0"/>
          <w:sz w:val="28"/>
          <w:szCs w:val="28"/>
        </w:rPr>
        <w:t xml:space="preserve"> </w:t>
      </w:r>
    </w:p>
    <w:p w:rsidR="00B97C4C" w:rsidRPr="00E10BE3" w:rsidRDefault="00B97C4C" w:rsidP="0056466A">
      <w:pPr>
        <w:ind w:firstLine="709"/>
        <w:jc w:val="both"/>
        <w:rPr>
          <w:b/>
          <w:kern w:val="0"/>
          <w:sz w:val="28"/>
          <w:szCs w:val="28"/>
        </w:rPr>
      </w:pPr>
      <w:r w:rsidRPr="00E10BE3">
        <w:rPr>
          <w:b/>
          <w:kern w:val="0"/>
          <w:sz w:val="28"/>
          <w:szCs w:val="28"/>
        </w:rPr>
        <w:t>Литературное</w:t>
      </w:r>
      <w:r w:rsidR="00D1348E" w:rsidRPr="00E10BE3">
        <w:rPr>
          <w:b/>
          <w:kern w:val="0"/>
          <w:sz w:val="28"/>
          <w:szCs w:val="28"/>
        </w:rPr>
        <w:t xml:space="preserve"> </w:t>
      </w:r>
      <w:r w:rsidRPr="00E10BE3">
        <w:rPr>
          <w:b/>
          <w:kern w:val="0"/>
          <w:sz w:val="28"/>
          <w:szCs w:val="28"/>
        </w:rPr>
        <w:t>чтение</w:t>
      </w:r>
    </w:p>
    <w:p w:rsidR="00B97C4C" w:rsidRPr="00E10BE3" w:rsidRDefault="00B97C4C" w:rsidP="0056466A">
      <w:pPr>
        <w:ind w:firstLine="709"/>
        <w:jc w:val="both"/>
        <w:rPr>
          <w:kern w:val="0"/>
          <w:sz w:val="28"/>
          <w:szCs w:val="28"/>
        </w:rPr>
      </w:pPr>
      <w:r w:rsidRPr="00E10BE3">
        <w:rPr>
          <w:kern w:val="0"/>
          <w:sz w:val="28"/>
          <w:szCs w:val="28"/>
        </w:rPr>
        <w:t>Литературное</w:t>
      </w:r>
      <w:r w:rsidR="00D1348E" w:rsidRPr="00E10BE3">
        <w:rPr>
          <w:kern w:val="0"/>
          <w:sz w:val="28"/>
          <w:szCs w:val="28"/>
        </w:rPr>
        <w:t xml:space="preserve"> </w:t>
      </w:r>
      <w:r w:rsidRPr="00E10BE3">
        <w:rPr>
          <w:kern w:val="0"/>
          <w:sz w:val="28"/>
          <w:szCs w:val="28"/>
        </w:rPr>
        <w:t>чтение</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одним</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тех</w:t>
      </w:r>
      <w:r w:rsidR="00D1348E" w:rsidRPr="00E10BE3">
        <w:rPr>
          <w:kern w:val="0"/>
          <w:sz w:val="28"/>
          <w:szCs w:val="28"/>
        </w:rPr>
        <w:t xml:space="preserve"> </w:t>
      </w:r>
      <w:r w:rsidRPr="00E10BE3">
        <w:rPr>
          <w:kern w:val="0"/>
          <w:sz w:val="28"/>
          <w:szCs w:val="28"/>
        </w:rPr>
        <w:t>базовых</w:t>
      </w:r>
      <w:r w:rsidR="00D1348E" w:rsidRPr="00E10BE3">
        <w:rPr>
          <w:kern w:val="0"/>
          <w:sz w:val="28"/>
          <w:szCs w:val="28"/>
        </w:rPr>
        <w:t xml:space="preserve"> </w:t>
      </w:r>
      <w:r w:rsidRPr="00E10BE3">
        <w:rPr>
          <w:kern w:val="0"/>
          <w:sz w:val="28"/>
          <w:szCs w:val="28"/>
        </w:rPr>
        <w:t>предметов</w:t>
      </w:r>
      <w:r w:rsidR="00D1348E" w:rsidRPr="00E10BE3">
        <w:rPr>
          <w:kern w:val="0"/>
          <w:sz w:val="28"/>
          <w:szCs w:val="28"/>
        </w:rPr>
        <w:t xml:space="preserve"> </w:t>
      </w:r>
      <w:r w:rsidRPr="00E10BE3">
        <w:rPr>
          <w:kern w:val="0"/>
          <w:sz w:val="28"/>
          <w:szCs w:val="28"/>
        </w:rPr>
        <w:t>начальной</w:t>
      </w:r>
      <w:r w:rsidR="00D1348E" w:rsidRPr="00E10BE3">
        <w:rPr>
          <w:kern w:val="0"/>
          <w:sz w:val="28"/>
          <w:szCs w:val="28"/>
        </w:rPr>
        <w:t xml:space="preserve"> </w:t>
      </w:r>
      <w:r w:rsidRPr="00E10BE3">
        <w:rPr>
          <w:kern w:val="0"/>
          <w:sz w:val="28"/>
          <w:szCs w:val="28"/>
        </w:rPr>
        <w:t>школы,</w:t>
      </w:r>
      <w:r w:rsidR="00D1348E" w:rsidRPr="00E10BE3">
        <w:rPr>
          <w:kern w:val="0"/>
          <w:sz w:val="28"/>
          <w:szCs w:val="28"/>
        </w:rPr>
        <w:t xml:space="preserve"> </w:t>
      </w:r>
      <w:r w:rsidRPr="00E10BE3">
        <w:rPr>
          <w:kern w:val="0"/>
          <w:sz w:val="28"/>
          <w:szCs w:val="28"/>
        </w:rPr>
        <w:t>общекультурное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proofErr w:type="spellStart"/>
      <w:r w:rsidRPr="00E10BE3">
        <w:rPr>
          <w:kern w:val="0"/>
          <w:sz w:val="28"/>
          <w:szCs w:val="28"/>
        </w:rPr>
        <w:t>метапредметное</w:t>
      </w:r>
      <w:proofErr w:type="spellEnd"/>
      <w:r w:rsidR="00D1348E" w:rsidRPr="00E10BE3">
        <w:rPr>
          <w:kern w:val="0"/>
          <w:sz w:val="28"/>
          <w:szCs w:val="28"/>
        </w:rPr>
        <w:t xml:space="preserve"> </w:t>
      </w:r>
      <w:proofErr w:type="gramStart"/>
      <w:r w:rsidRPr="00E10BE3">
        <w:rPr>
          <w:kern w:val="0"/>
          <w:sz w:val="28"/>
          <w:szCs w:val="28"/>
        </w:rPr>
        <w:t>значение</w:t>
      </w:r>
      <w:proofErr w:type="gramEnd"/>
      <w:r w:rsidR="00D1348E" w:rsidRPr="00E10BE3">
        <w:rPr>
          <w:kern w:val="0"/>
          <w:sz w:val="28"/>
          <w:szCs w:val="28"/>
        </w:rPr>
        <w:t xml:space="preserve"> </w:t>
      </w:r>
      <w:r w:rsidRPr="00E10BE3">
        <w:rPr>
          <w:kern w:val="0"/>
          <w:sz w:val="28"/>
          <w:szCs w:val="28"/>
        </w:rPr>
        <w:t>которого</w:t>
      </w:r>
      <w:r w:rsidR="00D1348E" w:rsidRPr="00E10BE3">
        <w:rPr>
          <w:kern w:val="0"/>
          <w:sz w:val="28"/>
          <w:szCs w:val="28"/>
        </w:rPr>
        <w:t xml:space="preserve"> </w:t>
      </w:r>
      <w:r w:rsidRPr="00E10BE3">
        <w:rPr>
          <w:kern w:val="0"/>
          <w:sz w:val="28"/>
          <w:szCs w:val="28"/>
        </w:rPr>
        <w:t>выходит</w:t>
      </w:r>
      <w:r w:rsidR="00D1348E" w:rsidRPr="00E10BE3">
        <w:rPr>
          <w:kern w:val="0"/>
          <w:sz w:val="28"/>
          <w:szCs w:val="28"/>
        </w:rPr>
        <w:t xml:space="preserve"> </w:t>
      </w:r>
      <w:r w:rsidRPr="00E10BE3">
        <w:rPr>
          <w:kern w:val="0"/>
          <w:sz w:val="28"/>
          <w:szCs w:val="28"/>
        </w:rPr>
        <w:t>за</w:t>
      </w:r>
      <w:r w:rsidR="00D1348E" w:rsidRPr="00E10BE3">
        <w:rPr>
          <w:kern w:val="0"/>
          <w:sz w:val="28"/>
          <w:szCs w:val="28"/>
        </w:rPr>
        <w:t xml:space="preserve"> </w:t>
      </w:r>
      <w:r w:rsidRPr="00E10BE3">
        <w:rPr>
          <w:kern w:val="0"/>
          <w:sz w:val="28"/>
          <w:szCs w:val="28"/>
        </w:rPr>
        <w:t>рамки</w:t>
      </w:r>
      <w:r w:rsidR="00D1348E" w:rsidRPr="00E10BE3">
        <w:rPr>
          <w:kern w:val="0"/>
          <w:sz w:val="28"/>
          <w:szCs w:val="28"/>
        </w:rPr>
        <w:t xml:space="preserve"> </w:t>
      </w:r>
      <w:r w:rsidRPr="00E10BE3">
        <w:rPr>
          <w:kern w:val="0"/>
          <w:sz w:val="28"/>
          <w:szCs w:val="28"/>
        </w:rPr>
        <w:t>предметной</w:t>
      </w:r>
      <w:r w:rsidR="00D1348E" w:rsidRPr="00E10BE3">
        <w:rPr>
          <w:kern w:val="0"/>
          <w:sz w:val="28"/>
          <w:szCs w:val="28"/>
        </w:rPr>
        <w:t xml:space="preserve"> </w:t>
      </w:r>
      <w:r w:rsidRPr="00E10BE3">
        <w:rPr>
          <w:kern w:val="0"/>
          <w:sz w:val="28"/>
          <w:szCs w:val="28"/>
        </w:rPr>
        <w:t>области.</w:t>
      </w:r>
      <w:r w:rsidR="00D1348E" w:rsidRPr="00E10BE3">
        <w:rPr>
          <w:kern w:val="0"/>
          <w:sz w:val="28"/>
          <w:szCs w:val="28"/>
        </w:rPr>
        <w:t xml:space="preserve"> </w:t>
      </w:r>
      <w:r w:rsidRPr="00E10BE3">
        <w:rPr>
          <w:kern w:val="0"/>
          <w:sz w:val="28"/>
          <w:szCs w:val="28"/>
        </w:rPr>
        <w:t>Во-первых,</w:t>
      </w:r>
      <w:r w:rsidR="00D1348E" w:rsidRPr="00E10BE3">
        <w:rPr>
          <w:kern w:val="0"/>
          <w:sz w:val="28"/>
          <w:szCs w:val="28"/>
        </w:rPr>
        <w:t xml:space="preserve"> </w:t>
      </w:r>
      <w:r w:rsidRPr="00E10BE3">
        <w:rPr>
          <w:kern w:val="0"/>
          <w:sz w:val="28"/>
          <w:szCs w:val="28"/>
        </w:rPr>
        <w:t>эта</w:t>
      </w:r>
      <w:r w:rsidR="00D1348E" w:rsidRPr="00E10BE3">
        <w:rPr>
          <w:kern w:val="0"/>
          <w:sz w:val="28"/>
          <w:szCs w:val="28"/>
        </w:rPr>
        <w:t xml:space="preserve"> </w:t>
      </w:r>
      <w:r w:rsidRPr="00E10BE3">
        <w:rPr>
          <w:kern w:val="0"/>
          <w:sz w:val="28"/>
          <w:szCs w:val="28"/>
        </w:rPr>
        <w:t>предметная</w:t>
      </w:r>
      <w:r w:rsidR="00D1348E" w:rsidRPr="00E10BE3">
        <w:rPr>
          <w:kern w:val="0"/>
          <w:sz w:val="28"/>
          <w:szCs w:val="28"/>
        </w:rPr>
        <w:t xml:space="preserve"> </w:t>
      </w:r>
      <w:r w:rsidRPr="00E10BE3">
        <w:rPr>
          <w:kern w:val="0"/>
          <w:sz w:val="28"/>
          <w:szCs w:val="28"/>
        </w:rPr>
        <w:t>область</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никакая</w:t>
      </w:r>
      <w:r w:rsidR="00D1348E" w:rsidRPr="00E10BE3">
        <w:rPr>
          <w:kern w:val="0"/>
          <w:sz w:val="28"/>
          <w:szCs w:val="28"/>
        </w:rPr>
        <w:t xml:space="preserve"> </w:t>
      </w:r>
      <w:r w:rsidRPr="00E10BE3">
        <w:rPr>
          <w:kern w:val="0"/>
          <w:sz w:val="28"/>
          <w:szCs w:val="28"/>
        </w:rPr>
        <w:t>другая</w:t>
      </w:r>
      <w:r w:rsidR="00D1348E" w:rsidRPr="00E10BE3">
        <w:rPr>
          <w:kern w:val="0"/>
          <w:sz w:val="28"/>
          <w:szCs w:val="28"/>
        </w:rPr>
        <w:t xml:space="preserve"> </w:t>
      </w:r>
      <w:r w:rsidRPr="00E10BE3">
        <w:rPr>
          <w:kern w:val="0"/>
          <w:sz w:val="28"/>
          <w:szCs w:val="28"/>
        </w:rPr>
        <w:t>способствует</w:t>
      </w:r>
      <w:r w:rsidR="00D1348E" w:rsidRPr="00E10BE3">
        <w:rPr>
          <w:kern w:val="0"/>
          <w:sz w:val="28"/>
          <w:szCs w:val="28"/>
        </w:rPr>
        <w:t xml:space="preserve"> </w:t>
      </w:r>
      <w:r w:rsidRPr="00E10BE3">
        <w:rPr>
          <w:kern w:val="0"/>
          <w:sz w:val="28"/>
          <w:szCs w:val="28"/>
        </w:rPr>
        <w:t>формированию</w:t>
      </w:r>
      <w:r w:rsidR="00D1348E" w:rsidRPr="00E10BE3">
        <w:rPr>
          <w:kern w:val="0"/>
          <w:sz w:val="28"/>
          <w:szCs w:val="28"/>
        </w:rPr>
        <w:t xml:space="preserve"> </w:t>
      </w:r>
      <w:r w:rsidRPr="00E10BE3">
        <w:rPr>
          <w:kern w:val="0"/>
          <w:sz w:val="28"/>
          <w:szCs w:val="28"/>
        </w:rPr>
        <w:t>позитивного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целостного</w:t>
      </w:r>
      <w:r w:rsidR="00D1348E" w:rsidRPr="00E10BE3">
        <w:rPr>
          <w:kern w:val="0"/>
          <w:sz w:val="28"/>
          <w:szCs w:val="28"/>
        </w:rPr>
        <w:t xml:space="preserve"> </w:t>
      </w:r>
      <w:r w:rsidRPr="00E10BE3">
        <w:rPr>
          <w:kern w:val="0"/>
          <w:sz w:val="28"/>
          <w:szCs w:val="28"/>
        </w:rPr>
        <w:t>мировосприятия</w:t>
      </w:r>
      <w:r w:rsidR="00D1348E" w:rsidRPr="00E10BE3">
        <w:rPr>
          <w:kern w:val="0"/>
          <w:sz w:val="28"/>
          <w:szCs w:val="28"/>
        </w:rPr>
        <w:t xml:space="preserve"> </w:t>
      </w:r>
      <w:r w:rsidRPr="00E10BE3">
        <w:rPr>
          <w:kern w:val="0"/>
          <w:sz w:val="28"/>
          <w:szCs w:val="28"/>
        </w:rPr>
        <w:t>младших</w:t>
      </w:r>
      <w:r w:rsidR="00D1348E" w:rsidRPr="00E10BE3">
        <w:rPr>
          <w:kern w:val="0"/>
          <w:sz w:val="28"/>
          <w:szCs w:val="28"/>
        </w:rPr>
        <w:t xml:space="preserve"> </w:t>
      </w:r>
      <w:r w:rsidRPr="00E10BE3">
        <w:rPr>
          <w:kern w:val="0"/>
          <w:sz w:val="28"/>
          <w:szCs w:val="28"/>
        </w:rPr>
        <w:t>школьников,</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отвечает</w:t>
      </w:r>
      <w:r w:rsidR="00D1348E" w:rsidRPr="00E10BE3">
        <w:rPr>
          <w:kern w:val="0"/>
          <w:sz w:val="28"/>
          <w:szCs w:val="28"/>
        </w:rPr>
        <w:t xml:space="preserve"> </w:t>
      </w:r>
      <w:r w:rsidRPr="00E10BE3">
        <w:rPr>
          <w:kern w:val="0"/>
          <w:sz w:val="28"/>
          <w:szCs w:val="28"/>
        </w:rPr>
        <w:t>за</w:t>
      </w:r>
      <w:r w:rsidR="00D1348E" w:rsidRPr="00E10BE3">
        <w:rPr>
          <w:kern w:val="0"/>
          <w:sz w:val="28"/>
          <w:szCs w:val="28"/>
        </w:rPr>
        <w:t xml:space="preserve"> </w:t>
      </w:r>
      <w:r w:rsidRPr="00E10BE3">
        <w:rPr>
          <w:kern w:val="0"/>
          <w:sz w:val="28"/>
          <w:szCs w:val="28"/>
        </w:rPr>
        <w:t>воспитание</w:t>
      </w:r>
      <w:r w:rsidR="00D1348E" w:rsidRPr="00E10BE3">
        <w:rPr>
          <w:kern w:val="0"/>
          <w:sz w:val="28"/>
          <w:szCs w:val="28"/>
        </w:rPr>
        <w:t xml:space="preserve"> </w:t>
      </w:r>
      <w:r w:rsidRPr="00E10BE3">
        <w:rPr>
          <w:kern w:val="0"/>
          <w:sz w:val="28"/>
          <w:szCs w:val="28"/>
        </w:rPr>
        <w:t>нравственного,</w:t>
      </w:r>
      <w:r w:rsidR="00D1348E" w:rsidRPr="00E10BE3">
        <w:rPr>
          <w:kern w:val="0"/>
          <w:sz w:val="28"/>
          <w:szCs w:val="28"/>
        </w:rPr>
        <w:t xml:space="preserve"> </w:t>
      </w:r>
      <w:r w:rsidRPr="00E10BE3">
        <w:rPr>
          <w:kern w:val="0"/>
          <w:sz w:val="28"/>
          <w:szCs w:val="28"/>
        </w:rPr>
        <w:t>ответственного</w:t>
      </w:r>
      <w:r w:rsidR="00D1348E" w:rsidRPr="00E10BE3">
        <w:rPr>
          <w:kern w:val="0"/>
          <w:sz w:val="28"/>
          <w:szCs w:val="28"/>
        </w:rPr>
        <w:t xml:space="preserve"> </w:t>
      </w:r>
      <w:r w:rsidRPr="00E10BE3">
        <w:rPr>
          <w:kern w:val="0"/>
          <w:sz w:val="28"/>
          <w:szCs w:val="28"/>
        </w:rPr>
        <w:t>сознания.</w:t>
      </w:r>
      <w:r w:rsidR="00D1348E" w:rsidRPr="00E10BE3">
        <w:rPr>
          <w:kern w:val="0"/>
          <w:sz w:val="28"/>
          <w:szCs w:val="28"/>
        </w:rPr>
        <w:t xml:space="preserve"> </w:t>
      </w:r>
      <w:r w:rsidRPr="00E10BE3">
        <w:rPr>
          <w:kern w:val="0"/>
          <w:sz w:val="28"/>
          <w:szCs w:val="28"/>
        </w:rPr>
        <w:t>Во-вторых,</w:t>
      </w:r>
      <w:r w:rsidR="00D1348E" w:rsidRPr="00E10BE3">
        <w:rPr>
          <w:kern w:val="0"/>
          <w:sz w:val="28"/>
          <w:szCs w:val="28"/>
        </w:rPr>
        <w:t xml:space="preserve"> </w:t>
      </w:r>
      <w:r w:rsidRPr="00E10BE3">
        <w:rPr>
          <w:kern w:val="0"/>
          <w:sz w:val="28"/>
          <w:szCs w:val="28"/>
        </w:rPr>
        <w:t>средствами</w:t>
      </w:r>
      <w:r w:rsidR="00D1348E" w:rsidRPr="00E10BE3">
        <w:rPr>
          <w:kern w:val="0"/>
          <w:sz w:val="28"/>
          <w:szCs w:val="28"/>
        </w:rPr>
        <w:t xml:space="preserve"> </w:t>
      </w:r>
      <w:r w:rsidRPr="00E10BE3">
        <w:rPr>
          <w:kern w:val="0"/>
          <w:sz w:val="28"/>
          <w:szCs w:val="28"/>
        </w:rPr>
        <w:t>этого</w:t>
      </w:r>
      <w:r w:rsidR="00D1348E" w:rsidRPr="00E10BE3">
        <w:rPr>
          <w:kern w:val="0"/>
          <w:sz w:val="28"/>
          <w:szCs w:val="28"/>
        </w:rPr>
        <w:t xml:space="preserve"> </w:t>
      </w:r>
      <w:r w:rsidRPr="00E10BE3">
        <w:rPr>
          <w:kern w:val="0"/>
          <w:sz w:val="28"/>
          <w:szCs w:val="28"/>
        </w:rPr>
        <w:t>предмета</w:t>
      </w:r>
      <w:r w:rsidR="00D1348E" w:rsidRPr="00E10BE3">
        <w:rPr>
          <w:kern w:val="0"/>
          <w:sz w:val="28"/>
          <w:szCs w:val="28"/>
        </w:rPr>
        <w:t xml:space="preserve"> </w:t>
      </w:r>
      <w:r w:rsidRPr="00E10BE3">
        <w:rPr>
          <w:kern w:val="0"/>
          <w:sz w:val="28"/>
          <w:szCs w:val="28"/>
        </w:rPr>
        <w:t>формируется</w:t>
      </w:r>
      <w:r w:rsidR="00D1348E" w:rsidRPr="00E10BE3">
        <w:rPr>
          <w:kern w:val="0"/>
          <w:sz w:val="28"/>
          <w:szCs w:val="28"/>
        </w:rPr>
        <w:t xml:space="preserve"> </w:t>
      </w:r>
      <w:r w:rsidRPr="00E10BE3">
        <w:rPr>
          <w:kern w:val="0"/>
          <w:sz w:val="28"/>
          <w:szCs w:val="28"/>
        </w:rPr>
        <w:t>функциональная</w:t>
      </w:r>
      <w:r w:rsidR="00D1348E" w:rsidRPr="00E10BE3">
        <w:rPr>
          <w:kern w:val="0"/>
          <w:sz w:val="28"/>
          <w:szCs w:val="28"/>
        </w:rPr>
        <w:t xml:space="preserve"> </w:t>
      </w:r>
      <w:r w:rsidRPr="00E10BE3">
        <w:rPr>
          <w:kern w:val="0"/>
          <w:sz w:val="28"/>
          <w:szCs w:val="28"/>
        </w:rPr>
        <w:t>грамотность</w:t>
      </w:r>
      <w:r w:rsidR="00D1348E" w:rsidRPr="00E10BE3">
        <w:rPr>
          <w:kern w:val="0"/>
          <w:sz w:val="28"/>
          <w:szCs w:val="28"/>
        </w:rPr>
        <w:t xml:space="preserve"> </w:t>
      </w:r>
      <w:r w:rsidRPr="00E10BE3">
        <w:rPr>
          <w:kern w:val="0"/>
          <w:sz w:val="28"/>
          <w:szCs w:val="28"/>
        </w:rPr>
        <w:t>школьника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достигается</w:t>
      </w:r>
      <w:r w:rsidR="00D1348E" w:rsidRPr="00E10BE3">
        <w:rPr>
          <w:kern w:val="0"/>
          <w:sz w:val="28"/>
          <w:szCs w:val="28"/>
        </w:rPr>
        <w:t xml:space="preserve"> </w:t>
      </w:r>
      <w:r w:rsidRPr="00E10BE3">
        <w:rPr>
          <w:kern w:val="0"/>
          <w:sz w:val="28"/>
          <w:szCs w:val="28"/>
        </w:rPr>
        <w:t>результативность</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целом.</w:t>
      </w:r>
      <w:r w:rsidR="00D1348E" w:rsidRPr="00E10BE3">
        <w:rPr>
          <w:kern w:val="0"/>
          <w:sz w:val="28"/>
          <w:szCs w:val="28"/>
        </w:rPr>
        <w:t xml:space="preserve"> </w:t>
      </w:r>
      <w:r w:rsidRPr="00E10BE3">
        <w:rPr>
          <w:kern w:val="0"/>
          <w:sz w:val="28"/>
          <w:szCs w:val="28"/>
        </w:rPr>
        <w:t>Освоение</w:t>
      </w:r>
      <w:r w:rsidR="00D1348E" w:rsidRPr="00E10BE3">
        <w:rPr>
          <w:kern w:val="0"/>
          <w:sz w:val="28"/>
          <w:szCs w:val="28"/>
        </w:rPr>
        <w:t xml:space="preserve"> </w:t>
      </w:r>
      <w:r w:rsidRPr="00E10BE3">
        <w:rPr>
          <w:kern w:val="0"/>
          <w:sz w:val="28"/>
          <w:szCs w:val="28"/>
        </w:rPr>
        <w:t>умений</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понимания</w:t>
      </w:r>
      <w:r w:rsidR="00D1348E" w:rsidRPr="00E10BE3">
        <w:rPr>
          <w:kern w:val="0"/>
          <w:sz w:val="28"/>
          <w:szCs w:val="28"/>
        </w:rPr>
        <w:t xml:space="preserve"> </w:t>
      </w:r>
      <w:r w:rsidRPr="00E10BE3">
        <w:rPr>
          <w:kern w:val="0"/>
          <w:sz w:val="28"/>
          <w:szCs w:val="28"/>
        </w:rPr>
        <w:t>текста,</w:t>
      </w:r>
      <w:r w:rsidR="00D1348E" w:rsidRPr="00E10BE3">
        <w:rPr>
          <w:kern w:val="0"/>
          <w:sz w:val="28"/>
          <w:szCs w:val="28"/>
        </w:rPr>
        <w:t xml:space="preserve"> </w:t>
      </w:r>
      <w:r w:rsidRPr="00E10BE3">
        <w:rPr>
          <w:kern w:val="0"/>
          <w:sz w:val="28"/>
          <w:szCs w:val="28"/>
        </w:rPr>
        <w:t>формирование</w:t>
      </w:r>
      <w:r w:rsidR="00D1348E" w:rsidRPr="00E10BE3">
        <w:rPr>
          <w:kern w:val="0"/>
          <w:sz w:val="28"/>
          <w:szCs w:val="28"/>
        </w:rPr>
        <w:t xml:space="preserve"> </w:t>
      </w:r>
      <w:r w:rsidRPr="00E10BE3">
        <w:rPr>
          <w:kern w:val="0"/>
          <w:sz w:val="28"/>
          <w:szCs w:val="28"/>
        </w:rPr>
        <w:t>всех</w:t>
      </w:r>
      <w:r w:rsidR="00D1348E" w:rsidRPr="00E10BE3">
        <w:rPr>
          <w:kern w:val="0"/>
          <w:sz w:val="28"/>
          <w:szCs w:val="28"/>
        </w:rPr>
        <w:t xml:space="preserve"> </w:t>
      </w:r>
      <w:r w:rsidRPr="00E10BE3">
        <w:rPr>
          <w:kern w:val="0"/>
          <w:sz w:val="28"/>
          <w:szCs w:val="28"/>
        </w:rPr>
        <w:t>видов</w:t>
      </w:r>
      <w:r w:rsidR="00D1348E" w:rsidRPr="00E10BE3">
        <w:rPr>
          <w:kern w:val="0"/>
          <w:sz w:val="28"/>
          <w:szCs w:val="28"/>
        </w:rPr>
        <w:t xml:space="preserve"> </w:t>
      </w:r>
      <w:r w:rsidRPr="00E10BE3">
        <w:rPr>
          <w:kern w:val="0"/>
          <w:sz w:val="28"/>
          <w:szCs w:val="28"/>
        </w:rPr>
        <w:t>речевой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овладение</w:t>
      </w:r>
      <w:r w:rsidR="00D1348E" w:rsidRPr="00E10BE3">
        <w:rPr>
          <w:kern w:val="0"/>
          <w:sz w:val="28"/>
          <w:szCs w:val="28"/>
        </w:rPr>
        <w:t xml:space="preserve"> </w:t>
      </w:r>
      <w:r w:rsidRPr="00E10BE3">
        <w:rPr>
          <w:kern w:val="0"/>
          <w:sz w:val="28"/>
          <w:szCs w:val="28"/>
        </w:rPr>
        <w:t>элементами</w:t>
      </w:r>
      <w:r w:rsidR="00D1348E" w:rsidRPr="00E10BE3">
        <w:rPr>
          <w:kern w:val="0"/>
          <w:sz w:val="28"/>
          <w:szCs w:val="28"/>
        </w:rPr>
        <w:t xml:space="preserve"> </w:t>
      </w:r>
      <w:r w:rsidRPr="00E10BE3">
        <w:rPr>
          <w:kern w:val="0"/>
          <w:sz w:val="28"/>
          <w:szCs w:val="28"/>
        </w:rPr>
        <w:t>коммуникативной</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наконец,</w:t>
      </w:r>
      <w:r w:rsidR="00D1348E" w:rsidRPr="00E10BE3">
        <w:rPr>
          <w:kern w:val="0"/>
          <w:sz w:val="28"/>
          <w:szCs w:val="28"/>
        </w:rPr>
        <w:t xml:space="preserve"> </w:t>
      </w:r>
      <w:r w:rsidRPr="00E10BE3">
        <w:rPr>
          <w:kern w:val="0"/>
          <w:sz w:val="28"/>
          <w:szCs w:val="28"/>
        </w:rPr>
        <w:t>приобретение</w:t>
      </w:r>
      <w:r w:rsidR="00D1348E" w:rsidRPr="00E10BE3">
        <w:rPr>
          <w:kern w:val="0"/>
          <w:sz w:val="28"/>
          <w:szCs w:val="28"/>
        </w:rPr>
        <w:t xml:space="preserve"> </w:t>
      </w:r>
      <w:r w:rsidRPr="00E10BE3">
        <w:rPr>
          <w:kern w:val="0"/>
          <w:sz w:val="28"/>
          <w:szCs w:val="28"/>
        </w:rPr>
        <w:t>опыта</w:t>
      </w:r>
      <w:r w:rsidR="00D1348E" w:rsidRPr="00E10BE3">
        <w:rPr>
          <w:kern w:val="0"/>
          <w:sz w:val="28"/>
          <w:szCs w:val="28"/>
        </w:rPr>
        <w:t xml:space="preserve"> </w:t>
      </w:r>
      <w:r w:rsidRPr="00E10BE3">
        <w:rPr>
          <w:kern w:val="0"/>
          <w:sz w:val="28"/>
          <w:szCs w:val="28"/>
        </w:rPr>
        <w:t>самостоятельной</w:t>
      </w:r>
      <w:r w:rsidR="00D1348E" w:rsidRPr="00E10BE3">
        <w:rPr>
          <w:kern w:val="0"/>
          <w:sz w:val="28"/>
          <w:szCs w:val="28"/>
        </w:rPr>
        <w:t xml:space="preserve"> </w:t>
      </w:r>
      <w:r w:rsidRPr="00E10BE3">
        <w:rPr>
          <w:kern w:val="0"/>
          <w:sz w:val="28"/>
          <w:szCs w:val="28"/>
        </w:rPr>
        <w:t>читательской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вот</w:t>
      </w:r>
      <w:r w:rsidR="00D1348E" w:rsidRPr="00E10BE3">
        <w:rPr>
          <w:kern w:val="0"/>
          <w:sz w:val="28"/>
          <w:szCs w:val="28"/>
        </w:rPr>
        <w:t xml:space="preserve"> </w:t>
      </w:r>
      <w:r w:rsidRPr="00E10BE3">
        <w:rPr>
          <w:kern w:val="0"/>
          <w:sz w:val="28"/>
          <w:szCs w:val="28"/>
        </w:rPr>
        <w:t>круг</w:t>
      </w:r>
      <w:r w:rsidR="00D1348E" w:rsidRPr="00E10BE3">
        <w:rPr>
          <w:kern w:val="0"/>
          <w:sz w:val="28"/>
          <w:szCs w:val="28"/>
        </w:rPr>
        <w:t xml:space="preserve"> </w:t>
      </w:r>
      <w:r w:rsidRPr="00E10BE3">
        <w:rPr>
          <w:kern w:val="0"/>
          <w:sz w:val="28"/>
          <w:szCs w:val="28"/>
        </w:rPr>
        <w:t>тех</w:t>
      </w:r>
      <w:r w:rsidR="00D1348E" w:rsidRPr="00E10BE3">
        <w:rPr>
          <w:kern w:val="0"/>
          <w:sz w:val="28"/>
          <w:szCs w:val="28"/>
        </w:rPr>
        <w:t xml:space="preserve"> </w:t>
      </w:r>
      <w:proofErr w:type="spellStart"/>
      <w:r w:rsidRPr="00E10BE3">
        <w:rPr>
          <w:kern w:val="0"/>
          <w:sz w:val="28"/>
          <w:szCs w:val="28"/>
        </w:rPr>
        <w:t>метапредметных</w:t>
      </w:r>
      <w:proofErr w:type="spellEnd"/>
      <w:r w:rsidR="00D1348E" w:rsidRPr="00E10BE3">
        <w:rPr>
          <w:kern w:val="0"/>
          <w:sz w:val="28"/>
          <w:szCs w:val="28"/>
        </w:rPr>
        <w:t xml:space="preserve"> </w:t>
      </w:r>
      <w:r w:rsidRPr="00E10BE3">
        <w:rPr>
          <w:kern w:val="0"/>
          <w:sz w:val="28"/>
          <w:szCs w:val="28"/>
        </w:rPr>
        <w:t>задач,</w:t>
      </w:r>
      <w:r w:rsidR="00D1348E" w:rsidRPr="00E10BE3">
        <w:rPr>
          <w:kern w:val="0"/>
          <w:sz w:val="28"/>
          <w:szCs w:val="28"/>
        </w:rPr>
        <w:t xml:space="preserve"> </w:t>
      </w:r>
      <w:r w:rsidRPr="00E10BE3">
        <w:rPr>
          <w:kern w:val="0"/>
          <w:sz w:val="28"/>
          <w:szCs w:val="28"/>
        </w:rPr>
        <w:t>которые</w:t>
      </w:r>
      <w:r w:rsidR="00D1348E" w:rsidRPr="00E10BE3">
        <w:rPr>
          <w:kern w:val="0"/>
          <w:sz w:val="28"/>
          <w:szCs w:val="28"/>
        </w:rPr>
        <w:t xml:space="preserve"> </w:t>
      </w:r>
      <w:r w:rsidRPr="00E10BE3">
        <w:rPr>
          <w:kern w:val="0"/>
          <w:sz w:val="28"/>
          <w:szCs w:val="28"/>
        </w:rPr>
        <w:t>целенаправленно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системно</w:t>
      </w:r>
      <w:r w:rsidR="00D1348E" w:rsidRPr="00E10BE3">
        <w:rPr>
          <w:kern w:val="0"/>
          <w:sz w:val="28"/>
          <w:szCs w:val="28"/>
        </w:rPr>
        <w:t xml:space="preserve"> </w:t>
      </w:r>
      <w:r w:rsidRPr="00E10BE3">
        <w:rPr>
          <w:kern w:val="0"/>
          <w:sz w:val="28"/>
          <w:szCs w:val="28"/>
        </w:rPr>
        <w:t>решаются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рамках</w:t>
      </w:r>
      <w:r w:rsidR="00D1348E" w:rsidRPr="00E10BE3">
        <w:rPr>
          <w:kern w:val="0"/>
          <w:sz w:val="28"/>
          <w:szCs w:val="28"/>
        </w:rPr>
        <w:t xml:space="preserve"> </w:t>
      </w:r>
      <w:r w:rsidRPr="00E10BE3">
        <w:rPr>
          <w:kern w:val="0"/>
          <w:sz w:val="28"/>
          <w:szCs w:val="28"/>
        </w:rPr>
        <w:t>данной</w:t>
      </w:r>
      <w:r w:rsidR="00D1348E" w:rsidRPr="00E10BE3">
        <w:rPr>
          <w:kern w:val="0"/>
          <w:sz w:val="28"/>
          <w:szCs w:val="28"/>
        </w:rPr>
        <w:t xml:space="preserve"> </w:t>
      </w:r>
      <w:r w:rsidRPr="00E10BE3">
        <w:rPr>
          <w:kern w:val="0"/>
          <w:sz w:val="28"/>
          <w:szCs w:val="28"/>
        </w:rPr>
        <w:t>предметной</w:t>
      </w:r>
      <w:r w:rsidR="00D1348E" w:rsidRPr="00E10BE3">
        <w:rPr>
          <w:kern w:val="0"/>
          <w:sz w:val="28"/>
          <w:szCs w:val="28"/>
        </w:rPr>
        <w:t xml:space="preserve"> </w:t>
      </w:r>
      <w:r w:rsidRPr="00E10BE3">
        <w:rPr>
          <w:kern w:val="0"/>
          <w:sz w:val="28"/>
          <w:szCs w:val="28"/>
        </w:rPr>
        <w:t>области.</w:t>
      </w:r>
      <w:r w:rsidR="00D1348E" w:rsidRPr="00E10BE3">
        <w:rPr>
          <w:kern w:val="0"/>
          <w:sz w:val="28"/>
          <w:szCs w:val="28"/>
        </w:rPr>
        <w:t xml:space="preserve"> </w:t>
      </w:r>
      <w:r w:rsidRPr="00E10BE3">
        <w:rPr>
          <w:kern w:val="0"/>
          <w:sz w:val="28"/>
          <w:szCs w:val="28"/>
        </w:rPr>
        <w:t>Именно</w:t>
      </w:r>
      <w:r w:rsidR="00D1348E" w:rsidRPr="00E10BE3">
        <w:rPr>
          <w:kern w:val="0"/>
          <w:sz w:val="28"/>
          <w:szCs w:val="28"/>
        </w:rPr>
        <w:t xml:space="preserve"> </w:t>
      </w:r>
      <w:r w:rsidRPr="00E10BE3">
        <w:rPr>
          <w:kern w:val="0"/>
          <w:sz w:val="28"/>
          <w:szCs w:val="28"/>
        </w:rPr>
        <w:t>чтение</w:t>
      </w:r>
      <w:r w:rsidR="00D1348E" w:rsidRPr="00E10BE3">
        <w:rPr>
          <w:kern w:val="0"/>
          <w:sz w:val="28"/>
          <w:szCs w:val="28"/>
        </w:rPr>
        <w:t xml:space="preserve"> </w:t>
      </w:r>
      <w:r w:rsidRPr="00E10BE3">
        <w:rPr>
          <w:kern w:val="0"/>
          <w:sz w:val="28"/>
          <w:szCs w:val="28"/>
        </w:rPr>
        <w:t>лежит</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всех</w:t>
      </w:r>
      <w:r w:rsidR="00D1348E" w:rsidRPr="00E10BE3">
        <w:rPr>
          <w:kern w:val="0"/>
          <w:sz w:val="28"/>
          <w:szCs w:val="28"/>
        </w:rPr>
        <w:t xml:space="preserve"> </w:t>
      </w:r>
      <w:r w:rsidRPr="00E10BE3">
        <w:rPr>
          <w:kern w:val="0"/>
          <w:sz w:val="28"/>
          <w:szCs w:val="28"/>
        </w:rPr>
        <w:t>видов</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информацией,</w:t>
      </w:r>
      <w:r w:rsidR="00D1348E" w:rsidRPr="00E10BE3">
        <w:rPr>
          <w:kern w:val="0"/>
          <w:sz w:val="28"/>
          <w:szCs w:val="28"/>
        </w:rPr>
        <w:t xml:space="preserve"> </w:t>
      </w:r>
      <w:r w:rsidRPr="00E10BE3">
        <w:rPr>
          <w:kern w:val="0"/>
          <w:sz w:val="28"/>
          <w:szCs w:val="28"/>
        </w:rPr>
        <w:t>начиная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ее</w:t>
      </w:r>
      <w:r w:rsidR="00D1348E" w:rsidRPr="00E10BE3">
        <w:rPr>
          <w:kern w:val="0"/>
          <w:sz w:val="28"/>
          <w:szCs w:val="28"/>
        </w:rPr>
        <w:t xml:space="preserve"> </w:t>
      </w:r>
      <w:r w:rsidRPr="00E10BE3">
        <w:rPr>
          <w:kern w:val="0"/>
          <w:sz w:val="28"/>
          <w:szCs w:val="28"/>
        </w:rPr>
        <w:t>поиска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рамках</w:t>
      </w:r>
      <w:r w:rsidR="00D1348E" w:rsidRPr="00E10BE3">
        <w:rPr>
          <w:kern w:val="0"/>
          <w:sz w:val="28"/>
          <w:szCs w:val="28"/>
        </w:rPr>
        <w:t xml:space="preserve"> </w:t>
      </w:r>
      <w:r w:rsidRPr="00E10BE3">
        <w:rPr>
          <w:kern w:val="0"/>
          <w:sz w:val="28"/>
          <w:szCs w:val="28"/>
        </w:rPr>
        <w:t>одного</w:t>
      </w:r>
      <w:r w:rsidR="00D1348E" w:rsidRPr="00E10BE3">
        <w:rPr>
          <w:kern w:val="0"/>
          <w:sz w:val="28"/>
          <w:szCs w:val="28"/>
        </w:rPr>
        <w:t xml:space="preserve"> </w:t>
      </w:r>
      <w:r w:rsidRPr="00E10BE3">
        <w:rPr>
          <w:kern w:val="0"/>
          <w:sz w:val="28"/>
          <w:szCs w:val="28"/>
        </w:rPr>
        <w:t>текста</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источниках,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заканчивая</w:t>
      </w:r>
      <w:r w:rsidR="00D1348E" w:rsidRPr="00E10BE3">
        <w:rPr>
          <w:kern w:val="0"/>
          <w:sz w:val="28"/>
          <w:szCs w:val="28"/>
        </w:rPr>
        <w:t xml:space="preserve"> </w:t>
      </w:r>
      <w:r w:rsidRPr="00E10BE3">
        <w:rPr>
          <w:kern w:val="0"/>
          <w:sz w:val="28"/>
          <w:szCs w:val="28"/>
        </w:rPr>
        <w:t>ее</w:t>
      </w:r>
      <w:r w:rsidR="00D1348E" w:rsidRPr="00E10BE3">
        <w:rPr>
          <w:kern w:val="0"/>
          <w:sz w:val="28"/>
          <w:szCs w:val="28"/>
        </w:rPr>
        <w:t xml:space="preserve"> </w:t>
      </w:r>
      <w:r w:rsidRPr="00E10BE3">
        <w:rPr>
          <w:kern w:val="0"/>
          <w:sz w:val="28"/>
          <w:szCs w:val="28"/>
        </w:rPr>
        <w:t>интерпретацией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преобразованием.</w:t>
      </w:r>
    </w:p>
    <w:p w:rsidR="00B97C4C" w:rsidRPr="00E10BE3" w:rsidRDefault="00D1348E" w:rsidP="0056466A">
      <w:pPr>
        <w:ind w:firstLine="709"/>
        <w:jc w:val="both"/>
        <w:rPr>
          <w:kern w:val="0"/>
          <w:sz w:val="28"/>
          <w:szCs w:val="28"/>
        </w:rPr>
      </w:pPr>
      <w:r w:rsidRPr="00E10BE3">
        <w:rPr>
          <w:kern w:val="0"/>
          <w:sz w:val="28"/>
          <w:szCs w:val="28"/>
        </w:rPr>
        <w:t xml:space="preserve"> </w:t>
      </w:r>
      <w:r w:rsidR="00B97C4C" w:rsidRPr="00E10BE3">
        <w:rPr>
          <w:kern w:val="0"/>
          <w:sz w:val="28"/>
          <w:szCs w:val="28"/>
        </w:rPr>
        <w:t>Основная</w:t>
      </w:r>
      <w:r w:rsidRPr="00E10BE3">
        <w:rPr>
          <w:kern w:val="0"/>
          <w:sz w:val="28"/>
          <w:szCs w:val="28"/>
        </w:rPr>
        <w:t xml:space="preserve"> </w:t>
      </w:r>
      <w:r w:rsidR="00B97C4C" w:rsidRPr="00E10BE3">
        <w:rPr>
          <w:kern w:val="0"/>
          <w:sz w:val="28"/>
          <w:szCs w:val="28"/>
        </w:rPr>
        <w:t>метапредметная</w:t>
      </w:r>
      <w:r w:rsidRPr="00E10BE3">
        <w:rPr>
          <w:kern w:val="0"/>
          <w:sz w:val="28"/>
          <w:szCs w:val="28"/>
        </w:rPr>
        <w:t xml:space="preserve"> </w:t>
      </w:r>
      <w:r w:rsidR="00B97C4C" w:rsidRPr="00E10BE3">
        <w:rPr>
          <w:kern w:val="0"/>
          <w:sz w:val="28"/>
          <w:szCs w:val="28"/>
        </w:rPr>
        <w:t>цель,</w:t>
      </w:r>
      <w:r w:rsidRPr="00E10BE3">
        <w:rPr>
          <w:kern w:val="0"/>
          <w:sz w:val="28"/>
          <w:szCs w:val="28"/>
        </w:rPr>
        <w:t xml:space="preserve"> </w:t>
      </w:r>
      <w:r w:rsidR="00B97C4C" w:rsidRPr="00E10BE3">
        <w:rPr>
          <w:kern w:val="0"/>
          <w:sz w:val="28"/>
          <w:szCs w:val="28"/>
        </w:rPr>
        <w:t>реализуемая</w:t>
      </w:r>
      <w:r w:rsidRPr="00E10BE3">
        <w:rPr>
          <w:kern w:val="0"/>
          <w:sz w:val="28"/>
          <w:szCs w:val="28"/>
        </w:rPr>
        <w:t xml:space="preserve"> </w:t>
      </w:r>
      <w:r w:rsidR="00B97C4C" w:rsidRPr="00E10BE3">
        <w:rPr>
          <w:kern w:val="0"/>
          <w:sz w:val="28"/>
          <w:szCs w:val="28"/>
        </w:rPr>
        <w:t>средствами</w:t>
      </w:r>
      <w:r w:rsidRPr="00E10BE3">
        <w:rPr>
          <w:kern w:val="0"/>
          <w:sz w:val="28"/>
          <w:szCs w:val="28"/>
        </w:rPr>
        <w:t xml:space="preserve"> </w:t>
      </w:r>
      <w:r w:rsidR="00B97C4C" w:rsidRPr="00E10BE3">
        <w:rPr>
          <w:kern w:val="0"/>
          <w:sz w:val="28"/>
          <w:szCs w:val="28"/>
        </w:rPr>
        <w:t>литературного</w:t>
      </w:r>
      <w:r w:rsidRPr="00E10BE3">
        <w:rPr>
          <w:kern w:val="0"/>
          <w:sz w:val="28"/>
          <w:szCs w:val="28"/>
        </w:rPr>
        <w:t xml:space="preserve"> </w:t>
      </w:r>
      <w:r w:rsidR="00B97C4C" w:rsidRPr="00E10BE3">
        <w:rPr>
          <w:kern w:val="0"/>
          <w:sz w:val="28"/>
          <w:szCs w:val="28"/>
        </w:rPr>
        <w:t>чтения,</w:t>
      </w:r>
      <w:r w:rsidRPr="00E10BE3">
        <w:rPr>
          <w:kern w:val="0"/>
          <w:sz w:val="28"/>
          <w:szCs w:val="28"/>
        </w:rPr>
        <w:t xml:space="preserve"> </w:t>
      </w:r>
      <w:r w:rsidR="00B97C4C" w:rsidRPr="00E10BE3">
        <w:rPr>
          <w:kern w:val="0"/>
          <w:sz w:val="28"/>
          <w:szCs w:val="28"/>
        </w:rPr>
        <w:t>связана</w:t>
      </w:r>
      <w:r w:rsidRPr="00E10BE3">
        <w:rPr>
          <w:kern w:val="0"/>
          <w:sz w:val="28"/>
          <w:szCs w:val="28"/>
        </w:rPr>
        <w:t xml:space="preserve"> </w:t>
      </w:r>
      <w:r w:rsidR="00B97C4C" w:rsidRPr="00E10BE3">
        <w:rPr>
          <w:kern w:val="0"/>
          <w:sz w:val="28"/>
          <w:szCs w:val="28"/>
        </w:rPr>
        <w:t>с</w:t>
      </w:r>
      <w:r w:rsidRPr="00E10BE3">
        <w:rPr>
          <w:kern w:val="0"/>
          <w:sz w:val="28"/>
          <w:szCs w:val="28"/>
        </w:rPr>
        <w:t xml:space="preserve"> </w:t>
      </w:r>
      <w:r w:rsidR="00B97C4C" w:rsidRPr="00E10BE3">
        <w:rPr>
          <w:kern w:val="0"/>
          <w:sz w:val="28"/>
          <w:szCs w:val="28"/>
        </w:rPr>
        <w:t>формированием</w:t>
      </w:r>
      <w:r w:rsidRPr="00E10BE3">
        <w:rPr>
          <w:kern w:val="0"/>
          <w:sz w:val="28"/>
          <w:szCs w:val="28"/>
        </w:rPr>
        <w:t xml:space="preserve"> </w:t>
      </w:r>
      <w:r w:rsidR="00B97C4C" w:rsidRPr="00E10BE3">
        <w:rPr>
          <w:kern w:val="0"/>
          <w:sz w:val="28"/>
          <w:szCs w:val="28"/>
        </w:rPr>
        <w:t>грамотного</w:t>
      </w:r>
      <w:r w:rsidRPr="00E10BE3">
        <w:rPr>
          <w:kern w:val="0"/>
          <w:sz w:val="28"/>
          <w:szCs w:val="28"/>
        </w:rPr>
        <w:t xml:space="preserve"> </w:t>
      </w:r>
      <w:r w:rsidR="00B97C4C" w:rsidRPr="00E10BE3">
        <w:rPr>
          <w:kern w:val="0"/>
          <w:sz w:val="28"/>
          <w:szCs w:val="28"/>
        </w:rPr>
        <w:t>читателя,</w:t>
      </w:r>
      <w:r w:rsidRPr="00E10BE3">
        <w:rPr>
          <w:kern w:val="0"/>
          <w:sz w:val="28"/>
          <w:szCs w:val="28"/>
        </w:rPr>
        <w:t xml:space="preserve"> </w:t>
      </w:r>
      <w:r w:rsidR="00B97C4C" w:rsidRPr="00E10BE3">
        <w:rPr>
          <w:kern w:val="0"/>
          <w:sz w:val="28"/>
          <w:szCs w:val="28"/>
        </w:rPr>
        <w:t>который</w:t>
      </w:r>
      <w:r w:rsidRPr="00E10BE3">
        <w:rPr>
          <w:kern w:val="0"/>
          <w:sz w:val="28"/>
          <w:szCs w:val="28"/>
        </w:rPr>
        <w:t xml:space="preserve"> </w:t>
      </w:r>
      <w:r w:rsidR="00B97C4C" w:rsidRPr="00E10BE3">
        <w:rPr>
          <w:kern w:val="0"/>
          <w:sz w:val="28"/>
          <w:szCs w:val="28"/>
        </w:rPr>
        <w:t>с</w:t>
      </w:r>
      <w:r w:rsidRPr="00E10BE3">
        <w:rPr>
          <w:kern w:val="0"/>
          <w:sz w:val="28"/>
          <w:szCs w:val="28"/>
        </w:rPr>
        <w:t xml:space="preserve"> </w:t>
      </w:r>
      <w:r w:rsidR="00B97C4C" w:rsidRPr="00E10BE3">
        <w:rPr>
          <w:kern w:val="0"/>
          <w:sz w:val="28"/>
          <w:szCs w:val="28"/>
        </w:rPr>
        <w:t>течением</w:t>
      </w:r>
      <w:r w:rsidRPr="00E10BE3">
        <w:rPr>
          <w:kern w:val="0"/>
          <w:sz w:val="28"/>
          <w:szCs w:val="28"/>
        </w:rPr>
        <w:t xml:space="preserve"> </w:t>
      </w:r>
      <w:r w:rsidR="00B97C4C" w:rsidRPr="00E10BE3">
        <w:rPr>
          <w:kern w:val="0"/>
          <w:sz w:val="28"/>
          <w:szCs w:val="28"/>
        </w:rPr>
        <w:t>времени</w:t>
      </w:r>
      <w:r w:rsidRPr="00E10BE3">
        <w:rPr>
          <w:kern w:val="0"/>
          <w:sz w:val="28"/>
          <w:szCs w:val="28"/>
        </w:rPr>
        <w:t xml:space="preserve"> </w:t>
      </w:r>
      <w:r w:rsidR="00B97C4C" w:rsidRPr="00E10BE3">
        <w:rPr>
          <w:kern w:val="0"/>
          <w:sz w:val="28"/>
          <w:szCs w:val="28"/>
        </w:rPr>
        <w:t>сможет</w:t>
      </w:r>
      <w:r w:rsidRPr="00E10BE3">
        <w:rPr>
          <w:kern w:val="0"/>
          <w:sz w:val="28"/>
          <w:szCs w:val="28"/>
        </w:rPr>
        <w:t xml:space="preserve"> </w:t>
      </w:r>
      <w:r w:rsidR="00B97C4C" w:rsidRPr="00E10BE3">
        <w:rPr>
          <w:kern w:val="0"/>
          <w:sz w:val="28"/>
          <w:szCs w:val="28"/>
        </w:rPr>
        <w:t>самостоятельно</w:t>
      </w:r>
      <w:r w:rsidRPr="00E10BE3">
        <w:rPr>
          <w:kern w:val="0"/>
          <w:sz w:val="28"/>
          <w:szCs w:val="28"/>
        </w:rPr>
        <w:t xml:space="preserve"> </w:t>
      </w:r>
      <w:r w:rsidR="00B97C4C" w:rsidRPr="00E10BE3">
        <w:rPr>
          <w:kern w:val="0"/>
          <w:sz w:val="28"/>
          <w:szCs w:val="28"/>
        </w:rPr>
        <w:t>выбирать</w:t>
      </w:r>
      <w:r w:rsidRPr="00E10BE3">
        <w:rPr>
          <w:kern w:val="0"/>
          <w:sz w:val="28"/>
          <w:szCs w:val="28"/>
        </w:rPr>
        <w:t xml:space="preserve"> </w:t>
      </w:r>
      <w:r w:rsidR="00B97C4C" w:rsidRPr="00E10BE3">
        <w:rPr>
          <w:kern w:val="0"/>
          <w:sz w:val="28"/>
          <w:szCs w:val="28"/>
        </w:rPr>
        <w:t>книги</w:t>
      </w:r>
      <w:r w:rsidRPr="00E10BE3">
        <w:rPr>
          <w:kern w:val="0"/>
          <w:sz w:val="28"/>
          <w:szCs w:val="28"/>
        </w:rPr>
        <w:t xml:space="preserve"> </w:t>
      </w:r>
      <w:r w:rsidR="00B97C4C" w:rsidRPr="00E10BE3">
        <w:rPr>
          <w:kern w:val="0"/>
          <w:sz w:val="28"/>
          <w:szCs w:val="28"/>
        </w:rPr>
        <w:t>и</w:t>
      </w:r>
      <w:r w:rsidRPr="00E10BE3">
        <w:rPr>
          <w:kern w:val="0"/>
          <w:sz w:val="28"/>
          <w:szCs w:val="28"/>
        </w:rPr>
        <w:t xml:space="preserve"> </w:t>
      </w:r>
      <w:r w:rsidR="00B97C4C" w:rsidRPr="00E10BE3">
        <w:rPr>
          <w:kern w:val="0"/>
          <w:sz w:val="28"/>
          <w:szCs w:val="28"/>
        </w:rPr>
        <w:t>пользоваться</w:t>
      </w:r>
      <w:r w:rsidRPr="00E10BE3">
        <w:rPr>
          <w:kern w:val="0"/>
          <w:sz w:val="28"/>
          <w:szCs w:val="28"/>
        </w:rPr>
        <w:t xml:space="preserve"> </w:t>
      </w:r>
      <w:r w:rsidR="00B97C4C" w:rsidRPr="00E10BE3">
        <w:rPr>
          <w:kern w:val="0"/>
          <w:sz w:val="28"/>
          <w:szCs w:val="28"/>
        </w:rPr>
        <w:t>библиотекой</w:t>
      </w:r>
      <w:r w:rsidRPr="00E10BE3">
        <w:rPr>
          <w:kern w:val="0"/>
          <w:sz w:val="28"/>
          <w:szCs w:val="28"/>
        </w:rPr>
        <w:t xml:space="preserve"> </w:t>
      </w:r>
      <w:proofErr w:type="gramStart"/>
      <w:r w:rsidR="00B97C4C" w:rsidRPr="00E10BE3">
        <w:rPr>
          <w:kern w:val="0"/>
          <w:sz w:val="28"/>
          <w:szCs w:val="28"/>
        </w:rPr>
        <w:t>и</w:t>
      </w:r>
      <w:proofErr w:type="gramEnd"/>
      <w:r w:rsidRPr="00E10BE3">
        <w:rPr>
          <w:kern w:val="0"/>
          <w:sz w:val="28"/>
          <w:szCs w:val="28"/>
        </w:rPr>
        <w:t xml:space="preserve"> </w:t>
      </w:r>
      <w:r w:rsidR="00B97C4C" w:rsidRPr="00E10BE3">
        <w:rPr>
          <w:kern w:val="0"/>
          <w:sz w:val="28"/>
          <w:szCs w:val="28"/>
        </w:rPr>
        <w:t>ориентируясь</w:t>
      </w:r>
      <w:r w:rsidRPr="00E10BE3">
        <w:rPr>
          <w:kern w:val="0"/>
          <w:sz w:val="28"/>
          <w:szCs w:val="28"/>
        </w:rPr>
        <w:t xml:space="preserve"> </w:t>
      </w:r>
      <w:r w:rsidR="00B97C4C" w:rsidRPr="00E10BE3">
        <w:rPr>
          <w:kern w:val="0"/>
          <w:sz w:val="28"/>
          <w:szCs w:val="28"/>
        </w:rPr>
        <w:t>на</w:t>
      </w:r>
      <w:r w:rsidRPr="00E10BE3">
        <w:rPr>
          <w:kern w:val="0"/>
          <w:sz w:val="28"/>
          <w:szCs w:val="28"/>
        </w:rPr>
        <w:t xml:space="preserve"> </w:t>
      </w:r>
      <w:r w:rsidR="00B97C4C" w:rsidRPr="00E10BE3">
        <w:rPr>
          <w:kern w:val="0"/>
          <w:sz w:val="28"/>
          <w:szCs w:val="28"/>
        </w:rPr>
        <w:t>собственные</w:t>
      </w:r>
      <w:r w:rsidRPr="00E10BE3">
        <w:rPr>
          <w:kern w:val="0"/>
          <w:sz w:val="28"/>
          <w:szCs w:val="28"/>
        </w:rPr>
        <w:t xml:space="preserve"> </w:t>
      </w:r>
      <w:r w:rsidR="00B97C4C" w:rsidRPr="00E10BE3">
        <w:rPr>
          <w:kern w:val="0"/>
          <w:sz w:val="28"/>
          <w:szCs w:val="28"/>
        </w:rPr>
        <w:t>предпочтения,</w:t>
      </w:r>
      <w:r w:rsidRPr="00E10BE3">
        <w:rPr>
          <w:kern w:val="0"/>
          <w:sz w:val="28"/>
          <w:szCs w:val="28"/>
        </w:rPr>
        <w:t xml:space="preserve"> </w:t>
      </w:r>
      <w:r w:rsidR="00B97C4C" w:rsidRPr="00E10BE3">
        <w:rPr>
          <w:kern w:val="0"/>
          <w:sz w:val="28"/>
          <w:szCs w:val="28"/>
        </w:rPr>
        <w:t>и</w:t>
      </w:r>
      <w:r w:rsidRPr="00E10BE3">
        <w:rPr>
          <w:kern w:val="0"/>
          <w:sz w:val="28"/>
          <w:szCs w:val="28"/>
        </w:rPr>
        <w:t xml:space="preserve"> </w:t>
      </w:r>
      <w:r w:rsidR="00B97C4C" w:rsidRPr="00E10BE3">
        <w:rPr>
          <w:kern w:val="0"/>
          <w:sz w:val="28"/>
          <w:szCs w:val="28"/>
        </w:rPr>
        <w:t>в</w:t>
      </w:r>
      <w:r w:rsidRPr="00E10BE3">
        <w:rPr>
          <w:kern w:val="0"/>
          <w:sz w:val="28"/>
          <w:szCs w:val="28"/>
        </w:rPr>
        <w:t xml:space="preserve"> </w:t>
      </w:r>
      <w:r w:rsidR="00B97C4C" w:rsidRPr="00E10BE3">
        <w:rPr>
          <w:kern w:val="0"/>
          <w:sz w:val="28"/>
          <w:szCs w:val="28"/>
        </w:rPr>
        <w:t>зависимости</w:t>
      </w:r>
      <w:r w:rsidRPr="00E10BE3">
        <w:rPr>
          <w:kern w:val="0"/>
          <w:sz w:val="28"/>
          <w:szCs w:val="28"/>
        </w:rPr>
        <w:t xml:space="preserve"> </w:t>
      </w:r>
      <w:r w:rsidR="00B97C4C" w:rsidRPr="00E10BE3">
        <w:rPr>
          <w:kern w:val="0"/>
          <w:sz w:val="28"/>
          <w:szCs w:val="28"/>
        </w:rPr>
        <w:t>от</w:t>
      </w:r>
      <w:r w:rsidRPr="00E10BE3">
        <w:rPr>
          <w:kern w:val="0"/>
          <w:sz w:val="28"/>
          <w:szCs w:val="28"/>
        </w:rPr>
        <w:t xml:space="preserve"> </w:t>
      </w:r>
      <w:r w:rsidR="00B97C4C" w:rsidRPr="00E10BE3">
        <w:rPr>
          <w:kern w:val="0"/>
          <w:sz w:val="28"/>
          <w:szCs w:val="28"/>
        </w:rPr>
        <w:t>поставленной</w:t>
      </w:r>
      <w:r w:rsidRPr="00E10BE3">
        <w:rPr>
          <w:kern w:val="0"/>
          <w:sz w:val="28"/>
          <w:szCs w:val="28"/>
        </w:rPr>
        <w:t xml:space="preserve"> </w:t>
      </w:r>
      <w:r w:rsidR="00B97C4C" w:rsidRPr="00E10BE3">
        <w:rPr>
          <w:kern w:val="0"/>
          <w:sz w:val="28"/>
          <w:szCs w:val="28"/>
        </w:rPr>
        <w:t>учебной</w:t>
      </w:r>
      <w:r w:rsidRPr="00E10BE3">
        <w:rPr>
          <w:kern w:val="0"/>
          <w:sz w:val="28"/>
          <w:szCs w:val="28"/>
        </w:rPr>
        <w:t xml:space="preserve"> </w:t>
      </w:r>
      <w:r w:rsidR="00B97C4C" w:rsidRPr="00E10BE3">
        <w:rPr>
          <w:kern w:val="0"/>
          <w:sz w:val="28"/>
          <w:szCs w:val="28"/>
        </w:rPr>
        <w:t>задачи,</w:t>
      </w:r>
      <w:r w:rsidRPr="00E10BE3">
        <w:rPr>
          <w:kern w:val="0"/>
          <w:sz w:val="28"/>
          <w:szCs w:val="28"/>
        </w:rPr>
        <w:t xml:space="preserve"> </w:t>
      </w:r>
      <w:r w:rsidR="00B97C4C" w:rsidRPr="00E10BE3">
        <w:rPr>
          <w:kern w:val="0"/>
          <w:sz w:val="28"/>
          <w:szCs w:val="28"/>
        </w:rPr>
        <w:t>а</w:t>
      </w:r>
      <w:r w:rsidRPr="00E10BE3">
        <w:rPr>
          <w:kern w:val="0"/>
          <w:sz w:val="28"/>
          <w:szCs w:val="28"/>
        </w:rPr>
        <w:t xml:space="preserve"> </w:t>
      </w:r>
      <w:r w:rsidR="00B97C4C" w:rsidRPr="00E10BE3">
        <w:rPr>
          <w:kern w:val="0"/>
          <w:sz w:val="28"/>
          <w:szCs w:val="28"/>
        </w:rPr>
        <w:t>также</w:t>
      </w:r>
      <w:r w:rsidRPr="00E10BE3">
        <w:rPr>
          <w:kern w:val="0"/>
          <w:sz w:val="28"/>
          <w:szCs w:val="28"/>
        </w:rPr>
        <w:t xml:space="preserve"> </w:t>
      </w:r>
      <w:r w:rsidR="00B97C4C" w:rsidRPr="00E10BE3">
        <w:rPr>
          <w:kern w:val="0"/>
          <w:sz w:val="28"/>
          <w:szCs w:val="28"/>
        </w:rPr>
        <w:t>сможет</w:t>
      </w:r>
      <w:r w:rsidRPr="00E10BE3">
        <w:rPr>
          <w:kern w:val="0"/>
          <w:sz w:val="28"/>
          <w:szCs w:val="28"/>
        </w:rPr>
        <w:t xml:space="preserve"> </w:t>
      </w:r>
      <w:r w:rsidR="00B97C4C" w:rsidRPr="00E10BE3">
        <w:rPr>
          <w:kern w:val="0"/>
          <w:sz w:val="28"/>
          <w:szCs w:val="28"/>
        </w:rPr>
        <w:t>использовать</w:t>
      </w:r>
      <w:r w:rsidRPr="00E10BE3">
        <w:rPr>
          <w:kern w:val="0"/>
          <w:sz w:val="28"/>
          <w:szCs w:val="28"/>
        </w:rPr>
        <w:t xml:space="preserve"> </w:t>
      </w:r>
      <w:r w:rsidR="00B97C4C" w:rsidRPr="00E10BE3">
        <w:rPr>
          <w:kern w:val="0"/>
          <w:sz w:val="28"/>
          <w:szCs w:val="28"/>
        </w:rPr>
        <w:t>свою</w:t>
      </w:r>
      <w:r w:rsidRPr="00E10BE3">
        <w:rPr>
          <w:kern w:val="0"/>
          <w:sz w:val="28"/>
          <w:szCs w:val="28"/>
        </w:rPr>
        <w:t xml:space="preserve"> </w:t>
      </w:r>
      <w:r w:rsidR="00B97C4C" w:rsidRPr="00E10BE3">
        <w:rPr>
          <w:kern w:val="0"/>
          <w:sz w:val="28"/>
          <w:szCs w:val="28"/>
        </w:rPr>
        <w:t>читательскую</w:t>
      </w:r>
      <w:r w:rsidRPr="00E10BE3">
        <w:rPr>
          <w:kern w:val="0"/>
          <w:sz w:val="28"/>
          <w:szCs w:val="28"/>
        </w:rPr>
        <w:t xml:space="preserve"> </w:t>
      </w:r>
      <w:r w:rsidR="00B97C4C" w:rsidRPr="00E10BE3">
        <w:rPr>
          <w:kern w:val="0"/>
          <w:sz w:val="28"/>
          <w:szCs w:val="28"/>
        </w:rPr>
        <w:t>деятельность</w:t>
      </w:r>
      <w:r w:rsidRPr="00E10BE3">
        <w:rPr>
          <w:kern w:val="0"/>
          <w:sz w:val="28"/>
          <w:szCs w:val="28"/>
        </w:rPr>
        <w:t xml:space="preserve"> </w:t>
      </w:r>
      <w:r w:rsidR="00B97C4C" w:rsidRPr="00E10BE3">
        <w:rPr>
          <w:kern w:val="0"/>
          <w:sz w:val="28"/>
          <w:szCs w:val="28"/>
        </w:rPr>
        <w:t>как</w:t>
      </w:r>
      <w:r w:rsidRPr="00E10BE3">
        <w:rPr>
          <w:kern w:val="0"/>
          <w:sz w:val="28"/>
          <w:szCs w:val="28"/>
        </w:rPr>
        <w:t xml:space="preserve"> </w:t>
      </w:r>
      <w:r w:rsidR="00B97C4C" w:rsidRPr="00E10BE3">
        <w:rPr>
          <w:kern w:val="0"/>
          <w:sz w:val="28"/>
          <w:szCs w:val="28"/>
        </w:rPr>
        <w:t>средство</w:t>
      </w:r>
      <w:r w:rsidRPr="00E10BE3">
        <w:rPr>
          <w:kern w:val="0"/>
          <w:sz w:val="28"/>
          <w:szCs w:val="28"/>
        </w:rPr>
        <w:t xml:space="preserve"> </w:t>
      </w:r>
      <w:r w:rsidR="00B97C4C" w:rsidRPr="00E10BE3">
        <w:rPr>
          <w:kern w:val="0"/>
          <w:sz w:val="28"/>
          <w:szCs w:val="28"/>
        </w:rPr>
        <w:t>самообразования.</w:t>
      </w:r>
      <w:r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силу</w:t>
      </w:r>
      <w:r w:rsidR="00D1348E" w:rsidRPr="00E10BE3">
        <w:rPr>
          <w:kern w:val="0"/>
          <w:sz w:val="28"/>
          <w:szCs w:val="28"/>
        </w:rPr>
        <w:t xml:space="preserve"> </w:t>
      </w:r>
      <w:r w:rsidRPr="00E10BE3">
        <w:rPr>
          <w:kern w:val="0"/>
          <w:sz w:val="28"/>
          <w:szCs w:val="28"/>
        </w:rPr>
        <w:t>особенностей,</w:t>
      </w:r>
      <w:r w:rsidR="00D1348E" w:rsidRPr="00E10BE3">
        <w:rPr>
          <w:kern w:val="0"/>
          <w:sz w:val="28"/>
          <w:szCs w:val="28"/>
        </w:rPr>
        <w:t xml:space="preserve"> </w:t>
      </w:r>
      <w:r w:rsidRPr="00E10BE3">
        <w:rPr>
          <w:kern w:val="0"/>
          <w:sz w:val="28"/>
          <w:szCs w:val="28"/>
        </w:rPr>
        <w:t>присущих</w:t>
      </w:r>
      <w:r w:rsidR="00D1348E" w:rsidRPr="00E10BE3">
        <w:rPr>
          <w:kern w:val="0"/>
          <w:sz w:val="28"/>
          <w:szCs w:val="28"/>
        </w:rPr>
        <w:t xml:space="preserve"> </w:t>
      </w:r>
      <w:r w:rsidRPr="00E10BE3">
        <w:rPr>
          <w:kern w:val="0"/>
          <w:sz w:val="28"/>
          <w:szCs w:val="28"/>
        </w:rPr>
        <w:t>данной</w:t>
      </w:r>
      <w:r w:rsidR="00D1348E" w:rsidRPr="00E10BE3">
        <w:rPr>
          <w:kern w:val="0"/>
          <w:sz w:val="28"/>
          <w:szCs w:val="28"/>
        </w:rPr>
        <w:t xml:space="preserve"> </w:t>
      </w:r>
      <w:r w:rsidRPr="00E10BE3">
        <w:rPr>
          <w:kern w:val="0"/>
          <w:sz w:val="28"/>
          <w:szCs w:val="28"/>
        </w:rPr>
        <w:t>предметной</w:t>
      </w:r>
      <w:r w:rsidR="00D1348E" w:rsidRPr="00E10BE3">
        <w:rPr>
          <w:kern w:val="0"/>
          <w:sz w:val="28"/>
          <w:szCs w:val="28"/>
        </w:rPr>
        <w:t xml:space="preserve"> </w:t>
      </w:r>
      <w:r w:rsidRPr="00E10BE3">
        <w:rPr>
          <w:kern w:val="0"/>
          <w:sz w:val="28"/>
          <w:szCs w:val="28"/>
        </w:rPr>
        <w:t>области,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ее</w:t>
      </w:r>
      <w:r w:rsidR="00D1348E" w:rsidRPr="00E10BE3">
        <w:rPr>
          <w:kern w:val="0"/>
          <w:sz w:val="28"/>
          <w:szCs w:val="28"/>
        </w:rPr>
        <w:t xml:space="preserve"> </w:t>
      </w:r>
      <w:r w:rsidRPr="00E10BE3">
        <w:rPr>
          <w:kern w:val="0"/>
          <w:sz w:val="28"/>
          <w:szCs w:val="28"/>
        </w:rPr>
        <w:t>рамках</w:t>
      </w:r>
      <w:r w:rsidR="00D1348E" w:rsidRPr="00E10BE3">
        <w:rPr>
          <w:kern w:val="0"/>
          <w:sz w:val="28"/>
          <w:szCs w:val="28"/>
        </w:rPr>
        <w:t xml:space="preserve"> </w:t>
      </w:r>
      <w:r w:rsidRPr="00E10BE3">
        <w:rPr>
          <w:kern w:val="0"/>
          <w:sz w:val="28"/>
          <w:szCs w:val="28"/>
        </w:rPr>
        <w:t>решаются</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весьма</w:t>
      </w:r>
      <w:r w:rsidR="00D1348E" w:rsidRPr="00E10BE3">
        <w:rPr>
          <w:kern w:val="0"/>
          <w:sz w:val="28"/>
          <w:szCs w:val="28"/>
        </w:rPr>
        <w:t xml:space="preserve"> </w:t>
      </w:r>
      <w:r w:rsidRPr="00E10BE3">
        <w:rPr>
          <w:kern w:val="0"/>
          <w:sz w:val="28"/>
          <w:szCs w:val="28"/>
        </w:rPr>
        <w:t>разноплановые</w:t>
      </w:r>
      <w:r w:rsidR="00D1348E" w:rsidRPr="00E10BE3">
        <w:rPr>
          <w:kern w:val="0"/>
          <w:sz w:val="28"/>
          <w:szCs w:val="28"/>
        </w:rPr>
        <w:t xml:space="preserve"> </w:t>
      </w:r>
      <w:r w:rsidRPr="00E10BE3">
        <w:rPr>
          <w:kern w:val="0"/>
          <w:sz w:val="28"/>
          <w:szCs w:val="28"/>
        </w:rPr>
        <w:t>предметные</w:t>
      </w:r>
      <w:r w:rsidR="00D1348E" w:rsidRPr="00E10BE3">
        <w:rPr>
          <w:kern w:val="0"/>
          <w:sz w:val="28"/>
          <w:szCs w:val="28"/>
        </w:rPr>
        <w:t xml:space="preserve"> </w:t>
      </w:r>
      <w:r w:rsidRPr="00E10BE3">
        <w:rPr>
          <w:kern w:val="0"/>
          <w:sz w:val="28"/>
          <w:szCs w:val="28"/>
        </w:rPr>
        <w:t>задачи:</w:t>
      </w:r>
      <w:r w:rsidR="00D1348E" w:rsidRPr="00E10BE3">
        <w:rPr>
          <w:kern w:val="0"/>
          <w:sz w:val="28"/>
          <w:szCs w:val="28"/>
        </w:rPr>
        <w:t xml:space="preserve"> </w:t>
      </w:r>
      <w:r w:rsidRPr="00E10BE3">
        <w:rPr>
          <w:kern w:val="0"/>
          <w:sz w:val="28"/>
          <w:szCs w:val="28"/>
        </w:rPr>
        <w:t>духовно-нравственная</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умения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материале</w:t>
      </w:r>
      <w:r w:rsidR="00D1348E" w:rsidRPr="00E10BE3">
        <w:rPr>
          <w:kern w:val="0"/>
          <w:sz w:val="28"/>
          <w:szCs w:val="28"/>
        </w:rPr>
        <w:t xml:space="preserve"> </w:t>
      </w:r>
      <w:r w:rsidRPr="00E10BE3">
        <w:rPr>
          <w:kern w:val="0"/>
          <w:sz w:val="28"/>
          <w:szCs w:val="28"/>
        </w:rPr>
        <w:t>художественных</w:t>
      </w:r>
      <w:r w:rsidR="00D1348E" w:rsidRPr="00E10BE3">
        <w:rPr>
          <w:kern w:val="0"/>
          <w:sz w:val="28"/>
          <w:szCs w:val="28"/>
        </w:rPr>
        <w:t xml:space="preserve"> </w:t>
      </w:r>
      <w:r w:rsidRPr="00E10BE3">
        <w:rPr>
          <w:kern w:val="0"/>
          <w:sz w:val="28"/>
          <w:szCs w:val="28"/>
        </w:rPr>
        <w:t>произведений/</w:t>
      </w:r>
      <w:r w:rsidR="00D1348E" w:rsidRPr="00E10BE3">
        <w:rPr>
          <w:kern w:val="0"/>
          <w:sz w:val="28"/>
          <w:szCs w:val="28"/>
        </w:rPr>
        <w:t xml:space="preserve"> </w:t>
      </w:r>
      <w:r w:rsidRPr="00E10BE3">
        <w:rPr>
          <w:kern w:val="0"/>
          <w:sz w:val="28"/>
          <w:szCs w:val="28"/>
        </w:rPr>
        <w:t>понимать</w:t>
      </w:r>
      <w:r w:rsidR="00D1348E" w:rsidRPr="00E10BE3">
        <w:rPr>
          <w:kern w:val="0"/>
          <w:sz w:val="28"/>
          <w:szCs w:val="28"/>
        </w:rPr>
        <w:t xml:space="preserve"> </w:t>
      </w:r>
      <w:r w:rsidRPr="00E10BE3">
        <w:rPr>
          <w:kern w:val="0"/>
          <w:sz w:val="28"/>
          <w:szCs w:val="28"/>
        </w:rPr>
        <w:lastRenderedPageBreak/>
        <w:t>нравственный</w:t>
      </w:r>
      <w:r w:rsidR="00D1348E" w:rsidRPr="00E10BE3">
        <w:rPr>
          <w:kern w:val="0"/>
          <w:sz w:val="28"/>
          <w:szCs w:val="28"/>
        </w:rPr>
        <w:t xml:space="preserve"> </w:t>
      </w:r>
      <w:r w:rsidRPr="00E10BE3">
        <w:rPr>
          <w:kern w:val="0"/>
          <w:sz w:val="28"/>
          <w:szCs w:val="28"/>
        </w:rPr>
        <w:t>смысл</w:t>
      </w:r>
      <w:r w:rsidR="00D1348E" w:rsidRPr="00E10BE3">
        <w:rPr>
          <w:kern w:val="0"/>
          <w:sz w:val="28"/>
          <w:szCs w:val="28"/>
        </w:rPr>
        <w:t xml:space="preserve"> </w:t>
      </w:r>
      <w:r w:rsidRPr="00E10BE3">
        <w:rPr>
          <w:kern w:val="0"/>
          <w:sz w:val="28"/>
          <w:szCs w:val="28"/>
        </w:rPr>
        <w:t>целого</w:t>
      </w:r>
      <w:r w:rsidR="00D1348E" w:rsidRPr="00E10BE3">
        <w:rPr>
          <w:kern w:val="0"/>
          <w:sz w:val="28"/>
          <w:szCs w:val="28"/>
        </w:rPr>
        <w:t xml:space="preserve"> </w:t>
      </w:r>
      <w:r w:rsidRPr="00E10BE3">
        <w:rPr>
          <w:kern w:val="0"/>
          <w:sz w:val="28"/>
          <w:szCs w:val="28"/>
        </w:rPr>
        <w:t>до</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умения</w:t>
      </w:r>
      <w:r w:rsidR="00D1348E" w:rsidRPr="00E10BE3">
        <w:rPr>
          <w:kern w:val="0"/>
          <w:sz w:val="28"/>
          <w:szCs w:val="28"/>
        </w:rPr>
        <w:t xml:space="preserve"> </w:t>
      </w:r>
      <w:r w:rsidRPr="00E10BE3">
        <w:rPr>
          <w:kern w:val="0"/>
          <w:sz w:val="28"/>
          <w:szCs w:val="28"/>
        </w:rPr>
        <w:t>различать</w:t>
      </w:r>
      <w:r w:rsidR="00D1348E" w:rsidRPr="00E10BE3">
        <w:rPr>
          <w:kern w:val="0"/>
          <w:sz w:val="28"/>
          <w:szCs w:val="28"/>
        </w:rPr>
        <w:t xml:space="preserve"> </w:t>
      </w:r>
      <w:r w:rsidRPr="00E10BE3">
        <w:rPr>
          <w:kern w:val="0"/>
          <w:sz w:val="28"/>
          <w:szCs w:val="28"/>
        </w:rPr>
        <w:t>разные</w:t>
      </w:r>
      <w:r w:rsidR="00D1348E" w:rsidRPr="00E10BE3">
        <w:rPr>
          <w:kern w:val="0"/>
          <w:sz w:val="28"/>
          <w:szCs w:val="28"/>
        </w:rPr>
        <w:t xml:space="preserve"> </w:t>
      </w:r>
      <w:r w:rsidRPr="00E10BE3">
        <w:rPr>
          <w:kern w:val="0"/>
          <w:sz w:val="28"/>
          <w:szCs w:val="28"/>
        </w:rPr>
        <w:t>нравственные</w:t>
      </w:r>
      <w:r w:rsidR="00D1348E" w:rsidRPr="00E10BE3">
        <w:rPr>
          <w:kern w:val="0"/>
          <w:sz w:val="28"/>
          <w:szCs w:val="28"/>
        </w:rPr>
        <w:t xml:space="preserve"> </w:t>
      </w:r>
      <w:r w:rsidRPr="00E10BE3">
        <w:rPr>
          <w:kern w:val="0"/>
          <w:sz w:val="28"/>
          <w:szCs w:val="28"/>
        </w:rPr>
        <w:t>позиции);</w:t>
      </w:r>
      <w:r w:rsidR="00D1348E" w:rsidRPr="00E10BE3">
        <w:rPr>
          <w:kern w:val="0"/>
          <w:sz w:val="28"/>
          <w:szCs w:val="28"/>
        </w:rPr>
        <w:t xml:space="preserve"> </w:t>
      </w:r>
      <w:r w:rsidRPr="00E10BE3">
        <w:rPr>
          <w:kern w:val="0"/>
          <w:sz w:val="28"/>
          <w:szCs w:val="28"/>
        </w:rPr>
        <w:t>духовно-эстетическая</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умения</w:t>
      </w:r>
      <w:r w:rsidR="00D1348E" w:rsidRPr="00E10BE3">
        <w:rPr>
          <w:kern w:val="0"/>
          <w:sz w:val="28"/>
          <w:szCs w:val="28"/>
        </w:rPr>
        <w:t xml:space="preserve"> </w:t>
      </w:r>
      <w:r w:rsidRPr="00E10BE3">
        <w:rPr>
          <w:kern w:val="0"/>
          <w:sz w:val="28"/>
          <w:szCs w:val="28"/>
        </w:rPr>
        <w:t>видеть</w:t>
      </w:r>
      <w:r w:rsidR="00D1348E" w:rsidRPr="00E10BE3">
        <w:rPr>
          <w:kern w:val="0"/>
          <w:sz w:val="28"/>
          <w:szCs w:val="28"/>
        </w:rPr>
        <w:t xml:space="preserve"> </w:t>
      </w:r>
      <w:r w:rsidRPr="00E10BE3">
        <w:rPr>
          <w:kern w:val="0"/>
          <w:sz w:val="28"/>
          <w:szCs w:val="28"/>
        </w:rPr>
        <w:t>красоту</w:t>
      </w:r>
      <w:r w:rsidR="00D1348E" w:rsidRPr="00E10BE3">
        <w:rPr>
          <w:kern w:val="0"/>
          <w:sz w:val="28"/>
          <w:szCs w:val="28"/>
        </w:rPr>
        <w:t xml:space="preserve"> </w:t>
      </w:r>
      <w:r w:rsidRPr="00E10BE3">
        <w:rPr>
          <w:kern w:val="0"/>
          <w:sz w:val="28"/>
          <w:szCs w:val="28"/>
        </w:rPr>
        <w:t>целого</w:t>
      </w:r>
      <w:r w:rsidR="00D1348E" w:rsidRPr="00E10BE3">
        <w:rPr>
          <w:kern w:val="0"/>
          <w:sz w:val="28"/>
          <w:szCs w:val="28"/>
        </w:rPr>
        <w:t xml:space="preserve"> </w:t>
      </w:r>
      <w:r w:rsidRPr="00E10BE3">
        <w:rPr>
          <w:kern w:val="0"/>
          <w:sz w:val="28"/>
          <w:szCs w:val="28"/>
        </w:rPr>
        <w:t>до</w:t>
      </w:r>
      <w:r w:rsidR="00D1348E" w:rsidRPr="00E10BE3">
        <w:rPr>
          <w:kern w:val="0"/>
          <w:sz w:val="28"/>
          <w:szCs w:val="28"/>
        </w:rPr>
        <w:t xml:space="preserve"> </w:t>
      </w:r>
      <w:r w:rsidRPr="00E10BE3">
        <w:rPr>
          <w:kern w:val="0"/>
          <w:sz w:val="28"/>
          <w:szCs w:val="28"/>
        </w:rPr>
        <w:t>воспитания</w:t>
      </w:r>
      <w:r w:rsidR="00D1348E" w:rsidRPr="00E10BE3">
        <w:rPr>
          <w:kern w:val="0"/>
          <w:sz w:val="28"/>
          <w:szCs w:val="28"/>
        </w:rPr>
        <w:t xml:space="preserve"> </w:t>
      </w:r>
      <w:r w:rsidRPr="00E10BE3">
        <w:rPr>
          <w:kern w:val="0"/>
          <w:sz w:val="28"/>
          <w:szCs w:val="28"/>
        </w:rPr>
        <w:t>чуткости</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отдельной</w:t>
      </w:r>
      <w:r w:rsidR="00D1348E" w:rsidRPr="00E10BE3">
        <w:rPr>
          <w:kern w:val="0"/>
          <w:sz w:val="28"/>
          <w:szCs w:val="28"/>
        </w:rPr>
        <w:t xml:space="preserve"> </w:t>
      </w:r>
      <w:r w:rsidRPr="00E10BE3">
        <w:rPr>
          <w:kern w:val="0"/>
          <w:sz w:val="28"/>
          <w:szCs w:val="28"/>
        </w:rPr>
        <w:t>детали);</w:t>
      </w:r>
      <w:r w:rsidR="00D1348E" w:rsidRPr="00E10BE3">
        <w:rPr>
          <w:kern w:val="0"/>
          <w:sz w:val="28"/>
          <w:szCs w:val="28"/>
        </w:rPr>
        <w:t xml:space="preserve"> </w:t>
      </w:r>
      <w:proofErr w:type="gramStart"/>
      <w:r w:rsidRPr="00E10BE3">
        <w:rPr>
          <w:kern w:val="0"/>
          <w:sz w:val="28"/>
          <w:szCs w:val="28"/>
        </w:rPr>
        <w:t>литературоведческая</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умения</w:t>
      </w:r>
      <w:r w:rsidR="00D1348E" w:rsidRPr="00E10BE3">
        <w:rPr>
          <w:kern w:val="0"/>
          <w:sz w:val="28"/>
          <w:szCs w:val="28"/>
        </w:rPr>
        <w:t xml:space="preserve"> </w:t>
      </w:r>
      <w:r w:rsidRPr="00E10BE3">
        <w:rPr>
          <w:kern w:val="0"/>
          <w:sz w:val="28"/>
          <w:szCs w:val="28"/>
        </w:rPr>
        <w:t>различать</w:t>
      </w:r>
      <w:r w:rsidR="00D1348E" w:rsidRPr="00E10BE3">
        <w:rPr>
          <w:kern w:val="0"/>
          <w:sz w:val="28"/>
          <w:szCs w:val="28"/>
        </w:rPr>
        <w:t xml:space="preserve"> </w:t>
      </w:r>
      <w:r w:rsidRPr="00E10BE3">
        <w:rPr>
          <w:kern w:val="0"/>
          <w:sz w:val="28"/>
          <w:szCs w:val="28"/>
        </w:rPr>
        <w:t>разные</w:t>
      </w:r>
      <w:r w:rsidR="00D1348E" w:rsidRPr="00E10BE3">
        <w:rPr>
          <w:kern w:val="0"/>
          <w:sz w:val="28"/>
          <w:szCs w:val="28"/>
        </w:rPr>
        <w:t xml:space="preserve"> </w:t>
      </w:r>
      <w:r w:rsidRPr="00E10BE3">
        <w:rPr>
          <w:kern w:val="0"/>
          <w:sz w:val="28"/>
          <w:szCs w:val="28"/>
        </w:rPr>
        <w:t>способы</w:t>
      </w:r>
      <w:r w:rsidR="00D1348E" w:rsidRPr="00E10BE3">
        <w:rPr>
          <w:kern w:val="0"/>
          <w:sz w:val="28"/>
          <w:szCs w:val="28"/>
        </w:rPr>
        <w:t xml:space="preserve"> </w:t>
      </w:r>
      <w:r w:rsidRPr="00E10BE3">
        <w:rPr>
          <w:kern w:val="0"/>
          <w:sz w:val="28"/>
          <w:szCs w:val="28"/>
        </w:rPr>
        <w:t>построения</w:t>
      </w:r>
      <w:r w:rsidR="00D1348E" w:rsidRPr="00E10BE3">
        <w:rPr>
          <w:kern w:val="0"/>
          <w:sz w:val="28"/>
          <w:szCs w:val="28"/>
        </w:rPr>
        <w:t xml:space="preserve"> </w:t>
      </w:r>
      <w:r w:rsidRPr="00E10BE3">
        <w:rPr>
          <w:kern w:val="0"/>
          <w:sz w:val="28"/>
          <w:szCs w:val="28"/>
        </w:rPr>
        <w:t>картин</w:t>
      </w:r>
      <w:r w:rsidR="00D1348E" w:rsidRPr="00E10BE3">
        <w:rPr>
          <w:kern w:val="0"/>
          <w:sz w:val="28"/>
          <w:szCs w:val="28"/>
        </w:rPr>
        <w:t xml:space="preserve"> </w:t>
      </w:r>
      <w:r w:rsidRPr="00E10BE3">
        <w:rPr>
          <w:kern w:val="0"/>
          <w:sz w:val="28"/>
          <w:szCs w:val="28"/>
        </w:rPr>
        <w:t>мира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художественных</w:t>
      </w:r>
      <w:r w:rsidR="00D1348E" w:rsidRPr="00E10BE3">
        <w:rPr>
          <w:kern w:val="0"/>
          <w:sz w:val="28"/>
          <w:szCs w:val="28"/>
        </w:rPr>
        <w:t xml:space="preserve"> </w:t>
      </w:r>
      <w:r w:rsidRPr="00E10BE3">
        <w:rPr>
          <w:kern w:val="0"/>
          <w:sz w:val="28"/>
          <w:szCs w:val="28"/>
        </w:rPr>
        <w:t>произведениях</w:t>
      </w:r>
      <w:r w:rsidR="00D1348E" w:rsidRPr="00E10BE3">
        <w:rPr>
          <w:kern w:val="0"/>
          <w:sz w:val="28"/>
          <w:szCs w:val="28"/>
        </w:rPr>
        <w:t xml:space="preserve"> </w:t>
      </w:r>
      <w:r w:rsidRPr="00E10BE3">
        <w:rPr>
          <w:kern w:val="0"/>
          <w:sz w:val="28"/>
          <w:szCs w:val="28"/>
        </w:rPr>
        <w:t>/роды,</w:t>
      </w:r>
      <w:r w:rsidR="00D1348E" w:rsidRPr="00E10BE3">
        <w:rPr>
          <w:kern w:val="0"/>
          <w:sz w:val="28"/>
          <w:szCs w:val="28"/>
        </w:rPr>
        <w:t xml:space="preserve"> </w:t>
      </w:r>
      <w:r w:rsidRPr="00E10BE3">
        <w:rPr>
          <w:kern w:val="0"/>
          <w:sz w:val="28"/>
          <w:szCs w:val="28"/>
        </w:rPr>
        <w:t>виды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жанры</w:t>
      </w:r>
      <w:r w:rsidR="00D1348E" w:rsidRPr="00E10BE3">
        <w:rPr>
          <w:kern w:val="0"/>
          <w:sz w:val="28"/>
          <w:szCs w:val="28"/>
        </w:rPr>
        <w:t xml:space="preserve"> </w:t>
      </w:r>
      <w:r w:rsidRPr="00E10BE3">
        <w:rPr>
          <w:kern w:val="0"/>
          <w:sz w:val="28"/>
          <w:szCs w:val="28"/>
        </w:rPr>
        <w:t>литературы/</w:t>
      </w:r>
      <w:r w:rsidR="00D1348E" w:rsidRPr="00E10BE3">
        <w:rPr>
          <w:kern w:val="0"/>
          <w:sz w:val="28"/>
          <w:szCs w:val="28"/>
        </w:rPr>
        <w:t xml:space="preserve"> </w:t>
      </w:r>
      <w:r w:rsidRPr="00E10BE3">
        <w:rPr>
          <w:kern w:val="0"/>
          <w:sz w:val="28"/>
          <w:szCs w:val="28"/>
        </w:rPr>
        <w:t>до</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понимания,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помощью</w:t>
      </w:r>
      <w:r w:rsidR="00D1348E" w:rsidRPr="00E10BE3">
        <w:rPr>
          <w:kern w:val="0"/>
          <w:sz w:val="28"/>
          <w:szCs w:val="28"/>
        </w:rPr>
        <w:t xml:space="preserve"> </w:t>
      </w:r>
      <w:r w:rsidRPr="00E10BE3">
        <w:rPr>
          <w:kern w:val="0"/>
          <w:sz w:val="28"/>
          <w:szCs w:val="28"/>
        </w:rPr>
        <w:t>каких</w:t>
      </w:r>
      <w:r w:rsidR="00D1348E" w:rsidRPr="00E10BE3">
        <w:rPr>
          <w:kern w:val="0"/>
          <w:sz w:val="28"/>
          <w:szCs w:val="28"/>
        </w:rPr>
        <w:t xml:space="preserve"> </w:t>
      </w:r>
      <w:r w:rsidRPr="00E10BE3">
        <w:rPr>
          <w:kern w:val="0"/>
          <w:sz w:val="28"/>
          <w:szCs w:val="28"/>
        </w:rPr>
        <w:t>именно</w:t>
      </w:r>
      <w:r w:rsidR="00D1348E" w:rsidRPr="00E10BE3">
        <w:rPr>
          <w:kern w:val="0"/>
          <w:sz w:val="28"/>
          <w:szCs w:val="28"/>
        </w:rPr>
        <w:t xml:space="preserve"> </w:t>
      </w:r>
      <w:r w:rsidRPr="00E10BE3">
        <w:rPr>
          <w:kern w:val="0"/>
          <w:sz w:val="28"/>
          <w:szCs w:val="28"/>
        </w:rPr>
        <w:t>средств</w:t>
      </w:r>
      <w:r w:rsidR="00D1348E" w:rsidRPr="00E10BE3">
        <w:rPr>
          <w:kern w:val="0"/>
          <w:sz w:val="28"/>
          <w:szCs w:val="28"/>
        </w:rPr>
        <w:t xml:space="preserve"> </w:t>
      </w:r>
      <w:r w:rsidRPr="00E10BE3">
        <w:rPr>
          <w:kern w:val="0"/>
          <w:sz w:val="28"/>
          <w:szCs w:val="28"/>
        </w:rPr>
        <w:t>выразительности</w:t>
      </w:r>
      <w:r w:rsidR="00D1348E" w:rsidRPr="00E10BE3">
        <w:rPr>
          <w:kern w:val="0"/>
          <w:sz w:val="28"/>
          <w:szCs w:val="28"/>
        </w:rPr>
        <w:t xml:space="preserve"> </w:t>
      </w:r>
      <w:r w:rsidRPr="00E10BE3">
        <w:rPr>
          <w:kern w:val="0"/>
          <w:sz w:val="28"/>
          <w:szCs w:val="28"/>
        </w:rPr>
        <w:t>достигается</w:t>
      </w:r>
      <w:r w:rsidR="00D1348E" w:rsidRPr="00E10BE3">
        <w:rPr>
          <w:kern w:val="0"/>
          <w:sz w:val="28"/>
          <w:szCs w:val="28"/>
        </w:rPr>
        <w:t xml:space="preserve"> </w:t>
      </w:r>
      <w:r w:rsidRPr="00E10BE3">
        <w:rPr>
          <w:kern w:val="0"/>
          <w:sz w:val="28"/>
          <w:szCs w:val="28"/>
        </w:rPr>
        <w:t>желаемый</w:t>
      </w:r>
      <w:r w:rsidR="00D1348E" w:rsidRPr="00E10BE3">
        <w:rPr>
          <w:kern w:val="0"/>
          <w:sz w:val="28"/>
          <w:szCs w:val="28"/>
        </w:rPr>
        <w:t xml:space="preserve"> </w:t>
      </w:r>
      <w:r w:rsidRPr="00E10BE3">
        <w:rPr>
          <w:kern w:val="0"/>
          <w:sz w:val="28"/>
          <w:szCs w:val="28"/>
        </w:rPr>
        <w:t>эмоциональный</w:t>
      </w:r>
      <w:r w:rsidR="00D1348E" w:rsidRPr="00E10BE3">
        <w:rPr>
          <w:kern w:val="0"/>
          <w:sz w:val="28"/>
          <w:szCs w:val="28"/>
        </w:rPr>
        <w:t xml:space="preserve"> </w:t>
      </w:r>
      <w:r w:rsidRPr="00E10BE3">
        <w:rPr>
          <w:kern w:val="0"/>
          <w:sz w:val="28"/>
          <w:szCs w:val="28"/>
        </w:rPr>
        <w:t>эффект</w:t>
      </w:r>
      <w:r w:rsidR="00D1348E" w:rsidRPr="00E10BE3">
        <w:rPr>
          <w:kern w:val="0"/>
          <w:sz w:val="28"/>
          <w:szCs w:val="28"/>
        </w:rPr>
        <w:t xml:space="preserve"> </w:t>
      </w:r>
      <w:r w:rsidRPr="00E10BE3">
        <w:rPr>
          <w:kern w:val="0"/>
          <w:sz w:val="28"/>
          <w:szCs w:val="28"/>
        </w:rPr>
        <w:t>/художественные</w:t>
      </w:r>
      <w:r w:rsidR="00D1348E" w:rsidRPr="00E10BE3">
        <w:rPr>
          <w:kern w:val="0"/>
          <w:sz w:val="28"/>
          <w:szCs w:val="28"/>
        </w:rPr>
        <w:t xml:space="preserve"> </w:t>
      </w:r>
      <w:r w:rsidRPr="00E10BE3">
        <w:rPr>
          <w:kern w:val="0"/>
          <w:sz w:val="28"/>
          <w:szCs w:val="28"/>
        </w:rPr>
        <w:t>приемы/),</w:t>
      </w:r>
      <w:r w:rsidR="00D1348E" w:rsidRPr="00E10BE3">
        <w:rPr>
          <w:kern w:val="0"/>
          <w:sz w:val="28"/>
          <w:szCs w:val="28"/>
        </w:rPr>
        <w:t xml:space="preserve"> </w:t>
      </w:r>
      <w:r w:rsidRPr="00E10BE3">
        <w:rPr>
          <w:kern w:val="0"/>
          <w:sz w:val="28"/>
          <w:szCs w:val="28"/>
        </w:rPr>
        <w:t>библиографическая</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умений</w:t>
      </w:r>
      <w:r w:rsidR="00D1348E" w:rsidRPr="00E10BE3">
        <w:rPr>
          <w:kern w:val="0"/>
          <w:sz w:val="28"/>
          <w:szCs w:val="28"/>
        </w:rPr>
        <w:t xml:space="preserve"> </w:t>
      </w:r>
      <w:r w:rsidRPr="00E10BE3">
        <w:rPr>
          <w:kern w:val="0"/>
          <w:sz w:val="28"/>
          <w:szCs w:val="28"/>
        </w:rPr>
        <w:t>ориентироваться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книге</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ее</w:t>
      </w:r>
      <w:r w:rsidR="00D1348E" w:rsidRPr="00E10BE3">
        <w:rPr>
          <w:kern w:val="0"/>
          <w:sz w:val="28"/>
          <w:szCs w:val="28"/>
        </w:rPr>
        <w:t xml:space="preserve"> </w:t>
      </w:r>
      <w:r w:rsidRPr="00E10BE3">
        <w:rPr>
          <w:kern w:val="0"/>
          <w:sz w:val="28"/>
          <w:szCs w:val="28"/>
        </w:rPr>
        <w:t>элементам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пользоваться</w:t>
      </w:r>
      <w:r w:rsidR="00D1348E" w:rsidRPr="00E10BE3">
        <w:rPr>
          <w:kern w:val="0"/>
          <w:sz w:val="28"/>
          <w:szCs w:val="28"/>
        </w:rPr>
        <w:t xml:space="preserve"> </w:t>
      </w:r>
      <w:r w:rsidRPr="00E10BE3">
        <w:rPr>
          <w:kern w:val="0"/>
          <w:sz w:val="28"/>
          <w:szCs w:val="28"/>
        </w:rPr>
        <w:t>ее</w:t>
      </w:r>
      <w:r w:rsidR="00D1348E" w:rsidRPr="00E10BE3">
        <w:rPr>
          <w:kern w:val="0"/>
          <w:sz w:val="28"/>
          <w:szCs w:val="28"/>
        </w:rPr>
        <w:t xml:space="preserve"> </w:t>
      </w:r>
      <w:r w:rsidRPr="00E10BE3">
        <w:rPr>
          <w:kern w:val="0"/>
          <w:sz w:val="28"/>
          <w:szCs w:val="28"/>
        </w:rPr>
        <w:t>справочным</w:t>
      </w:r>
      <w:r w:rsidR="00D1348E" w:rsidRPr="00E10BE3">
        <w:rPr>
          <w:kern w:val="0"/>
          <w:sz w:val="28"/>
          <w:szCs w:val="28"/>
        </w:rPr>
        <w:t xml:space="preserve"> </w:t>
      </w:r>
      <w:r w:rsidRPr="00E10BE3">
        <w:rPr>
          <w:kern w:val="0"/>
          <w:sz w:val="28"/>
          <w:szCs w:val="28"/>
        </w:rPr>
        <w:t>аппаратом</w:t>
      </w:r>
      <w:r w:rsidR="00D1348E" w:rsidRPr="00E10BE3">
        <w:rPr>
          <w:kern w:val="0"/>
          <w:sz w:val="28"/>
          <w:szCs w:val="28"/>
        </w:rPr>
        <w:t xml:space="preserve"> </w:t>
      </w:r>
      <w:r w:rsidRPr="00E10BE3">
        <w:rPr>
          <w:kern w:val="0"/>
          <w:sz w:val="28"/>
          <w:szCs w:val="28"/>
        </w:rPr>
        <w:t>до</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умений</w:t>
      </w:r>
      <w:r w:rsidR="00D1348E" w:rsidRPr="00E10BE3">
        <w:rPr>
          <w:kern w:val="0"/>
          <w:sz w:val="28"/>
          <w:szCs w:val="28"/>
        </w:rPr>
        <w:t xml:space="preserve"> </w:t>
      </w:r>
      <w:r w:rsidRPr="00E10BE3">
        <w:rPr>
          <w:kern w:val="0"/>
          <w:sz w:val="28"/>
          <w:szCs w:val="28"/>
        </w:rPr>
        <w:t>работать</w:t>
      </w:r>
      <w:r w:rsidR="00D1348E" w:rsidRPr="00E10BE3">
        <w:rPr>
          <w:kern w:val="0"/>
          <w:sz w:val="28"/>
          <w:szCs w:val="28"/>
        </w:rPr>
        <w:t xml:space="preserve"> </w:t>
      </w:r>
      <w:r w:rsidRPr="00E10BE3">
        <w:rPr>
          <w:kern w:val="0"/>
          <w:sz w:val="28"/>
          <w:szCs w:val="28"/>
        </w:rPr>
        <w:t>сразу</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несколькими</w:t>
      </w:r>
      <w:r w:rsidR="00D1348E" w:rsidRPr="00E10BE3">
        <w:rPr>
          <w:kern w:val="0"/>
          <w:sz w:val="28"/>
          <w:szCs w:val="28"/>
        </w:rPr>
        <w:t xml:space="preserve"> </w:t>
      </w:r>
      <w:r w:rsidRPr="00E10BE3">
        <w:rPr>
          <w:kern w:val="0"/>
          <w:sz w:val="28"/>
          <w:szCs w:val="28"/>
        </w:rPr>
        <w:t>источниками</w:t>
      </w:r>
      <w:r w:rsidR="00D1348E" w:rsidRPr="00E10BE3">
        <w:rPr>
          <w:kern w:val="0"/>
          <w:sz w:val="28"/>
          <w:szCs w:val="28"/>
        </w:rPr>
        <w:t xml:space="preserve"> </w:t>
      </w:r>
      <w:r w:rsidRPr="00E10BE3">
        <w:rPr>
          <w:kern w:val="0"/>
          <w:sz w:val="28"/>
          <w:szCs w:val="28"/>
        </w:rPr>
        <w:t>информации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осознанно</w:t>
      </w:r>
      <w:r w:rsidR="00D1348E" w:rsidRPr="00E10BE3">
        <w:rPr>
          <w:kern w:val="0"/>
          <w:sz w:val="28"/>
          <w:szCs w:val="28"/>
        </w:rPr>
        <w:t xml:space="preserve"> </w:t>
      </w:r>
      <w:r w:rsidRPr="00E10BE3">
        <w:rPr>
          <w:kern w:val="0"/>
          <w:sz w:val="28"/>
          <w:szCs w:val="28"/>
        </w:rPr>
        <w:t>отбирать</w:t>
      </w:r>
      <w:proofErr w:type="gramEnd"/>
      <w:r w:rsidR="00D1348E" w:rsidRPr="00E10BE3">
        <w:rPr>
          <w:kern w:val="0"/>
          <w:sz w:val="28"/>
          <w:szCs w:val="28"/>
        </w:rPr>
        <w:t xml:space="preserve"> </w:t>
      </w:r>
      <w:r w:rsidRPr="00E10BE3">
        <w:rPr>
          <w:kern w:val="0"/>
          <w:sz w:val="28"/>
          <w:szCs w:val="28"/>
        </w:rPr>
        <w:t>список</w:t>
      </w:r>
      <w:r w:rsidR="00D1348E" w:rsidRPr="00E10BE3">
        <w:rPr>
          <w:kern w:val="0"/>
          <w:sz w:val="28"/>
          <w:szCs w:val="28"/>
        </w:rPr>
        <w:t xml:space="preserve"> </w:t>
      </w:r>
      <w:r w:rsidRPr="00E10BE3">
        <w:rPr>
          <w:kern w:val="0"/>
          <w:sz w:val="28"/>
          <w:szCs w:val="28"/>
        </w:rPr>
        <w:t>литературы</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решения</w:t>
      </w:r>
      <w:r w:rsidR="00D1348E" w:rsidRPr="00E10BE3">
        <w:rPr>
          <w:kern w:val="0"/>
          <w:sz w:val="28"/>
          <w:szCs w:val="28"/>
        </w:rPr>
        <w:t xml:space="preserve"> </w:t>
      </w:r>
      <w:r w:rsidRPr="00E10BE3">
        <w:rPr>
          <w:kern w:val="0"/>
          <w:sz w:val="28"/>
          <w:szCs w:val="28"/>
        </w:rPr>
        <w:t>конкретной</w:t>
      </w:r>
      <w:r w:rsidR="00D1348E" w:rsidRPr="00E10BE3">
        <w:rPr>
          <w:kern w:val="0"/>
          <w:sz w:val="28"/>
          <w:szCs w:val="28"/>
        </w:rPr>
        <w:t xml:space="preserve"> </w:t>
      </w:r>
      <w:r w:rsidRPr="00E10BE3">
        <w:rPr>
          <w:kern w:val="0"/>
          <w:sz w:val="28"/>
          <w:szCs w:val="28"/>
        </w:rPr>
        <w:t>учебной</w:t>
      </w:r>
      <w:r w:rsidR="00D1348E" w:rsidRPr="00E10BE3">
        <w:rPr>
          <w:kern w:val="0"/>
          <w:sz w:val="28"/>
          <w:szCs w:val="28"/>
        </w:rPr>
        <w:t xml:space="preserve"> </w:t>
      </w:r>
      <w:r w:rsidRPr="00E10BE3">
        <w:rPr>
          <w:kern w:val="0"/>
          <w:sz w:val="28"/>
          <w:szCs w:val="28"/>
        </w:rPr>
        <w:t>задачи).</w:t>
      </w:r>
    </w:p>
    <w:p w:rsidR="00B97C4C" w:rsidRPr="00E10BE3" w:rsidRDefault="00B97C4C" w:rsidP="0056466A">
      <w:pPr>
        <w:ind w:firstLine="709"/>
        <w:jc w:val="both"/>
        <w:rPr>
          <w:kern w:val="0"/>
          <w:sz w:val="28"/>
          <w:szCs w:val="28"/>
        </w:rPr>
      </w:pPr>
      <w:r w:rsidRPr="00E10BE3">
        <w:rPr>
          <w:kern w:val="0"/>
          <w:sz w:val="28"/>
          <w:szCs w:val="28"/>
        </w:rPr>
        <w:t>Особое</w:t>
      </w:r>
      <w:r w:rsidR="00D1348E" w:rsidRPr="00E10BE3">
        <w:rPr>
          <w:kern w:val="0"/>
          <w:sz w:val="28"/>
          <w:szCs w:val="28"/>
        </w:rPr>
        <w:t xml:space="preserve"> </w:t>
      </w:r>
      <w:r w:rsidRPr="00E10BE3">
        <w:rPr>
          <w:kern w:val="0"/>
          <w:sz w:val="28"/>
          <w:szCs w:val="28"/>
        </w:rPr>
        <w:t>место</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рамках</w:t>
      </w:r>
      <w:r w:rsidR="00D1348E" w:rsidRPr="00E10BE3">
        <w:rPr>
          <w:kern w:val="0"/>
          <w:sz w:val="28"/>
          <w:szCs w:val="28"/>
        </w:rPr>
        <w:t xml:space="preserve"> </w:t>
      </w:r>
      <w:r w:rsidRPr="00E10BE3">
        <w:rPr>
          <w:kern w:val="0"/>
          <w:sz w:val="28"/>
          <w:szCs w:val="28"/>
        </w:rPr>
        <w:t>литературного</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занимает</w:t>
      </w:r>
      <w:r w:rsidR="00D1348E" w:rsidRPr="00E10BE3">
        <w:rPr>
          <w:kern w:val="0"/>
          <w:sz w:val="28"/>
          <w:szCs w:val="28"/>
        </w:rPr>
        <w:t xml:space="preserve"> </w:t>
      </w:r>
      <w:r w:rsidRPr="00E10BE3">
        <w:rPr>
          <w:kern w:val="0"/>
          <w:sz w:val="28"/>
          <w:szCs w:val="28"/>
        </w:rPr>
        <w:t>накопление</w:t>
      </w:r>
      <w:r w:rsidR="00D1348E" w:rsidRPr="00E10BE3">
        <w:rPr>
          <w:kern w:val="0"/>
          <w:sz w:val="28"/>
          <w:szCs w:val="28"/>
        </w:rPr>
        <w:t xml:space="preserve"> </w:t>
      </w:r>
      <w:r w:rsidRPr="00E10BE3">
        <w:rPr>
          <w:kern w:val="0"/>
          <w:sz w:val="28"/>
          <w:szCs w:val="28"/>
        </w:rPr>
        <w:t>опыта</w:t>
      </w:r>
      <w:r w:rsidR="00D1348E" w:rsidRPr="00E10BE3">
        <w:rPr>
          <w:kern w:val="0"/>
          <w:sz w:val="28"/>
          <w:szCs w:val="28"/>
        </w:rPr>
        <w:t xml:space="preserve"> </w:t>
      </w:r>
      <w:r w:rsidRPr="00E10BE3">
        <w:rPr>
          <w:kern w:val="0"/>
          <w:sz w:val="28"/>
          <w:szCs w:val="28"/>
        </w:rPr>
        <w:t>самостоятельной</w:t>
      </w:r>
      <w:r w:rsidR="00D1348E" w:rsidRPr="00E10BE3">
        <w:rPr>
          <w:kern w:val="0"/>
          <w:sz w:val="28"/>
          <w:szCs w:val="28"/>
        </w:rPr>
        <w:t xml:space="preserve"> </w:t>
      </w:r>
      <w:r w:rsidRPr="00E10BE3">
        <w:rPr>
          <w:kern w:val="0"/>
          <w:sz w:val="28"/>
          <w:szCs w:val="28"/>
        </w:rPr>
        <w:t>(индивидуальной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коллективной)</w:t>
      </w:r>
      <w:r w:rsidR="00D1348E" w:rsidRPr="00E10BE3">
        <w:rPr>
          <w:kern w:val="0"/>
          <w:sz w:val="28"/>
          <w:szCs w:val="28"/>
        </w:rPr>
        <w:t xml:space="preserve"> </w:t>
      </w:r>
      <w:r w:rsidRPr="00E10BE3">
        <w:rPr>
          <w:kern w:val="0"/>
          <w:sz w:val="28"/>
          <w:szCs w:val="28"/>
        </w:rPr>
        <w:t>интерпретации</w:t>
      </w:r>
      <w:r w:rsidR="00D1348E" w:rsidRPr="00E10BE3">
        <w:rPr>
          <w:kern w:val="0"/>
          <w:sz w:val="28"/>
          <w:szCs w:val="28"/>
        </w:rPr>
        <w:t xml:space="preserve"> </w:t>
      </w:r>
      <w:r w:rsidRPr="00E10BE3">
        <w:rPr>
          <w:kern w:val="0"/>
          <w:sz w:val="28"/>
          <w:szCs w:val="28"/>
        </w:rPr>
        <w:t>художественного</w:t>
      </w:r>
      <w:r w:rsidR="00D1348E" w:rsidRPr="00E10BE3">
        <w:rPr>
          <w:kern w:val="0"/>
          <w:sz w:val="28"/>
          <w:szCs w:val="28"/>
        </w:rPr>
        <w:t xml:space="preserve"> </w:t>
      </w:r>
      <w:r w:rsidRPr="00E10BE3">
        <w:rPr>
          <w:kern w:val="0"/>
          <w:sz w:val="28"/>
          <w:szCs w:val="28"/>
        </w:rPr>
        <w:t>произведения,</w:t>
      </w:r>
      <w:r w:rsidR="00D1348E" w:rsidRPr="00E10BE3">
        <w:rPr>
          <w:kern w:val="0"/>
          <w:sz w:val="28"/>
          <w:szCs w:val="28"/>
        </w:rPr>
        <w:t xml:space="preserve"> </w:t>
      </w:r>
      <w:r w:rsidRPr="00E10BE3">
        <w:rPr>
          <w:kern w:val="0"/>
          <w:sz w:val="28"/>
          <w:szCs w:val="28"/>
        </w:rPr>
        <w:t>который</w:t>
      </w:r>
      <w:r w:rsidR="00D1348E" w:rsidRPr="00E10BE3">
        <w:rPr>
          <w:kern w:val="0"/>
          <w:sz w:val="28"/>
          <w:szCs w:val="28"/>
        </w:rPr>
        <w:t xml:space="preserve"> </w:t>
      </w:r>
      <w:r w:rsidRPr="00E10BE3">
        <w:rPr>
          <w:kern w:val="0"/>
          <w:sz w:val="28"/>
          <w:szCs w:val="28"/>
        </w:rPr>
        <w:t>развивается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направлениях</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системах</w:t>
      </w:r>
      <w:r w:rsidR="00D1348E" w:rsidRPr="00E10BE3">
        <w:rPr>
          <w:kern w:val="0"/>
          <w:sz w:val="28"/>
          <w:szCs w:val="28"/>
        </w:rPr>
        <w:t xml:space="preserve"> </w:t>
      </w:r>
      <w:r w:rsidRPr="00E10BE3">
        <w:rPr>
          <w:kern w:val="0"/>
          <w:sz w:val="28"/>
          <w:szCs w:val="28"/>
        </w:rPr>
        <w:t>читательской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речевой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диапазоне</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освоения</w:t>
      </w:r>
      <w:r w:rsidR="00D1348E" w:rsidRPr="00E10BE3">
        <w:rPr>
          <w:kern w:val="0"/>
          <w:sz w:val="28"/>
          <w:szCs w:val="28"/>
        </w:rPr>
        <w:t xml:space="preserve"> </w:t>
      </w:r>
      <w:r w:rsidRPr="00E10BE3">
        <w:rPr>
          <w:kern w:val="0"/>
          <w:sz w:val="28"/>
          <w:szCs w:val="28"/>
        </w:rPr>
        <w:t>детьми</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видов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форм</w:t>
      </w:r>
      <w:r w:rsidR="00D1348E" w:rsidRPr="00E10BE3">
        <w:rPr>
          <w:kern w:val="0"/>
          <w:sz w:val="28"/>
          <w:szCs w:val="28"/>
        </w:rPr>
        <w:t xml:space="preserve"> </w:t>
      </w:r>
      <w:r w:rsidRPr="00E10BE3">
        <w:rPr>
          <w:kern w:val="0"/>
          <w:sz w:val="28"/>
          <w:szCs w:val="28"/>
        </w:rPr>
        <w:t>пересказа</w:t>
      </w:r>
      <w:r w:rsidR="00D1348E" w:rsidRPr="00E10BE3">
        <w:rPr>
          <w:kern w:val="0"/>
          <w:sz w:val="28"/>
          <w:szCs w:val="28"/>
        </w:rPr>
        <w:t xml:space="preserve"> </w:t>
      </w:r>
      <w:r w:rsidRPr="00E10BE3">
        <w:rPr>
          <w:kern w:val="0"/>
          <w:sz w:val="28"/>
          <w:szCs w:val="28"/>
        </w:rPr>
        <w:t>текста</w:t>
      </w:r>
      <w:r w:rsidR="00D1348E" w:rsidRPr="00E10BE3">
        <w:rPr>
          <w:kern w:val="0"/>
          <w:sz w:val="28"/>
          <w:szCs w:val="28"/>
        </w:rPr>
        <w:t xml:space="preserve"> </w:t>
      </w:r>
      <w:r w:rsidRPr="00E10BE3">
        <w:rPr>
          <w:kern w:val="0"/>
          <w:sz w:val="28"/>
          <w:szCs w:val="28"/>
        </w:rPr>
        <w:t>до</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умений</w:t>
      </w:r>
      <w:r w:rsidR="00D1348E" w:rsidRPr="00E10BE3">
        <w:rPr>
          <w:kern w:val="0"/>
          <w:sz w:val="28"/>
          <w:szCs w:val="28"/>
        </w:rPr>
        <w:t xml:space="preserve"> </w:t>
      </w:r>
      <w:r w:rsidRPr="00E10BE3">
        <w:rPr>
          <w:kern w:val="0"/>
          <w:sz w:val="28"/>
          <w:szCs w:val="28"/>
        </w:rPr>
        <w:t>анализировать</w:t>
      </w:r>
      <w:r w:rsidR="00D1348E" w:rsidRPr="00E10BE3">
        <w:rPr>
          <w:kern w:val="0"/>
          <w:sz w:val="28"/>
          <w:szCs w:val="28"/>
        </w:rPr>
        <w:t xml:space="preserve"> </w:t>
      </w:r>
      <w:r w:rsidRPr="00E10BE3">
        <w:rPr>
          <w:kern w:val="0"/>
          <w:sz w:val="28"/>
          <w:szCs w:val="28"/>
        </w:rPr>
        <w:t>текст,</w:t>
      </w:r>
      <w:r w:rsidR="00D1348E" w:rsidRPr="00E10BE3">
        <w:rPr>
          <w:kern w:val="0"/>
          <w:sz w:val="28"/>
          <w:szCs w:val="28"/>
        </w:rPr>
        <w:t xml:space="preserve"> </w:t>
      </w:r>
      <w:r w:rsidRPr="00E10BE3">
        <w:rPr>
          <w:kern w:val="0"/>
          <w:sz w:val="28"/>
          <w:szCs w:val="28"/>
        </w:rPr>
        <w:t>обсуждать</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защищать</w:t>
      </w:r>
      <w:r w:rsidR="00D1348E" w:rsidRPr="00E10BE3">
        <w:rPr>
          <w:kern w:val="0"/>
          <w:sz w:val="28"/>
          <w:szCs w:val="28"/>
        </w:rPr>
        <w:t xml:space="preserve"> </w:t>
      </w:r>
      <w:r w:rsidRPr="00E10BE3">
        <w:rPr>
          <w:kern w:val="0"/>
          <w:sz w:val="28"/>
          <w:szCs w:val="28"/>
        </w:rPr>
        <w:t>свою</w:t>
      </w:r>
      <w:r w:rsidR="00D1348E" w:rsidRPr="00E10BE3">
        <w:rPr>
          <w:kern w:val="0"/>
          <w:sz w:val="28"/>
          <w:szCs w:val="28"/>
        </w:rPr>
        <w:t xml:space="preserve"> </w:t>
      </w:r>
      <w:r w:rsidRPr="00E10BE3">
        <w:rPr>
          <w:kern w:val="0"/>
          <w:sz w:val="28"/>
          <w:szCs w:val="28"/>
        </w:rPr>
        <w:t>точку</w:t>
      </w:r>
      <w:r w:rsidR="00D1348E" w:rsidRPr="00E10BE3">
        <w:rPr>
          <w:kern w:val="0"/>
          <w:sz w:val="28"/>
          <w:szCs w:val="28"/>
        </w:rPr>
        <w:t xml:space="preserve"> </w:t>
      </w:r>
      <w:r w:rsidRPr="00E10BE3">
        <w:rPr>
          <w:kern w:val="0"/>
          <w:sz w:val="28"/>
          <w:szCs w:val="28"/>
        </w:rPr>
        <w:t>зрения;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диапазоне</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навыков</w:t>
      </w:r>
      <w:r w:rsidR="00D1348E" w:rsidRPr="00E10BE3">
        <w:rPr>
          <w:kern w:val="0"/>
          <w:sz w:val="28"/>
          <w:szCs w:val="28"/>
        </w:rPr>
        <w:t xml:space="preserve"> </w:t>
      </w:r>
      <w:r w:rsidRPr="00E10BE3">
        <w:rPr>
          <w:kern w:val="0"/>
          <w:sz w:val="28"/>
          <w:szCs w:val="28"/>
        </w:rPr>
        <w:t>учебного</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цепочке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ролям</w:t>
      </w:r>
      <w:r w:rsidR="00D1348E" w:rsidRPr="00E10BE3">
        <w:rPr>
          <w:kern w:val="0"/>
          <w:sz w:val="28"/>
          <w:szCs w:val="28"/>
        </w:rPr>
        <w:t xml:space="preserve"> </w:t>
      </w:r>
      <w:r w:rsidRPr="00E10BE3">
        <w:rPr>
          <w:kern w:val="0"/>
          <w:sz w:val="28"/>
          <w:szCs w:val="28"/>
        </w:rPr>
        <w:t>до</w:t>
      </w:r>
      <w:r w:rsidR="00D1348E" w:rsidRPr="00E10BE3">
        <w:rPr>
          <w:kern w:val="0"/>
          <w:sz w:val="28"/>
          <w:szCs w:val="28"/>
        </w:rPr>
        <w:t xml:space="preserve"> </w:t>
      </w:r>
      <w:r w:rsidRPr="00E10BE3">
        <w:rPr>
          <w:kern w:val="0"/>
          <w:sz w:val="28"/>
          <w:szCs w:val="28"/>
        </w:rPr>
        <w:t>получения</w:t>
      </w:r>
      <w:r w:rsidR="00D1348E" w:rsidRPr="00E10BE3">
        <w:rPr>
          <w:kern w:val="0"/>
          <w:sz w:val="28"/>
          <w:szCs w:val="28"/>
        </w:rPr>
        <w:t xml:space="preserve"> </w:t>
      </w:r>
      <w:r w:rsidRPr="00E10BE3">
        <w:rPr>
          <w:kern w:val="0"/>
          <w:sz w:val="28"/>
          <w:szCs w:val="28"/>
        </w:rPr>
        <w:t>опыта</w:t>
      </w:r>
      <w:r w:rsidR="00D1348E" w:rsidRPr="00E10BE3">
        <w:rPr>
          <w:kern w:val="0"/>
          <w:sz w:val="28"/>
          <w:szCs w:val="28"/>
        </w:rPr>
        <w:t xml:space="preserve"> </w:t>
      </w:r>
      <w:r w:rsidRPr="00E10BE3">
        <w:rPr>
          <w:kern w:val="0"/>
          <w:sz w:val="28"/>
          <w:szCs w:val="28"/>
        </w:rPr>
        <w:t>творческой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proofErr w:type="spellStart"/>
      <w:r w:rsidRPr="00E10BE3">
        <w:rPr>
          <w:kern w:val="0"/>
          <w:sz w:val="28"/>
          <w:szCs w:val="28"/>
        </w:rPr>
        <w:t>инсценировании</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драматизации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создании</w:t>
      </w:r>
      <w:r w:rsidR="00D1348E" w:rsidRPr="00E10BE3">
        <w:rPr>
          <w:kern w:val="0"/>
          <w:sz w:val="28"/>
          <w:szCs w:val="28"/>
        </w:rPr>
        <w:t xml:space="preserve"> </w:t>
      </w:r>
      <w:r w:rsidRPr="00E10BE3">
        <w:rPr>
          <w:kern w:val="0"/>
          <w:sz w:val="28"/>
          <w:szCs w:val="28"/>
        </w:rPr>
        <w:t>собственных</w:t>
      </w:r>
      <w:r w:rsidR="00D1348E" w:rsidRPr="00E10BE3">
        <w:rPr>
          <w:kern w:val="0"/>
          <w:sz w:val="28"/>
          <w:szCs w:val="28"/>
        </w:rPr>
        <w:t xml:space="preserve"> </w:t>
      </w:r>
      <w:r w:rsidRPr="00E10BE3">
        <w:rPr>
          <w:kern w:val="0"/>
          <w:sz w:val="28"/>
          <w:szCs w:val="28"/>
        </w:rPr>
        <w:t>текстов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иллюстраций</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мотивам</w:t>
      </w:r>
      <w:r w:rsidR="00D1348E" w:rsidRPr="00E10BE3">
        <w:rPr>
          <w:kern w:val="0"/>
          <w:sz w:val="28"/>
          <w:szCs w:val="28"/>
        </w:rPr>
        <w:t xml:space="preserve"> </w:t>
      </w:r>
      <w:r w:rsidRPr="00E10BE3">
        <w:rPr>
          <w:kern w:val="0"/>
          <w:sz w:val="28"/>
          <w:szCs w:val="28"/>
        </w:rPr>
        <w:t>художественного</w:t>
      </w:r>
      <w:r w:rsidR="00D1348E" w:rsidRPr="00E10BE3">
        <w:rPr>
          <w:kern w:val="0"/>
          <w:sz w:val="28"/>
          <w:szCs w:val="28"/>
        </w:rPr>
        <w:t xml:space="preserve"> </w:t>
      </w:r>
      <w:r w:rsidRPr="00E10BE3">
        <w:rPr>
          <w:kern w:val="0"/>
          <w:sz w:val="28"/>
          <w:szCs w:val="28"/>
        </w:rPr>
        <w:t>произведения).</w:t>
      </w:r>
      <w:r w:rsidR="00D1348E"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Круг</w:t>
      </w:r>
      <w:r w:rsidR="00D1348E" w:rsidRPr="00E10BE3">
        <w:rPr>
          <w:kern w:val="0"/>
          <w:sz w:val="28"/>
          <w:szCs w:val="28"/>
        </w:rPr>
        <w:t xml:space="preserve"> </w:t>
      </w:r>
      <w:r w:rsidRPr="00E10BE3">
        <w:rPr>
          <w:kern w:val="0"/>
          <w:sz w:val="28"/>
          <w:szCs w:val="28"/>
        </w:rPr>
        <w:t>детского</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программе</w:t>
      </w:r>
      <w:r w:rsidR="00D1348E" w:rsidRPr="00E10BE3">
        <w:rPr>
          <w:kern w:val="0"/>
          <w:sz w:val="28"/>
          <w:szCs w:val="28"/>
        </w:rPr>
        <w:t xml:space="preserve"> </w:t>
      </w:r>
      <w:r w:rsidRPr="00E10BE3">
        <w:rPr>
          <w:kern w:val="0"/>
          <w:sz w:val="28"/>
          <w:szCs w:val="28"/>
        </w:rPr>
        <w:t>определяется</w:t>
      </w:r>
      <w:r w:rsidR="00D1348E" w:rsidRPr="00E10BE3">
        <w:rPr>
          <w:kern w:val="0"/>
          <w:sz w:val="28"/>
          <w:szCs w:val="28"/>
        </w:rPr>
        <w:t xml:space="preserve"> </w:t>
      </w:r>
      <w:r w:rsidRPr="00E10BE3">
        <w:rPr>
          <w:kern w:val="0"/>
          <w:sz w:val="28"/>
          <w:szCs w:val="28"/>
        </w:rPr>
        <w:t>несколькими</w:t>
      </w:r>
      <w:r w:rsidR="00D1348E" w:rsidRPr="00E10BE3">
        <w:rPr>
          <w:kern w:val="0"/>
          <w:sz w:val="28"/>
          <w:szCs w:val="28"/>
        </w:rPr>
        <w:t xml:space="preserve"> </w:t>
      </w:r>
      <w:r w:rsidRPr="00E10BE3">
        <w:rPr>
          <w:kern w:val="0"/>
          <w:sz w:val="28"/>
          <w:szCs w:val="28"/>
        </w:rPr>
        <w:t>основаниями.</w:t>
      </w:r>
      <w:r w:rsidR="00D1348E" w:rsidRPr="00E10BE3">
        <w:rPr>
          <w:kern w:val="0"/>
          <w:sz w:val="28"/>
          <w:szCs w:val="28"/>
        </w:rPr>
        <w:t xml:space="preserve"> </w:t>
      </w:r>
      <w:r w:rsidRPr="00E10BE3">
        <w:rPr>
          <w:kern w:val="0"/>
          <w:sz w:val="28"/>
          <w:szCs w:val="28"/>
        </w:rPr>
        <w:t>Первые</w:t>
      </w:r>
      <w:r w:rsidR="00D1348E" w:rsidRPr="00E10BE3">
        <w:rPr>
          <w:kern w:val="0"/>
          <w:sz w:val="28"/>
          <w:szCs w:val="28"/>
        </w:rPr>
        <w:t xml:space="preserve"> </w:t>
      </w:r>
      <w:r w:rsidRPr="00E10BE3">
        <w:rPr>
          <w:kern w:val="0"/>
          <w:sz w:val="28"/>
          <w:szCs w:val="28"/>
        </w:rPr>
        <w:t>два</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них</w:t>
      </w:r>
      <w:r w:rsidR="00D1348E" w:rsidRPr="00E10BE3">
        <w:rPr>
          <w:kern w:val="0"/>
          <w:sz w:val="28"/>
          <w:szCs w:val="28"/>
        </w:rPr>
        <w:t xml:space="preserve"> </w:t>
      </w:r>
      <w:r w:rsidRPr="00E10BE3">
        <w:rPr>
          <w:kern w:val="0"/>
          <w:sz w:val="28"/>
          <w:szCs w:val="28"/>
        </w:rPr>
        <w:t>связаны</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формированием</w:t>
      </w:r>
      <w:r w:rsidR="00D1348E" w:rsidRPr="00E10BE3">
        <w:rPr>
          <w:kern w:val="0"/>
          <w:sz w:val="28"/>
          <w:szCs w:val="28"/>
        </w:rPr>
        <w:t xml:space="preserve"> </w:t>
      </w:r>
      <w:r w:rsidRPr="00E10BE3">
        <w:rPr>
          <w:kern w:val="0"/>
          <w:sz w:val="28"/>
          <w:szCs w:val="28"/>
        </w:rPr>
        <w:t>мотива</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созданием</w:t>
      </w:r>
      <w:r w:rsidR="00D1348E" w:rsidRPr="00E10BE3">
        <w:rPr>
          <w:kern w:val="0"/>
          <w:sz w:val="28"/>
          <w:szCs w:val="28"/>
        </w:rPr>
        <w:t xml:space="preserve"> </w:t>
      </w:r>
      <w:r w:rsidRPr="00E10BE3">
        <w:rPr>
          <w:kern w:val="0"/>
          <w:sz w:val="28"/>
          <w:szCs w:val="28"/>
        </w:rPr>
        <w:t>условий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технического</w:t>
      </w:r>
      <w:r w:rsidR="00D1348E" w:rsidRPr="00E10BE3">
        <w:rPr>
          <w:kern w:val="0"/>
          <w:sz w:val="28"/>
          <w:szCs w:val="28"/>
        </w:rPr>
        <w:t xml:space="preserve"> </w:t>
      </w:r>
      <w:r w:rsidRPr="00E10BE3">
        <w:rPr>
          <w:kern w:val="0"/>
          <w:sz w:val="28"/>
          <w:szCs w:val="28"/>
        </w:rPr>
        <w:t>умения</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Так,</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начальном</w:t>
      </w:r>
      <w:r w:rsidR="00D1348E" w:rsidRPr="00E10BE3">
        <w:rPr>
          <w:kern w:val="0"/>
          <w:sz w:val="28"/>
          <w:szCs w:val="28"/>
        </w:rPr>
        <w:t xml:space="preserve"> </w:t>
      </w:r>
      <w:r w:rsidRPr="00E10BE3">
        <w:rPr>
          <w:kern w:val="0"/>
          <w:sz w:val="28"/>
          <w:szCs w:val="28"/>
        </w:rPr>
        <w:t>этапе</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этого</w:t>
      </w:r>
      <w:r w:rsidR="00D1348E" w:rsidRPr="00E10BE3">
        <w:rPr>
          <w:kern w:val="0"/>
          <w:sz w:val="28"/>
          <w:szCs w:val="28"/>
        </w:rPr>
        <w:t xml:space="preserve"> </w:t>
      </w:r>
      <w:r w:rsidRPr="00E10BE3">
        <w:rPr>
          <w:kern w:val="0"/>
          <w:sz w:val="28"/>
          <w:szCs w:val="28"/>
        </w:rPr>
        <w:t>умения</w:t>
      </w:r>
      <w:r w:rsidR="00D1348E" w:rsidRPr="00E10BE3">
        <w:rPr>
          <w:kern w:val="0"/>
          <w:sz w:val="28"/>
          <w:szCs w:val="28"/>
        </w:rPr>
        <w:t xml:space="preserve"> </w:t>
      </w:r>
      <w:r w:rsidRPr="00E10BE3">
        <w:rPr>
          <w:kern w:val="0"/>
          <w:sz w:val="28"/>
          <w:szCs w:val="28"/>
        </w:rPr>
        <w:t>обеспечен</w:t>
      </w:r>
      <w:r w:rsidR="00D1348E" w:rsidRPr="00E10BE3">
        <w:rPr>
          <w:kern w:val="0"/>
          <w:sz w:val="28"/>
          <w:szCs w:val="28"/>
        </w:rPr>
        <w:t xml:space="preserve"> </w:t>
      </w:r>
      <w:r w:rsidRPr="00E10BE3">
        <w:rPr>
          <w:kern w:val="0"/>
          <w:sz w:val="28"/>
          <w:szCs w:val="28"/>
        </w:rPr>
        <w:t>приоритет</w:t>
      </w:r>
      <w:r w:rsidR="00D1348E" w:rsidRPr="00E10BE3">
        <w:rPr>
          <w:kern w:val="0"/>
          <w:sz w:val="28"/>
          <w:szCs w:val="28"/>
        </w:rPr>
        <w:t xml:space="preserve"> </w:t>
      </w:r>
      <w:r w:rsidRPr="00E10BE3">
        <w:rPr>
          <w:kern w:val="0"/>
          <w:sz w:val="28"/>
          <w:szCs w:val="28"/>
        </w:rPr>
        <w:t>стихотворных</w:t>
      </w:r>
      <w:r w:rsidR="00D1348E" w:rsidRPr="00E10BE3">
        <w:rPr>
          <w:kern w:val="0"/>
          <w:sz w:val="28"/>
          <w:szCs w:val="28"/>
        </w:rPr>
        <w:t xml:space="preserve"> </w:t>
      </w:r>
      <w:r w:rsidRPr="00E10BE3">
        <w:rPr>
          <w:kern w:val="0"/>
          <w:sz w:val="28"/>
          <w:szCs w:val="28"/>
        </w:rPr>
        <w:t>(то</w:t>
      </w:r>
      <w:r w:rsidR="00D1348E" w:rsidRPr="00E10BE3">
        <w:rPr>
          <w:kern w:val="0"/>
          <w:sz w:val="28"/>
          <w:szCs w:val="28"/>
        </w:rPr>
        <w:t xml:space="preserve"> </w:t>
      </w:r>
      <w:r w:rsidRPr="00E10BE3">
        <w:rPr>
          <w:kern w:val="0"/>
          <w:sz w:val="28"/>
          <w:szCs w:val="28"/>
        </w:rPr>
        <w:t>есть</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короткой</w:t>
      </w:r>
      <w:r w:rsidR="00D1348E" w:rsidRPr="00E10BE3">
        <w:rPr>
          <w:kern w:val="0"/>
          <w:sz w:val="28"/>
          <w:szCs w:val="28"/>
        </w:rPr>
        <w:t xml:space="preserve"> </w:t>
      </w:r>
      <w:r w:rsidRPr="00E10BE3">
        <w:rPr>
          <w:kern w:val="0"/>
          <w:sz w:val="28"/>
          <w:szCs w:val="28"/>
        </w:rPr>
        <w:t>строчкой)</w:t>
      </w:r>
      <w:r w:rsidR="00D1348E" w:rsidRPr="00E10BE3">
        <w:rPr>
          <w:kern w:val="0"/>
          <w:sz w:val="28"/>
          <w:szCs w:val="28"/>
        </w:rPr>
        <w:t xml:space="preserve"> </w:t>
      </w:r>
      <w:r w:rsidRPr="00E10BE3">
        <w:rPr>
          <w:kern w:val="0"/>
          <w:sz w:val="28"/>
          <w:szCs w:val="28"/>
        </w:rPr>
        <w:t>текстов</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прозаических</w:t>
      </w:r>
      <w:r w:rsidR="00D1348E" w:rsidRPr="00E10BE3">
        <w:rPr>
          <w:kern w:val="0"/>
          <w:sz w:val="28"/>
          <w:szCs w:val="28"/>
        </w:rPr>
        <w:t xml:space="preserve"> </w:t>
      </w:r>
      <w:r w:rsidRPr="00E10BE3">
        <w:rPr>
          <w:kern w:val="0"/>
          <w:sz w:val="28"/>
          <w:szCs w:val="28"/>
        </w:rPr>
        <w:t>текстов</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повторяющимися</w:t>
      </w:r>
      <w:r w:rsidR="00D1348E" w:rsidRPr="00E10BE3">
        <w:rPr>
          <w:kern w:val="0"/>
          <w:sz w:val="28"/>
          <w:szCs w:val="28"/>
        </w:rPr>
        <w:t xml:space="preserve"> </w:t>
      </w:r>
      <w:r w:rsidRPr="00E10BE3">
        <w:rPr>
          <w:kern w:val="0"/>
          <w:sz w:val="28"/>
          <w:szCs w:val="28"/>
        </w:rPr>
        <w:t>словами,</w:t>
      </w:r>
      <w:r w:rsidR="00D1348E" w:rsidRPr="00E10BE3">
        <w:rPr>
          <w:kern w:val="0"/>
          <w:sz w:val="28"/>
          <w:szCs w:val="28"/>
        </w:rPr>
        <w:t xml:space="preserve"> </w:t>
      </w:r>
      <w:r w:rsidRPr="00E10BE3">
        <w:rPr>
          <w:kern w:val="0"/>
          <w:sz w:val="28"/>
          <w:szCs w:val="28"/>
        </w:rPr>
        <w:t>словосочетаниями,</w:t>
      </w:r>
      <w:r w:rsidR="00D1348E" w:rsidRPr="00E10BE3">
        <w:rPr>
          <w:kern w:val="0"/>
          <w:sz w:val="28"/>
          <w:szCs w:val="28"/>
        </w:rPr>
        <w:t xml:space="preserve"> </w:t>
      </w:r>
      <w:r w:rsidRPr="00E10BE3">
        <w:rPr>
          <w:kern w:val="0"/>
          <w:sz w:val="28"/>
          <w:szCs w:val="28"/>
        </w:rPr>
        <w:t>предложениями,</w:t>
      </w:r>
      <w:r w:rsidR="00D1348E" w:rsidRPr="00E10BE3">
        <w:rPr>
          <w:kern w:val="0"/>
          <w:sz w:val="28"/>
          <w:szCs w:val="28"/>
        </w:rPr>
        <w:t xml:space="preserve"> </w:t>
      </w:r>
      <w:r w:rsidRPr="00E10BE3">
        <w:rPr>
          <w:kern w:val="0"/>
          <w:sz w:val="28"/>
          <w:szCs w:val="28"/>
        </w:rPr>
        <w:t>абзацами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целью</w:t>
      </w:r>
      <w:r w:rsidR="00D1348E" w:rsidRPr="00E10BE3">
        <w:rPr>
          <w:kern w:val="0"/>
          <w:sz w:val="28"/>
          <w:szCs w:val="28"/>
        </w:rPr>
        <w:t xml:space="preserve"> </w:t>
      </w:r>
      <w:r w:rsidRPr="00E10BE3">
        <w:rPr>
          <w:kern w:val="0"/>
          <w:sz w:val="28"/>
          <w:szCs w:val="28"/>
        </w:rPr>
        <w:t>создать</w:t>
      </w:r>
      <w:r w:rsidR="00D1348E" w:rsidRPr="00E10BE3">
        <w:rPr>
          <w:kern w:val="0"/>
          <w:sz w:val="28"/>
          <w:szCs w:val="28"/>
        </w:rPr>
        <w:t xml:space="preserve"> </w:t>
      </w:r>
      <w:r w:rsidRPr="00E10BE3">
        <w:rPr>
          <w:kern w:val="0"/>
          <w:sz w:val="28"/>
          <w:szCs w:val="28"/>
        </w:rPr>
        <w:t>впечатление</w:t>
      </w:r>
      <w:r w:rsidR="00D1348E" w:rsidRPr="00E10BE3">
        <w:rPr>
          <w:kern w:val="0"/>
          <w:sz w:val="28"/>
          <w:szCs w:val="28"/>
        </w:rPr>
        <w:t xml:space="preserve"> </w:t>
      </w:r>
      <w:r w:rsidRPr="00E10BE3">
        <w:rPr>
          <w:kern w:val="0"/>
          <w:sz w:val="28"/>
          <w:szCs w:val="28"/>
        </w:rPr>
        <w:t>успешности</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очень</w:t>
      </w:r>
      <w:r w:rsidR="00D1348E" w:rsidRPr="00E10BE3">
        <w:rPr>
          <w:kern w:val="0"/>
          <w:sz w:val="28"/>
          <w:szCs w:val="28"/>
        </w:rPr>
        <w:t xml:space="preserve"> </w:t>
      </w:r>
      <w:r w:rsidRPr="00E10BE3">
        <w:rPr>
          <w:kern w:val="0"/>
          <w:sz w:val="28"/>
          <w:szCs w:val="28"/>
        </w:rPr>
        <w:t>важно</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период</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технического</w:t>
      </w:r>
      <w:r w:rsidR="00D1348E" w:rsidRPr="00E10BE3">
        <w:rPr>
          <w:kern w:val="0"/>
          <w:sz w:val="28"/>
          <w:szCs w:val="28"/>
        </w:rPr>
        <w:t xml:space="preserve"> </w:t>
      </w:r>
      <w:r w:rsidRPr="00E10BE3">
        <w:rPr>
          <w:kern w:val="0"/>
          <w:sz w:val="28"/>
          <w:szCs w:val="28"/>
        </w:rPr>
        <w:t>умения</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обеспечен</w:t>
      </w:r>
      <w:r w:rsidR="00D1348E" w:rsidRPr="00E10BE3">
        <w:rPr>
          <w:kern w:val="0"/>
          <w:sz w:val="28"/>
          <w:szCs w:val="28"/>
        </w:rPr>
        <w:t xml:space="preserve"> </w:t>
      </w:r>
      <w:r w:rsidRPr="00E10BE3">
        <w:rPr>
          <w:kern w:val="0"/>
          <w:sz w:val="28"/>
          <w:szCs w:val="28"/>
        </w:rPr>
        <w:t>приоритет</w:t>
      </w:r>
      <w:r w:rsidR="00D1348E" w:rsidRPr="00E10BE3">
        <w:rPr>
          <w:kern w:val="0"/>
          <w:sz w:val="28"/>
          <w:szCs w:val="28"/>
        </w:rPr>
        <w:t xml:space="preserve"> </w:t>
      </w:r>
      <w:r w:rsidRPr="00E10BE3">
        <w:rPr>
          <w:kern w:val="0"/>
          <w:sz w:val="28"/>
          <w:szCs w:val="28"/>
        </w:rPr>
        <w:t>текстов</w:t>
      </w:r>
      <w:r w:rsidR="00D1348E" w:rsidRPr="00E10BE3">
        <w:rPr>
          <w:kern w:val="0"/>
          <w:sz w:val="28"/>
          <w:szCs w:val="28"/>
        </w:rPr>
        <w:t xml:space="preserve"> </w:t>
      </w:r>
      <w:r w:rsidRPr="00E10BE3">
        <w:rPr>
          <w:kern w:val="0"/>
          <w:sz w:val="28"/>
          <w:szCs w:val="28"/>
        </w:rPr>
        <w:t>шуточного</w:t>
      </w:r>
      <w:r w:rsidR="00D1348E" w:rsidRPr="00E10BE3">
        <w:rPr>
          <w:kern w:val="0"/>
          <w:sz w:val="28"/>
          <w:szCs w:val="28"/>
        </w:rPr>
        <w:t xml:space="preserve"> </w:t>
      </w:r>
      <w:r w:rsidRPr="00E10BE3">
        <w:rPr>
          <w:kern w:val="0"/>
          <w:sz w:val="28"/>
          <w:szCs w:val="28"/>
        </w:rPr>
        <w:t>содержания,</w:t>
      </w:r>
      <w:r w:rsidR="00D1348E" w:rsidRPr="00E10BE3">
        <w:rPr>
          <w:kern w:val="0"/>
          <w:sz w:val="28"/>
          <w:szCs w:val="28"/>
        </w:rPr>
        <w:t xml:space="preserve"> </w:t>
      </w:r>
      <w:r w:rsidRPr="00E10BE3">
        <w:rPr>
          <w:kern w:val="0"/>
          <w:sz w:val="28"/>
          <w:szCs w:val="28"/>
        </w:rPr>
        <w:t>способных</w:t>
      </w:r>
      <w:r w:rsidR="00D1348E" w:rsidRPr="00E10BE3">
        <w:rPr>
          <w:kern w:val="0"/>
          <w:sz w:val="28"/>
          <w:szCs w:val="28"/>
        </w:rPr>
        <w:t xml:space="preserve"> </w:t>
      </w:r>
      <w:r w:rsidRPr="00E10BE3">
        <w:rPr>
          <w:kern w:val="0"/>
          <w:sz w:val="28"/>
          <w:szCs w:val="28"/>
        </w:rPr>
        <w:t>вызывать</w:t>
      </w:r>
      <w:r w:rsidR="00D1348E" w:rsidRPr="00E10BE3">
        <w:rPr>
          <w:kern w:val="0"/>
          <w:sz w:val="28"/>
          <w:szCs w:val="28"/>
        </w:rPr>
        <w:t xml:space="preserve"> </w:t>
      </w:r>
      <w:r w:rsidRPr="00E10BE3">
        <w:rPr>
          <w:kern w:val="0"/>
          <w:sz w:val="28"/>
          <w:szCs w:val="28"/>
        </w:rPr>
        <w:t>немедленную</w:t>
      </w:r>
      <w:r w:rsidR="00D1348E" w:rsidRPr="00E10BE3">
        <w:rPr>
          <w:kern w:val="0"/>
          <w:sz w:val="28"/>
          <w:szCs w:val="28"/>
        </w:rPr>
        <w:t xml:space="preserve"> </w:t>
      </w:r>
      <w:r w:rsidRPr="00E10BE3">
        <w:rPr>
          <w:kern w:val="0"/>
          <w:sz w:val="28"/>
          <w:szCs w:val="28"/>
        </w:rPr>
        <w:t>эмоцию</w:t>
      </w:r>
      <w:r w:rsidR="00D1348E" w:rsidRPr="00E10BE3">
        <w:rPr>
          <w:kern w:val="0"/>
          <w:sz w:val="28"/>
          <w:szCs w:val="28"/>
        </w:rPr>
        <w:t xml:space="preserve"> </w:t>
      </w:r>
      <w:r w:rsidRPr="00E10BE3">
        <w:rPr>
          <w:kern w:val="0"/>
          <w:sz w:val="28"/>
          <w:szCs w:val="28"/>
        </w:rPr>
        <w:t>радости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смеха</w:t>
      </w:r>
      <w:r w:rsidR="00D1348E" w:rsidRPr="00E10BE3">
        <w:rPr>
          <w:kern w:val="0"/>
          <w:sz w:val="28"/>
          <w:szCs w:val="28"/>
        </w:rPr>
        <w:t xml:space="preserve"> </w:t>
      </w:r>
      <w:r w:rsidRPr="00E10BE3">
        <w:rPr>
          <w:kern w:val="0"/>
          <w:sz w:val="28"/>
          <w:szCs w:val="28"/>
        </w:rPr>
        <w:t>(поскольку</w:t>
      </w:r>
      <w:r w:rsidR="00D1348E" w:rsidRPr="00E10BE3">
        <w:rPr>
          <w:kern w:val="0"/>
          <w:sz w:val="28"/>
          <w:szCs w:val="28"/>
        </w:rPr>
        <w:t xml:space="preserve"> </w:t>
      </w:r>
      <w:r w:rsidRPr="00E10BE3">
        <w:rPr>
          <w:kern w:val="0"/>
          <w:sz w:val="28"/>
          <w:szCs w:val="28"/>
        </w:rPr>
        <w:t>чувство</w:t>
      </w:r>
      <w:r w:rsidR="00D1348E" w:rsidRPr="00E10BE3">
        <w:rPr>
          <w:kern w:val="0"/>
          <w:sz w:val="28"/>
          <w:szCs w:val="28"/>
        </w:rPr>
        <w:t xml:space="preserve"> </w:t>
      </w:r>
      <w:r w:rsidRPr="00E10BE3">
        <w:rPr>
          <w:kern w:val="0"/>
          <w:sz w:val="28"/>
          <w:szCs w:val="28"/>
        </w:rPr>
        <w:t>юмора</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основной</w:t>
      </w:r>
      <w:r w:rsidR="00D1348E" w:rsidRPr="00E10BE3">
        <w:rPr>
          <w:kern w:val="0"/>
          <w:sz w:val="28"/>
          <w:szCs w:val="28"/>
        </w:rPr>
        <w:t xml:space="preserve"> </w:t>
      </w:r>
      <w:r w:rsidRPr="00E10BE3">
        <w:rPr>
          <w:kern w:val="0"/>
          <w:sz w:val="28"/>
          <w:szCs w:val="28"/>
        </w:rPr>
        <w:t>формой</w:t>
      </w:r>
      <w:r w:rsidR="00D1348E" w:rsidRPr="00E10BE3">
        <w:rPr>
          <w:kern w:val="0"/>
          <w:sz w:val="28"/>
          <w:szCs w:val="28"/>
        </w:rPr>
        <w:t xml:space="preserve"> </w:t>
      </w:r>
      <w:r w:rsidRPr="00E10BE3">
        <w:rPr>
          <w:kern w:val="0"/>
          <w:sz w:val="28"/>
          <w:szCs w:val="28"/>
        </w:rPr>
        <w:t>проявления</w:t>
      </w:r>
      <w:r w:rsidR="00D1348E" w:rsidRPr="00E10BE3">
        <w:rPr>
          <w:kern w:val="0"/>
          <w:sz w:val="28"/>
          <w:szCs w:val="28"/>
        </w:rPr>
        <w:t xml:space="preserve"> </w:t>
      </w:r>
      <w:r w:rsidRPr="00E10BE3">
        <w:rPr>
          <w:kern w:val="0"/>
          <w:sz w:val="28"/>
          <w:szCs w:val="28"/>
        </w:rPr>
        <w:t>эстетического</w:t>
      </w:r>
      <w:r w:rsidR="00D1348E" w:rsidRPr="00E10BE3">
        <w:rPr>
          <w:kern w:val="0"/>
          <w:sz w:val="28"/>
          <w:szCs w:val="28"/>
        </w:rPr>
        <w:t xml:space="preserve"> </w:t>
      </w:r>
      <w:r w:rsidRPr="00E10BE3">
        <w:rPr>
          <w:kern w:val="0"/>
          <w:sz w:val="28"/>
          <w:szCs w:val="28"/>
        </w:rPr>
        <w:t>чувства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этом</w:t>
      </w:r>
      <w:r w:rsidR="00D1348E" w:rsidRPr="00E10BE3">
        <w:rPr>
          <w:kern w:val="0"/>
          <w:sz w:val="28"/>
          <w:szCs w:val="28"/>
        </w:rPr>
        <w:t xml:space="preserve"> </w:t>
      </w:r>
      <w:r w:rsidRPr="00E10BE3">
        <w:rPr>
          <w:kern w:val="0"/>
          <w:sz w:val="28"/>
          <w:szCs w:val="28"/>
        </w:rPr>
        <w:t>возрасте)</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мотива</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Тексты</w:t>
      </w:r>
      <w:r w:rsidR="00D1348E" w:rsidRPr="00E10BE3">
        <w:rPr>
          <w:kern w:val="0"/>
          <w:sz w:val="28"/>
          <w:szCs w:val="28"/>
        </w:rPr>
        <w:t xml:space="preserve"> </w:t>
      </w:r>
      <w:r w:rsidRPr="00E10BE3">
        <w:rPr>
          <w:kern w:val="0"/>
          <w:sz w:val="28"/>
          <w:szCs w:val="28"/>
        </w:rPr>
        <w:t>каждого</w:t>
      </w:r>
      <w:r w:rsidR="00D1348E" w:rsidRPr="00E10BE3">
        <w:rPr>
          <w:kern w:val="0"/>
          <w:sz w:val="28"/>
          <w:szCs w:val="28"/>
        </w:rPr>
        <w:t xml:space="preserve"> </w:t>
      </w:r>
      <w:r w:rsidRPr="00E10BE3">
        <w:rPr>
          <w:kern w:val="0"/>
          <w:sz w:val="28"/>
          <w:szCs w:val="28"/>
        </w:rPr>
        <w:t>года</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отобраны</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учетом</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доступности</w:t>
      </w:r>
      <w:r w:rsidR="00D1348E" w:rsidRPr="00E10BE3">
        <w:rPr>
          <w:kern w:val="0"/>
          <w:sz w:val="28"/>
          <w:szCs w:val="28"/>
        </w:rPr>
        <w:t xml:space="preserve"> </w:t>
      </w:r>
      <w:r w:rsidRPr="00E10BE3">
        <w:rPr>
          <w:kern w:val="0"/>
          <w:sz w:val="28"/>
          <w:szCs w:val="28"/>
        </w:rPr>
        <w:t>восприятию</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именно</w:t>
      </w:r>
      <w:r w:rsidR="00D1348E" w:rsidRPr="00E10BE3">
        <w:rPr>
          <w:kern w:val="0"/>
          <w:sz w:val="28"/>
          <w:szCs w:val="28"/>
        </w:rPr>
        <w:t xml:space="preserve"> </w:t>
      </w:r>
      <w:r w:rsidRPr="00E10BE3">
        <w:rPr>
          <w:kern w:val="0"/>
          <w:sz w:val="28"/>
          <w:szCs w:val="28"/>
        </w:rPr>
        <w:t>этой</w:t>
      </w:r>
      <w:r w:rsidR="00D1348E" w:rsidRPr="00E10BE3">
        <w:rPr>
          <w:kern w:val="0"/>
          <w:sz w:val="28"/>
          <w:szCs w:val="28"/>
        </w:rPr>
        <w:t xml:space="preserve"> </w:t>
      </w:r>
      <w:r w:rsidRPr="00E10BE3">
        <w:rPr>
          <w:kern w:val="0"/>
          <w:sz w:val="28"/>
          <w:szCs w:val="28"/>
        </w:rPr>
        <w:t>возрастной</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Другие</w:t>
      </w:r>
      <w:r w:rsidR="00D1348E" w:rsidRPr="00E10BE3">
        <w:rPr>
          <w:kern w:val="0"/>
          <w:sz w:val="28"/>
          <w:szCs w:val="28"/>
        </w:rPr>
        <w:t xml:space="preserve"> </w:t>
      </w:r>
      <w:r w:rsidRPr="00E10BE3">
        <w:rPr>
          <w:kern w:val="0"/>
          <w:sz w:val="28"/>
          <w:szCs w:val="28"/>
        </w:rPr>
        <w:t>основания</w:t>
      </w:r>
      <w:r w:rsidR="00D1348E" w:rsidRPr="00E10BE3">
        <w:rPr>
          <w:kern w:val="0"/>
          <w:sz w:val="28"/>
          <w:szCs w:val="28"/>
        </w:rPr>
        <w:t xml:space="preserve"> </w:t>
      </w:r>
      <w:r w:rsidRPr="00E10BE3">
        <w:rPr>
          <w:kern w:val="0"/>
          <w:sz w:val="28"/>
          <w:szCs w:val="28"/>
        </w:rPr>
        <w:t>отбора</w:t>
      </w:r>
      <w:r w:rsidR="00D1348E" w:rsidRPr="00E10BE3">
        <w:rPr>
          <w:kern w:val="0"/>
          <w:sz w:val="28"/>
          <w:szCs w:val="28"/>
        </w:rPr>
        <w:t xml:space="preserve"> </w:t>
      </w:r>
      <w:r w:rsidRPr="00E10BE3">
        <w:rPr>
          <w:kern w:val="0"/>
          <w:sz w:val="28"/>
          <w:szCs w:val="28"/>
        </w:rPr>
        <w:t>текстов</w:t>
      </w:r>
      <w:r w:rsidR="00D1348E" w:rsidRPr="00E10BE3">
        <w:rPr>
          <w:kern w:val="0"/>
          <w:sz w:val="28"/>
          <w:szCs w:val="28"/>
        </w:rPr>
        <w:t xml:space="preserve"> </w:t>
      </w:r>
      <w:r w:rsidRPr="00E10BE3">
        <w:rPr>
          <w:kern w:val="0"/>
          <w:sz w:val="28"/>
          <w:szCs w:val="28"/>
        </w:rPr>
        <w:t>связаны:</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необходимостью</w:t>
      </w:r>
      <w:r w:rsidR="00D1348E" w:rsidRPr="00E10BE3">
        <w:rPr>
          <w:kern w:val="0"/>
          <w:sz w:val="28"/>
          <w:szCs w:val="28"/>
        </w:rPr>
        <w:t xml:space="preserve"> </w:t>
      </w:r>
      <w:r w:rsidRPr="00E10BE3">
        <w:rPr>
          <w:kern w:val="0"/>
          <w:sz w:val="28"/>
          <w:szCs w:val="28"/>
        </w:rPr>
        <w:t>соблюдения</w:t>
      </w:r>
      <w:r w:rsidR="00D1348E" w:rsidRPr="00E10BE3">
        <w:rPr>
          <w:kern w:val="0"/>
          <w:sz w:val="28"/>
          <w:szCs w:val="28"/>
        </w:rPr>
        <w:t xml:space="preserve"> </w:t>
      </w:r>
      <w:r w:rsidRPr="00E10BE3">
        <w:rPr>
          <w:kern w:val="0"/>
          <w:sz w:val="28"/>
          <w:szCs w:val="28"/>
        </w:rPr>
        <w:t>логики</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художественного</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фольклорных</w:t>
      </w:r>
      <w:r w:rsidR="00D1348E" w:rsidRPr="00E10BE3">
        <w:rPr>
          <w:kern w:val="0"/>
          <w:sz w:val="28"/>
          <w:szCs w:val="28"/>
        </w:rPr>
        <w:t xml:space="preserve"> </w:t>
      </w:r>
      <w:r w:rsidRPr="00E10BE3">
        <w:rPr>
          <w:kern w:val="0"/>
          <w:sz w:val="28"/>
          <w:szCs w:val="28"/>
        </w:rPr>
        <w:t>форм</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авторской</w:t>
      </w:r>
      <w:r w:rsidR="00D1348E" w:rsidRPr="00E10BE3">
        <w:rPr>
          <w:kern w:val="0"/>
          <w:sz w:val="28"/>
          <w:szCs w:val="28"/>
        </w:rPr>
        <w:t xml:space="preserve"> </w:t>
      </w:r>
      <w:r w:rsidRPr="00E10BE3">
        <w:rPr>
          <w:kern w:val="0"/>
          <w:sz w:val="28"/>
          <w:szCs w:val="28"/>
        </w:rPr>
        <w:t>литературе;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необходимостью</w:t>
      </w:r>
      <w:r w:rsidR="00D1348E" w:rsidRPr="00E10BE3">
        <w:rPr>
          <w:kern w:val="0"/>
          <w:sz w:val="28"/>
          <w:szCs w:val="28"/>
        </w:rPr>
        <w:t xml:space="preserve"> </w:t>
      </w:r>
      <w:r w:rsidRPr="00E10BE3">
        <w:rPr>
          <w:kern w:val="0"/>
          <w:sz w:val="28"/>
          <w:szCs w:val="28"/>
        </w:rPr>
        <w:t>решать</w:t>
      </w:r>
      <w:r w:rsidR="00D1348E" w:rsidRPr="00E10BE3">
        <w:rPr>
          <w:kern w:val="0"/>
          <w:sz w:val="28"/>
          <w:szCs w:val="28"/>
        </w:rPr>
        <w:t xml:space="preserve"> </w:t>
      </w:r>
      <w:r w:rsidRPr="00E10BE3">
        <w:rPr>
          <w:kern w:val="0"/>
          <w:sz w:val="28"/>
          <w:szCs w:val="28"/>
        </w:rPr>
        <w:t>определенные</w:t>
      </w:r>
      <w:r w:rsidR="00D1348E" w:rsidRPr="00E10BE3">
        <w:rPr>
          <w:kern w:val="0"/>
          <w:sz w:val="28"/>
          <w:szCs w:val="28"/>
        </w:rPr>
        <w:t xml:space="preserve"> </w:t>
      </w:r>
      <w:r w:rsidRPr="00E10BE3">
        <w:rPr>
          <w:kern w:val="0"/>
          <w:sz w:val="28"/>
          <w:szCs w:val="28"/>
        </w:rPr>
        <w:t>нравственные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эстетические</w:t>
      </w:r>
      <w:r w:rsidR="00D1348E" w:rsidRPr="00E10BE3">
        <w:rPr>
          <w:kern w:val="0"/>
          <w:sz w:val="28"/>
          <w:szCs w:val="28"/>
        </w:rPr>
        <w:t xml:space="preserve"> </w:t>
      </w:r>
      <w:r w:rsidRPr="00E10BE3">
        <w:rPr>
          <w:kern w:val="0"/>
          <w:sz w:val="28"/>
          <w:szCs w:val="28"/>
        </w:rPr>
        <w:t>задачи,</w:t>
      </w:r>
      <w:r w:rsidR="00D1348E" w:rsidRPr="00E10BE3">
        <w:rPr>
          <w:kern w:val="0"/>
          <w:sz w:val="28"/>
          <w:szCs w:val="28"/>
        </w:rPr>
        <w:t xml:space="preserve"> </w:t>
      </w:r>
      <w:r w:rsidRPr="00E10BE3">
        <w:rPr>
          <w:kern w:val="0"/>
          <w:sz w:val="28"/>
          <w:szCs w:val="28"/>
        </w:rPr>
        <w:t>главные</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которых</w:t>
      </w:r>
      <w:r w:rsidR="00D1348E" w:rsidRPr="00E10BE3">
        <w:rPr>
          <w:kern w:val="0"/>
          <w:sz w:val="28"/>
          <w:szCs w:val="28"/>
        </w:rPr>
        <w:t xml:space="preserve"> </w:t>
      </w:r>
      <w:r w:rsidRPr="00E10BE3">
        <w:rPr>
          <w:kern w:val="0"/>
          <w:sz w:val="28"/>
          <w:szCs w:val="28"/>
        </w:rPr>
        <w:t>складываются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определенную</w:t>
      </w:r>
      <w:r w:rsidR="00D1348E" w:rsidRPr="00E10BE3">
        <w:rPr>
          <w:kern w:val="0"/>
          <w:sz w:val="28"/>
          <w:szCs w:val="28"/>
        </w:rPr>
        <w:t xml:space="preserve"> </w:t>
      </w:r>
      <w:r w:rsidRPr="00E10BE3">
        <w:rPr>
          <w:kern w:val="0"/>
          <w:sz w:val="28"/>
          <w:szCs w:val="28"/>
        </w:rPr>
        <w:t>нравственно-эстетическую</w:t>
      </w:r>
      <w:r w:rsidR="00D1348E" w:rsidRPr="00E10BE3">
        <w:rPr>
          <w:kern w:val="0"/>
          <w:sz w:val="28"/>
          <w:szCs w:val="28"/>
        </w:rPr>
        <w:t xml:space="preserve"> </w:t>
      </w:r>
      <w:r w:rsidRPr="00E10BE3">
        <w:rPr>
          <w:kern w:val="0"/>
          <w:sz w:val="28"/>
          <w:szCs w:val="28"/>
        </w:rPr>
        <w:t>концепцию,</w:t>
      </w:r>
      <w:r w:rsidR="00D1348E" w:rsidRPr="00E10BE3">
        <w:rPr>
          <w:kern w:val="0"/>
          <w:sz w:val="28"/>
          <w:szCs w:val="28"/>
        </w:rPr>
        <w:t xml:space="preserve"> </w:t>
      </w:r>
      <w:r w:rsidRPr="00E10BE3">
        <w:rPr>
          <w:kern w:val="0"/>
          <w:sz w:val="28"/>
          <w:szCs w:val="28"/>
        </w:rPr>
        <w:t>развиваемую</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протяжении</w:t>
      </w:r>
      <w:r w:rsidR="00D1348E" w:rsidRPr="00E10BE3">
        <w:rPr>
          <w:kern w:val="0"/>
          <w:sz w:val="28"/>
          <w:szCs w:val="28"/>
        </w:rPr>
        <w:t xml:space="preserve"> </w:t>
      </w:r>
      <w:r w:rsidRPr="00E10BE3">
        <w:rPr>
          <w:kern w:val="0"/>
          <w:sz w:val="28"/>
          <w:szCs w:val="28"/>
        </w:rPr>
        <w:t>всех</w:t>
      </w:r>
      <w:r w:rsidR="00D1348E" w:rsidRPr="00E10BE3">
        <w:rPr>
          <w:kern w:val="0"/>
          <w:sz w:val="28"/>
          <w:szCs w:val="28"/>
        </w:rPr>
        <w:t xml:space="preserve"> </w:t>
      </w:r>
      <w:r w:rsidRPr="00E10BE3">
        <w:rPr>
          <w:kern w:val="0"/>
          <w:sz w:val="28"/>
          <w:szCs w:val="28"/>
        </w:rPr>
        <w:t>четырех</w:t>
      </w:r>
      <w:r w:rsidR="00D1348E" w:rsidRPr="00E10BE3">
        <w:rPr>
          <w:kern w:val="0"/>
          <w:sz w:val="28"/>
          <w:szCs w:val="28"/>
        </w:rPr>
        <w:t xml:space="preserve"> </w:t>
      </w:r>
      <w:r w:rsidRPr="00E10BE3">
        <w:rPr>
          <w:kern w:val="0"/>
          <w:sz w:val="28"/>
          <w:szCs w:val="28"/>
        </w:rPr>
        <w:t>лет</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необходимостью</w:t>
      </w:r>
      <w:r w:rsidR="00D1348E" w:rsidRPr="00E10BE3">
        <w:rPr>
          <w:kern w:val="0"/>
          <w:sz w:val="28"/>
          <w:szCs w:val="28"/>
        </w:rPr>
        <w:t xml:space="preserve"> </w:t>
      </w:r>
      <w:r w:rsidRPr="00E10BE3">
        <w:rPr>
          <w:kern w:val="0"/>
          <w:sz w:val="28"/>
          <w:szCs w:val="28"/>
        </w:rPr>
        <w:t>обеспечивать</w:t>
      </w:r>
      <w:r w:rsidR="00D1348E" w:rsidRPr="00E10BE3">
        <w:rPr>
          <w:kern w:val="0"/>
          <w:sz w:val="28"/>
          <w:szCs w:val="28"/>
        </w:rPr>
        <w:t xml:space="preserve"> </w:t>
      </w:r>
      <w:r w:rsidRPr="00E10BE3">
        <w:rPr>
          <w:kern w:val="0"/>
          <w:sz w:val="28"/>
          <w:szCs w:val="28"/>
        </w:rPr>
        <w:t>жанровое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тематическое</w:t>
      </w:r>
      <w:r w:rsidR="00D1348E" w:rsidRPr="00E10BE3">
        <w:rPr>
          <w:kern w:val="0"/>
          <w:sz w:val="28"/>
          <w:szCs w:val="28"/>
        </w:rPr>
        <w:t xml:space="preserve"> </w:t>
      </w:r>
      <w:r w:rsidRPr="00E10BE3">
        <w:rPr>
          <w:kern w:val="0"/>
          <w:sz w:val="28"/>
          <w:szCs w:val="28"/>
        </w:rPr>
        <w:t>разнообразие;</w:t>
      </w:r>
      <w:r w:rsidR="00D1348E" w:rsidRPr="00E10BE3">
        <w:rPr>
          <w:kern w:val="0"/>
          <w:sz w:val="28"/>
          <w:szCs w:val="28"/>
        </w:rPr>
        <w:t xml:space="preserve"> </w:t>
      </w:r>
      <w:r w:rsidRPr="00E10BE3">
        <w:rPr>
          <w:kern w:val="0"/>
          <w:sz w:val="28"/>
          <w:szCs w:val="28"/>
        </w:rPr>
        <w:t>создавать</w:t>
      </w:r>
      <w:r w:rsidR="00D1348E" w:rsidRPr="00E10BE3">
        <w:rPr>
          <w:kern w:val="0"/>
          <w:sz w:val="28"/>
          <w:szCs w:val="28"/>
        </w:rPr>
        <w:t xml:space="preserve"> </w:t>
      </w:r>
      <w:r w:rsidRPr="00E10BE3">
        <w:rPr>
          <w:kern w:val="0"/>
          <w:sz w:val="28"/>
          <w:szCs w:val="28"/>
        </w:rPr>
        <w:t>баланс</w:t>
      </w:r>
      <w:r w:rsidR="00D1348E" w:rsidRPr="00E10BE3">
        <w:rPr>
          <w:kern w:val="0"/>
          <w:sz w:val="28"/>
          <w:szCs w:val="28"/>
        </w:rPr>
        <w:t xml:space="preserve"> </w:t>
      </w:r>
      <w:r w:rsidRPr="00E10BE3">
        <w:rPr>
          <w:kern w:val="0"/>
          <w:sz w:val="28"/>
          <w:szCs w:val="28"/>
        </w:rPr>
        <w:t>фольклорных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авторских</w:t>
      </w:r>
      <w:r w:rsidR="00D1348E" w:rsidRPr="00E10BE3">
        <w:rPr>
          <w:kern w:val="0"/>
          <w:sz w:val="28"/>
          <w:szCs w:val="28"/>
        </w:rPr>
        <w:t xml:space="preserve"> </w:t>
      </w:r>
      <w:r w:rsidRPr="00E10BE3">
        <w:rPr>
          <w:kern w:val="0"/>
          <w:sz w:val="28"/>
          <w:szCs w:val="28"/>
        </w:rPr>
        <w:t>произведений,</w:t>
      </w:r>
      <w:r w:rsidR="00D1348E" w:rsidRPr="00E10BE3">
        <w:rPr>
          <w:kern w:val="0"/>
          <w:sz w:val="28"/>
          <w:szCs w:val="28"/>
        </w:rPr>
        <w:t xml:space="preserve"> </w:t>
      </w:r>
      <w:r w:rsidRPr="00E10BE3">
        <w:rPr>
          <w:kern w:val="0"/>
          <w:sz w:val="28"/>
          <w:szCs w:val="28"/>
        </w:rPr>
        <w:t>произведений</w:t>
      </w:r>
      <w:r w:rsidR="00D1348E" w:rsidRPr="00E10BE3">
        <w:rPr>
          <w:kern w:val="0"/>
          <w:sz w:val="28"/>
          <w:szCs w:val="28"/>
        </w:rPr>
        <w:t xml:space="preserve"> </w:t>
      </w:r>
      <w:r w:rsidRPr="00E10BE3">
        <w:rPr>
          <w:kern w:val="0"/>
          <w:sz w:val="28"/>
          <w:szCs w:val="28"/>
        </w:rPr>
        <w:t>отечественных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зарубежных</w:t>
      </w:r>
      <w:r w:rsidR="00D1348E" w:rsidRPr="00E10BE3">
        <w:rPr>
          <w:kern w:val="0"/>
          <w:sz w:val="28"/>
          <w:szCs w:val="28"/>
        </w:rPr>
        <w:t xml:space="preserve"> </w:t>
      </w:r>
      <w:r w:rsidRPr="00E10BE3">
        <w:rPr>
          <w:kern w:val="0"/>
          <w:sz w:val="28"/>
          <w:szCs w:val="28"/>
        </w:rPr>
        <w:t>авторов,</w:t>
      </w:r>
      <w:r w:rsidR="00D1348E" w:rsidRPr="00E10BE3">
        <w:rPr>
          <w:kern w:val="0"/>
          <w:sz w:val="28"/>
          <w:szCs w:val="28"/>
        </w:rPr>
        <w:t xml:space="preserve"> </w:t>
      </w:r>
      <w:r w:rsidRPr="00E10BE3">
        <w:rPr>
          <w:kern w:val="0"/>
          <w:sz w:val="28"/>
          <w:szCs w:val="28"/>
        </w:rPr>
        <w:t>произведений</w:t>
      </w:r>
      <w:r w:rsidR="00D1348E" w:rsidRPr="00E10BE3">
        <w:rPr>
          <w:kern w:val="0"/>
          <w:sz w:val="28"/>
          <w:szCs w:val="28"/>
        </w:rPr>
        <w:t xml:space="preserve"> </w:t>
      </w:r>
      <w:r w:rsidRPr="00E10BE3">
        <w:rPr>
          <w:kern w:val="0"/>
          <w:sz w:val="28"/>
          <w:szCs w:val="28"/>
        </w:rPr>
        <w:t>классиков</w:t>
      </w:r>
      <w:r w:rsidR="00D1348E" w:rsidRPr="00E10BE3">
        <w:rPr>
          <w:kern w:val="0"/>
          <w:sz w:val="28"/>
          <w:szCs w:val="28"/>
        </w:rPr>
        <w:t xml:space="preserve"> </w:t>
      </w:r>
      <w:r w:rsidRPr="00E10BE3">
        <w:rPr>
          <w:kern w:val="0"/>
          <w:sz w:val="28"/>
          <w:szCs w:val="28"/>
        </w:rPr>
        <w:t>детской</w:t>
      </w:r>
      <w:r w:rsidR="00D1348E" w:rsidRPr="00E10BE3">
        <w:rPr>
          <w:kern w:val="0"/>
          <w:sz w:val="28"/>
          <w:szCs w:val="28"/>
        </w:rPr>
        <w:t xml:space="preserve"> </w:t>
      </w:r>
      <w:r w:rsidRPr="00E10BE3">
        <w:rPr>
          <w:kern w:val="0"/>
          <w:sz w:val="28"/>
          <w:szCs w:val="28"/>
        </w:rPr>
        <w:t>литературы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современных</w:t>
      </w:r>
      <w:r w:rsidR="00D1348E" w:rsidRPr="00E10BE3">
        <w:rPr>
          <w:kern w:val="0"/>
          <w:sz w:val="28"/>
          <w:szCs w:val="28"/>
        </w:rPr>
        <w:t xml:space="preserve"> </w:t>
      </w:r>
      <w:r w:rsidRPr="00E10BE3">
        <w:rPr>
          <w:kern w:val="0"/>
          <w:sz w:val="28"/>
          <w:szCs w:val="28"/>
        </w:rPr>
        <w:t>детских</w:t>
      </w:r>
      <w:r w:rsidR="00D1348E" w:rsidRPr="00E10BE3">
        <w:rPr>
          <w:kern w:val="0"/>
          <w:sz w:val="28"/>
          <w:szCs w:val="28"/>
        </w:rPr>
        <w:t xml:space="preserve"> </w:t>
      </w:r>
      <w:r w:rsidRPr="00E10BE3">
        <w:rPr>
          <w:kern w:val="0"/>
          <w:sz w:val="28"/>
          <w:szCs w:val="28"/>
        </w:rPr>
        <w:t>произведений,</w:t>
      </w:r>
      <w:r w:rsidR="00D1348E" w:rsidRPr="00E10BE3">
        <w:rPr>
          <w:kern w:val="0"/>
          <w:sz w:val="28"/>
          <w:szCs w:val="28"/>
        </w:rPr>
        <w:t xml:space="preserve"> </w:t>
      </w:r>
      <w:r w:rsidRPr="00E10BE3">
        <w:rPr>
          <w:kern w:val="0"/>
          <w:sz w:val="28"/>
          <w:szCs w:val="28"/>
        </w:rPr>
        <w:t>созданных</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конце</w:t>
      </w:r>
      <w:r w:rsidR="00D1348E" w:rsidRPr="00E10BE3">
        <w:rPr>
          <w:kern w:val="0"/>
          <w:sz w:val="28"/>
          <w:szCs w:val="28"/>
        </w:rPr>
        <w:t xml:space="preserve"> </w:t>
      </w:r>
      <w:r w:rsidRPr="00E10BE3">
        <w:rPr>
          <w:kern w:val="0"/>
          <w:sz w:val="28"/>
          <w:szCs w:val="28"/>
        </w:rPr>
        <w:t>XX</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начале</w:t>
      </w:r>
      <w:r w:rsidR="00D1348E" w:rsidRPr="00E10BE3">
        <w:rPr>
          <w:kern w:val="0"/>
          <w:sz w:val="28"/>
          <w:szCs w:val="28"/>
        </w:rPr>
        <w:t xml:space="preserve"> </w:t>
      </w:r>
      <w:r w:rsidRPr="00E10BE3">
        <w:rPr>
          <w:kern w:val="0"/>
          <w:sz w:val="28"/>
          <w:szCs w:val="28"/>
        </w:rPr>
        <w:t>XXI</w:t>
      </w:r>
      <w:r w:rsidR="00D1348E" w:rsidRPr="00E10BE3">
        <w:rPr>
          <w:kern w:val="0"/>
          <w:sz w:val="28"/>
          <w:szCs w:val="28"/>
        </w:rPr>
        <w:t xml:space="preserve"> </w:t>
      </w:r>
      <w:r w:rsidRPr="00E10BE3">
        <w:rPr>
          <w:kern w:val="0"/>
          <w:sz w:val="28"/>
          <w:szCs w:val="28"/>
        </w:rPr>
        <w:t>века.</w:t>
      </w:r>
      <w:r w:rsidR="00D1348E" w:rsidRPr="00E10BE3">
        <w:rPr>
          <w:kern w:val="0"/>
          <w:sz w:val="28"/>
          <w:szCs w:val="28"/>
        </w:rPr>
        <w:t xml:space="preserve"> </w:t>
      </w:r>
    </w:p>
    <w:p w:rsidR="00B97C4C" w:rsidRPr="00E10BE3" w:rsidRDefault="00B97C4C" w:rsidP="0056466A">
      <w:pPr>
        <w:ind w:firstLine="709"/>
        <w:jc w:val="both"/>
        <w:rPr>
          <w:b/>
          <w:kern w:val="0"/>
          <w:sz w:val="28"/>
          <w:szCs w:val="28"/>
        </w:rPr>
      </w:pPr>
      <w:r w:rsidRPr="00E10BE3">
        <w:rPr>
          <w:b/>
          <w:kern w:val="0"/>
          <w:sz w:val="28"/>
          <w:szCs w:val="28"/>
        </w:rPr>
        <w:t>Математика</w:t>
      </w:r>
    </w:p>
    <w:p w:rsidR="00B97C4C" w:rsidRPr="00E10BE3" w:rsidRDefault="00B97C4C" w:rsidP="0056466A">
      <w:pPr>
        <w:ind w:firstLine="709"/>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соответствии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новыми</w:t>
      </w:r>
      <w:r w:rsidR="00D1348E" w:rsidRPr="00E10BE3">
        <w:rPr>
          <w:kern w:val="0"/>
          <w:sz w:val="28"/>
          <w:szCs w:val="28"/>
        </w:rPr>
        <w:t xml:space="preserve"> </w:t>
      </w:r>
      <w:r w:rsidRPr="00E10BE3">
        <w:rPr>
          <w:kern w:val="0"/>
          <w:sz w:val="28"/>
          <w:szCs w:val="28"/>
        </w:rPr>
        <w:t>требованиями</w:t>
      </w:r>
      <w:r w:rsidR="00D1348E" w:rsidRPr="00E10BE3">
        <w:rPr>
          <w:kern w:val="0"/>
          <w:sz w:val="28"/>
          <w:szCs w:val="28"/>
        </w:rPr>
        <w:t xml:space="preserve"> </w:t>
      </w:r>
      <w:r w:rsidRPr="00E10BE3">
        <w:rPr>
          <w:kern w:val="0"/>
          <w:sz w:val="28"/>
          <w:szCs w:val="28"/>
        </w:rPr>
        <w:t>предлагаемый</w:t>
      </w:r>
      <w:r w:rsidR="00D1348E" w:rsidRPr="00E10BE3">
        <w:rPr>
          <w:kern w:val="0"/>
          <w:sz w:val="28"/>
          <w:szCs w:val="28"/>
        </w:rPr>
        <w:t xml:space="preserve"> </w:t>
      </w:r>
      <w:r w:rsidRPr="00E10BE3">
        <w:rPr>
          <w:kern w:val="0"/>
          <w:sz w:val="28"/>
          <w:szCs w:val="28"/>
        </w:rPr>
        <w:t>начальный</w:t>
      </w:r>
      <w:r w:rsidR="00D1348E" w:rsidRPr="00E10BE3">
        <w:rPr>
          <w:kern w:val="0"/>
          <w:sz w:val="28"/>
          <w:szCs w:val="28"/>
        </w:rPr>
        <w:t xml:space="preserve"> </w:t>
      </w:r>
      <w:r w:rsidRPr="00E10BE3">
        <w:rPr>
          <w:kern w:val="0"/>
          <w:sz w:val="28"/>
          <w:szCs w:val="28"/>
        </w:rPr>
        <w:t>курс</w:t>
      </w:r>
      <w:r w:rsidR="00D1348E" w:rsidRPr="00E10BE3">
        <w:rPr>
          <w:kern w:val="0"/>
          <w:sz w:val="28"/>
          <w:szCs w:val="28"/>
        </w:rPr>
        <w:t xml:space="preserve"> </w:t>
      </w:r>
      <w:r w:rsidRPr="00E10BE3">
        <w:rPr>
          <w:kern w:val="0"/>
          <w:sz w:val="28"/>
          <w:szCs w:val="28"/>
        </w:rPr>
        <w:t>математики,</w:t>
      </w:r>
      <w:r w:rsidR="00D1348E" w:rsidRPr="00E10BE3">
        <w:rPr>
          <w:kern w:val="0"/>
          <w:sz w:val="28"/>
          <w:szCs w:val="28"/>
        </w:rPr>
        <w:t xml:space="preserve"> </w:t>
      </w:r>
      <w:r w:rsidRPr="00E10BE3">
        <w:rPr>
          <w:kern w:val="0"/>
          <w:sz w:val="28"/>
          <w:szCs w:val="28"/>
        </w:rPr>
        <w:t>изложе</w:t>
      </w:r>
      <w:r w:rsidR="0007244C" w:rsidRPr="00E10BE3">
        <w:rPr>
          <w:kern w:val="0"/>
          <w:sz w:val="28"/>
          <w:szCs w:val="28"/>
        </w:rPr>
        <w:t>нный</w:t>
      </w:r>
      <w:r w:rsidR="00D1348E" w:rsidRPr="00E10BE3">
        <w:rPr>
          <w:kern w:val="0"/>
          <w:sz w:val="28"/>
          <w:szCs w:val="28"/>
        </w:rPr>
        <w:t xml:space="preserve"> </w:t>
      </w:r>
      <w:r w:rsidR="0007244C" w:rsidRPr="00E10BE3">
        <w:rPr>
          <w:kern w:val="0"/>
          <w:sz w:val="28"/>
          <w:szCs w:val="28"/>
        </w:rPr>
        <w:t>в</w:t>
      </w:r>
      <w:r w:rsidR="00D1348E" w:rsidRPr="00E10BE3">
        <w:rPr>
          <w:kern w:val="0"/>
          <w:sz w:val="28"/>
          <w:szCs w:val="28"/>
        </w:rPr>
        <w:t xml:space="preserve"> </w:t>
      </w:r>
      <w:r w:rsidR="0007244C" w:rsidRPr="00E10BE3">
        <w:rPr>
          <w:kern w:val="0"/>
          <w:sz w:val="28"/>
          <w:szCs w:val="28"/>
        </w:rPr>
        <w:t>учебниках</w:t>
      </w:r>
      <w:r w:rsidR="00D1348E" w:rsidRPr="00E10BE3">
        <w:rPr>
          <w:kern w:val="0"/>
          <w:sz w:val="28"/>
          <w:szCs w:val="28"/>
        </w:rPr>
        <w:t xml:space="preserve"> </w:t>
      </w:r>
      <w:r w:rsidR="0007244C" w:rsidRPr="00E10BE3">
        <w:rPr>
          <w:kern w:val="0"/>
          <w:sz w:val="28"/>
          <w:szCs w:val="28"/>
        </w:rPr>
        <w:t>1-4</w:t>
      </w:r>
      <w:r w:rsidR="00D1348E" w:rsidRPr="00E10BE3">
        <w:rPr>
          <w:kern w:val="0"/>
          <w:sz w:val="28"/>
          <w:szCs w:val="28"/>
        </w:rPr>
        <w:t xml:space="preserve"> </w:t>
      </w:r>
      <w:r w:rsidR="0007244C" w:rsidRPr="00E10BE3">
        <w:rPr>
          <w:kern w:val="0"/>
          <w:sz w:val="28"/>
          <w:szCs w:val="28"/>
        </w:rPr>
        <w:t>классов</w:t>
      </w:r>
      <w:r w:rsidR="00D1348E" w:rsidRPr="00E10BE3">
        <w:rPr>
          <w:kern w:val="0"/>
          <w:sz w:val="28"/>
          <w:szCs w:val="28"/>
        </w:rPr>
        <w:t xml:space="preserve"> </w:t>
      </w:r>
      <w:r w:rsidR="0007244C" w:rsidRPr="00E10BE3">
        <w:rPr>
          <w:kern w:val="0"/>
          <w:sz w:val="28"/>
          <w:szCs w:val="28"/>
        </w:rPr>
        <w:t>линии</w:t>
      </w:r>
      <w:r w:rsidR="00D1348E" w:rsidRPr="00E10BE3">
        <w:rPr>
          <w:kern w:val="0"/>
          <w:sz w:val="28"/>
          <w:szCs w:val="28"/>
        </w:rPr>
        <w:t xml:space="preserve"> </w:t>
      </w:r>
      <w:r w:rsidRPr="00E10BE3">
        <w:rPr>
          <w:kern w:val="0"/>
          <w:sz w:val="28"/>
          <w:szCs w:val="28"/>
        </w:rPr>
        <w:t>«Перспективная</w:t>
      </w:r>
      <w:r w:rsidR="00D1348E" w:rsidRPr="00E10BE3">
        <w:rPr>
          <w:kern w:val="0"/>
          <w:sz w:val="28"/>
          <w:szCs w:val="28"/>
        </w:rPr>
        <w:t xml:space="preserve"> </w:t>
      </w:r>
      <w:r w:rsidRPr="00E10BE3">
        <w:rPr>
          <w:kern w:val="0"/>
          <w:sz w:val="28"/>
          <w:szCs w:val="28"/>
        </w:rPr>
        <w:t>начальная</w:t>
      </w:r>
      <w:r w:rsidR="00D1348E" w:rsidRPr="00E10BE3">
        <w:rPr>
          <w:kern w:val="0"/>
          <w:sz w:val="28"/>
          <w:szCs w:val="28"/>
        </w:rPr>
        <w:t xml:space="preserve"> </w:t>
      </w:r>
      <w:r w:rsidRPr="00E10BE3">
        <w:rPr>
          <w:kern w:val="0"/>
          <w:sz w:val="28"/>
          <w:szCs w:val="28"/>
        </w:rPr>
        <w:t>школа»,</w:t>
      </w:r>
      <w:r w:rsidR="00D1348E" w:rsidRPr="00E10BE3">
        <w:rPr>
          <w:kern w:val="0"/>
          <w:sz w:val="28"/>
          <w:szCs w:val="28"/>
        </w:rPr>
        <w:t xml:space="preserve"> </w:t>
      </w:r>
      <w:r w:rsidRPr="00E10BE3">
        <w:rPr>
          <w:kern w:val="0"/>
          <w:sz w:val="28"/>
          <w:szCs w:val="28"/>
        </w:rPr>
        <w:t>имеет</w:t>
      </w:r>
      <w:r w:rsidR="00D1348E" w:rsidRPr="00E10BE3">
        <w:rPr>
          <w:kern w:val="0"/>
          <w:sz w:val="28"/>
          <w:szCs w:val="28"/>
        </w:rPr>
        <w:t xml:space="preserve"> </w:t>
      </w:r>
      <w:r w:rsidRPr="00E10BE3">
        <w:rPr>
          <w:kern w:val="0"/>
          <w:sz w:val="28"/>
          <w:szCs w:val="28"/>
        </w:rPr>
        <w:t>целью:</w:t>
      </w:r>
    </w:p>
    <w:p w:rsidR="00B97C4C" w:rsidRPr="00E10BE3" w:rsidRDefault="00B97C4C" w:rsidP="00BE4821">
      <w:pPr>
        <w:pStyle w:val="a8"/>
        <w:numPr>
          <w:ilvl w:val="0"/>
          <w:numId w:val="40"/>
        </w:numPr>
        <w:spacing w:after="0" w:line="240" w:lineRule="auto"/>
        <w:jc w:val="both"/>
        <w:rPr>
          <w:rFonts w:ascii="Times New Roman" w:hAnsi="Times New Roman"/>
          <w:sz w:val="28"/>
          <w:szCs w:val="28"/>
        </w:rPr>
      </w:pPr>
      <w:r w:rsidRPr="00E10BE3">
        <w:rPr>
          <w:rFonts w:ascii="Times New Roman" w:hAnsi="Times New Roman"/>
          <w:sz w:val="28"/>
          <w:szCs w:val="28"/>
        </w:rPr>
        <w:lastRenderedPageBreak/>
        <w:t>Математическое</w:t>
      </w:r>
      <w:r w:rsidR="00D1348E" w:rsidRPr="00E10BE3">
        <w:rPr>
          <w:rFonts w:ascii="Times New Roman" w:hAnsi="Times New Roman"/>
          <w:sz w:val="28"/>
          <w:szCs w:val="28"/>
        </w:rPr>
        <w:t xml:space="preserve"> </w:t>
      </w:r>
      <w:r w:rsidRPr="00E10BE3">
        <w:rPr>
          <w:rFonts w:ascii="Times New Roman" w:hAnsi="Times New Roman"/>
          <w:sz w:val="28"/>
          <w:szCs w:val="28"/>
        </w:rPr>
        <w:t>развитие</w:t>
      </w:r>
      <w:r w:rsidR="00D1348E" w:rsidRPr="00E10BE3">
        <w:rPr>
          <w:rFonts w:ascii="Times New Roman" w:hAnsi="Times New Roman"/>
          <w:sz w:val="28"/>
          <w:szCs w:val="28"/>
        </w:rPr>
        <w:t xml:space="preserve"> </w:t>
      </w:r>
      <w:r w:rsidRPr="00E10BE3">
        <w:rPr>
          <w:rFonts w:ascii="Times New Roman" w:hAnsi="Times New Roman"/>
          <w:sz w:val="28"/>
          <w:szCs w:val="28"/>
        </w:rPr>
        <w:t>младшего</w:t>
      </w:r>
      <w:r w:rsidR="00D1348E" w:rsidRPr="00E10BE3">
        <w:rPr>
          <w:rFonts w:ascii="Times New Roman" w:hAnsi="Times New Roman"/>
          <w:sz w:val="28"/>
          <w:szCs w:val="28"/>
        </w:rPr>
        <w:t xml:space="preserve"> </w:t>
      </w:r>
      <w:r w:rsidRPr="00E10BE3">
        <w:rPr>
          <w:rFonts w:ascii="Times New Roman" w:hAnsi="Times New Roman"/>
          <w:sz w:val="28"/>
          <w:szCs w:val="28"/>
        </w:rPr>
        <w:t>школьника:</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использование</w:t>
      </w:r>
      <w:r w:rsidR="00D1348E" w:rsidRPr="00E10BE3">
        <w:rPr>
          <w:rFonts w:ascii="Times New Roman" w:hAnsi="Times New Roman"/>
          <w:sz w:val="28"/>
          <w:szCs w:val="28"/>
        </w:rPr>
        <w:t xml:space="preserve"> </w:t>
      </w:r>
      <w:r w:rsidRPr="00E10BE3">
        <w:rPr>
          <w:rFonts w:ascii="Times New Roman" w:hAnsi="Times New Roman"/>
          <w:sz w:val="28"/>
          <w:szCs w:val="28"/>
        </w:rPr>
        <w:t>математических</w:t>
      </w:r>
      <w:r w:rsidR="00D1348E" w:rsidRPr="00E10BE3">
        <w:rPr>
          <w:rFonts w:ascii="Times New Roman" w:hAnsi="Times New Roman"/>
          <w:sz w:val="28"/>
          <w:szCs w:val="28"/>
        </w:rPr>
        <w:t xml:space="preserve"> </w:t>
      </w:r>
      <w:r w:rsidRPr="00E10BE3">
        <w:rPr>
          <w:rFonts w:ascii="Times New Roman" w:hAnsi="Times New Roman"/>
          <w:sz w:val="28"/>
          <w:szCs w:val="28"/>
        </w:rPr>
        <w:t>представлений</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описания</w:t>
      </w:r>
      <w:r w:rsidR="00D1348E" w:rsidRPr="00E10BE3">
        <w:rPr>
          <w:rFonts w:ascii="Times New Roman" w:hAnsi="Times New Roman"/>
          <w:sz w:val="28"/>
          <w:szCs w:val="28"/>
        </w:rPr>
        <w:t xml:space="preserve"> </w:t>
      </w:r>
      <w:r w:rsidRPr="00E10BE3">
        <w:rPr>
          <w:rFonts w:ascii="Times New Roman" w:hAnsi="Times New Roman"/>
          <w:sz w:val="28"/>
          <w:szCs w:val="28"/>
        </w:rPr>
        <w:t>окружающей</w:t>
      </w:r>
      <w:r w:rsidR="00D1348E" w:rsidRPr="00E10BE3">
        <w:rPr>
          <w:rFonts w:ascii="Times New Roman" w:hAnsi="Times New Roman"/>
          <w:sz w:val="28"/>
          <w:szCs w:val="28"/>
        </w:rPr>
        <w:t xml:space="preserve"> </w:t>
      </w:r>
      <w:r w:rsidRPr="00E10BE3">
        <w:rPr>
          <w:rFonts w:ascii="Times New Roman" w:hAnsi="Times New Roman"/>
          <w:sz w:val="28"/>
          <w:szCs w:val="28"/>
        </w:rPr>
        <w:t>действительности</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количественном</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пространственном</w:t>
      </w:r>
      <w:r w:rsidR="00D1348E" w:rsidRPr="00E10BE3">
        <w:rPr>
          <w:rFonts w:ascii="Times New Roman" w:hAnsi="Times New Roman"/>
          <w:sz w:val="28"/>
          <w:szCs w:val="28"/>
        </w:rPr>
        <w:t xml:space="preserve"> </w:t>
      </w:r>
      <w:r w:rsidRPr="00E10BE3">
        <w:rPr>
          <w:rFonts w:ascii="Times New Roman" w:hAnsi="Times New Roman"/>
          <w:sz w:val="28"/>
          <w:szCs w:val="28"/>
        </w:rPr>
        <w:t>отношении;</w:t>
      </w:r>
      <w:r w:rsidR="00D1348E" w:rsidRPr="00E10BE3">
        <w:rPr>
          <w:rFonts w:ascii="Times New Roman" w:hAnsi="Times New Roman"/>
          <w:sz w:val="28"/>
          <w:szCs w:val="28"/>
        </w:rPr>
        <w:t xml:space="preserve"> </w:t>
      </w:r>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способности</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продолжительной</w:t>
      </w:r>
      <w:r w:rsidR="00D1348E" w:rsidRPr="00E10BE3">
        <w:rPr>
          <w:rFonts w:ascii="Times New Roman" w:hAnsi="Times New Roman"/>
          <w:sz w:val="28"/>
          <w:szCs w:val="28"/>
        </w:rPr>
        <w:t xml:space="preserve"> </w:t>
      </w:r>
      <w:r w:rsidRPr="00E10BE3">
        <w:rPr>
          <w:rFonts w:ascii="Times New Roman" w:hAnsi="Times New Roman"/>
          <w:sz w:val="28"/>
          <w:szCs w:val="28"/>
        </w:rPr>
        <w:t>умственной</w:t>
      </w:r>
      <w:r w:rsidR="00D1348E" w:rsidRPr="00E10BE3">
        <w:rPr>
          <w:rFonts w:ascii="Times New Roman" w:hAnsi="Times New Roman"/>
          <w:sz w:val="28"/>
          <w:szCs w:val="28"/>
        </w:rPr>
        <w:t xml:space="preserve"> </w:t>
      </w:r>
      <w:r w:rsidRPr="00E10BE3">
        <w:rPr>
          <w:rFonts w:ascii="Times New Roman" w:hAnsi="Times New Roman"/>
          <w:sz w:val="28"/>
          <w:szCs w:val="28"/>
        </w:rPr>
        <w:t>деятельности,</w:t>
      </w:r>
      <w:r w:rsidR="00D1348E" w:rsidRPr="00E10BE3">
        <w:rPr>
          <w:rFonts w:ascii="Times New Roman" w:hAnsi="Times New Roman"/>
          <w:sz w:val="28"/>
          <w:szCs w:val="28"/>
        </w:rPr>
        <w:t xml:space="preserve"> </w:t>
      </w:r>
      <w:r w:rsidRPr="00E10BE3">
        <w:rPr>
          <w:rFonts w:ascii="Times New Roman" w:hAnsi="Times New Roman"/>
          <w:sz w:val="28"/>
          <w:szCs w:val="28"/>
        </w:rPr>
        <w:t>основ</w:t>
      </w:r>
      <w:r w:rsidR="00D1348E" w:rsidRPr="00E10BE3">
        <w:rPr>
          <w:rFonts w:ascii="Times New Roman" w:hAnsi="Times New Roman"/>
          <w:sz w:val="28"/>
          <w:szCs w:val="28"/>
        </w:rPr>
        <w:t xml:space="preserve"> </w:t>
      </w:r>
      <w:r w:rsidRPr="00E10BE3">
        <w:rPr>
          <w:rFonts w:ascii="Times New Roman" w:hAnsi="Times New Roman"/>
          <w:sz w:val="28"/>
          <w:szCs w:val="28"/>
        </w:rPr>
        <w:t>логического</w:t>
      </w:r>
      <w:r w:rsidR="00D1348E" w:rsidRPr="00E10BE3">
        <w:rPr>
          <w:rFonts w:ascii="Times New Roman" w:hAnsi="Times New Roman"/>
          <w:sz w:val="28"/>
          <w:szCs w:val="28"/>
        </w:rPr>
        <w:t xml:space="preserve"> </w:t>
      </w:r>
      <w:r w:rsidRPr="00E10BE3">
        <w:rPr>
          <w:rFonts w:ascii="Times New Roman" w:hAnsi="Times New Roman"/>
          <w:sz w:val="28"/>
          <w:szCs w:val="28"/>
        </w:rPr>
        <w:t>мышления,</w:t>
      </w:r>
      <w:r w:rsidR="00D1348E" w:rsidRPr="00E10BE3">
        <w:rPr>
          <w:rFonts w:ascii="Times New Roman" w:hAnsi="Times New Roman"/>
          <w:sz w:val="28"/>
          <w:szCs w:val="28"/>
        </w:rPr>
        <w:t xml:space="preserve"> </w:t>
      </w:r>
      <w:r w:rsidRPr="00E10BE3">
        <w:rPr>
          <w:rFonts w:ascii="Times New Roman" w:hAnsi="Times New Roman"/>
          <w:sz w:val="28"/>
          <w:szCs w:val="28"/>
        </w:rPr>
        <w:t>пространственного</w:t>
      </w:r>
      <w:r w:rsidR="00D1348E" w:rsidRPr="00E10BE3">
        <w:rPr>
          <w:rFonts w:ascii="Times New Roman" w:hAnsi="Times New Roman"/>
          <w:sz w:val="28"/>
          <w:szCs w:val="28"/>
        </w:rPr>
        <w:t xml:space="preserve"> </w:t>
      </w:r>
      <w:r w:rsidRPr="00E10BE3">
        <w:rPr>
          <w:rFonts w:ascii="Times New Roman" w:hAnsi="Times New Roman"/>
          <w:sz w:val="28"/>
          <w:szCs w:val="28"/>
        </w:rPr>
        <w:t>воображения,</w:t>
      </w:r>
      <w:r w:rsidR="00D1348E" w:rsidRPr="00E10BE3">
        <w:rPr>
          <w:rFonts w:ascii="Times New Roman" w:hAnsi="Times New Roman"/>
          <w:sz w:val="28"/>
          <w:szCs w:val="28"/>
        </w:rPr>
        <w:t xml:space="preserve"> </w:t>
      </w:r>
      <w:r w:rsidRPr="00E10BE3">
        <w:rPr>
          <w:rFonts w:ascii="Times New Roman" w:hAnsi="Times New Roman"/>
          <w:sz w:val="28"/>
          <w:szCs w:val="28"/>
        </w:rPr>
        <w:t>математической</w:t>
      </w:r>
      <w:r w:rsidR="00D1348E" w:rsidRPr="00E10BE3">
        <w:rPr>
          <w:rFonts w:ascii="Times New Roman" w:hAnsi="Times New Roman"/>
          <w:sz w:val="28"/>
          <w:szCs w:val="28"/>
        </w:rPr>
        <w:t xml:space="preserve"> </w:t>
      </w:r>
      <w:r w:rsidRPr="00E10BE3">
        <w:rPr>
          <w:rFonts w:ascii="Times New Roman" w:hAnsi="Times New Roman"/>
          <w:sz w:val="28"/>
          <w:szCs w:val="28"/>
        </w:rPr>
        <w:t>речи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аргументации,</w:t>
      </w:r>
      <w:r w:rsidR="00D1348E" w:rsidRPr="00E10BE3">
        <w:rPr>
          <w:rFonts w:ascii="Times New Roman" w:hAnsi="Times New Roman"/>
          <w:sz w:val="28"/>
          <w:szCs w:val="28"/>
        </w:rPr>
        <w:t xml:space="preserve"> </w:t>
      </w:r>
      <w:r w:rsidRPr="00E10BE3">
        <w:rPr>
          <w:rFonts w:ascii="Times New Roman" w:hAnsi="Times New Roman"/>
          <w:sz w:val="28"/>
          <w:szCs w:val="28"/>
        </w:rPr>
        <w:t>способности</w:t>
      </w:r>
      <w:r w:rsidR="00D1348E" w:rsidRPr="00E10BE3">
        <w:rPr>
          <w:rFonts w:ascii="Times New Roman" w:hAnsi="Times New Roman"/>
          <w:sz w:val="28"/>
          <w:szCs w:val="28"/>
        </w:rPr>
        <w:t xml:space="preserve"> </w:t>
      </w:r>
      <w:r w:rsidRPr="00E10BE3">
        <w:rPr>
          <w:rFonts w:ascii="Times New Roman" w:hAnsi="Times New Roman"/>
          <w:sz w:val="28"/>
          <w:szCs w:val="28"/>
        </w:rPr>
        <w:t>различать</w:t>
      </w:r>
      <w:r w:rsidR="00D1348E" w:rsidRPr="00E10BE3">
        <w:rPr>
          <w:rFonts w:ascii="Times New Roman" w:hAnsi="Times New Roman"/>
          <w:sz w:val="28"/>
          <w:szCs w:val="28"/>
        </w:rPr>
        <w:t xml:space="preserve"> </w:t>
      </w:r>
      <w:r w:rsidRPr="00E10BE3">
        <w:rPr>
          <w:rFonts w:ascii="Times New Roman" w:hAnsi="Times New Roman"/>
          <w:sz w:val="28"/>
          <w:szCs w:val="28"/>
        </w:rPr>
        <w:t>верные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неверные</w:t>
      </w:r>
      <w:r w:rsidR="00D1348E" w:rsidRPr="00E10BE3">
        <w:rPr>
          <w:rFonts w:ascii="Times New Roman" w:hAnsi="Times New Roman"/>
          <w:sz w:val="28"/>
          <w:szCs w:val="28"/>
        </w:rPr>
        <w:t xml:space="preserve"> </w:t>
      </w:r>
      <w:r w:rsidRPr="00E10BE3">
        <w:rPr>
          <w:rFonts w:ascii="Times New Roman" w:hAnsi="Times New Roman"/>
          <w:sz w:val="28"/>
          <w:szCs w:val="28"/>
        </w:rPr>
        <w:t>высказывания,</w:t>
      </w:r>
      <w:r w:rsidR="00D1348E" w:rsidRPr="00E10BE3">
        <w:rPr>
          <w:rFonts w:ascii="Times New Roman" w:hAnsi="Times New Roman"/>
          <w:sz w:val="28"/>
          <w:szCs w:val="28"/>
        </w:rPr>
        <w:t xml:space="preserve"> </w:t>
      </w:r>
      <w:r w:rsidRPr="00E10BE3">
        <w:rPr>
          <w:rFonts w:ascii="Times New Roman" w:hAnsi="Times New Roman"/>
          <w:sz w:val="28"/>
          <w:szCs w:val="28"/>
        </w:rPr>
        <w:t>делать</w:t>
      </w:r>
      <w:r w:rsidR="00D1348E" w:rsidRPr="00E10BE3">
        <w:rPr>
          <w:rFonts w:ascii="Times New Roman" w:hAnsi="Times New Roman"/>
          <w:sz w:val="28"/>
          <w:szCs w:val="28"/>
        </w:rPr>
        <w:t xml:space="preserve"> </w:t>
      </w:r>
      <w:r w:rsidRPr="00E10BE3">
        <w:rPr>
          <w:rFonts w:ascii="Times New Roman" w:hAnsi="Times New Roman"/>
          <w:sz w:val="28"/>
          <w:szCs w:val="28"/>
        </w:rPr>
        <w:t>обоснованные</w:t>
      </w:r>
      <w:r w:rsidR="00D1348E" w:rsidRPr="00E10BE3">
        <w:rPr>
          <w:rFonts w:ascii="Times New Roman" w:hAnsi="Times New Roman"/>
          <w:sz w:val="28"/>
          <w:szCs w:val="28"/>
        </w:rPr>
        <w:t xml:space="preserve"> </w:t>
      </w:r>
      <w:r w:rsidRPr="00E10BE3">
        <w:rPr>
          <w:rFonts w:ascii="Times New Roman" w:hAnsi="Times New Roman"/>
          <w:sz w:val="28"/>
          <w:szCs w:val="28"/>
        </w:rPr>
        <w:t>выводы.</w:t>
      </w:r>
    </w:p>
    <w:p w:rsidR="00B97C4C" w:rsidRPr="00E10BE3" w:rsidRDefault="00B97C4C" w:rsidP="00BE4821">
      <w:pPr>
        <w:pStyle w:val="a8"/>
        <w:numPr>
          <w:ilvl w:val="0"/>
          <w:numId w:val="40"/>
        </w:numPr>
        <w:spacing w:after="0" w:line="240" w:lineRule="auto"/>
        <w:jc w:val="both"/>
        <w:rPr>
          <w:rFonts w:ascii="Times New Roman" w:hAnsi="Times New Roman"/>
          <w:sz w:val="28"/>
          <w:szCs w:val="28"/>
        </w:rPr>
      </w:pPr>
      <w:r w:rsidRPr="00E10BE3">
        <w:rPr>
          <w:rFonts w:ascii="Times New Roman" w:hAnsi="Times New Roman"/>
          <w:sz w:val="28"/>
          <w:szCs w:val="28"/>
        </w:rPr>
        <w:t>Развитие</w:t>
      </w:r>
      <w:r w:rsidR="00D1348E" w:rsidRPr="00E10BE3">
        <w:rPr>
          <w:rFonts w:ascii="Times New Roman" w:hAnsi="Times New Roman"/>
          <w:sz w:val="28"/>
          <w:szCs w:val="28"/>
        </w:rPr>
        <w:t xml:space="preserve"> </w:t>
      </w:r>
      <w:r w:rsidRPr="00E10BE3">
        <w:rPr>
          <w:rFonts w:ascii="Times New Roman" w:hAnsi="Times New Roman"/>
          <w:sz w:val="28"/>
          <w:szCs w:val="28"/>
        </w:rPr>
        <w:t>у</w:t>
      </w:r>
      <w:r w:rsidR="00D1348E" w:rsidRPr="00E10BE3">
        <w:rPr>
          <w:rFonts w:ascii="Times New Roman" w:hAnsi="Times New Roman"/>
          <w:sz w:val="28"/>
          <w:szCs w:val="28"/>
        </w:rPr>
        <w:t xml:space="preserve"> </w:t>
      </w:r>
      <w:r w:rsidRPr="00E10BE3">
        <w:rPr>
          <w:rFonts w:ascii="Times New Roman" w:hAnsi="Times New Roman"/>
          <w:sz w:val="28"/>
          <w:szCs w:val="28"/>
        </w:rPr>
        <w:t>обучающихся</w:t>
      </w:r>
      <w:r w:rsidR="00D1348E" w:rsidRPr="00E10BE3">
        <w:rPr>
          <w:rFonts w:ascii="Times New Roman" w:hAnsi="Times New Roman"/>
          <w:sz w:val="28"/>
          <w:szCs w:val="28"/>
        </w:rPr>
        <w:t xml:space="preserve"> </w:t>
      </w:r>
      <w:r w:rsidRPr="00E10BE3">
        <w:rPr>
          <w:rFonts w:ascii="Times New Roman" w:hAnsi="Times New Roman"/>
          <w:sz w:val="28"/>
          <w:szCs w:val="28"/>
        </w:rPr>
        <w:t>познавательных</w:t>
      </w:r>
      <w:r w:rsidR="00D1348E" w:rsidRPr="00E10BE3">
        <w:rPr>
          <w:rFonts w:ascii="Times New Roman" w:hAnsi="Times New Roman"/>
          <w:sz w:val="28"/>
          <w:szCs w:val="28"/>
        </w:rPr>
        <w:t xml:space="preserve"> </w:t>
      </w:r>
      <w:r w:rsidRPr="00E10BE3">
        <w:rPr>
          <w:rFonts w:ascii="Times New Roman" w:hAnsi="Times New Roman"/>
          <w:sz w:val="28"/>
          <w:szCs w:val="28"/>
        </w:rPr>
        <w:t>действий:</w:t>
      </w:r>
      <w:r w:rsidR="00D1348E" w:rsidRPr="00E10BE3">
        <w:rPr>
          <w:rFonts w:ascii="Times New Roman" w:hAnsi="Times New Roman"/>
          <w:sz w:val="28"/>
          <w:szCs w:val="28"/>
        </w:rPr>
        <w:t xml:space="preserve"> </w:t>
      </w:r>
      <w:r w:rsidRPr="00E10BE3">
        <w:rPr>
          <w:rFonts w:ascii="Times New Roman" w:hAnsi="Times New Roman"/>
          <w:sz w:val="28"/>
          <w:szCs w:val="28"/>
        </w:rPr>
        <w:t>логических</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алгоритмических,</w:t>
      </w:r>
      <w:r w:rsidR="00D1348E" w:rsidRPr="00E10BE3">
        <w:rPr>
          <w:rFonts w:ascii="Times New Roman" w:hAnsi="Times New Roman"/>
          <w:sz w:val="28"/>
          <w:szCs w:val="28"/>
        </w:rPr>
        <w:t xml:space="preserve"> </w:t>
      </w:r>
      <w:r w:rsidRPr="00E10BE3">
        <w:rPr>
          <w:rFonts w:ascii="Times New Roman" w:hAnsi="Times New Roman"/>
          <w:sz w:val="28"/>
          <w:szCs w:val="28"/>
        </w:rPr>
        <w:t>включая</w:t>
      </w:r>
      <w:r w:rsidR="00D1348E" w:rsidRPr="00E10BE3">
        <w:rPr>
          <w:rFonts w:ascii="Times New Roman" w:hAnsi="Times New Roman"/>
          <w:sz w:val="28"/>
          <w:szCs w:val="28"/>
        </w:rPr>
        <w:t xml:space="preserve"> </w:t>
      </w:r>
      <w:r w:rsidRPr="00E10BE3">
        <w:rPr>
          <w:rFonts w:ascii="Times New Roman" w:hAnsi="Times New Roman"/>
          <w:sz w:val="28"/>
          <w:szCs w:val="28"/>
        </w:rPr>
        <w:t>знаково-символические,</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также</w:t>
      </w:r>
      <w:r w:rsidR="00D1348E" w:rsidRPr="00E10BE3">
        <w:rPr>
          <w:rFonts w:ascii="Times New Roman" w:hAnsi="Times New Roman"/>
          <w:sz w:val="28"/>
          <w:szCs w:val="28"/>
        </w:rPr>
        <w:t xml:space="preserve"> </w:t>
      </w:r>
      <w:r w:rsidRPr="00E10BE3">
        <w:rPr>
          <w:rFonts w:ascii="Times New Roman" w:hAnsi="Times New Roman"/>
          <w:sz w:val="28"/>
          <w:szCs w:val="28"/>
        </w:rPr>
        <w:t>аксиоматические</w:t>
      </w:r>
      <w:r w:rsidR="00D1348E" w:rsidRPr="00E10BE3">
        <w:rPr>
          <w:rFonts w:ascii="Times New Roman" w:hAnsi="Times New Roman"/>
          <w:sz w:val="28"/>
          <w:szCs w:val="28"/>
        </w:rPr>
        <w:t xml:space="preserve"> </w:t>
      </w:r>
      <w:r w:rsidRPr="00E10BE3">
        <w:rPr>
          <w:rFonts w:ascii="Times New Roman" w:hAnsi="Times New Roman"/>
          <w:sz w:val="28"/>
          <w:szCs w:val="28"/>
        </w:rPr>
        <w:t>представления,</w:t>
      </w:r>
      <w:r w:rsidR="00D1348E" w:rsidRPr="00E10BE3">
        <w:rPr>
          <w:rFonts w:ascii="Times New Roman" w:hAnsi="Times New Roman"/>
          <w:sz w:val="28"/>
          <w:szCs w:val="28"/>
        </w:rPr>
        <w:t xml:space="preserve"> </w:t>
      </w:r>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элементов</w:t>
      </w:r>
      <w:r w:rsidR="00D1348E" w:rsidRPr="00E10BE3">
        <w:rPr>
          <w:rFonts w:ascii="Times New Roman" w:hAnsi="Times New Roman"/>
          <w:sz w:val="28"/>
          <w:szCs w:val="28"/>
        </w:rPr>
        <w:t xml:space="preserve"> </w:t>
      </w:r>
      <w:r w:rsidRPr="00E10BE3">
        <w:rPr>
          <w:rFonts w:ascii="Times New Roman" w:hAnsi="Times New Roman"/>
          <w:sz w:val="28"/>
          <w:szCs w:val="28"/>
        </w:rPr>
        <w:t>системного</w:t>
      </w:r>
      <w:r w:rsidR="00D1348E" w:rsidRPr="00E10BE3">
        <w:rPr>
          <w:rFonts w:ascii="Times New Roman" w:hAnsi="Times New Roman"/>
          <w:sz w:val="28"/>
          <w:szCs w:val="28"/>
        </w:rPr>
        <w:t xml:space="preserve"> </w:t>
      </w:r>
      <w:r w:rsidRPr="00E10BE3">
        <w:rPr>
          <w:rFonts w:ascii="Times New Roman" w:hAnsi="Times New Roman"/>
          <w:sz w:val="28"/>
          <w:szCs w:val="28"/>
        </w:rPr>
        <w:t>мышления,</w:t>
      </w:r>
      <w:r w:rsidR="00D1348E" w:rsidRPr="00E10BE3">
        <w:rPr>
          <w:rFonts w:ascii="Times New Roman" w:hAnsi="Times New Roman"/>
          <w:sz w:val="28"/>
          <w:szCs w:val="28"/>
        </w:rPr>
        <w:t xml:space="preserve"> </w:t>
      </w:r>
      <w:r w:rsidRPr="00E10BE3">
        <w:rPr>
          <w:rFonts w:ascii="Times New Roman" w:hAnsi="Times New Roman"/>
          <w:sz w:val="28"/>
          <w:szCs w:val="28"/>
        </w:rPr>
        <w:t>планирование</w:t>
      </w:r>
      <w:r w:rsidR="00D1348E" w:rsidRPr="00E10BE3">
        <w:rPr>
          <w:rFonts w:ascii="Times New Roman" w:hAnsi="Times New Roman"/>
          <w:sz w:val="28"/>
          <w:szCs w:val="28"/>
        </w:rPr>
        <w:t xml:space="preserve"> </w:t>
      </w:r>
      <w:r w:rsidRPr="00E10BE3">
        <w:rPr>
          <w:rFonts w:ascii="Times New Roman" w:hAnsi="Times New Roman"/>
          <w:sz w:val="28"/>
          <w:szCs w:val="28"/>
        </w:rPr>
        <w:t>(последовательность</w:t>
      </w:r>
      <w:r w:rsidR="00D1348E" w:rsidRPr="00E10BE3">
        <w:rPr>
          <w:rFonts w:ascii="Times New Roman" w:hAnsi="Times New Roman"/>
          <w:sz w:val="28"/>
          <w:szCs w:val="28"/>
        </w:rPr>
        <w:t xml:space="preserve"> </w:t>
      </w:r>
      <w:r w:rsidRPr="00E10BE3">
        <w:rPr>
          <w:rFonts w:ascii="Times New Roman" w:hAnsi="Times New Roman"/>
          <w:sz w:val="28"/>
          <w:szCs w:val="28"/>
        </w:rPr>
        <w:t>действий</w:t>
      </w:r>
      <w:r w:rsidR="00D1348E" w:rsidRPr="00E10BE3">
        <w:rPr>
          <w:rFonts w:ascii="Times New Roman" w:hAnsi="Times New Roman"/>
          <w:sz w:val="28"/>
          <w:szCs w:val="28"/>
        </w:rPr>
        <w:t xml:space="preserve"> </w:t>
      </w:r>
      <w:r w:rsidRPr="00E10BE3">
        <w:rPr>
          <w:rFonts w:ascii="Times New Roman" w:hAnsi="Times New Roman"/>
          <w:sz w:val="28"/>
          <w:szCs w:val="28"/>
        </w:rPr>
        <w:t>при</w:t>
      </w:r>
      <w:r w:rsidR="00D1348E" w:rsidRPr="00E10BE3">
        <w:rPr>
          <w:rFonts w:ascii="Times New Roman" w:hAnsi="Times New Roman"/>
          <w:sz w:val="28"/>
          <w:szCs w:val="28"/>
        </w:rPr>
        <w:t xml:space="preserve"> </w:t>
      </w:r>
      <w:r w:rsidRPr="00E10BE3">
        <w:rPr>
          <w:rFonts w:ascii="Times New Roman" w:hAnsi="Times New Roman"/>
          <w:sz w:val="28"/>
          <w:szCs w:val="28"/>
        </w:rPr>
        <w:t>решении</w:t>
      </w:r>
      <w:r w:rsidR="00D1348E" w:rsidRPr="00E10BE3">
        <w:rPr>
          <w:rFonts w:ascii="Times New Roman" w:hAnsi="Times New Roman"/>
          <w:sz w:val="28"/>
          <w:szCs w:val="28"/>
        </w:rPr>
        <w:t xml:space="preserve"> </w:t>
      </w:r>
      <w:r w:rsidRPr="00E10BE3">
        <w:rPr>
          <w:rFonts w:ascii="Times New Roman" w:hAnsi="Times New Roman"/>
          <w:sz w:val="28"/>
          <w:szCs w:val="28"/>
        </w:rPr>
        <w:t>задач),</w:t>
      </w:r>
      <w:r w:rsidR="00D1348E" w:rsidRPr="00E10BE3">
        <w:rPr>
          <w:rFonts w:ascii="Times New Roman" w:hAnsi="Times New Roman"/>
          <w:sz w:val="28"/>
          <w:szCs w:val="28"/>
        </w:rPr>
        <w:t xml:space="preserve"> </w:t>
      </w:r>
      <w:r w:rsidRPr="00E10BE3">
        <w:rPr>
          <w:rFonts w:ascii="Times New Roman" w:hAnsi="Times New Roman"/>
          <w:sz w:val="28"/>
          <w:szCs w:val="28"/>
        </w:rPr>
        <w:t>систематизацию</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структурирование</w:t>
      </w:r>
      <w:r w:rsidR="00D1348E" w:rsidRPr="00E10BE3">
        <w:rPr>
          <w:rFonts w:ascii="Times New Roman" w:hAnsi="Times New Roman"/>
          <w:sz w:val="28"/>
          <w:szCs w:val="28"/>
        </w:rPr>
        <w:t xml:space="preserve"> </w:t>
      </w:r>
      <w:r w:rsidRPr="00E10BE3">
        <w:rPr>
          <w:rFonts w:ascii="Times New Roman" w:hAnsi="Times New Roman"/>
          <w:sz w:val="28"/>
          <w:szCs w:val="28"/>
        </w:rPr>
        <w:t>знаний,</w:t>
      </w:r>
      <w:r w:rsidR="00D1348E" w:rsidRPr="00E10BE3">
        <w:rPr>
          <w:rFonts w:ascii="Times New Roman" w:hAnsi="Times New Roman"/>
          <w:sz w:val="28"/>
          <w:szCs w:val="28"/>
        </w:rPr>
        <w:t xml:space="preserve"> </w:t>
      </w:r>
      <w:r w:rsidRPr="00E10BE3">
        <w:rPr>
          <w:rFonts w:ascii="Times New Roman" w:hAnsi="Times New Roman"/>
          <w:sz w:val="28"/>
          <w:szCs w:val="28"/>
        </w:rPr>
        <w:t>моделирование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т.д.</w:t>
      </w:r>
    </w:p>
    <w:p w:rsidR="00B97C4C" w:rsidRPr="00E10BE3" w:rsidRDefault="00B97C4C" w:rsidP="00BE4821">
      <w:pPr>
        <w:pStyle w:val="a8"/>
        <w:numPr>
          <w:ilvl w:val="0"/>
          <w:numId w:val="40"/>
        </w:numPr>
        <w:spacing w:after="0" w:line="240" w:lineRule="auto"/>
        <w:jc w:val="both"/>
        <w:rPr>
          <w:rFonts w:ascii="Times New Roman" w:hAnsi="Times New Roman"/>
          <w:sz w:val="28"/>
          <w:szCs w:val="28"/>
        </w:rPr>
      </w:pPr>
      <w:proofErr w:type="gramStart"/>
      <w:r w:rsidRPr="00E10BE3">
        <w:rPr>
          <w:rFonts w:ascii="Times New Roman" w:hAnsi="Times New Roman"/>
          <w:sz w:val="28"/>
          <w:szCs w:val="28"/>
        </w:rPr>
        <w:t>Освоение</w:t>
      </w:r>
      <w:r w:rsidR="00D1348E" w:rsidRPr="00E10BE3">
        <w:rPr>
          <w:rFonts w:ascii="Times New Roman" w:hAnsi="Times New Roman"/>
          <w:sz w:val="28"/>
          <w:szCs w:val="28"/>
        </w:rPr>
        <w:t xml:space="preserve"> </w:t>
      </w:r>
      <w:r w:rsidRPr="00E10BE3">
        <w:rPr>
          <w:rFonts w:ascii="Times New Roman" w:hAnsi="Times New Roman"/>
          <w:sz w:val="28"/>
          <w:szCs w:val="28"/>
        </w:rPr>
        <w:t>обучающимися</w:t>
      </w:r>
      <w:r w:rsidR="00D1348E" w:rsidRPr="00E10BE3">
        <w:rPr>
          <w:rFonts w:ascii="Times New Roman" w:hAnsi="Times New Roman"/>
          <w:sz w:val="28"/>
          <w:szCs w:val="28"/>
        </w:rPr>
        <w:t xml:space="preserve"> </w:t>
      </w:r>
      <w:r w:rsidRPr="00E10BE3">
        <w:rPr>
          <w:rFonts w:ascii="Times New Roman" w:hAnsi="Times New Roman"/>
          <w:sz w:val="28"/>
          <w:szCs w:val="28"/>
        </w:rPr>
        <w:t>начальных</w:t>
      </w:r>
      <w:r w:rsidR="00D1348E" w:rsidRPr="00E10BE3">
        <w:rPr>
          <w:rFonts w:ascii="Times New Roman" w:hAnsi="Times New Roman"/>
          <w:sz w:val="28"/>
          <w:szCs w:val="28"/>
        </w:rPr>
        <w:t xml:space="preserve"> </w:t>
      </w:r>
      <w:r w:rsidRPr="00E10BE3">
        <w:rPr>
          <w:rFonts w:ascii="Times New Roman" w:hAnsi="Times New Roman"/>
          <w:sz w:val="28"/>
          <w:szCs w:val="28"/>
        </w:rPr>
        <w:t>математических</w:t>
      </w:r>
      <w:r w:rsidR="00D1348E" w:rsidRPr="00E10BE3">
        <w:rPr>
          <w:rFonts w:ascii="Times New Roman" w:hAnsi="Times New Roman"/>
          <w:sz w:val="28"/>
          <w:szCs w:val="28"/>
        </w:rPr>
        <w:t xml:space="preserve"> </w:t>
      </w:r>
      <w:r w:rsidRPr="00E10BE3">
        <w:rPr>
          <w:rFonts w:ascii="Times New Roman" w:hAnsi="Times New Roman"/>
          <w:sz w:val="28"/>
          <w:szCs w:val="28"/>
        </w:rPr>
        <w:t>знаний:</w:t>
      </w:r>
      <w:r w:rsidR="00D1348E" w:rsidRPr="00E10BE3">
        <w:rPr>
          <w:rFonts w:ascii="Times New Roman" w:hAnsi="Times New Roman"/>
          <w:sz w:val="28"/>
          <w:szCs w:val="28"/>
        </w:rPr>
        <w:t xml:space="preserve"> </w:t>
      </w:r>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r w:rsidRPr="00E10BE3">
        <w:rPr>
          <w:rFonts w:ascii="Times New Roman" w:hAnsi="Times New Roman"/>
          <w:sz w:val="28"/>
          <w:szCs w:val="28"/>
        </w:rPr>
        <w:t>решать</w:t>
      </w:r>
      <w:r w:rsidR="00D1348E" w:rsidRPr="00E10BE3">
        <w:rPr>
          <w:rFonts w:ascii="Times New Roman" w:hAnsi="Times New Roman"/>
          <w:sz w:val="28"/>
          <w:szCs w:val="28"/>
        </w:rPr>
        <w:t xml:space="preserve"> </w:t>
      </w:r>
      <w:r w:rsidRPr="00E10BE3">
        <w:rPr>
          <w:rFonts w:ascii="Times New Roman" w:hAnsi="Times New Roman"/>
          <w:sz w:val="28"/>
          <w:szCs w:val="28"/>
        </w:rPr>
        <w:t>учебные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практические</w:t>
      </w:r>
      <w:r w:rsidR="00D1348E" w:rsidRPr="00E10BE3">
        <w:rPr>
          <w:rFonts w:ascii="Times New Roman" w:hAnsi="Times New Roman"/>
          <w:sz w:val="28"/>
          <w:szCs w:val="28"/>
        </w:rPr>
        <w:t xml:space="preserve"> </w:t>
      </w:r>
      <w:r w:rsidRPr="00E10BE3">
        <w:rPr>
          <w:rFonts w:ascii="Times New Roman" w:hAnsi="Times New Roman"/>
          <w:sz w:val="28"/>
          <w:szCs w:val="28"/>
        </w:rPr>
        <w:t>задачи</w:t>
      </w:r>
      <w:r w:rsidR="00D1348E" w:rsidRPr="00E10BE3">
        <w:rPr>
          <w:rFonts w:ascii="Times New Roman" w:hAnsi="Times New Roman"/>
          <w:sz w:val="28"/>
          <w:szCs w:val="28"/>
        </w:rPr>
        <w:t xml:space="preserve"> </w:t>
      </w:r>
      <w:r w:rsidRPr="00E10BE3">
        <w:rPr>
          <w:rFonts w:ascii="Times New Roman" w:hAnsi="Times New Roman"/>
          <w:sz w:val="28"/>
          <w:szCs w:val="28"/>
        </w:rPr>
        <w:t>математическими</w:t>
      </w:r>
      <w:r w:rsidR="00D1348E" w:rsidRPr="00E10BE3">
        <w:rPr>
          <w:rFonts w:ascii="Times New Roman" w:hAnsi="Times New Roman"/>
          <w:sz w:val="28"/>
          <w:szCs w:val="28"/>
        </w:rPr>
        <w:t xml:space="preserve"> </w:t>
      </w:r>
      <w:r w:rsidRPr="00E10BE3">
        <w:rPr>
          <w:rFonts w:ascii="Times New Roman" w:hAnsi="Times New Roman"/>
          <w:sz w:val="28"/>
          <w:szCs w:val="28"/>
        </w:rPr>
        <w:t>средствами:</w:t>
      </w:r>
      <w:r w:rsidR="00D1348E" w:rsidRPr="00E10BE3">
        <w:rPr>
          <w:rFonts w:ascii="Times New Roman" w:hAnsi="Times New Roman"/>
          <w:sz w:val="28"/>
          <w:szCs w:val="28"/>
        </w:rPr>
        <w:t xml:space="preserve"> </w:t>
      </w:r>
      <w:r w:rsidRPr="00E10BE3">
        <w:rPr>
          <w:rFonts w:ascii="Times New Roman" w:hAnsi="Times New Roman"/>
          <w:sz w:val="28"/>
          <w:szCs w:val="28"/>
        </w:rPr>
        <w:t>вести</w:t>
      </w:r>
      <w:r w:rsidR="00D1348E" w:rsidRPr="00E10BE3">
        <w:rPr>
          <w:rFonts w:ascii="Times New Roman" w:hAnsi="Times New Roman"/>
          <w:sz w:val="28"/>
          <w:szCs w:val="28"/>
        </w:rPr>
        <w:t xml:space="preserve"> </w:t>
      </w:r>
      <w:r w:rsidRPr="00E10BE3">
        <w:rPr>
          <w:rFonts w:ascii="Times New Roman" w:hAnsi="Times New Roman"/>
          <w:sz w:val="28"/>
          <w:szCs w:val="28"/>
        </w:rPr>
        <w:t>поиск</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(фактов,</w:t>
      </w:r>
      <w:r w:rsidR="00D1348E" w:rsidRPr="00E10BE3">
        <w:rPr>
          <w:rFonts w:ascii="Times New Roman" w:hAnsi="Times New Roman"/>
          <w:sz w:val="28"/>
          <w:szCs w:val="28"/>
        </w:rPr>
        <w:t xml:space="preserve"> </w:t>
      </w:r>
      <w:r w:rsidRPr="00E10BE3">
        <w:rPr>
          <w:rFonts w:ascii="Times New Roman" w:hAnsi="Times New Roman"/>
          <w:sz w:val="28"/>
          <w:szCs w:val="28"/>
        </w:rPr>
        <w:t>сходства,</w:t>
      </w:r>
      <w:r w:rsidR="00D1348E" w:rsidRPr="00E10BE3">
        <w:rPr>
          <w:rFonts w:ascii="Times New Roman" w:hAnsi="Times New Roman"/>
          <w:sz w:val="28"/>
          <w:szCs w:val="28"/>
        </w:rPr>
        <w:t xml:space="preserve"> </w:t>
      </w:r>
      <w:r w:rsidRPr="00E10BE3">
        <w:rPr>
          <w:rFonts w:ascii="Times New Roman" w:hAnsi="Times New Roman"/>
          <w:sz w:val="28"/>
          <w:szCs w:val="28"/>
        </w:rPr>
        <w:t>различий,</w:t>
      </w:r>
      <w:r w:rsidR="00D1348E" w:rsidRPr="00E10BE3">
        <w:rPr>
          <w:rFonts w:ascii="Times New Roman" w:hAnsi="Times New Roman"/>
          <w:sz w:val="28"/>
          <w:szCs w:val="28"/>
        </w:rPr>
        <w:t xml:space="preserve"> </w:t>
      </w:r>
      <w:r w:rsidRPr="00E10BE3">
        <w:rPr>
          <w:rFonts w:ascii="Times New Roman" w:hAnsi="Times New Roman"/>
          <w:sz w:val="28"/>
          <w:szCs w:val="28"/>
        </w:rPr>
        <w:t>закономерностей,</w:t>
      </w:r>
      <w:r w:rsidR="00D1348E" w:rsidRPr="00E10BE3">
        <w:rPr>
          <w:rFonts w:ascii="Times New Roman" w:hAnsi="Times New Roman"/>
          <w:sz w:val="28"/>
          <w:szCs w:val="28"/>
        </w:rPr>
        <w:t xml:space="preserve"> </w:t>
      </w:r>
      <w:r w:rsidRPr="00E10BE3">
        <w:rPr>
          <w:rFonts w:ascii="Times New Roman" w:hAnsi="Times New Roman"/>
          <w:sz w:val="28"/>
          <w:szCs w:val="28"/>
        </w:rPr>
        <w:t>оснований</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упорядочивания</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классификации,</w:t>
      </w:r>
      <w:r w:rsidR="00D1348E" w:rsidRPr="00E10BE3">
        <w:rPr>
          <w:rFonts w:ascii="Times New Roman" w:hAnsi="Times New Roman"/>
          <w:sz w:val="28"/>
          <w:szCs w:val="28"/>
        </w:rPr>
        <w:t xml:space="preserve"> </w:t>
      </w:r>
      <w:r w:rsidRPr="00E10BE3">
        <w:rPr>
          <w:rFonts w:ascii="Times New Roman" w:hAnsi="Times New Roman"/>
          <w:sz w:val="28"/>
          <w:szCs w:val="28"/>
        </w:rPr>
        <w:t>вариантов);</w:t>
      </w:r>
      <w:r w:rsidR="00D1348E" w:rsidRPr="00E10BE3">
        <w:rPr>
          <w:rFonts w:ascii="Times New Roman" w:hAnsi="Times New Roman"/>
          <w:sz w:val="28"/>
          <w:szCs w:val="28"/>
        </w:rPr>
        <w:t xml:space="preserve"> </w:t>
      </w:r>
      <w:r w:rsidRPr="00E10BE3">
        <w:rPr>
          <w:rFonts w:ascii="Times New Roman" w:hAnsi="Times New Roman"/>
          <w:sz w:val="28"/>
          <w:szCs w:val="28"/>
        </w:rPr>
        <w:t>понимать</w:t>
      </w:r>
      <w:r w:rsidR="00D1348E" w:rsidRPr="00E10BE3">
        <w:rPr>
          <w:rFonts w:ascii="Times New Roman" w:hAnsi="Times New Roman"/>
          <w:sz w:val="28"/>
          <w:szCs w:val="28"/>
        </w:rPr>
        <w:t xml:space="preserve"> </w:t>
      </w:r>
      <w:r w:rsidRPr="00E10BE3">
        <w:rPr>
          <w:rFonts w:ascii="Times New Roman" w:hAnsi="Times New Roman"/>
          <w:sz w:val="28"/>
          <w:szCs w:val="28"/>
        </w:rPr>
        <w:t>значение</w:t>
      </w:r>
      <w:r w:rsidR="00D1348E" w:rsidRPr="00E10BE3">
        <w:rPr>
          <w:rFonts w:ascii="Times New Roman" w:hAnsi="Times New Roman"/>
          <w:sz w:val="28"/>
          <w:szCs w:val="28"/>
        </w:rPr>
        <w:t xml:space="preserve"> </w:t>
      </w:r>
      <w:r w:rsidRPr="00E10BE3">
        <w:rPr>
          <w:rFonts w:ascii="Times New Roman" w:hAnsi="Times New Roman"/>
          <w:sz w:val="28"/>
          <w:szCs w:val="28"/>
        </w:rPr>
        <w:t>величин</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способов</w:t>
      </w:r>
      <w:r w:rsidR="00D1348E" w:rsidRPr="00E10BE3">
        <w:rPr>
          <w:rFonts w:ascii="Times New Roman" w:hAnsi="Times New Roman"/>
          <w:sz w:val="28"/>
          <w:szCs w:val="28"/>
        </w:rPr>
        <w:t xml:space="preserve"> </w:t>
      </w:r>
      <w:r w:rsidRPr="00E10BE3">
        <w:rPr>
          <w:rFonts w:ascii="Times New Roman" w:hAnsi="Times New Roman"/>
          <w:sz w:val="28"/>
          <w:szCs w:val="28"/>
        </w:rPr>
        <w:t>их</w:t>
      </w:r>
      <w:r w:rsidR="00D1348E" w:rsidRPr="00E10BE3">
        <w:rPr>
          <w:rFonts w:ascii="Times New Roman" w:hAnsi="Times New Roman"/>
          <w:sz w:val="28"/>
          <w:szCs w:val="28"/>
        </w:rPr>
        <w:t xml:space="preserve"> </w:t>
      </w:r>
      <w:r w:rsidRPr="00E10BE3">
        <w:rPr>
          <w:rFonts w:ascii="Times New Roman" w:hAnsi="Times New Roman"/>
          <w:sz w:val="28"/>
          <w:szCs w:val="28"/>
        </w:rPr>
        <w:t>измерения;</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использовать</w:t>
      </w:r>
      <w:r w:rsidR="00D1348E" w:rsidRPr="00E10BE3">
        <w:rPr>
          <w:rFonts w:ascii="Times New Roman" w:hAnsi="Times New Roman"/>
          <w:sz w:val="28"/>
          <w:szCs w:val="28"/>
        </w:rPr>
        <w:t xml:space="preserve"> </w:t>
      </w:r>
      <w:r w:rsidRPr="00E10BE3">
        <w:rPr>
          <w:rFonts w:ascii="Times New Roman" w:hAnsi="Times New Roman"/>
          <w:sz w:val="28"/>
          <w:szCs w:val="28"/>
        </w:rPr>
        <w:t>арифметические</w:t>
      </w:r>
      <w:r w:rsidR="00D1348E" w:rsidRPr="00E10BE3">
        <w:rPr>
          <w:rFonts w:ascii="Times New Roman" w:hAnsi="Times New Roman"/>
          <w:sz w:val="28"/>
          <w:szCs w:val="28"/>
        </w:rPr>
        <w:t xml:space="preserve"> </w:t>
      </w:r>
      <w:r w:rsidRPr="00E10BE3">
        <w:rPr>
          <w:rFonts w:ascii="Times New Roman" w:hAnsi="Times New Roman"/>
          <w:sz w:val="28"/>
          <w:szCs w:val="28"/>
        </w:rPr>
        <w:t>способы</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разрешения</w:t>
      </w:r>
      <w:r w:rsidR="00D1348E" w:rsidRPr="00E10BE3">
        <w:rPr>
          <w:rFonts w:ascii="Times New Roman" w:hAnsi="Times New Roman"/>
          <w:sz w:val="28"/>
          <w:szCs w:val="28"/>
        </w:rPr>
        <w:t xml:space="preserve"> </w:t>
      </w:r>
      <w:r w:rsidRPr="00E10BE3">
        <w:rPr>
          <w:rFonts w:ascii="Times New Roman" w:hAnsi="Times New Roman"/>
          <w:sz w:val="28"/>
          <w:szCs w:val="28"/>
        </w:rPr>
        <w:t>сюжетных</w:t>
      </w:r>
      <w:r w:rsidR="00D1348E" w:rsidRPr="00E10BE3">
        <w:rPr>
          <w:rFonts w:ascii="Times New Roman" w:hAnsi="Times New Roman"/>
          <w:sz w:val="28"/>
          <w:szCs w:val="28"/>
        </w:rPr>
        <w:t xml:space="preserve"> </w:t>
      </w:r>
      <w:r w:rsidRPr="00E10BE3">
        <w:rPr>
          <w:rFonts w:ascii="Times New Roman" w:hAnsi="Times New Roman"/>
          <w:sz w:val="28"/>
          <w:szCs w:val="28"/>
        </w:rPr>
        <w:t>ситуаций</w:t>
      </w:r>
      <w:r w:rsidR="00D1348E" w:rsidRPr="00E10BE3">
        <w:rPr>
          <w:rFonts w:ascii="Times New Roman" w:hAnsi="Times New Roman"/>
          <w:sz w:val="28"/>
          <w:szCs w:val="28"/>
        </w:rPr>
        <w:t xml:space="preserve"> </w:t>
      </w:r>
      <w:r w:rsidRPr="00E10BE3">
        <w:rPr>
          <w:rFonts w:ascii="Times New Roman" w:hAnsi="Times New Roman"/>
          <w:sz w:val="28"/>
          <w:szCs w:val="28"/>
        </w:rPr>
        <w:t>(строить</w:t>
      </w:r>
      <w:r w:rsidR="00D1348E" w:rsidRPr="00E10BE3">
        <w:rPr>
          <w:rFonts w:ascii="Times New Roman" w:hAnsi="Times New Roman"/>
          <w:sz w:val="28"/>
          <w:szCs w:val="28"/>
        </w:rPr>
        <w:t xml:space="preserve"> </w:t>
      </w:r>
      <w:r w:rsidRPr="00E10BE3">
        <w:rPr>
          <w:rFonts w:ascii="Times New Roman" w:hAnsi="Times New Roman"/>
          <w:sz w:val="28"/>
          <w:szCs w:val="28"/>
        </w:rPr>
        <w:t>простейшие</w:t>
      </w:r>
      <w:r w:rsidR="00D1348E" w:rsidRPr="00E10BE3">
        <w:rPr>
          <w:rFonts w:ascii="Times New Roman" w:hAnsi="Times New Roman"/>
          <w:sz w:val="28"/>
          <w:szCs w:val="28"/>
        </w:rPr>
        <w:t xml:space="preserve"> </w:t>
      </w:r>
      <w:r w:rsidRPr="00E10BE3">
        <w:rPr>
          <w:rFonts w:ascii="Times New Roman" w:hAnsi="Times New Roman"/>
          <w:sz w:val="28"/>
          <w:szCs w:val="28"/>
        </w:rPr>
        <w:t>математические</w:t>
      </w:r>
      <w:r w:rsidR="00D1348E" w:rsidRPr="00E10BE3">
        <w:rPr>
          <w:rFonts w:ascii="Times New Roman" w:hAnsi="Times New Roman"/>
          <w:sz w:val="28"/>
          <w:szCs w:val="28"/>
        </w:rPr>
        <w:t xml:space="preserve"> </w:t>
      </w:r>
      <w:r w:rsidRPr="00E10BE3">
        <w:rPr>
          <w:rFonts w:ascii="Times New Roman" w:hAnsi="Times New Roman"/>
          <w:sz w:val="28"/>
          <w:szCs w:val="28"/>
        </w:rPr>
        <w:t>модели);</w:t>
      </w:r>
      <w:r w:rsidR="00D1348E" w:rsidRPr="00E10BE3">
        <w:rPr>
          <w:rFonts w:ascii="Times New Roman" w:hAnsi="Times New Roman"/>
          <w:sz w:val="28"/>
          <w:szCs w:val="28"/>
        </w:rPr>
        <w:t xml:space="preserve"> </w:t>
      </w:r>
      <w:r w:rsidRPr="00E10BE3">
        <w:rPr>
          <w:rFonts w:ascii="Times New Roman" w:hAnsi="Times New Roman"/>
          <w:sz w:val="28"/>
          <w:szCs w:val="28"/>
        </w:rPr>
        <w:t>работать</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алгоритмами</w:t>
      </w:r>
      <w:r w:rsidR="00D1348E" w:rsidRPr="00E10BE3">
        <w:rPr>
          <w:rFonts w:ascii="Times New Roman" w:hAnsi="Times New Roman"/>
          <w:sz w:val="28"/>
          <w:szCs w:val="28"/>
        </w:rPr>
        <w:t xml:space="preserve"> </w:t>
      </w:r>
      <w:r w:rsidRPr="00E10BE3">
        <w:rPr>
          <w:rFonts w:ascii="Times New Roman" w:hAnsi="Times New Roman"/>
          <w:sz w:val="28"/>
          <w:szCs w:val="28"/>
        </w:rPr>
        <w:t>выполнения</w:t>
      </w:r>
      <w:r w:rsidR="00D1348E" w:rsidRPr="00E10BE3">
        <w:rPr>
          <w:rFonts w:ascii="Times New Roman" w:hAnsi="Times New Roman"/>
          <w:sz w:val="28"/>
          <w:szCs w:val="28"/>
        </w:rPr>
        <w:t xml:space="preserve"> </w:t>
      </w:r>
      <w:r w:rsidRPr="00E10BE3">
        <w:rPr>
          <w:rFonts w:ascii="Times New Roman" w:hAnsi="Times New Roman"/>
          <w:sz w:val="28"/>
          <w:szCs w:val="28"/>
        </w:rPr>
        <w:t>арифметических</w:t>
      </w:r>
      <w:r w:rsidR="00D1348E" w:rsidRPr="00E10BE3">
        <w:rPr>
          <w:rFonts w:ascii="Times New Roman" w:hAnsi="Times New Roman"/>
          <w:sz w:val="28"/>
          <w:szCs w:val="28"/>
        </w:rPr>
        <w:t xml:space="preserve"> </w:t>
      </w:r>
      <w:r w:rsidRPr="00E10BE3">
        <w:rPr>
          <w:rFonts w:ascii="Times New Roman" w:hAnsi="Times New Roman"/>
          <w:sz w:val="28"/>
          <w:szCs w:val="28"/>
        </w:rPr>
        <w:t>действий,</w:t>
      </w:r>
      <w:r w:rsidR="00D1348E" w:rsidRPr="00E10BE3">
        <w:rPr>
          <w:rFonts w:ascii="Times New Roman" w:hAnsi="Times New Roman"/>
          <w:sz w:val="28"/>
          <w:szCs w:val="28"/>
        </w:rPr>
        <w:t xml:space="preserve"> </w:t>
      </w:r>
      <w:r w:rsidRPr="00E10BE3">
        <w:rPr>
          <w:rFonts w:ascii="Times New Roman" w:hAnsi="Times New Roman"/>
          <w:sz w:val="28"/>
          <w:szCs w:val="28"/>
        </w:rPr>
        <w:t>решения</w:t>
      </w:r>
      <w:r w:rsidR="00D1348E" w:rsidRPr="00E10BE3">
        <w:rPr>
          <w:rFonts w:ascii="Times New Roman" w:hAnsi="Times New Roman"/>
          <w:sz w:val="28"/>
          <w:szCs w:val="28"/>
        </w:rPr>
        <w:t xml:space="preserve"> </w:t>
      </w:r>
      <w:r w:rsidRPr="00E10BE3">
        <w:rPr>
          <w:rFonts w:ascii="Times New Roman" w:hAnsi="Times New Roman"/>
          <w:sz w:val="28"/>
          <w:szCs w:val="28"/>
        </w:rPr>
        <w:t>задач,</w:t>
      </w:r>
      <w:r w:rsidR="00D1348E" w:rsidRPr="00E10BE3">
        <w:rPr>
          <w:rFonts w:ascii="Times New Roman" w:hAnsi="Times New Roman"/>
          <w:sz w:val="28"/>
          <w:szCs w:val="28"/>
        </w:rPr>
        <w:t xml:space="preserve"> </w:t>
      </w:r>
      <w:r w:rsidRPr="00E10BE3">
        <w:rPr>
          <w:rFonts w:ascii="Times New Roman" w:hAnsi="Times New Roman"/>
          <w:sz w:val="28"/>
          <w:szCs w:val="28"/>
        </w:rPr>
        <w:t>проведения</w:t>
      </w:r>
      <w:r w:rsidR="00D1348E" w:rsidRPr="00E10BE3">
        <w:rPr>
          <w:rFonts w:ascii="Times New Roman" w:hAnsi="Times New Roman"/>
          <w:sz w:val="28"/>
          <w:szCs w:val="28"/>
        </w:rPr>
        <w:t xml:space="preserve"> </w:t>
      </w:r>
      <w:r w:rsidRPr="00E10BE3">
        <w:rPr>
          <w:rFonts w:ascii="Times New Roman" w:hAnsi="Times New Roman"/>
          <w:sz w:val="28"/>
          <w:szCs w:val="28"/>
        </w:rPr>
        <w:t>простейших</w:t>
      </w:r>
      <w:r w:rsidR="00D1348E" w:rsidRPr="00E10BE3">
        <w:rPr>
          <w:rFonts w:ascii="Times New Roman" w:hAnsi="Times New Roman"/>
          <w:sz w:val="28"/>
          <w:szCs w:val="28"/>
        </w:rPr>
        <w:t xml:space="preserve"> </w:t>
      </w:r>
      <w:r w:rsidRPr="00E10BE3">
        <w:rPr>
          <w:rFonts w:ascii="Times New Roman" w:hAnsi="Times New Roman"/>
          <w:sz w:val="28"/>
          <w:szCs w:val="28"/>
        </w:rPr>
        <w:t>построений.</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Проявлять</w:t>
      </w:r>
      <w:r w:rsidR="00D1348E" w:rsidRPr="00E10BE3">
        <w:rPr>
          <w:rFonts w:ascii="Times New Roman" w:hAnsi="Times New Roman"/>
          <w:sz w:val="28"/>
          <w:szCs w:val="28"/>
        </w:rPr>
        <w:t xml:space="preserve"> </w:t>
      </w:r>
      <w:r w:rsidRPr="00E10BE3">
        <w:rPr>
          <w:rFonts w:ascii="Times New Roman" w:hAnsi="Times New Roman"/>
          <w:sz w:val="28"/>
          <w:szCs w:val="28"/>
        </w:rPr>
        <w:t>математическую</w:t>
      </w:r>
      <w:r w:rsidR="00D1348E" w:rsidRPr="00E10BE3">
        <w:rPr>
          <w:rFonts w:ascii="Times New Roman" w:hAnsi="Times New Roman"/>
          <w:sz w:val="28"/>
          <w:szCs w:val="28"/>
        </w:rPr>
        <w:t xml:space="preserve"> </w:t>
      </w:r>
      <w:r w:rsidRPr="00E10BE3">
        <w:rPr>
          <w:rFonts w:ascii="Times New Roman" w:hAnsi="Times New Roman"/>
          <w:sz w:val="28"/>
          <w:szCs w:val="28"/>
        </w:rPr>
        <w:t>готовность</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продолжению</w:t>
      </w:r>
      <w:r w:rsidR="00D1348E" w:rsidRPr="00E10BE3">
        <w:rPr>
          <w:rFonts w:ascii="Times New Roman" w:hAnsi="Times New Roman"/>
          <w:sz w:val="28"/>
          <w:szCs w:val="28"/>
        </w:rPr>
        <w:t xml:space="preserve"> </w:t>
      </w:r>
      <w:r w:rsidRPr="00E10BE3">
        <w:rPr>
          <w:rFonts w:ascii="Times New Roman" w:hAnsi="Times New Roman"/>
          <w:sz w:val="28"/>
          <w:szCs w:val="28"/>
        </w:rPr>
        <w:t>образования.</w:t>
      </w:r>
    </w:p>
    <w:p w:rsidR="00B97C4C" w:rsidRPr="00E10BE3" w:rsidRDefault="00B97C4C" w:rsidP="00BE4821">
      <w:pPr>
        <w:pStyle w:val="a8"/>
        <w:numPr>
          <w:ilvl w:val="0"/>
          <w:numId w:val="40"/>
        </w:numPr>
        <w:spacing w:after="0" w:line="240" w:lineRule="auto"/>
        <w:jc w:val="both"/>
        <w:rPr>
          <w:rFonts w:ascii="Times New Roman" w:hAnsi="Times New Roman"/>
          <w:sz w:val="28"/>
          <w:szCs w:val="28"/>
        </w:rPr>
      </w:pPr>
      <w:r w:rsidRPr="00E10BE3">
        <w:rPr>
          <w:rFonts w:ascii="Times New Roman" w:hAnsi="Times New Roman"/>
          <w:sz w:val="28"/>
          <w:szCs w:val="28"/>
        </w:rPr>
        <w:t>Воспитание</w:t>
      </w:r>
      <w:r w:rsidR="00D1348E" w:rsidRPr="00E10BE3">
        <w:rPr>
          <w:rFonts w:ascii="Times New Roman" w:hAnsi="Times New Roman"/>
          <w:sz w:val="28"/>
          <w:szCs w:val="28"/>
        </w:rPr>
        <w:t xml:space="preserve"> </w:t>
      </w:r>
      <w:r w:rsidRPr="00E10BE3">
        <w:rPr>
          <w:rFonts w:ascii="Times New Roman" w:hAnsi="Times New Roman"/>
          <w:sz w:val="28"/>
          <w:szCs w:val="28"/>
        </w:rPr>
        <w:t>критичности</w:t>
      </w:r>
      <w:r w:rsidR="00D1348E" w:rsidRPr="00E10BE3">
        <w:rPr>
          <w:rFonts w:ascii="Times New Roman" w:hAnsi="Times New Roman"/>
          <w:sz w:val="28"/>
          <w:szCs w:val="28"/>
        </w:rPr>
        <w:t xml:space="preserve"> </w:t>
      </w:r>
      <w:r w:rsidRPr="00E10BE3">
        <w:rPr>
          <w:rFonts w:ascii="Times New Roman" w:hAnsi="Times New Roman"/>
          <w:sz w:val="28"/>
          <w:szCs w:val="28"/>
        </w:rPr>
        <w:t>мышления,</w:t>
      </w:r>
      <w:r w:rsidR="00D1348E" w:rsidRPr="00E10BE3">
        <w:rPr>
          <w:rFonts w:ascii="Times New Roman" w:hAnsi="Times New Roman"/>
          <w:sz w:val="28"/>
          <w:szCs w:val="28"/>
        </w:rPr>
        <w:t xml:space="preserve"> </w:t>
      </w:r>
      <w:r w:rsidRPr="00E10BE3">
        <w:rPr>
          <w:rFonts w:ascii="Times New Roman" w:hAnsi="Times New Roman"/>
          <w:sz w:val="28"/>
          <w:szCs w:val="28"/>
        </w:rPr>
        <w:t>интереса</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умственному</w:t>
      </w:r>
      <w:r w:rsidR="00D1348E" w:rsidRPr="00E10BE3">
        <w:rPr>
          <w:rFonts w:ascii="Times New Roman" w:hAnsi="Times New Roman"/>
          <w:sz w:val="28"/>
          <w:szCs w:val="28"/>
        </w:rPr>
        <w:t xml:space="preserve"> </w:t>
      </w:r>
      <w:r w:rsidRPr="00E10BE3">
        <w:rPr>
          <w:rFonts w:ascii="Times New Roman" w:hAnsi="Times New Roman"/>
          <w:sz w:val="28"/>
          <w:szCs w:val="28"/>
        </w:rPr>
        <w:t>труду,</w:t>
      </w:r>
      <w:r w:rsidR="00D1348E" w:rsidRPr="00E10BE3">
        <w:rPr>
          <w:rFonts w:ascii="Times New Roman" w:hAnsi="Times New Roman"/>
          <w:sz w:val="28"/>
          <w:szCs w:val="28"/>
        </w:rPr>
        <w:t xml:space="preserve"> </w:t>
      </w:r>
      <w:r w:rsidRPr="00E10BE3">
        <w:rPr>
          <w:rFonts w:ascii="Times New Roman" w:hAnsi="Times New Roman"/>
          <w:sz w:val="28"/>
          <w:szCs w:val="28"/>
        </w:rPr>
        <w:t>стремления</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использовать</w:t>
      </w:r>
      <w:r w:rsidR="00D1348E" w:rsidRPr="00E10BE3">
        <w:rPr>
          <w:rFonts w:ascii="Times New Roman" w:hAnsi="Times New Roman"/>
          <w:sz w:val="28"/>
          <w:szCs w:val="28"/>
        </w:rPr>
        <w:t xml:space="preserve"> </w:t>
      </w:r>
      <w:r w:rsidRPr="00E10BE3">
        <w:rPr>
          <w:rFonts w:ascii="Times New Roman" w:hAnsi="Times New Roman"/>
          <w:sz w:val="28"/>
          <w:szCs w:val="28"/>
        </w:rPr>
        <w:t>математические</w:t>
      </w:r>
      <w:r w:rsidR="00D1348E" w:rsidRPr="00E10BE3">
        <w:rPr>
          <w:rFonts w:ascii="Times New Roman" w:hAnsi="Times New Roman"/>
          <w:sz w:val="28"/>
          <w:szCs w:val="28"/>
        </w:rPr>
        <w:t xml:space="preserve"> </w:t>
      </w:r>
      <w:r w:rsidRPr="00E10BE3">
        <w:rPr>
          <w:rFonts w:ascii="Times New Roman" w:hAnsi="Times New Roman"/>
          <w:sz w:val="28"/>
          <w:szCs w:val="28"/>
        </w:rPr>
        <w:t>знания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повседневной</w:t>
      </w:r>
      <w:r w:rsidR="00D1348E" w:rsidRPr="00E10BE3">
        <w:rPr>
          <w:rFonts w:ascii="Times New Roman" w:hAnsi="Times New Roman"/>
          <w:sz w:val="28"/>
          <w:szCs w:val="28"/>
        </w:rPr>
        <w:t xml:space="preserve"> </w:t>
      </w:r>
      <w:r w:rsidRPr="00E10BE3">
        <w:rPr>
          <w:rFonts w:ascii="Times New Roman" w:hAnsi="Times New Roman"/>
          <w:sz w:val="28"/>
          <w:szCs w:val="28"/>
        </w:rPr>
        <w:t>жизни.</w:t>
      </w:r>
    </w:p>
    <w:p w:rsidR="00B97C4C" w:rsidRPr="00E10BE3" w:rsidRDefault="00B97C4C" w:rsidP="0056466A">
      <w:pPr>
        <w:ind w:firstLine="709"/>
        <w:jc w:val="both"/>
        <w:rPr>
          <w:kern w:val="0"/>
          <w:sz w:val="28"/>
          <w:szCs w:val="28"/>
        </w:rPr>
      </w:pPr>
      <w:proofErr w:type="gramStart"/>
      <w:r w:rsidRPr="00E10BE3">
        <w:rPr>
          <w:kern w:val="0"/>
          <w:sz w:val="28"/>
          <w:szCs w:val="28"/>
        </w:rPr>
        <w:t>Таким</w:t>
      </w:r>
      <w:r w:rsidR="00D1348E" w:rsidRPr="00E10BE3">
        <w:rPr>
          <w:kern w:val="0"/>
          <w:sz w:val="28"/>
          <w:szCs w:val="28"/>
        </w:rPr>
        <w:t xml:space="preserve"> </w:t>
      </w:r>
      <w:r w:rsidRPr="00E10BE3">
        <w:rPr>
          <w:kern w:val="0"/>
          <w:sz w:val="28"/>
          <w:szCs w:val="28"/>
        </w:rPr>
        <w:t>образом,</w:t>
      </w:r>
      <w:r w:rsidR="00D1348E" w:rsidRPr="00E10BE3">
        <w:rPr>
          <w:kern w:val="0"/>
          <w:sz w:val="28"/>
          <w:szCs w:val="28"/>
        </w:rPr>
        <w:t xml:space="preserve"> </w:t>
      </w:r>
      <w:r w:rsidRPr="00E10BE3">
        <w:rPr>
          <w:kern w:val="0"/>
          <w:sz w:val="28"/>
          <w:szCs w:val="28"/>
        </w:rPr>
        <w:t>предлагаемое</w:t>
      </w:r>
      <w:r w:rsidR="00D1348E" w:rsidRPr="00E10BE3">
        <w:rPr>
          <w:kern w:val="0"/>
          <w:sz w:val="28"/>
          <w:szCs w:val="28"/>
        </w:rPr>
        <w:t xml:space="preserve"> </w:t>
      </w:r>
      <w:r w:rsidRPr="00E10BE3">
        <w:rPr>
          <w:kern w:val="0"/>
          <w:sz w:val="28"/>
          <w:szCs w:val="28"/>
        </w:rPr>
        <w:t>содержание</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курса</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математике,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рамках</w:t>
      </w:r>
      <w:r w:rsidR="00D1348E" w:rsidRPr="00E10BE3">
        <w:rPr>
          <w:kern w:val="0"/>
          <w:sz w:val="28"/>
          <w:szCs w:val="28"/>
        </w:rPr>
        <w:t xml:space="preserve"> </w:t>
      </w:r>
      <w:r w:rsidRPr="00E10BE3">
        <w:rPr>
          <w:kern w:val="0"/>
          <w:sz w:val="28"/>
          <w:szCs w:val="28"/>
        </w:rPr>
        <w:t>учебников</w:t>
      </w:r>
      <w:r w:rsidR="00D1348E" w:rsidRPr="00E10BE3">
        <w:rPr>
          <w:kern w:val="0"/>
          <w:sz w:val="28"/>
          <w:szCs w:val="28"/>
        </w:rPr>
        <w:t xml:space="preserve"> </w:t>
      </w:r>
      <w:r w:rsidRPr="00E10BE3">
        <w:rPr>
          <w:kern w:val="0"/>
          <w:sz w:val="28"/>
          <w:szCs w:val="28"/>
        </w:rPr>
        <w:t>1-4</w:t>
      </w:r>
      <w:r w:rsidR="00D1348E" w:rsidRPr="00E10BE3">
        <w:rPr>
          <w:kern w:val="0"/>
          <w:sz w:val="28"/>
          <w:szCs w:val="28"/>
        </w:rPr>
        <w:t xml:space="preserve"> </w:t>
      </w:r>
      <w:r w:rsidRPr="00E10BE3">
        <w:rPr>
          <w:kern w:val="0"/>
          <w:sz w:val="28"/>
          <w:szCs w:val="28"/>
        </w:rPr>
        <w:t>классов,</w:t>
      </w:r>
      <w:r w:rsidR="00D1348E" w:rsidRPr="00E10BE3">
        <w:rPr>
          <w:kern w:val="0"/>
          <w:sz w:val="28"/>
          <w:szCs w:val="28"/>
        </w:rPr>
        <w:t xml:space="preserve"> </w:t>
      </w:r>
      <w:r w:rsidRPr="00E10BE3">
        <w:rPr>
          <w:kern w:val="0"/>
          <w:sz w:val="28"/>
          <w:szCs w:val="28"/>
        </w:rPr>
        <w:t>имеет</w:t>
      </w:r>
      <w:r w:rsidR="00D1348E" w:rsidRPr="00E10BE3">
        <w:rPr>
          <w:kern w:val="0"/>
          <w:sz w:val="28"/>
          <w:szCs w:val="28"/>
        </w:rPr>
        <w:t xml:space="preserve"> </w:t>
      </w:r>
      <w:r w:rsidRPr="00E10BE3">
        <w:rPr>
          <w:kern w:val="0"/>
          <w:sz w:val="28"/>
          <w:szCs w:val="28"/>
        </w:rPr>
        <w:t>целью</w:t>
      </w:r>
      <w:r w:rsidR="00D1348E" w:rsidRPr="00E10BE3">
        <w:rPr>
          <w:kern w:val="0"/>
          <w:sz w:val="28"/>
          <w:szCs w:val="28"/>
        </w:rPr>
        <w:t xml:space="preserve"> </w:t>
      </w:r>
      <w:r w:rsidRPr="00E10BE3">
        <w:rPr>
          <w:kern w:val="0"/>
          <w:sz w:val="28"/>
          <w:szCs w:val="28"/>
        </w:rPr>
        <w:t>ввести</w:t>
      </w:r>
      <w:r w:rsidR="00D1348E" w:rsidRPr="00E10BE3">
        <w:rPr>
          <w:kern w:val="0"/>
          <w:sz w:val="28"/>
          <w:szCs w:val="28"/>
        </w:rPr>
        <w:t xml:space="preserve"> </w:t>
      </w:r>
      <w:r w:rsidRPr="00E10BE3">
        <w:rPr>
          <w:kern w:val="0"/>
          <w:sz w:val="28"/>
          <w:szCs w:val="28"/>
        </w:rPr>
        <w:t>ребенка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абстрактный</w:t>
      </w:r>
      <w:r w:rsidR="00D1348E" w:rsidRPr="00E10BE3">
        <w:rPr>
          <w:kern w:val="0"/>
          <w:sz w:val="28"/>
          <w:szCs w:val="28"/>
        </w:rPr>
        <w:t xml:space="preserve"> </w:t>
      </w:r>
      <w:r w:rsidRPr="00E10BE3">
        <w:rPr>
          <w:kern w:val="0"/>
          <w:sz w:val="28"/>
          <w:szCs w:val="28"/>
        </w:rPr>
        <w:t>мир</w:t>
      </w:r>
      <w:r w:rsidR="00D1348E" w:rsidRPr="00E10BE3">
        <w:rPr>
          <w:kern w:val="0"/>
          <w:sz w:val="28"/>
          <w:szCs w:val="28"/>
        </w:rPr>
        <w:t xml:space="preserve"> </w:t>
      </w:r>
      <w:r w:rsidRPr="00E10BE3">
        <w:rPr>
          <w:kern w:val="0"/>
          <w:sz w:val="28"/>
          <w:szCs w:val="28"/>
        </w:rPr>
        <w:t>математических</w:t>
      </w:r>
      <w:r w:rsidR="00D1348E" w:rsidRPr="00E10BE3">
        <w:rPr>
          <w:kern w:val="0"/>
          <w:sz w:val="28"/>
          <w:szCs w:val="28"/>
        </w:rPr>
        <w:t xml:space="preserve"> </w:t>
      </w:r>
      <w:r w:rsidRPr="00E10BE3">
        <w:rPr>
          <w:kern w:val="0"/>
          <w:sz w:val="28"/>
          <w:szCs w:val="28"/>
        </w:rPr>
        <w:t>понятий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свойств,</w:t>
      </w:r>
      <w:r w:rsidR="00D1348E" w:rsidRPr="00E10BE3">
        <w:rPr>
          <w:kern w:val="0"/>
          <w:sz w:val="28"/>
          <w:szCs w:val="28"/>
        </w:rPr>
        <w:t xml:space="preserve"> </w:t>
      </w:r>
      <w:r w:rsidRPr="00E10BE3">
        <w:rPr>
          <w:kern w:val="0"/>
          <w:sz w:val="28"/>
          <w:szCs w:val="28"/>
        </w:rPr>
        <w:t>дать</w:t>
      </w:r>
      <w:r w:rsidR="00D1348E" w:rsidRPr="00E10BE3">
        <w:rPr>
          <w:kern w:val="0"/>
          <w:sz w:val="28"/>
          <w:szCs w:val="28"/>
        </w:rPr>
        <w:t xml:space="preserve"> </w:t>
      </w:r>
      <w:r w:rsidRPr="00E10BE3">
        <w:rPr>
          <w:kern w:val="0"/>
          <w:sz w:val="28"/>
          <w:szCs w:val="28"/>
        </w:rPr>
        <w:t>первоначальные</w:t>
      </w:r>
      <w:r w:rsidR="00D1348E" w:rsidRPr="00E10BE3">
        <w:rPr>
          <w:kern w:val="0"/>
          <w:sz w:val="28"/>
          <w:szCs w:val="28"/>
        </w:rPr>
        <w:t xml:space="preserve"> </w:t>
      </w:r>
      <w:r w:rsidRPr="00E10BE3">
        <w:rPr>
          <w:kern w:val="0"/>
          <w:sz w:val="28"/>
          <w:szCs w:val="28"/>
        </w:rPr>
        <w:t>навыки</w:t>
      </w:r>
      <w:r w:rsidR="00D1348E" w:rsidRPr="00E10BE3">
        <w:rPr>
          <w:kern w:val="0"/>
          <w:sz w:val="28"/>
          <w:szCs w:val="28"/>
        </w:rPr>
        <w:t xml:space="preserve"> </w:t>
      </w:r>
      <w:r w:rsidRPr="00E10BE3">
        <w:rPr>
          <w:kern w:val="0"/>
          <w:sz w:val="28"/>
          <w:szCs w:val="28"/>
        </w:rPr>
        <w:t>ориентации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той</w:t>
      </w:r>
      <w:r w:rsidR="00D1348E" w:rsidRPr="00E10BE3">
        <w:rPr>
          <w:kern w:val="0"/>
          <w:sz w:val="28"/>
          <w:szCs w:val="28"/>
        </w:rPr>
        <w:t xml:space="preserve"> </w:t>
      </w:r>
      <w:r w:rsidRPr="00E10BE3">
        <w:rPr>
          <w:kern w:val="0"/>
          <w:sz w:val="28"/>
          <w:szCs w:val="28"/>
        </w:rPr>
        <w:t>части</w:t>
      </w:r>
      <w:r w:rsidR="00D1348E" w:rsidRPr="00E10BE3">
        <w:rPr>
          <w:kern w:val="0"/>
          <w:sz w:val="28"/>
          <w:szCs w:val="28"/>
        </w:rPr>
        <w:t xml:space="preserve"> </w:t>
      </w:r>
      <w:r w:rsidRPr="00E10BE3">
        <w:rPr>
          <w:kern w:val="0"/>
          <w:sz w:val="28"/>
          <w:szCs w:val="28"/>
        </w:rPr>
        <w:t>реальной</w:t>
      </w:r>
      <w:r w:rsidR="00D1348E" w:rsidRPr="00E10BE3">
        <w:rPr>
          <w:kern w:val="0"/>
          <w:sz w:val="28"/>
          <w:szCs w:val="28"/>
        </w:rPr>
        <w:t xml:space="preserve"> </w:t>
      </w:r>
      <w:r w:rsidRPr="00E10BE3">
        <w:rPr>
          <w:kern w:val="0"/>
          <w:sz w:val="28"/>
          <w:szCs w:val="28"/>
        </w:rPr>
        <w:t>действительности,</w:t>
      </w:r>
      <w:r w:rsidR="00D1348E" w:rsidRPr="00E10BE3">
        <w:rPr>
          <w:kern w:val="0"/>
          <w:sz w:val="28"/>
          <w:szCs w:val="28"/>
        </w:rPr>
        <w:t xml:space="preserve"> </w:t>
      </w:r>
      <w:r w:rsidRPr="00E10BE3">
        <w:rPr>
          <w:kern w:val="0"/>
          <w:sz w:val="28"/>
          <w:szCs w:val="28"/>
        </w:rPr>
        <w:t>которая</w:t>
      </w:r>
      <w:r w:rsidR="00D1348E" w:rsidRPr="00E10BE3">
        <w:rPr>
          <w:kern w:val="0"/>
          <w:sz w:val="28"/>
          <w:szCs w:val="28"/>
        </w:rPr>
        <w:t xml:space="preserve"> </w:t>
      </w:r>
      <w:r w:rsidRPr="00E10BE3">
        <w:rPr>
          <w:kern w:val="0"/>
          <w:sz w:val="28"/>
          <w:szCs w:val="28"/>
        </w:rPr>
        <w:t>описывается</w:t>
      </w:r>
      <w:r w:rsidR="00D1348E" w:rsidRPr="00E10BE3">
        <w:rPr>
          <w:kern w:val="0"/>
          <w:sz w:val="28"/>
          <w:szCs w:val="28"/>
        </w:rPr>
        <w:t xml:space="preserve"> </w:t>
      </w:r>
      <w:r w:rsidRPr="00E10BE3">
        <w:rPr>
          <w:kern w:val="0"/>
          <w:sz w:val="28"/>
          <w:szCs w:val="28"/>
        </w:rPr>
        <w:t>(моделируется)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помощью</w:t>
      </w:r>
      <w:r w:rsidR="00D1348E" w:rsidRPr="00E10BE3">
        <w:rPr>
          <w:kern w:val="0"/>
          <w:sz w:val="28"/>
          <w:szCs w:val="28"/>
        </w:rPr>
        <w:t xml:space="preserve"> </w:t>
      </w:r>
      <w:r w:rsidRPr="00E10BE3">
        <w:rPr>
          <w:kern w:val="0"/>
          <w:sz w:val="28"/>
          <w:szCs w:val="28"/>
        </w:rPr>
        <w:t>этих</w:t>
      </w:r>
      <w:r w:rsidR="00D1348E" w:rsidRPr="00E10BE3">
        <w:rPr>
          <w:kern w:val="0"/>
          <w:sz w:val="28"/>
          <w:szCs w:val="28"/>
        </w:rPr>
        <w:t xml:space="preserve"> </w:t>
      </w:r>
      <w:r w:rsidRPr="00E10BE3">
        <w:rPr>
          <w:kern w:val="0"/>
          <w:sz w:val="28"/>
          <w:szCs w:val="28"/>
        </w:rPr>
        <w:t>понятий</w:t>
      </w:r>
      <w:r w:rsidR="00D1348E" w:rsidRPr="00E10BE3">
        <w:rPr>
          <w:kern w:val="0"/>
          <w:sz w:val="28"/>
          <w:szCs w:val="28"/>
        </w:rPr>
        <w:t xml:space="preserve"> </w:t>
      </w:r>
      <w:r w:rsidRPr="00E10BE3">
        <w:rPr>
          <w:kern w:val="0"/>
          <w:sz w:val="28"/>
          <w:szCs w:val="28"/>
        </w:rPr>
        <w:t>(окружающий</w:t>
      </w:r>
      <w:r w:rsidR="00D1348E" w:rsidRPr="00E10BE3">
        <w:rPr>
          <w:kern w:val="0"/>
          <w:sz w:val="28"/>
          <w:szCs w:val="28"/>
        </w:rPr>
        <w:t xml:space="preserve"> </w:t>
      </w:r>
      <w:r w:rsidRPr="00E10BE3">
        <w:rPr>
          <w:kern w:val="0"/>
          <w:sz w:val="28"/>
          <w:szCs w:val="28"/>
        </w:rPr>
        <w:t>мир</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множество</w:t>
      </w:r>
      <w:r w:rsidR="00D1348E" w:rsidRPr="00E10BE3">
        <w:rPr>
          <w:kern w:val="0"/>
          <w:sz w:val="28"/>
          <w:szCs w:val="28"/>
        </w:rPr>
        <w:t xml:space="preserve"> </w:t>
      </w:r>
      <w:r w:rsidRPr="00E10BE3">
        <w:rPr>
          <w:kern w:val="0"/>
          <w:sz w:val="28"/>
          <w:szCs w:val="28"/>
        </w:rPr>
        <w:t>форм,</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множество</w:t>
      </w:r>
      <w:r w:rsidR="00D1348E" w:rsidRPr="00E10BE3">
        <w:rPr>
          <w:kern w:val="0"/>
          <w:sz w:val="28"/>
          <w:szCs w:val="28"/>
        </w:rPr>
        <w:t xml:space="preserve"> </w:t>
      </w:r>
      <w:r w:rsidRPr="00E10BE3">
        <w:rPr>
          <w:kern w:val="0"/>
          <w:sz w:val="28"/>
          <w:szCs w:val="28"/>
        </w:rPr>
        <w:t>предметов,</w:t>
      </w:r>
      <w:r w:rsidR="00D1348E" w:rsidRPr="00E10BE3">
        <w:rPr>
          <w:kern w:val="0"/>
          <w:sz w:val="28"/>
          <w:szCs w:val="28"/>
        </w:rPr>
        <w:t xml:space="preserve"> </w:t>
      </w:r>
      <w:r w:rsidRPr="00E10BE3">
        <w:rPr>
          <w:kern w:val="0"/>
          <w:sz w:val="28"/>
          <w:szCs w:val="28"/>
        </w:rPr>
        <w:t>отличающихся</w:t>
      </w:r>
      <w:r w:rsidR="00D1348E" w:rsidRPr="00E10BE3">
        <w:rPr>
          <w:kern w:val="0"/>
          <w:sz w:val="28"/>
          <w:szCs w:val="28"/>
        </w:rPr>
        <w:t xml:space="preserve"> </w:t>
      </w:r>
      <w:r w:rsidRPr="00E10BE3">
        <w:rPr>
          <w:kern w:val="0"/>
          <w:sz w:val="28"/>
          <w:szCs w:val="28"/>
        </w:rPr>
        <w:t>величиной,</w:t>
      </w:r>
      <w:r w:rsidR="00D1348E" w:rsidRPr="00E10BE3">
        <w:rPr>
          <w:kern w:val="0"/>
          <w:sz w:val="28"/>
          <w:szCs w:val="28"/>
        </w:rPr>
        <w:t xml:space="preserve"> </w:t>
      </w:r>
      <w:r w:rsidRPr="00E10BE3">
        <w:rPr>
          <w:kern w:val="0"/>
          <w:sz w:val="28"/>
          <w:szCs w:val="28"/>
        </w:rPr>
        <w:t>которую</w:t>
      </w:r>
      <w:r w:rsidR="00D1348E" w:rsidRPr="00E10BE3">
        <w:rPr>
          <w:kern w:val="0"/>
          <w:sz w:val="28"/>
          <w:szCs w:val="28"/>
        </w:rPr>
        <w:t xml:space="preserve"> </w:t>
      </w:r>
      <w:r w:rsidRPr="00E10BE3">
        <w:rPr>
          <w:kern w:val="0"/>
          <w:sz w:val="28"/>
          <w:szCs w:val="28"/>
        </w:rPr>
        <w:t>можно</w:t>
      </w:r>
      <w:r w:rsidR="00D1348E" w:rsidRPr="00E10BE3">
        <w:rPr>
          <w:kern w:val="0"/>
          <w:sz w:val="28"/>
          <w:szCs w:val="28"/>
        </w:rPr>
        <w:t xml:space="preserve"> </w:t>
      </w:r>
      <w:r w:rsidRPr="00E10BE3">
        <w:rPr>
          <w:kern w:val="0"/>
          <w:sz w:val="28"/>
          <w:szCs w:val="28"/>
        </w:rPr>
        <w:t>выразить</w:t>
      </w:r>
      <w:r w:rsidR="00D1348E" w:rsidRPr="00E10BE3">
        <w:rPr>
          <w:kern w:val="0"/>
          <w:sz w:val="28"/>
          <w:szCs w:val="28"/>
        </w:rPr>
        <w:t xml:space="preserve"> </w:t>
      </w:r>
      <w:r w:rsidRPr="00E10BE3">
        <w:rPr>
          <w:kern w:val="0"/>
          <w:sz w:val="28"/>
          <w:szCs w:val="28"/>
        </w:rPr>
        <w:t>числом,</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разнообразие</w:t>
      </w:r>
      <w:r w:rsidR="00D1348E" w:rsidRPr="00E10BE3">
        <w:rPr>
          <w:kern w:val="0"/>
          <w:sz w:val="28"/>
          <w:szCs w:val="28"/>
        </w:rPr>
        <w:t xml:space="preserve"> </w:t>
      </w:r>
      <w:r w:rsidRPr="00E10BE3">
        <w:rPr>
          <w:kern w:val="0"/>
          <w:sz w:val="28"/>
          <w:szCs w:val="28"/>
        </w:rPr>
        <w:t>классов</w:t>
      </w:r>
      <w:r w:rsidR="00D1348E" w:rsidRPr="00E10BE3">
        <w:rPr>
          <w:kern w:val="0"/>
          <w:sz w:val="28"/>
          <w:szCs w:val="28"/>
        </w:rPr>
        <w:t xml:space="preserve"> </w:t>
      </w:r>
      <w:r w:rsidRPr="00E10BE3">
        <w:rPr>
          <w:kern w:val="0"/>
          <w:sz w:val="28"/>
          <w:szCs w:val="28"/>
        </w:rPr>
        <w:t>конечных</w:t>
      </w:r>
      <w:r w:rsidR="00D1348E" w:rsidRPr="00E10BE3">
        <w:rPr>
          <w:kern w:val="0"/>
          <w:sz w:val="28"/>
          <w:szCs w:val="28"/>
        </w:rPr>
        <w:t xml:space="preserve"> </w:t>
      </w:r>
      <w:r w:rsidRPr="00E10BE3">
        <w:rPr>
          <w:kern w:val="0"/>
          <w:sz w:val="28"/>
          <w:szCs w:val="28"/>
        </w:rPr>
        <w:t>равночисленных</w:t>
      </w:r>
      <w:proofErr w:type="gramEnd"/>
      <w:r w:rsidR="00D1348E" w:rsidRPr="00E10BE3">
        <w:rPr>
          <w:kern w:val="0"/>
          <w:sz w:val="28"/>
          <w:szCs w:val="28"/>
        </w:rPr>
        <w:t xml:space="preserve"> </w:t>
      </w:r>
      <w:r w:rsidRPr="00E10BE3">
        <w:rPr>
          <w:kern w:val="0"/>
          <w:sz w:val="28"/>
          <w:szCs w:val="28"/>
        </w:rPr>
        <w:t>множеств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т.п.),</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предложить</w:t>
      </w:r>
      <w:r w:rsidR="00D1348E" w:rsidRPr="00E10BE3">
        <w:rPr>
          <w:kern w:val="0"/>
          <w:sz w:val="28"/>
          <w:szCs w:val="28"/>
        </w:rPr>
        <w:t xml:space="preserve"> </w:t>
      </w:r>
      <w:r w:rsidRPr="00E10BE3">
        <w:rPr>
          <w:kern w:val="0"/>
          <w:sz w:val="28"/>
          <w:szCs w:val="28"/>
        </w:rPr>
        <w:t>ребенку</w:t>
      </w:r>
      <w:r w:rsidR="00D1348E" w:rsidRPr="00E10BE3">
        <w:rPr>
          <w:kern w:val="0"/>
          <w:sz w:val="28"/>
          <w:szCs w:val="28"/>
        </w:rPr>
        <w:t xml:space="preserve"> </w:t>
      </w:r>
      <w:r w:rsidRPr="00E10BE3">
        <w:rPr>
          <w:kern w:val="0"/>
          <w:sz w:val="28"/>
          <w:szCs w:val="28"/>
        </w:rPr>
        <w:t>соответствующие</w:t>
      </w:r>
      <w:r w:rsidR="00D1348E" w:rsidRPr="00E10BE3">
        <w:rPr>
          <w:kern w:val="0"/>
          <w:sz w:val="28"/>
          <w:szCs w:val="28"/>
        </w:rPr>
        <w:t xml:space="preserve"> </w:t>
      </w:r>
      <w:r w:rsidRPr="00E10BE3">
        <w:rPr>
          <w:kern w:val="0"/>
          <w:sz w:val="28"/>
          <w:szCs w:val="28"/>
        </w:rPr>
        <w:t>способы</w:t>
      </w:r>
      <w:r w:rsidR="00D1348E" w:rsidRPr="00E10BE3">
        <w:rPr>
          <w:kern w:val="0"/>
          <w:sz w:val="28"/>
          <w:szCs w:val="28"/>
        </w:rPr>
        <w:t xml:space="preserve"> </w:t>
      </w:r>
      <w:r w:rsidRPr="00E10BE3">
        <w:rPr>
          <w:kern w:val="0"/>
          <w:sz w:val="28"/>
          <w:szCs w:val="28"/>
        </w:rPr>
        <w:t>познания</w:t>
      </w:r>
      <w:r w:rsidR="00D1348E" w:rsidRPr="00E10BE3">
        <w:rPr>
          <w:kern w:val="0"/>
          <w:sz w:val="28"/>
          <w:szCs w:val="28"/>
        </w:rPr>
        <w:t xml:space="preserve"> </w:t>
      </w:r>
      <w:r w:rsidRPr="00E10BE3">
        <w:rPr>
          <w:kern w:val="0"/>
          <w:sz w:val="28"/>
          <w:szCs w:val="28"/>
        </w:rPr>
        <w:t>окружающей</w:t>
      </w:r>
      <w:r w:rsidR="00D1348E" w:rsidRPr="00E10BE3">
        <w:rPr>
          <w:kern w:val="0"/>
          <w:sz w:val="28"/>
          <w:szCs w:val="28"/>
        </w:rPr>
        <w:t xml:space="preserve"> </w:t>
      </w:r>
      <w:r w:rsidRPr="00E10BE3">
        <w:rPr>
          <w:kern w:val="0"/>
          <w:sz w:val="28"/>
          <w:szCs w:val="28"/>
        </w:rPr>
        <w:t>действительности.</w:t>
      </w:r>
    </w:p>
    <w:p w:rsidR="00B97C4C" w:rsidRPr="00E10BE3" w:rsidRDefault="00B97C4C" w:rsidP="0056466A">
      <w:pPr>
        <w:ind w:firstLine="709"/>
        <w:jc w:val="both"/>
        <w:rPr>
          <w:kern w:val="0"/>
          <w:sz w:val="28"/>
          <w:szCs w:val="28"/>
        </w:rPr>
      </w:pPr>
      <w:r w:rsidRPr="00E10BE3">
        <w:rPr>
          <w:kern w:val="0"/>
          <w:sz w:val="28"/>
          <w:szCs w:val="28"/>
        </w:rPr>
        <w:t>Основная</w:t>
      </w:r>
      <w:r w:rsidR="00D1348E" w:rsidRPr="00E10BE3">
        <w:rPr>
          <w:kern w:val="0"/>
          <w:sz w:val="28"/>
          <w:szCs w:val="28"/>
        </w:rPr>
        <w:t xml:space="preserve"> </w:t>
      </w:r>
      <w:r w:rsidRPr="00E10BE3">
        <w:rPr>
          <w:kern w:val="0"/>
          <w:sz w:val="28"/>
          <w:szCs w:val="28"/>
        </w:rPr>
        <w:t>дидактическая</w:t>
      </w:r>
      <w:r w:rsidR="00D1348E" w:rsidRPr="00E10BE3">
        <w:rPr>
          <w:kern w:val="0"/>
          <w:sz w:val="28"/>
          <w:szCs w:val="28"/>
        </w:rPr>
        <w:t xml:space="preserve"> </w:t>
      </w:r>
      <w:r w:rsidRPr="00E10BE3">
        <w:rPr>
          <w:kern w:val="0"/>
          <w:sz w:val="28"/>
          <w:szCs w:val="28"/>
        </w:rPr>
        <w:t>идея</w:t>
      </w:r>
      <w:r w:rsidR="00D1348E" w:rsidRPr="00E10BE3">
        <w:rPr>
          <w:kern w:val="0"/>
          <w:sz w:val="28"/>
          <w:szCs w:val="28"/>
        </w:rPr>
        <w:t xml:space="preserve"> </w:t>
      </w:r>
      <w:r w:rsidRPr="00E10BE3">
        <w:rPr>
          <w:kern w:val="0"/>
          <w:sz w:val="28"/>
          <w:szCs w:val="28"/>
        </w:rPr>
        <w:t>курса,</w:t>
      </w:r>
      <w:r w:rsidR="00D1348E" w:rsidRPr="00E10BE3">
        <w:rPr>
          <w:kern w:val="0"/>
          <w:sz w:val="28"/>
          <w:szCs w:val="28"/>
        </w:rPr>
        <w:t xml:space="preserve"> </w:t>
      </w:r>
      <w:r w:rsidRPr="00E10BE3">
        <w:rPr>
          <w:kern w:val="0"/>
          <w:sz w:val="28"/>
          <w:szCs w:val="28"/>
        </w:rPr>
        <w:t>раскрываемая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учебниках</w:t>
      </w:r>
      <w:r w:rsidR="00D1348E" w:rsidRPr="00E10BE3">
        <w:rPr>
          <w:kern w:val="0"/>
          <w:sz w:val="28"/>
          <w:szCs w:val="28"/>
        </w:rPr>
        <w:t xml:space="preserve"> </w:t>
      </w:r>
      <w:r w:rsidRPr="00E10BE3">
        <w:rPr>
          <w:kern w:val="0"/>
          <w:sz w:val="28"/>
          <w:szCs w:val="28"/>
        </w:rPr>
        <w:t>1-х</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4-х</w:t>
      </w:r>
      <w:r w:rsidR="00D1348E" w:rsidRPr="00E10BE3">
        <w:rPr>
          <w:kern w:val="0"/>
          <w:sz w:val="28"/>
          <w:szCs w:val="28"/>
        </w:rPr>
        <w:t xml:space="preserve"> </w:t>
      </w:r>
      <w:r w:rsidRPr="00E10BE3">
        <w:rPr>
          <w:kern w:val="0"/>
          <w:sz w:val="28"/>
          <w:szCs w:val="28"/>
        </w:rPr>
        <w:t>классов,</w:t>
      </w:r>
      <w:r w:rsidR="00D1348E" w:rsidRPr="00E10BE3">
        <w:rPr>
          <w:kern w:val="0"/>
          <w:sz w:val="28"/>
          <w:szCs w:val="28"/>
        </w:rPr>
        <w:t xml:space="preserve"> </w:t>
      </w:r>
      <w:r w:rsidRPr="00E10BE3">
        <w:rPr>
          <w:kern w:val="0"/>
          <w:sz w:val="28"/>
          <w:szCs w:val="28"/>
        </w:rPr>
        <w:t>может</w:t>
      </w:r>
      <w:r w:rsidR="00D1348E" w:rsidRPr="00E10BE3">
        <w:rPr>
          <w:kern w:val="0"/>
          <w:sz w:val="28"/>
          <w:szCs w:val="28"/>
        </w:rPr>
        <w:t xml:space="preserve"> </w:t>
      </w:r>
      <w:r w:rsidRPr="00E10BE3">
        <w:rPr>
          <w:kern w:val="0"/>
          <w:sz w:val="28"/>
          <w:szCs w:val="28"/>
        </w:rPr>
        <w:t>быть</w:t>
      </w:r>
      <w:r w:rsidR="00D1348E" w:rsidRPr="00E10BE3">
        <w:rPr>
          <w:kern w:val="0"/>
          <w:sz w:val="28"/>
          <w:szCs w:val="28"/>
        </w:rPr>
        <w:t xml:space="preserve"> </w:t>
      </w:r>
      <w:r w:rsidRPr="00E10BE3">
        <w:rPr>
          <w:kern w:val="0"/>
          <w:sz w:val="28"/>
          <w:szCs w:val="28"/>
        </w:rPr>
        <w:t>выражена</w:t>
      </w:r>
      <w:r w:rsidR="00D1348E" w:rsidRPr="00E10BE3">
        <w:rPr>
          <w:kern w:val="0"/>
          <w:sz w:val="28"/>
          <w:szCs w:val="28"/>
        </w:rPr>
        <w:t xml:space="preserve"> </w:t>
      </w:r>
      <w:r w:rsidRPr="00E10BE3">
        <w:rPr>
          <w:kern w:val="0"/>
          <w:sz w:val="28"/>
          <w:szCs w:val="28"/>
        </w:rPr>
        <w:t>следующей</w:t>
      </w:r>
      <w:r w:rsidR="00D1348E" w:rsidRPr="00E10BE3">
        <w:rPr>
          <w:kern w:val="0"/>
          <w:sz w:val="28"/>
          <w:szCs w:val="28"/>
        </w:rPr>
        <w:t xml:space="preserve"> </w:t>
      </w:r>
      <w:r w:rsidRPr="00E10BE3">
        <w:rPr>
          <w:kern w:val="0"/>
          <w:sz w:val="28"/>
          <w:szCs w:val="28"/>
        </w:rPr>
        <w:t>формулой:</w:t>
      </w:r>
      <w:r w:rsidR="00D1348E" w:rsidRPr="00E10BE3">
        <w:rPr>
          <w:kern w:val="0"/>
          <w:sz w:val="28"/>
          <w:szCs w:val="28"/>
        </w:rPr>
        <w:t xml:space="preserve"> </w:t>
      </w:r>
      <w:r w:rsidRPr="00E10BE3">
        <w:rPr>
          <w:kern w:val="0"/>
          <w:sz w:val="28"/>
          <w:szCs w:val="28"/>
        </w:rPr>
        <w:t>«через</w:t>
      </w:r>
      <w:r w:rsidR="00D1348E" w:rsidRPr="00E10BE3">
        <w:rPr>
          <w:kern w:val="0"/>
          <w:sz w:val="28"/>
          <w:szCs w:val="28"/>
        </w:rPr>
        <w:t xml:space="preserve"> </w:t>
      </w:r>
      <w:r w:rsidRPr="00E10BE3">
        <w:rPr>
          <w:kern w:val="0"/>
          <w:sz w:val="28"/>
          <w:szCs w:val="28"/>
        </w:rPr>
        <w:t>рассмотрение</w:t>
      </w:r>
      <w:r w:rsidR="00D1348E" w:rsidRPr="00E10BE3">
        <w:rPr>
          <w:kern w:val="0"/>
          <w:sz w:val="28"/>
          <w:szCs w:val="28"/>
        </w:rPr>
        <w:t xml:space="preserve"> </w:t>
      </w:r>
      <w:r w:rsidRPr="00E10BE3">
        <w:rPr>
          <w:kern w:val="0"/>
          <w:sz w:val="28"/>
          <w:szCs w:val="28"/>
        </w:rPr>
        <w:t>частного</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пониманию</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решения</w:t>
      </w:r>
      <w:r w:rsidR="00D1348E" w:rsidRPr="00E10BE3">
        <w:rPr>
          <w:kern w:val="0"/>
          <w:sz w:val="28"/>
          <w:szCs w:val="28"/>
        </w:rPr>
        <w:t xml:space="preserve"> </w:t>
      </w:r>
      <w:r w:rsidRPr="00E10BE3">
        <w:rPr>
          <w:kern w:val="0"/>
          <w:sz w:val="28"/>
          <w:szCs w:val="28"/>
        </w:rPr>
        <w:t>частного».</w:t>
      </w:r>
      <w:r w:rsidR="00D1348E" w:rsidRPr="00E10BE3">
        <w:rPr>
          <w:kern w:val="0"/>
          <w:sz w:val="28"/>
          <w:szCs w:val="28"/>
        </w:rPr>
        <w:t xml:space="preserve"> </w:t>
      </w:r>
      <w:r w:rsidRPr="00E10BE3">
        <w:rPr>
          <w:kern w:val="0"/>
          <w:sz w:val="28"/>
          <w:szCs w:val="28"/>
        </w:rPr>
        <w:t>Логико-дидактической</w:t>
      </w:r>
      <w:r w:rsidR="00D1348E" w:rsidRPr="00E10BE3">
        <w:rPr>
          <w:kern w:val="0"/>
          <w:sz w:val="28"/>
          <w:szCs w:val="28"/>
        </w:rPr>
        <w:t xml:space="preserve"> </w:t>
      </w:r>
      <w:r w:rsidRPr="00E10BE3">
        <w:rPr>
          <w:kern w:val="0"/>
          <w:sz w:val="28"/>
          <w:szCs w:val="28"/>
        </w:rPr>
        <w:t>основой</w:t>
      </w:r>
      <w:r w:rsidR="00D1348E" w:rsidRPr="00E10BE3">
        <w:rPr>
          <w:kern w:val="0"/>
          <w:sz w:val="28"/>
          <w:szCs w:val="28"/>
        </w:rPr>
        <w:t xml:space="preserve"> </w:t>
      </w:r>
      <w:r w:rsidRPr="00E10BE3">
        <w:rPr>
          <w:kern w:val="0"/>
          <w:sz w:val="28"/>
          <w:szCs w:val="28"/>
        </w:rPr>
        <w:t>реализации</w:t>
      </w:r>
      <w:r w:rsidR="00D1348E" w:rsidRPr="00E10BE3">
        <w:rPr>
          <w:kern w:val="0"/>
          <w:sz w:val="28"/>
          <w:szCs w:val="28"/>
        </w:rPr>
        <w:t xml:space="preserve"> </w:t>
      </w:r>
      <w:r w:rsidRPr="00E10BE3">
        <w:rPr>
          <w:kern w:val="0"/>
          <w:sz w:val="28"/>
          <w:szCs w:val="28"/>
        </w:rPr>
        <w:t>первой</w:t>
      </w:r>
      <w:r w:rsidR="00D1348E" w:rsidRPr="00E10BE3">
        <w:rPr>
          <w:kern w:val="0"/>
          <w:sz w:val="28"/>
          <w:szCs w:val="28"/>
        </w:rPr>
        <w:t xml:space="preserve"> </w:t>
      </w:r>
      <w:r w:rsidRPr="00E10BE3">
        <w:rPr>
          <w:kern w:val="0"/>
          <w:sz w:val="28"/>
          <w:szCs w:val="28"/>
        </w:rPr>
        <w:t>части</w:t>
      </w:r>
      <w:r w:rsidR="00D1348E" w:rsidRPr="00E10BE3">
        <w:rPr>
          <w:kern w:val="0"/>
          <w:sz w:val="28"/>
          <w:szCs w:val="28"/>
        </w:rPr>
        <w:t xml:space="preserve"> </w:t>
      </w:r>
      <w:r w:rsidRPr="00E10BE3">
        <w:rPr>
          <w:kern w:val="0"/>
          <w:sz w:val="28"/>
          <w:szCs w:val="28"/>
        </w:rPr>
        <w:t>формулы</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неполная</w:t>
      </w:r>
      <w:r w:rsidR="00D1348E" w:rsidRPr="00E10BE3">
        <w:rPr>
          <w:kern w:val="0"/>
          <w:sz w:val="28"/>
          <w:szCs w:val="28"/>
        </w:rPr>
        <w:t xml:space="preserve"> </w:t>
      </w:r>
      <w:r w:rsidRPr="00E10BE3">
        <w:rPr>
          <w:kern w:val="0"/>
          <w:sz w:val="28"/>
          <w:szCs w:val="28"/>
        </w:rPr>
        <w:t>индукция,</w:t>
      </w:r>
      <w:r w:rsidR="00D1348E" w:rsidRPr="00E10BE3">
        <w:rPr>
          <w:kern w:val="0"/>
          <w:sz w:val="28"/>
          <w:szCs w:val="28"/>
        </w:rPr>
        <w:t xml:space="preserve"> </w:t>
      </w:r>
      <w:r w:rsidRPr="00E10BE3">
        <w:rPr>
          <w:kern w:val="0"/>
          <w:sz w:val="28"/>
          <w:szCs w:val="28"/>
        </w:rPr>
        <w:t>которая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комплексе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целенаправленной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систематической</w:t>
      </w:r>
      <w:r w:rsidR="00D1348E" w:rsidRPr="00E10BE3">
        <w:rPr>
          <w:kern w:val="0"/>
          <w:sz w:val="28"/>
          <w:szCs w:val="28"/>
        </w:rPr>
        <w:t xml:space="preserve"> </w:t>
      </w:r>
      <w:r w:rsidRPr="00E10BE3">
        <w:rPr>
          <w:kern w:val="0"/>
          <w:sz w:val="28"/>
          <w:szCs w:val="28"/>
        </w:rPr>
        <w:t>работой</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формированию</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младших</w:t>
      </w:r>
      <w:r w:rsidR="00D1348E" w:rsidRPr="00E10BE3">
        <w:rPr>
          <w:kern w:val="0"/>
          <w:sz w:val="28"/>
          <w:szCs w:val="28"/>
        </w:rPr>
        <w:t xml:space="preserve"> </w:t>
      </w:r>
      <w:r w:rsidRPr="00E10BE3">
        <w:rPr>
          <w:kern w:val="0"/>
          <w:sz w:val="28"/>
          <w:szCs w:val="28"/>
        </w:rPr>
        <w:t>школьников</w:t>
      </w:r>
      <w:r w:rsidR="00D1348E" w:rsidRPr="00E10BE3">
        <w:rPr>
          <w:kern w:val="0"/>
          <w:sz w:val="28"/>
          <w:szCs w:val="28"/>
        </w:rPr>
        <w:t xml:space="preserve"> </w:t>
      </w:r>
      <w:r w:rsidRPr="00E10BE3">
        <w:rPr>
          <w:kern w:val="0"/>
          <w:sz w:val="28"/>
          <w:szCs w:val="28"/>
        </w:rPr>
        <w:t>таких</w:t>
      </w:r>
      <w:r w:rsidR="00D1348E" w:rsidRPr="00E10BE3">
        <w:rPr>
          <w:kern w:val="0"/>
          <w:sz w:val="28"/>
          <w:szCs w:val="28"/>
        </w:rPr>
        <w:t xml:space="preserve"> </w:t>
      </w:r>
      <w:r w:rsidRPr="00E10BE3">
        <w:rPr>
          <w:kern w:val="0"/>
          <w:sz w:val="28"/>
          <w:szCs w:val="28"/>
        </w:rPr>
        <w:t>приемов</w:t>
      </w:r>
      <w:r w:rsidR="00D1348E" w:rsidRPr="00E10BE3">
        <w:rPr>
          <w:kern w:val="0"/>
          <w:sz w:val="28"/>
          <w:szCs w:val="28"/>
        </w:rPr>
        <w:t xml:space="preserve"> </w:t>
      </w:r>
      <w:r w:rsidRPr="00E10BE3">
        <w:rPr>
          <w:kern w:val="0"/>
          <w:sz w:val="28"/>
          <w:szCs w:val="28"/>
        </w:rPr>
        <w:t>умственной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анализ</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синтез,</w:t>
      </w:r>
      <w:r w:rsidR="00D1348E" w:rsidRPr="00E10BE3">
        <w:rPr>
          <w:kern w:val="0"/>
          <w:sz w:val="28"/>
          <w:szCs w:val="28"/>
        </w:rPr>
        <w:t xml:space="preserve"> </w:t>
      </w:r>
      <w:r w:rsidRPr="00E10BE3">
        <w:rPr>
          <w:kern w:val="0"/>
          <w:sz w:val="28"/>
          <w:szCs w:val="28"/>
        </w:rPr>
        <w:t>сравнение,</w:t>
      </w:r>
      <w:r w:rsidR="00D1348E" w:rsidRPr="00E10BE3">
        <w:rPr>
          <w:kern w:val="0"/>
          <w:sz w:val="28"/>
          <w:szCs w:val="28"/>
        </w:rPr>
        <w:t xml:space="preserve"> </w:t>
      </w:r>
      <w:r w:rsidRPr="00E10BE3">
        <w:rPr>
          <w:kern w:val="0"/>
          <w:sz w:val="28"/>
          <w:szCs w:val="28"/>
        </w:rPr>
        <w:t>классификация,</w:t>
      </w:r>
      <w:r w:rsidR="00D1348E" w:rsidRPr="00E10BE3">
        <w:rPr>
          <w:kern w:val="0"/>
          <w:sz w:val="28"/>
          <w:szCs w:val="28"/>
        </w:rPr>
        <w:t xml:space="preserve"> </w:t>
      </w:r>
      <w:r w:rsidRPr="00E10BE3">
        <w:rPr>
          <w:kern w:val="0"/>
          <w:sz w:val="28"/>
          <w:szCs w:val="28"/>
        </w:rPr>
        <w:t>аналогия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обобщение,</w:t>
      </w:r>
      <w:r w:rsidR="00D1348E" w:rsidRPr="00E10BE3">
        <w:rPr>
          <w:kern w:val="0"/>
          <w:sz w:val="28"/>
          <w:szCs w:val="28"/>
        </w:rPr>
        <w:t xml:space="preserve"> </w:t>
      </w:r>
      <w:r w:rsidRPr="00E10BE3">
        <w:rPr>
          <w:kern w:val="0"/>
          <w:sz w:val="28"/>
          <w:szCs w:val="28"/>
        </w:rPr>
        <w:t>приведет</w:t>
      </w:r>
      <w:r w:rsidR="00D1348E" w:rsidRPr="00E10BE3">
        <w:rPr>
          <w:kern w:val="0"/>
          <w:sz w:val="28"/>
          <w:szCs w:val="28"/>
        </w:rPr>
        <w:t xml:space="preserve"> </w:t>
      </w:r>
      <w:r w:rsidRPr="00E10BE3">
        <w:rPr>
          <w:kern w:val="0"/>
          <w:sz w:val="28"/>
          <w:szCs w:val="28"/>
        </w:rPr>
        <w:t>ученика</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самостоятельному</w:t>
      </w:r>
      <w:r w:rsidR="00D1348E" w:rsidRPr="00E10BE3">
        <w:rPr>
          <w:kern w:val="0"/>
          <w:sz w:val="28"/>
          <w:szCs w:val="28"/>
        </w:rPr>
        <w:t xml:space="preserve"> </w:t>
      </w:r>
      <w:r w:rsidRPr="00E10BE3">
        <w:rPr>
          <w:kern w:val="0"/>
          <w:sz w:val="28"/>
          <w:szCs w:val="28"/>
        </w:rPr>
        <w:t>«открытию»</w:t>
      </w:r>
      <w:r w:rsidR="00D1348E" w:rsidRPr="00E10BE3">
        <w:rPr>
          <w:kern w:val="0"/>
          <w:sz w:val="28"/>
          <w:szCs w:val="28"/>
        </w:rPr>
        <w:t xml:space="preserve"> </w:t>
      </w:r>
      <w:r w:rsidRPr="00E10BE3">
        <w:rPr>
          <w:kern w:val="0"/>
          <w:sz w:val="28"/>
          <w:szCs w:val="28"/>
        </w:rPr>
        <w:t>изучаемого</w:t>
      </w:r>
      <w:r w:rsidR="00D1348E" w:rsidRPr="00E10BE3">
        <w:rPr>
          <w:kern w:val="0"/>
          <w:sz w:val="28"/>
          <w:szCs w:val="28"/>
        </w:rPr>
        <w:t xml:space="preserve"> </w:t>
      </w:r>
      <w:r w:rsidRPr="00E10BE3">
        <w:rPr>
          <w:kern w:val="0"/>
          <w:sz w:val="28"/>
          <w:szCs w:val="28"/>
        </w:rPr>
        <w:t>математического</w:t>
      </w:r>
      <w:r w:rsidR="00D1348E" w:rsidRPr="00E10BE3">
        <w:rPr>
          <w:kern w:val="0"/>
          <w:sz w:val="28"/>
          <w:szCs w:val="28"/>
        </w:rPr>
        <w:t xml:space="preserve"> </w:t>
      </w:r>
      <w:r w:rsidRPr="00E10BE3">
        <w:rPr>
          <w:kern w:val="0"/>
          <w:sz w:val="28"/>
          <w:szCs w:val="28"/>
        </w:rPr>
        <w:t>факта.</w:t>
      </w:r>
      <w:r w:rsidR="00D1348E" w:rsidRPr="00E10BE3">
        <w:rPr>
          <w:kern w:val="0"/>
          <w:sz w:val="28"/>
          <w:szCs w:val="28"/>
        </w:rPr>
        <w:t xml:space="preserve"> </w:t>
      </w:r>
      <w:r w:rsidRPr="00E10BE3">
        <w:rPr>
          <w:kern w:val="0"/>
          <w:sz w:val="28"/>
          <w:szCs w:val="28"/>
        </w:rPr>
        <w:t>Вторая</w:t>
      </w:r>
      <w:r w:rsidR="00D1348E" w:rsidRPr="00E10BE3">
        <w:rPr>
          <w:kern w:val="0"/>
          <w:sz w:val="28"/>
          <w:szCs w:val="28"/>
        </w:rPr>
        <w:t xml:space="preserve"> </w:t>
      </w:r>
      <w:r w:rsidRPr="00E10BE3">
        <w:rPr>
          <w:kern w:val="0"/>
          <w:sz w:val="28"/>
          <w:szCs w:val="28"/>
        </w:rPr>
        <w:t>же</w:t>
      </w:r>
      <w:r w:rsidR="00D1348E" w:rsidRPr="00E10BE3">
        <w:rPr>
          <w:kern w:val="0"/>
          <w:sz w:val="28"/>
          <w:szCs w:val="28"/>
        </w:rPr>
        <w:t xml:space="preserve"> </w:t>
      </w:r>
      <w:r w:rsidRPr="00E10BE3">
        <w:rPr>
          <w:kern w:val="0"/>
          <w:sz w:val="28"/>
          <w:szCs w:val="28"/>
        </w:rPr>
        <w:t>часть</w:t>
      </w:r>
      <w:r w:rsidR="00D1348E" w:rsidRPr="00E10BE3">
        <w:rPr>
          <w:kern w:val="0"/>
          <w:sz w:val="28"/>
          <w:szCs w:val="28"/>
        </w:rPr>
        <w:t xml:space="preserve"> </w:t>
      </w:r>
      <w:r w:rsidRPr="00E10BE3">
        <w:rPr>
          <w:kern w:val="0"/>
          <w:sz w:val="28"/>
          <w:szCs w:val="28"/>
        </w:rPr>
        <w:t>формулы</w:t>
      </w:r>
      <w:r w:rsidR="00D1348E" w:rsidRPr="00E10BE3">
        <w:rPr>
          <w:kern w:val="0"/>
          <w:sz w:val="28"/>
          <w:szCs w:val="28"/>
        </w:rPr>
        <w:t xml:space="preserve"> </w:t>
      </w:r>
      <w:r w:rsidRPr="00E10BE3">
        <w:rPr>
          <w:kern w:val="0"/>
          <w:sz w:val="28"/>
          <w:szCs w:val="28"/>
        </w:rPr>
        <w:t>предусматривает</w:t>
      </w:r>
      <w:r w:rsidR="00D1348E" w:rsidRPr="00E10BE3">
        <w:rPr>
          <w:kern w:val="0"/>
          <w:sz w:val="28"/>
          <w:szCs w:val="28"/>
        </w:rPr>
        <w:t xml:space="preserve"> </w:t>
      </w:r>
      <w:r w:rsidRPr="00E10BE3">
        <w:rPr>
          <w:kern w:val="0"/>
          <w:sz w:val="28"/>
          <w:szCs w:val="28"/>
        </w:rPr>
        <w:t>дедуктивный</w:t>
      </w:r>
      <w:r w:rsidR="00D1348E" w:rsidRPr="00E10BE3">
        <w:rPr>
          <w:kern w:val="0"/>
          <w:sz w:val="28"/>
          <w:szCs w:val="28"/>
        </w:rPr>
        <w:t xml:space="preserve"> </w:t>
      </w:r>
      <w:r w:rsidRPr="00E10BE3">
        <w:rPr>
          <w:kern w:val="0"/>
          <w:sz w:val="28"/>
          <w:szCs w:val="28"/>
        </w:rPr>
        <w:t>характер</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направлена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lastRenderedPageBreak/>
        <w:t>формирование</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учащихся</w:t>
      </w:r>
      <w:r w:rsidR="00D1348E" w:rsidRPr="00E10BE3">
        <w:rPr>
          <w:kern w:val="0"/>
          <w:sz w:val="28"/>
          <w:szCs w:val="28"/>
        </w:rPr>
        <w:t xml:space="preserve"> </w:t>
      </w:r>
      <w:r w:rsidRPr="00E10BE3">
        <w:rPr>
          <w:kern w:val="0"/>
          <w:sz w:val="28"/>
          <w:szCs w:val="28"/>
        </w:rPr>
        <w:t>умения</w:t>
      </w:r>
      <w:r w:rsidR="00D1348E" w:rsidRPr="00E10BE3">
        <w:rPr>
          <w:kern w:val="0"/>
          <w:sz w:val="28"/>
          <w:szCs w:val="28"/>
        </w:rPr>
        <w:t xml:space="preserve"> </w:t>
      </w:r>
      <w:r w:rsidRPr="00E10BE3">
        <w:rPr>
          <w:kern w:val="0"/>
          <w:sz w:val="28"/>
          <w:szCs w:val="28"/>
        </w:rPr>
        <w:t>конкретизировать</w:t>
      </w:r>
      <w:r w:rsidR="00D1348E" w:rsidRPr="00E10BE3">
        <w:rPr>
          <w:kern w:val="0"/>
          <w:sz w:val="28"/>
          <w:szCs w:val="28"/>
        </w:rPr>
        <w:t xml:space="preserve"> </w:t>
      </w:r>
      <w:r w:rsidRPr="00E10BE3">
        <w:rPr>
          <w:kern w:val="0"/>
          <w:sz w:val="28"/>
          <w:szCs w:val="28"/>
        </w:rPr>
        <w:t>полученные</w:t>
      </w:r>
      <w:r w:rsidR="00D1348E" w:rsidRPr="00E10BE3">
        <w:rPr>
          <w:kern w:val="0"/>
          <w:sz w:val="28"/>
          <w:szCs w:val="28"/>
        </w:rPr>
        <w:t xml:space="preserve"> </w:t>
      </w:r>
      <w:r w:rsidRPr="00E10BE3">
        <w:rPr>
          <w:kern w:val="0"/>
          <w:sz w:val="28"/>
          <w:szCs w:val="28"/>
        </w:rPr>
        <w:t>знания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применять</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решению</w:t>
      </w:r>
      <w:r w:rsidR="00D1348E" w:rsidRPr="00E10BE3">
        <w:rPr>
          <w:kern w:val="0"/>
          <w:sz w:val="28"/>
          <w:szCs w:val="28"/>
        </w:rPr>
        <w:t xml:space="preserve"> </w:t>
      </w:r>
      <w:r w:rsidRPr="00E10BE3">
        <w:rPr>
          <w:kern w:val="0"/>
          <w:sz w:val="28"/>
          <w:szCs w:val="28"/>
        </w:rPr>
        <w:t>поставленных</w:t>
      </w:r>
      <w:r w:rsidR="00D1348E" w:rsidRPr="00E10BE3">
        <w:rPr>
          <w:kern w:val="0"/>
          <w:sz w:val="28"/>
          <w:szCs w:val="28"/>
        </w:rPr>
        <w:t xml:space="preserve"> </w:t>
      </w:r>
      <w:r w:rsidRPr="00E10BE3">
        <w:rPr>
          <w:kern w:val="0"/>
          <w:sz w:val="28"/>
          <w:szCs w:val="28"/>
        </w:rPr>
        <w:t>задач.</w:t>
      </w:r>
      <w:r w:rsidR="00D1348E" w:rsidRPr="00E10BE3">
        <w:rPr>
          <w:kern w:val="0"/>
          <w:sz w:val="28"/>
          <w:szCs w:val="28"/>
        </w:rPr>
        <w:t xml:space="preserve"> </w:t>
      </w:r>
      <w:r w:rsidRPr="00E10BE3">
        <w:rPr>
          <w:kern w:val="0"/>
          <w:sz w:val="28"/>
          <w:szCs w:val="28"/>
        </w:rPr>
        <w:t>Система</w:t>
      </w:r>
      <w:r w:rsidR="00D1348E" w:rsidRPr="00E10BE3">
        <w:rPr>
          <w:kern w:val="0"/>
          <w:sz w:val="28"/>
          <w:szCs w:val="28"/>
        </w:rPr>
        <w:t xml:space="preserve"> </w:t>
      </w:r>
      <w:r w:rsidRPr="00E10BE3">
        <w:rPr>
          <w:kern w:val="0"/>
          <w:sz w:val="28"/>
          <w:szCs w:val="28"/>
        </w:rPr>
        <w:t>заданий</w:t>
      </w:r>
      <w:r w:rsidR="00D1348E" w:rsidRPr="00E10BE3">
        <w:rPr>
          <w:kern w:val="0"/>
          <w:sz w:val="28"/>
          <w:szCs w:val="28"/>
        </w:rPr>
        <w:t xml:space="preserve"> </w:t>
      </w:r>
      <w:r w:rsidRPr="00E10BE3">
        <w:rPr>
          <w:kern w:val="0"/>
          <w:sz w:val="28"/>
          <w:szCs w:val="28"/>
        </w:rPr>
        <w:t>направлена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то,</w:t>
      </w:r>
      <w:r w:rsidR="00D1348E" w:rsidRPr="00E10BE3">
        <w:rPr>
          <w:kern w:val="0"/>
          <w:sz w:val="28"/>
          <w:szCs w:val="28"/>
        </w:rPr>
        <w:t xml:space="preserve"> </w:t>
      </w:r>
      <w:r w:rsidRPr="00E10BE3">
        <w:rPr>
          <w:kern w:val="0"/>
          <w:sz w:val="28"/>
          <w:szCs w:val="28"/>
        </w:rPr>
        <w:t>чтобы</w:t>
      </w:r>
      <w:r w:rsidR="00D1348E" w:rsidRPr="00E10BE3">
        <w:rPr>
          <w:kern w:val="0"/>
          <w:sz w:val="28"/>
          <w:szCs w:val="28"/>
        </w:rPr>
        <w:t xml:space="preserve"> </w:t>
      </w:r>
      <w:r w:rsidRPr="00E10BE3">
        <w:rPr>
          <w:kern w:val="0"/>
          <w:sz w:val="28"/>
          <w:szCs w:val="28"/>
        </w:rPr>
        <w:t>суть</w:t>
      </w:r>
      <w:r w:rsidR="00D1348E" w:rsidRPr="00E10BE3">
        <w:rPr>
          <w:kern w:val="0"/>
          <w:sz w:val="28"/>
          <w:szCs w:val="28"/>
        </w:rPr>
        <w:t xml:space="preserve"> </w:t>
      </w:r>
      <w:r w:rsidRPr="00E10BE3">
        <w:rPr>
          <w:kern w:val="0"/>
          <w:sz w:val="28"/>
          <w:szCs w:val="28"/>
        </w:rPr>
        <w:t>предмета</w:t>
      </w:r>
      <w:r w:rsidR="00D1348E" w:rsidRPr="00E10BE3">
        <w:rPr>
          <w:kern w:val="0"/>
          <w:sz w:val="28"/>
          <w:szCs w:val="28"/>
        </w:rPr>
        <w:t xml:space="preserve"> </w:t>
      </w:r>
      <w:r w:rsidRPr="00E10BE3">
        <w:rPr>
          <w:kern w:val="0"/>
          <w:sz w:val="28"/>
          <w:szCs w:val="28"/>
        </w:rPr>
        <w:t>постигалась</w:t>
      </w:r>
      <w:r w:rsidR="00D1348E" w:rsidRPr="00E10BE3">
        <w:rPr>
          <w:kern w:val="0"/>
          <w:sz w:val="28"/>
          <w:szCs w:val="28"/>
        </w:rPr>
        <w:t xml:space="preserve"> </w:t>
      </w:r>
      <w:r w:rsidRPr="00E10BE3">
        <w:rPr>
          <w:kern w:val="0"/>
          <w:sz w:val="28"/>
          <w:szCs w:val="28"/>
        </w:rPr>
        <w:t>через</w:t>
      </w:r>
      <w:r w:rsidR="00D1348E" w:rsidRPr="00E10BE3">
        <w:rPr>
          <w:kern w:val="0"/>
          <w:sz w:val="28"/>
          <w:szCs w:val="28"/>
        </w:rPr>
        <w:t xml:space="preserve"> </w:t>
      </w:r>
      <w:r w:rsidRPr="00E10BE3">
        <w:rPr>
          <w:kern w:val="0"/>
          <w:sz w:val="28"/>
          <w:szCs w:val="28"/>
        </w:rPr>
        <w:t>естественную</w:t>
      </w:r>
      <w:r w:rsidR="00D1348E" w:rsidRPr="00E10BE3">
        <w:rPr>
          <w:kern w:val="0"/>
          <w:sz w:val="28"/>
          <w:szCs w:val="28"/>
        </w:rPr>
        <w:t xml:space="preserve"> </w:t>
      </w:r>
      <w:r w:rsidRPr="00E10BE3">
        <w:rPr>
          <w:kern w:val="0"/>
          <w:sz w:val="28"/>
          <w:szCs w:val="28"/>
        </w:rPr>
        <w:t>связь</w:t>
      </w:r>
      <w:r w:rsidR="00D1348E" w:rsidRPr="00E10BE3">
        <w:rPr>
          <w:kern w:val="0"/>
          <w:sz w:val="28"/>
          <w:szCs w:val="28"/>
        </w:rPr>
        <w:t xml:space="preserve"> </w:t>
      </w:r>
      <w:r w:rsidRPr="00E10BE3">
        <w:rPr>
          <w:kern w:val="0"/>
          <w:sz w:val="28"/>
          <w:szCs w:val="28"/>
        </w:rPr>
        <w:t>математики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окружающим</w:t>
      </w:r>
      <w:r w:rsidR="00D1348E" w:rsidRPr="00E10BE3">
        <w:rPr>
          <w:kern w:val="0"/>
          <w:sz w:val="28"/>
          <w:szCs w:val="28"/>
        </w:rPr>
        <w:t xml:space="preserve"> </w:t>
      </w:r>
      <w:r w:rsidRPr="00E10BE3">
        <w:rPr>
          <w:kern w:val="0"/>
          <w:sz w:val="28"/>
          <w:szCs w:val="28"/>
        </w:rPr>
        <w:t>миром</w:t>
      </w:r>
      <w:r w:rsidR="00D1348E" w:rsidRPr="00E10BE3">
        <w:rPr>
          <w:kern w:val="0"/>
          <w:sz w:val="28"/>
          <w:szCs w:val="28"/>
        </w:rPr>
        <w:t xml:space="preserve"> </w:t>
      </w:r>
      <w:r w:rsidRPr="00E10BE3">
        <w:rPr>
          <w:kern w:val="0"/>
          <w:sz w:val="28"/>
          <w:szCs w:val="28"/>
        </w:rPr>
        <w:t>(знакомство</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тем</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иным</w:t>
      </w:r>
      <w:r w:rsidR="00D1348E" w:rsidRPr="00E10BE3">
        <w:rPr>
          <w:kern w:val="0"/>
          <w:sz w:val="28"/>
          <w:szCs w:val="28"/>
        </w:rPr>
        <w:t xml:space="preserve"> </w:t>
      </w:r>
      <w:r w:rsidRPr="00E10BE3">
        <w:rPr>
          <w:kern w:val="0"/>
          <w:sz w:val="28"/>
          <w:szCs w:val="28"/>
        </w:rPr>
        <w:t>математическим</w:t>
      </w:r>
      <w:r w:rsidR="00D1348E" w:rsidRPr="00E10BE3">
        <w:rPr>
          <w:kern w:val="0"/>
          <w:sz w:val="28"/>
          <w:szCs w:val="28"/>
        </w:rPr>
        <w:t xml:space="preserve"> </w:t>
      </w:r>
      <w:r w:rsidRPr="00E10BE3">
        <w:rPr>
          <w:kern w:val="0"/>
          <w:sz w:val="28"/>
          <w:szCs w:val="28"/>
        </w:rPr>
        <w:t>понятием</w:t>
      </w:r>
      <w:r w:rsidR="00D1348E" w:rsidRPr="00E10BE3">
        <w:rPr>
          <w:kern w:val="0"/>
          <w:sz w:val="28"/>
          <w:szCs w:val="28"/>
        </w:rPr>
        <w:t xml:space="preserve"> </w:t>
      </w:r>
      <w:r w:rsidRPr="00E10BE3">
        <w:rPr>
          <w:kern w:val="0"/>
          <w:sz w:val="28"/>
          <w:szCs w:val="28"/>
        </w:rPr>
        <w:t>осуществляется</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рассмотрении</w:t>
      </w:r>
      <w:r w:rsidR="00D1348E" w:rsidRPr="00E10BE3">
        <w:rPr>
          <w:kern w:val="0"/>
          <w:sz w:val="28"/>
          <w:szCs w:val="28"/>
        </w:rPr>
        <w:t xml:space="preserve"> </w:t>
      </w:r>
      <w:r w:rsidRPr="00E10BE3">
        <w:rPr>
          <w:kern w:val="0"/>
          <w:sz w:val="28"/>
          <w:szCs w:val="28"/>
        </w:rPr>
        <w:t>конкретной</w:t>
      </w:r>
      <w:r w:rsidR="00D1348E" w:rsidRPr="00E10BE3">
        <w:rPr>
          <w:kern w:val="0"/>
          <w:sz w:val="28"/>
          <w:szCs w:val="28"/>
        </w:rPr>
        <w:t xml:space="preserve"> </w:t>
      </w:r>
      <w:r w:rsidRPr="00E10BE3">
        <w:rPr>
          <w:kern w:val="0"/>
          <w:sz w:val="28"/>
          <w:szCs w:val="28"/>
        </w:rPr>
        <w:t>реальной</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proofErr w:type="spellStart"/>
      <w:r w:rsidRPr="00E10BE3">
        <w:rPr>
          <w:kern w:val="0"/>
          <w:sz w:val="28"/>
          <w:szCs w:val="28"/>
        </w:rPr>
        <w:t>псевдореальной</w:t>
      </w:r>
      <w:proofErr w:type="spellEnd"/>
      <w:r w:rsidR="00D1348E" w:rsidRPr="00E10BE3">
        <w:rPr>
          <w:kern w:val="0"/>
          <w:sz w:val="28"/>
          <w:szCs w:val="28"/>
        </w:rPr>
        <w:t xml:space="preserve"> </w:t>
      </w:r>
      <w:r w:rsidRPr="00E10BE3">
        <w:rPr>
          <w:kern w:val="0"/>
          <w:sz w:val="28"/>
          <w:szCs w:val="28"/>
        </w:rPr>
        <w:t>(учебной)</w:t>
      </w:r>
      <w:r w:rsidR="00D1348E" w:rsidRPr="00E10BE3">
        <w:rPr>
          <w:kern w:val="0"/>
          <w:sz w:val="28"/>
          <w:szCs w:val="28"/>
        </w:rPr>
        <w:t xml:space="preserve"> </w:t>
      </w:r>
      <w:r w:rsidRPr="00E10BE3">
        <w:rPr>
          <w:kern w:val="0"/>
          <w:sz w:val="28"/>
          <w:szCs w:val="28"/>
        </w:rPr>
        <w:t>ситуации).</w:t>
      </w:r>
    </w:p>
    <w:p w:rsidR="00B97C4C" w:rsidRPr="00E10BE3" w:rsidRDefault="00B97C4C" w:rsidP="0056466A">
      <w:pPr>
        <w:ind w:firstLine="709"/>
        <w:jc w:val="both"/>
        <w:rPr>
          <w:kern w:val="0"/>
          <w:sz w:val="28"/>
          <w:szCs w:val="28"/>
        </w:rPr>
      </w:pPr>
      <w:r w:rsidRPr="00E10BE3">
        <w:rPr>
          <w:kern w:val="0"/>
          <w:sz w:val="28"/>
          <w:szCs w:val="28"/>
        </w:rPr>
        <w:t>Отличительной</w:t>
      </w:r>
      <w:r w:rsidR="00D1348E" w:rsidRPr="00E10BE3">
        <w:rPr>
          <w:kern w:val="0"/>
          <w:sz w:val="28"/>
          <w:szCs w:val="28"/>
        </w:rPr>
        <w:t xml:space="preserve"> </w:t>
      </w:r>
      <w:r w:rsidRPr="00E10BE3">
        <w:rPr>
          <w:kern w:val="0"/>
          <w:sz w:val="28"/>
          <w:szCs w:val="28"/>
        </w:rPr>
        <w:t>чертой</w:t>
      </w:r>
      <w:r w:rsidR="00D1348E" w:rsidRPr="00E10BE3">
        <w:rPr>
          <w:kern w:val="0"/>
          <w:sz w:val="28"/>
          <w:szCs w:val="28"/>
        </w:rPr>
        <w:t xml:space="preserve"> </w:t>
      </w:r>
      <w:r w:rsidRPr="00E10BE3">
        <w:rPr>
          <w:kern w:val="0"/>
          <w:sz w:val="28"/>
          <w:szCs w:val="28"/>
        </w:rPr>
        <w:t>настоящего</w:t>
      </w:r>
      <w:r w:rsidR="00D1348E" w:rsidRPr="00E10BE3">
        <w:rPr>
          <w:kern w:val="0"/>
          <w:sz w:val="28"/>
          <w:szCs w:val="28"/>
        </w:rPr>
        <w:t xml:space="preserve"> </w:t>
      </w:r>
      <w:r w:rsidRPr="00E10BE3">
        <w:rPr>
          <w:kern w:val="0"/>
          <w:sz w:val="28"/>
          <w:szCs w:val="28"/>
        </w:rPr>
        <w:t>курса</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значительное</w:t>
      </w:r>
      <w:r w:rsidR="00D1348E" w:rsidRPr="00E10BE3">
        <w:rPr>
          <w:kern w:val="0"/>
          <w:sz w:val="28"/>
          <w:szCs w:val="28"/>
        </w:rPr>
        <w:t xml:space="preserve"> </w:t>
      </w:r>
      <w:r w:rsidRPr="00E10BE3">
        <w:rPr>
          <w:kern w:val="0"/>
          <w:sz w:val="28"/>
          <w:szCs w:val="28"/>
        </w:rPr>
        <w:t>увеличение</w:t>
      </w:r>
      <w:r w:rsidR="00D1348E" w:rsidRPr="00E10BE3">
        <w:rPr>
          <w:kern w:val="0"/>
          <w:sz w:val="28"/>
          <w:szCs w:val="28"/>
        </w:rPr>
        <w:t xml:space="preserve"> </w:t>
      </w:r>
      <w:r w:rsidRPr="00E10BE3">
        <w:rPr>
          <w:kern w:val="0"/>
          <w:sz w:val="28"/>
          <w:szCs w:val="28"/>
        </w:rPr>
        <w:t>геометрического</w:t>
      </w:r>
      <w:r w:rsidR="00D1348E" w:rsidRPr="00E10BE3">
        <w:rPr>
          <w:kern w:val="0"/>
          <w:sz w:val="28"/>
          <w:szCs w:val="28"/>
        </w:rPr>
        <w:t xml:space="preserve"> </w:t>
      </w:r>
      <w:r w:rsidRPr="00E10BE3">
        <w:rPr>
          <w:kern w:val="0"/>
          <w:sz w:val="28"/>
          <w:szCs w:val="28"/>
        </w:rPr>
        <w:t>материала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изучению</w:t>
      </w:r>
      <w:r w:rsidR="00D1348E" w:rsidRPr="00E10BE3">
        <w:rPr>
          <w:kern w:val="0"/>
          <w:sz w:val="28"/>
          <w:szCs w:val="28"/>
        </w:rPr>
        <w:t xml:space="preserve"> </w:t>
      </w:r>
      <w:r w:rsidRPr="00E10BE3">
        <w:rPr>
          <w:kern w:val="0"/>
          <w:sz w:val="28"/>
          <w:szCs w:val="28"/>
        </w:rPr>
        <w:t>величин,</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продиктовано</w:t>
      </w:r>
      <w:r w:rsidR="00D1348E" w:rsidRPr="00E10BE3">
        <w:rPr>
          <w:kern w:val="0"/>
          <w:sz w:val="28"/>
          <w:szCs w:val="28"/>
        </w:rPr>
        <w:t xml:space="preserve"> </w:t>
      </w:r>
      <w:r w:rsidRPr="00E10BE3">
        <w:rPr>
          <w:kern w:val="0"/>
          <w:sz w:val="28"/>
          <w:szCs w:val="28"/>
        </w:rPr>
        <w:t>той</w:t>
      </w:r>
      <w:r w:rsidR="00D1348E" w:rsidRPr="00E10BE3">
        <w:rPr>
          <w:kern w:val="0"/>
          <w:sz w:val="28"/>
          <w:szCs w:val="28"/>
        </w:rPr>
        <w:t xml:space="preserve"> </w:t>
      </w:r>
      <w:r w:rsidRPr="00E10BE3">
        <w:rPr>
          <w:kern w:val="0"/>
          <w:sz w:val="28"/>
          <w:szCs w:val="28"/>
        </w:rPr>
        <w:t>группой</w:t>
      </w:r>
      <w:r w:rsidR="00D1348E" w:rsidRPr="00E10BE3">
        <w:rPr>
          <w:kern w:val="0"/>
          <w:sz w:val="28"/>
          <w:szCs w:val="28"/>
        </w:rPr>
        <w:t xml:space="preserve"> </w:t>
      </w:r>
      <w:r w:rsidRPr="00E10BE3">
        <w:rPr>
          <w:kern w:val="0"/>
          <w:sz w:val="28"/>
          <w:szCs w:val="28"/>
        </w:rPr>
        <w:t>поставленных</w:t>
      </w:r>
      <w:r w:rsidR="00D1348E" w:rsidRPr="00E10BE3">
        <w:rPr>
          <w:kern w:val="0"/>
          <w:sz w:val="28"/>
          <w:szCs w:val="28"/>
        </w:rPr>
        <w:t xml:space="preserve"> </w:t>
      </w:r>
      <w:r w:rsidRPr="00E10BE3">
        <w:rPr>
          <w:kern w:val="0"/>
          <w:sz w:val="28"/>
          <w:szCs w:val="28"/>
        </w:rPr>
        <w:t>целей,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которых</w:t>
      </w:r>
      <w:r w:rsidR="00D1348E" w:rsidRPr="00E10BE3">
        <w:rPr>
          <w:kern w:val="0"/>
          <w:sz w:val="28"/>
          <w:szCs w:val="28"/>
        </w:rPr>
        <w:t xml:space="preserve"> </w:t>
      </w:r>
      <w:r w:rsidRPr="00E10BE3">
        <w:rPr>
          <w:kern w:val="0"/>
          <w:sz w:val="28"/>
          <w:szCs w:val="28"/>
        </w:rPr>
        <w:t>затрагивается</w:t>
      </w:r>
      <w:r w:rsidR="00D1348E" w:rsidRPr="00E10BE3">
        <w:rPr>
          <w:kern w:val="0"/>
          <w:sz w:val="28"/>
          <w:szCs w:val="28"/>
        </w:rPr>
        <w:t xml:space="preserve"> </w:t>
      </w:r>
      <w:r w:rsidRPr="00E10BE3">
        <w:rPr>
          <w:kern w:val="0"/>
          <w:sz w:val="28"/>
          <w:szCs w:val="28"/>
        </w:rPr>
        <w:t>связь</w:t>
      </w:r>
      <w:r w:rsidR="00D1348E" w:rsidRPr="00E10BE3">
        <w:rPr>
          <w:kern w:val="0"/>
          <w:sz w:val="28"/>
          <w:szCs w:val="28"/>
        </w:rPr>
        <w:t xml:space="preserve"> </w:t>
      </w:r>
      <w:r w:rsidRPr="00E10BE3">
        <w:rPr>
          <w:kern w:val="0"/>
          <w:sz w:val="28"/>
          <w:szCs w:val="28"/>
        </w:rPr>
        <w:t>математики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окружающим</w:t>
      </w:r>
      <w:r w:rsidR="00D1348E" w:rsidRPr="00E10BE3">
        <w:rPr>
          <w:kern w:val="0"/>
          <w:sz w:val="28"/>
          <w:szCs w:val="28"/>
        </w:rPr>
        <w:t xml:space="preserve"> </w:t>
      </w:r>
      <w:r w:rsidRPr="00E10BE3">
        <w:rPr>
          <w:kern w:val="0"/>
          <w:sz w:val="28"/>
          <w:szCs w:val="28"/>
        </w:rPr>
        <w:t>миром.</w:t>
      </w:r>
      <w:r w:rsidR="00D1348E" w:rsidRPr="00E10BE3">
        <w:rPr>
          <w:kern w:val="0"/>
          <w:sz w:val="28"/>
          <w:szCs w:val="28"/>
        </w:rPr>
        <w:t xml:space="preserve"> </w:t>
      </w:r>
      <w:r w:rsidRPr="00E10BE3">
        <w:rPr>
          <w:kern w:val="0"/>
          <w:sz w:val="28"/>
          <w:szCs w:val="28"/>
        </w:rPr>
        <w:t>Без</w:t>
      </w:r>
      <w:r w:rsidR="00D1348E" w:rsidRPr="00E10BE3">
        <w:rPr>
          <w:kern w:val="0"/>
          <w:sz w:val="28"/>
          <w:szCs w:val="28"/>
        </w:rPr>
        <w:t xml:space="preserve"> </w:t>
      </w:r>
      <w:r w:rsidRPr="00E10BE3">
        <w:rPr>
          <w:kern w:val="0"/>
          <w:sz w:val="28"/>
          <w:szCs w:val="28"/>
        </w:rPr>
        <w:t>усиления</w:t>
      </w:r>
      <w:r w:rsidR="00D1348E" w:rsidRPr="00E10BE3">
        <w:rPr>
          <w:kern w:val="0"/>
          <w:sz w:val="28"/>
          <w:szCs w:val="28"/>
        </w:rPr>
        <w:t xml:space="preserve"> </w:t>
      </w:r>
      <w:r w:rsidRPr="00E10BE3">
        <w:rPr>
          <w:kern w:val="0"/>
          <w:sz w:val="28"/>
          <w:szCs w:val="28"/>
        </w:rPr>
        <w:t>этих</w:t>
      </w:r>
      <w:r w:rsidR="00D1348E" w:rsidRPr="00E10BE3">
        <w:rPr>
          <w:kern w:val="0"/>
          <w:sz w:val="28"/>
          <w:szCs w:val="28"/>
        </w:rPr>
        <w:t xml:space="preserve"> </w:t>
      </w:r>
      <w:r w:rsidRPr="00E10BE3">
        <w:rPr>
          <w:kern w:val="0"/>
          <w:sz w:val="28"/>
          <w:szCs w:val="28"/>
        </w:rPr>
        <w:t>содержательных</w:t>
      </w:r>
      <w:r w:rsidR="00D1348E" w:rsidRPr="00E10BE3">
        <w:rPr>
          <w:kern w:val="0"/>
          <w:sz w:val="28"/>
          <w:szCs w:val="28"/>
        </w:rPr>
        <w:t xml:space="preserve"> </w:t>
      </w:r>
      <w:r w:rsidRPr="00E10BE3">
        <w:rPr>
          <w:kern w:val="0"/>
          <w:sz w:val="28"/>
          <w:szCs w:val="28"/>
        </w:rPr>
        <w:t>линий</w:t>
      </w:r>
      <w:r w:rsidR="00D1348E" w:rsidRPr="00E10BE3">
        <w:rPr>
          <w:kern w:val="0"/>
          <w:sz w:val="28"/>
          <w:szCs w:val="28"/>
        </w:rPr>
        <w:t xml:space="preserve"> </w:t>
      </w:r>
      <w:r w:rsidRPr="00E10BE3">
        <w:rPr>
          <w:kern w:val="0"/>
          <w:sz w:val="28"/>
          <w:szCs w:val="28"/>
        </w:rPr>
        <w:t>невозможно</w:t>
      </w:r>
      <w:r w:rsidR="00D1348E" w:rsidRPr="00E10BE3">
        <w:rPr>
          <w:kern w:val="0"/>
          <w:sz w:val="28"/>
          <w:szCs w:val="28"/>
        </w:rPr>
        <w:t xml:space="preserve"> </w:t>
      </w:r>
      <w:r w:rsidRPr="00E10BE3">
        <w:rPr>
          <w:kern w:val="0"/>
          <w:sz w:val="28"/>
          <w:szCs w:val="28"/>
        </w:rPr>
        <w:t>достичь</w:t>
      </w:r>
      <w:r w:rsidR="00D1348E" w:rsidRPr="00E10BE3">
        <w:rPr>
          <w:kern w:val="0"/>
          <w:sz w:val="28"/>
          <w:szCs w:val="28"/>
        </w:rPr>
        <w:t xml:space="preserve"> </w:t>
      </w:r>
      <w:r w:rsidRPr="00E10BE3">
        <w:rPr>
          <w:kern w:val="0"/>
          <w:sz w:val="28"/>
          <w:szCs w:val="28"/>
        </w:rPr>
        <w:t>указанных</w:t>
      </w:r>
      <w:r w:rsidR="00D1348E" w:rsidRPr="00E10BE3">
        <w:rPr>
          <w:kern w:val="0"/>
          <w:sz w:val="28"/>
          <w:szCs w:val="28"/>
        </w:rPr>
        <w:t xml:space="preserve"> </w:t>
      </w:r>
      <w:r w:rsidRPr="00E10BE3">
        <w:rPr>
          <w:kern w:val="0"/>
          <w:sz w:val="28"/>
          <w:szCs w:val="28"/>
        </w:rPr>
        <w:t>целей,</w:t>
      </w:r>
      <w:r w:rsidR="00D1348E" w:rsidRPr="00E10BE3">
        <w:rPr>
          <w:kern w:val="0"/>
          <w:sz w:val="28"/>
          <w:szCs w:val="28"/>
        </w:rPr>
        <w:t xml:space="preserve"> </w:t>
      </w:r>
      <w:r w:rsidRPr="00E10BE3">
        <w:rPr>
          <w:kern w:val="0"/>
          <w:sz w:val="28"/>
          <w:szCs w:val="28"/>
        </w:rPr>
        <w:t>так</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ребенок</w:t>
      </w:r>
      <w:r w:rsidR="00D1348E" w:rsidRPr="00E10BE3">
        <w:rPr>
          <w:kern w:val="0"/>
          <w:sz w:val="28"/>
          <w:szCs w:val="28"/>
        </w:rPr>
        <w:t xml:space="preserve"> </w:t>
      </w:r>
      <w:r w:rsidRPr="00E10BE3">
        <w:rPr>
          <w:kern w:val="0"/>
          <w:sz w:val="28"/>
          <w:szCs w:val="28"/>
        </w:rPr>
        <w:t>воспринимает</w:t>
      </w:r>
      <w:r w:rsidR="00D1348E" w:rsidRPr="00E10BE3">
        <w:rPr>
          <w:kern w:val="0"/>
          <w:sz w:val="28"/>
          <w:szCs w:val="28"/>
        </w:rPr>
        <w:t xml:space="preserve"> </w:t>
      </w:r>
      <w:r w:rsidRPr="00E10BE3">
        <w:rPr>
          <w:kern w:val="0"/>
          <w:sz w:val="28"/>
          <w:szCs w:val="28"/>
        </w:rPr>
        <w:t>окружающий</w:t>
      </w:r>
      <w:r w:rsidR="00D1348E" w:rsidRPr="00E10BE3">
        <w:rPr>
          <w:kern w:val="0"/>
          <w:sz w:val="28"/>
          <w:szCs w:val="28"/>
        </w:rPr>
        <w:t xml:space="preserve"> </w:t>
      </w:r>
      <w:r w:rsidRPr="00E10BE3">
        <w:rPr>
          <w:kern w:val="0"/>
          <w:sz w:val="28"/>
          <w:szCs w:val="28"/>
        </w:rPr>
        <w:t>мир,</w:t>
      </w:r>
      <w:r w:rsidR="00D1348E" w:rsidRPr="00E10BE3">
        <w:rPr>
          <w:kern w:val="0"/>
          <w:sz w:val="28"/>
          <w:szCs w:val="28"/>
        </w:rPr>
        <w:t xml:space="preserve"> </w:t>
      </w:r>
      <w:r w:rsidRPr="00E10BE3">
        <w:rPr>
          <w:kern w:val="0"/>
          <w:sz w:val="28"/>
          <w:szCs w:val="28"/>
        </w:rPr>
        <w:t>прежде</w:t>
      </w:r>
      <w:r w:rsidR="00D1348E" w:rsidRPr="00E10BE3">
        <w:rPr>
          <w:kern w:val="0"/>
          <w:sz w:val="28"/>
          <w:szCs w:val="28"/>
        </w:rPr>
        <w:t xml:space="preserve"> </w:t>
      </w:r>
      <w:r w:rsidRPr="00E10BE3">
        <w:rPr>
          <w:kern w:val="0"/>
          <w:sz w:val="28"/>
          <w:szCs w:val="28"/>
        </w:rPr>
        <w:t>всего,</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совокупность</w:t>
      </w:r>
      <w:r w:rsidR="00D1348E" w:rsidRPr="00E10BE3">
        <w:rPr>
          <w:kern w:val="0"/>
          <w:sz w:val="28"/>
          <w:szCs w:val="28"/>
        </w:rPr>
        <w:t xml:space="preserve"> </w:t>
      </w:r>
      <w:r w:rsidRPr="00E10BE3">
        <w:rPr>
          <w:kern w:val="0"/>
          <w:sz w:val="28"/>
          <w:szCs w:val="28"/>
        </w:rPr>
        <w:t>реальных</w:t>
      </w:r>
      <w:r w:rsidR="00D1348E" w:rsidRPr="00E10BE3">
        <w:rPr>
          <w:kern w:val="0"/>
          <w:sz w:val="28"/>
          <w:szCs w:val="28"/>
        </w:rPr>
        <w:t xml:space="preserve"> </w:t>
      </w:r>
      <w:r w:rsidRPr="00E10BE3">
        <w:rPr>
          <w:kern w:val="0"/>
          <w:sz w:val="28"/>
          <w:szCs w:val="28"/>
        </w:rPr>
        <w:t>предметов,</w:t>
      </w:r>
      <w:r w:rsidR="00D1348E" w:rsidRPr="00E10BE3">
        <w:rPr>
          <w:kern w:val="0"/>
          <w:sz w:val="28"/>
          <w:szCs w:val="28"/>
        </w:rPr>
        <w:t xml:space="preserve"> </w:t>
      </w:r>
      <w:r w:rsidRPr="00E10BE3">
        <w:rPr>
          <w:kern w:val="0"/>
          <w:sz w:val="28"/>
          <w:szCs w:val="28"/>
        </w:rPr>
        <w:t>имеющих</w:t>
      </w:r>
      <w:r w:rsidR="00D1348E" w:rsidRPr="00E10BE3">
        <w:rPr>
          <w:kern w:val="0"/>
          <w:sz w:val="28"/>
          <w:szCs w:val="28"/>
        </w:rPr>
        <w:t xml:space="preserve"> </w:t>
      </w:r>
      <w:r w:rsidRPr="00E10BE3">
        <w:rPr>
          <w:kern w:val="0"/>
          <w:sz w:val="28"/>
          <w:szCs w:val="28"/>
        </w:rPr>
        <w:t>форму</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величину.</w:t>
      </w:r>
      <w:r w:rsidR="00D1348E" w:rsidRPr="00E10BE3">
        <w:rPr>
          <w:kern w:val="0"/>
          <w:sz w:val="28"/>
          <w:szCs w:val="28"/>
        </w:rPr>
        <w:t xml:space="preserve"> </w:t>
      </w:r>
      <w:r w:rsidRPr="00E10BE3">
        <w:rPr>
          <w:kern w:val="0"/>
          <w:sz w:val="28"/>
          <w:szCs w:val="28"/>
        </w:rPr>
        <w:t>Изучение</w:t>
      </w:r>
      <w:r w:rsidR="00D1348E" w:rsidRPr="00E10BE3">
        <w:rPr>
          <w:kern w:val="0"/>
          <w:sz w:val="28"/>
          <w:szCs w:val="28"/>
        </w:rPr>
        <w:t xml:space="preserve"> </w:t>
      </w:r>
      <w:r w:rsidRPr="00E10BE3">
        <w:rPr>
          <w:kern w:val="0"/>
          <w:sz w:val="28"/>
          <w:szCs w:val="28"/>
        </w:rPr>
        <w:t>же</w:t>
      </w:r>
      <w:r w:rsidR="00D1348E" w:rsidRPr="00E10BE3">
        <w:rPr>
          <w:kern w:val="0"/>
          <w:sz w:val="28"/>
          <w:szCs w:val="28"/>
        </w:rPr>
        <w:t xml:space="preserve"> </w:t>
      </w:r>
      <w:r w:rsidRPr="00E10BE3">
        <w:rPr>
          <w:kern w:val="0"/>
          <w:sz w:val="28"/>
          <w:szCs w:val="28"/>
        </w:rPr>
        <w:t>арифметического</w:t>
      </w:r>
      <w:r w:rsidR="00D1348E" w:rsidRPr="00E10BE3">
        <w:rPr>
          <w:kern w:val="0"/>
          <w:sz w:val="28"/>
          <w:szCs w:val="28"/>
        </w:rPr>
        <w:t xml:space="preserve"> </w:t>
      </w:r>
      <w:r w:rsidRPr="00E10BE3">
        <w:rPr>
          <w:kern w:val="0"/>
          <w:sz w:val="28"/>
          <w:szCs w:val="28"/>
        </w:rPr>
        <w:t>материала,</w:t>
      </w:r>
      <w:r w:rsidR="00D1348E" w:rsidRPr="00E10BE3">
        <w:rPr>
          <w:kern w:val="0"/>
          <w:sz w:val="28"/>
          <w:szCs w:val="28"/>
        </w:rPr>
        <w:t xml:space="preserve"> </w:t>
      </w:r>
      <w:r w:rsidRPr="00E10BE3">
        <w:rPr>
          <w:kern w:val="0"/>
          <w:sz w:val="28"/>
          <w:szCs w:val="28"/>
        </w:rPr>
        <w:t>оставаясь</w:t>
      </w:r>
      <w:r w:rsidR="00D1348E" w:rsidRPr="00E10BE3">
        <w:rPr>
          <w:kern w:val="0"/>
          <w:sz w:val="28"/>
          <w:szCs w:val="28"/>
        </w:rPr>
        <w:t xml:space="preserve"> </w:t>
      </w:r>
      <w:r w:rsidRPr="00E10BE3">
        <w:rPr>
          <w:kern w:val="0"/>
          <w:sz w:val="28"/>
          <w:szCs w:val="28"/>
        </w:rPr>
        <w:t>стержнем</w:t>
      </w:r>
      <w:r w:rsidR="00D1348E" w:rsidRPr="00E10BE3">
        <w:rPr>
          <w:kern w:val="0"/>
          <w:sz w:val="28"/>
          <w:szCs w:val="28"/>
        </w:rPr>
        <w:t xml:space="preserve"> </w:t>
      </w:r>
      <w:r w:rsidRPr="00E10BE3">
        <w:rPr>
          <w:kern w:val="0"/>
          <w:sz w:val="28"/>
          <w:szCs w:val="28"/>
        </w:rPr>
        <w:t>всего</w:t>
      </w:r>
      <w:r w:rsidR="00D1348E" w:rsidRPr="00E10BE3">
        <w:rPr>
          <w:kern w:val="0"/>
          <w:sz w:val="28"/>
          <w:szCs w:val="28"/>
        </w:rPr>
        <w:t xml:space="preserve"> </w:t>
      </w:r>
      <w:r w:rsidRPr="00E10BE3">
        <w:rPr>
          <w:kern w:val="0"/>
          <w:sz w:val="28"/>
          <w:szCs w:val="28"/>
        </w:rPr>
        <w:t>курса,</w:t>
      </w:r>
      <w:r w:rsidR="00D1348E" w:rsidRPr="00E10BE3">
        <w:rPr>
          <w:kern w:val="0"/>
          <w:sz w:val="28"/>
          <w:szCs w:val="28"/>
        </w:rPr>
        <w:t xml:space="preserve"> </w:t>
      </w:r>
      <w:r w:rsidRPr="00E10BE3">
        <w:rPr>
          <w:kern w:val="0"/>
          <w:sz w:val="28"/>
          <w:szCs w:val="28"/>
        </w:rPr>
        <w:t>осуществляется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возможным</w:t>
      </w:r>
      <w:r w:rsidR="00D1348E" w:rsidRPr="00E10BE3">
        <w:rPr>
          <w:kern w:val="0"/>
          <w:sz w:val="28"/>
          <w:szCs w:val="28"/>
        </w:rPr>
        <w:t xml:space="preserve"> </w:t>
      </w:r>
      <w:r w:rsidRPr="00E10BE3">
        <w:rPr>
          <w:kern w:val="0"/>
          <w:sz w:val="28"/>
          <w:szCs w:val="28"/>
        </w:rPr>
        <w:t>паритетом</w:t>
      </w:r>
      <w:r w:rsidR="00D1348E" w:rsidRPr="00E10BE3">
        <w:rPr>
          <w:kern w:val="0"/>
          <w:sz w:val="28"/>
          <w:szCs w:val="28"/>
        </w:rPr>
        <w:t xml:space="preserve"> </w:t>
      </w:r>
      <w:r w:rsidRPr="00E10BE3">
        <w:rPr>
          <w:kern w:val="0"/>
          <w:sz w:val="28"/>
          <w:szCs w:val="28"/>
        </w:rPr>
        <w:t>теоретической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прикладной</w:t>
      </w:r>
      <w:r w:rsidR="00D1348E" w:rsidRPr="00E10BE3">
        <w:rPr>
          <w:kern w:val="0"/>
          <w:sz w:val="28"/>
          <w:szCs w:val="28"/>
        </w:rPr>
        <w:t xml:space="preserve"> </w:t>
      </w:r>
      <w:r w:rsidRPr="00E10BE3">
        <w:rPr>
          <w:kern w:val="0"/>
          <w:sz w:val="28"/>
          <w:szCs w:val="28"/>
        </w:rPr>
        <w:t>составляющих,</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вычислительном</w:t>
      </w:r>
      <w:r w:rsidR="00D1348E" w:rsidRPr="00E10BE3">
        <w:rPr>
          <w:kern w:val="0"/>
          <w:sz w:val="28"/>
          <w:szCs w:val="28"/>
        </w:rPr>
        <w:t xml:space="preserve"> </w:t>
      </w:r>
      <w:r w:rsidRPr="00E10BE3">
        <w:rPr>
          <w:kern w:val="0"/>
          <w:sz w:val="28"/>
          <w:szCs w:val="28"/>
        </w:rPr>
        <w:t>плане</w:t>
      </w:r>
      <w:r w:rsidR="00D1348E" w:rsidRPr="00E10BE3">
        <w:rPr>
          <w:kern w:val="0"/>
          <w:sz w:val="28"/>
          <w:szCs w:val="28"/>
        </w:rPr>
        <w:t xml:space="preserve"> </w:t>
      </w:r>
      <w:r w:rsidRPr="00E10BE3">
        <w:rPr>
          <w:kern w:val="0"/>
          <w:sz w:val="28"/>
          <w:szCs w:val="28"/>
        </w:rPr>
        <w:t>особое</w:t>
      </w:r>
      <w:r w:rsidR="00D1348E" w:rsidRPr="00E10BE3">
        <w:rPr>
          <w:kern w:val="0"/>
          <w:sz w:val="28"/>
          <w:szCs w:val="28"/>
        </w:rPr>
        <w:t xml:space="preserve"> </w:t>
      </w:r>
      <w:r w:rsidRPr="00E10BE3">
        <w:rPr>
          <w:kern w:val="0"/>
          <w:sz w:val="28"/>
          <w:szCs w:val="28"/>
        </w:rPr>
        <w:t>внимание</w:t>
      </w:r>
      <w:r w:rsidR="00D1348E" w:rsidRPr="00E10BE3">
        <w:rPr>
          <w:kern w:val="0"/>
          <w:sz w:val="28"/>
          <w:szCs w:val="28"/>
        </w:rPr>
        <w:t xml:space="preserve"> </w:t>
      </w:r>
      <w:r w:rsidRPr="00E10BE3">
        <w:rPr>
          <w:kern w:val="0"/>
          <w:sz w:val="28"/>
          <w:szCs w:val="28"/>
        </w:rPr>
        <w:t>уделяется</w:t>
      </w:r>
      <w:r w:rsidR="00D1348E" w:rsidRPr="00E10BE3">
        <w:rPr>
          <w:kern w:val="0"/>
          <w:sz w:val="28"/>
          <w:szCs w:val="28"/>
        </w:rPr>
        <w:t xml:space="preserve"> </w:t>
      </w:r>
      <w:r w:rsidRPr="00E10BE3">
        <w:rPr>
          <w:kern w:val="0"/>
          <w:sz w:val="28"/>
          <w:szCs w:val="28"/>
        </w:rPr>
        <w:t>способам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технике</w:t>
      </w:r>
      <w:r w:rsidR="00D1348E" w:rsidRPr="00E10BE3">
        <w:rPr>
          <w:kern w:val="0"/>
          <w:sz w:val="28"/>
          <w:szCs w:val="28"/>
        </w:rPr>
        <w:t xml:space="preserve"> </w:t>
      </w:r>
      <w:r w:rsidRPr="00E10BE3">
        <w:rPr>
          <w:kern w:val="0"/>
          <w:sz w:val="28"/>
          <w:szCs w:val="28"/>
        </w:rPr>
        <w:t>устных</w:t>
      </w:r>
      <w:r w:rsidR="00D1348E" w:rsidRPr="00E10BE3">
        <w:rPr>
          <w:kern w:val="0"/>
          <w:sz w:val="28"/>
          <w:szCs w:val="28"/>
        </w:rPr>
        <w:t xml:space="preserve"> </w:t>
      </w:r>
      <w:r w:rsidRPr="00E10BE3">
        <w:rPr>
          <w:kern w:val="0"/>
          <w:sz w:val="28"/>
          <w:szCs w:val="28"/>
        </w:rPr>
        <w:t>вычислений.</w:t>
      </w:r>
    </w:p>
    <w:p w:rsidR="00B97C4C" w:rsidRPr="00E10BE3" w:rsidRDefault="00B97C4C" w:rsidP="0056466A">
      <w:pPr>
        <w:ind w:firstLine="709"/>
        <w:jc w:val="both"/>
        <w:rPr>
          <w:kern w:val="0"/>
          <w:sz w:val="28"/>
          <w:szCs w:val="28"/>
        </w:rPr>
      </w:pPr>
      <w:r w:rsidRPr="00E10BE3">
        <w:rPr>
          <w:kern w:val="0"/>
          <w:sz w:val="28"/>
          <w:szCs w:val="28"/>
        </w:rPr>
        <w:t>Содержание</w:t>
      </w:r>
      <w:r w:rsidR="00D1348E" w:rsidRPr="00E10BE3">
        <w:rPr>
          <w:kern w:val="0"/>
          <w:sz w:val="28"/>
          <w:szCs w:val="28"/>
        </w:rPr>
        <w:t xml:space="preserve"> </w:t>
      </w:r>
      <w:r w:rsidRPr="00E10BE3">
        <w:rPr>
          <w:kern w:val="0"/>
          <w:sz w:val="28"/>
          <w:szCs w:val="28"/>
        </w:rPr>
        <w:t>всего</w:t>
      </w:r>
      <w:r w:rsidR="00D1348E" w:rsidRPr="00E10BE3">
        <w:rPr>
          <w:kern w:val="0"/>
          <w:sz w:val="28"/>
          <w:szCs w:val="28"/>
        </w:rPr>
        <w:t xml:space="preserve"> </w:t>
      </w:r>
      <w:r w:rsidRPr="00E10BE3">
        <w:rPr>
          <w:kern w:val="0"/>
          <w:sz w:val="28"/>
          <w:szCs w:val="28"/>
        </w:rPr>
        <w:t>курса</w:t>
      </w:r>
      <w:r w:rsidR="00D1348E" w:rsidRPr="00E10BE3">
        <w:rPr>
          <w:kern w:val="0"/>
          <w:sz w:val="28"/>
          <w:szCs w:val="28"/>
        </w:rPr>
        <w:t xml:space="preserve"> </w:t>
      </w:r>
      <w:r w:rsidRPr="00E10BE3">
        <w:rPr>
          <w:kern w:val="0"/>
          <w:sz w:val="28"/>
          <w:szCs w:val="28"/>
        </w:rPr>
        <w:t>можно</w:t>
      </w:r>
      <w:r w:rsidR="00D1348E" w:rsidRPr="00E10BE3">
        <w:rPr>
          <w:kern w:val="0"/>
          <w:sz w:val="28"/>
          <w:szCs w:val="28"/>
        </w:rPr>
        <w:t xml:space="preserve"> </w:t>
      </w:r>
      <w:r w:rsidRPr="00E10BE3">
        <w:rPr>
          <w:kern w:val="0"/>
          <w:sz w:val="28"/>
          <w:szCs w:val="28"/>
        </w:rPr>
        <w:t>представить</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взаимосвязанное</w:t>
      </w:r>
      <w:r w:rsidR="00D1348E" w:rsidRPr="00E10BE3">
        <w:rPr>
          <w:kern w:val="0"/>
          <w:sz w:val="28"/>
          <w:szCs w:val="28"/>
        </w:rPr>
        <w:t xml:space="preserve"> </w:t>
      </w:r>
      <w:r w:rsidRPr="00E10BE3">
        <w:rPr>
          <w:kern w:val="0"/>
          <w:sz w:val="28"/>
          <w:szCs w:val="28"/>
        </w:rPr>
        <w:t>развитие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течение</w:t>
      </w:r>
      <w:r w:rsidR="00D1348E" w:rsidRPr="00E10BE3">
        <w:rPr>
          <w:kern w:val="0"/>
          <w:sz w:val="28"/>
          <w:szCs w:val="28"/>
        </w:rPr>
        <w:t xml:space="preserve"> </w:t>
      </w:r>
      <w:r w:rsidRPr="00E10BE3">
        <w:rPr>
          <w:kern w:val="0"/>
          <w:sz w:val="28"/>
          <w:szCs w:val="28"/>
        </w:rPr>
        <w:t>четырех</w:t>
      </w:r>
      <w:r w:rsidR="00D1348E" w:rsidRPr="00E10BE3">
        <w:rPr>
          <w:kern w:val="0"/>
          <w:sz w:val="28"/>
          <w:szCs w:val="28"/>
        </w:rPr>
        <w:t xml:space="preserve"> </w:t>
      </w:r>
      <w:r w:rsidRPr="00E10BE3">
        <w:rPr>
          <w:kern w:val="0"/>
          <w:sz w:val="28"/>
          <w:szCs w:val="28"/>
        </w:rPr>
        <w:t>лет</w:t>
      </w:r>
      <w:r w:rsidR="00D1348E" w:rsidRPr="00E10BE3">
        <w:rPr>
          <w:kern w:val="0"/>
          <w:sz w:val="28"/>
          <w:szCs w:val="28"/>
        </w:rPr>
        <w:t xml:space="preserve"> </w:t>
      </w:r>
      <w:r w:rsidRPr="00E10BE3">
        <w:rPr>
          <w:kern w:val="0"/>
          <w:sz w:val="28"/>
          <w:szCs w:val="28"/>
        </w:rPr>
        <w:t>пяти</w:t>
      </w:r>
      <w:r w:rsidR="00D1348E" w:rsidRPr="00E10BE3">
        <w:rPr>
          <w:kern w:val="0"/>
          <w:sz w:val="28"/>
          <w:szCs w:val="28"/>
        </w:rPr>
        <w:t xml:space="preserve"> </w:t>
      </w:r>
      <w:r w:rsidRPr="00E10BE3">
        <w:rPr>
          <w:kern w:val="0"/>
          <w:sz w:val="28"/>
          <w:szCs w:val="28"/>
        </w:rPr>
        <w:t>основных</w:t>
      </w:r>
      <w:r w:rsidR="00D1348E" w:rsidRPr="00E10BE3">
        <w:rPr>
          <w:kern w:val="0"/>
          <w:sz w:val="28"/>
          <w:szCs w:val="28"/>
        </w:rPr>
        <w:t xml:space="preserve"> </w:t>
      </w:r>
      <w:r w:rsidRPr="00E10BE3">
        <w:rPr>
          <w:kern w:val="0"/>
          <w:sz w:val="28"/>
          <w:szCs w:val="28"/>
        </w:rPr>
        <w:t>содержательных</w:t>
      </w:r>
      <w:r w:rsidR="00D1348E" w:rsidRPr="00E10BE3">
        <w:rPr>
          <w:kern w:val="0"/>
          <w:sz w:val="28"/>
          <w:szCs w:val="28"/>
        </w:rPr>
        <w:t xml:space="preserve"> </w:t>
      </w:r>
      <w:r w:rsidRPr="00E10BE3">
        <w:rPr>
          <w:kern w:val="0"/>
          <w:sz w:val="28"/>
          <w:szCs w:val="28"/>
        </w:rPr>
        <w:t>линий:</w:t>
      </w:r>
      <w:r w:rsidR="00D1348E" w:rsidRPr="00E10BE3">
        <w:rPr>
          <w:kern w:val="0"/>
          <w:sz w:val="28"/>
          <w:szCs w:val="28"/>
        </w:rPr>
        <w:t xml:space="preserve"> </w:t>
      </w:r>
      <w:r w:rsidRPr="00E10BE3">
        <w:rPr>
          <w:kern w:val="0"/>
          <w:sz w:val="28"/>
          <w:szCs w:val="28"/>
        </w:rPr>
        <w:t>арифметической,</w:t>
      </w:r>
      <w:r w:rsidR="00D1348E" w:rsidRPr="00E10BE3">
        <w:rPr>
          <w:kern w:val="0"/>
          <w:sz w:val="28"/>
          <w:szCs w:val="28"/>
        </w:rPr>
        <w:t xml:space="preserve"> </w:t>
      </w:r>
      <w:r w:rsidRPr="00E10BE3">
        <w:rPr>
          <w:kern w:val="0"/>
          <w:sz w:val="28"/>
          <w:szCs w:val="28"/>
        </w:rPr>
        <w:t>геометрической,</w:t>
      </w:r>
      <w:r w:rsidR="00D1348E" w:rsidRPr="00E10BE3">
        <w:rPr>
          <w:kern w:val="0"/>
          <w:sz w:val="28"/>
          <w:szCs w:val="28"/>
        </w:rPr>
        <w:t xml:space="preserve"> </w:t>
      </w:r>
      <w:proofErr w:type="spellStart"/>
      <w:r w:rsidRPr="00E10BE3">
        <w:rPr>
          <w:kern w:val="0"/>
          <w:sz w:val="28"/>
          <w:szCs w:val="28"/>
        </w:rPr>
        <w:t>величинной</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алгоритмической</w:t>
      </w:r>
      <w:r w:rsidR="00D1348E" w:rsidRPr="00E10BE3">
        <w:rPr>
          <w:kern w:val="0"/>
          <w:sz w:val="28"/>
          <w:szCs w:val="28"/>
        </w:rPr>
        <w:t xml:space="preserve"> </w:t>
      </w:r>
      <w:r w:rsidRPr="00E10BE3">
        <w:rPr>
          <w:kern w:val="0"/>
          <w:sz w:val="28"/>
          <w:szCs w:val="28"/>
        </w:rPr>
        <w:t>(обучение</w:t>
      </w:r>
      <w:r w:rsidR="00D1348E" w:rsidRPr="00E10BE3">
        <w:rPr>
          <w:kern w:val="0"/>
          <w:sz w:val="28"/>
          <w:szCs w:val="28"/>
        </w:rPr>
        <w:t xml:space="preserve"> </w:t>
      </w:r>
      <w:r w:rsidRPr="00E10BE3">
        <w:rPr>
          <w:kern w:val="0"/>
          <w:sz w:val="28"/>
          <w:szCs w:val="28"/>
        </w:rPr>
        <w:t>решению</w:t>
      </w:r>
      <w:r w:rsidR="00D1348E" w:rsidRPr="00E10BE3">
        <w:rPr>
          <w:kern w:val="0"/>
          <w:sz w:val="28"/>
          <w:szCs w:val="28"/>
        </w:rPr>
        <w:t xml:space="preserve"> </w:t>
      </w:r>
      <w:r w:rsidRPr="00E10BE3">
        <w:rPr>
          <w:kern w:val="0"/>
          <w:sz w:val="28"/>
          <w:szCs w:val="28"/>
        </w:rPr>
        <w:t>задач)</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информационной</w:t>
      </w:r>
      <w:r w:rsidR="00D1348E" w:rsidRPr="00E10BE3">
        <w:rPr>
          <w:kern w:val="0"/>
          <w:sz w:val="28"/>
          <w:szCs w:val="28"/>
        </w:rPr>
        <w:t xml:space="preserve"> </w:t>
      </w:r>
      <w:r w:rsidRPr="00E10BE3">
        <w:rPr>
          <w:kern w:val="0"/>
          <w:sz w:val="28"/>
          <w:szCs w:val="28"/>
        </w:rPr>
        <w:t>(работа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данными).</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же</w:t>
      </w:r>
      <w:r w:rsidR="00D1348E" w:rsidRPr="00E10BE3">
        <w:rPr>
          <w:kern w:val="0"/>
          <w:sz w:val="28"/>
          <w:szCs w:val="28"/>
        </w:rPr>
        <w:t xml:space="preserve"> </w:t>
      </w:r>
      <w:r w:rsidRPr="00E10BE3">
        <w:rPr>
          <w:kern w:val="0"/>
          <w:sz w:val="28"/>
          <w:szCs w:val="28"/>
        </w:rPr>
        <w:t>касается</w:t>
      </w:r>
      <w:r w:rsidR="00D1348E" w:rsidRPr="00E10BE3">
        <w:rPr>
          <w:kern w:val="0"/>
          <w:sz w:val="28"/>
          <w:szCs w:val="28"/>
        </w:rPr>
        <w:t xml:space="preserve"> </w:t>
      </w:r>
      <w:r w:rsidRPr="00E10BE3">
        <w:rPr>
          <w:kern w:val="0"/>
          <w:sz w:val="28"/>
          <w:szCs w:val="28"/>
        </w:rPr>
        <w:t>вопросов</w:t>
      </w:r>
      <w:r w:rsidR="00D1348E" w:rsidRPr="00E10BE3">
        <w:rPr>
          <w:kern w:val="0"/>
          <w:sz w:val="28"/>
          <w:szCs w:val="28"/>
        </w:rPr>
        <w:t xml:space="preserve"> </w:t>
      </w:r>
      <w:r w:rsidRPr="00E10BE3">
        <w:rPr>
          <w:kern w:val="0"/>
          <w:sz w:val="28"/>
          <w:szCs w:val="28"/>
        </w:rPr>
        <w:t>алгебраического</w:t>
      </w:r>
      <w:r w:rsidR="00D1348E" w:rsidRPr="00E10BE3">
        <w:rPr>
          <w:kern w:val="0"/>
          <w:sz w:val="28"/>
          <w:szCs w:val="28"/>
        </w:rPr>
        <w:t xml:space="preserve"> </w:t>
      </w:r>
      <w:r w:rsidRPr="00E10BE3">
        <w:rPr>
          <w:kern w:val="0"/>
          <w:sz w:val="28"/>
          <w:szCs w:val="28"/>
        </w:rPr>
        <w:t>характера,</w:t>
      </w:r>
      <w:r w:rsidR="00D1348E" w:rsidRPr="00E10BE3">
        <w:rPr>
          <w:kern w:val="0"/>
          <w:sz w:val="28"/>
          <w:szCs w:val="28"/>
        </w:rPr>
        <w:t xml:space="preserve"> </w:t>
      </w:r>
      <w:r w:rsidRPr="00E10BE3">
        <w:rPr>
          <w:kern w:val="0"/>
          <w:sz w:val="28"/>
          <w:szCs w:val="28"/>
        </w:rPr>
        <w:t>то</w:t>
      </w:r>
      <w:r w:rsidR="00D1348E" w:rsidRPr="00E10BE3">
        <w:rPr>
          <w:kern w:val="0"/>
          <w:sz w:val="28"/>
          <w:szCs w:val="28"/>
        </w:rPr>
        <w:t xml:space="preserve"> </w:t>
      </w:r>
      <w:r w:rsidRPr="00E10BE3">
        <w:rPr>
          <w:kern w:val="0"/>
          <w:sz w:val="28"/>
          <w:szCs w:val="28"/>
        </w:rPr>
        <w:t>они</w:t>
      </w:r>
      <w:r w:rsidR="00D1348E" w:rsidRPr="00E10BE3">
        <w:rPr>
          <w:kern w:val="0"/>
          <w:sz w:val="28"/>
          <w:szCs w:val="28"/>
        </w:rPr>
        <w:t xml:space="preserve"> </w:t>
      </w:r>
      <w:r w:rsidRPr="00E10BE3">
        <w:rPr>
          <w:kern w:val="0"/>
          <w:sz w:val="28"/>
          <w:szCs w:val="28"/>
        </w:rPr>
        <w:t>рассматриваются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других</w:t>
      </w:r>
      <w:r w:rsidR="00D1348E" w:rsidRPr="00E10BE3">
        <w:rPr>
          <w:kern w:val="0"/>
          <w:sz w:val="28"/>
          <w:szCs w:val="28"/>
        </w:rPr>
        <w:t xml:space="preserve"> </w:t>
      </w:r>
      <w:r w:rsidRPr="00E10BE3">
        <w:rPr>
          <w:kern w:val="0"/>
          <w:sz w:val="28"/>
          <w:szCs w:val="28"/>
        </w:rPr>
        <w:t>содержательных</w:t>
      </w:r>
      <w:r w:rsidR="00D1348E" w:rsidRPr="00E10BE3">
        <w:rPr>
          <w:kern w:val="0"/>
          <w:sz w:val="28"/>
          <w:szCs w:val="28"/>
        </w:rPr>
        <w:t xml:space="preserve"> </w:t>
      </w:r>
      <w:r w:rsidRPr="00E10BE3">
        <w:rPr>
          <w:kern w:val="0"/>
          <w:sz w:val="28"/>
          <w:szCs w:val="28"/>
        </w:rPr>
        <w:t>линиях,</w:t>
      </w:r>
      <w:r w:rsidR="00D1348E" w:rsidRPr="00E10BE3">
        <w:rPr>
          <w:kern w:val="0"/>
          <w:sz w:val="28"/>
          <w:szCs w:val="28"/>
        </w:rPr>
        <w:t xml:space="preserve"> </w:t>
      </w:r>
      <w:r w:rsidRPr="00E10BE3">
        <w:rPr>
          <w:kern w:val="0"/>
          <w:sz w:val="28"/>
          <w:szCs w:val="28"/>
        </w:rPr>
        <w:t>главным</w:t>
      </w:r>
      <w:r w:rsidR="00D1348E" w:rsidRPr="00E10BE3">
        <w:rPr>
          <w:kern w:val="0"/>
          <w:sz w:val="28"/>
          <w:szCs w:val="28"/>
        </w:rPr>
        <w:t xml:space="preserve"> </w:t>
      </w:r>
      <w:r w:rsidRPr="00E10BE3">
        <w:rPr>
          <w:kern w:val="0"/>
          <w:sz w:val="28"/>
          <w:szCs w:val="28"/>
        </w:rPr>
        <w:t>образом,</w:t>
      </w:r>
      <w:r w:rsidR="00D1348E" w:rsidRPr="00E10BE3">
        <w:rPr>
          <w:kern w:val="0"/>
          <w:sz w:val="28"/>
          <w:szCs w:val="28"/>
        </w:rPr>
        <w:t xml:space="preserve"> </w:t>
      </w:r>
      <w:r w:rsidRPr="00E10BE3">
        <w:rPr>
          <w:kern w:val="0"/>
          <w:sz w:val="28"/>
          <w:szCs w:val="28"/>
        </w:rPr>
        <w:t>арифметической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алгоритмической.</w:t>
      </w:r>
    </w:p>
    <w:p w:rsidR="00B97C4C" w:rsidRPr="00E10BE3" w:rsidRDefault="00B97C4C" w:rsidP="0056466A">
      <w:pPr>
        <w:ind w:firstLine="709"/>
        <w:jc w:val="both"/>
        <w:rPr>
          <w:kern w:val="0"/>
          <w:sz w:val="28"/>
          <w:szCs w:val="28"/>
        </w:rPr>
      </w:pPr>
      <w:r w:rsidRPr="00E10BE3">
        <w:rPr>
          <w:kern w:val="0"/>
          <w:sz w:val="28"/>
          <w:szCs w:val="28"/>
        </w:rPr>
        <w:t>Сравнительно</w:t>
      </w:r>
      <w:r w:rsidR="00D1348E" w:rsidRPr="00E10BE3">
        <w:rPr>
          <w:kern w:val="0"/>
          <w:sz w:val="28"/>
          <w:szCs w:val="28"/>
        </w:rPr>
        <w:t xml:space="preserve"> </w:t>
      </w:r>
      <w:r w:rsidRPr="00E10BE3">
        <w:rPr>
          <w:kern w:val="0"/>
          <w:sz w:val="28"/>
          <w:szCs w:val="28"/>
        </w:rPr>
        <w:t>новым</w:t>
      </w:r>
      <w:r w:rsidR="00D1348E" w:rsidRPr="00E10BE3">
        <w:rPr>
          <w:kern w:val="0"/>
          <w:sz w:val="28"/>
          <w:szCs w:val="28"/>
        </w:rPr>
        <w:t xml:space="preserve"> </w:t>
      </w:r>
      <w:r w:rsidRPr="00E10BE3">
        <w:rPr>
          <w:kern w:val="0"/>
          <w:sz w:val="28"/>
          <w:szCs w:val="28"/>
        </w:rPr>
        <w:t>содержательным</w:t>
      </w:r>
      <w:r w:rsidR="00D1348E" w:rsidRPr="00E10BE3">
        <w:rPr>
          <w:kern w:val="0"/>
          <w:sz w:val="28"/>
          <w:szCs w:val="28"/>
        </w:rPr>
        <w:t xml:space="preserve"> </w:t>
      </w:r>
      <w:r w:rsidRPr="00E10BE3">
        <w:rPr>
          <w:kern w:val="0"/>
          <w:sz w:val="28"/>
          <w:szCs w:val="28"/>
        </w:rPr>
        <w:t>компонентом</w:t>
      </w:r>
      <w:r w:rsidR="00D1348E" w:rsidRPr="00E10BE3">
        <w:rPr>
          <w:kern w:val="0"/>
          <w:sz w:val="28"/>
          <w:szCs w:val="28"/>
        </w:rPr>
        <w:t xml:space="preserve"> </w:t>
      </w:r>
      <w:r w:rsidRPr="00E10BE3">
        <w:rPr>
          <w:kern w:val="0"/>
          <w:sz w:val="28"/>
          <w:szCs w:val="28"/>
        </w:rPr>
        <w:t>федерального</w:t>
      </w:r>
      <w:r w:rsidR="00D1348E" w:rsidRPr="00E10BE3">
        <w:rPr>
          <w:kern w:val="0"/>
          <w:sz w:val="28"/>
          <w:szCs w:val="28"/>
        </w:rPr>
        <w:t xml:space="preserve"> </w:t>
      </w:r>
      <w:r w:rsidRPr="00E10BE3">
        <w:rPr>
          <w:kern w:val="0"/>
          <w:sz w:val="28"/>
          <w:szCs w:val="28"/>
        </w:rPr>
        <w:t>государственного</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стандарта</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являются</w:t>
      </w:r>
      <w:r w:rsidR="00D1348E" w:rsidRPr="00E10BE3">
        <w:rPr>
          <w:kern w:val="0"/>
          <w:sz w:val="28"/>
          <w:szCs w:val="28"/>
        </w:rPr>
        <w:t xml:space="preserve"> </w:t>
      </w:r>
      <w:r w:rsidRPr="00E10BE3">
        <w:rPr>
          <w:kern w:val="0"/>
          <w:sz w:val="28"/>
          <w:szCs w:val="28"/>
        </w:rPr>
        <w:t>личностные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универсальные</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метапредметные</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учебные</w:t>
      </w:r>
      <w:r w:rsidR="00D1348E" w:rsidRPr="00E10BE3">
        <w:rPr>
          <w:kern w:val="0"/>
          <w:sz w:val="28"/>
          <w:szCs w:val="28"/>
        </w:rPr>
        <w:t xml:space="preserve"> </w:t>
      </w:r>
      <w:r w:rsidRPr="00E10BE3">
        <w:rPr>
          <w:kern w:val="0"/>
          <w:sz w:val="28"/>
          <w:szCs w:val="28"/>
        </w:rPr>
        <w:t>действия,</w:t>
      </w:r>
      <w:r w:rsidR="00D1348E" w:rsidRPr="00E10BE3">
        <w:rPr>
          <w:kern w:val="0"/>
          <w:sz w:val="28"/>
          <w:szCs w:val="28"/>
        </w:rPr>
        <w:t xml:space="preserve"> </w:t>
      </w:r>
      <w:r w:rsidRPr="00E10BE3">
        <w:rPr>
          <w:kern w:val="0"/>
          <w:sz w:val="28"/>
          <w:szCs w:val="28"/>
        </w:rPr>
        <w:t>которые,</w:t>
      </w:r>
      <w:r w:rsidR="00D1348E" w:rsidRPr="00E10BE3">
        <w:rPr>
          <w:kern w:val="0"/>
          <w:sz w:val="28"/>
          <w:szCs w:val="28"/>
        </w:rPr>
        <w:t xml:space="preserve"> </w:t>
      </w:r>
      <w:r w:rsidRPr="00E10BE3">
        <w:rPr>
          <w:kern w:val="0"/>
          <w:sz w:val="28"/>
          <w:szCs w:val="28"/>
        </w:rPr>
        <w:t>безусловно,</w:t>
      </w:r>
      <w:r w:rsidR="00D1348E" w:rsidRPr="00E10BE3">
        <w:rPr>
          <w:kern w:val="0"/>
          <w:sz w:val="28"/>
          <w:szCs w:val="28"/>
        </w:rPr>
        <w:t xml:space="preserve"> </w:t>
      </w:r>
      <w:r w:rsidRPr="00E10BE3">
        <w:rPr>
          <w:kern w:val="0"/>
          <w:sz w:val="28"/>
          <w:szCs w:val="28"/>
        </w:rPr>
        <w:t>повлияли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изложение</w:t>
      </w:r>
      <w:r w:rsidR="00D1348E" w:rsidRPr="00E10BE3">
        <w:rPr>
          <w:kern w:val="0"/>
          <w:sz w:val="28"/>
          <w:szCs w:val="28"/>
        </w:rPr>
        <w:t xml:space="preserve"> </w:t>
      </w:r>
      <w:r w:rsidRPr="00E10BE3">
        <w:rPr>
          <w:kern w:val="0"/>
          <w:sz w:val="28"/>
          <w:szCs w:val="28"/>
        </w:rPr>
        <w:t>предметных</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действий.</w:t>
      </w:r>
    </w:p>
    <w:p w:rsidR="00BC0E60" w:rsidRPr="00E10BE3" w:rsidRDefault="00BC0E60" w:rsidP="0056466A">
      <w:pPr>
        <w:ind w:firstLine="709"/>
        <w:jc w:val="both"/>
        <w:rPr>
          <w:b/>
          <w:kern w:val="0"/>
          <w:sz w:val="28"/>
          <w:szCs w:val="28"/>
        </w:rPr>
      </w:pPr>
    </w:p>
    <w:p w:rsidR="00DF6DCE" w:rsidRPr="00E10BE3" w:rsidRDefault="00DF6DCE" w:rsidP="0056466A">
      <w:pPr>
        <w:ind w:firstLine="709"/>
        <w:jc w:val="both"/>
        <w:rPr>
          <w:b/>
          <w:kern w:val="0"/>
          <w:sz w:val="28"/>
          <w:szCs w:val="28"/>
        </w:rPr>
      </w:pPr>
    </w:p>
    <w:p w:rsidR="00B97C4C" w:rsidRPr="00E10BE3" w:rsidRDefault="00B97C4C" w:rsidP="0056466A">
      <w:pPr>
        <w:ind w:firstLine="709"/>
        <w:jc w:val="both"/>
        <w:rPr>
          <w:b/>
          <w:kern w:val="0"/>
          <w:sz w:val="28"/>
          <w:szCs w:val="28"/>
        </w:rPr>
      </w:pPr>
      <w:r w:rsidRPr="00E10BE3">
        <w:rPr>
          <w:b/>
          <w:kern w:val="0"/>
          <w:sz w:val="28"/>
          <w:szCs w:val="28"/>
        </w:rPr>
        <w:t>Окружающий</w:t>
      </w:r>
      <w:r w:rsidR="00D1348E" w:rsidRPr="00E10BE3">
        <w:rPr>
          <w:b/>
          <w:kern w:val="0"/>
          <w:sz w:val="28"/>
          <w:szCs w:val="28"/>
        </w:rPr>
        <w:t xml:space="preserve"> </w:t>
      </w:r>
      <w:r w:rsidRPr="00E10BE3">
        <w:rPr>
          <w:b/>
          <w:kern w:val="0"/>
          <w:sz w:val="28"/>
          <w:szCs w:val="28"/>
        </w:rPr>
        <w:t>мир</w:t>
      </w:r>
    </w:p>
    <w:p w:rsidR="00B97C4C" w:rsidRPr="00E10BE3" w:rsidRDefault="00B97C4C" w:rsidP="0056466A">
      <w:pPr>
        <w:ind w:firstLine="709"/>
        <w:jc w:val="both"/>
        <w:rPr>
          <w:kern w:val="0"/>
          <w:sz w:val="28"/>
          <w:szCs w:val="28"/>
        </w:rPr>
      </w:pPr>
      <w:r w:rsidRPr="00E10BE3">
        <w:rPr>
          <w:kern w:val="0"/>
          <w:sz w:val="28"/>
          <w:szCs w:val="28"/>
        </w:rPr>
        <w:t>Основная</w:t>
      </w:r>
      <w:r w:rsidR="00D1348E" w:rsidRPr="00E10BE3">
        <w:rPr>
          <w:kern w:val="0"/>
          <w:sz w:val="28"/>
          <w:szCs w:val="28"/>
        </w:rPr>
        <w:t xml:space="preserve"> </w:t>
      </w:r>
      <w:r w:rsidRPr="00E10BE3">
        <w:rPr>
          <w:kern w:val="0"/>
          <w:sz w:val="28"/>
          <w:szCs w:val="28"/>
        </w:rPr>
        <w:t>цель</w:t>
      </w:r>
      <w:r w:rsidR="00D1348E" w:rsidRPr="00E10BE3">
        <w:rPr>
          <w:kern w:val="0"/>
          <w:sz w:val="28"/>
          <w:szCs w:val="28"/>
        </w:rPr>
        <w:t xml:space="preserve"> </w:t>
      </w:r>
      <w:r w:rsidRPr="00E10BE3">
        <w:rPr>
          <w:kern w:val="0"/>
          <w:sz w:val="28"/>
          <w:szCs w:val="28"/>
        </w:rPr>
        <w:t>изучения</w:t>
      </w:r>
      <w:r w:rsidR="00D1348E" w:rsidRPr="00E10BE3">
        <w:rPr>
          <w:kern w:val="0"/>
          <w:sz w:val="28"/>
          <w:szCs w:val="28"/>
        </w:rPr>
        <w:t xml:space="preserve"> </w:t>
      </w:r>
      <w:r w:rsidRPr="00E10BE3">
        <w:rPr>
          <w:kern w:val="0"/>
          <w:sz w:val="28"/>
          <w:szCs w:val="28"/>
        </w:rPr>
        <w:t>курса</w:t>
      </w:r>
      <w:r w:rsidR="00D1348E" w:rsidRPr="00E10BE3">
        <w:rPr>
          <w:kern w:val="0"/>
          <w:sz w:val="28"/>
          <w:szCs w:val="28"/>
        </w:rPr>
        <w:t xml:space="preserve"> </w:t>
      </w:r>
      <w:r w:rsidRPr="00E10BE3">
        <w:rPr>
          <w:kern w:val="0"/>
          <w:sz w:val="28"/>
          <w:szCs w:val="28"/>
        </w:rPr>
        <w:t>«Окружающий</w:t>
      </w:r>
      <w:r w:rsidR="00D1348E" w:rsidRPr="00E10BE3">
        <w:rPr>
          <w:kern w:val="0"/>
          <w:sz w:val="28"/>
          <w:szCs w:val="28"/>
        </w:rPr>
        <w:t xml:space="preserve"> </w:t>
      </w:r>
      <w:r w:rsidRPr="00E10BE3">
        <w:rPr>
          <w:kern w:val="0"/>
          <w:sz w:val="28"/>
          <w:szCs w:val="28"/>
        </w:rPr>
        <w:t>мир»</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начальной</w:t>
      </w:r>
      <w:r w:rsidR="00D1348E" w:rsidRPr="00E10BE3">
        <w:rPr>
          <w:kern w:val="0"/>
          <w:sz w:val="28"/>
          <w:szCs w:val="28"/>
        </w:rPr>
        <w:t xml:space="preserve"> </w:t>
      </w:r>
      <w:r w:rsidRPr="00E10BE3">
        <w:rPr>
          <w:kern w:val="0"/>
          <w:sz w:val="28"/>
          <w:szCs w:val="28"/>
        </w:rPr>
        <w:t>школе</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формирование</w:t>
      </w:r>
      <w:r w:rsidR="00D1348E" w:rsidRPr="00E10BE3">
        <w:rPr>
          <w:kern w:val="0"/>
          <w:sz w:val="28"/>
          <w:szCs w:val="28"/>
        </w:rPr>
        <w:t xml:space="preserve"> </w:t>
      </w:r>
      <w:r w:rsidRPr="00E10BE3">
        <w:rPr>
          <w:kern w:val="0"/>
          <w:sz w:val="28"/>
          <w:szCs w:val="28"/>
        </w:rPr>
        <w:t>исходных</w:t>
      </w:r>
      <w:r w:rsidR="00D1348E" w:rsidRPr="00E10BE3">
        <w:rPr>
          <w:kern w:val="0"/>
          <w:sz w:val="28"/>
          <w:szCs w:val="28"/>
        </w:rPr>
        <w:t xml:space="preserve"> </w:t>
      </w:r>
      <w:r w:rsidRPr="00E10BE3">
        <w:rPr>
          <w:kern w:val="0"/>
          <w:sz w:val="28"/>
          <w:szCs w:val="28"/>
        </w:rPr>
        <w:t>представлений</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природных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социальных</w:t>
      </w:r>
      <w:r w:rsidR="00D1348E" w:rsidRPr="00E10BE3">
        <w:rPr>
          <w:kern w:val="0"/>
          <w:sz w:val="28"/>
          <w:szCs w:val="28"/>
        </w:rPr>
        <w:t xml:space="preserve"> </w:t>
      </w:r>
      <w:r w:rsidRPr="00E10BE3">
        <w:rPr>
          <w:kern w:val="0"/>
          <w:sz w:val="28"/>
          <w:szCs w:val="28"/>
        </w:rPr>
        <w:t>объектах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явлениях</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компонентах</w:t>
      </w:r>
      <w:r w:rsidR="00D1348E" w:rsidRPr="00E10BE3">
        <w:rPr>
          <w:kern w:val="0"/>
          <w:sz w:val="28"/>
          <w:szCs w:val="28"/>
        </w:rPr>
        <w:t xml:space="preserve"> </w:t>
      </w:r>
      <w:r w:rsidRPr="00E10BE3">
        <w:rPr>
          <w:kern w:val="0"/>
          <w:sz w:val="28"/>
          <w:szCs w:val="28"/>
        </w:rPr>
        <w:t>единого</w:t>
      </w:r>
      <w:r w:rsidR="00D1348E" w:rsidRPr="00E10BE3">
        <w:rPr>
          <w:kern w:val="0"/>
          <w:sz w:val="28"/>
          <w:szCs w:val="28"/>
        </w:rPr>
        <w:t xml:space="preserve"> </w:t>
      </w:r>
      <w:r w:rsidRPr="00E10BE3">
        <w:rPr>
          <w:kern w:val="0"/>
          <w:sz w:val="28"/>
          <w:szCs w:val="28"/>
        </w:rPr>
        <w:t>мира,</w:t>
      </w:r>
      <w:r w:rsidR="00D1348E" w:rsidRPr="00E10BE3">
        <w:rPr>
          <w:kern w:val="0"/>
          <w:sz w:val="28"/>
          <w:szCs w:val="28"/>
        </w:rPr>
        <w:t xml:space="preserve"> </w:t>
      </w:r>
      <w:r w:rsidRPr="00E10BE3">
        <w:rPr>
          <w:kern w:val="0"/>
          <w:sz w:val="28"/>
          <w:szCs w:val="28"/>
        </w:rPr>
        <w:t>практико-ориентированных</w:t>
      </w:r>
      <w:r w:rsidR="00D1348E" w:rsidRPr="00E10BE3">
        <w:rPr>
          <w:kern w:val="0"/>
          <w:sz w:val="28"/>
          <w:szCs w:val="28"/>
        </w:rPr>
        <w:t xml:space="preserve"> </w:t>
      </w:r>
      <w:r w:rsidRPr="00E10BE3">
        <w:rPr>
          <w:kern w:val="0"/>
          <w:sz w:val="28"/>
          <w:szCs w:val="28"/>
        </w:rPr>
        <w:t>знаний</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природе,</w:t>
      </w:r>
      <w:r w:rsidR="00D1348E" w:rsidRPr="00E10BE3">
        <w:rPr>
          <w:kern w:val="0"/>
          <w:sz w:val="28"/>
          <w:szCs w:val="28"/>
        </w:rPr>
        <w:t xml:space="preserve"> </w:t>
      </w:r>
      <w:r w:rsidRPr="00E10BE3">
        <w:rPr>
          <w:kern w:val="0"/>
          <w:sz w:val="28"/>
          <w:szCs w:val="28"/>
        </w:rPr>
        <w:t>человеке,</w:t>
      </w:r>
      <w:r w:rsidR="00D1348E" w:rsidRPr="00E10BE3">
        <w:rPr>
          <w:kern w:val="0"/>
          <w:sz w:val="28"/>
          <w:szCs w:val="28"/>
        </w:rPr>
        <w:t xml:space="preserve"> </w:t>
      </w:r>
      <w:r w:rsidRPr="00E10BE3">
        <w:rPr>
          <w:kern w:val="0"/>
          <w:sz w:val="28"/>
          <w:szCs w:val="28"/>
        </w:rPr>
        <w:t>обществе,</w:t>
      </w:r>
      <w:r w:rsidR="00D1348E" w:rsidRPr="00E10BE3">
        <w:rPr>
          <w:kern w:val="0"/>
          <w:sz w:val="28"/>
          <w:szCs w:val="28"/>
        </w:rPr>
        <w:t xml:space="preserve"> </w:t>
      </w:r>
      <w:proofErr w:type="spellStart"/>
      <w:r w:rsidRPr="00E10BE3">
        <w:rPr>
          <w:kern w:val="0"/>
          <w:sz w:val="28"/>
          <w:szCs w:val="28"/>
        </w:rPr>
        <w:t>метапредметных</w:t>
      </w:r>
      <w:proofErr w:type="spellEnd"/>
      <w:r w:rsidR="00D1348E" w:rsidRPr="00E10BE3">
        <w:rPr>
          <w:kern w:val="0"/>
          <w:sz w:val="28"/>
          <w:szCs w:val="28"/>
        </w:rPr>
        <w:t xml:space="preserve"> </w:t>
      </w:r>
      <w:r w:rsidRPr="00E10BE3">
        <w:rPr>
          <w:kern w:val="0"/>
          <w:sz w:val="28"/>
          <w:szCs w:val="28"/>
        </w:rPr>
        <w:t>способов</w:t>
      </w:r>
      <w:r w:rsidR="00D1348E" w:rsidRPr="00E10BE3">
        <w:rPr>
          <w:kern w:val="0"/>
          <w:sz w:val="28"/>
          <w:szCs w:val="28"/>
        </w:rPr>
        <w:t xml:space="preserve"> </w:t>
      </w:r>
      <w:r w:rsidRPr="00E10BE3">
        <w:rPr>
          <w:kern w:val="0"/>
          <w:sz w:val="28"/>
          <w:szCs w:val="28"/>
        </w:rPr>
        <w:t>действий</w:t>
      </w:r>
      <w:r w:rsidR="00D1348E" w:rsidRPr="00E10BE3">
        <w:rPr>
          <w:kern w:val="0"/>
          <w:sz w:val="28"/>
          <w:szCs w:val="28"/>
        </w:rPr>
        <w:t xml:space="preserve"> </w:t>
      </w:r>
      <w:r w:rsidRPr="00E10BE3">
        <w:rPr>
          <w:kern w:val="0"/>
          <w:sz w:val="28"/>
          <w:szCs w:val="28"/>
        </w:rPr>
        <w:t>(личностных,</w:t>
      </w:r>
      <w:r w:rsidR="00D1348E" w:rsidRPr="00E10BE3">
        <w:rPr>
          <w:kern w:val="0"/>
          <w:sz w:val="28"/>
          <w:szCs w:val="28"/>
        </w:rPr>
        <w:t xml:space="preserve"> </w:t>
      </w:r>
      <w:r w:rsidRPr="00E10BE3">
        <w:rPr>
          <w:kern w:val="0"/>
          <w:sz w:val="28"/>
          <w:szCs w:val="28"/>
        </w:rPr>
        <w:t>познавательных,</w:t>
      </w:r>
      <w:r w:rsidR="00D1348E" w:rsidRPr="00E10BE3">
        <w:rPr>
          <w:kern w:val="0"/>
          <w:sz w:val="28"/>
          <w:szCs w:val="28"/>
        </w:rPr>
        <w:t xml:space="preserve"> </w:t>
      </w:r>
      <w:r w:rsidRPr="00E10BE3">
        <w:rPr>
          <w:kern w:val="0"/>
          <w:sz w:val="28"/>
          <w:szCs w:val="28"/>
        </w:rPr>
        <w:t>коммуникативных,</w:t>
      </w:r>
      <w:r w:rsidR="00D1348E" w:rsidRPr="00E10BE3">
        <w:rPr>
          <w:kern w:val="0"/>
          <w:sz w:val="28"/>
          <w:szCs w:val="28"/>
        </w:rPr>
        <w:t xml:space="preserve"> </w:t>
      </w:r>
      <w:r w:rsidRPr="00E10BE3">
        <w:rPr>
          <w:kern w:val="0"/>
          <w:sz w:val="28"/>
          <w:szCs w:val="28"/>
        </w:rPr>
        <w:t>регулятивных).</w:t>
      </w:r>
    </w:p>
    <w:p w:rsidR="00B97C4C" w:rsidRPr="00E10BE3" w:rsidRDefault="00B97C4C" w:rsidP="0056466A">
      <w:pPr>
        <w:ind w:firstLine="709"/>
        <w:jc w:val="both"/>
        <w:rPr>
          <w:kern w:val="0"/>
          <w:sz w:val="28"/>
          <w:szCs w:val="28"/>
        </w:rPr>
      </w:pPr>
      <w:proofErr w:type="gramStart"/>
      <w:r w:rsidRPr="00E10BE3">
        <w:rPr>
          <w:kern w:val="0"/>
          <w:sz w:val="28"/>
          <w:szCs w:val="28"/>
        </w:rPr>
        <w:t>Предмет</w:t>
      </w:r>
      <w:proofErr w:type="gramEnd"/>
      <w:r w:rsidR="00D1348E" w:rsidRPr="00E10BE3">
        <w:rPr>
          <w:kern w:val="0"/>
          <w:sz w:val="28"/>
          <w:szCs w:val="28"/>
        </w:rPr>
        <w:t xml:space="preserve"> </w:t>
      </w:r>
      <w:r w:rsidRPr="00E10BE3">
        <w:rPr>
          <w:kern w:val="0"/>
          <w:sz w:val="28"/>
          <w:szCs w:val="28"/>
        </w:rPr>
        <w:t>окружающий</w:t>
      </w:r>
      <w:r w:rsidR="00D1348E" w:rsidRPr="00E10BE3">
        <w:rPr>
          <w:kern w:val="0"/>
          <w:sz w:val="28"/>
          <w:szCs w:val="28"/>
        </w:rPr>
        <w:t xml:space="preserve"> </w:t>
      </w:r>
      <w:r w:rsidRPr="00E10BE3">
        <w:rPr>
          <w:kern w:val="0"/>
          <w:sz w:val="28"/>
          <w:szCs w:val="28"/>
        </w:rPr>
        <w:t>мир</w:t>
      </w:r>
      <w:r w:rsidR="00D1348E" w:rsidRPr="00E10BE3">
        <w:rPr>
          <w:kern w:val="0"/>
          <w:sz w:val="28"/>
          <w:szCs w:val="28"/>
        </w:rPr>
        <w:t xml:space="preserve"> </w:t>
      </w:r>
      <w:r w:rsidRPr="00E10BE3">
        <w:rPr>
          <w:kern w:val="0"/>
          <w:sz w:val="28"/>
          <w:szCs w:val="28"/>
        </w:rPr>
        <w:t>способствует</w:t>
      </w:r>
      <w:r w:rsidR="00D1348E" w:rsidRPr="00E10BE3">
        <w:rPr>
          <w:kern w:val="0"/>
          <w:sz w:val="28"/>
          <w:szCs w:val="28"/>
        </w:rPr>
        <w:t xml:space="preserve"> </w:t>
      </w:r>
      <w:r w:rsidRPr="00E10BE3">
        <w:rPr>
          <w:kern w:val="0"/>
          <w:sz w:val="28"/>
          <w:szCs w:val="28"/>
        </w:rPr>
        <w:t>осмыслению</w:t>
      </w:r>
      <w:r w:rsidR="00D1348E" w:rsidRPr="00E10BE3">
        <w:rPr>
          <w:kern w:val="0"/>
          <w:sz w:val="28"/>
          <w:szCs w:val="28"/>
        </w:rPr>
        <w:t xml:space="preserve"> </w:t>
      </w:r>
      <w:r w:rsidRPr="00E10BE3">
        <w:rPr>
          <w:kern w:val="0"/>
          <w:sz w:val="28"/>
          <w:szCs w:val="28"/>
        </w:rPr>
        <w:t>личностных</w:t>
      </w:r>
      <w:r w:rsidR="00D1348E" w:rsidRPr="00E10BE3">
        <w:rPr>
          <w:kern w:val="0"/>
          <w:sz w:val="28"/>
          <w:szCs w:val="28"/>
        </w:rPr>
        <w:t xml:space="preserve"> </w:t>
      </w:r>
      <w:r w:rsidRPr="00E10BE3">
        <w:rPr>
          <w:kern w:val="0"/>
          <w:sz w:val="28"/>
          <w:szCs w:val="28"/>
        </w:rPr>
        <w:t>универсальных</w:t>
      </w:r>
      <w:r w:rsidR="00D1348E" w:rsidRPr="00E10BE3">
        <w:rPr>
          <w:kern w:val="0"/>
          <w:sz w:val="28"/>
          <w:szCs w:val="28"/>
        </w:rPr>
        <w:t xml:space="preserve"> </w:t>
      </w:r>
      <w:r w:rsidRPr="00E10BE3">
        <w:rPr>
          <w:kern w:val="0"/>
          <w:sz w:val="28"/>
          <w:szCs w:val="28"/>
        </w:rPr>
        <w:t>действий,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результате</w:t>
      </w:r>
      <w:r w:rsidR="00D1348E" w:rsidRPr="00E10BE3">
        <w:rPr>
          <w:kern w:val="0"/>
          <w:sz w:val="28"/>
          <w:szCs w:val="28"/>
        </w:rPr>
        <w:t xml:space="preserve"> </w:t>
      </w:r>
      <w:r w:rsidRPr="00E10BE3">
        <w:rPr>
          <w:kern w:val="0"/>
          <w:sz w:val="28"/>
          <w:szCs w:val="28"/>
        </w:rPr>
        <w:t>которых</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выпускника</w:t>
      </w:r>
      <w:r w:rsidR="00D1348E" w:rsidRPr="00E10BE3">
        <w:rPr>
          <w:kern w:val="0"/>
          <w:sz w:val="28"/>
          <w:szCs w:val="28"/>
        </w:rPr>
        <w:t xml:space="preserve"> </w:t>
      </w:r>
      <w:r w:rsidRPr="00E10BE3">
        <w:rPr>
          <w:kern w:val="0"/>
          <w:sz w:val="28"/>
          <w:szCs w:val="28"/>
        </w:rPr>
        <w:t>начальной</w:t>
      </w:r>
      <w:r w:rsidR="00D1348E" w:rsidRPr="00E10BE3">
        <w:rPr>
          <w:kern w:val="0"/>
          <w:sz w:val="28"/>
          <w:szCs w:val="28"/>
        </w:rPr>
        <w:t xml:space="preserve"> </w:t>
      </w:r>
      <w:r w:rsidRPr="00E10BE3">
        <w:rPr>
          <w:kern w:val="0"/>
          <w:sz w:val="28"/>
          <w:szCs w:val="28"/>
        </w:rPr>
        <w:t>школы</w:t>
      </w:r>
      <w:r w:rsidR="00D1348E" w:rsidRPr="00E10BE3">
        <w:rPr>
          <w:kern w:val="0"/>
          <w:sz w:val="28"/>
          <w:szCs w:val="28"/>
        </w:rPr>
        <w:t xml:space="preserve"> </w:t>
      </w:r>
      <w:r w:rsidRPr="00E10BE3">
        <w:rPr>
          <w:kern w:val="0"/>
          <w:sz w:val="28"/>
          <w:szCs w:val="28"/>
        </w:rPr>
        <w:t>должны</w:t>
      </w:r>
      <w:r w:rsidR="00D1348E" w:rsidRPr="00E10BE3">
        <w:rPr>
          <w:kern w:val="0"/>
          <w:sz w:val="28"/>
          <w:szCs w:val="28"/>
        </w:rPr>
        <w:t xml:space="preserve"> </w:t>
      </w:r>
      <w:r w:rsidRPr="00E10BE3">
        <w:rPr>
          <w:kern w:val="0"/>
          <w:sz w:val="28"/>
          <w:szCs w:val="28"/>
        </w:rPr>
        <w:t>быть</w:t>
      </w:r>
      <w:r w:rsidR="00D1348E" w:rsidRPr="00E10BE3">
        <w:rPr>
          <w:kern w:val="0"/>
          <w:sz w:val="28"/>
          <w:szCs w:val="28"/>
        </w:rPr>
        <w:t xml:space="preserve"> </w:t>
      </w:r>
      <w:r w:rsidRPr="00E10BE3">
        <w:rPr>
          <w:kern w:val="0"/>
          <w:sz w:val="28"/>
          <w:szCs w:val="28"/>
        </w:rPr>
        <w:t>сформированы:</w:t>
      </w:r>
    </w:p>
    <w:p w:rsidR="00B97C4C" w:rsidRPr="00E10BE3" w:rsidRDefault="00B97C4C" w:rsidP="00BE4821">
      <w:pPr>
        <w:pStyle w:val="a8"/>
        <w:numPr>
          <w:ilvl w:val="0"/>
          <w:numId w:val="41"/>
        </w:numPr>
        <w:spacing w:after="0" w:line="240" w:lineRule="auto"/>
        <w:jc w:val="both"/>
        <w:rPr>
          <w:rFonts w:ascii="Times New Roman" w:hAnsi="Times New Roman"/>
          <w:sz w:val="28"/>
          <w:szCs w:val="28"/>
        </w:rPr>
      </w:pPr>
      <w:r w:rsidRPr="00E10BE3">
        <w:rPr>
          <w:rFonts w:ascii="Times New Roman" w:hAnsi="Times New Roman"/>
          <w:sz w:val="28"/>
          <w:szCs w:val="28"/>
        </w:rPr>
        <w:t>мотивы,</w:t>
      </w:r>
      <w:r w:rsidR="00D1348E" w:rsidRPr="00E10BE3">
        <w:rPr>
          <w:rFonts w:ascii="Times New Roman" w:hAnsi="Times New Roman"/>
          <w:sz w:val="28"/>
          <w:szCs w:val="28"/>
        </w:rPr>
        <w:t xml:space="preserve"> </w:t>
      </w:r>
      <w:r w:rsidRPr="00E10BE3">
        <w:rPr>
          <w:rFonts w:ascii="Times New Roman" w:hAnsi="Times New Roman"/>
          <w:sz w:val="28"/>
          <w:szCs w:val="28"/>
        </w:rPr>
        <w:t>выражающие</w:t>
      </w:r>
      <w:r w:rsidR="00D1348E" w:rsidRPr="00E10BE3">
        <w:rPr>
          <w:rFonts w:ascii="Times New Roman" w:hAnsi="Times New Roman"/>
          <w:sz w:val="28"/>
          <w:szCs w:val="28"/>
        </w:rPr>
        <w:t xml:space="preserve"> </w:t>
      </w:r>
      <w:r w:rsidRPr="00E10BE3">
        <w:rPr>
          <w:rFonts w:ascii="Times New Roman" w:hAnsi="Times New Roman"/>
          <w:sz w:val="28"/>
          <w:szCs w:val="28"/>
        </w:rPr>
        <w:t>его</w:t>
      </w:r>
      <w:r w:rsidR="00D1348E" w:rsidRPr="00E10BE3">
        <w:rPr>
          <w:rFonts w:ascii="Times New Roman" w:hAnsi="Times New Roman"/>
          <w:sz w:val="28"/>
          <w:szCs w:val="28"/>
        </w:rPr>
        <w:t xml:space="preserve"> </w:t>
      </w:r>
      <w:r w:rsidRPr="00E10BE3">
        <w:rPr>
          <w:rFonts w:ascii="Times New Roman" w:hAnsi="Times New Roman"/>
          <w:sz w:val="28"/>
          <w:szCs w:val="28"/>
        </w:rPr>
        <w:t>потребность</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социально</w:t>
      </w:r>
      <w:r w:rsidR="00D1348E" w:rsidRPr="00E10BE3">
        <w:rPr>
          <w:rFonts w:ascii="Times New Roman" w:hAnsi="Times New Roman"/>
          <w:sz w:val="28"/>
          <w:szCs w:val="28"/>
        </w:rPr>
        <w:t xml:space="preserve"> </w:t>
      </w:r>
      <w:r w:rsidRPr="00E10BE3">
        <w:rPr>
          <w:rFonts w:ascii="Times New Roman" w:hAnsi="Times New Roman"/>
          <w:sz w:val="28"/>
          <w:szCs w:val="28"/>
        </w:rPr>
        <w:t>значимой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социально</w:t>
      </w:r>
      <w:r w:rsidR="00D1348E" w:rsidRPr="00E10BE3">
        <w:rPr>
          <w:rFonts w:ascii="Times New Roman" w:hAnsi="Times New Roman"/>
          <w:sz w:val="28"/>
          <w:szCs w:val="28"/>
        </w:rPr>
        <w:t xml:space="preserve"> </w:t>
      </w:r>
      <w:r w:rsidRPr="00E10BE3">
        <w:rPr>
          <w:rFonts w:ascii="Times New Roman" w:hAnsi="Times New Roman"/>
          <w:sz w:val="28"/>
          <w:szCs w:val="28"/>
        </w:rPr>
        <w:t>оцениваемой</w:t>
      </w:r>
      <w:r w:rsidR="00D1348E" w:rsidRPr="00E10BE3">
        <w:rPr>
          <w:rFonts w:ascii="Times New Roman" w:hAnsi="Times New Roman"/>
          <w:sz w:val="28"/>
          <w:szCs w:val="28"/>
        </w:rPr>
        <w:t xml:space="preserve"> </w:t>
      </w:r>
      <w:r w:rsidRPr="00E10BE3">
        <w:rPr>
          <w:rFonts w:ascii="Times New Roman" w:hAnsi="Times New Roman"/>
          <w:sz w:val="28"/>
          <w:szCs w:val="28"/>
        </w:rPr>
        <w:t>деятельности;</w:t>
      </w:r>
    </w:p>
    <w:p w:rsidR="00B97C4C" w:rsidRPr="00E10BE3" w:rsidRDefault="00B97C4C" w:rsidP="00BE4821">
      <w:pPr>
        <w:pStyle w:val="a8"/>
        <w:numPr>
          <w:ilvl w:val="0"/>
          <w:numId w:val="41"/>
        </w:numPr>
        <w:spacing w:after="0" w:line="240" w:lineRule="auto"/>
        <w:jc w:val="both"/>
        <w:rPr>
          <w:rFonts w:ascii="Times New Roman" w:hAnsi="Times New Roman"/>
          <w:sz w:val="28"/>
          <w:szCs w:val="28"/>
        </w:rPr>
      </w:pPr>
      <w:r w:rsidRPr="00E10BE3">
        <w:rPr>
          <w:rFonts w:ascii="Times New Roman" w:hAnsi="Times New Roman"/>
          <w:sz w:val="28"/>
          <w:szCs w:val="28"/>
        </w:rPr>
        <w:t>ценностно-смысловая</w:t>
      </w:r>
      <w:r w:rsidR="00D1348E" w:rsidRPr="00E10BE3">
        <w:rPr>
          <w:rFonts w:ascii="Times New Roman" w:hAnsi="Times New Roman"/>
          <w:sz w:val="28"/>
          <w:szCs w:val="28"/>
        </w:rPr>
        <w:t xml:space="preserve"> </w:t>
      </w:r>
      <w:r w:rsidRPr="00E10BE3">
        <w:rPr>
          <w:rFonts w:ascii="Times New Roman" w:hAnsi="Times New Roman"/>
          <w:sz w:val="28"/>
          <w:szCs w:val="28"/>
        </w:rPr>
        <w:t>ориентация</w:t>
      </w:r>
      <w:r w:rsidR="00D1348E" w:rsidRPr="00E10BE3">
        <w:rPr>
          <w:rFonts w:ascii="Times New Roman" w:hAnsi="Times New Roman"/>
          <w:sz w:val="28"/>
          <w:szCs w:val="28"/>
        </w:rPr>
        <w:t xml:space="preserve"> </w:t>
      </w:r>
      <w:r w:rsidRPr="00E10BE3">
        <w:rPr>
          <w:rFonts w:ascii="Times New Roman" w:hAnsi="Times New Roman"/>
          <w:sz w:val="28"/>
          <w:szCs w:val="28"/>
        </w:rPr>
        <w:t>(осознание</w:t>
      </w:r>
      <w:r w:rsidR="00D1348E" w:rsidRPr="00E10BE3">
        <w:rPr>
          <w:rFonts w:ascii="Times New Roman" w:hAnsi="Times New Roman"/>
          <w:sz w:val="28"/>
          <w:szCs w:val="28"/>
        </w:rPr>
        <w:t xml:space="preserve"> </w:t>
      </w:r>
      <w:r w:rsidRPr="00E10BE3">
        <w:rPr>
          <w:rFonts w:ascii="Times New Roman" w:hAnsi="Times New Roman"/>
          <w:sz w:val="28"/>
          <w:szCs w:val="28"/>
        </w:rPr>
        <w:t>ценности</w:t>
      </w:r>
      <w:r w:rsidR="00D1348E" w:rsidRPr="00E10BE3">
        <w:rPr>
          <w:rFonts w:ascii="Times New Roman" w:hAnsi="Times New Roman"/>
          <w:sz w:val="28"/>
          <w:szCs w:val="28"/>
        </w:rPr>
        <w:t xml:space="preserve"> </w:t>
      </w:r>
      <w:r w:rsidRPr="00E10BE3">
        <w:rPr>
          <w:rFonts w:ascii="Times New Roman" w:hAnsi="Times New Roman"/>
          <w:sz w:val="28"/>
          <w:szCs w:val="28"/>
        </w:rPr>
        <w:t>природы</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необходимости</w:t>
      </w:r>
      <w:r w:rsidR="00D1348E" w:rsidRPr="00E10BE3">
        <w:rPr>
          <w:rFonts w:ascii="Times New Roman" w:hAnsi="Times New Roman"/>
          <w:sz w:val="28"/>
          <w:szCs w:val="28"/>
        </w:rPr>
        <w:t xml:space="preserve"> </w:t>
      </w:r>
      <w:r w:rsidRPr="00E10BE3">
        <w:rPr>
          <w:rFonts w:ascii="Times New Roman" w:hAnsi="Times New Roman"/>
          <w:sz w:val="28"/>
          <w:szCs w:val="28"/>
        </w:rPr>
        <w:t>нести</w:t>
      </w:r>
      <w:r w:rsidR="00D1348E" w:rsidRPr="00E10BE3">
        <w:rPr>
          <w:rFonts w:ascii="Times New Roman" w:hAnsi="Times New Roman"/>
          <w:sz w:val="28"/>
          <w:szCs w:val="28"/>
        </w:rPr>
        <w:t xml:space="preserve"> </w:t>
      </w:r>
      <w:r w:rsidRPr="00E10BE3">
        <w:rPr>
          <w:rFonts w:ascii="Times New Roman" w:hAnsi="Times New Roman"/>
          <w:sz w:val="28"/>
          <w:szCs w:val="28"/>
        </w:rPr>
        <w:t>за</w:t>
      </w:r>
      <w:r w:rsidR="00D1348E" w:rsidRPr="00E10BE3">
        <w:rPr>
          <w:rFonts w:ascii="Times New Roman" w:hAnsi="Times New Roman"/>
          <w:sz w:val="28"/>
          <w:szCs w:val="28"/>
        </w:rPr>
        <w:t xml:space="preserve"> </w:t>
      </w:r>
      <w:r w:rsidRPr="00E10BE3">
        <w:rPr>
          <w:rFonts w:ascii="Times New Roman" w:hAnsi="Times New Roman"/>
          <w:sz w:val="28"/>
          <w:szCs w:val="28"/>
        </w:rPr>
        <w:t>нее</w:t>
      </w:r>
      <w:r w:rsidR="00D1348E" w:rsidRPr="00E10BE3">
        <w:rPr>
          <w:rFonts w:ascii="Times New Roman" w:hAnsi="Times New Roman"/>
          <w:sz w:val="28"/>
          <w:szCs w:val="28"/>
        </w:rPr>
        <w:t xml:space="preserve"> </w:t>
      </w:r>
      <w:r w:rsidRPr="00E10BE3">
        <w:rPr>
          <w:rFonts w:ascii="Times New Roman" w:hAnsi="Times New Roman"/>
          <w:sz w:val="28"/>
          <w:szCs w:val="28"/>
        </w:rPr>
        <w:t>ответственность;</w:t>
      </w:r>
      <w:r w:rsidR="00D1348E" w:rsidRPr="00E10BE3">
        <w:rPr>
          <w:rFonts w:ascii="Times New Roman" w:hAnsi="Times New Roman"/>
          <w:sz w:val="28"/>
          <w:szCs w:val="28"/>
        </w:rPr>
        <w:t xml:space="preserve"> </w:t>
      </w:r>
      <w:r w:rsidRPr="00E10BE3">
        <w:rPr>
          <w:rFonts w:ascii="Times New Roman" w:hAnsi="Times New Roman"/>
          <w:sz w:val="28"/>
          <w:szCs w:val="28"/>
        </w:rPr>
        <w:t>понимание</w:t>
      </w:r>
      <w:r w:rsidR="00D1348E" w:rsidRPr="00E10BE3">
        <w:rPr>
          <w:rFonts w:ascii="Times New Roman" w:hAnsi="Times New Roman"/>
          <w:sz w:val="28"/>
          <w:szCs w:val="28"/>
        </w:rPr>
        <w:t xml:space="preserve"> </w:t>
      </w:r>
      <w:r w:rsidRPr="00E10BE3">
        <w:rPr>
          <w:rFonts w:ascii="Times New Roman" w:hAnsi="Times New Roman"/>
          <w:sz w:val="28"/>
          <w:szCs w:val="28"/>
        </w:rPr>
        <w:t>необходимости</w:t>
      </w:r>
      <w:r w:rsidR="00D1348E" w:rsidRPr="00E10BE3">
        <w:rPr>
          <w:rFonts w:ascii="Times New Roman" w:hAnsi="Times New Roman"/>
          <w:sz w:val="28"/>
          <w:szCs w:val="28"/>
        </w:rPr>
        <w:t xml:space="preserve"> </w:t>
      </w:r>
      <w:r w:rsidRPr="00E10BE3">
        <w:rPr>
          <w:rFonts w:ascii="Times New Roman" w:hAnsi="Times New Roman"/>
          <w:sz w:val="28"/>
          <w:szCs w:val="28"/>
        </w:rPr>
        <w:t>соблюдать</w:t>
      </w:r>
      <w:r w:rsidR="00D1348E" w:rsidRPr="00E10BE3">
        <w:rPr>
          <w:rFonts w:ascii="Times New Roman" w:hAnsi="Times New Roman"/>
          <w:sz w:val="28"/>
          <w:szCs w:val="28"/>
        </w:rPr>
        <w:t xml:space="preserve"> </w:t>
      </w:r>
      <w:r w:rsidRPr="00E10BE3">
        <w:rPr>
          <w:rFonts w:ascii="Times New Roman" w:hAnsi="Times New Roman"/>
          <w:sz w:val="28"/>
          <w:szCs w:val="28"/>
        </w:rPr>
        <w:t>правила</w:t>
      </w:r>
      <w:r w:rsidR="00D1348E" w:rsidRPr="00E10BE3">
        <w:rPr>
          <w:rFonts w:ascii="Times New Roman" w:hAnsi="Times New Roman"/>
          <w:sz w:val="28"/>
          <w:szCs w:val="28"/>
        </w:rPr>
        <w:t xml:space="preserve"> </w:t>
      </w:r>
      <w:r w:rsidRPr="00E10BE3">
        <w:rPr>
          <w:rFonts w:ascii="Times New Roman" w:hAnsi="Times New Roman"/>
          <w:sz w:val="28"/>
          <w:szCs w:val="28"/>
        </w:rPr>
        <w:t>экологического</w:t>
      </w:r>
      <w:r w:rsidR="00D1348E" w:rsidRPr="00E10BE3">
        <w:rPr>
          <w:rFonts w:ascii="Times New Roman" w:hAnsi="Times New Roman"/>
          <w:sz w:val="28"/>
          <w:szCs w:val="28"/>
        </w:rPr>
        <w:t xml:space="preserve"> </w:t>
      </w:r>
      <w:r w:rsidRPr="00E10BE3">
        <w:rPr>
          <w:rFonts w:ascii="Times New Roman" w:hAnsi="Times New Roman"/>
          <w:sz w:val="28"/>
          <w:szCs w:val="28"/>
        </w:rPr>
        <w:t>поведения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быту</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природе;</w:t>
      </w:r>
      <w:r w:rsidR="00D1348E" w:rsidRPr="00E10BE3">
        <w:rPr>
          <w:rFonts w:ascii="Times New Roman" w:hAnsi="Times New Roman"/>
          <w:sz w:val="28"/>
          <w:szCs w:val="28"/>
        </w:rPr>
        <w:t xml:space="preserve"> </w:t>
      </w:r>
      <w:r w:rsidRPr="00E10BE3">
        <w:rPr>
          <w:rFonts w:ascii="Times New Roman" w:hAnsi="Times New Roman"/>
          <w:sz w:val="28"/>
          <w:szCs w:val="28"/>
        </w:rPr>
        <w:t>стремление</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сохранению</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укреплению</w:t>
      </w:r>
      <w:r w:rsidR="00D1348E" w:rsidRPr="00E10BE3">
        <w:rPr>
          <w:rFonts w:ascii="Times New Roman" w:hAnsi="Times New Roman"/>
          <w:sz w:val="28"/>
          <w:szCs w:val="28"/>
        </w:rPr>
        <w:t xml:space="preserve"> </w:t>
      </w:r>
      <w:r w:rsidRPr="00E10BE3">
        <w:rPr>
          <w:rFonts w:ascii="Times New Roman" w:hAnsi="Times New Roman"/>
          <w:sz w:val="28"/>
          <w:szCs w:val="28"/>
        </w:rPr>
        <w:t>своего</w:t>
      </w:r>
      <w:r w:rsidR="00D1348E" w:rsidRPr="00E10BE3">
        <w:rPr>
          <w:rFonts w:ascii="Times New Roman" w:hAnsi="Times New Roman"/>
          <w:sz w:val="28"/>
          <w:szCs w:val="28"/>
        </w:rPr>
        <w:t xml:space="preserve"> </w:t>
      </w:r>
      <w:r w:rsidRPr="00E10BE3">
        <w:rPr>
          <w:rFonts w:ascii="Times New Roman" w:hAnsi="Times New Roman"/>
          <w:sz w:val="28"/>
          <w:szCs w:val="28"/>
        </w:rPr>
        <w:t>здоровья);</w:t>
      </w:r>
    </w:p>
    <w:p w:rsidR="00B97C4C" w:rsidRPr="00E10BE3" w:rsidRDefault="00B97C4C" w:rsidP="00BE4821">
      <w:pPr>
        <w:pStyle w:val="a8"/>
        <w:numPr>
          <w:ilvl w:val="0"/>
          <w:numId w:val="41"/>
        </w:numPr>
        <w:spacing w:after="0" w:line="240" w:lineRule="auto"/>
        <w:jc w:val="both"/>
        <w:rPr>
          <w:rFonts w:ascii="Times New Roman" w:hAnsi="Times New Roman"/>
          <w:sz w:val="28"/>
          <w:szCs w:val="28"/>
        </w:rPr>
      </w:pPr>
      <w:r w:rsidRPr="00E10BE3">
        <w:rPr>
          <w:rFonts w:ascii="Times New Roman" w:hAnsi="Times New Roman"/>
          <w:sz w:val="28"/>
          <w:szCs w:val="28"/>
        </w:rPr>
        <w:t>базовые</w:t>
      </w:r>
      <w:r w:rsidR="00D1348E" w:rsidRPr="00E10BE3">
        <w:rPr>
          <w:rFonts w:ascii="Times New Roman" w:hAnsi="Times New Roman"/>
          <w:sz w:val="28"/>
          <w:szCs w:val="28"/>
        </w:rPr>
        <w:t xml:space="preserve"> </w:t>
      </w:r>
      <w:r w:rsidRPr="00E10BE3">
        <w:rPr>
          <w:rFonts w:ascii="Times New Roman" w:hAnsi="Times New Roman"/>
          <w:sz w:val="28"/>
          <w:szCs w:val="28"/>
        </w:rPr>
        <w:t>историко-культурные</w:t>
      </w:r>
      <w:r w:rsidR="00D1348E" w:rsidRPr="00E10BE3">
        <w:rPr>
          <w:rFonts w:ascii="Times New Roman" w:hAnsi="Times New Roman"/>
          <w:sz w:val="28"/>
          <w:szCs w:val="28"/>
        </w:rPr>
        <w:t xml:space="preserve"> </w:t>
      </w:r>
      <w:r w:rsidRPr="00E10BE3">
        <w:rPr>
          <w:rFonts w:ascii="Times New Roman" w:hAnsi="Times New Roman"/>
          <w:sz w:val="28"/>
          <w:szCs w:val="28"/>
        </w:rPr>
        <w:t>представления</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гражданская</w:t>
      </w:r>
      <w:r w:rsidR="00D1348E" w:rsidRPr="00E10BE3">
        <w:rPr>
          <w:rFonts w:ascii="Times New Roman" w:hAnsi="Times New Roman"/>
          <w:sz w:val="28"/>
          <w:szCs w:val="28"/>
        </w:rPr>
        <w:t xml:space="preserve"> </w:t>
      </w:r>
      <w:r w:rsidRPr="00E10BE3">
        <w:rPr>
          <w:rFonts w:ascii="Times New Roman" w:hAnsi="Times New Roman"/>
          <w:sz w:val="28"/>
          <w:szCs w:val="28"/>
        </w:rPr>
        <w:t>идентичность</w:t>
      </w:r>
      <w:r w:rsidR="00D1348E" w:rsidRPr="00E10BE3">
        <w:rPr>
          <w:rFonts w:ascii="Times New Roman" w:hAnsi="Times New Roman"/>
          <w:sz w:val="28"/>
          <w:szCs w:val="28"/>
        </w:rPr>
        <w:t xml:space="preserve"> </w:t>
      </w:r>
      <w:r w:rsidRPr="00E10BE3">
        <w:rPr>
          <w:rFonts w:ascii="Times New Roman" w:hAnsi="Times New Roman"/>
          <w:sz w:val="28"/>
          <w:szCs w:val="28"/>
        </w:rPr>
        <w:t>(осознание</w:t>
      </w:r>
      <w:r w:rsidR="00D1348E" w:rsidRPr="00E10BE3">
        <w:rPr>
          <w:rFonts w:ascii="Times New Roman" w:hAnsi="Times New Roman"/>
          <w:sz w:val="28"/>
          <w:szCs w:val="28"/>
        </w:rPr>
        <w:t xml:space="preserve"> </w:t>
      </w:r>
      <w:r w:rsidRPr="00E10BE3">
        <w:rPr>
          <w:rFonts w:ascii="Times New Roman" w:hAnsi="Times New Roman"/>
          <w:sz w:val="28"/>
          <w:szCs w:val="28"/>
        </w:rPr>
        <w:t>себя</w:t>
      </w:r>
      <w:r w:rsidR="00D1348E" w:rsidRPr="00E10BE3">
        <w:rPr>
          <w:rFonts w:ascii="Times New Roman" w:hAnsi="Times New Roman"/>
          <w:sz w:val="28"/>
          <w:szCs w:val="28"/>
        </w:rPr>
        <w:t xml:space="preserve"> </w:t>
      </w:r>
      <w:r w:rsidRPr="00E10BE3">
        <w:rPr>
          <w:rFonts w:ascii="Times New Roman" w:hAnsi="Times New Roman"/>
          <w:sz w:val="28"/>
          <w:szCs w:val="28"/>
        </w:rPr>
        <w:t>гражданином</w:t>
      </w:r>
      <w:r w:rsidR="00D1348E" w:rsidRPr="00E10BE3">
        <w:rPr>
          <w:rFonts w:ascii="Times New Roman" w:hAnsi="Times New Roman"/>
          <w:sz w:val="28"/>
          <w:szCs w:val="28"/>
        </w:rPr>
        <w:t xml:space="preserve"> </w:t>
      </w:r>
      <w:r w:rsidRPr="00E10BE3">
        <w:rPr>
          <w:rFonts w:ascii="Times New Roman" w:hAnsi="Times New Roman"/>
          <w:sz w:val="28"/>
          <w:szCs w:val="28"/>
        </w:rPr>
        <w:t>России,</w:t>
      </w:r>
      <w:r w:rsidR="00D1348E" w:rsidRPr="00E10BE3">
        <w:rPr>
          <w:rFonts w:ascii="Times New Roman" w:hAnsi="Times New Roman"/>
          <w:sz w:val="28"/>
          <w:szCs w:val="28"/>
        </w:rPr>
        <w:t xml:space="preserve"> </w:t>
      </w:r>
      <w:r w:rsidRPr="00E10BE3">
        <w:rPr>
          <w:rFonts w:ascii="Times New Roman" w:hAnsi="Times New Roman"/>
          <w:sz w:val="28"/>
          <w:szCs w:val="28"/>
        </w:rPr>
        <w:t>жителем</w:t>
      </w:r>
      <w:r w:rsidR="00D1348E" w:rsidRPr="00E10BE3">
        <w:rPr>
          <w:rFonts w:ascii="Times New Roman" w:hAnsi="Times New Roman"/>
          <w:sz w:val="28"/>
          <w:szCs w:val="28"/>
        </w:rPr>
        <w:t xml:space="preserve"> </w:t>
      </w:r>
      <w:r w:rsidRPr="00E10BE3">
        <w:rPr>
          <w:rFonts w:ascii="Times New Roman" w:hAnsi="Times New Roman"/>
          <w:sz w:val="28"/>
          <w:szCs w:val="28"/>
        </w:rPr>
        <w:t>своего</w:t>
      </w:r>
      <w:r w:rsidR="00D1348E" w:rsidRPr="00E10BE3">
        <w:rPr>
          <w:rFonts w:ascii="Times New Roman" w:hAnsi="Times New Roman"/>
          <w:sz w:val="28"/>
          <w:szCs w:val="28"/>
        </w:rPr>
        <w:t xml:space="preserve"> </w:t>
      </w:r>
      <w:r w:rsidRPr="00E10BE3">
        <w:rPr>
          <w:rFonts w:ascii="Times New Roman" w:hAnsi="Times New Roman"/>
          <w:sz w:val="28"/>
          <w:szCs w:val="28"/>
        </w:rPr>
        <w:lastRenderedPageBreak/>
        <w:t>края;</w:t>
      </w:r>
      <w:r w:rsidR="00D1348E" w:rsidRPr="00E10BE3">
        <w:rPr>
          <w:rFonts w:ascii="Times New Roman" w:hAnsi="Times New Roman"/>
          <w:sz w:val="28"/>
          <w:szCs w:val="28"/>
        </w:rPr>
        <w:t xml:space="preserve"> </w:t>
      </w:r>
      <w:r w:rsidRPr="00E10BE3">
        <w:rPr>
          <w:rFonts w:ascii="Times New Roman" w:hAnsi="Times New Roman"/>
          <w:sz w:val="28"/>
          <w:szCs w:val="28"/>
        </w:rPr>
        <w:t>желание</w:t>
      </w:r>
      <w:r w:rsidR="00D1348E" w:rsidRPr="00E10BE3">
        <w:rPr>
          <w:rFonts w:ascii="Times New Roman" w:hAnsi="Times New Roman"/>
          <w:sz w:val="28"/>
          <w:szCs w:val="28"/>
        </w:rPr>
        <w:t xml:space="preserve"> </w:t>
      </w:r>
      <w:r w:rsidRPr="00E10BE3">
        <w:rPr>
          <w:rFonts w:ascii="Times New Roman" w:hAnsi="Times New Roman"/>
          <w:sz w:val="28"/>
          <w:szCs w:val="28"/>
        </w:rPr>
        <w:t>ориентироваться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важнейших</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страны</w:t>
      </w:r>
      <w:r w:rsidR="00D1348E" w:rsidRPr="00E10BE3">
        <w:rPr>
          <w:rFonts w:ascii="Times New Roman" w:hAnsi="Times New Roman"/>
          <w:sz w:val="28"/>
          <w:szCs w:val="28"/>
        </w:rPr>
        <w:t xml:space="preserve"> </w:t>
      </w:r>
      <w:r w:rsidRPr="00E10BE3">
        <w:rPr>
          <w:rFonts w:ascii="Times New Roman" w:hAnsi="Times New Roman"/>
          <w:sz w:val="28"/>
          <w:szCs w:val="28"/>
        </w:rPr>
        <w:t>событиях</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видеть</w:t>
      </w:r>
      <w:r w:rsidR="00D1348E" w:rsidRPr="00E10BE3">
        <w:rPr>
          <w:rFonts w:ascii="Times New Roman" w:hAnsi="Times New Roman"/>
          <w:sz w:val="28"/>
          <w:szCs w:val="28"/>
        </w:rPr>
        <w:t xml:space="preserve"> </w:t>
      </w:r>
      <w:r w:rsidRPr="00E10BE3">
        <w:rPr>
          <w:rFonts w:ascii="Times New Roman" w:hAnsi="Times New Roman"/>
          <w:sz w:val="28"/>
          <w:szCs w:val="28"/>
        </w:rPr>
        <w:t>свое</w:t>
      </w:r>
      <w:r w:rsidR="00D1348E" w:rsidRPr="00E10BE3">
        <w:rPr>
          <w:rFonts w:ascii="Times New Roman" w:hAnsi="Times New Roman"/>
          <w:sz w:val="28"/>
          <w:szCs w:val="28"/>
        </w:rPr>
        <w:t xml:space="preserve"> </w:t>
      </w:r>
      <w:r w:rsidRPr="00E10BE3">
        <w:rPr>
          <w:rFonts w:ascii="Times New Roman" w:hAnsi="Times New Roman"/>
          <w:sz w:val="28"/>
          <w:szCs w:val="28"/>
        </w:rPr>
        <w:t>место</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них);</w:t>
      </w:r>
    </w:p>
    <w:p w:rsidR="00B97C4C" w:rsidRPr="00E10BE3" w:rsidRDefault="00B97C4C" w:rsidP="00BE4821">
      <w:pPr>
        <w:pStyle w:val="a8"/>
        <w:numPr>
          <w:ilvl w:val="0"/>
          <w:numId w:val="41"/>
        </w:numPr>
        <w:spacing w:after="0" w:line="240" w:lineRule="auto"/>
        <w:jc w:val="both"/>
        <w:rPr>
          <w:rFonts w:ascii="Times New Roman" w:hAnsi="Times New Roman"/>
          <w:sz w:val="28"/>
          <w:szCs w:val="28"/>
        </w:rPr>
      </w:pPr>
      <w:r w:rsidRPr="00E10BE3">
        <w:rPr>
          <w:rFonts w:ascii="Times New Roman" w:hAnsi="Times New Roman"/>
          <w:sz w:val="28"/>
          <w:szCs w:val="28"/>
        </w:rPr>
        <w:t>любовь</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Родине,</w:t>
      </w:r>
      <w:r w:rsidR="00D1348E" w:rsidRPr="00E10BE3">
        <w:rPr>
          <w:rFonts w:ascii="Times New Roman" w:hAnsi="Times New Roman"/>
          <w:sz w:val="28"/>
          <w:szCs w:val="28"/>
        </w:rPr>
        <w:t xml:space="preserve"> </w:t>
      </w:r>
      <w:r w:rsidRPr="00E10BE3">
        <w:rPr>
          <w:rFonts w:ascii="Times New Roman" w:hAnsi="Times New Roman"/>
          <w:sz w:val="28"/>
          <w:szCs w:val="28"/>
        </w:rPr>
        <w:t>выраженная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интересе</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ее</w:t>
      </w:r>
      <w:r w:rsidR="00D1348E" w:rsidRPr="00E10BE3">
        <w:rPr>
          <w:rFonts w:ascii="Times New Roman" w:hAnsi="Times New Roman"/>
          <w:sz w:val="28"/>
          <w:szCs w:val="28"/>
        </w:rPr>
        <w:t xml:space="preserve"> </w:t>
      </w:r>
      <w:r w:rsidRPr="00E10BE3">
        <w:rPr>
          <w:rFonts w:ascii="Times New Roman" w:hAnsi="Times New Roman"/>
          <w:sz w:val="28"/>
          <w:szCs w:val="28"/>
        </w:rPr>
        <w:t>природе,</w:t>
      </w:r>
      <w:r w:rsidR="00D1348E" w:rsidRPr="00E10BE3">
        <w:rPr>
          <w:rFonts w:ascii="Times New Roman" w:hAnsi="Times New Roman"/>
          <w:sz w:val="28"/>
          <w:szCs w:val="28"/>
        </w:rPr>
        <w:t xml:space="preserve"> </w:t>
      </w:r>
      <w:r w:rsidRPr="00E10BE3">
        <w:rPr>
          <w:rFonts w:ascii="Times New Roman" w:hAnsi="Times New Roman"/>
          <w:sz w:val="28"/>
          <w:szCs w:val="28"/>
        </w:rPr>
        <w:t>культуре,</w:t>
      </w:r>
      <w:r w:rsidR="00D1348E" w:rsidRPr="00E10BE3">
        <w:rPr>
          <w:rFonts w:ascii="Times New Roman" w:hAnsi="Times New Roman"/>
          <w:sz w:val="28"/>
          <w:szCs w:val="28"/>
        </w:rPr>
        <w:t xml:space="preserve"> </w:t>
      </w:r>
      <w:r w:rsidRPr="00E10BE3">
        <w:rPr>
          <w:rFonts w:ascii="Times New Roman" w:hAnsi="Times New Roman"/>
          <w:sz w:val="28"/>
          <w:szCs w:val="28"/>
        </w:rPr>
        <w:t>истории,</w:t>
      </w:r>
      <w:r w:rsidR="00D1348E" w:rsidRPr="00E10BE3">
        <w:rPr>
          <w:rFonts w:ascii="Times New Roman" w:hAnsi="Times New Roman"/>
          <w:sz w:val="28"/>
          <w:szCs w:val="28"/>
        </w:rPr>
        <w:t xml:space="preserve"> </w:t>
      </w:r>
      <w:r w:rsidRPr="00E10BE3">
        <w:rPr>
          <w:rFonts w:ascii="Times New Roman" w:hAnsi="Times New Roman"/>
          <w:sz w:val="28"/>
          <w:szCs w:val="28"/>
        </w:rPr>
        <w:t>вероисповеданиям,</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желании</w:t>
      </w:r>
      <w:r w:rsidR="00D1348E" w:rsidRPr="00E10BE3">
        <w:rPr>
          <w:rFonts w:ascii="Times New Roman" w:hAnsi="Times New Roman"/>
          <w:sz w:val="28"/>
          <w:szCs w:val="28"/>
        </w:rPr>
        <w:t xml:space="preserve"> </w:t>
      </w:r>
      <w:r w:rsidRPr="00E10BE3">
        <w:rPr>
          <w:rFonts w:ascii="Times New Roman" w:hAnsi="Times New Roman"/>
          <w:sz w:val="28"/>
          <w:szCs w:val="28"/>
        </w:rPr>
        <w:t>участвовать</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делах</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событиях</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охране</w:t>
      </w:r>
      <w:r w:rsidR="00D1348E" w:rsidRPr="00E10BE3">
        <w:rPr>
          <w:rFonts w:ascii="Times New Roman" w:hAnsi="Times New Roman"/>
          <w:sz w:val="28"/>
          <w:szCs w:val="28"/>
        </w:rPr>
        <w:t xml:space="preserve"> </w:t>
      </w:r>
      <w:r w:rsidRPr="00E10BE3">
        <w:rPr>
          <w:rFonts w:ascii="Times New Roman" w:hAnsi="Times New Roman"/>
          <w:sz w:val="28"/>
          <w:szCs w:val="28"/>
        </w:rPr>
        <w:t>природных</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культурных</w:t>
      </w:r>
      <w:r w:rsidR="00D1348E" w:rsidRPr="00E10BE3">
        <w:rPr>
          <w:rFonts w:ascii="Times New Roman" w:hAnsi="Times New Roman"/>
          <w:sz w:val="28"/>
          <w:szCs w:val="28"/>
        </w:rPr>
        <w:t xml:space="preserve"> </w:t>
      </w:r>
      <w:r w:rsidRPr="00E10BE3">
        <w:rPr>
          <w:rFonts w:ascii="Times New Roman" w:hAnsi="Times New Roman"/>
          <w:sz w:val="28"/>
          <w:szCs w:val="28"/>
        </w:rPr>
        <w:t>памятников;</w:t>
      </w:r>
    </w:p>
    <w:p w:rsidR="00B97C4C" w:rsidRPr="00E10BE3" w:rsidRDefault="00B97C4C" w:rsidP="00BE4821">
      <w:pPr>
        <w:pStyle w:val="a8"/>
        <w:numPr>
          <w:ilvl w:val="0"/>
          <w:numId w:val="41"/>
        </w:numPr>
        <w:spacing w:after="0" w:line="240" w:lineRule="auto"/>
        <w:jc w:val="both"/>
        <w:rPr>
          <w:rFonts w:ascii="Times New Roman" w:hAnsi="Times New Roman"/>
          <w:sz w:val="28"/>
          <w:szCs w:val="28"/>
        </w:rPr>
      </w:pPr>
      <w:r w:rsidRPr="00E10BE3">
        <w:rPr>
          <w:rFonts w:ascii="Times New Roman" w:hAnsi="Times New Roman"/>
          <w:sz w:val="28"/>
          <w:szCs w:val="28"/>
        </w:rPr>
        <w:t>базовые</w:t>
      </w:r>
      <w:r w:rsidR="00D1348E" w:rsidRPr="00E10BE3">
        <w:rPr>
          <w:rFonts w:ascii="Times New Roman" w:hAnsi="Times New Roman"/>
          <w:sz w:val="28"/>
          <w:szCs w:val="28"/>
        </w:rPr>
        <w:t xml:space="preserve"> </w:t>
      </w:r>
      <w:r w:rsidRPr="00E10BE3">
        <w:rPr>
          <w:rFonts w:ascii="Times New Roman" w:hAnsi="Times New Roman"/>
          <w:sz w:val="28"/>
          <w:szCs w:val="28"/>
        </w:rPr>
        <w:t>нравственно-этические</w:t>
      </w:r>
      <w:r w:rsidR="00D1348E" w:rsidRPr="00E10BE3">
        <w:rPr>
          <w:rFonts w:ascii="Times New Roman" w:hAnsi="Times New Roman"/>
          <w:sz w:val="28"/>
          <w:szCs w:val="28"/>
        </w:rPr>
        <w:t xml:space="preserve"> </w:t>
      </w:r>
      <w:r w:rsidRPr="00E10BE3">
        <w:rPr>
          <w:rFonts w:ascii="Times New Roman" w:hAnsi="Times New Roman"/>
          <w:sz w:val="28"/>
          <w:szCs w:val="28"/>
        </w:rPr>
        <w:t>ценности</w:t>
      </w:r>
      <w:r w:rsidR="00D1348E" w:rsidRPr="00E10BE3">
        <w:rPr>
          <w:rFonts w:ascii="Times New Roman" w:hAnsi="Times New Roman"/>
          <w:sz w:val="28"/>
          <w:szCs w:val="28"/>
        </w:rPr>
        <w:t xml:space="preserve"> </w:t>
      </w:r>
      <w:r w:rsidRPr="00E10BE3">
        <w:rPr>
          <w:rFonts w:ascii="Times New Roman" w:hAnsi="Times New Roman"/>
          <w:sz w:val="28"/>
          <w:szCs w:val="28"/>
        </w:rPr>
        <w:t>(уважение</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чувствам</w:t>
      </w:r>
      <w:r w:rsidR="00D1348E" w:rsidRPr="00E10BE3">
        <w:rPr>
          <w:rFonts w:ascii="Times New Roman" w:hAnsi="Times New Roman"/>
          <w:sz w:val="28"/>
          <w:szCs w:val="28"/>
        </w:rPr>
        <w:t xml:space="preserve"> </w:t>
      </w:r>
      <w:r w:rsidRPr="00E10BE3">
        <w:rPr>
          <w:rFonts w:ascii="Times New Roman" w:hAnsi="Times New Roman"/>
          <w:sz w:val="28"/>
          <w:szCs w:val="28"/>
        </w:rPr>
        <w:t>верующих</w:t>
      </w:r>
      <w:r w:rsidR="00D1348E" w:rsidRPr="00E10BE3">
        <w:rPr>
          <w:rFonts w:ascii="Times New Roman" w:hAnsi="Times New Roman"/>
          <w:sz w:val="28"/>
          <w:szCs w:val="28"/>
        </w:rPr>
        <w:t xml:space="preserve"> </w:t>
      </w:r>
      <w:r w:rsidRPr="00E10BE3">
        <w:rPr>
          <w:rFonts w:ascii="Times New Roman" w:hAnsi="Times New Roman"/>
          <w:sz w:val="28"/>
          <w:szCs w:val="28"/>
        </w:rPr>
        <w:t>людей,</w:t>
      </w:r>
      <w:r w:rsidR="00D1348E" w:rsidRPr="00E10BE3">
        <w:rPr>
          <w:rFonts w:ascii="Times New Roman" w:hAnsi="Times New Roman"/>
          <w:sz w:val="28"/>
          <w:szCs w:val="28"/>
        </w:rPr>
        <w:t xml:space="preserve"> </w:t>
      </w:r>
      <w:r w:rsidRPr="00E10BE3">
        <w:rPr>
          <w:rFonts w:ascii="Times New Roman" w:hAnsi="Times New Roman"/>
          <w:sz w:val="28"/>
          <w:szCs w:val="28"/>
        </w:rPr>
        <w:t>пиетет</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культовым</w:t>
      </w:r>
      <w:r w:rsidR="00D1348E" w:rsidRPr="00E10BE3">
        <w:rPr>
          <w:rFonts w:ascii="Times New Roman" w:hAnsi="Times New Roman"/>
          <w:sz w:val="28"/>
          <w:szCs w:val="28"/>
        </w:rPr>
        <w:t xml:space="preserve"> </w:t>
      </w:r>
      <w:r w:rsidRPr="00E10BE3">
        <w:rPr>
          <w:rFonts w:ascii="Times New Roman" w:hAnsi="Times New Roman"/>
          <w:sz w:val="28"/>
          <w:szCs w:val="28"/>
        </w:rPr>
        <w:t>сооружениям;</w:t>
      </w:r>
      <w:r w:rsidR="00D1348E" w:rsidRPr="00E10BE3">
        <w:rPr>
          <w:rFonts w:ascii="Times New Roman" w:hAnsi="Times New Roman"/>
          <w:sz w:val="28"/>
          <w:szCs w:val="28"/>
        </w:rPr>
        <w:t xml:space="preserve"> </w:t>
      </w:r>
      <w:r w:rsidRPr="00E10BE3">
        <w:rPr>
          <w:rFonts w:ascii="Times New Roman" w:hAnsi="Times New Roman"/>
          <w:sz w:val="28"/>
          <w:szCs w:val="28"/>
        </w:rPr>
        <w:t>учет</w:t>
      </w:r>
      <w:r w:rsidR="00D1348E" w:rsidRPr="00E10BE3">
        <w:rPr>
          <w:rFonts w:ascii="Times New Roman" w:hAnsi="Times New Roman"/>
          <w:sz w:val="28"/>
          <w:szCs w:val="28"/>
        </w:rPr>
        <w:t xml:space="preserve"> </w:t>
      </w:r>
      <w:r w:rsidRPr="00E10BE3">
        <w:rPr>
          <w:rFonts w:ascii="Times New Roman" w:hAnsi="Times New Roman"/>
          <w:sz w:val="28"/>
          <w:szCs w:val="28"/>
        </w:rPr>
        <w:t>нравственных</w:t>
      </w:r>
      <w:r w:rsidR="00D1348E" w:rsidRPr="00E10BE3">
        <w:rPr>
          <w:rFonts w:ascii="Times New Roman" w:hAnsi="Times New Roman"/>
          <w:sz w:val="28"/>
          <w:szCs w:val="28"/>
        </w:rPr>
        <w:t xml:space="preserve"> </w:t>
      </w:r>
      <w:r w:rsidRPr="00E10BE3">
        <w:rPr>
          <w:rFonts w:ascii="Times New Roman" w:hAnsi="Times New Roman"/>
          <w:sz w:val="28"/>
          <w:szCs w:val="28"/>
        </w:rPr>
        <w:t>позиций</w:t>
      </w:r>
      <w:r w:rsidR="00D1348E" w:rsidRPr="00E10BE3">
        <w:rPr>
          <w:rFonts w:ascii="Times New Roman" w:hAnsi="Times New Roman"/>
          <w:sz w:val="28"/>
          <w:szCs w:val="28"/>
        </w:rPr>
        <w:t xml:space="preserve"> </w:t>
      </w:r>
      <w:r w:rsidRPr="00E10BE3">
        <w:rPr>
          <w:rFonts w:ascii="Times New Roman" w:hAnsi="Times New Roman"/>
          <w:sz w:val="28"/>
          <w:szCs w:val="28"/>
        </w:rPr>
        <w:t>других</w:t>
      </w:r>
      <w:r w:rsidR="00D1348E" w:rsidRPr="00E10BE3">
        <w:rPr>
          <w:rFonts w:ascii="Times New Roman" w:hAnsi="Times New Roman"/>
          <w:sz w:val="28"/>
          <w:szCs w:val="28"/>
        </w:rPr>
        <w:t xml:space="preserve"> </w:t>
      </w:r>
      <w:r w:rsidRPr="00E10BE3">
        <w:rPr>
          <w:rFonts w:ascii="Times New Roman" w:hAnsi="Times New Roman"/>
          <w:sz w:val="28"/>
          <w:szCs w:val="28"/>
        </w:rPr>
        <w:t>людей);</w:t>
      </w:r>
    </w:p>
    <w:p w:rsidR="00B97C4C" w:rsidRPr="00E10BE3" w:rsidRDefault="00B97C4C" w:rsidP="00BE4821">
      <w:pPr>
        <w:pStyle w:val="a8"/>
        <w:numPr>
          <w:ilvl w:val="0"/>
          <w:numId w:val="41"/>
        </w:numPr>
        <w:spacing w:after="0" w:line="240" w:lineRule="auto"/>
        <w:jc w:val="both"/>
        <w:rPr>
          <w:rFonts w:ascii="Times New Roman" w:hAnsi="Times New Roman"/>
          <w:sz w:val="28"/>
          <w:szCs w:val="28"/>
        </w:rPr>
      </w:pPr>
      <w:r w:rsidRPr="00E10BE3">
        <w:rPr>
          <w:rFonts w:ascii="Times New Roman" w:hAnsi="Times New Roman"/>
          <w:sz w:val="28"/>
          <w:szCs w:val="28"/>
        </w:rPr>
        <w:t>учебно-познавательный</w:t>
      </w:r>
      <w:r w:rsidR="00D1348E" w:rsidRPr="00E10BE3">
        <w:rPr>
          <w:rFonts w:ascii="Times New Roman" w:hAnsi="Times New Roman"/>
          <w:sz w:val="28"/>
          <w:szCs w:val="28"/>
        </w:rPr>
        <w:t xml:space="preserve"> </w:t>
      </w:r>
      <w:r w:rsidRPr="00E10BE3">
        <w:rPr>
          <w:rFonts w:ascii="Times New Roman" w:hAnsi="Times New Roman"/>
          <w:sz w:val="28"/>
          <w:szCs w:val="28"/>
        </w:rPr>
        <w:t>интерес</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учебному</w:t>
      </w:r>
      <w:r w:rsidR="00D1348E" w:rsidRPr="00E10BE3">
        <w:rPr>
          <w:rFonts w:ascii="Times New Roman" w:hAnsi="Times New Roman"/>
          <w:sz w:val="28"/>
          <w:szCs w:val="28"/>
        </w:rPr>
        <w:t xml:space="preserve"> </w:t>
      </w:r>
      <w:r w:rsidRPr="00E10BE3">
        <w:rPr>
          <w:rFonts w:ascii="Times New Roman" w:hAnsi="Times New Roman"/>
          <w:sz w:val="28"/>
          <w:szCs w:val="28"/>
        </w:rPr>
        <w:t>предмету,</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информационным</w:t>
      </w:r>
      <w:r w:rsidR="00D1348E" w:rsidRPr="00E10BE3">
        <w:rPr>
          <w:rFonts w:ascii="Times New Roman" w:hAnsi="Times New Roman"/>
          <w:sz w:val="28"/>
          <w:szCs w:val="28"/>
        </w:rPr>
        <w:t xml:space="preserve"> </w:t>
      </w:r>
      <w:r w:rsidRPr="00E10BE3">
        <w:rPr>
          <w:rFonts w:ascii="Times New Roman" w:hAnsi="Times New Roman"/>
          <w:sz w:val="28"/>
          <w:szCs w:val="28"/>
        </w:rPr>
        <w:t>источникам,</w:t>
      </w:r>
      <w:r w:rsidR="00D1348E" w:rsidRPr="00E10BE3">
        <w:rPr>
          <w:rFonts w:ascii="Times New Roman" w:hAnsi="Times New Roman"/>
          <w:sz w:val="28"/>
          <w:szCs w:val="28"/>
        </w:rPr>
        <w:t xml:space="preserve"> </w:t>
      </w:r>
      <w:r w:rsidRPr="00E10BE3">
        <w:rPr>
          <w:rFonts w:ascii="Times New Roman" w:hAnsi="Times New Roman"/>
          <w:sz w:val="28"/>
          <w:szCs w:val="28"/>
        </w:rPr>
        <w:t>способам</w:t>
      </w:r>
      <w:r w:rsidR="00D1348E" w:rsidRPr="00E10BE3">
        <w:rPr>
          <w:rFonts w:ascii="Times New Roman" w:hAnsi="Times New Roman"/>
          <w:sz w:val="28"/>
          <w:szCs w:val="28"/>
        </w:rPr>
        <w:t xml:space="preserve"> </w:t>
      </w:r>
      <w:r w:rsidRPr="00E10BE3">
        <w:rPr>
          <w:rFonts w:ascii="Times New Roman" w:hAnsi="Times New Roman"/>
          <w:sz w:val="28"/>
          <w:szCs w:val="28"/>
        </w:rPr>
        <w:t>постановки</w:t>
      </w:r>
      <w:r w:rsidR="00D1348E" w:rsidRPr="00E10BE3">
        <w:rPr>
          <w:rFonts w:ascii="Times New Roman" w:hAnsi="Times New Roman"/>
          <w:sz w:val="28"/>
          <w:szCs w:val="28"/>
        </w:rPr>
        <w:t xml:space="preserve"> </w:t>
      </w:r>
      <w:r w:rsidRPr="00E10BE3">
        <w:rPr>
          <w:rFonts w:ascii="Times New Roman" w:hAnsi="Times New Roman"/>
          <w:sz w:val="28"/>
          <w:szCs w:val="28"/>
        </w:rPr>
        <w:t>опытов,</w:t>
      </w:r>
      <w:r w:rsidR="00D1348E" w:rsidRPr="00E10BE3">
        <w:rPr>
          <w:rFonts w:ascii="Times New Roman" w:hAnsi="Times New Roman"/>
          <w:sz w:val="28"/>
          <w:szCs w:val="28"/>
        </w:rPr>
        <w:t xml:space="preserve"> </w:t>
      </w:r>
      <w:r w:rsidRPr="00E10BE3">
        <w:rPr>
          <w:rFonts w:ascii="Times New Roman" w:hAnsi="Times New Roman"/>
          <w:sz w:val="28"/>
          <w:szCs w:val="28"/>
        </w:rPr>
        <w:t>наблюдений;</w:t>
      </w:r>
      <w:r w:rsidR="00D1348E" w:rsidRPr="00E10BE3">
        <w:rPr>
          <w:rFonts w:ascii="Times New Roman" w:hAnsi="Times New Roman"/>
          <w:sz w:val="28"/>
          <w:szCs w:val="28"/>
        </w:rPr>
        <w:t xml:space="preserve"> </w:t>
      </w:r>
      <w:r w:rsidRPr="00E10BE3">
        <w:rPr>
          <w:rFonts w:ascii="Times New Roman" w:hAnsi="Times New Roman"/>
          <w:sz w:val="28"/>
          <w:szCs w:val="28"/>
        </w:rPr>
        <w:t>устойчивый</w:t>
      </w:r>
      <w:r w:rsidR="00D1348E" w:rsidRPr="00E10BE3">
        <w:rPr>
          <w:rFonts w:ascii="Times New Roman" w:hAnsi="Times New Roman"/>
          <w:sz w:val="28"/>
          <w:szCs w:val="28"/>
        </w:rPr>
        <w:t xml:space="preserve"> </w:t>
      </w:r>
      <w:r w:rsidRPr="00E10BE3">
        <w:rPr>
          <w:rFonts w:ascii="Times New Roman" w:hAnsi="Times New Roman"/>
          <w:sz w:val="28"/>
          <w:szCs w:val="28"/>
        </w:rPr>
        <w:t>учебно-познавательный</w:t>
      </w:r>
      <w:r w:rsidR="00D1348E" w:rsidRPr="00E10BE3">
        <w:rPr>
          <w:rFonts w:ascii="Times New Roman" w:hAnsi="Times New Roman"/>
          <w:sz w:val="28"/>
          <w:szCs w:val="28"/>
        </w:rPr>
        <w:t xml:space="preserve"> </w:t>
      </w:r>
      <w:r w:rsidRPr="00E10BE3">
        <w:rPr>
          <w:rFonts w:ascii="Times New Roman" w:hAnsi="Times New Roman"/>
          <w:sz w:val="28"/>
          <w:szCs w:val="28"/>
        </w:rPr>
        <w:t>интерес</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новым</w:t>
      </w:r>
      <w:r w:rsidR="00D1348E" w:rsidRPr="00E10BE3">
        <w:rPr>
          <w:rFonts w:ascii="Times New Roman" w:hAnsi="Times New Roman"/>
          <w:sz w:val="28"/>
          <w:szCs w:val="28"/>
        </w:rPr>
        <w:t xml:space="preserve"> </w:t>
      </w:r>
      <w:r w:rsidRPr="00E10BE3">
        <w:rPr>
          <w:rFonts w:ascii="Times New Roman" w:hAnsi="Times New Roman"/>
          <w:sz w:val="28"/>
          <w:szCs w:val="28"/>
        </w:rPr>
        <w:t>знаниям,</w:t>
      </w:r>
      <w:r w:rsidR="00D1348E" w:rsidRPr="00E10BE3">
        <w:rPr>
          <w:rFonts w:ascii="Times New Roman" w:hAnsi="Times New Roman"/>
          <w:sz w:val="28"/>
          <w:szCs w:val="28"/>
        </w:rPr>
        <w:t xml:space="preserve"> </w:t>
      </w:r>
      <w:r w:rsidRPr="00E10BE3">
        <w:rPr>
          <w:rFonts w:ascii="Times New Roman" w:hAnsi="Times New Roman"/>
          <w:sz w:val="28"/>
          <w:szCs w:val="28"/>
        </w:rPr>
        <w:t>выраженный</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преобладании</w:t>
      </w:r>
      <w:r w:rsidR="00D1348E" w:rsidRPr="00E10BE3">
        <w:rPr>
          <w:rFonts w:ascii="Times New Roman" w:hAnsi="Times New Roman"/>
          <w:sz w:val="28"/>
          <w:szCs w:val="28"/>
        </w:rPr>
        <w:t xml:space="preserve"> </w:t>
      </w:r>
      <w:r w:rsidRPr="00E10BE3">
        <w:rPr>
          <w:rFonts w:ascii="Times New Roman" w:hAnsi="Times New Roman"/>
          <w:sz w:val="28"/>
          <w:szCs w:val="28"/>
        </w:rPr>
        <w:t>учебно-познавательных</w:t>
      </w:r>
      <w:r w:rsidR="00D1348E" w:rsidRPr="00E10BE3">
        <w:rPr>
          <w:rFonts w:ascii="Times New Roman" w:hAnsi="Times New Roman"/>
          <w:sz w:val="28"/>
          <w:szCs w:val="28"/>
        </w:rPr>
        <w:t xml:space="preserve"> </w:t>
      </w:r>
      <w:r w:rsidRPr="00E10BE3">
        <w:rPr>
          <w:rFonts w:ascii="Times New Roman" w:hAnsi="Times New Roman"/>
          <w:sz w:val="28"/>
          <w:szCs w:val="28"/>
        </w:rPr>
        <w:t>мотивов</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предпочтения</w:t>
      </w:r>
      <w:r w:rsidR="00D1348E" w:rsidRPr="00E10BE3">
        <w:rPr>
          <w:rFonts w:ascii="Times New Roman" w:hAnsi="Times New Roman"/>
          <w:sz w:val="28"/>
          <w:szCs w:val="28"/>
        </w:rPr>
        <w:t xml:space="preserve"> </w:t>
      </w:r>
      <w:r w:rsidRPr="00E10BE3">
        <w:rPr>
          <w:rFonts w:ascii="Times New Roman" w:hAnsi="Times New Roman"/>
          <w:sz w:val="28"/>
          <w:szCs w:val="28"/>
        </w:rPr>
        <w:t>социального</w:t>
      </w:r>
      <w:r w:rsidR="00D1348E" w:rsidRPr="00E10BE3">
        <w:rPr>
          <w:rFonts w:ascii="Times New Roman" w:hAnsi="Times New Roman"/>
          <w:sz w:val="28"/>
          <w:szCs w:val="28"/>
        </w:rPr>
        <w:t xml:space="preserve"> </w:t>
      </w:r>
      <w:r w:rsidRPr="00E10BE3">
        <w:rPr>
          <w:rFonts w:ascii="Times New Roman" w:hAnsi="Times New Roman"/>
          <w:sz w:val="28"/>
          <w:szCs w:val="28"/>
        </w:rPr>
        <w:t>способа</w:t>
      </w:r>
      <w:r w:rsidR="00D1348E" w:rsidRPr="00E10BE3">
        <w:rPr>
          <w:rFonts w:ascii="Times New Roman" w:hAnsi="Times New Roman"/>
          <w:sz w:val="28"/>
          <w:szCs w:val="28"/>
        </w:rPr>
        <w:t xml:space="preserve"> </w:t>
      </w:r>
      <w:r w:rsidRPr="00E10BE3">
        <w:rPr>
          <w:rFonts w:ascii="Times New Roman" w:hAnsi="Times New Roman"/>
          <w:sz w:val="28"/>
          <w:szCs w:val="28"/>
        </w:rPr>
        <w:t>оценки</w:t>
      </w:r>
      <w:r w:rsidR="00D1348E" w:rsidRPr="00E10BE3">
        <w:rPr>
          <w:rFonts w:ascii="Times New Roman" w:hAnsi="Times New Roman"/>
          <w:sz w:val="28"/>
          <w:szCs w:val="28"/>
        </w:rPr>
        <w:t xml:space="preserve"> </w:t>
      </w:r>
      <w:r w:rsidRPr="00E10BE3">
        <w:rPr>
          <w:rFonts w:ascii="Times New Roman" w:hAnsi="Times New Roman"/>
          <w:sz w:val="28"/>
          <w:szCs w:val="28"/>
        </w:rPr>
        <w:t>успешности</w:t>
      </w:r>
      <w:r w:rsidR="00D1348E" w:rsidRPr="00E10BE3">
        <w:rPr>
          <w:rFonts w:ascii="Times New Roman" w:hAnsi="Times New Roman"/>
          <w:sz w:val="28"/>
          <w:szCs w:val="28"/>
        </w:rPr>
        <w:t xml:space="preserve"> </w:t>
      </w:r>
      <w:r w:rsidRPr="00E10BE3">
        <w:rPr>
          <w:rFonts w:ascii="Times New Roman" w:hAnsi="Times New Roman"/>
          <w:sz w:val="28"/>
          <w:szCs w:val="28"/>
        </w:rPr>
        <w:t>учения.</w:t>
      </w:r>
    </w:p>
    <w:p w:rsidR="00B97C4C" w:rsidRPr="00E10BE3" w:rsidRDefault="00B97C4C" w:rsidP="0056466A">
      <w:pPr>
        <w:ind w:firstLine="709"/>
        <w:jc w:val="both"/>
        <w:rPr>
          <w:kern w:val="0"/>
          <w:sz w:val="28"/>
          <w:szCs w:val="28"/>
        </w:rPr>
      </w:pPr>
      <w:r w:rsidRPr="00E10BE3">
        <w:rPr>
          <w:kern w:val="0"/>
          <w:sz w:val="28"/>
          <w:szCs w:val="28"/>
        </w:rPr>
        <w:t>Основные</w:t>
      </w:r>
      <w:r w:rsidR="00D1348E" w:rsidRPr="00E10BE3">
        <w:rPr>
          <w:kern w:val="0"/>
          <w:sz w:val="28"/>
          <w:szCs w:val="28"/>
        </w:rPr>
        <w:t xml:space="preserve"> </w:t>
      </w:r>
      <w:r w:rsidRPr="00E10BE3">
        <w:rPr>
          <w:kern w:val="0"/>
          <w:sz w:val="28"/>
          <w:szCs w:val="28"/>
        </w:rPr>
        <w:t>содержательные</w:t>
      </w:r>
      <w:r w:rsidR="00D1348E" w:rsidRPr="00E10BE3">
        <w:rPr>
          <w:kern w:val="0"/>
          <w:sz w:val="28"/>
          <w:szCs w:val="28"/>
        </w:rPr>
        <w:t xml:space="preserve"> </w:t>
      </w:r>
      <w:r w:rsidRPr="00E10BE3">
        <w:rPr>
          <w:kern w:val="0"/>
          <w:sz w:val="28"/>
          <w:szCs w:val="28"/>
        </w:rPr>
        <w:t>линии</w:t>
      </w:r>
      <w:r w:rsidR="00D1348E" w:rsidRPr="00E10BE3">
        <w:rPr>
          <w:kern w:val="0"/>
          <w:sz w:val="28"/>
          <w:szCs w:val="28"/>
        </w:rPr>
        <w:t xml:space="preserve"> </w:t>
      </w:r>
      <w:r w:rsidRPr="00E10BE3">
        <w:rPr>
          <w:kern w:val="0"/>
          <w:sz w:val="28"/>
          <w:szCs w:val="28"/>
        </w:rPr>
        <w:t>предмета</w:t>
      </w:r>
      <w:r w:rsidR="00D1348E" w:rsidRPr="00E10BE3">
        <w:rPr>
          <w:kern w:val="0"/>
          <w:sz w:val="28"/>
          <w:szCs w:val="28"/>
        </w:rPr>
        <w:t xml:space="preserve"> </w:t>
      </w:r>
      <w:r w:rsidRPr="00E10BE3">
        <w:rPr>
          <w:kern w:val="0"/>
          <w:sz w:val="28"/>
          <w:szCs w:val="28"/>
        </w:rPr>
        <w:t>«Окружающий</w:t>
      </w:r>
      <w:r w:rsidR="00D1348E" w:rsidRPr="00E10BE3">
        <w:rPr>
          <w:kern w:val="0"/>
          <w:sz w:val="28"/>
          <w:szCs w:val="28"/>
        </w:rPr>
        <w:t xml:space="preserve"> </w:t>
      </w:r>
      <w:r w:rsidRPr="00E10BE3">
        <w:rPr>
          <w:kern w:val="0"/>
          <w:sz w:val="28"/>
          <w:szCs w:val="28"/>
        </w:rPr>
        <w:t>мир»</w:t>
      </w:r>
      <w:r w:rsidR="00D1348E" w:rsidRPr="00E10BE3">
        <w:rPr>
          <w:kern w:val="0"/>
          <w:sz w:val="28"/>
          <w:szCs w:val="28"/>
        </w:rPr>
        <w:t xml:space="preserve"> </w:t>
      </w:r>
      <w:r w:rsidRPr="00E10BE3">
        <w:rPr>
          <w:kern w:val="0"/>
          <w:sz w:val="28"/>
          <w:szCs w:val="28"/>
        </w:rPr>
        <w:t>определены</w:t>
      </w:r>
      <w:r w:rsidR="00D1348E" w:rsidRPr="00E10BE3">
        <w:rPr>
          <w:kern w:val="0"/>
          <w:sz w:val="28"/>
          <w:szCs w:val="28"/>
        </w:rPr>
        <w:t xml:space="preserve"> </w:t>
      </w:r>
      <w:r w:rsidRPr="00E10BE3">
        <w:rPr>
          <w:kern w:val="0"/>
          <w:sz w:val="28"/>
          <w:szCs w:val="28"/>
        </w:rPr>
        <w:t>стандартами</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второго</w:t>
      </w:r>
      <w:r w:rsidR="00D1348E" w:rsidRPr="00E10BE3">
        <w:rPr>
          <w:kern w:val="0"/>
          <w:sz w:val="28"/>
          <w:szCs w:val="28"/>
        </w:rPr>
        <w:t xml:space="preserve"> </w:t>
      </w:r>
      <w:r w:rsidRPr="00E10BE3">
        <w:rPr>
          <w:kern w:val="0"/>
          <w:sz w:val="28"/>
          <w:szCs w:val="28"/>
        </w:rPr>
        <w:t>поколения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представлены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программе</w:t>
      </w:r>
      <w:r w:rsidR="00D1348E" w:rsidRPr="00E10BE3">
        <w:rPr>
          <w:kern w:val="0"/>
          <w:sz w:val="28"/>
          <w:szCs w:val="28"/>
        </w:rPr>
        <w:t xml:space="preserve"> </w:t>
      </w:r>
      <w:r w:rsidRPr="00E10BE3">
        <w:rPr>
          <w:kern w:val="0"/>
          <w:sz w:val="28"/>
          <w:szCs w:val="28"/>
        </w:rPr>
        <w:t>тремя</w:t>
      </w:r>
      <w:r w:rsidR="00D1348E" w:rsidRPr="00E10BE3">
        <w:rPr>
          <w:kern w:val="0"/>
          <w:sz w:val="28"/>
          <w:szCs w:val="28"/>
        </w:rPr>
        <w:t xml:space="preserve"> </w:t>
      </w:r>
      <w:r w:rsidRPr="00E10BE3">
        <w:rPr>
          <w:kern w:val="0"/>
          <w:sz w:val="28"/>
          <w:szCs w:val="28"/>
        </w:rPr>
        <w:t>содержательными</w:t>
      </w:r>
      <w:r w:rsidR="00D1348E" w:rsidRPr="00E10BE3">
        <w:rPr>
          <w:kern w:val="0"/>
          <w:sz w:val="28"/>
          <w:szCs w:val="28"/>
        </w:rPr>
        <w:t xml:space="preserve"> </w:t>
      </w:r>
      <w:r w:rsidRPr="00E10BE3">
        <w:rPr>
          <w:kern w:val="0"/>
          <w:sz w:val="28"/>
          <w:szCs w:val="28"/>
        </w:rPr>
        <w:t>блоками</w:t>
      </w:r>
      <w:r w:rsidR="00D1348E" w:rsidRPr="00E10BE3">
        <w:rPr>
          <w:kern w:val="0"/>
          <w:sz w:val="28"/>
          <w:szCs w:val="28"/>
        </w:rPr>
        <w:t xml:space="preserve"> </w:t>
      </w:r>
      <w:r w:rsidRPr="00E10BE3">
        <w:rPr>
          <w:kern w:val="0"/>
          <w:sz w:val="28"/>
          <w:szCs w:val="28"/>
        </w:rPr>
        <w:t>«Человек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природа»,</w:t>
      </w:r>
      <w:r w:rsidR="00D1348E" w:rsidRPr="00E10BE3">
        <w:rPr>
          <w:kern w:val="0"/>
          <w:sz w:val="28"/>
          <w:szCs w:val="28"/>
        </w:rPr>
        <w:t xml:space="preserve"> </w:t>
      </w:r>
      <w:r w:rsidRPr="00E10BE3">
        <w:rPr>
          <w:kern w:val="0"/>
          <w:sz w:val="28"/>
          <w:szCs w:val="28"/>
        </w:rPr>
        <w:t>«Человек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общество»,</w:t>
      </w:r>
      <w:r w:rsidR="00D1348E" w:rsidRPr="00E10BE3">
        <w:rPr>
          <w:kern w:val="0"/>
          <w:sz w:val="28"/>
          <w:szCs w:val="28"/>
        </w:rPr>
        <w:t xml:space="preserve"> </w:t>
      </w:r>
      <w:r w:rsidRPr="00E10BE3">
        <w:rPr>
          <w:kern w:val="0"/>
          <w:sz w:val="28"/>
          <w:szCs w:val="28"/>
        </w:rPr>
        <w:t>«Правила</w:t>
      </w:r>
      <w:r w:rsidR="00D1348E" w:rsidRPr="00E10BE3">
        <w:rPr>
          <w:kern w:val="0"/>
          <w:sz w:val="28"/>
          <w:szCs w:val="28"/>
        </w:rPr>
        <w:t xml:space="preserve"> </w:t>
      </w:r>
      <w:r w:rsidRPr="00E10BE3">
        <w:rPr>
          <w:kern w:val="0"/>
          <w:sz w:val="28"/>
          <w:szCs w:val="28"/>
        </w:rPr>
        <w:t>безопасной</w:t>
      </w:r>
      <w:r w:rsidR="00D1348E" w:rsidRPr="00E10BE3">
        <w:rPr>
          <w:kern w:val="0"/>
          <w:sz w:val="28"/>
          <w:szCs w:val="28"/>
        </w:rPr>
        <w:t xml:space="preserve"> </w:t>
      </w:r>
      <w:r w:rsidRPr="00E10BE3">
        <w:rPr>
          <w:kern w:val="0"/>
          <w:sz w:val="28"/>
          <w:szCs w:val="28"/>
        </w:rPr>
        <w:t>жизни».</w:t>
      </w:r>
    </w:p>
    <w:p w:rsidR="00B97C4C" w:rsidRPr="00E10BE3" w:rsidRDefault="00B97C4C" w:rsidP="0056466A">
      <w:pPr>
        <w:ind w:firstLine="709"/>
        <w:jc w:val="both"/>
        <w:rPr>
          <w:kern w:val="0"/>
          <w:sz w:val="28"/>
          <w:szCs w:val="28"/>
        </w:rPr>
      </w:pPr>
      <w:r w:rsidRPr="00E10BE3">
        <w:rPr>
          <w:kern w:val="0"/>
          <w:sz w:val="28"/>
          <w:szCs w:val="28"/>
        </w:rPr>
        <w:t>Программными</w:t>
      </w:r>
      <w:r w:rsidR="00D1348E" w:rsidRPr="00E10BE3">
        <w:rPr>
          <w:kern w:val="0"/>
          <w:sz w:val="28"/>
          <w:szCs w:val="28"/>
        </w:rPr>
        <w:t xml:space="preserve"> </w:t>
      </w:r>
      <w:r w:rsidRPr="00E10BE3">
        <w:rPr>
          <w:kern w:val="0"/>
          <w:sz w:val="28"/>
          <w:szCs w:val="28"/>
        </w:rPr>
        <w:t>предметными</w:t>
      </w:r>
      <w:r w:rsidR="00D1348E" w:rsidRPr="00E10BE3">
        <w:rPr>
          <w:kern w:val="0"/>
          <w:sz w:val="28"/>
          <w:szCs w:val="28"/>
        </w:rPr>
        <w:t xml:space="preserve"> </w:t>
      </w:r>
      <w:r w:rsidRPr="00E10BE3">
        <w:rPr>
          <w:kern w:val="0"/>
          <w:sz w:val="28"/>
          <w:szCs w:val="28"/>
        </w:rPr>
        <w:t>результатами</w:t>
      </w:r>
      <w:r w:rsidR="00D1348E" w:rsidRPr="00E10BE3">
        <w:rPr>
          <w:kern w:val="0"/>
          <w:sz w:val="28"/>
          <w:szCs w:val="28"/>
        </w:rPr>
        <w:t xml:space="preserve"> </w:t>
      </w:r>
      <w:r w:rsidRPr="00E10BE3">
        <w:rPr>
          <w:kern w:val="0"/>
          <w:sz w:val="28"/>
          <w:szCs w:val="28"/>
        </w:rPr>
        <w:t>изучения</w:t>
      </w:r>
      <w:r w:rsidR="00D1348E" w:rsidRPr="00E10BE3">
        <w:rPr>
          <w:kern w:val="0"/>
          <w:sz w:val="28"/>
          <w:szCs w:val="28"/>
        </w:rPr>
        <w:t xml:space="preserve"> </w:t>
      </w:r>
      <w:r w:rsidRPr="00E10BE3">
        <w:rPr>
          <w:kern w:val="0"/>
          <w:sz w:val="28"/>
          <w:szCs w:val="28"/>
        </w:rPr>
        <w:t>курса</w:t>
      </w:r>
      <w:r w:rsidR="00D1348E" w:rsidRPr="00E10BE3">
        <w:rPr>
          <w:kern w:val="0"/>
          <w:sz w:val="28"/>
          <w:szCs w:val="28"/>
        </w:rPr>
        <w:t xml:space="preserve"> </w:t>
      </w:r>
      <w:r w:rsidRPr="00E10BE3">
        <w:rPr>
          <w:kern w:val="0"/>
          <w:sz w:val="28"/>
          <w:szCs w:val="28"/>
        </w:rPr>
        <w:t>«Окружающий</w:t>
      </w:r>
      <w:r w:rsidR="00D1348E" w:rsidRPr="00E10BE3">
        <w:rPr>
          <w:kern w:val="0"/>
          <w:sz w:val="28"/>
          <w:szCs w:val="28"/>
        </w:rPr>
        <w:t xml:space="preserve"> </w:t>
      </w:r>
      <w:r w:rsidRPr="00E10BE3">
        <w:rPr>
          <w:kern w:val="0"/>
          <w:sz w:val="28"/>
          <w:szCs w:val="28"/>
        </w:rPr>
        <w:t>мир»,</w:t>
      </w:r>
      <w:r w:rsidR="00D1348E" w:rsidRPr="00E10BE3">
        <w:rPr>
          <w:kern w:val="0"/>
          <w:sz w:val="28"/>
          <w:szCs w:val="28"/>
        </w:rPr>
        <w:t xml:space="preserve"> </w:t>
      </w:r>
      <w:r w:rsidRPr="00E10BE3">
        <w:rPr>
          <w:kern w:val="0"/>
          <w:sz w:val="28"/>
          <w:szCs w:val="28"/>
        </w:rPr>
        <w:t>необходимыми</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дальнейшего</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области</w:t>
      </w:r>
      <w:r w:rsidR="00D1348E" w:rsidRPr="00E10BE3">
        <w:rPr>
          <w:kern w:val="0"/>
          <w:sz w:val="28"/>
          <w:szCs w:val="28"/>
        </w:rPr>
        <w:t xml:space="preserve"> </w:t>
      </w:r>
      <w:proofErr w:type="gramStart"/>
      <w:r w:rsidRPr="00E10BE3">
        <w:rPr>
          <w:kern w:val="0"/>
          <w:sz w:val="28"/>
          <w:szCs w:val="28"/>
        </w:rPr>
        <w:t>естественно-научных</w:t>
      </w:r>
      <w:proofErr w:type="gramEnd"/>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социальных</w:t>
      </w:r>
      <w:r w:rsidR="00D1348E" w:rsidRPr="00E10BE3">
        <w:rPr>
          <w:kern w:val="0"/>
          <w:sz w:val="28"/>
          <w:szCs w:val="28"/>
        </w:rPr>
        <w:t xml:space="preserve"> </w:t>
      </w:r>
      <w:r w:rsidRPr="00E10BE3">
        <w:rPr>
          <w:kern w:val="0"/>
          <w:sz w:val="28"/>
          <w:szCs w:val="28"/>
        </w:rPr>
        <w:t>дисциплин,</w:t>
      </w:r>
      <w:r w:rsidR="00D1348E" w:rsidRPr="00E10BE3">
        <w:rPr>
          <w:kern w:val="0"/>
          <w:sz w:val="28"/>
          <w:szCs w:val="28"/>
        </w:rPr>
        <w:t xml:space="preserve"> </w:t>
      </w:r>
      <w:r w:rsidRPr="00E10BE3">
        <w:rPr>
          <w:kern w:val="0"/>
          <w:sz w:val="28"/>
          <w:szCs w:val="28"/>
        </w:rPr>
        <w:t>являются:</w:t>
      </w:r>
    </w:p>
    <w:p w:rsidR="00B97C4C" w:rsidRPr="00E10BE3" w:rsidRDefault="00B97C4C" w:rsidP="00BE4821">
      <w:pPr>
        <w:pStyle w:val="a8"/>
        <w:numPr>
          <w:ilvl w:val="0"/>
          <w:numId w:val="42"/>
        </w:numPr>
        <w:spacing w:after="0" w:line="240" w:lineRule="auto"/>
        <w:jc w:val="both"/>
        <w:rPr>
          <w:rFonts w:ascii="Times New Roman" w:hAnsi="Times New Roman"/>
          <w:sz w:val="28"/>
          <w:szCs w:val="28"/>
        </w:rPr>
      </w:pPr>
      <w:r w:rsidRPr="00E10BE3">
        <w:rPr>
          <w:rFonts w:ascii="Times New Roman" w:hAnsi="Times New Roman"/>
          <w:sz w:val="28"/>
          <w:szCs w:val="28"/>
        </w:rPr>
        <w:t>усвоение</w:t>
      </w:r>
      <w:r w:rsidR="00D1348E" w:rsidRPr="00E10BE3">
        <w:rPr>
          <w:rFonts w:ascii="Times New Roman" w:hAnsi="Times New Roman"/>
          <w:sz w:val="28"/>
          <w:szCs w:val="28"/>
        </w:rPr>
        <w:t xml:space="preserve"> </w:t>
      </w:r>
      <w:r w:rsidRPr="00E10BE3">
        <w:rPr>
          <w:rFonts w:ascii="Times New Roman" w:hAnsi="Times New Roman"/>
          <w:sz w:val="28"/>
          <w:szCs w:val="28"/>
        </w:rPr>
        <w:t>первоначальных</w:t>
      </w:r>
      <w:r w:rsidR="00D1348E" w:rsidRPr="00E10BE3">
        <w:rPr>
          <w:rFonts w:ascii="Times New Roman" w:hAnsi="Times New Roman"/>
          <w:sz w:val="28"/>
          <w:szCs w:val="28"/>
        </w:rPr>
        <w:t xml:space="preserve"> </w:t>
      </w:r>
      <w:r w:rsidRPr="00E10BE3">
        <w:rPr>
          <w:rFonts w:ascii="Times New Roman" w:hAnsi="Times New Roman"/>
          <w:sz w:val="28"/>
          <w:szCs w:val="28"/>
        </w:rPr>
        <w:t>сведений</w:t>
      </w:r>
      <w:r w:rsidR="00D1348E" w:rsidRPr="00E10BE3">
        <w:rPr>
          <w:rFonts w:ascii="Times New Roman" w:hAnsi="Times New Roman"/>
          <w:sz w:val="28"/>
          <w:szCs w:val="28"/>
        </w:rPr>
        <w:t xml:space="preserve"> </w:t>
      </w:r>
      <w:r w:rsidRPr="00E10BE3">
        <w:rPr>
          <w:rFonts w:ascii="Times New Roman" w:hAnsi="Times New Roman"/>
          <w:sz w:val="28"/>
          <w:szCs w:val="28"/>
        </w:rPr>
        <w:t>о</w:t>
      </w:r>
      <w:r w:rsidR="00D1348E" w:rsidRPr="00E10BE3">
        <w:rPr>
          <w:rFonts w:ascii="Times New Roman" w:hAnsi="Times New Roman"/>
          <w:sz w:val="28"/>
          <w:szCs w:val="28"/>
        </w:rPr>
        <w:t xml:space="preserve"> </w:t>
      </w:r>
      <w:r w:rsidRPr="00E10BE3">
        <w:rPr>
          <w:rFonts w:ascii="Times New Roman" w:hAnsi="Times New Roman"/>
          <w:sz w:val="28"/>
          <w:szCs w:val="28"/>
        </w:rPr>
        <w:t>сущности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особенностях</w:t>
      </w:r>
      <w:r w:rsidR="00D1348E" w:rsidRPr="00E10BE3">
        <w:rPr>
          <w:rFonts w:ascii="Times New Roman" w:hAnsi="Times New Roman"/>
          <w:sz w:val="28"/>
          <w:szCs w:val="28"/>
        </w:rPr>
        <w:t xml:space="preserve"> </w:t>
      </w:r>
      <w:r w:rsidRPr="00E10BE3">
        <w:rPr>
          <w:rFonts w:ascii="Times New Roman" w:hAnsi="Times New Roman"/>
          <w:sz w:val="28"/>
          <w:szCs w:val="28"/>
        </w:rPr>
        <w:t>объектов,</w:t>
      </w:r>
      <w:r w:rsidR="00D1348E" w:rsidRPr="00E10BE3">
        <w:rPr>
          <w:rFonts w:ascii="Times New Roman" w:hAnsi="Times New Roman"/>
          <w:sz w:val="28"/>
          <w:szCs w:val="28"/>
        </w:rPr>
        <w:t xml:space="preserve"> </w:t>
      </w:r>
      <w:r w:rsidRPr="00E10BE3">
        <w:rPr>
          <w:rFonts w:ascii="Times New Roman" w:hAnsi="Times New Roman"/>
          <w:sz w:val="28"/>
          <w:szCs w:val="28"/>
        </w:rPr>
        <w:t>процессов</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явлений,</w:t>
      </w:r>
      <w:r w:rsidR="00D1348E" w:rsidRPr="00E10BE3">
        <w:rPr>
          <w:rFonts w:ascii="Times New Roman" w:hAnsi="Times New Roman"/>
          <w:sz w:val="28"/>
          <w:szCs w:val="28"/>
        </w:rPr>
        <w:t xml:space="preserve"> </w:t>
      </w:r>
      <w:r w:rsidRPr="00E10BE3">
        <w:rPr>
          <w:rFonts w:ascii="Times New Roman" w:hAnsi="Times New Roman"/>
          <w:sz w:val="28"/>
          <w:szCs w:val="28"/>
        </w:rPr>
        <w:t>характерных</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природной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социальной</w:t>
      </w:r>
      <w:r w:rsidR="00D1348E" w:rsidRPr="00E10BE3">
        <w:rPr>
          <w:rFonts w:ascii="Times New Roman" w:hAnsi="Times New Roman"/>
          <w:sz w:val="28"/>
          <w:szCs w:val="28"/>
        </w:rPr>
        <w:t xml:space="preserve"> </w:t>
      </w:r>
      <w:r w:rsidRPr="00E10BE3">
        <w:rPr>
          <w:rFonts w:ascii="Times New Roman" w:hAnsi="Times New Roman"/>
          <w:sz w:val="28"/>
          <w:szCs w:val="28"/>
        </w:rPr>
        <w:t>действительности</w:t>
      </w:r>
      <w:r w:rsidR="00D1348E" w:rsidRPr="00E10BE3">
        <w:rPr>
          <w:rFonts w:ascii="Times New Roman" w:hAnsi="Times New Roman"/>
          <w:sz w:val="28"/>
          <w:szCs w:val="28"/>
        </w:rPr>
        <w:t xml:space="preserve"> </w:t>
      </w:r>
      <w:r w:rsidRPr="00E10BE3">
        <w:rPr>
          <w:rFonts w:ascii="Times New Roman" w:hAnsi="Times New Roman"/>
          <w:sz w:val="28"/>
          <w:szCs w:val="28"/>
        </w:rPr>
        <w:t>(доступных</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осознания</w:t>
      </w:r>
      <w:r w:rsidR="00D1348E" w:rsidRPr="00E10BE3">
        <w:rPr>
          <w:rFonts w:ascii="Times New Roman" w:hAnsi="Times New Roman"/>
          <w:sz w:val="28"/>
          <w:szCs w:val="28"/>
        </w:rPr>
        <w:t xml:space="preserve"> </w:t>
      </w:r>
      <w:r w:rsidRPr="00E10BE3">
        <w:rPr>
          <w:rFonts w:ascii="Times New Roman" w:hAnsi="Times New Roman"/>
          <w:sz w:val="28"/>
          <w:szCs w:val="28"/>
        </w:rPr>
        <w:t>младшими</w:t>
      </w:r>
      <w:r w:rsidR="00D1348E" w:rsidRPr="00E10BE3">
        <w:rPr>
          <w:rFonts w:ascii="Times New Roman" w:hAnsi="Times New Roman"/>
          <w:sz w:val="28"/>
          <w:szCs w:val="28"/>
        </w:rPr>
        <w:t xml:space="preserve"> </w:t>
      </w:r>
      <w:r w:rsidRPr="00E10BE3">
        <w:rPr>
          <w:rFonts w:ascii="Times New Roman" w:hAnsi="Times New Roman"/>
          <w:sz w:val="28"/>
          <w:szCs w:val="28"/>
        </w:rPr>
        <w:t>школьниками);</w:t>
      </w:r>
    </w:p>
    <w:p w:rsidR="00B97C4C" w:rsidRPr="00E10BE3" w:rsidRDefault="00B97C4C" w:rsidP="00BE4821">
      <w:pPr>
        <w:pStyle w:val="a8"/>
        <w:numPr>
          <w:ilvl w:val="0"/>
          <w:numId w:val="42"/>
        </w:numPr>
        <w:spacing w:after="0" w:line="240" w:lineRule="auto"/>
        <w:jc w:val="both"/>
        <w:rPr>
          <w:rFonts w:ascii="Times New Roman" w:hAnsi="Times New Roman"/>
          <w:sz w:val="28"/>
          <w:szCs w:val="28"/>
        </w:rPr>
      </w:pPr>
      <w:proofErr w:type="spellStart"/>
      <w:r w:rsidRPr="00E10BE3">
        <w:rPr>
          <w:rFonts w:ascii="Times New Roman" w:hAnsi="Times New Roman"/>
          <w:sz w:val="28"/>
          <w:szCs w:val="28"/>
        </w:rPr>
        <w:t>сформированность</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r w:rsidRPr="00E10BE3">
        <w:rPr>
          <w:rFonts w:ascii="Times New Roman" w:hAnsi="Times New Roman"/>
          <w:sz w:val="28"/>
          <w:szCs w:val="28"/>
        </w:rPr>
        <w:t>наблюдать,</w:t>
      </w:r>
      <w:r w:rsidR="00D1348E" w:rsidRPr="00E10BE3">
        <w:rPr>
          <w:rFonts w:ascii="Times New Roman" w:hAnsi="Times New Roman"/>
          <w:sz w:val="28"/>
          <w:szCs w:val="28"/>
        </w:rPr>
        <w:t xml:space="preserve"> </w:t>
      </w:r>
      <w:r w:rsidRPr="00E10BE3">
        <w:rPr>
          <w:rFonts w:ascii="Times New Roman" w:hAnsi="Times New Roman"/>
          <w:sz w:val="28"/>
          <w:szCs w:val="28"/>
        </w:rPr>
        <w:t>исследовать</w:t>
      </w:r>
      <w:r w:rsidR="00D1348E" w:rsidRPr="00E10BE3">
        <w:rPr>
          <w:rFonts w:ascii="Times New Roman" w:hAnsi="Times New Roman"/>
          <w:sz w:val="28"/>
          <w:szCs w:val="28"/>
        </w:rPr>
        <w:t xml:space="preserve"> </w:t>
      </w:r>
      <w:r w:rsidRPr="00E10BE3">
        <w:rPr>
          <w:rFonts w:ascii="Times New Roman" w:hAnsi="Times New Roman"/>
          <w:sz w:val="28"/>
          <w:szCs w:val="28"/>
        </w:rPr>
        <w:t>явления</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объекты</w:t>
      </w:r>
      <w:r w:rsidR="00D1348E" w:rsidRPr="00E10BE3">
        <w:rPr>
          <w:rFonts w:ascii="Times New Roman" w:hAnsi="Times New Roman"/>
          <w:sz w:val="28"/>
          <w:szCs w:val="28"/>
        </w:rPr>
        <w:t xml:space="preserve"> </w:t>
      </w:r>
      <w:r w:rsidRPr="00E10BE3">
        <w:rPr>
          <w:rFonts w:ascii="Times New Roman" w:hAnsi="Times New Roman"/>
          <w:sz w:val="28"/>
          <w:szCs w:val="28"/>
        </w:rPr>
        <w:t>окружающего</w:t>
      </w:r>
      <w:r w:rsidR="00D1348E" w:rsidRPr="00E10BE3">
        <w:rPr>
          <w:rFonts w:ascii="Times New Roman" w:hAnsi="Times New Roman"/>
          <w:sz w:val="28"/>
          <w:szCs w:val="28"/>
        </w:rPr>
        <w:t xml:space="preserve"> </w:t>
      </w:r>
      <w:r w:rsidRPr="00E10BE3">
        <w:rPr>
          <w:rFonts w:ascii="Times New Roman" w:hAnsi="Times New Roman"/>
          <w:sz w:val="28"/>
          <w:szCs w:val="28"/>
        </w:rPr>
        <w:t>мира,</w:t>
      </w:r>
      <w:r w:rsidR="00D1348E" w:rsidRPr="00E10BE3">
        <w:rPr>
          <w:rFonts w:ascii="Times New Roman" w:hAnsi="Times New Roman"/>
          <w:sz w:val="28"/>
          <w:szCs w:val="28"/>
        </w:rPr>
        <w:t xml:space="preserve"> </w:t>
      </w:r>
      <w:r w:rsidRPr="00E10BE3">
        <w:rPr>
          <w:rFonts w:ascii="Times New Roman" w:hAnsi="Times New Roman"/>
          <w:sz w:val="28"/>
          <w:szCs w:val="28"/>
        </w:rPr>
        <w:t>выделять</w:t>
      </w:r>
      <w:r w:rsidR="00D1348E" w:rsidRPr="00E10BE3">
        <w:rPr>
          <w:rFonts w:ascii="Times New Roman" w:hAnsi="Times New Roman"/>
          <w:sz w:val="28"/>
          <w:szCs w:val="28"/>
        </w:rPr>
        <w:t xml:space="preserve"> </w:t>
      </w:r>
      <w:r w:rsidRPr="00E10BE3">
        <w:rPr>
          <w:rFonts w:ascii="Times New Roman" w:hAnsi="Times New Roman"/>
          <w:sz w:val="28"/>
          <w:szCs w:val="28"/>
        </w:rPr>
        <w:t>характерные</w:t>
      </w:r>
      <w:r w:rsidR="00D1348E" w:rsidRPr="00E10BE3">
        <w:rPr>
          <w:rFonts w:ascii="Times New Roman" w:hAnsi="Times New Roman"/>
          <w:sz w:val="28"/>
          <w:szCs w:val="28"/>
        </w:rPr>
        <w:t xml:space="preserve"> </w:t>
      </w:r>
      <w:r w:rsidRPr="00E10BE3">
        <w:rPr>
          <w:rFonts w:ascii="Times New Roman" w:hAnsi="Times New Roman"/>
          <w:sz w:val="28"/>
          <w:szCs w:val="28"/>
        </w:rPr>
        <w:t>особенности</w:t>
      </w:r>
      <w:r w:rsidR="00D1348E" w:rsidRPr="00E10BE3">
        <w:rPr>
          <w:rFonts w:ascii="Times New Roman" w:hAnsi="Times New Roman"/>
          <w:sz w:val="28"/>
          <w:szCs w:val="28"/>
        </w:rPr>
        <w:t xml:space="preserve"> </w:t>
      </w:r>
      <w:r w:rsidRPr="00E10BE3">
        <w:rPr>
          <w:rFonts w:ascii="Times New Roman" w:hAnsi="Times New Roman"/>
          <w:sz w:val="28"/>
          <w:szCs w:val="28"/>
        </w:rPr>
        <w:t>природных</w:t>
      </w:r>
      <w:r w:rsidR="00D1348E" w:rsidRPr="00E10BE3">
        <w:rPr>
          <w:rFonts w:ascii="Times New Roman" w:hAnsi="Times New Roman"/>
          <w:sz w:val="28"/>
          <w:szCs w:val="28"/>
        </w:rPr>
        <w:t xml:space="preserve"> </w:t>
      </w:r>
      <w:r w:rsidRPr="00E10BE3">
        <w:rPr>
          <w:rFonts w:ascii="Times New Roman" w:hAnsi="Times New Roman"/>
          <w:sz w:val="28"/>
          <w:szCs w:val="28"/>
        </w:rPr>
        <w:t>объектов</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характеризовать</w:t>
      </w:r>
      <w:r w:rsidR="00D1348E" w:rsidRPr="00E10BE3">
        <w:rPr>
          <w:rFonts w:ascii="Times New Roman" w:hAnsi="Times New Roman"/>
          <w:sz w:val="28"/>
          <w:szCs w:val="28"/>
        </w:rPr>
        <w:t xml:space="preserve"> </w:t>
      </w:r>
      <w:r w:rsidRPr="00E10BE3">
        <w:rPr>
          <w:rFonts w:ascii="Times New Roman" w:hAnsi="Times New Roman"/>
          <w:sz w:val="28"/>
          <w:szCs w:val="28"/>
        </w:rPr>
        <w:t>факты</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события</w:t>
      </w:r>
      <w:r w:rsidR="00D1348E" w:rsidRPr="00E10BE3">
        <w:rPr>
          <w:rFonts w:ascii="Times New Roman" w:hAnsi="Times New Roman"/>
          <w:sz w:val="28"/>
          <w:szCs w:val="28"/>
        </w:rPr>
        <w:t xml:space="preserve"> </w:t>
      </w:r>
      <w:r w:rsidRPr="00E10BE3">
        <w:rPr>
          <w:rFonts w:ascii="Times New Roman" w:hAnsi="Times New Roman"/>
          <w:sz w:val="28"/>
          <w:szCs w:val="28"/>
        </w:rPr>
        <w:t>культуры,</w:t>
      </w:r>
      <w:r w:rsidR="00D1348E" w:rsidRPr="00E10BE3">
        <w:rPr>
          <w:rFonts w:ascii="Times New Roman" w:hAnsi="Times New Roman"/>
          <w:sz w:val="28"/>
          <w:szCs w:val="28"/>
        </w:rPr>
        <w:t xml:space="preserve"> </w:t>
      </w:r>
      <w:r w:rsidRPr="00E10BE3">
        <w:rPr>
          <w:rFonts w:ascii="Times New Roman" w:hAnsi="Times New Roman"/>
          <w:sz w:val="28"/>
          <w:szCs w:val="28"/>
        </w:rPr>
        <w:t>истории</w:t>
      </w:r>
      <w:r w:rsidR="00D1348E" w:rsidRPr="00E10BE3">
        <w:rPr>
          <w:rFonts w:ascii="Times New Roman" w:hAnsi="Times New Roman"/>
          <w:sz w:val="28"/>
          <w:szCs w:val="28"/>
        </w:rPr>
        <w:t xml:space="preserve"> </w:t>
      </w:r>
      <w:r w:rsidRPr="00E10BE3">
        <w:rPr>
          <w:rFonts w:ascii="Times New Roman" w:hAnsi="Times New Roman"/>
          <w:sz w:val="28"/>
          <w:szCs w:val="28"/>
        </w:rPr>
        <w:t>общества,</w:t>
      </w:r>
      <w:r w:rsidR="00D1348E" w:rsidRPr="00E10BE3">
        <w:rPr>
          <w:rFonts w:ascii="Times New Roman" w:hAnsi="Times New Roman"/>
          <w:sz w:val="28"/>
          <w:szCs w:val="28"/>
        </w:rPr>
        <w:t xml:space="preserve"> </w:t>
      </w:r>
      <w:r w:rsidRPr="00E10BE3">
        <w:rPr>
          <w:rFonts w:ascii="Times New Roman" w:hAnsi="Times New Roman"/>
          <w:sz w:val="28"/>
          <w:szCs w:val="28"/>
        </w:rPr>
        <w:t>религии;</w:t>
      </w:r>
    </w:p>
    <w:p w:rsidR="00B97C4C" w:rsidRPr="00E10BE3" w:rsidRDefault="00B97C4C" w:rsidP="00BE4821">
      <w:pPr>
        <w:pStyle w:val="a8"/>
        <w:numPr>
          <w:ilvl w:val="0"/>
          <w:numId w:val="42"/>
        </w:numPr>
        <w:spacing w:after="0" w:line="240" w:lineRule="auto"/>
        <w:jc w:val="both"/>
        <w:rPr>
          <w:rFonts w:ascii="Times New Roman" w:hAnsi="Times New Roman"/>
          <w:sz w:val="28"/>
          <w:szCs w:val="28"/>
        </w:rPr>
      </w:pPr>
      <w:proofErr w:type="spellStart"/>
      <w:proofErr w:type="gramStart"/>
      <w:r w:rsidRPr="00E10BE3">
        <w:rPr>
          <w:rFonts w:ascii="Times New Roman" w:hAnsi="Times New Roman"/>
          <w:sz w:val="28"/>
          <w:szCs w:val="28"/>
        </w:rPr>
        <w:t>сформированность</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r w:rsidRPr="00E10BE3">
        <w:rPr>
          <w:rFonts w:ascii="Times New Roman" w:hAnsi="Times New Roman"/>
          <w:sz w:val="28"/>
          <w:szCs w:val="28"/>
        </w:rPr>
        <w:t>работать</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информацией,</w:t>
      </w:r>
      <w:r w:rsidR="00D1348E" w:rsidRPr="00E10BE3">
        <w:rPr>
          <w:rFonts w:ascii="Times New Roman" w:hAnsi="Times New Roman"/>
          <w:sz w:val="28"/>
          <w:szCs w:val="28"/>
        </w:rPr>
        <w:t xml:space="preserve"> </w:t>
      </w:r>
      <w:r w:rsidRPr="00E10BE3">
        <w:rPr>
          <w:rFonts w:ascii="Times New Roman" w:hAnsi="Times New Roman"/>
          <w:sz w:val="28"/>
          <w:szCs w:val="28"/>
        </w:rPr>
        <w:t>представленной</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разных</w:t>
      </w:r>
      <w:r w:rsidR="00D1348E" w:rsidRPr="00E10BE3">
        <w:rPr>
          <w:rFonts w:ascii="Times New Roman" w:hAnsi="Times New Roman"/>
          <w:sz w:val="28"/>
          <w:szCs w:val="28"/>
        </w:rPr>
        <w:t xml:space="preserve"> </w:t>
      </w:r>
      <w:r w:rsidRPr="00E10BE3">
        <w:rPr>
          <w:rFonts w:ascii="Times New Roman" w:hAnsi="Times New Roman"/>
          <w:sz w:val="28"/>
          <w:szCs w:val="28"/>
        </w:rPr>
        <w:t>формах</w:t>
      </w:r>
      <w:r w:rsidR="00D1348E" w:rsidRPr="00E10BE3">
        <w:rPr>
          <w:rFonts w:ascii="Times New Roman" w:hAnsi="Times New Roman"/>
          <w:sz w:val="28"/>
          <w:szCs w:val="28"/>
        </w:rPr>
        <w:t xml:space="preserve"> </w:t>
      </w:r>
      <w:r w:rsidRPr="00E10BE3">
        <w:rPr>
          <w:rFonts w:ascii="Times New Roman" w:hAnsi="Times New Roman"/>
          <w:sz w:val="28"/>
          <w:szCs w:val="28"/>
        </w:rPr>
        <w:t>(текст,</w:t>
      </w:r>
      <w:r w:rsidR="00D1348E" w:rsidRPr="00E10BE3">
        <w:rPr>
          <w:rFonts w:ascii="Times New Roman" w:hAnsi="Times New Roman"/>
          <w:sz w:val="28"/>
          <w:szCs w:val="28"/>
        </w:rPr>
        <w:t xml:space="preserve"> </w:t>
      </w:r>
      <w:r w:rsidRPr="00E10BE3">
        <w:rPr>
          <w:rFonts w:ascii="Times New Roman" w:hAnsi="Times New Roman"/>
          <w:sz w:val="28"/>
          <w:szCs w:val="28"/>
        </w:rPr>
        <w:t>рисунок,</w:t>
      </w:r>
      <w:r w:rsidR="00D1348E" w:rsidRPr="00E10BE3">
        <w:rPr>
          <w:rFonts w:ascii="Times New Roman" w:hAnsi="Times New Roman"/>
          <w:sz w:val="28"/>
          <w:szCs w:val="28"/>
        </w:rPr>
        <w:t xml:space="preserve"> </w:t>
      </w:r>
      <w:r w:rsidRPr="00E10BE3">
        <w:rPr>
          <w:rFonts w:ascii="Times New Roman" w:hAnsi="Times New Roman"/>
          <w:sz w:val="28"/>
          <w:szCs w:val="28"/>
        </w:rPr>
        <w:t>таблица,</w:t>
      </w:r>
      <w:r w:rsidR="00D1348E" w:rsidRPr="00E10BE3">
        <w:rPr>
          <w:rFonts w:ascii="Times New Roman" w:hAnsi="Times New Roman"/>
          <w:sz w:val="28"/>
          <w:szCs w:val="28"/>
        </w:rPr>
        <w:t xml:space="preserve"> </w:t>
      </w:r>
      <w:r w:rsidRPr="00E10BE3">
        <w:rPr>
          <w:rFonts w:ascii="Times New Roman" w:hAnsi="Times New Roman"/>
          <w:sz w:val="28"/>
          <w:szCs w:val="28"/>
        </w:rPr>
        <w:t>диаграмма,</w:t>
      </w:r>
      <w:r w:rsidR="00D1348E" w:rsidRPr="00E10BE3">
        <w:rPr>
          <w:rFonts w:ascii="Times New Roman" w:hAnsi="Times New Roman"/>
          <w:sz w:val="28"/>
          <w:szCs w:val="28"/>
        </w:rPr>
        <w:t xml:space="preserve"> </w:t>
      </w:r>
      <w:r w:rsidRPr="00E10BE3">
        <w:rPr>
          <w:rFonts w:ascii="Times New Roman" w:hAnsi="Times New Roman"/>
          <w:sz w:val="28"/>
          <w:szCs w:val="28"/>
        </w:rPr>
        <w:t>определитель,</w:t>
      </w:r>
      <w:r w:rsidR="00D1348E" w:rsidRPr="00E10BE3">
        <w:rPr>
          <w:rFonts w:ascii="Times New Roman" w:hAnsi="Times New Roman"/>
          <w:sz w:val="28"/>
          <w:szCs w:val="28"/>
        </w:rPr>
        <w:t xml:space="preserve"> </w:t>
      </w:r>
      <w:r w:rsidRPr="00E10BE3">
        <w:rPr>
          <w:rFonts w:ascii="Times New Roman" w:hAnsi="Times New Roman"/>
          <w:sz w:val="28"/>
          <w:szCs w:val="28"/>
        </w:rPr>
        <w:t>схема,</w:t>
      </w:r>
      <w:r w:rsidR="00D1348E" w:rsidRPr="00E10BE3">
        <w:rPr>
          <w:rFonts w:ascii="Times New Roman" w:hAnsi="Times New Roman"/>
          <w:sz w:val="28"/>
          <w:szCs w:val="28"/>
        </w:rPr>
        <w:t xml:space="preserve"> </w:t>
      </w:r>
      <w:r w:rsidRPr="00E10BE3">
        <w:rPr>
          <w:rFonts w:ascii="Times New Roman" w:hAnsi="Times New Roman"/>
          <w:sz w:val="28"/>
          <w:szCs w:val="28"/>
        </w:rPr>
        <w:t>интернет);</w:t>
      </w:r>
      <w:proofErr w:type="gramEnd"/>
    </w:p>
    <w:p w:rsidR="00B97C4C" w:rsidRPr="00E10BE3" w:rsidRDefault="00B97C4C" w:rsidP="00BE4821">
      <w:pPr>
        <w:pStyle w:val="a8"/>
        <w:numPr>
          <w:ilvl w:val="0"/>
          <w:numId w:val="42"/>
        </w:numPr>
        <w:spacing w:after="0" w:line="240" w:lineRule="auto"/>
        <w:jc w:val="both"/>
        <w:rPr>
          <w:rFonts w:ascii="Times New Roman" w:hAnsi="Times New Roman"/>
          <w:sz w:val="28"/>
          <w:szCs w:val="28"/>
        </w:rPr>
      </w:pPr>
      <w:proofErr w:type="spellStart"/>
      <w:r w:rsidRPr="00E10BE3">
        <w:rPr>
          <w:rFonts w:ascii="Times New Roman" w:hAnsi="Times New Roman"/>
          <w:sz w:val="28"/>
          <w:szCs w:val="28"/>
        </w:rPr>
        <w:t>сформированность</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r w:rsidRPr="00E10BE3">
        <w:rPr>
          <w:rFonts w:ascii="Times New Roman" w:hAnsi="Times New Roman"/>
          <w:sz w:val="28"/>
          <w:szCs w:val="28"/>
        </w:rPr>
        <w:t>осуществлять</w:t>
      </w:r>
      <w:r w:rsidR="00D1348E" w:rsidRPr="00E10BE3">
        <w:rPr>
          <w:rFonts w:ascii="Times New Roman" w:hAnsi="Times New Roman"/>
          <w:sz w:val="28"/>
          <w:szCs w:val="28"/>
        </w:rPr>
        <w:t xml:space="preserve"> </w:t>
      </w:r>
      <w:r w:rsidRPr="00E10BE3">
        <w:rPr>
          <w:rFonts w:ascii="Times New Roman" w:hAnsi="Times New Roman"/>
          <w:sz w:val="28"/>
          <w:szCs w:val="28"/>
        </w:rPr>
        <w:t>информативный</w:t>
      </w:r>
      <w:r w:rsidR="00D1348E" w:rsidRPr="00E10BE3">
        <w:rPr>
          <w:rFonts w:ascii="Times New Roman" w:hAnsi="Times New Roman"/>
          <w:sz w:val="28"/>
          <w:szCs w:val="28"/>
        </w:rPr>
        <w:t xml:space="preserve"> </w:t>
      </w:r>
      <w:r w:rsidRPr="00E10BE3">
        <w:rPr>
          <w:rFonts w:ascii="Times New Roman" w:hAnsi="Times New Roman"/>
          <w:sz w:val="28"/>
          <w:szCs w:val="28"/>
        </w:rPr>
        <w:t>пои</w:t>
      </w:r>
      <w:proofErr w:type="gramStart"/>
      <w:r w:rsidRPr="00E10BE3">
        <w:rPr>
          <w:rFonts w:ascii="Times New Roman" w:hAnsi="Times New Roman"/>
          <w:sz w:val="28"/>
          <w:szCs w:val="28"/>
        </w:rPr>
        <w:t>ск</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сл</w:t>
      </w:r>
      <w:proofErr w:type="gramEnd"/>
      <w:r w:rsidRPr="00E10BE3">
        <w:rPr>
          <w:rFonts w:ascii="Times New Roman" w:hAnsi="Times New Roman"/>
          <w:sz w:val="28"/>
          <w:szCs w:val="28"/>
        </w:rPr>
        <w:t>оварях,</w:t>
      </w:r>
      <w:r w:rsidR="00D1348E" w:rsidRPr="00E10BE3">
        <w:rPr>
          <w:rFonts w:ascii="Times New Roman" w:hAnsi="Times New Roman"/>
          <w:sz w:val="28"/>
          <w:szCs w:val="28"/>
        </w:rPr>
        <w:t xml:space="preserve"> </w:t>
      </w:r>
      <w:r w:rsidRPr="00E10BE3">
        <w:rPr>
          <w:rFonts w:ascii="Times New Roman" w:hAnsi="Times New Roman"/>
          <w:sz w:val="28"/>
          <w:szCs w:val="28"/>
        </w:rPr>
        <w:t>справочниках,</w:t>
      </w:r>
      <w:r w:rsidR="00D1348E" w:rsidRPr="00E10BE3">
        <w:rPr>
          <w:rFonts w:ascii="Times New Roman" w:hAnsi="Times New Roman"/>
          <w:sz w:val="28"/>
          <w:szCs w:val="28"/>
        </w:rPr>
        <w:t xml:space="preserve"> </w:t>
      </w:r>
      <w:r w:rsidRPr="00E10BE3">
        <w:rPr>
          <w:rFonts w:ascii="Times New Roman" w:hAnsi="Times New Roman"/>
          <w:sz w:val="28"/>
          <w:szCs w:val="28"/>
        </w:rPr>
        <w:t>картах,</w:t>
      </w:r>
      <w:r w:rsidR="00D1348E" w:rsidRPr="00E10BE3">
        <w:rPr>
          <w:rFonts w:ascii="Times New Roman" w:hAnsi="Times New Roman"/>
          <w:sz w:val="28"/>
          <w:szCs w:val="28"/>
        </w:rPr>
        <w:t xml:space="preserve"> </w:t>
      </w:r>
      <w:r w:rsidRPr="00E10BE3">
        <w:rPr>
          <w:rFonts w:ascii="Times New Roman" w:hAnsi="Times New Roman"/>
          <w:sz w:val="28"/>
          <w:szCs w:val="28"/>
        </w:rPr>
        <w:t>определителях</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том</w:t>
      </w:r>
      <w:r w:rsidR="00D1348E" w:rsidRPr="00E10BE3">
        <w:rPr>
          <w:rFonts w:ascii="Times New Roman" w:hAnsi="Times New Roman"/>
          <w:sz w:val="28"/>
          <w:szCs w:val="28"/>
        </w:rPr>
        <w:t xml:space="preserve"> </w:t>
      </w:r>
      <w:r w:rsidRPr="00E10BE3">
        <w:rPr>
          <w:rFonts w:ascii="Times New Roman" w:hAnsi="Times New Roman"/>
          <w:sz w:val="28"/>
          <w:szCs w:val="28"/>
        </w:rPr>
        <w:t>числе</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электронных</w:t>
      </w:r>
      <w:r w:rsidR="00D1348E" w:rsidRPr="00E10BE3">
        <w:rPr>
          <w:rFonts w:ascii="Times New Roman" w:hAnsi="Times New Roman"/>
          <w:sz w:val="28"/>
          <w:szCs w:val="28"/>
        </w:rPr>
        <w:t xml:space="preserve"> </w:t>
      </w:r>
      <w:r w:rsidRPr="00E10BE3">
        <w:rPr>
          <w:rFonts w:ascii="Times New Roman" w:hAnsi="Times New Roman"/>
          <w:sz w:val="28"/>
          <w:szCs w:val="28"/>
        </w:rPr>
        <w:t>носителях),</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интернете</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выполнения</w:t>
      </w:r>
      <w:r w:rsidR="00D1348E" w:rsidRPr="00E10BE3">
        <w:rPr>
          <w:rFonts w:ascii="Times New Roman" w:hAnsi="Times New Roman"/>
          <w:sz w:val="28"/>
          <w:szCs w:val="28"/>
        </w:rPr>
        <w:t xml:space="preserve"> </w:t>
      </w:r>
      <w:r w:rsidRPr="00E10BE3">
        <w:rPr>
          <w:rFonts w:ascii="Times New Roman" w:hAnsi="Times New Roman"/>
          <w:sz w:val="28"/>
          <w:szCs w:val="28"/>
        </w:rPr>
        <w:t>учебного</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или</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практических</w:t>
      </w:r>
      <w:r w:rsidR="00D1348E" w:rsidRPr="00E10BE3">
        <w:rPr>
          <w:rFonts w:ascii="Times New Roman" w:hAnsi="Times New Roman"/>
          <w:sz w:val="28"/>
          <w:szCs w:val="28"/>
        </w:rPr>
        <w:t xml:space="preserve"> </w:t>
      </w:r>
      <w:r w:rsidRPr="00E10BE3">
        <w:rPr>
          <w:rFonts w:ascii="Times New Roman" w:hAnsi="Times New Roman"/>
          <w:sz w:val="28"/>
          <w:szCs w:val="28"/>
        </w:rPr>
        <w:t>целей;</w:t>
      </w:r>
    </w:p>
    <w:p w:rsidR="00B97C4C" w:rsidRPr="00E10BE3" w:rsidRDefault="00B97C4C" w:rsidP="00BE4821">
      <w:pPr>
        <w:pStyle w:val="a8"/>
        <w:numPr>
          <w:ilvl w:val="0"/>
          <w:numId w:val="42"/>
        </w:numPr>
        <w:spacing w:after="0" w:line="240" w:lineRule="auto"/>
        <w:jc w:val="both"/>
        <w:rPr>
          <w:rFonts w:ascii="Times New Roman" w:hAnsi="Times New Roman"/>
          <w:sz w:val="28"/>
          <w:szCs w:val="28"/>
        </w:rPr>
      </w:pPr>
      <w:r w:rsidRPr="00E10BE3">
        <w:rPr>
          <w:rFonts w:ascii="Times New Roman" w:hAnsi="Times New Roman"/>
          <w:sz w:val="28"/>
          <w:szCs w:val="28"/>
        </w:rPr>
        <w:t>способность</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использовать</w:t>
      </w:r>
      <w:r w:rsidR="00D1348E" w:rsidRPr="00E10BE3">
        <w:rPr>
          <w:rFonts w:ascii="Times New Roman" w:hAnsi="Times New Roman"/>
          <w:sz w:val="28"/>
          <w:szCs w:val="28"/>
        </w:rPr>
        <w:t xml:space="preserve"> </w:t>
      </w:r>
      <w:r w:rsidRPr="00E10BE3">
        <w:rPr>
          <w:rFonts w:ascii="Times New Roman" w:hAnsi="Times New Roman"/>
          <w:sz w:val="28"/>
          <w:szCs w:val="28"/>
        </w:rPr>
        <w:t>готовые</w:t>
      </w:r>
      <w:r w:rsidR="00D1348E" w:rsidRPr="00E10BE3">
        <w:rPr>
          <w:rFonts w:ascii="Times New Roman" w:hAnsi="Times New Roman"/>
          <w:sz w:val="28"/>
          <w:szCs w:val="28"/>
        </w:rPr>
        <w:t xml:space="preserve"> </w:t>
      </w:r>
      <w:r w:rsidRPr="00E10BE3">
        <w:rPr>
          <w:rFonts w:ascii="Times New Roman" w:hAnsi="Times New Roman"/>
          <w:sz w:val="28"/>
          <w:szCs w:val="28"/>
        </w:rPr>
        <w:t>модели</w:t>
      </w:r>
      <w:r w:rsidR="00D1348E" w:rsidRPr="00E10BE3">
        <w:rPr>
          <w:rFonts w:ascii="Times New Roman" w:hAnsi="Times New Roman"/>
          <w:sz w:val="28"/>
          <w:szCs w:val="28"/>
        </w:rPr>
        <w:t xml:space="preserve"> </w:t>
      </w:r>
      <w:r w:rsidRPr="00E10BE3">
        <w:rPr>
          <w:rFonts w:ascii="Times New Roman" w:hAnsi="Times New Roman"/>
          <w:sz w:val="28"/>
          <w:szCs w:val="28"/>
        </w:rPr>
        <w:t>(глобус,</w:t>
      </w:r>
      <w:r w:rsidR="00D1348E" w:rsidRPr="00E10BE3">
        <w:rPr>
          <w:rFonts w:ascii="Times New Roman" w:hAnsi="Times New Roman"/>
          <w:sz w:val="28"/>
          <w:szCs w:val="28"/>
        </w:rPr>
        <w:t xml:space="preserve"> </w:t>
      </w:r>
      <w:r w:rsidRPr="00E10BE3">
        <w:rPr>
          <w:rFonts w:ascii="Times New Roman" w:hAnsi="Times New Roman"/>
          <w:sz w:val="28"/>
          <w:szCs w:val="28"/>
        </w:rPr>
        <w:t>карта,</w:t>
      </w:r>
      <w:r w:rsidR="00D1348E" w:rsidRPr="00E10BE3">
        <w:rPr>
          <w:rFonts w:ascii="Times New Roman" w:hAnsi="Times New Roman"/>
          <w:sz w:val="28"/>
          <w:szCs w:val="28"/>
        </w:rPr>
        <w:t xml:space="preserve"> </w:t>
      </w:r>
      <w:r w:rsidRPr="00E10BE3">
        <w:rPr>
          <w:rFonts w:ascii="Times New Roman" w:hAnsi="Times New Roman"/>
          <w:sz w:val="28"/>
          <w:szCs w:val="28"/>
        </w:rPr>
        <w:t>план,</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план-карта</w:t>
      </w:r>
      <w:proofErr w:type="gramEnd"/>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схемы</w:t>
      </w:r>
      <w:r w:rsidR="00D1348E" w:rsidRPr="00E10BE3">
        <w:rPr>
          <w:rFonts w:ascii="Times New Roman" w:hAnsi="Times New Roman"/>
          <w:sz w:val="28"/>
          <w:szCs w:val="28"/>
        </w:rPr>
        <w:t xml:space="preserve"> </w:t>
      </w:r>
      <w:r w:rsidRPr="00E10BE3">
        <w:rPr>
          <w:rFonts w:ascii="Times New Roman" w:hAnsi="Times New Roman"/>
          <w:sz w:val="28"/>
          <w:szCs w:val="28"/>
        </w:rPr>
        <w:t>маршрутов)</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их</w:t>
      </w:r>
      <w:r w:rsidR="00D1348E" w:rsidRPr="00E10BE3">
        <w:rPr>
          <w:rFonts w:ascii="Times New Roman" w:hAnsi="Times New Roman"/>
          <w:sz w:val="28"/>
          <w:szCs w:val="28"/>
        </w:rPr>
        <w:t xml:space="preserve"> </w:t>
      </w:r>
      <w:r w:rsidRPr="00E10BE3">
        <w:rPr>
          <w:rFonts w:ascii="Times New Roman" w:hAnsi="Times New Roman"/>
          <w:sz w:val="28"/>
          <w:szCs w:val="28"/>
        </w:rPr>
        <w:t>условные</w:t>
      </w:r>
      <w:r w:rsidR="00D1348E" w:rsidRPr="00E10BE3">
        <w:rPr>
          <w:rFonts w:ascii="Times New Roman" w:hAnsi="Times New Roman"/>
          <w:sz w:val="28"/>
          <w:szCs w:val="28"/>
        </w:rPr>
        <w:t xml:space="preserve"> </w:t>
      </w:r>
      <w:r w:rsidRPr="00E10BE3">
        <w:rPr>
          <w:rFonts w:ascii="Times New Roman" w:hAnsi="Times New Roman"/>
          <w:sz w:val="28"/>
          <w:szCs w:val="28"/>
        </w:rPr>
        <w:t>обозначения</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поиска</w:t>
      </w:r>
      <w:r w:rsidR="00D1348E" w:rsidRPr="00E10BE3">
        <w:rPr>
          <w:rFonts w:ascii="Times New Roman" w:hAnsi="Times New Roman"/>
          <w:sz w:val="28"/>
          <w:szCs w:val="28"/>
        </w:rPr>
        <w:t xml:space="preserve"> </w:t>
      </w:r>
      <w:r w:rsidRPr="00E10BE3">
        <w:rPr>
          <w:rFonts w:ascii="Times New Roman" w:hAnsi="Times New Roman"/>
          <w:sz w:val="28"/>
          <w:szCs w:val="28"/>
        </w:rPr>
        <w:t>необходимой</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объяснения</w:t>
      </w:r>
      <w:r w:rsidR="00D1348E" w:rsidRPr="00E10BE3">
        <w:rPr>
          <w:rFonts w:ascii="Times New Roman" w:hAnsi="Times New Roman"/>
          <w:sz w:val="28"/>
          <w:szCs w:val="28"/>
        </w:rPr>
        <w:t xml:space="preserve"> </w:t>
      </w:r>
      <w:r w:rsidRPr="00E10BE3">
        <w:rPr>
          <w:rFonts w:ascii="Times New Roman" w:hAnsi="Times New Roman"/>
          <w:sz w:val="28"/>
          <w:szCs w:val="28"/>
        </w:rPr>
        <w:t>социальных</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природных</w:t>
      </w:r>
      <w:r w:rsidR="00D1348E" w:rsidRPr="00E10BE3">
        <w:rPr>
          <w:rFonts w:ascii="Times New Roman" w:hAnsi="Times New Roman"/>
          <w:sz w:val="28"/>
          <w:szCs w:val="28"/>
        </w:rPr>
        <w:t xml:space="preserve"> </w:t>
      </w:r>
      <w:r w:rsidRPr="00E10BE3">
        <w:rPr>
          <w:rFonts w:ascii="Times New Roman" w:hAnsi="Times New Roman"/>
          <w:sz w:val="28"/>
          <w:szCs w:val="28"/>
        </w:rPr>
        <w:t>явлений;</w:t>
      </w:r>
    </w:p>
    <w:p w:rsidR="00B97C4C" w:rsidRPr="00E10BE3" w:rsidRDefault="00B97C4C" w:rsidP="00BE4821">
      <w:pPr>
        <w:pStyle w:val="a8"/>
        <w:numPr>
          <w:ilvl w:val="0"/>
          <w:numId w:val="42"/>
        </w:numPr>
        <w:spacing w:after="0" w:line="240" w:lineRule="auto"/>
        <w:jc w:val="both"/>
        <w:rPr>
          <w:rFonts w:ascii="Times New Roman" w:hAnsi="Times New Roman"/>
          <w:sz w:val="28"/>
          <w:szCs w:val="28"/>
        </w:rPr>
      </w:pPr>
      <w:r w:rsidRPr="00E10BE3">
        <w:rPr>
          <w:rFonts w:ascii="Times New Roman" w:hAnsi="Times New Roman"/>
          <w:sz w:val="28"/>
          <w:szCs w:val="28"/>
        </w:rPr>
        <w:t>способность</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использовать</w:t>
      </w:r>
      <w:r w:rsidR="00D1348E" w:rsidRPr="00E10BE3">
        <w:rPr>
          <w:rFonts w:ascii="Times New Roman" w:hAnsi="Times New Roman"/>
          <w:sz w:val="28"/>
          <w:szCs w:val="28"/>
        </w:rPr>
        <w:t xml:space="preserve"> </w:t>
      </w:r>
      <w:r w:rsidRPr="00E10BE3">
        <w:rPr>
          <w:rFonts w:ascii="Times New Roman" w:hAnsi="Times New Roman"/>
          <w:sz w:val="28"/>
          <w:szCs w:val="28"/>
        </w:rPr>
        <w:t>готовые</w:t>
      </w:r>
      <w:r w:rsidR="00D1348E" w:rsidRPr="00E10BE3">
        <w:rPr>
          <w:rFonts w:ascii="Times New Roman" w:hAnsi="Times New Roman"/>
          <w:sz w:val="28"/>
          <w:szCs w:val="28"/>
        </w:rPr>
        <w:t xml:space="preserve"> </w:t>
      </w:r>
      <w:r w:rsidRPr="00E10BE3">
        <w:rPr>
          <w:rFonts w:ascii="Times New Roman" w:hAnsi="Times New Roman"/>
          <w:sz w:val="28"/>
          <w:szCs w:val="28"/>
        </w:rPr>
        <w:t>модели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другие</w:t>
      </w:r>
      <w:r w:rsidR="00D1348E" w:rsidRPr="00E10BE3">
        <w:rPr>
          <w:rFonts w:ascii="Times New Roman" w:hAnsi="Times New Roman"/>
          <w:sz w:val="28"/>
          <w:szCs w:val="28"/>
        </w:rPr>
        <w:t xml:space="preserve"> </w:t>
      </w:r>
      <w:r w:rsidRPr="00E10BE3">
        <w:rPr>
          <w:rFonts w:ascii="Times New Roman" w:hAnsi="Times New Roman"/>
          <w:sz w:val="28"/>
          <w:szCs w:val="28"/>
        </w:rPr>
        <w:t>источники</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(расписания</w:t>
      </w:r>
      <w:r w:rsidR="00D1348E" w:rsidRPr="00E10BE3">
        <w:rPr>
          <w:rFonts w:ascii="Times New Roman" w:hAnsi="Times New Roman"/>
          <w:sz w:val="28"/>
          <w:szCs w:val="28"/>
        </w:rPr>
        <w:t xml:space="preserve"> </w:t>
      </w:r>
      <w:r w:rsidRPr="00E10BE3">
        <w:rPr>
          <w:rFonts w:ascii="Times New Roman" w:hAnsi="Times New Roman"/>
          <w:sz w:val="28"/>
          <w:szCs w:val="28"/>
        </w:rPr>
        <w:t>поездов,</w:t>
      </w:r>
      <w:r w:rsidR="00D1348E" w:rsidRPr="00E10BE3">
        <w:rPr>
          <w:rFonts w:ascii="Times New Roman" w:hAnsi="Times New Roman"/>
          <w:sz w:val="28"/>
          <w:szCs w:val="28"/>
        </w:rPr>
        <w:t xml:space="preserve"> </w:t>
      </w:r>
      <w:r w:rsidRPr="00E10BE3">
        <w:rPr>
          <w:rFonts w:ascii="Times New Roman" w:hAnsi="Times New Roman"/>
          <w:sz w:val="28"/>
          <w:szCs w:val="28"/>
        </w:rPr>
        <w:t>самолетов,</w:t>
      </w:r>
      <w:r w:rsidR="00D1348E" w:rsidRPr="00E10BE3">
        <w:rPr>
          <w:rFonts w:ascii="Times New Roman" w:hAnsi="Times New Roman"/>
          <w:sz w:val="28"/>
          <w:szCs w:val="28"/>
        </w:rPr>
        <w:t xml:space="preserve"> </w:t>
      </w:r>
      <w:r w:rsidRPr="00E10BE3">
        <w:rPr>
          <w:rFonts w:ascii="Times New Roman" w:hAnsi="Times New Roman"/>
          <w:sz w:val="28"/>
          <w:szCs w:val="28"/>
        </w:rPr>
        <w:t>пассажирских</w:t>
      </w:r>
      <w:r w:rsidR="00D1348E" w:rsidRPr="00E10BE3">
        <w:rPr>
          <w:rFonts w:ascii="Times New Roman" w:hAnsi="Times New Roman"/>
          <w:sz w:val="28"/>
          <w:szCs w:val="28"/>
        </w:rPr>
        <w:t xml:space="preserve"> </w:t>
      </w:r>
      <w:r w:rsidRPr="00E10BE3">
        <w:rPr>
          <w:rFonts w:ascii="Times New Roman" w:hAnsi="Times New Roman"/>
          <w:sz w:val="28"/>
          <w:szCs w:val="28"/>
        </w:rPr>
        <w:t>автобусов,</w:t>
      </w:r>
      <w:r w:rsidR="00D1348E" w:rsidRPr="00E10BE3">
        <w:rPr>
          <w:rFonts w:ascii="Times New Roman" w:hAnsi="Times New Roman"/>
          <w:sz w:val="28"/>
          <w:szCs w:val="28"/>
        </w:rPr>
        <w:t xml:space="preserve"> </w:t>
      </w:r>
      <w:r w:rsidRPr="00E10BE3">
        <w:rPr>
          <w:rFonts w:ascii="Times New Roman" w:hAnsi="Times New Roman"/>
          <w:sz w:val="28"/>
          <w:szCs w:val="28"/>
        </w:rPr>
        <w:t>схемы</w:t>
      </w:r>
      <w:r w:rsidR="00D1348E" w:rsidRPr="00E10BE3">
        <w:rPr>
          <w:rFonts w:ascii="Times New Roman" w:hAnsi="Times New Roman"/>
          <w:sz w:val="28"/>
          <w:szCs w:val="28"/>
        </w:rPr>
        <w:t xml:space="preserve"> </w:t>
      </w:r>
      <w:r w:rsidRPr="00E10BE3">
        <w:rPr>
          <w:rFonts w:ascii="Times New Roman" w:hAnsi="Times New Roman"/>
          <w:sz w:val="28"/>
          <w:szCs w:val="28"/>
        </w:rPr>
        <w:t>экскурсионных</w:t>
      </w:r>
      <w:r w:rsidR="00D1348E" w:rsidRPr="00E10BE3">
        <w:rPr>
          <w:rFonts w:ascii="Times New Roman" w:hAnsi="Times New Roman"/>
          <w:sz w:val="28"/>
          <w:szCs w:val="28"/>
        </w:rPr>
        <w:t xml:space="preserve"> </w:t>
      </w:r>
      <w:r w:rsidRPr="00E10BE3">
        <w:rPr>
          <w:rFonts w:ascii="Times New Roman" w:hAnsi="Times New Roman"/>
          <w:sz w:val="28"/>
          <w:szCs w:val="28"/>
        </w:rPr>
        <w:t>маршрутов)</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поиска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использования</w:t>
      </w:r>
      <w:r w:rsidR="00D1348E" w:rsidRPr="00E10BE3">
        <w:rPr>
          <w:rFonts w:ascii="Times New Roman" w:hAnsi="Times New Roman"/>
          <w:sz w:val="28"/>
          <w:szCs w:val="28"/>
        </w:rPr>
        <w:t xml:space="preserve"> </w:t>
      </w:r>
      <w:r w:rsidRPr="00E10BE3">
        <w:rPr>
          <w:rFonts w:ascii="Times New Roman" w:hAnsi="Times New Roman"/>
          <w:sz w:val="28"/>
          <w:szCs w:val="28"/>
        </w:rPr>
        <w:t>необходимой</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быту.</w:t>
      </w:r>
      <w:r w:rsidR="00D1348E" w:rsidRPr="00E10BE3">
        <w:rPr>
          <w:rFonts w:ascii="Times New Roman" w:hAnsi="Times New Roman"/>
          <w:sz w:val="28"/>
          <w:szCs w:val="28"/>
        </w:rPr>
        <w:t xml:space="preserve"> </w:t>
      </w:r>
    </w:p>
    <w:p w:rsidR="00B97C4C" w:rsidRPr="00E10BE3" w:rsidRDefault="00B97C4C" w:rsidP="00BE4821">
      <w:pPr>
        <w:pStyle w:val="a8"/>
        <w:numPr>
          <w:ilvl w:val="0"/>
          <w:numId w:val="42"/>
        </w:numPr>
        <w:spacing w:after="0" w:line="240" w:lineRule="auto"/>
        <w:jc w:val="both"/>
        <w:rPr>
          <w:rFonts w:ascii="Times New Roman" w:hAnsi="Times New Roman"/>
          <w:sz w:val="28"/>
          <w:szCs w:val="28"/>
        </w:rPr>
      </w:pPr>
      <w:r w:rsidRPr="00E10BE3">
        <w:rPr>
          <w:rFonts w:ascii="Times New Roman" w:hAnsi="Times New Roman"/>
          <w:sz w:val="28"/>
          <w:szCs w:val="28"/>
        </w:rPr>
        <w:t>умение</w:t>
      </w:r>
      <w:r w:rsidR="00D1348E" w:rsidRPr="00E10BE3">
        <w:rPr>
          <w:rFonts w:ascii="Times New Roman" w:hAnsi="Times New Roman"/>
          <w:sz w:val="28"/>
          <w:szCs w:val="28"/>
        </w:rPr>
        <w:t xml:space="preserve"> </w:t>
      </w:r>
      <w:r w:rsidRPr="00E10BE3">
        <w:rPr>
          <w:rFonts w:ascii="Times New Roman" w:hAnsi="Times New Roman"/>
          <w:sz w:val="28"/>
          <w:szCs w:val="28"/>
        </w:rPr>
        <w:t>составлять</w:t>
      </w:r>
      <w:r w:rsidR="00D1348E" w:rsidRPr="00E10BE3">
        <w:rPr>
          <w:rFonts w:ascii="Times New Roman" w:hAnsi="Times New Roman"/>
          <w:sz w:val="28"/>
          <w:szCs w:val="28"/>
        </w:rPr>
        <w:t xml:space="preserve"> </w:t>
      </w:r>
      <w:r w:rsidRPr="00E10BE3">
        <w:rPr>
          <w:rFonts w:ascii="Times New Roman" w:hAnsi="Times New Roman"/>
          <w:sz w:val="28"/>
          <w:szCs w:val="28"/>
        </w:rPr>
        <w:t>список</w:t>
      </w:r>
      <w:r w:rsidR="00D1348E" w:rsidRPr="00E10BE3">
        <w:rPr>
          <w:rFonts w:ascii="Times New Roman" w:hAnsi="Times New Roman"/>
          <w:sz w:val="28"/>
          <w:szCs w:val="28"/>
        </w:rPr>
        <w:t xml:space="preserve"> </w:t>
      </w:r>
      <w:r w:rsidRPr="00E10BE3">
        <w:rPr>
          <w:rFonts w:ascii="Times New Roman" w:hAnsi="Times New Roman"/>
          <w:sz w:val="28"/>
          <w:szCs w:val="28"/>
        </w:rPr>
        <w:t>используемой</w:t>
      </w:r>
      <w:r w:rsidR="00D1348E" w:rsidRPr="00E10BE3">
        <w:rPr>
          <w:rFonts w:ascii="Times New Roman" w:hAnsi="Times New Roman"/>
          <w:sz w:val="28"/>
          <w:szCs w:val="28"/>
        </w:rPr>
        <w:t xml:space="preserve"> </w:t>
      </w:r>
      <w:r w:rsidRPr="00E10BE3">
        <w:rPr>
          <w:rFonts w:ascii="Times New Roman" w:hAnsi="Times New Roman"/>
          <w:sz w:val="28"/>
          <w:szCs w:val="28"/>
        </w:rPr>
        <w:t>литературы</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интернет-адресов</w:t>
      </w:r>
      <w:proofErr w:type="gramEnd"/>
      <w:r w:rsidRPr="00E10BE3">
        <w:rPr>
          <w:rFonts w:ascii="Times New Roman" w:hAnsi="Times New Roman"/>
          <w:sz w:val="28"/>
          <w:szCs w:val="28"/>
        </w:rPr>
        <w:t>;</w:t>
      </w:r>
    </w:p>
    <w:p w:rsidR="00B97C4C" w:rsidRPr="00E10BE3" w:rsidRDefault="00B97C4C" w:rsidP="00BE4821">
      <w:pPr>
        <w:pStyle w:val="a8"/>
        <w:numPr>
          <w:ilvl w:val="0"/>
          <w:numId w:val="42"/>
        </w:numPr>
        <w:spacing w:after="0" w:line="240" w:lineRule="auto"/>
        <w:jc w:val="both"/>
        <w:rPr>
          <w:rFonts w:ascii="Times New Roman" w:hAnsi="Times New Roman"/>
          <w:sz w:val="28"/>
          <w:szCs w:val="28"/>
        </w:rPr>
      </w:pPr>
      <w:r w:rsidRPr="00E10BE3">
        <w:rPr>
          <w:rFonts w:ascii="Times New Roman" w:hAnsi="Times New Roman"/>
          <w:sz w:val="28"/>
          <w:szCs w:val="28"/>
        </w:rPr>
        <w:lastRenderedPageBreak/>
        <w:t>способность</w:t>
      </w:r>
      <w:r w:rsidR="00D1348E" w:rsidRPr="00E10BE3">
        <w:rPr>
          <w:rFonts w:ascii="Times New Roman" w:hAnsi="Times New Roman"/>
          <w:sz w:val="28"/>
          <w:szCs w:val="28"/>
        </w:rPr>
        <w:t xml:space="preserve"> </w:t>
      </w:r>
      <w:r w:rsidRPr="00E10BE3">
        <w:rPr>
          <w:rFonts w:ascii="Times New Roman" w:hAnsi="Times New Roman"/>
          <w:sz w:val="28"/>
          <w:szCs w:val="28"/>
        </w:rPr>
        <w:t>сотрудничать</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проявлять</w:t>
      </w:r>
      <w:r w:rsidR="00D1348E" w:rsidRPr="00E10BE3">
        <w:rPr>
          <w:rFonts w:ascii="Times New Roman" w:hAnsi="Times New Roman"/>
          <w:sz w:val="28"/>
          <w:szCs w:val="28"/>
        </w:rPr>
        <w:t xml:space="preserve"> </w:t>
      </w:r>
      <w:r w:rsidRPr="00E10BE3">
        <w:rPr>
          <w:rFonts w:ascii="Times New Roman" w:hAnsi="Times New Roman"/>
          <w:sz w:val="28"/>
          <w:szCs w:val="28"/>
        </w:rPr>
        <w:t>познавательную</w:t>
      </w:r>
      <w:r w:rsidR="00D1348E" w:rsidRPr="00E10BE3">
        <w:rPr>
          <w:rFonts w:ascii="Times New Roman" w:hAnsi="Times New Roman"/>
          <w:sz w:val="28"/>
          <w:szCs w:val="28"/>
        </w:rPr>
        <w:t xml:space="preserve"> </w:t>
      </w:r>
      <w:r w:rsidRPr="00E10BE3">
        <w:rPr>
          <w:rFonts w:ascii="Times New Roman" w:hAnsi="Times New Roman"/>
          <w:sz w:val="28"/>
          <w:szCs w:val="28"/>
        </w:rPr>
        <w:t>инициативу</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учебном</w:t>
      </w:r>
      <w:r w:rsidR="00D1348E" w:rsidRPr="00E10BE3">
        <w:rPr>
          <w:rFonts w:ascii="Times New Roman" w:hAnsi="Times New Roman"/>
          <w:sz w:val="28"/>
          <w:szCs w:val="28"/>
        </w:rPr>
        <w:t xml:space="preserve"> </w:t>
      </w:r>
      <w:r w:rsidRPr="00E10BE3">
        <w:rPr>
          <w:rFonts w:ascii="Times New Roman" w:hAnsi="Times New Roman"/>
          <w:sz w:val="28"/>
          <w:szCs w:val="28"/>
        </w:rPr>
        <w:t>сотрудничестве,</w:t>
      </w:r>
      <w:r w:rsidR="00D1348E" w:rsidRPr="00E10BE3">
        <w:rPr>
          <w:rFonts w:ascii="Times New Roman" w:hAnsi="Times New Roman"/>
          <w:sz w:val="28"/>
          <w:szCs w:val="28"/>
        </w:rPr>
        <w:t xml:space="preserve"> </w:t>
      </w:r>
      <w:r w:rsidRPr="00E10BE3">
        <w:rPr>
          <w:rFonts w:ascii="Times New Roman" w:hAnsi="Times New Roman"/>
          <w:sz w:val="28"/>
          <w:szCs w:val="28"/>
        </w:rPr>
        <w:t>учитывая</w:t>
      </w:r>
      <w:r w:rsidR="00D1348E" w:rsidRPr="00E10BE3">
        <w:rPr>
          <w:rFonts w:ascii="Times New Roman" w:hAnsi="Times New Roman"/>
          <w:sz w:val="28"/>
          <w:szCs w:val="28"/>
        </w:rPr>
        <w:t xml:space="preserve"> </w:t>
      </w:r>
      <w:r w:rsidRPr="00E10BE3">
        <w:rPr>
          <w:rFonts w:ascii="Times New Roman" w:hAnsi="Times New Roman"/>
          <w:sz w:val="28"/>
          <w:szCs w:val="28"/>
        </w:rPr>
        <w:t>позицию</w:t>
      </w:r>
      <w:r w:rsidR="00D1348E" w:rsidRPr="00E10BE3">
        <w:rPr>
          <w:rFonts w:ascii="Times New Roman" w:hAnsi="Times New Roman"/>
          <w:sz w:val="28"/>
          <w:szCs w:val="28"/>
        </w:rPr>
        <w:t xml:space="preserve"> </w:t>
      </w:r>
      <w:r w:rsidRPr="00E10BE3">
        <w:rPr>
          <w:rFonts w:ascii="Times New Roman" w:hAnsi="Times New Roman"/>
          <w:sz w:val="28"/>
          <w:szCs w:val="28"/>
        </w:rPr>
        <w:t>партнера</w:t>
      </w:r>
      <w:r w:rsidR="00D1348E" w:rsidRPr="00E10BE3">
        <w:rPr>
          <w:rFonts w:ascii="Times New Roman" w:hAnsi="Times New Roman"/>
          <w:sz w:val="28"/>
          <w:szCs w:val="28"/>
        </w:rPr>
        <w:t xml:space="preserve"> </w:t>
      </w:r>
      <w:r w:rsidRPr="00E10BE3">
        <w:rPr>
          <w:rFonts w:ascii="Times New Roman" w:hAnsi="Times New Roman"/>
          <w:sz w:val="28"/>
          <w:szCs w:val="28"/>
        </w:rPr>
        <w:t>(сверстника,</w:t>
      </w:r>
      <w:r w:rsidR="00D1348E" w:rsidRPr="00E10BE3">
        <w:rPr>
          <w:rFonts w:ascii="Times New Roman" w:hAnsi="Times New Roman"/>
          <w:sz w:val="28"/>
          <w:szCs w:val="28"/>
        </w:rPr>
        <w:t xml:space="preserve"> </w:t>
      </w:r>
      <w:r w:rsidRPr="00E10BE3">
        <w:rPr>
          <w:rFonts w:ascii="Times New Roman" w:hAnsi="Times New Roman"/>
          <w:sz w:val="28"/>
          <w:szCs w:val="28"/>
        </w:rPr>
        <w:t>взрослого)</w:t>
      </w:r>
      <w:r w:rsidR="00D1348E" w:rsidRPr="00E10BE3">
        <w:rPr>
          <w:rFonts w:ascii="Times New Roman" w:hAnsi="Times New Roman"/>
          <w:sz w:val="28"/>
          <w:szCs w:val="28"/>
        </w:rPr>
        <w:t xml:space="preserve"> </w:t>
      </w:r>
      <w:r w:rsidRPr="00E10BE3">
        <w:rPr>
          <w:rFonts w:ascii="Times New Roman" w:hAnsi="Times New Roman"/>
          <w:sz w:val="28"/>
          <w:szCs w:val="28"/>
        </w:rPr>
        <w:t>при</w:t>
      </w:r>
      <w:r w:rsidR="00D1348E" w:rsidRPr="00E10BE3">
        <w:rPr>
          <w:rFonts w:ascii="Times New Roman" w:hAnsi="Times New Roman"/>
          <w:sz w:val="28"/>
          <w:szCs w:val="28"/>
        </w:rPr>
        <w:t xml:space="preserve"> </w:t>
      </w:r>
      <w:r w:rsidRPr="00E10BE3">
        <w:rPr>
          <w:rFonts w:ascii="Times New Roman" w:hAnsi="Times New Roman"/>
          <w:sz w:val="28"/>
          <w:szCs w:val="28"/>
        </w:rPr>
        <w:t>общении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взаимодействии,</w:t>
      </w:r>
      <w:r w:rsidR="00D1348E" w:rsidRPr="00E10BE3">
        <w:rPr>
          <w:rFonts w:ascii="Times New Roman" w:hAnsi="Times New Roman"/>
          <w:sz w:val="28"/>
          <w:szCs w:val="28"/>
        </w:rPr>
        <w:t xml:space="preserve"> </w:t>
      </w:r>
      <w:r w:rsidRPr="00E10BE3">
        <w:rPr>
          <w:rFonts w:ascii="Times New Roman" w:hAnsi="Times New Roman"/>
          <w:sz w:val="28"/>
          <w:szCs w:val="28"/>
        </w:rPr>
        <w:t>допуская</w:t>
      </w:r>
      <w:r w:rsidR="00D1348E" w:rsidRPr="00E10BE3">
        <w:rPr>
          <w:rFonts w:ascii="Times New Roman" w:hAnsi="Times New Roman"/>
          <w:sz w:val="28"/>
          <w:szCs w:val="28"/>
        </w:rPr>
        <w:t xml:space="preserve"> </w:t>
      </w:r>
      <w:r w:rsidRPr="00E10BE3">
        <w:rPr>
          <w:rFonts w:ascii="Times New Roman" w:hAnsi="Times New Roman"/>
          <w:sz w:val="28"/>
          <w:szCs w:val="28"/>
        </w:rPr>
        <w:t>возможность</w:t>
      </w:r>
      <w:r w:rsidR="00D1348E" w:rsidRPr="00E10BE3">
        <w:rPr>
          <w:rFonts w:ascii="Times New Roman" w:hAnsi="Times New Roman"/>
          <w:sz w:val="28"/>
          <w:szCs w:val="28"/>
        </w:rPr>
        <w:t xml:space="preserve"> </w:t>
      </w:r>
      <w:r w:rsidRPr="00E10BE3">
        <w:rPr>
          <w:rFonts w:ascii="Times New Roman" w:hAnsi="Times New Roman"/>
          <w:sz w:val="28"/>
          <w:szCs w:val="28"/>
        </w:rPr>
        <w:t>существования</w:t>
      </w:r>
      <w:r w:rsidR="00D1348E" w:rsidRPr="00E10BE3">
        <w:rPr>
          <w:rFonts w:ascii="Times New Roman" w:hAnsi="Times New Roman"/>
          <w:sz w:val="28"/>
          <w:szCs w:val="28"/>
        </w:rPr>
        <w:t xml:space="preserve"> </w:t>
      </w:r>
      <w:r w:rsidRPr="00E10BE3">
        <w:rPr>
          <w:rFonts w:ascii="Times New Roman" w:hAnsi="Times New Roman"/>
          <w:sz w:val="28"/>
          <w:szCs w:val="28"/>
        </w:rPr>
        <w:t>у</w:t>
      </w:r>
      <w:r w:rsidR="00D1348E" w:rsidRPr="00E10BE3">
        <w:rPr>
          <w:rFonts w:ascii="Times New Roman" w:hAnsi="Times New Roman"/>
          <w:sz w:val="28"/>
          <w:szCs w:val="28"/>
        </w:rPr>
        <w:t xml:space="preserve"> </w:t>
      </w:r>
      <w:r w:rsidRPr="00E10BE3">
        <w:rPr>
          <w:rFonts w:ascii="Times New Roman" w:hAnsi="Times New Roman"/>
          <w:sz w:val="28"/>
          <w:szCs w:val="28"/>
        </w:rPr>
        <w:t>партнера</w:t>
      </w:r>
      <w:r w:rsidR="00D1348E" w:rsidRPr="00E10BE3">
        <w:rPr>
          <w:rFonts w:ascii="Times New Roman" w:hAnsi="Times New Roman"/>
          <w:sz w:val="28"/>
          <w:szCs w:val="28"/>
        </w:rPr>
        <w:t xml:space="preserve"> </w:t>
      </w:r>
      <w:r w:rsidRPr="00E10BE3">
        <w:rPr>
          <w:rFonts w:ascii="Times New Roman" w:hAnsi="Times New Roman"/>
          <w:sz w:val="28"/>
          <w:szCs w:val="28"/>
        </w:rPr>
        <w:t>другой</w:t>
      </w:r>
      <w:r w:rsidR="00D1348E" w:rsidRPr="00E10BE3">
        <w:rPr>
          <w:rFonts w:ascii="Times New Roman" w:hAnsi="Times New Roman"/>
          <w:sz w:val="28"/>
          <w:szCs w:val="28"/>
        </w:rPr>
        <w:t xml:space="preserve"> </w:t>
      </w:r>
      <w:r w:rsidRPr="00E10BE3">
        <w:rPr>
          <w:rFonts w:ascii="Times New Roman" w:hAnsi="Times New Roman"/>
          <w:sz w:val="28"/>
          <w:szCs w:val="28"/>
        </w:rPr>
        <w:t>точки</w:t>
      </w:r>
      <w:r w:rsidR="00D1348E" w:rsidRPr="00E10BE3">
        <w:rPr>
          <w:rFonts w:ascii="Times New Roman" w:hAnsi="Times New Roman"/>
          <w:sz w:val="28"/>
          <w:szCs w:val="28"/>
        </w:rPr>
        <w:t xml:space="preserve"> </w:t>
      </w:r>
      <w:r w:rsidRPr="00E10BE3">
        <w:rPr>
          <w:rFonts w:ascii="Times New Roman" w:hAnsi="Times New Roman"/>
          <w:sz w:val="28"/>
          <w:szCs w:val="28"/>
        </w:rPr>
        <w:t>зрения,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том</w:t>
      </w:r>
      <w:r w:rsidR="00D1348E" w:rsidRPr="00E10BE3">
        <w:rPr>
          <w:rFonts w:ascii="Times New Roman" w:hAnsi="Times New Roman"/>
          <w:sz w:val="28"/>
          <w:szCs w:val="28"/>
        </w:rPr>
        <w:t xml:space="preserve"> </w:t>
      </w:r>
      <w:r w:rsidRPr="00E10BE3">
        <w:rPr>
          <w:rFonts w:ascii="Times New Roman" w:hAnsi="Times New Roman"/>
          <w:sz w:val="28"/>
          <w:szCs w:val="28"/>
        </w:rPr>
        <w:t>числе</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совпадающей</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его</w:t>
      </w:r>
      <w:r w:rsidR="00D1348E" w:rsidRPr="00E10BE3">
        <w:rPr>
          <w:rFonts w:ascii="Times New Roman" w:hAnsi="Times New Roman"/>
          <w:sz w:val="28"/>
          <w:szCs w:val="28"/>
        </w:rPr>
        <w:t xml:space="preserve"> </w:t>
      </w:r>
      <w:r w:rsidRPr="00E10BE3">
        <w:rPr>
          <w:rFonts w:ascii="Times New Roman" w:hAnsi="Times New Roman"/>
          <w:sz w:val="28"/>
          <w:szCs w:val="28"/>
        </w:rPr>
        <w:t>собственной</w:t>
      </w:r>
      <w:r w:rsidR="00D1348E" w:rsidRPr="00E10BE3">
        <w:rPr>
          <w:rFonts w:ascii="Times New Roman" w:hAnsi="Times New Roman"/>
          <w:sz w:val="28"/>
          <w:szCs w:val="28"/>
        </w:rPr>
        <w:t xml:space="preserve"> </w:t>
      </w:r>
      <w:r w:rsidRPr="00E10BE3">
        <w:rPr>
          <w:rFonts w:ascii="Times New Roman" w:hAnsi="Times New Roman"/>
          <w:sz w:val="28"/>
          <w:szCs w:val="28"/>
        </w:rPr>
        <w:t>точкой</w:t>
      </w:r>
      <w:r w:rsidR="00D1348E" w:rsidRPr="00E10BE3">
        <w:rPr>
          <w:rFonts w:ascii="Times New Roman" w:hAnsi="Times New Roman"/>
          <w:sz w:val="28"/>
          <w:szCs w:val="28"/>
        </w:rPr>
        <w:t xml:space="preserve"> </w:t>
      </w:r>
      <w:r w:rsidRPr="00E10BE3">
        <w:rPr>
          <w:rFonts w:ascii="Times New Roman" w:hAnsi="Times New Roman"/>
          <w:sz w:val="28"/>
          <w:szCs w:val="28"/>
        </w:rPr>
        <w:t>зрения;</w:t>
      </w:r>
    </w:p>
    <w:p w:rsidR="00B97C4C" w:rsidRPr="00E10BE3" w:rsidRDefault="00B97C4C" w:rsidP="00BE4821">
      <w:pPr>
        <w:pStyle w:val="a8"/>
        <w:numPr>
          <w:ilvl w:val="0"/>
          <w:numId w:val="42"/>
        </w:numPr>
        <w:spacing w:after="0" w:line="240" w:lineRule="auto"/>
        <w:jc w:val="both"/>
        <w:rPr>
          <w:rFonts w:ascii="Times New Roman" w:hAnsi="Times New Roman"/>
          <w:sz w:val="28"/>
          <w:szCs w:val="28"/>
        </w:rPr>
      </w:pPr>
      <w:r w:rsidRPr="00E10BE3">
        <w:rPr>
          <w:rFonts w:ascii="Times New Roman" w:hAnsi="Times New Roman"/>
          <w:sz w:val="28"/>
          <w:szCs w:val="28"/>
        </w:rPr>
        <w:t>способность</w:t>
      </w:r>
      <w:r w:rsidR="00D1348E" w:rsidRPr="00E10BE3">
        <w:rPr>
          <w:rFonts w:ascii="Times New Roman" w:hAnsi="Times New Roman"/>
          <w:sz w:val="28"/>
          <w:szCs w:val="28"/>
        </w:rPr>
        <w:t xml:space="preserve"> </w:t>
      </w:r>
      <w:r w:rsidRPr="00E10BE3">
        <w:rPr>
          <w:rFonts w:ascii="Times New Roman" w:hAnsi="Times New Roman"/>
          <w:sz w:val="28"/>
          <w:szCs w:val="28"/>
        </w:rPr>
        <w:t>выступать</w:t>
      </w:r>
      <w:r w:rsidR="00D1348E" w:rsidRPr="00E10BE3">
        <w:rPr>
          <w:rFonts w:ascii="Times New Roman" w:hAnsi="Times New Roman"/>
          <w:sz w:val="28"/>
          <w:szCs w:val="28"/>
        </w:rPr>
        <w:t xml:space="preserve"> </w:t>
      </w:r>
      <w:r w:rsidRPr="00E10BE3">
        <w:rPr>
          <w:rFonts w:ascii="Times New Roman" w:hAnsi="Times New Roman"/>
          <w:sz w:val="28"/>
          <w:szCs w:val="28"/>
        </w:rPr>
        <w:t>то</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роли</w:t>
      </w:r>
      <w:r w:rsidR="00D1348E" w:rsidRPr="00E10BE3">
        <w:rPr>
          <w:rFonts w:ascii="Times New Roman" w:hAnsi="Times New Roman"/>
          <w:sz w:val="28"/>
          <w:szCs w:val="28"/>
        </w:rPr>
        <w:t xml:space="preserve"> </w:t>
      </w:r>
      <w:r w:rsidRPr="00E10BE3">
        <w:rPr>
          <w:rFonts w:ascii="Times New Roman" w:hAnsi="Times New Roman"/>
          <w:sz w:val="28"/>
          <w:szCs w:val="28"/>
        </w:rPr>
        <w:t>обучаемого,</w:t>
      </w:r>
      <w:r w:rsidR="00D1348E" w:rsidRPr="00E10BE3">
        <w:rPr>
          <w:rFonts w:ascii="Times New Roman" w:hAnsi="Times New Roman"/>
          <w:sz w:val="28"/>
          <w:szCs w:val="28"/>
        </w:rPr>
        <w:t xml:space="preserve"> </w:t>
      </w:r>
      <w:r w:rsidRPr="00E10BE3">
        <w:rPr>
          <w:rFonts w:ascii="Times New Roman" w:hAnsi="Times New Roman"/>
          <w:sz w:val="28"/>
          <w:szCs w:val="28"/>
        </w:rPr>
        <w:t>то</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роли</w:t>
      </w:r>
      <w:r w:rsidR="00D1348E" w:rsidRPr="00E10BE3">
        <w:rPr>
          <w:rFonts w:ascii="Times New Roman" w:hAnsi="Times New Roman"/>
          <w:sz w:val="28"/>
          <w:szCs w:val="28"/>
        </w:rPr>
        <w:t xml:space="preserve"> </w:t>
      </w:r>
      <w:r w:rsidRPr="00E10BE3">
        <w:rPr>
          <w:rFonts w:ascii="Times New Roman" w:hAnsi="Times New Roman"/>
          <w:sz w:val="28"/>
          <w:szCs w:val="28"/>
        </w:rPr>
        <w:t>обучающего</w:t>
      </w:r>
      <w:r w:rsidR="00D1348E" w:rsidRPr="00E10BE3">
        <w:rPr>
          <w:rFonts w:ascii="Times New Roman" w:hAnsi="Times New Roman"/>
          <w:sz w:val="28"/>
          <w:szCs w:val="28"/>
        </w:rPr>
        <w:t xml:space="preserve"> </w:t>
      </w:r>
      <w:r w:rsidRPr="00E10BE3">
        <w:rPr>
          <w:rFonts w:ascii="Times New Roman" w:hAnsi="Times New Roman"/>
          <w:sz w:val="28"/>
          <w:szCs w:val="28"/>
        </w:rPr>
        <w:t>(консультант,</w:t>
      </w:r>
      <w:r w:rsidR="00D1348E" w:rsidRPr="00E10BE3">
        <w:rPr>
          <w:rFonts w:ascii="Times New Roman" w:hAnsi="Times New Roman"/>
          <w:sz w:val="28"/>
          <w:szCs w:val="28"/>
        </w:rPr>
        <w:t xml:space="preserve"> </w:t>
      </w:r>
      <w:r w:rsidRPr="00E10BE3">
        <w:rPr>
          <w:rFonts w:ascii="Times New Roman" w:hAnsi="Times New Roman"/>
          <w:sz w:val="28"/>
          <w:szCs w:val="28"/>
        </w:rPr>
        <w:t>экспериментатор,</w:t>
      </w:r>
      <w:r w:rsidR="00D1348E" w:rsidRPr="00E10BE3">
        <w:rPr>
          <w:rFonts w:ascii="Times New Roman" w:hAnsi="Times New Roman"/>
          <w:sz w:val="28"/>
          <w:szCs w:val="28"/>
        </w:rPr>
        <w:t xml:space="preserve"> </w:t>
      </w:r>
      <w:r w:rsidRPr="00E10BE3">
        <w:rPr>
          <w:rFonts w:ascii="Times New Roman" w:hAnsi="Times New Roman"/>
          <w:sz w:val="28"/>
          <w:szCs w:val="28"/>
        </w:rPr>
        <w:t>докладчик,</w:t>
      </w:r>
      <w:r w:rsidR="00D1348E" w:rsidRPr="00E10BE3">
        <w:rPr>
          <w:rFonts w:ascii="Times New Roman" w:hAnsi="Times New Roman"/>
          <w:sz w:val="28"/>
          <w:szCs w:val="28"/>
        </w:rPr>
        <w:t xml:space="preserve"> </w:t>
      </w:r>
      <w:r w:rsidRPr="00E10BE3">
        <w:rPr>
          <w:rFonts w:ascii="Times New Roman" w:hAnsi="Times New Roman"/>
          <w:sz w:val="28"/>
          <w:szCs w:val="28"/>
        </w:rPr>
        <w:t>председатель</w:t>
      </w:r>
      <w:r w:rsidR="00D1348E" w:rsidRPr="00E10BE3">
        <w:rPr>
          <w:rFonts w:ascii="Times New Roman" w:hAnsi="Times New Roman"/>
          <w:sz w:val="28"/>
          <w:szCs w:val="28"/>
        </w:rPr>
        <w:t xml:space="preserve"> </w:t>
      </w:r>
      <w:r w:rsidRPr="00E10BE3">
        <w:rPr>
          <w:rFonts w:ascii="Times New Roman" w:hAnsi="Times New Roman"/>
          <w:sz w:val="28"/>
          <w:szCs w:val="28"/>
        </w:rPr>
        <w:t>заседания</w:t>
      </w:r>
      <w:r w:rsidR="00D1348E" w:rsidRPr="00E10BE3">
        <w:rPr>
          <w:rFonts w:ascii="Times New Roman" w:hAnsi="Times New Roman"/>
          <w:sz w:val="28"/>
          <w:szCs w:val="28"/>
        </w:rPr>
        <w:t xml:space="preserve"> </w:t>
      </w:r>
      <w:r w:rsidRPr="00E10BE3">
        <w:rPr>
          <w:rFonts w:ascii="Times New Roman" w:hAnsi="Times New Roman"/>
          <w:sz w:val="28"/>
          <w:szCs w:val="28"/>
        </w:rPr>
        <w:t>школьного</w:t>
      </w:r>
      <w:r w:rsidR="00D1348E" w:rsidRPr="00E10BE3">
        <w:rPr>
          <w:rFonts w:ascii="Times New Roman" w:hAnsi="Times New Roman"/>
          <w:sz w:val="28"/>
          <w:szCs w:val="28"/>
        </w:rPr>
        <w:t xml:space="preserve"> </w:t>
      </w:r>
      <w:r w:rsidRPr="00E10BE3">
        <w:rPr>
          <w:rFonts w:ascii="Times New Roman" w:hAnsi="Times New Roman"/>
          <w:sz w:val="28"/>
          <w:szCs w:val="28"/>
        </w:rPr>
        <w:t>клуба</w:t>
      </w:r>
      <w:r w:rsidR="00D1348E" w:rsidRPr="00E10BE3">
        <w:rPr>
          <w:rFonts w:ascii="Times New Roman" w:hAnsi="Times New Roman"/>
          <w:sz w:val="28"/>
          <w:szCs w:val="28"/>
        </w:rPr>
        <w:t xml:space="preserve"> </w:t>
      </w:r>
      <w:r w:rsidRPr="00E10BE3">
        <w:rPr>
          <w:rFonts w:ascii="Times New Roman" w:hAnsi="Times New Roman"/>
          <w:sz w:val="28"/>
          <w:szCs w:val="28"/>
        </w:rPr>
        <w:t>«Мы</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окружающий</w:t>
      </w:r>
      <w:r w:rsidR="00D1348E" w:rsidRPr="00E10BE3">
        <w:rPr>
          <w:rFonts w:ascii="Times New Roman" w:hAnsi="Times New Roman"/>
          <w:sz w:val="28"/>
          <w:szCs w:val="28"/>
        </w:rPr>
        <w:t xml:space="preserve"> </w:t>
      </w:r>
      <w:r w:rsidRPr="00E10BE3">
        <w:rPr>
          <w:rFonts w:ascii="Times New Roman" w:hAnsi="Times New Roman"/>
          <w:sz w:val="28"/>
          <w:szCs w:val="28"/>
        </w:rPr>
        <w:t>мир»).</w:t>
      </w:r>
    </w:p>
    <w:p w:rsidR="00B97C4C" w:rsidRPr="00E10BE3" w:rsidRDefault="00B97C4C" w:rsidP="0056466A">
      <w:pPr>
        <w:ind w:firstLine="709"/>
        <w:jc w:val="both"/>
        <w:rPr>
          <w:b/>
          <w:kern w:val="0"/>
          <w:sz w:val="28"/>
          <w:szCs w:val="28"/>
        </w:rPr>
      </w:pPr>
      <w:r w:rsidRPr="00E10BE3">
        <w:rPr>
          <w:b/>
          <w:kern w:val="0"/>
          <w:sz w:val="28"/>
          <w:szCs w:val="28"/>
        </w:rPr>
        <w:t>Технология</w:t>
      </w:r>
    </w:p>
    <w:p w:rsidR="00B97C4C" w:rsidRPr="00E10BE3" w:rsidRDefault="00B97C4C" w:rsidP="0056466A">
      <w:pPr>
        <w:ind w:firstLine="709"/>
        <w:jc w:val="both"/>
        <w:rPr>
          <w:kern w:val="0"/>
          <w:sz w:val="28"/>
          <w:szCs w:val="28"/>
        </w:rPr>
      </w:pPr>
      <w:r w:rsidRPr="00E10BE3">
        <w:rPr>
          <w:kern w:val="0"/>
          <w:sz w:val="28"/>
          <w:szCs w:val="28"/>
        </w:rPr>
        <w:t>Программа</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технологии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соответствии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требованиями</w:t>
      </w:r>
      <w:r w:rsidR="00D1348E" w:rsidRPr="00E10BE3">
        <w:rPr>
          <w:kern w:val="0"/>
          <w:sz w:val="28"/>
          <w:szCs w:val="28"/>
        </w:rPr>
        <w:t xml:space="preserve"> </w:t>
      </w:r>
      <w:r w:rsidRPr="00E10BE3">
        <w:rPr>
          <w:kern w:val="0"/>
          <w:sz w:val="28"/>
          <w:szCs w:val="28"/>
        </w:rPr>
        <w:t>стандартов</w:t>
      </w:r>
      <w:r w:rsidR="00D1348E" w:rsidRPr="00E10BE3">
        <w:rPr>
          <w:kern w:val="0"/>
          <w:sz w:val="28"/>
          <w:szCs w:val="28"/>
        </w:rPr>
        <w:t xml:space="preserve"> </w:t>
      </w:r>
      <w:r w:rsidRPr="00E10BE3">
        <w:rPr>
          <w:kern w:val="0"/>
          <w:sz w:val="28"/>
          <w:szCs w:val="28"/>
        </w:rPr>
        <w:t>предусматривает</w:t>
      </w:r>
      <w:r w:rsidR="00D1348E" w:rsidRPr="00E10BE3">
        <w:rPr>
          <w:kern w:val="0"/>
          <w:sz w:val="28"/>
          <w:szCs w:val="28"/>
        </w:rPr>
        <w:t xml:space="preserve"> </w:t>
      </w:r>
      <w:r w:rsidRPr="00E10BE3">
        <w:rPr>
          <w:kern w:val="0"/>
          <w:sz w:val="28"/>
          <w:szCs w:val="28"/>
        </w:rPr>
        <w:t>решение</w:t>
      </w:r>
      <w:r w:rsidR="00D1348E" w:rsidRPr="00E10BE3">
        <w:rPr>
          <w:kern w:val="0"/>
          <w:sz w:val="28"/>
          <w:szCs w:val="28"/>
        </w:rPr>
        <w:t xml:space="preserve"> </w:t>
      </w:r>
      <w:r w:rsidRPr="00E10BE3">
        <w:rPr>
          <w:kern w:val="0"/>
          <w:sz w:val="28"/>
          <w:szCs w:val="28"/>
        </w:rPr>
        <w:t>следующих</w:t>
      </w:r>
      <w:r w:rsidR="00D1348E" w:rsidRPr="00E10BE3">
        <w:rPr>
          <w:kern w:val="0"/>
          <w:sz w:val="28"/>
          <w:szCs w:val="28"/>
        </w:rPr>
        <w:t xml:space="preserve"> </w:t>
      </w:r>
      <w:r w:rsidRPr="00E10BE3">
        <w:rPr>
          <w:kern w:val="0"/>
          <w:sz w:val="28"/>
          <w:szCs w:val="28"/>
        </w:rPr>
        <w:t>задач:</w:t>
      </w:r>
    </w:p>
    <w:p w:rsidR="00B97C4C" w:rsidRPr="00E10BE3" w:rsidRDefault="00B97C4C" w:rsidP="00BE4821">
      <w:pPr>
        <w:pStyle w:val="a8"/>
        <w:numPr>
          <w:ilvl w:val="0"/>
          <w:numId w:val="43"/>
        </w:numPr>
        <w:spacing w:after="0" w:line="240" w:lineRule="auto"/>
        <w:jc w:val="both"/>
        <w:rPr>
          <w:rFonts w:ascii="Times New Roman" w:hAnsi="Times New Roman"/>
          <w:sz w:val="28"/>
          <w:szCs w:val="28"/>
        </w:rPr>
      </w:pPr>
      <w:r w:rsidRPr="00E10BE3">
        <w:rPr>
          <w:rFonts w:ascii="Times New Roman" w:hAnsi="Times New Roman"/>
          <w:sz w:val="28"/>
          <w:szCs w:val="28"/>
        </w:rPr>
        <w:t>развитие</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сенсорики</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моторики</w:t>
      </w:r>
      <w:r w:rsidR="00D1348E" w:rsidRPr="00E10BE3">
        <w:rPr>
          <w:rFonts w:ascii="Times New Roman" w:hAnsi="Times New Roman"/>
          <w:sz w:val="28"/>
          <w:szCs w:val="28"/>
        </w:rPr>
        <w:t xml:space="preserve"> </w:t>
      </w:r>
      <w:r w:rsidRPr="00E10BE3">
        <w:rPr>
          <w:rFonts w:ascii="Times New Roman" w:hAnsi="Times New Roman"/>
          <w:sz w:val="28"/>
          <w:szCs w:val="28"/>
        </w:rPr>
        <w:t>рук,</w:t>
      </w:r>
      <w:r w:rsidR="00D1348E" w:rsidRPr="00E10BE3">
        <w:rPr>
          <w:rFonts w:ascii="Times New Roman" w:hAnsi="Times New Roman"/>
          <w:sz w:val="28"/>
          <w:szCs w:val="28"/>
        </w:rPr>
        <w:t xml:space="preserve"> </w:t>
      </w:r>
      <w:r w:rsidRPr="00E10BE3">
        <w:rPr>
          <w:rFonts w:ascii="Times New Roman" w:hAnsi="Times New Roman"/>
          <w:sz w:val="28"/>
          <w:szCs w:val="28"/>
        </w:rPr>
        <w:t>пространственного</w:t>
      </w:r>
      <w:r w:rsidR="00D1348E" w:rsidRPr="00E10BE3">
        <w:rPr>
          <w:rFonts w:ascii="Times New Roman" w:hAnsi="Times New Roman"/>
          <w:sz w:val="28"/>
          <w:szCs w:val="28"/>
        </w:rPr>
        <w:t xml:space="preserve"> </w:t>
      </w:r>
      <w:r w:rsidRPr="00E10BE3">
        <w:rPr>
          <w:rFonts w:ascii="Times New Roman" w:hAnsi="Times New Roman"/>
          <w:sz w:val="28"/>
          <w:szCs w:val="28"/>
        </w:rPr>
        <w:t>воображения,</w:t>
      </w:r>
      <w:r w:rsidR="00D1348E" w:rsidRPr="00E10BE3">
        <w:rPr>
          <w:rFonts w:ascii="Times New Roman" w:hAnsi="Times New Roman"/>
          <w:sz w:val="28"/>
          <w:szCs w:val="28"/>
        </w:rPr>
        <w:t xml:space="preserve"> </w:t>
      </w:r>
      <w:r w:rsidRPr="00E10BE3">
        <w:rPr>
          <w:rFonts w:ascii="Times New Roman" w:hAnsi="Times New Roman"/>
          <w:sz w:val="28"/>
          <w:szCs w:val="28"/>
        </w:rPr>
        <w:t>технического</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логического</w:t>
      </w:r>
      <w:r w:rsidR="00D1348E" w:rsidRPr="00E10BE3">
        <w:rPr>
          <w:rFonts w:ascii="Times New Roman" w:hAnsi="Times New Roman"/>
          <w:sz w:val="28"/>
          <w:szCs w:val="28"/>
        </w:rPr>
        <w:t xml:space="preserve"> </w:t>
      </w:r>
      <w:r w:rsidRPr="00E10BE3">
        <w:rPr>
          <w:rFonts w:ascii="Times New Roman" w:hAnsi="Times New Roman"/>
          <w:sz w:val="28"/>
          <w:szCs w:val="28"/>
        </w:rPr>
        <w:t>мышления,</w:t>
      </w:r>
      <w:r w:rsidR="00D1348E" w:rsidRPr="00E10BE3">
        <w:rPr>
          <w:rFonts w:ascii="Times New Roman" w:hAnsi="Times New Roman"/>
          <w:sz w:val="28"/>
          <w:szCs w:val="28"/>
        </w:rPr>
        <w:t xml:space="preserve"> </w:t>
      </w:r>
      <w:r w:rsidRPr="00E10BE3">
        <w:rPr>
          <w:rFonts w:ascii="Times New Roman" w:hAnsi="Times New Roman"/>
          <w:sz w:val="28"/>
          <w:szCs w:val="28"/>
        </w:rPr>
        <w:t>глазомера,</w:t>
      </w:r>
      <w:r w:rsidR="00D1348E" w:rsidRPr="00E10BE3">
        <w:rPr>
          <w:rFonts w:ascii="Times New Roman" w:hAnsi="Times New Roman"/>
          <w:sz w:val="28"/>
          <w:szCs w:val="28"/>
        </w:rPr>
        <w:t xml:space="preserve"> </w:t>
      </w:r>
      <w:r w:rsidRPr="00E10BE3">
        <w:rPr>
          <w:rFonts w:ascii="Times New Roman" w:hAnsi="Times New Roman"/>
          <w:sz w:val="28"/>
          <w:szCs w:val="28"/>
        </w:rPr>
        <w:t>умений</w:t>
      </w:r>
      <w:r w:rsidR="00D1348E" w:rsidRPr="00E10BE3">
        <w:rPr>
          <w:rFonts w:ascii="Times New Roman" w:hAnsi="Times New Roman"/>
          <w:sz w:val="28"/>
          <w:szCs w:val="28"/>
        </w:rPr>
        <w:t xml:space="preserve"> </w:t>
      </w:r>
      <w:r w:rsidRPr="00E10BE3">
        <w:rPr>
          <w:rFonts w:ascii="Times New Roman" w:hAnsi="Times New Roman"/>
          <w:sz w:val="28"/>
          <w:szCs w:val="28"/>
        </w:rPr>
        <w:t>работать</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различными</w:t>
      </w:r>
      <w:r w:rsidR="00D1348E" w:rsidRPr="00E10BE3">
        <w:rPr>
          <w:rFonts w:ascii="Times New Roman" w:hAnsi="Times New Roman"/>
          <w:sz w:val="28"/>
          <w:szCs w:val="28"/>
        </w:rPr>
        <w:t xml:space="preserve"> </w:t>
      </w:r>
      <w:r w:rsidRPr="00E10BE3">
        <w:rPr>
          <w:rFonts w:ascii="Times New Roman" w:hAnsi="Times New Roman"/>
          <w:sz w:val="28"/>
          <w:szCs w:val="28"/>
        </w:rPr>
        <w:t>источниками</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p>
    <w:p w:rsidR="00B97C4C" w:rsidRPr="00E10BE3" w:rsidRDefault="00B97C4C" w:rsidP="00BE4821">
      <w:pPr>
        <w:pStyle w:val="a8"/>
        <w:numPr>
          <w:ilvl w:val="0"/>
          <w:numId w:val="43"/>
        </w:numPr>
        <w:spacing w:after="0" w:line="240" w:lineRule="auto"/>
        <w:jc w:val="both"/>
        <w:rPr>
          <w:rFonts w:ascii="Times New Roman" w:hAnsi="Times New Roman"/>
          <w:sz w:val="28"/>
          <w:szCs w:val="28"/>
        </w:rPr>
      </w:pPr>
      <w:proofErr w:type="gramStart"/>
      <w:r w:rsidRPr="00E10BE3">
        <w:rPr>
          <w:rFonts w:ascii="Times New Roman" w:hAnsi="Times New Roman"/>
          <w:sz w:val="28"/>
          <w:szCs w:val="28"/>
        </w:rPr>
        <w:t>освоение</w:t>
      </w:r>
      <w:r w:rsidR="00D1348E" w:rsidRPr="00E10BE3">
        <w:rPr>
          <w:rFonts w:ascii="Times New Roman" w:hAnsi="Times New Roman"/>
          <w:sz w:val="28"/>
          <w:szCs w:val="28"/>
        </w:rPr>
        <w:t xml:space="preserve"> </w:t>
      </w:r>
      <w:r w:rsidRPr="00E10BE3">
        <w:rPr>
          <w:rFonts w:ascii="Times New Roman" w:hAnsi="Times New Roman"/>
          <w:sz w:val="28"/>
          <w:szCs w:val="28"/>
        </w:rPr>
        <w:t>содержания,</w:t>
      </w:r>
      <w:r w:rsidR="00D1348E" w:rsidRPr="00E10BE3">
        <w:rPr>
          <w:rFonts w:ascii="Times New Roman" w:hAnsi="Times New Roman"/>
          <w:sz w:val="28"/>
          <w:szCs w:val="28"/>
        </w:rPr>
        <w:t xml:space="preserve"> </w:t>
      </w:r>
      <w:r w:rsidRPr="00E10BE3">
        <w:rPr>
          <w:rFonts w:ascii="Times New Roman" w:hAnsi="Times New Roman"/>
          <w:sz w:val="28"/>
          <w:szCs w:val="28"/>
        </w:rPr>
        <w:t>раскрывающего</w:t>
      </w:r>
      <w:r w:rsidR="00D1348E" w:rsidRPr="00E10BE3">
        <w:rPr>
          <w:rFonts w:ascii="Times New Roman" w:hAnsi="Times New Roman"/>
          <w:sz w:val="28"/>
          <w:szCs w:val="28"/>
        </w:rPr>
        <w:t xml:space="preserve"> </w:t>
      </w:r>
      <w:r w:rsidRPr="00E10BE3">
        <w:rPr>
          <w:rFonts w:ascii="Times New Roman" w:hAnsi="Times New Roman"/>
          <w:sz w:val="28"/>
          <w:szCs w:val="28"/>
        </w:rPr>
        <w:t>роль</w:t>
      </w:r>
      <w:r w:rsidR="00D1348E" w:rsidRPr="00E10BE3">
        <w:rPr>
          <w:rFonts w:ascii="Times New Roman" w:hAnsi="Times New Roman"/>
          <w:sz w:val="28"/>
          <w:szCs w:val="28"/>
        </w:rPr>
        <w:t xml:space="preserve"> </w:t>
      </w:r>
      <w:r w:rsidRPr="00E10BE3">
        <w:rPr>
          <w:rFonts w:ascii="Times New Roman" w:hAnsi="Times New Roman"/>
          <w:sz w:val="28"/>
          <w:szCs w:val="28"/>
        </w:rPr>
        <w:t>трудовой</w:t>
      </w:r>
      <w:r w:rsidR="00D1348E" w:rsidRPr="00E10BE3">
        <w:rPr>
          <w:rFonts w:ascii="Times New Roman" w:hAnsi="Times New Roman"/>
          <w:sz w:val="28"/>
          <w:szCs w:val="28"/>
        </w:rPr>
        <w:t xml:space="preserve"> </w:t>
      </w:r>
      <w:r w:rsidRPr="00E10BE3">
        <w:rPr>
          <w:rFonts w:ascii="Times New Roman" w:hAnsi="Times New Roman"/>
          <w:sz w:val="28"/>
          <w:szCs w:val="28"/>
        </w:rPr>
        <w:t>деятельности</w:t>
      </w:r>
      <w:r w:rsidR="00D1348E" w:rsidRPr="00E10BE3">
        <w:rPr>
          <w:rFonts w:ascii="Times New Roman" w:hAnsi="Times New Roman"/>
          <w:sz w:val="28"/>
          <w:szCs w:val="28"/>
        </w:rPr>
        <w:t xml:space="preserve"> </w:t>
      </w:r>
      <w:r w:rsidRPr="00E10BE3">
        <w:rPr>
          <w:rFonts w:ascii="Times New Roman" w:hAnsi="Times New Roman"/>
          <w:sz w:val="28"/>
          <w:szCs w:val="28"/>
        </w:rPr>
        <w:t>человека</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преобразовании</w:t>
      </w:r>
      <w:r w:rsidR="00D1348E" w:rsidRPr="00E10BE3">
        <w:rPr>
          <w:rFonts w:ascii="Times New Roman" w:hAnsi="Times New Roman"/>
          <w:sz w:val="28"/>
          <w:szCs w:val="28"/>
        </w:rPr>
        <w:t xml:space="preserve"> </w:t>
      </w:r>
      <w:r w:rsidRPr="00E10BE3">
        <w:rPr>
          <w:rFonts w:ascii="Times New Roman" w:hAnsi="Times New Roman"/>
          <w:sz w:val="28"/>
          <w:szCs w:val="28"/>
        </w:rPr>
        <w:t>окружающего</w:t>
      </w:r>
      <w:r w:rsidR="00D1348E" w:rsidRPr="00E10BE3">
        <w:rPr>
          <w:rFonts w:ascii="Times New Roman" w:hAnsi="Times New Roman"/>
          <w:sz w:val="28"/>
          <w:szCs w:val="28"/>
        </w:rPr>
        <w:t xml:space="preserve"> </w:t>
      </w:r>
      <w:r w:rsidRPr="00E10BE3">
        <w:rPr>
          <w:rFonts w:ascii="Times New Roman" w:hAnsi="Times New Roman"/>
          <w:sz w:val="28"/>
          <w:szCs w:val="28"/>
        </w:rPr>
        <w:t>мира,</w:t>
      </w:r>
      <w:r w:rsidR="00D1348E" w:rsidRPr="00E10BE3">
        <w:rPr>
          <w:rFonts w:ascii="Times New Roman" w:hAnsi="Times New Roman"/>
          <w:sz w:val="28"/>
          <w:szCs w:val="28"/>
        </w:rPr>
        <w:t xml:space="preserve"> </w:t>
      </w:r>
      <w:r w:rsidRPr="00E10BE3">
        <w:rPr>
          <w:rFonts w:ascii="Times New Roman" w:hAnsi="Times New Roman"/>
          <w:sz w:val="28"/>
          <w:szCs w:val="28"/>
        </w:rPr>
        <w:t>первоначальных</w:t>
      </w:r>
      <w:r w:rsidR="00D1348E" w:rsidRPr="00E10BE3">
        <w:rPr>
          <w:rFonts w:ascii="Times New Roman" w:hAnsi="Times New Roman"/>
          <w:sz w:val="28"/>
          <w:szCs w:val="28"/>
        </w:rPr>
        <w:t xml:space="preserve"> </w:t>
      </w:r>
      <w:r w:rsidRPr="00E10BE3">
        <w:rPr>
          <w:rFonts w:ascii="Times New Roman" w:hAnsi="Times New Roman"/>
          <w:sz w:val="28"/>
          <w:szCs w:val="28"/>
        </w:rPr>
        <w:t>представлений</w:t>
      </w:r>
      <w:r w:rsidR="00D1348E" w:rsidRPr="00E10BE3">
        <w:rPr>
          <w:rFonts w:ascii="Times New Roman" w:hAnsi="Times New Roman"/>
          <w:sz w:val="28"/>
          <w:szCs w:val="28"/>
        </w:rPr>
        <w:t xml:space="preserve"> </w:t>
      </w:r>
      <w:r w:rsidRPr="00E10BE3">
        <w:rPr>
          <w:rFonts w:ascii="Times New Roman" w:hAnsi="Times New Roman"/>
          <w:sz w:val="28"/>
          <w:szCs w:val="28"/>
        </w:rPr>
        <w:t>о</w:t>
      </w:r>
      <w:r w:rsidR="00D1348E" w:rsidRPr="00E10BE3">
        <w:rPr>
          <w:rFonts w:ascii="Times New Roman" w:hAnsi="Times New Roman"/>
          <w:sz w:val="28"/>
          <w:szCs w:val="28"/>
        </w:rPr>
        <w:t xml:space="preserve"> </w:t>
      </w:r>
      <w:r w:rsidRPr="00E10BE3">
        <w:rPr>
          <w:rFonts w:ascii="Times New Roman" w:hAnsi="Times New Roman"/>
          <w:sz w:val="28"/>
          <w:szCs w:val="28"/>
        </w:rPr>
        <w:t>мире</w:t>
      </w:r>
      <w:r w:rsidR="00D1348E" w:rsidRPr="00E10BE3">
        <w:rPr>
          <w:rFonts w:ascii="Times New Roman" w:hAnsi="Times New Roman"/>
          <w:sz w:val="28"/>
          <w:szCs w:val="28"/>
        </w:rPr>
        <w:t xml:space="preserve"> </w:t>
      </w:r>
      <w:r w:rsidRPr="00E10BE3">
        <w:rPr>
          <w:rFonts w:ascii="Times New Roman" w:hAnsi="Times New Roman"/>
          <w:sz w:val="28"/>
          <w:szCs w:val="28"/>
        </w:rPr>
        <w:t>профессий;</w:t>
      </w:r>
      <w:r w:rsidR="00D1348E" w:rsidRPr="00E10BE3">
        <w:rPr>
          <w:rFonts w:ascii="Times New Roman" w:hAnsi="Times New Roman"/>
          <w:sz w:val="28"/>
          <w:szCs w:val="28"/>
        </w:rPr>
        <w:t xml:space="preserve"> </w:t>
      </w:r>
      <w:r w:rsidRPr="00E10BE3">
        <w:rPr>
          <w:rFonts w:ascii="Times New Roman" w:hAnsi="Times New Roman"/>
          <w:sz w:val="28"/>
          <w:szCs w:val="28"/>
        </w:rPr>
        <w:t>–</w:t>
      </w:r>
      <w:r w:rsidR="00D1348E" w:rsidRPr="00E10BE3">
        <w:rPr>
          <w:rFonts w:ascii="Times New Roman" w:hAnsi="Times New Roman"/>
          <w:sz w:val="28"/>
          <w:szCs w:val="28"/>
        </w:rPr>
        <w:t xml:space="preserve"> </w:t>
      </w:r>
      <w:r w:rsidRPr="00E10BE3">
        <w:rPr>
          <w:rFonts w:ascii="Times New Roman" w:hAnsi="Times New Roman"/>
          <w:sz w:val="28"/>
          <w:szCs w:val="28"/>
        </w:rPr>
        <w:t>овладение</w:t>
      </w:r>
      <w:r w:rsidR="00D1348E" w:rsidRPr="00E10BE3">
        <w:rPr>
          <w:rFonts w:ascii="Times New Roman" w:hAnsi="Times New Roman"/>
          <w:sz w:val="28"/>
          <w:szCs w:val="28"/>
        </w:rPr>
        <w:t xml:space="preserve"> </w:t>
      </w:r>
      <w:r w:rsidRPr="00E10BE3">
        <w:rPr>
          <w:rFonts w:ascii="Times New Roman" w:hAnsi="Times New Roman"/>
          <w:sz w:val="28"/>
          <w:szCs w:val="28"/>
        </w:rPr>
        <w:t>начальными</w:t>
      </w:r>
      <w:r w:rsidR="00D1348E" w:rsidRPr="00E10BE3">
        <w:rPr>
          <w:rFonts w:ascii="Times New Roman" w:hAnsi="Times New Roman"/>
          <w:sz w:val="28"/>
          <w:szCs w:val="28"/>
        </w:rPr>
        <w:t xml:space="preserve"> </w:t>
      </w:r>
      <w:r w:rsidRPr="00E10BE3">
        <w:rPr>
          <w:rFonts w:ascii="Times New Roman" w:hAnsi="Times New Roman"/>
          <w:sz w:val="28"/>
          <w:szCs w:val="28"/>
        </w:rPr>
        <w:t>технологическими</w:t>
      </w:r>
      <w:r w:rsidR="00D1348E" w:rsidRPr="00E10BE3">
        <w:rPr>
          <w:rFonts w:ascii="Times New Roman" w:hAnsi="Times New Roman"/>
          <w:sz w:val="28"/>
          <w:szCs w:val="28"/>
        </w:rPr>
        <w:t xml:space="preserve"> </w:t>
      </w:r>
      <w:r w:rsidRPr="00E10BE3">
        <w:rPr>
          <w:rFonts w:ascii="Times New Roman" w:hAnsi="Times New Roman"/>
          <w:sz w:val="28"/>
          <w:szCs w:val="28"/>
        </w:rPr>
        <w:t>знаниями,</w:t>
      </w:r>
      <w:r w:rsidR="00D1348E" w:rsidRPr="00E10BE3">
        <w:rPr>
          <w:rFonts w:ascii="Times New Roman" w:hAnsi="Times New Roman"/>
          <w:sz w:val="28"/>
          <w:szCs w:val="28"/>
        </w:rPr>
        <w:t xml:space="preserve"> </w:t>
      </w:r>
      <w:r w:rsidRPr="00E10BE3">
        <w:rPr>
          <w:rFonts w:ascii="Times New Roman" w:hAnsi="Times New Roman"/>
          <w:sz w:val="28"/>
          <w:szCs w:val="28"/>
        </w:rPr>
        <w:t>трудовыми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конструкторско-технологическими</w:t>
      </w:r>
      <w:r w:rsidR="00D1348E" w:rsidRPr="00E10BE3">
        <w:rPr>
          <w:rFonts w:ascii="Times New Roman" w:hAnsi="Times New Roman"/>
          <w:sz w:val="28"/>
          <w:szCs w:val="28"/>
        </w:rPr>
        <w:t xml:space="preserve"> </w:t>
      </w:r>
      <w:r w:rsidRPr="00E10BE3">
        <w:rPr>
          <w:rFonts w:ascii="Times New Roman" w:hAnsi="Times New Roman"/>
          <w:sz w:val="28"/>
          <w:szCs w:val="28"/>
        </w:rPr>
        <w:t>умениями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навыками,</w:t>
      </w:r>
      <w:r w:rsidR="00D1348E" w:rsidRPr="00E10BE3">
        <w:rPr>
          <w:rFonts w:ascii="Times New Roman" w:hAnsi="Times New Roman"/>
          <w:sz w:val="28"/>
          <w:szCs w:val="28"/>
        </w:rPr>
        <w:t xml:space="preserve"> </w:t>
      </w:r>
      <w:r w:rsidRPr="00E10BE3">
        <w:rPr>
          <w:rFonts w:ascii="Times New Roman" w:hAnsi="Times New Roman"/>
          <w:sz w:val="28"/>
          <w:szCs w:val="28"/>
        </w:rPr>
        <w:t>опытом</w:t>
      </w:r>
      <w:r w:rsidR="00D1348E" w:rsidRPr="00E10BE3">
        <w:rPr>
          <w:rFonts w:ascii="Times New Roman" w:hAnsi="Times New Roman"/>
          <w:sz w:val="28"/>
          <w:szCs w:val="28"/>
        </w:rPr>
        <w:t xml:space="preserve"> </w:t>
      </w:r>
      <w:r w:rsidRPr="00E10BE3">
        <w:rPr>
          <w:rFonts w:ascii="Times New Roman" w:hAnsi="Times New Roman"/>
          <w:sz w:val="28"/>
          <w:szCs w:val="28"/>
        </w:rPr>
        <w:t>практической</w:t>
      </w:r>
      <w:r w:rsidR="00D1348E" w:rsidRPr="00E10BE3">
        <w:rPr>
          <w:rFonts w:ascii="Times New Roman" w:hAnsi="Times New Roman"/>
          <w:sz w:val="28"/>
          <w:szCs w:val="28"/>
        </w:rPr>
        <w:t xml:space="preserve"> </w:t>
      </w:r>
      <w:r w:rsidRPr="00E10BE3">
        <w:rPr>
          <w:rFonts w:ascii="Times New Roman" w:hAnsi="Times New Roman"/>
          <w:sz w:val="28"/>
          <w:szCs w:val="28"/>
        </w:rPr>
        <w:t>деятельности</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созданию</w:t>
      </w:r>
      <w:r w:rsidR="00D1348E" w:rsidRPr="00E10BE3">
        <w:rPr>
          <w:rFonts w:ascii="Times New Roman" w:hAnsi="Times New Roman"/>
          <w:sz w:val="28"/>
          <w:szCs w:val="28"/>
        </w:rPr>
        <w:t xml:space="preserve"> </w:t>
      </w:r>
      <w:r w:rsidRPr="00E10BE3">
        <w:rPr>
          <w:rFonts w:ascii="Times New Roman" w:hAnsi="Times New Roman"/>
          <w:sz w:val="28"/>
          <w:szCs w:val="28"/>
        </w:rPr>
        <w:t>личностно-значимых</w:t>
      </w:r>
      <w:r w:rsidR="00D1348E" w:rsidRPr="00E10BE3">
        <w:rPr>
          <w:rFonts w:ascii="Times New Roman" w:hAnsi="Times New Roman"/>
          <w:sz w:val="28"/>
          <w:szCs w:val="28"/>
        </w:rPr>
        <w:t xml:space="preserve"> </w:t>
      </w:r>
      <w:r w:rsidRPr="00E10BE3">
        <w:rPr>
          <w:rFonts w:ascii="Times New Roman" w:hAnsi="Times New Roman"/>
          <w:sz w:val="28"/>
          <w:szCs w:val="28"/>
        </w:rPr>
        <w:t>объектов</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общественно</w:t>
      </w:r>
      <w:r w:rsidR="00D1348E" w:rsidRPr="00E10BE3">
        <w:rPr>
          <w:rFonts w:ascii="Times New Roman" w:hAnsi="Times New Roman"/>
          <w:sz w:val="28"/>
          <w:szCs w:val="28"/>
        </w:rPr>
        <w:t xml:space="preserve"> </w:t>
      </w:r>
      <w:r w:rsidRPr="00E10BE3">
        <w:rPr>
          <w:rFonts w:ascii="Times New Roman" w:hAnsi="Times New Roman"/>
          <w:sz w:val="28"/>
          <w:szCs w:val="28"/>
        </w:rPr>
        <w:t>значимых</w:t>
      </w:r>
      <w:r w:rsidR="00D1348E" w:rsidRPr="00E10BE3">
        <w:rPr>
          <w:rFonts w:ascii="Times New Roman" w:hAnsi="Times New Roman"/>
          <w:sz w:val="28"/>
          <w:szCs w:val="28"/>
        </w:rPr>
        <w:t xml:space="preserve"> </w:t>
      </w:r>
      <w:r w:rsidRPr="00E10BE3">
        <w:rPr>
          <w:rFonts w:ascii="Times New Roman" w:hAnsi="Times New Roman"/>
          <w:sz w:val="28"/>
          <w:szCs w:val="28"/>
        </w:rPr>
        <w:t>предметов</w:t>
      </w:r>
      <w:r w:rsidR="00D1348E" w:rsidRPr="00E10BE3">
        <w:rPr>
          <w:rFonts w:ascii="Times New Roman" w:hAnsi="Times New Roman"/>
          <w:sz w:val="28"/>
          <w:szCs w:val="28"/>
        </w:rPr>
        <w:t xml:space="preserve"> </w:t>
      </w:r>
      <w:r w:rsidRPr="00E10BE3">
        <w:rPr>
          <w:rFonts w:ascii="Times New Roman" w:hAnsi="Times New Roman"/>
          <w:sz w:val="28"/>
          <w:szCs w:val="28"/>
        </w:rPr>
        <w:t>труда,</w:t>
      </w:r>
      <w:r w:rsidR="00D1348E" w:rsidRPr="00E10BE3">
        <w:rPr>
          <w:rFonts w:ascii="Times New Roman" w:hAnsi="Times New Roman"/>
          <w:sz w:val="28"/>
          <w:szCs w:val="28"/>
        </w:rPr>
        <w:t xml:space="preserve"> </w:t>
      </w:r>
      <w:r w:rsidRPr="00E10BE3">
        <w:rPr>
          <w:rFonts w:ascii="Times New Roman" w:hAnsi="Times New Roman"/>
          <w:sz w:val="28"/>
          <w:szCs w:val="28"/>
        </w:rPr>
        <w:t>способами</w:t>
      </w:r>
      <w:r w:rsidR="00D1348E" w:rsidRPr="00E10BE3">
        <w:rPr>
          <w:rFonts w:ascii="Times New Roman" w:hAnsi="Times New Roman"/>
          <w:sz w:val="28"/>
          <w:szCs w:val="28"/>
        </w:rPr>
        <w:t xml:space="preserve"> </w:t>
      </w:r>
      <w:r w:rsidRPr="00E10BE3">
        <w:rPr>
          <w:rFonts w:ascii="Times New Roman" w:hAnsi="Times New Roman"/>
          <w:sz w:val="28"/>
          <w:szCs w:val="28"/>
        </w:rPr>
        <w:t>планирования</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организации</w:t>
      </w:r>
      <w:r w:rsidR="00D1348E" w:rsidRPr="00E10BE3">
        <w:rPr>
          <w:rFonts w:ascii="Times New Roman" w:hAnsi="Times New Roman"/>
          <w:sz w:val="28"/>
          <w:szCs w:val="28"/>
        </w:rPr>
        <w:t xml:space="preserve"> </w:t>
      </w:r>
      <w:r w:rsidRPr="00E10BE3">
        <w:rPr>
          <w:rFonts w:ascii="Times New Roman" w:hAnsi="Times New Roman"/>
          <w:sz w:val="28"/>
          <w:szCs w:val="28"/>
        </w:rPr>
        <w:t>трудовой</w:t>
      </w:r>
      <w:r w:rsidR="00D1348E" w:rsidRPr="00E10BE3">
        <w:rPr>
          <w:rFonts w:ascii="Times New Roman" w:hAnsi="Times New Roman"/>
          <w:sz w:val="28"/>
          <w:szCs w:val="28"/>
        </w:rPr>
        <w:t xml:space="preserve"> </w:t>
      </w:r>
      <w:r w:rsidRPr="00E10BE3">
        <w:rPr>
          <w:rFonts w:ascii="Times New Roman" w:hAnsi="Times New Roman"/>
          <w:sz w:val="28"/>
          <w:szCs w:val="28"/>
        </w:rPr>
        <w:t>деятельности,</w:t>
      </w:r>
      <w:r w:rsidR="00D1348E" w:rsidRPr="00E10BE3">
        <w:rPr>
          <w:rFonts w:ascii="Times New Roman" w:hAnsi="Times New Roman"/>
          <w:sz w:val="28"/>
          <w:szCs w:val="28"/>
        </w:rPr>
        <w:t xml:space="preserve"> </w:t>
      </w:r>
      <w:r w:rsidRPr="00E10BE3">
        <w:rPr>
          <w:rFonts w:ascii="Times New Roman" w:hAnsi="Times New Roman"/>
          <w:sz w:val="28"/>
          <w:szCs w:val="28"/>
        </w:rPr>
        <w:t>умениями</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использовать</w:t>
      </w:r>
      <w:r w:rsidR="00D1348E" w:rsidRPr="00E10BE3">
        <w:rPr>
          <w:rFonts w:ascii="Times New Roman" w:hAnsi="Times New Roman"/>
          <w:sz w:val="28"/>
          <w:szCs w:val="28"/>
        </w:rPr>
        <w:t xml:space="preserve"> </w:t>
      </w:r>
      <w:r w:rsidRPr="00E10BE3">
        <w:rPr>
          <w:rFonts w:ascii="Times New Roman" w:hAnsi="Times New Roman"/>
          <w:sz w:val="28"/>
          <w:szCs w:val="28"/>
        </w:rPr>
        <w:t>компьютерную</w:t>
      </w:r>
      <w:r w:rsidR="00D1348E" w:rsidRPr="00E10BE3">
        <w:rPr>
          <w:rFonts w:ascii="Times New Roman" w:hAnsi="Times New Roman"/>
          <w:sz w:val="28"/>
          <w:szCs w:val="28"/>
        </w:rPr>
        <w:t xml:space="preserve"> </w:t>
      </w:r>
      <w:r w:rsidRPr="00E10BE3">
        <w:rPr>
          <w:rFonts w:ascii="Times New Roman" w:hAnsi="Times New Roman"/>
          <w:sz w:val="28"/>
          <w:szCs w:val="28"/>
        </w:rPr>
        <w:t>технику</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работы</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информацией</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учебной</w:t>
      </w:r>
      <w:r w:rsidR="00D1348E" w:rsidRPr="00E10BE3">
        <w:rPr>
          <w:rFonts w:ascii="Times New Roman" w:hAnsi="Times New Roman"/>
          <w:sz w:val="28"/>
          <w:szCs w:val="28"/>
        </w:rPr>
        <w:t xml:space="preserve"> </w:t>
      </w:r>
      <w:r w:rsidRPr="00E10BE3">
        <w:rPr>
          <w:rFonts w:ascii="Times New Roman" w:hAnsi="Times New Roman"/>
          <w:sz w:val="28"/>
          <w:szCs w:val="28"/>
        </w:rPr>
        <w:t>деятельности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повседневной</w:t>
      </w:r>
      <w:r w:rsidR="00D1348E" w:rsidRPr="00E10BE3">
        <w:rPr>
          <w:rFonts w:ascii="Times New Roman" w:hAnsi="Times New Roman"/>
          <w:sz w:val="28"/>
          <w:szCs w:val="28"/>
        </w:rPr>
        <w:t xml:space="preserve"> </w:t>
      </w:r>
      <w:r w:rsidRPr="00E10BE3">
        <w:rPr>
          <w:rFonts w:ascii="Times New Roman" w:hAnsi="Times New Roman"/>
          <w:sz w:val="28"/>
          <w:szCs w:val="28"/>
        </w:rPr>
        <w:t>жизни;</w:t>
      </w:r>
      <w:proofErr w:type="gramEnd"/>
    </w:p>
    <w:p w:rsidR="00B97C4C" w:rsidRPr="00E10BE3" w:rsidRDefault="00B97C4C" w:rsidP="00BE4821">
      <w:pPr>
        <w:pStyle w:val="a8"/>
        <w:numPr>
          <w:ilvl w:val="0"/>
          <w:numId w:val="43"/>
        </w:numPr>
        <w:spacing w:after="0" w:line="240" w:lineRule="auto"/>
        <w:jc w:val="both"/>
        <w:rPr>
          <w:rFonts w:ascii="Times New Roman" w:hAnsi="Times New Roman"/>
          <w:sz w:val="28"/>
          <w:szCs w:val="28"/>
        </w:rPr>
      </w:pPr>
      <w:r w:rsidRPr="00E10BE3">
        <w:rPr>
          <w:rFonts w:ascii="Times New Roman" w:hAnsi="Times New Roman"/>
          <w:sz w:val="28"/>
          <w:szCs w:val="28"/>
        </w:rPr>
        <w:t>воспитание</w:t>
      </w:r>
      <w:r w:rsidR="00D1348E" w:rsidRPr="00E10BE3">
        <w:rPr>
          <w:rFonts w:ascii="Times New Roman" w:hAnsi="Times New Roman"/>
          <w:sz w:val="28"/>
          <w:szCs w:val="28"/>
        </w:rPr>
        <w:t xml:space="preserve"> </w:t>
      </w:r>
      <w:r w:rsidRPr="00E10BE3">
        <w:rPr>
          <w:rFonts w:ascii="Times New Roman" w:hAnsi="Times New Roman"/>
          <w:sz w:val="28"/>
          <w:szCs w:val="28"/>
        </w:rPr>
        <w:t>трудолюбия,</w:t>
      </w:r>
      <w:r w:rsidR="00D1348E" w:rsidRPr="00E10BE3">
        <w:rPr>
          <w:rFonts w:ascii="Times New Roman" w:hAnsi="Times New Roman"/>
          <w:sz w:val="28"/>
          <w:szCs w:val="28"/>
        </w:rPr>
        <w:t xml:space="preserve"> </w:t>
      </w:r>
      <w:r w:rsidRPr="00E10BE3">
        <w:rPr>
          <w:rFonts w:ascii="Times New Roman" w:hAnsi="Times New Roman"/>
          <w:sz w:val="28"/>
          <w:szCs w:val="28"/>
        </w:rPr>
        <w:t>уважительного</w:t>
      </w:r>
      <w:r w:rsidR="00D1348E" w:rsidRPr="00E10BE3">
        <w:rPr>
          <w:rFonts w:ascii="Times New Roman" w:hAnsi="Times New Roman"/>
          <w:sz w:val="28"/>
          <w:szCs w:val="28"/>
        </w:rPr>
        <w:t xml:space="preserve"> </w:t>
      </w:r>
      <w:r w:rsidRPr="00E10BE3">
        <w:rPr>
          <w:rFonts w:ascii="Times New Roman" w:hAnsi="Times New Roman"/>
          <w:sz w:val="28"/>
          <w:szCs w:val="28"/>
        </w:rPr>
        <w:t>отношения</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людям</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результатам</w:t>
      </w:r>
      <w:r w:rsidR="00D1348E" w:rsidRPr="00E10BE3">
        <w:rPr>
          <w:rFonts w:ascii="Times New Roman" w:hAnsi="Times New Roman"/>
          <w:sz w:val="28"/>
          <w:szCs w:val="28"/>
        </w:rPr>
        <w:t xml:space="preserve"> </w:t>
      </w:r>
      <w:r w:rsidRPr="00E10BE3">
        <w:rPr>
          <w:rFonts w:ascii="Times New Roman" w:hAnsi="Times New Roman"/>
          <w:sz w:val="28"/>
          <w:szCs w:val="28"/>
        </w:rPr>
        <w:t>их</w:t>
      </w:r>
      <w:r w:rsidR="00D1348E" w:rsidRPr="00E10BE3">
        <w:rPr>
          <w:rFonts w:ascii="Times New Roman" w:hAnsi="Times New Roman"/>
          <w:sz w:val="28"/>
          <w:szCs w:val="28"/>
        </w:rPr>
        <w:t xml:space="preserve"> </w:t>
      </w:r>
      <w:r w:rsidRPr="00E10BE3">
        <w:rPr>
          <w:rFonts w:ascii="Times New Roman" w:hAnsi="Times New Roman"/>
          <w:sz w:val="28"/>
          <w:szCs w:val="28"/>
        </w:rPr>
        <w:t>труда,</w:t>
      </w:r>
      <w:r w:rsidR="00D1348E" w:rsidRPr="00E10BE3">
        <w:rPr>
          <w:rFonts w:ascii="Times New Roman" w:hAnsi="Times New Roman"/>
          <w:sz w:val="28"/>
          <w:szCs w:val="28"/>
        </w:rPr>
        <w:t xml:space="preserve"> </w:t>
      </w:r>
      <w:r w:rsidRPr="00E10BE3">
        <w:rPr>
          <w:rFonts w:ascii="Times New Roman" w:hAnsi="Times New Roman"/>
          <w:sz w:val="28"/>
          <w:szCs w:val="28"/>
        </w:rPr>
        <w:t>интереса</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информационной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коммуникативной</w:t>
      </w:r>
      <w:r w:rsidR="00D1348E" w:rsidRPr="00E10BE3">
        <w:rPr>
          <w:rFonts w:ascii="Times New Roman" w:hAnsi="Times New Roman"/>
          <w:sz w:val="28"/>
          <w:szCs w:val="28"/>
        </w:rPr>
        <w:t xml:space="preserve"> </w:t>
      </w:r>
      <w:r w:rsidRPr="00E10BE3">
        <w:rPr>
          <w:rFonts w:ascii="Times New Roman" w:hAnsi="Times New Roman"/>
          <w:sz w:val="28"/>
          <w:szCs w:val="28"/>
        </w:rPr>
        <w:t>деятельности,</w:t>
      </w:r>
      <w:r w:rsidR="00D1348E" w:rsidRPr="00E10BE3">
        <w:rPr>
          <w:rFonts w:ascii="Times New Roman" w:hAnsi="Times New Roman"/>
          <w:sz w:val="28"/>
          <w:szCs w:val="28"/>
        </w:rPr>
        <w:t xml:space="preserve"> </w:t>
      </w:r>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рефлексивной</w:t>
      </w:r>
      <w:r w:rsidR="00D1348E" w:rsidRPr="00E10BE3">
        <w:rPr>
          <w:rFonts w:ascii="Times New Roman" w:hAnsi="Times New Roman"/>
          <w:sz w:val="28"/>
          <w:szCs w:val="28"/>
        </w:rPr>
        <w:t xml:space="preserve"> </w:t>
      </w:r>
      <w:r w:rsidRPr="00E10BE3">
        <w:rPr>
          <w:rFonts w:ascii="Times New Roman" w:hAnsi="Times New Roman"/>
          <w:sz w:val="28"/>
          <w:szCs w:val="28"/>
        </w:rPr>
        <w:t>способности</w:t>
      </w:r>
      <w:r w:rsidR="00D1348E" w:rsidRPr="00E10BE3">
        <w:rPr>
          <w:rFonts w:ascii="Times New Roman" w:hAnsi="Times New Roman"/>
          <w:sz w:val="28"/>
          <w:szCs w:val="28"/>
        </w:rPr>
        <w:t xml:space="preserve"> </w:t>
      </w:r>
      <w:r w:rsidRPr="00E10BE3">
        <w:rPr>
          <w:rFonts w:ascii="Times New Roman" w:hAnsi="Times New Roman"/>
          <w:sz w:val="28"/>
          <w:szCs w:val="28"/>
        </w:rPr>
        <w:t>оценивать</w:t>
      </w:r>
      <w:r w:rsidR="00D1348E" w:rsidRPr="00E10BE3">
        <w:rPr>
          <w:rFonts w:ascii="Times New Roman" w:hAnsi="Times New Roman"/>
          <w:sz w:val="28"/>
          <w:szCs w:val="28"/>
        </w:rPr>
        <w:t xml:space="preserve"> </w:t>
      </w:r>
      <w:r w:rsidRPr="00E10BE3">
        <w:rPr>
          <w:rFonts w:ascii="Times New Roman" w:hAnsi="Times New Roman"/>
          <w:sz w:val="28"/>
          <w:szCs w:val="28"/>
        </w:rPr>
        <w:t>собственное</w:t>
      </w:r>
      <w:r w:rsidR="00D1348E" w:rsidRPr="00E10BE3">
        <w:rPr>
          <w:rFonts w:ascii="Times New Roman" w:hAnsi="Times New Roman"/>
          <w:sz w:val="28"/>
          <w:szCs w:val="28"/>
        </w:rPr>
        <w:t xml:space="preserve"> </w:t>
      </w:r>
      <w:r w:rsidRPr="00E10BE3">
        <w:rPr>
          <w:rFonts w:ascii="Times New Roman" w:hAnsi="Times New Roman"/>
          <w:sz w:val="28"/>
          <w:szCs w:val="28"/>
        </w:rPr>
        <w:t>продвижение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свой</w:t>
      </w:r>
      <w:r w:rsidR="00D1348E" w:rsidRPr="00E10BE3">
        <w:rPr>
          <w:rFonts w:ascii="Times New Roman" w:hAnsi="Times New Roman"/>
          <w:sz w:val="28"/>
          <w:szCs w:val="28"/>
        </w:rPr>
        <w:t xml:space="preserve"> </w:t>
      </w:r>
      <w:r w:rsidRPr="00E10BE3">
        <w:rPr>
          <w:rFonts w:ascii="Times New Roman" w:hAnsi="Times New Roman"/>
          <w:sz w:val="28"/>
          <w:szCs w:val="28"/>
        </w:rPr>
        <w:t>вклад</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результаты</w:t>
      </w:r>
      <w:r w:rsidR="00D1348E" w:rsidRPr="00E10BE3">
        <w:rPr>
          <w:rFonts w:ascii="Times New Roman" w:hAnsi="Times New Roman"/>
          <w:sz w:val="28"/>
          <w:szCs w:val="28"/>
        </w:rPr>
        <w:t xml:space="preserve"> </w:t>
      </w:r>
      <w:r w:rsidRPr="00E10BE3">
        <w:rPr>
          <w:rFonts w:ascii="Times New Roman" w:hAnsi="Times New Roman"/>
          <w:sz w:val="28"/>
          <w:szCs w:val="28"/>
        </w:rPr>
        <w:t>общей</w:t>
      </w:r>
      <w:r w:rsidR="00D1348E" w:rsidRPr="00E10BE3">
        <w:rPr>
          <w:rFonts w:ascii="Times New Roman" w:hAnsi="Times New Roman"/>
          <w:sz w:val="28"/>
          <w:szCs w:val="28"/>
        </w:rPr>
        <w:t xml:space="preserve"> </w:t>
      </w:r>
      <w:r w:rsidRPr="00E10BE3">
        <w:rPr>
          <w:rFonts w:ascii="Times New Roman" w:hAnsi="Times New Roman"/>
          <w:sz w:val="28"/>
          <w:szCs w:val="28"/>
        </w:rPr>
        <w:t>деятельности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умений</w:t>
      </w:r>
      <w:r w:rsidR="00D1348E" w:rsidRPr="00E10BE3">
        <w:rPr>
          <w:rFonts w:ascii="Times New Roman" w:hAnsi="Times New Roman"/>
          <w:sz w:val="28"/>
          <w:szCs w:val="28"/>
        </w:rPr>
        <w:t xml:space="preserve"> </w:t>
      </w:r>
      <w:r w:rsidRPr="00E10BE3">
        <w:rPr>
          <w:rFonts w:ascii="Times New Roman" w:hAnsi="Times New Roman"/>
          <w:sz w:val="28"/>
          <w:szCs w:val="28"/>
        </w:rPr>
        <w:t>делового</w:t>
      </w:r>
      <w:r w:rsidR="00D1348E" w:rsidRPr="00E10BE3">
        <w:rPr>
          <w:rFonts w:ascii="Times New Roman" w:hAnsi="Times New Roman"/>
          <w:sz w:val="28"/>
          <w:szCs w:val="28"/>
        </w:rPr>
        <w:t xml:space="preserve"> </w:t>
      </w:r>
      <w:r w:rsidRPr="00E10BE3">
        <w:rPr>
          <w:rFonts w:ascii="Times New Roman" w:hAnsi="Times New Roman"/>
          <w:sz w:val="28"/>
          <w:szCs w:val="28"/>
        </w:rPr>
        <w:t>сотрудничества;</w:t>
      </w:r>
    </w:p>
    <w:p w:rsidR="00B97C4C" w:rsidRPr="00E10BE3" w:rsidRDefault="00B97C4C" w:rsidP="00BE4821">
      <w:pPr>
        <w:pStyle w:val="a8"/>
        <w:numPr>
          <w:ilvl w:val="0"/>
          <w:numId w:val="43"/>
        </w:numPr>
        <w:spacing w:after="0" w:line="240" w:lineRule="auto"/>
        <w:jc w:val="both"/>
        <w:rPr>
          <w:rFonts w:ascii="Times New Roman" w:hAnsi="Times New Roman"/>
          <w:sz w:val="28"/>
          <w:szCs w:val="28"/>
        </w:rPr>
      </w:pPr>
      <w:r w:rsidRPr="00E10BE3">
        <w:rPr>
          <w:rFonts w:ascii="Times New Roman" w:hAnsi="Times New Roman"/>
          <w:sz w:val="28"/>
          <w:szCs w:val="28"/>
        </w:rPr>
        <w:t>развитие</w:t>
      </w:r>
      <w:r w:rsidR="00D1348E" w:rsidRPr="00E10BE3">
        <w:rPr>
          <w:rFonts w:ascii="Times New Roman" w:hAnsi="Times New Roman"/>
          <w:sz w:val="28"/>
          <w:szCs w:val="28"/>
        </w:rPr>
        <w:t xml:space="preserve"> </w:t>
      </w:r>
      <w:r w:rsidRPr="00E10BE3">
        <w:rPr>
          <w:rFonts w:ascii="Times New Roman" w:hAnsi="Times New Roman"/>
          <w:sz w:val="28"/>
          <w:szCs w:val="28"/>
        </w:rPr>
        <w:t>коммуникативной</w:t>
      </w:r>
      <w:r w:rsidR="00D1348E" w:rsidRPr="00E10BE3">
        <w:rPr>
          <w:rFonts w:ascii="Times New Roman" w:hAnsi="Times New Roman"/>
          <w:sz w:val="28"/>
          <w:szCs w:val="28"/>
        </w:rPr>
        <w:t xml:space="preserve"> </w:t>
      </w:r>
      <w:r w:rsidRPr="00E10BE3">
        <w:rPr>
          <w:rFonts w:ascii="Times New Roman" w:hAnsi="Times New Roman"/>
          <w:sz w:val="28"/>
          <w:szCs w:val="28"/>
        </w:rPr>
        <w:t>компетентности,</w:t>
      </w:r>
      <w:r w:rsidR="00D1348E" w:rsidRPr="00E10BE3">
        <w:rPr>
          <w:rFonts w:ascii="Times New Roman" w:hAnsi="Times New Roman"/>
          <w:sz w:val="28"/>
          <w:szCs w:val="28"/>
        </w:rPr>
        <w:t xml:space="preserve"> </w:t>
      </w:r>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мотивации</w:t>
      </w:r>
      <w:r w:rsidR="00D1348E" w:rsidRPr="00E10BE3">
        <w:rPr>
          <w:rFonts w:ascii="Times New Roman" w:hAnsi="Times New Roman"/>
          <w:sz w:val="28"/>
          <w:szCs w:val="28"/>
        </w:rPr>
        <w:t xml:space="preserve"> </w:t>
      </w:r>
      <w:r w:rsidRPr="00E10BE3">
        <w:rPr>
          <w:rFonts w:ascii="Times New Roman" w:hAnsi="Times New Roman"/>
          <w:sz w:val="28"/>
          <w:szCs w:val="28"/>
        </w:rPr>
        <w:t>успеха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достижений,</w:t>
      </w:r>
      <w:r w:rsidR="00D1348E" w:rsidRPr="00E10BE3">
        <w:rPr>
          <w:rFonts w:ascii="Times New Roman" w:hAnsi="Times New Roman"/>
          <w:sz w:val="28"/>
          <w:szCs w:val="28"/>
        </w:rPr>
        <w:t xml:space="preserve"> </w:t>
      </w:r>
      <w:r w:rsidRPr="00E10BE3">
        <w:rPr>
          <w:rFonts w:ascii="Times New Roman" w:hAnsi="Times New Roman"/>
          <w:sz w:val="28"/>
          <w:szCs w:val="28"/>
        </w:rPr>
        <w:t>умений</w:t>
      </w:r>
      <w:r w:rsidR="00D1348E" w:rsidRPr="00E10BE3">
        <w:rPr>
          <w:rFonts w:ascii="Times New Roman" w:hAnsi="Times New Roman"/>
          <w:sz w:val="28"/>
          <w:szCs w:val="28"/>
        </w:rPr>
        <w:t xml:space="preserve"> </w:t>
      </w:r>
      <w:r w:rsidRPr="00E10BE3">
        <w:rPr>
          <w:rFonts w:ascii="Times New Roman" w:hAnsi="Times New Roman"/>
          <w:sz w:val="28"/>
          <w:szCs w:val="28"/>
        </w:rPr>
        <w:t>составлять</w:t>
      </w:r>
      <w:r w:rsidR="00D1348E" w:rsidRPr="00E10BE3">
        <w:rPr>
          <w:rFonts w:ascii="Times New Roman" w:hAnsi="Times New Roman"/>
          <w:sz w:val="28"/>
          <w:szCs w:val="28"/>
        </w:rPr>
        <w:t xml:space="preserve"> </w:t>
      </w:r>
      <w:r w:rsidRPr="00E10BE3">
        <w:rPr>
          <w:rFonts w:ascii="Times New Roman" w:hAnsi="Times New Roman"/>
          <w:sz w:val="28"/>
          <w:szCs w:val="28"/>
        </w:rPr>
        <w:t>план</w:t>
      </w:r>
      <w:r w:rsidR="00D1348E" w:rsidRPr="00E10BE3">
        <w:rPr>
          <w:rFonts w:ascii="Times New Roman" w:hAnsi="Times New Roman"/>
          <w:sz w:val="28"/>
          <w:szCs w:val="28"/>
        </w:rPr>
        <w:t xml:space="preserve"> </w:t>
      </w:r>
      <w:r w:rsidRPr="00E10BE3">
        <w:rPr>
          <w:rFonts w:ascii="Times New Roman" w:hAnsi="Times New Roman"/>
          <w:sz w:val="28"/>
          <w:szCs w:val="28"/>
        </w:rPr>
        <w:t>действий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применять</w:t>
      </w:r>
      <w:r w:rsidR="00D1348E" w:rsidRPr="00E10BE3">
        <w:rPr>
          <w:rFonts w:ascii="Times New Roman" w:hAnsi="Times New Roman"/>
          <w:sz w:val="28"/>
          <w:szCs w:val="28"/>
        </w:rPr>
        <w:t xml:space="preserve"> </w:t>
      </w:r>
      <w:r w:rsidRPr="00E10BE3">
        <w:rPr>
          <w:rFonts w:ascii="Times New Roman" w:hAnsi="Times New Roman"/>
          <w:sz w:val="28"/>
          <w:szCs w:val="28"/>
        </w:rPr>
        <w:t>его</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решения</w:t>
      </w:r>
      <w:r w:rsidR="00D1348E" w:rsidRPr="00E10BE3">
        <w:rPr>
          <w:rFonts w:ascii="Times New Roman" w:hAnsi="Times New Roman"/>
          <w:sz w:val="28"/>
          <w:szCs w:val="28"/>
        </w:rPr>
        <w:t xml:space="preserve"> </w:t>
      </w:r>
      <w:r w:rsidRPr="00E10BE3">
        <w:rPr>
          <w:rFonts w:ascii="Times New Roman" w:hAnsi="Times New Roman"/>
          <w:sz w:val="28"/>
          <w:szCs w:val="28"/>
        </w:rPr>
        <w:t>практических</w:t>
      </w:r>
      <w:r w:rsidR="00D1348E" w:rsidRPr="00E10BE3">
        <w:rPr>
          <w:rFonts w:ascii="Times New Roman" w:hAnsi="Times New Roman"/>
          <w:sz w:val="28"/>
          <w:szCs w:val="28"/>
        </w:rPr>
        <w:t xml:space="preserve"> </w:t>
      </w:r>
      <w:r w:rsidRPr="00E10BE3">
        <w:rPr>
          <w:rFonts w:ascii="Times New Roman" w:hAnsi="Times New Roman"/>
          <w:sz w:val="28"/>
          <w:szCs w:val="28"/>
        </w:rPr>
        <w:t>задач.</w:t>
      </w:r>
      <w:r w:rsidR="00D1348E" w:rsidRPr="00E10BE3">
        <w:rPr>
          <w:rFonts w:ascii="Times New Roman" w:hAnsi="Times New Roman"/>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С</w:t>
      </w:r>
      <w:r w:rsidR="00D1348E" w:rsidRPr="00E10BE3">
        <w:rPr>
          <w:kern w:val="0"/>
          <w:sz w:val="28"/>
          <w:szCs w:val="28"/>
        </w:rPr>
        <w:t xml:space="preserve"> </w:t>
      </w:r>
      <w:r w:rsidRPr="00E10BE3">
        <w:rPr>
          <w:kern w:val="0"/>
          <w:sz w:val="28"/>
          <w:szCs w:val="28"/>
        </w:rPr>
        <w:t>учетом</w:t>
      </w:r>
      <w:r w:rsidR="00D1348E" w:rsidRPr="00E10BE3">
        <w:rPr>
          <w:kern w:val="0"/>
          <w:sz w:val="28"/>
          <w:szCs w:val="28"/>
        </w:rPr>
        <w:t xml:space="preserve"> </w:t>
      </w:r>
      <w:r w:rsidRPr="00E10BE3">
        <w:rPr>
          <w:kern w:val="0"/>
          <w:sz w:val="28"/>
          <w:szCs w:val="28"/>
        </w:rPr>
        <w:t>специфики</w:t>
      </w:r>
      <w:r w:rsidR="00D1348E" w:rsidRPr="00E10BE3">
        <w:rPr>
          <w:kern w:val="0"/>
          <w:sz w:val="28"/>
          <w:szCs w:val="28"/>
        </w:rPr>
        <w:t xml:space="preserve"> </w:t>
      </w:r>
      <w:r w:rsidRPr="00E10BE3">
        <w:rPr>
          <w:kern w:val="0"/>
          <w:sz w:val="28"/>
          <w:szCs w:val="28"/>
        </w:rPr>
        <w:t>данного</w:t>
      </w:r>
      <w:r w:rsidR="00D1348E" w:rsidRPr="00E10BE3">
        <w:rPr>
          <w:kern w:val="0"/>
          <w:sz w:val="28"/>
          <w:szCs w:val="28"/>
        </w:rPr>
        <w:t xml:space="preserve"> </w:t>
      </w:r>
      <w:r w:rsidRPr="00E10BE3">
        <w:rPr>
          <w:kern w:val="0"/>
          <w:sz w:val="28"/>
          <w:szCs w:val="28"/>
        </w:rPr>
        <w:t>учебного</w:t>
      </w:r>
      <w:r w:rsidR="00D1348E" w:rsidRPr="00E10BE3">
        <w:rPr>
          <w:kern w:val="0"/>
          <w:sz w:val="28"/>
          <w:szCs w:val="28"/>
        </w:rPr>
        <w:t xml:space="preserve"> </w:t>
      </w:r>
      <w:r w:rsidRPr="00E10BE3">
        <w:rPr>
          <w:kern w:val="0"/>
          <w:sz w:val="28"/>
          <w:szCs w:val="28"/>
        </w:rPr>
        <w:t>предмета</w:t>
      </w:r>
      <w:r w:rsidR="00D1348E" w:rsidRPr="00E10BE3">
        <w:rPr>
          <w:kern w:val="0"/>
          <w:sz w:val="28"/>
          <w:szCs w:val="28"/>
        </w:rPr>
        <w:t xml:space="preserve"> </w:t>
      </w:r>
      <w:r w:rsidRPr="00E10BE3">
        <w:rPr>
          <w:kern w:val="0"/>
          <w:sz w:val="28"/>
          <w:szCs w:val="28"/>
        </w:rPr>
        <w:t>программный</w:t>
      </w:r>
      <w:r w:rsidR="00D1348E" w:rsidRPr="00E10BE3">
        <w:rPr>
          <w:kern w:val="0"/>
          <w:sz w:val="28"/>
          <w:szCs w:val="28"/>
        </w:rPr>
        <w:t xml:space="preserve"> </w:t>
      </w:r>
      <w:r w:rsidRPr="00E10BE3">
        <w:rPr>
          <w:kern w:val="0"/>
          <w:sz w:val="28"/>
          <w:szCs w:val="28"/>
        </w:rPr>
        <w:t>материал</w:t>
      </w:r>
      <w:r w:rsidR="00D1348E" w:rsidRPr="00E10BE3">
        <w:rPr>
          <w:kern w:val="0"/>
          <w:sz w:val="28"/>
          <w:szCs w:val="28"/>
        </w:rPr>
        <w:t xml:space="preserve"> </w:t>
      </w:r>
      <w:r w:rsidRPr="00E10BE3">
        <w:rPr>
          <w:kern w:val="0"/>
          <w:sz w:val="28"/>
          <w:szCs w:val="28"/>
        </w:rPr>
        <w:t>каждого</w:t>
      </w:r>
      <w:r w:rsidR="00D1348E" w:rsidRPr="00E10BE3">
        <w:rPr>
          <w:kern w:val="0"/>
          <w:sz w:val="28"/>
          <w:szCs w:val="28"/>
        </w:rPr>
        <w:t xml:space="preserve"> </w:t>
      </w:r>
      <w:r w:rsidRPr="00E10BE3">
        <w:rPr>
          <w:kern w:val="0"/>
          <w:sz w:val="28"/>
          <w:szCs w:val="28"/>
        </w:rPr>
        <w:t>года</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представлен</w:t>
      </w:r>
      <w:r w:rsidR="00D1348E" w:rsidRPr="00E10BE3">
        <w:rPr>
          <w:kern w:val="0"/>
          <w:sz w:val="28"/>
          <w:szCs w:val="28"/>
        </w:rPr>
        <w:t xml:space="preserve"> </w:t>
      </w:r>
      <w:r w:rsidRPr="00E10BE3">
        <w:rPr>
          <w:kern w:val="0"/>
          <w:sz w:val="28"/>
          <w:szCs w:val="28"/>
        </w:rPr>
        <w:t>тремя</w:t>
      </w:r>
      <w:r w:rsidR="00D1348E" w:rsidRPr="00E10BE3">
        <w:rPr>
          <w:kern w:val="0"/>
          <w:sz w:val="28"/>
          <w:szCs w:val="28"/>
        </w:rPr>
        <w:t xml:space="preserve"> </w:t>
      </w:r>
      <w:r w:rsidRPr="00E10BE3">
        <w:rPr>
          <w:kern w:val="0"/>
          <w:sz w:val="28"/>
          <w:szCs w:val="28"/>
        </w:rPr>
        <w:t>разделами:</w:t>
      </w:r>
      <w:r w:rsidR="00D1348E" w:rsidRPr="00E10BE3">
        <w:rPr>
          <w:kern w:val="0"/>
          <w:sz w:val="28"/>
          <w:szCs w:val="28"/>
        </w:rPr>
        <w:t xml:space="preserve"> </w:t>
      </w:r>
      <w:r w:rsidRPr="00E10BE3">
        <w:rPr>
          <w:kern w:val="0"/>
          <w:sz w:val="28"/>
          <w:szCs w:val="28"/>
        </w:rPr>
        <w:t>«Общекультурные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proofErr w:type="spellStart"/>
      <w:r w:rsidRPr="00E10BE3">
        <w:rPr>
          <w:kern w:val="0"/>
          <w:sz w:val="28"/>
          <w:szCs w:val="28"/>
        </w:rPr>
        <w:t>общетрудовые</w:t>
      </w:r>
      <w:proofErr w:type="spellEnd"/>
      <w:r w:rsidR="00D1348E" w:rsidRPr="00E10BE3">
        <w:rPr>
          <w:kern w:val="0"/>
          <w:sz w:val="28"/>
          <w:szCs w:val="28"/>
        </w:rPr>
        <w:t xml:space="preserve"> </w:t>
      </w:r>
      <w:r w:rsidRPr="00E10BE3">
        <w:rPr>
          <w:kern w:val="0"/>
          <w:sz w:val="28"/>
          <w:szCs w:val="28"/>
        </w:rPr>
        <w:t>компетенции.</w:t>
      </w:r>
      <w:r w:rsidR="00D1348E" w:rsidRPr="00E10BE3">
        <w:rPr>
          <w:kern w:val="0"/>
          <w:sz w:val="28"/>
          <w:szCs w:val="28"/>
        </w:rPr>
        <w:t xml:space="preserve"> </w:t>
      </w:r>
      <w:r w:rsidRPr="00E10BE3">
        <w:rPr>
          <w:kern w:val="0"/>
          <w:sz w:val="28"/>
          <w:szCs w:val="28"/>
        </w:rPr>
        <w:t>Основы</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труда»,</w:t>
      </w:r>
      <w:r w:rsidR="00D1348E" w:rsidRPr="00E10BE3">
        <w:rPr>
          <w:kern w:val="0"/>
          <w:sz w:val="28"/>
          <w:szCs w:val="28"/>
        </w:rPr>
        <w:t xml:space="preserve"> </w:t>
      </w:r>
      <w:r w:rsidRPr="00E10BE3">
        <w:rPr>
          <w:kern w:val="0"/>
          <w:sz w:val="28"/>
          <w:szCs w:val="28"/>
        </w:rPr>
        <w:t>«Технология</w:t>
      </w:r>
      <w:r w:rsidR="00D1348E" w:rsidRPr="00E10BE3">
        <w:rPr>
          <w:kern w:val="0"/>
          <w:sz w:val="28"/>
          <w:szCs w:val="28"/>
        </w:rPr>
        <w:t xml:space="preserve"> </w:t>
      </w:r>
      <w:r w:rsidRPr="00E10BE3">
        <w:rPr>
          <w:kern w:val="0"/>
          <w:sz w:val="28"/>
          <w:szCs w:val="28"/>
        </w:rPr>
        <w:t>ручной</w:t>
      </w:r>
      <w:r w:rsidR="00D1348E" w:rsidRPr="00E10BE3">
        <w:rPr>
          <w:kern w:val="0"/>
          <w:sz w:val="28"/>
          <w:szCs w:val="28"/>
        </w:rPr>
        <w:t xml:space="preserve"> </w:t>
      </w:r>
      <w:r w:rsidRPr="00E10BE3">
        <w:rPr>
          <w:kern w:val="0"/>
          <w:sz w:val="28"/>
          <w:szCs w:val="28"/>
        </w:rPr>
        <w:t>обработки</w:t>
      </w:r>
      <w:r w:rsidR="00D1348E" w:rsidRPr="00E10BE3">
        <w:rPr>
          <w:kern w:val="0"/>
          <w:sz w:val="28"/>
          <w:szCs w:val="28"/>
        </w:rPr>
        <w:t xml:space="preserve"> </w:t>
      </w:r>
      <w:r w:rsidRPr="00E10BE3">
        <w:rPr>
          <w:kern w:val="0"/>
          <w:sz w:val="28"/>
          <w:szCs w:val="28"/>
        </w:rPr>
        <w:t>материалов.</w:t>
      </w:r>
      <w:r w:rsidR="00D1348E" w:rsidRPr="00E10BE3">
        <w:rPr>
          <w:kern w:val="0"/>
          <w:sz w:val="28"/>
          <w:szCs w:val="28"/>
        </w:rPr>
        <w:t xml:space="preserve"> </w:t>
      </w:r>
      <w:r w:rsidRPr="00E10BE3">
        <w:rPr>
          <w:kern w:val="0"/>
          <w:sz w:val="28"/>
          <w:szCs w:val="28"/>
        </w:rPr>
        <w:t>Элементы</w:t>
      </w:r>
      <w:r w:rsidR="00D1348E" w:rsidRPr="00E10BE3">
        <w:rPr>
          <w:kern w:val="0"/>
          <w:sz w:val="28"/>
          <w:szCs w:val="28"/>
        </w:rPr>
        <w:t xml:space="preserve"> </w:t>
      </w:r>
      <w:r w:rsidRPr="00E10BE3">
        <w:rPr>
          <w:kern w:val="0"/>
          <w:sz w:val="28"/>
          <w:szCs w:val="28"/>
        </w:rPr>
        <w:t>графической</w:t>
      </w:r>
      <w:r w:rsidR="00D1348E" w:rsidRPr="00E10BE3">
        <w:rPr>
          <w:kern w:val="0"/>
          <w:sz w:val="28"/>
          <w:szCs w:val="28"/>
        </w:rPr>
        <w:t xml:space="preserve"> </w:t>
      </w:r>
      <w:r w:rsidRPr="00E10BE3">
        <w:rPr>
          <w:kern w:val="0"/>
          <w:sz w:val="28"/>
          <w:szCs w:val="28"/>
        </w:rPr>
        <w:t>грамоты»,</w:t>
      </w:r>
      <w:r w:rsidR="00D1348E" w:rsidRPr="00E10BE3">
        <w:rPr>
          <w:kern w:val="0"/>
          <w:sz w:val="28"/>
          <w:szCs w:val="28"/>
        </w:rPr>
        <w:t xml:space="preserve"> </w:t>
      </w:r>
      <w:r w:rsidRPr="00E10BE3">
        <w:rPr>
          <w:kern w:val="0"/>
          <w:sz w:val="28"/>
          <w:szCs w:val="28"/>
        </w:rPr>
        <w:t>«Конструирование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моделирование»,</w:t>
      </w:r>
      <w:r w:rsidR="00D1348E" w:rsidRPr="00E10BE3">
        <w:rPr>
          <w:kern w:val="0"/>
          <w:sz w:val="28"/>
          <w:szCs w:val="28"/>
        </w:rPr>
        <w:t xml:space="preserve"> </w:t>
      </w:r>
      <w:r w:rsidRPr="00E10BE3">
        <w:rPr>
          <w:kern w:val="0"/>
          <w:sz w:val="28"/>
          <w:szCs w:val="28"/>
        </w:rPr>
        <w:t>«Практика</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компьютере</w:t>
      </w:r>
      <w:r w:rsidR="00D1348E" w:rsidRPr="00E10BE3">
        <w:rPr>
          <w:kern w:val="0"/>
          <w:sz w:val="28"/>
          <w:szCs w:val="28"/>
        </w:rPr>
        <w:t xml:space="preserve"> </w:t>
      </w:r>
      <w:r w:rsidRPr="00E10BE3">
        <w:rPr>
          <w:kern w:val="0"/>
          <w:sz w:val="28"/>
          <w:szCs w:val="28"/>
        </w:rPr>
        <w:t>(использование</w:t>
      </w:r>
      <w:r w:rsidR="00D1348E" w:rsidRPr="00E10BE3">
        <w:rPr>
          <w:kern w:val="0"/>
          <w:sz w:val="28"/>
          <w:szCs w:val="28"/>
        </w:rPr>
        <w:t xml:space="preserve"> </w:t>
      </w:r>
      <w:r w:rsidRPr="00E10BE3">
        <w:rPr>
          <w:kern w:val="0"/>
          <w:sz w:val="28"/>
          <w:szCs w:val="28"/>
        </w:rPr>
        <w:t>информационных</w:t>
      </w:r>
      <w:r w:rsidR="00D1348E" w:rsidRPr="00E10BE3">
        <w:rPr>
          <w:kern w:val="0"/>
          <w:sz w:val="28"/>
          <w:szCs w:val="28"/>
        </w:rPr>
        <w:t xml:space="preserve"> </w:t>
      </w:r>
      <w:r w:rsidRPr="00E10BE3">
        <w:rPr>
          <w:kern w:val="0"/>
          <w:sz w:val="28"/>
          <w:szCs w:val="28"/>
        </w:rPr>
        <w:t>технологий)».</w:t>
      </w:r>
      <w:r w:rsidR="00D1348E"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Первый</w:t>
      </w:r>
      <w:r w:rsidR="00D1348E" w:rsidRPr="00E10BE3">
        <w:rPr>
          <w:kern w:val="0"/>
          <w:sz w:val="28"/>
          <w:szCs w:val="28"/>
        </w:rPr>
        <w:t xml:space="preserve"> </w:t>
      </w:r>
      <w:r w:rsidRPr="00E10BE3">
        <w:rPr>
          <w:kern w:val="0"/>
          <w:sz w:val="28"/>
          <w:szCs w:val="28"/>
        </w:rPr>
        <w:t>раздел</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«Общекультурные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proofErr w:type="spellStart"/>
      <w:r w:rsidRPr="00E10BE3">
        <w:rPr>
          <w:kern w:val="0"/>
          <w:sz w:val="28"/>
          <w:szCs w:val="28"/>
        </w:rPr>
        <w:t>общетрудовые</w:t>
      </w:r>
      <w:proofErr w:type="spellEnd"/>
      <w:r w:rsidR="00D1348E" w:rsidRPr="00E10BE3">
        <w:rPr>
          <w:kern w:val="0"/>
          <w:sz w:val="28"/>
          <w:szCs w:val="28"/>
        </w:rPr>
        <w:t xml:space="preserve"> </w:t>
      </w:r>
      <w:r w:rsidRPr="00E10BE3">
        <w:rPr>
          <w:kern w:val="0"/>
          <w:sz w:val="28"/>
          <w:szCs w:val="28"/>
        </w:rPr>
        <w:t>компетенции.</w:t>
      </w:r>
      <w:r w:rsidR="00D1348E" w:rsidRPr="00E10BE3">
        <w:rPr>
          <w:kern w:val="0"/>
          <w:sz w:val="28"/>
          <w:szCs w:val="28"/>
        </w:rPr>
        <w:t xml:space="preserve"> </w:t>
      </w:r>
      <w:r w:rsidRPr="00E10BE3">
        <w:rPr>
          <w:kern w:val="0"/>
          <w:sz w:val="28"/>
          <w:szCs w:val="28"/>
        </w:rPr>
        <w:t>Основы</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труда»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состоит</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четырех</w:t>
      </w:r>
      <w:r w:rsidR="00D1348E" w:rsidRPr="00E10BE3">
        <w:rPr>
          <w:kern w:val="0"/>
          <w:sz w:val="28"/>
          <w:szCs w:val="28"/>
        </w:rPr>
        <w:t xml:space="preserve"> </w:t>
      </w:r>
      <w:r w:rsidRPr="00E10BE3">
        <w:rPr>
          <w:kern w:val="0"/>
          <w:sz w:val="28"/>
          <w:szCs w:val="28"/>
        </w:rPr>
        <w:t>структурных</w:t>
      </w:r>
      <w:r w:rsidR="00D1348E" w:rsidRPr="00E10BE3">
        <w:rPr>
          <w:kern w:val="0"/>
          <w:sz w:val="28"/>
          <w:szCs w:val="28"/>
        </w:rPr>
        <w:t xml:space="preserve"> </w:t>
      </w:r>
      <w:r w:rsidRPr="00E10BE3">
        <w:rPr>
          <w:kern w:val="0"/>
          <w:sz w:val="28"/>
          <w:szCs w:val="28"/>
        </w:rPr>
        <w:t>единиц:</w:t>
      </w:r>
      <w:r w:rsidR="00D1348E" w:rsidRPr="00E10BE3">
        <w:rPr>
          <w:kern w:val="0"/>
          <w:sz w:val="28"/>
          <w:szCs w:val="28"/>
        </w:rPr>
        <w:t xml:space="preserve"> </w:t>
      </w:r>
      <w:r w:rsidRPr="00E10BE3">
        <w:rPr>
          <w:kern w:val="0"/>
          <w:sz w:val="28"/>
          <w:szCs w:val="28"/>
        </w:rPr>
        <w:t>«Трудовая</w:t>
      </w:r>
      <w:r w:rsidR="00D1348E" w:rsidRPr="00E10BE3">
        <w:rPr>
          <w:kern w:val="0"/>
          <w:sz w:val="28"/>
          <w:szCs w:val="28"/>
        </w:rPr>
        <w:t xml:space="preserve"> </w:t>
      </w:r>
      <w:r w:rsidRPr="00E10BE3">
        <w:rPr>
          <w:kern w:val="0"/>
          <w:sz w:val="28"/>
          <w:szCs w:val="28"/>
        </w:rPr>
        <w:t>деятельность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«Содержание</w:t>
      </w:r>
      <w:r w:rsidR="00D1348E" w:rsidRPr="00E10BE3">
        <w:rPr>
          <w:kern w:val="0"/>
          <w:sz w:val="28"/>
          <w:szCs w:val="28"/>
        </w:rPr>
        <w:t xml:space="preserve"> </w:t>
      </w:r>
      <w:r w:rsidRPr="00E10BE3">
        <w:rPr>
          <w:kern w:val="0"/>
          <w:sz w:val="28"/>
          <w:szCs w:val="28"/>
        </w:rPr>
        <w:t>труда</w:t>
      </w:r>
      <w:r w:rsidR="00D1348E" w:rsidRPr="00E10BE3">
        <w:rPr>
          <w:kern w:val="0"/>
          <w:sz w:val="28"/>
          <w:szCs w:val="28"/>
        </w:rPr>
        <w:t xml:space="preserve"> </w:t>
      </w:r>
      <w:r w:rsidRPr="00E10BE3">
        <w:rPr>
          <w:kern w:val="0"/>
          <w:sz w:val="28"/>
          <w:szCs w:val="28"/>
        </w:rPr>
        <w:t>людей</w:t>
      </w:r>
      <w:r w:rsidR="00D1348E" w:rsidRPr="00E10BE3">
        <w:rPr>
          <w:kern w:val="0"/>
          <w:sz w:val="28"/>
          <w:szCs w:val="28"/>
        </w:rPr>
        <w:t xml:space="preserve"> </w:t>
      </w:r>
      <w:r w:rsidRPr="00E10BE3">
        <w:rPr>
          <w:kern w:val="0"/>
          <w:sz w:val="28"/>
          <w:szCs w:val="28"/>
        </w:rPr>
        <w:t>ближайшего</w:t>
      </w:r>
      <w:r w:rsidR="00D1348E" w:rsidRPr="00E10BE3">
        <w:rPr>
          <w:kern w:val="0"/>
          <w:sz w:val="28"/>
          <w:szCs w:val="28"/>
        </w:rPr>
        <w:t xml:space="preserve"> </w:t>
      </w:r>
      <w:r w:rsidRPr="00E10BE3">
        <w:rPr>
          <w:kern w:val="0"/>
          <w:sz w:val="28"/>
          <w:szCs w:val="28"/>
        </w:rPr>
        <w:t>окружения»,</w:t>
      </w:r>
      <w:r w:rsidR="00D1348E" w:rsidRPr="00E10BE3">
        <w:rPr>
          <w:kern w:val="0"/>
          <w:sz w:val="28"/>
          <w:szCs w:val="28"/>
        </w:rPr>
        <w:t xml:space="preserve"> </w:t>
      </w:r>
      <w:r w:rsidRPr="00E10BE3">
        <w:rPr>
          <w:kern w:val="0"/>
          <w:sz w:val="28"/>
          <w:szCs w:val="28"/>
        </w:rPr>
        <w:t>«Процесс</w:t>
      </w:r>
      <w:r w:rsidR="00D1348E" w:rsidRPr="00E10BE3">
        <w:rPr>
          <w:kern w:val="0"/>
          <w:sz w:val="28"/>
          <w:szCs w:val="28"/>
        </w:rPr>
        <w:t xml:space="preserve"> </w:t>
      </w:r>
      <w:r w:rsidRPr="00E10BE3">
        <w:rPr>
          <w:kern w:val="0"/>
          <w:sz w:val="28"/>
          <w:szCs w:val="28"/>
        </w:rPr>
        <w:t>труда»,</w:t>
      </w:r>
      <w:r w:rsidR="00D1348E" w:rsidRPr="00E10BE3">
        <w:rPr>
          <w:kern w:val="0"/>
          <w:sz w:val="28"/>
          <w:szCs w:val="28"/>
        </w:rPr>
        <w:t xml:space="preserve"> </w:t>
      </w:r>
      <w:r w:rsidRPr="00E10BE3">
        <w:rPr>
          <w:kern w:val="0"/>
          <w:sz w:val="28"/>
          <w:szCs w:val="28"/>
        </w:rPr>
        <w:t>«Первоначальные</w:t>
      </w:r>
      <w:r w:rsidR="00D1348E" w:rsidRPr="00E10BE3">
        <w:rPr>
          <w:kern w:val="0"/>
          <w:sz w:val="28"/>
          <w:szCs w:val="28"/>
        </w:rPr>
        <w:t xml:space="preserve"> </w:t>
      </w:r>
      <w:r w:rsidRPr="00E10BE3">
        <w:rPr>
          <w:kern w:val="0"/>
          <w:sz w:val="28"/>
          <w:szCs w:val="28"/>
        </w:rPr>
        <w:t>умения</w:t>
      </w:r>
      <w:r w:rsidR="00D1348E" w:rsidRPr="00E10BE3">
        <w:rPr>
          <w:kern w:val="0"/>
          <w:sz w:val="28"/>
          <w:szCs w:val="28"/>
        </w:rPr>
        <w:t xml:space="preserve"> </w:t>
      </w:r>
      <w:r w:rsidRPr="00E10BE3">
        <w:rPr>
          <w:kern w:val="0"/>
          <w:sz w:val="28"/>
          <w:szCs w:val="28"/>
        </w:rPr>
        <w:t>проектной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proofErr w:type="gramStart"/>
      <w:r w:rsidRPr="00E10BE3">
        <w:rPr>
          <w:kern w:val="0"/>
          <w:sz w:val="28"/>
          <w:szCs w:val="28"/>
        </w:rPr>
        <w:t>В</w:t>
      </w:r>
      <w:r w:rsidR="00D1348E" w:rsidRPr="00E10BE3">
        <w:rPr>
          <w:kern w:val="0"/>
          <w:sz w:val="28"/>
          <w:szCs w:val="28"/>
        </w:rPr>
        <w:t xml:space="preserve"> </w:t>
      </w:r>
      <w:r w:rsidRPr="00E10BE3">
        <w:rPr>
          <w:kern w:val="0"/>
          <w:sz w:val="28"/>
          <w:szCs w:val="28"/>
        </w:rPr>
        <w:t>них</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знакомства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особенностями</w:t>
      </w:r>
      <w:r w:rsidR="00D1348E" w:rsidRPr="00E10BE3">
        <w:rPr>
          <w:kern w:val="0"/>
          <w:sz w:val="28"/>
          <w:szCs w:val="28"/>
        </w:rPr>
        <w:t xml:space="preserve"> </w:t>
      </w:r>
      <w:r w:rsidRPr="00E10BE3">
        <w:rPr>
          <w:kern w:val="0"/>
          <w:sz w:val="28"/>
          <w:szCs w:val="28"/>
        </w:rPr>
        <w:t>труда,</w:t>
      </w:r>
      <w:r w:rsidR="00D1348E" w:rsidRPr="00E10BE3">
        <w:rPr>
          <w:kern w:val="0"/>
          <w:sz w:val="28"/>
          <w:szCs w:val="28"/>
        </w:rPr>
        <w:t xml:space="preserve"> </w:t>
      </w:r>
      <w:r w:rsidRPr="00E10BE3">
        <w:rPr>
          <w:kern w:val="0"/>
          <w:sz w:val="28"/>
          <w:szCs w:val="28"/>
        </w:rPr>
        <w:t>быта,</w:t>
      </w:r>
      <w:r w:rsidR="00D1348E" w:rsidRPr="00E10BE3">
        <w:rPr>
          <w:kern w:val="0"/>
          <w:sz w:val="28"/>
          <w:szCs w:val="28"/>
        </w:rPr>
        <w:t xml:space="preserve"> </w:t>
      </w:r>
      <w:r w:rsidRPr="00E10BE3">
        <w:rPr>
          <w:kern w:val="0"/>
          <w:sz w:val="28"/>
          <w:szCs w:val="28"/>
        </w:rPr>
        <w:t>ремесел</w:t>
      </w:r>
      <w:r w:rsidR="00D1348E" w:rsidRPr="00E10BE3">
        <w:rPr>
          <w:kern w:val="0"/>
          <w:sz w:val="28"/>
          <w:szCs w:val="28"/>
        </w:rPr>
        <w:t xml:space="preserve"> </w:t>
      </w:r>
      <w:r w:rsidRPr="00E10BE3">
        <w:rPr>
          <w:kern w:val="0"/>
          <w:sz w:val="28"/>
          <w:szCs w:val="28"/>
        </w:rPr>
        <w:t>родного</w:t>
      </w:r>
      <w:r w:rsidR="00D1348E" w:rsidRPr="00E10BE3">
        <w:rPr>
          <w:kern w:val="0"/>
          <w:sz w:val="28"/>
          <w:szCs w:val="28"/>
        </w:rPr>
        <w:t xml:space="preserve"> </w:t>
      </w:r>
      <w:r w:rsidRPr="00E10BE3">
        <w:rPr>
          <w:kern w:val="0"/>
          <w:sz w:val="28"/>
          <w:szCs w:val="28"/>
        </w:rPr>
        <w:t>края</w:t>
      </w:r>
      <w:r w:rsidR="00D1348E" w:rsidRPr="00E10BE3">
        <w:rPr>
          <w:kern w:val="0"/>
          <w:sz w:val="28"/>
          <w:szCs w:val="28"/>
        </w:rPr>
        <w:t xml:space="preserve"> </w:t>
      </w:r>
      <w:r w:rsidRPr="00E10BE3">
        <w:rPr>
          <w:kern w:val="0"/>
          <w:sz w:val="28"/>
          <w:szCs w:val="28"/>
        </w:rPr>
        <w:t>раскрывается</w:t>
      </w:r>
      <w:r w:rsidR="00D1348E" w:rsidRPr="00E10BE3">
        <w:rPr>
          <w:kern w:val="0"/>
          <w:sz w:val="28"/>
          <w:szCs w:val="28"/>
        </w:rPr>
        <w:t xml:space="preserve"> </w:t>
      </w:r>
      <w:r w:rsidRPr="00E10BE3">
        <w:rPr>
          <w:kern w:val="0"/>
          <w:sz w:val="28"/>
          <w:szCs w:val="28"/>
        </w:rPr>
        <w:t>роль</w:t>
      </w:r>
      <w:r w:rsidR="00D1348E" w:rsidRPr="00E10BE3">
        <w:rPr>
          <w:kern w:val="0"/>
          <w:sz w:val="28"/>
          <w:szCs w:val="28"/>
        </w:rPr>
        <w:t xml:space="preserve"> </w:t>
      </w:r>
      <w:r w:rsidRPr="00E10BE3">
        <w:rPr>
          <w:kern w:val="0"/>
          <w:sz w:val="28"/>
          <w:szCs w:val="28"/>
        </w:rPr>
        <w:t>трудовой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преобразовании</w:t>
      </w:r>
      <w:r w:rsidR="00D1348E" w:rsidRPr="00E10BE3">
        <w:rPr>
          <w:kern w:val="0"/>
          <w:sz w:val="28"/>
          <w:szCs w:val="28"/>
        </w:rPr>
        <w:t xml:space="preserve"> </w:t>
      </w:r>
      <w:r w:rsidRPr="00E10BE3">
        <w:rPr>
          <w:kern w:val="0"/>
          <w:sz w:val="28"/>
          <w:szCs w:val="28"/>
        </w:rPr>
        <w:t>окружающей</w:t>
      </w:r>
      <w:r w:rsidR="00D1348E" w:rsidRPr="00E10BE3">
        <w:rPr>
          <w:kern w:val="0"/>
          <w:sz w:val="28"/>
          <w:szCs w:val="28"/>
        </w:rPr>
        <w:t xml:space="preserve"> </w:t>
      </w:r>
      <w:r w:rsidRPr="00E10BE3">
        <w:rPr>
          <w:kern w:val="0"/>
          <w:sz w:val="28"/>
          <w:szCs w:val="28"/>
        </w:rPr>
        <w:t>среды,</w:t>
      </w:r>
      <w:r w:rsidR="00D1348E" w:rsidRPr="00E10BE3">
        <w:rPr>
          <w:kern w:val="0"/>
          <w:sz w:val="28"/>
          <w:szCs w:val="28"/>
        </w:rPr>
        <w:t xml:space="preserve"> </w:t>
      </w:r>
      <w:r w:rsidRPr="00E10BE3">
        <w:rPr>
          <w:kern w:val="0"/>
          <w:sz w:val="28"/>
          <w:szCs w:val="28"/>
        </w:rPr>
        <w:t>формируются</w:t>
      </w:r>
      <w:r w:rsidR="00D1348E" w:rsidRPr="00E10BE3">
        <w:rPr>
          <w:kern w:val="0"/>
          <w:sz w:val="28"/>
          <w:szCs w:val="28"/>
        </w:rPr>
        <w:t xml:space="preserve"> </w:t>
      </w:r>
      <w:r w:rsidRPr="00E10BE3">
        <w:rPr>
          <w:kern w:val="0"/>
          <w:sz w:val="28"/>
          <w:szCs w:val="28"/>
        </w:rPr>
        <w:t>первоначальные</w:t>
      </w:r>
      <w:r w:rsidR="00D1348E" w:rsidRPr="00E10BE3">
        <w:rPr>
          <w:kern w:val="0"/>
          <w:sz w:val="28"/>
          <w:szCs w:val="28"/>
        </w:rPr>
        <w:t xml:space="preserve"> </w:t>
      </w:r>
      <w:r w:rsidRPr="00E10BE3">
        <w:rPr>
          <w:kern w:val="0"/>
          <w:sz w:val="28"/>
          <w:szCs w:val="28"/>
        </w:rPr>
        <w:t>представления</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мире</w:t>
      </w:r>
      <w:r w:rsidR="00D1348E" w:rsidRPr="00E10BE3">
        <w:rPr>
          <w:kern w:val="0"/>
          <w:sz w:val="28"/>
          <w:szCs w:val="28"/>
        </w:rPr>
        <w:t xml:space="preserve"> </w:t>
      </w:r>
      <w:r w:rsidRPr="00E10BE3">
        <w:rPr>
          <w:kern w:val="0"/>
          <w:sz w:val="28"/>
          <w:szCs w:val="28"/>
        </w:rPr>
        <w:t>профессий,</w:t>
      </w:r>
      <w:r w:rsidR="00D1348E" w:rsidRPr="00E10BE3">
        <w:rPr>
          <w:kern w:val="0"/>
          <w:sz w:val="28"/>
          <w:szCs w:val="28"/>
        </w:rPr>
        <w:t xml:space="preserve"> </w:t>
      </w:r>
      <w:r w:rsidRPr="00E10BE3">
        <w:rPr>
          <w:kern w:val="0"/>
          <w:sz w:val="28"/>
          <w:szCs w:val="28"/>
        </w:rPr>
        <w:lastRenderedPageBreak/>
        <w:t>эстетическая</w:t>
      </w:r>
      <w:r w:rsidR="00D1348E" w:rsidRPr="00E10BE3">
        <w:rPr>
          <w:kern w:val="0"/>
          <w:sz w:val="28"/>
          <w:szCs w:val="28"/>
        </w:rPr>
        <w:t xml:space="preserve"> </w:t>
      </w:r>
      <w:r w:rsidRPr="00E10BE3">
        <w:rPr>
          <w:kern w:val="0"/>
          <w:sz w:val="28"/>
          <w:szCs w:val="28"/>
        </w:rPr>
        <w:t>культура;</w:t>
      </w:r>
      <w:r w:rsidR="00D1348E" w:rsidRPr="00E10BE3">
        <w:rPr>
          <w:kern w:val="0"/>
          <w:sz w:val="28"/>
          <w:szCs w:val="28"/>
        </w:rPr>
        <w:t xml:space="preserve"> </w:t>
      </w:r>
      <w:r w:rsidRPr="00E10BE3">
        <w:rPr>
          <w:kern w:val="0"/>
          <w:sz w:val="28"/>
          <w:szCs w:val="28"/>
        </w:rPr>
        <w:t>содержится</w:t>
      </w:r>
      <w:r w:rsidR="00D1348E" w:rsidRPr="00E10BE3">
        <w:rPr>
          <w:kern w:val="0"/>
          <w:sz w:val="28"/>
          <w:szCs w:val="28"/>
        </w:rPr>
        <w:t xml:space="preserve"> </w:t>
      </w:r>
      <w:r w:rsidRPr="00E10BE3">
        <w:rPr>
          <w:kern w:val="0"/>
          <w:sz w:val="28"/>
          <w:szCs w:val="28"/>
        </w:rPr>
        <w:t>информация</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ручном,</w:t>
      </w:r>
      <w:r w:rsidR="00D1348E" w:rsidRPr="00E10BE3">
        <w:rPr>
          <w:kern w:val="0"/>
          <w:sz w:val="28"/>
          <w:szCs w:val="28"/>
        </w:rPr>
        <w:t xml:space="preserve"> </w:t>
      </w:r>
      <w:r w:rsidRPr="00E10BE3">
        <w:rPr>
          <w:kern w:val="0"/>
          <w:sz w:val="28"/>
          <w:szCs w:val="28"/>
        </w:rPr>
        <w:t>механизированном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автоматизированном</w:t>
      </w:r>
      <w:r w:rsidR="00D1348E" w:rsidRPr="00E10BE3">
        <w:rPr>
          <w:kern w:val="0"/>
          <w:sz w:val="28"/>
          <w:szCs w:val="28"/>
        </w:rPr>
        <w:t xml:space="preserve"> </w:t>
      </w:r>
      <w:r w:rsidRPr="00E10BE3">
        <w:rPr>
          <w:kern w:val="0"/>
          <w:sz w:val="28"/>
          <w:szCs w:val="28"/>
        </w:rPr>
        <w:t>труде;</w:t>
      </w:r>
      <w:r w:rsidR="00D1348E" w:rsidRPr="00E10BE3">
        <w:rPr>
          <w:kern w:val="0"/>
          <w:sz w:val="28"/>
          <w:szCs w:val="28"/>
        </w:rPr>
        <w:t xml:space="preserve"> </w:t>
      </w:r>
      <w:r w:rsidRPr="00E10BE3">
        <w:rPr>
          <w:kern w:val="0"/>
          <w:sz w:val="28"/>
          <w:szCs w:val="28"/>
        </w:rPr>
        <w:t>раскрываются</w:t>
      </w:r>
      <w:r w:rsidR="00D1348E" w:rsidRPr="00E10BE3">
        <w:rPr>
          <w:kern w:val="0"/>
          <w:sz w:val="28"/>
          <w:szCs w:val="28"/>
        </w:rPr>
        <w:t xml:space="preserve"> </w:t>
      </w:r>
      <w:r w:rsidRPr="00E10BE3">
        <w:rPr>
          <w:kern w:val="0"/>
          <w:sz w:val="28"/>
          <w:szCs w:val="28"/>
        </w:rPr>
        <w:t>особенности</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процесса</w:t>
      </w:r>
      <w:r w:rsidR="00D1348E" w:rsidRPr="00E10BE3">
        <w:rPr>
          <w:kern w:val="0"/>
          <w:sz w:val="28"/>
          <w:szCs w:val="28"/>
        </w:rPr>
        <w:t xml:space="preserve"> </w:t>
      </w:r>
      <w:r w:rsidRPr="00E10BE3">
        <w:rPr>
          <w:kern w:val="0"/>
          <w:sz w:val="28"/>
          <w:szCs w:val="28"/>
        </w:rPr>
        <w:t>труда</w:t>
      </w:r>
      <w:r w:rsidR="00D1348E" w:rsidRPr="00E10BE3">
        <w:rPr>
          <w:kern w:val="0"/>
          <w:sz w:val="28"/>
          <w:szCs w:val="28"/>
        </w:rPr>
        <w:t xml:space="preserve"> </w:t>
      </w:r>
      <w:r w:rsidRPr="00E10BE3">
        <w:rPr>
          <w:kern w:val="0"/>
          <w:sz w:val="28"/>
          <w:szCs w:val="28"/>
        </w:rPr>
        <w:t>младших</w:t>
      </w:r>
      <w:r w:rsidR="00D1348E" w:rsidRPr="00E10BE3">
        <w:rPr>
          <w:kern w:val="0"/>
          <w:sz w:val="28"/>
          <w:szCs w:val="28"/>
        </w:rPr>
        <w:t xml:space="preserve"> </w:t>
      </w:r>
      <w:r w:rsidRPr="00E10BE3">
        <w:rPr>
          <w:kern w:val="0"/>
          <w:sz w:val="28"/>
          <w:szCs w:val="28"/>
        </w:rPr>
        <w:t>школьников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роли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ней</w:t>
      </w:r>
      <w:r w:rsidR="00D1348E" w:rsidRPr="00E10BE3">
        <w:rPr>
          <w:kern w:val="0"/>
          <w:sz w:val="28"/>
          <w:szCs w:val="28"/>
        </w:rPr>
        <w:t xml:space="preserve"> </w:t>
      </w:r>
      <w:r w:rsidRPr="00E10BE3">
        <w:rPr>
          <w:kern w:val="0"/>
          <w:sz w:val="28"/>
          <w:szCs w:val="28"/>
        </w:rPr>
        <w:t>учителя;</w:t>
      </w:r>
      <w:r w:rsidR="00D1348E" w:rsidRPr="00E10BE3">
        <w:rPr>
          <w:kern w:val="0"/>
          <w:sz w:val="28"/>
          <w:szCs w:val="28"/>
        </w:rPr>
        <w:t xml:space="preserve"> </w:t>
      </w:r>
      <w:r w:rsidRPr="00E10BE3">
        <w:rPr>
          <w:kern w:val="0"/>
          <w:sz w:val="28"/>
          <w:szCs w:val="28"/>
        </w:rPr>
        <w:t>дается</w:t>
      </w:r>
      <w:r w:rsidR="00D1348E" w:rsidRPr="00E10BE3">
        <w:rPr>
          <w:kern w:val="0"/>
          <w:sz w:val="28"/>
          <w:szCs w:val="28"/>
        </w:rPr>
        <w:t xml:space="preserve"> </w:t>
      </w:r>
      <w:r w:rsidRPr="00E10BE3">
        <w:rPr>
          <w:kern w:val="0"/>
          <w:sz w:val="28"/>
          <w:szCs w:val="28"/>
        </w:rPr>
        <w:t>общее</w:t>
      </w:r>
      <w:r w:rsidR="00D1348E" w:rsidRPr="00E10BE3">
        <w:rPr>
          <w:kern w:val="0"/>
          <w:sz w:val="28"/>
          <w:szCs w:val="28"/>
        </w:rPr>
        <w:t xml:space="preserve"> </w:t>
      </w:r>
      <w:r w:rsidRPr="00E10BE3">
        <w:rPr>
          <w:kern w:val="0"/>
          <w:sz w:val="28"/>
          <w:szCs w:val="28"/>
        </w:rPr>
        <w:t>представление</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проектной</w:t>
      </w:r>
      <w:r w:rsidR="00D1348E" w:rsidRPr="00E10BE3">
        <w:rPr>
          <w:kern w:val="0"/>
          <w:sz w:val="28"/>
          <w:szCs w:val="28"/>
        </w:rPr>
        <w:t xml:space="preserve"> </w:t>
      </w:r>
      <w:r w:rsidRPr="00E10BE3">
        <w:rPr>
          <w:kern w:val="0"/>
          <w:sz w:val="28"/>
          <w:szCs w:val="28"/>
        </w:rPr>
        <w:t>деятельности.</w:t>
      </w:r>
      <w:proofErr w:type="gramEnd"/>
    </w:p>
    <w:p w:rsidR="00B97C4C" w:rsidRPr="00E10BE3" w:rsidRDefault="00B97C4C" w:rsidP="0056466A">
      <w:pPr>
        <w:ind w:firstLine="709"/>
        <w:jc w:val="both"/>
        <w:rPr>
          <w:kern w:val="0"/>
          <w:sz w:val="28"/>
          <w:szCs w:val="28"/>
        </w:rPr>
      </w:pPr>
      <w:r w:rsidRPr="00E10BE3">
        <w:rPr>
          <w:kern w:val="0"/>
          <w:sz w:val="28"/>
          <w:szCs w:val="28"/>
        </w:rPr>
        <w:t>Освоение</w:t>
      </w:r>
      <w:r w:rsidR="00D1348E" w:rsidRPr="00E10BE3">
        <w:rPr>
          <w:kern w:val="0"/>
          <w:sz w:val="28"/>
          <w:szCs w:val="28"/>
        </w:rPr>
        <w:t xml:space="preserve"> </w:t>
      </w:r>
      <w:r w:rsidRPr="00E10BE3">
        <w:rPr>
          <w:kern w:val="0"/>
          <w:sz w:val="28"/>
          <w:szCs w:val="28"/>
        </w:rPr>
        <w:t>учащимися</w:t>
      </w:r>
      <w:r w:rsidR="00D1348E" w:rsidRPr="00E10BE3">
        <w:rPr>
          <w:kern w:val="0"/>
          <w:sz w:val="28"/>
          <w:szCs w:val="28"/>
        </w:rPr>
        <w:t xml:space="preserve"> </w:t>
      </w:r>
      <w:r w:rsidRPr="00E10BE3">
        <w:rPr>
          <w:kern w:val="0"/>
          <w:sz w:val="28"/>
          <w:szCs w:val="28"/>
        </w:rPr>
        <w:t>проектной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предметной</w:t>
      </w:r>
      <w:r w:rsidR="00D1348E" w:rsidRPr="00E10BE3">
        <w:rPr>
          <w:kern w:val="0"/>
          <w:sz w:val="28"/>
          <w:szCs w:val="28"/>
        </w:rPr>
        <w:t xml:space="preserve"> </w:t>
      </w:r>
      <w:r w:rsidRPr="00E10BE3">
        <w:rPr>
          <w:kern w:val="0"/>
          <w:sz w:val="28"/>
          <w:szCs w:val="28"/>
        </w:rPr>
        <w:t>области</w:t>
      </w:r>
      <w:r w:rsidR="00D1348E" w:rsidRPr="00E10BE3">
        <w:rPr>
          <w:kern w:val="0"/>
          <w:sz w:val="28"/>
          <w:szCs w:val="28"/>
        </w:rPr>
        <w:t xml:space="preserve"> </w:t>
      </w:r>
      <w:r w:rsidRPr="00E10BE3">
        <w:rPr>
          <w:kern w:val="0"/>
          <w:sz w:val="28"/>
          <w:szCs w:val="28"/>
        </w:rPr>
        <w:t>«Технология»</w:t>
      </w:r>
      <w:r w:rsidR="00D1348E" w:rsidRPr="00E10BE3">
        <w:rPr>
          <w:kern w:val="0"/>
          <w:sz w:val="28"/>
          <w:szCs w:val="28"/>
        </w:rPr>
        <w:t xml:space="preserve"> </w:t>
      </w:r>
      <w:r w:rsidRPr="00E10BE3">
        <w:rPr>
          <w:kern w:val="0"/>
          <w:sz w:val="28"/>
          <w:szCs w:val="28"/>
        </w:rPr>
        <w:t>следует</w:t>
      </w:r>
      <w:r w:rsidR="00D1348E" w:rsidRPr="00E10BE3">
        <w:rPr>
          <w:kern w:val="0"/>
          <w:sz w:val="28"/>
          <w:szCs w:val="28"/>
        </w:rPr>
        <w:t xml:space="preserve"> </w:t>
      </w:r>
      <w:r w:rsidRPr="00E10BE3">
        <w:rPr>
          <w:kern w:val="0"/>
          <w:sz w:val="28"/>
          <w:szCs w:val="28"/>
        </w:rPr>
        <w:t>начинать</w:t>
      </w:r>
      <w:r w:rsidR="00D1348E" w:rsidRPr="00E10BE3">
        <w:rPr>
          <w:kern w:val="0"/>
          <w:sz w:val="28"/>
          <w:szCs w:val="28"/>
        </w:rPr>
        <w:t xml:space="preserve"> </w:t>
      </w:r>
      <w:r w:rsidRPr="00E10BE3">
        <w:rPr>
          <w:kern w:val="0"/>
          <w:sz w:val="28"/>
          <w:szCs w:val="28"/>
        </w:rPr>
        <w:t>со</w:t>
      </w:r>
      <w:r w:rsidR="00D1348E" w:rsidRPr="00E10BE3">
        <w:rPr>
          <w:kern w:val="0"/>
          <w:sz w:val="28"/>
          <w:szCs w:val="28"/>
        </w:rPr>
        <w:t xml:space="preserve"> </w:t>
      </w:r>
      <w:r w:rsidRPr="00E10BE3">
        <w:rPr>
          <w:kern w:val="0"/>
          <w:sz w:val="28"/>
          <w:szCs w:val="28"/>
        </w:rPr>
        <w:t>второго</w:t>
      </w:r>
      <w:r w:rsidR="00D1348E" w:rsidRPr="00E10BE3">
        <w:rPr>
          <w:kern w:val="0"/>
          <w:sz w:val="28"/>
          <w:szCs w:val="28"/>
        </w:rPr>
        <w:t xml:space="preserve"> </w:t>
      </w:r>
      <w:r w:rsidRPr="00E10BE3">
        <w:rPr>
          <w:kern w:val="0"/>
          <w:sz w:val="28"/>
          <w:szCs w:val="28"/>
        </w:rPr>
        <w:t>класса.</w:t>
      </w:r>
      <w:r w:rsidR="00D1348E" w:rsidRPr="00E10BE3">
        <w:rPr>
          <w:kern w:val="0"/>
          <w:sz w:val="28"/>
          <w:szCs w:val="28"/>
        </w:rPr>
        <w:t xml:space="preserve"> </w:t>
      </w:r>
      <w:r w:rsidRPr="00E10BE3">
        <w:rPr>
          <w:kern w:val="0"/>
          <w:sz w:val="28"/>
          <w:szCs w:val="28"/>
        </w:rPr>
        <w:t>Особенность</w:t>
      </w:r>
      <w:r w:rsidR="00D1348E" w:rsidRPr="00E10BE3">
        <w:rPr>
          <w:kern w:val="0"/>
          <w:sz w:val="28"/>
          <w:szCs w:val="28"/>
        </w:rPr>
        <w:t xml:space="preserve"> </w:t>
      </w:r>
      <w:r w:rsidRPr="00E10BE3">
        <w:rPr>
          <w:kern w:val="0"/>
          <w:sz w:val="28"/>
          <w:szCs w:val="28"/>
        </w:rPr>
        <w:t>ее</w:t>
      </w:r>
      <w:r w:rsidR="00D1348E" w:rsidRPr="00E10BE3">
        <w:rPr>
          <w:kern w:val="0"/>
          <w:sz w:val="28"/>
          <w:szCs w:val="28"/>
        </w:rPr>
        <w:t xml:space="preserve"> </w:t>
      </w:r>
      <w:r w:rsidRPr="00E10BE3">
        <w:rPr>
          <w:kern w:val="0"/>
          <w:sz w:val="28"/>
          <w:szCs w:val="28"/>
        </w:rPr>
        <w:t>содержания</w:t>
      </w:r>
      <w:r w:rsidR="00D1348E" w:rsidRPr="00E10BE3">
        <w:rPr>
          <w:kern w:val="0"/>
          <w:sz w:val="28"/>
          <w:szCs w:val="28"/>
        </w:rPr>
        <w:t xml:space="preserve"> </w:t>
      </w:r>
      <w:r w:rsidRPr="00E10BE3">
        <w:rPr>
          <w:kern w:val="0"/>
          <w:sz w:val="28"/>
          <w:szCs w:val="28"/>
        </w:rPr>
        <w:t>состоит</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том,</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проекты</w:t>
      </w:r>
      <w:r w:rsidR="00D1348E" w:rsidRPr="00E10BE3">
        <w:rPr>
          <w:kern w:val="0"/>
          <w:sz w:val="28"/>
          <w:szCs w:val="28"/>
        </w:rPr>
        <w:t xml:space="preserve"> </w:t>
      </w:r>
      <w:r w:rsidRPr="00E10BE3">
        <w:rPr>
          <w:kern w:val="0"/>
          <w:sz w:val="28"/>
          <w:szCs w:val="28"/>
        </w:rPr>
        <w:t>носят</w:t>
      </w:r>
      <w:r w:rsidR="00D1348E" w:rsidRPr="00E10BE3">
        <w:rPr>
          <w:kern w:val="0"/>
          <w:sz w:val="28"/>
          <w:szCs w:val="28"/>
        </w:rPr>
        <w:t xml:space="preserve"> </w:t>
      </w:r>
      <w:r w:rsidRPr="00E10BE3">
        <w:rPr>
          <w:kern w:val="0"/>
          <w:sz w:val="28"/>
          <w:szCs w:val="28"/>
        </w:rPr>
        <w:t>наглядный,</w:t>
      </w:r>
      <w:r w:rsidR="00D1348E" w:rsidRPr="00E10BE3">
        <w:rPr>
          <w:kern w:val="0"/>
          <w:sz w:val="28"/>
          <w:szCs w:val="28"/>
        </w:rPr>
        <w:t xml:space="preserve"> </w:t>
      </w:r>
      <w:r w:rsidRPr="00E10BE3">
        <w:rPr>
          <w:kern w:val="0"/>
          <w:sz w:val="28"/>
          <w:szCs w:val="28"/>
        </w:rPr>
        <w:t>практический</w:t>
      </w:r>
      <w:r w:rsidR="00D1348E" w:rsidRPr="00E10BE3">
        <w:rPr>
          <w:kern w:val="0"/>
          <w:sz w:val="28"/>
          <w:szCs w:val="28"/>
        </w:rPr>
        <w:t xml:space="preserve"> </w:t>
      </w:r>
      <w:r w:rsidRPr="00E10BE3">
        <w:rPr>
          <w:kern w:val="0"/>
          <w:sz w:val="28"/>
          <w:szCs w:val="28"/>
        </w:rPr>
        <w:t>характер,</w:t>
      </w:r>
      <w:r w:rsidR="00D1348E" w:rsidRPr="00E10BE3">
        <w:rPr>
          <w:kern w:val="0"/>
          <w:sz w:val="28"/>
          <w:szCs w:val="28"/>
        </w:rPr>
        <w:t xml:space="preserve"> </w:t>
      </w:r>
      <w:r w:rsidRPr="00E10BE3">
        <w:rPr>
          <w:kern w:val="0"/>
          <w:sz w:val="28"/>
          <w:szCs w:val="28"/>
        </w:rPr>
        <w:t>ставят</w:t>
      </w:r>
      <w:r w:rsidR="00D1348E" w:rsidRPr="00E10BE3">
        <w:rPr>
          <w:kern w:val="0"/>
          <w:sz w:val="28"/>
          <w:szCs w:val="28"/>
        </w:rPr>
        <w:t xml:space="preserve"> </w:t>
      </w:r>
      <w:r w:rsidRPr="00E10BE3">
        <w:rPr>
          <w:kern w:val="0"/>
          <w:sz w:val="28"/>
          <w:szCs w:val="28"/>
        </w:rPr>
        <w:t>близкие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важные</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ребенка</w:t>
      </w:r>
      <w:r w:rsidR="00D1348E" w:rsidRPr="00E10BE3">
        <w:rPr>
          <w:kern w:val="0"/>
          <w:sz w:val="28"/>
          <w:szCs w:val="28"/>
        </w:rPr>
        <w:t xml:space="preserve"> </w:t>
      </w:r>
      <w:r w:rsidRPr="00E10BE3">
        <w:rPr>
          <w:kern w:val="0"/>
          <w:sz w:val="28"/>
          <w:szCs w:val="28"/>
        </w:rPr>
        <w:t>цели</w:t>
      </w:r>
      <w:r w:rsidR="00D1348E" w:rsidRPr="00E10BE3">
        <w:rPr>
          <w:kern w:val="0"/>
          <w:sz w:val="28"/>
          <w:szCs w:val="28"/>
        </w:rPr>
        <w:t xml:space="preserve"> </w:t>
      </w:r>
      <w:r w:rsidRPr="00E10BE3">
        <w:rPr>
          <w:kern w:val="0"/>
          <w:sz w:val="28"/>
          <w:szCs w:val="28"/>
        </w:rPr>
        <w:t>(изготовление</w:t>
      </w:r>
      <w:r w:rsidR="00D1348E" w:rsidRPr="00E10BE3">
        <w:rPr>
          <w:kern w:val="0"/>
          <w:sz w:val="28"/>
          <w:szCs w:val="28"/>
        </w:rPr>
        <w:t xml:space="preserve"> </w:t>
      </w:r>
      <w:r w:rsidRPr="00E10BE3">
        <w:rPr>
          <w:kern w:val="0"/>
          <w:sz w:val="28"/>
          <w:szCs w:val="28"/>
        </w:rPr>
        <w:t>моделей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уроков</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окружающему</w:t>
      </w:r>
      <w:r w:rsidR="00D1348E" w:rsidRPr="00E10BE3">
        <w:rPr>
          <w:kern w:val="0"/>
          <w:sz w:val="28"/>
          <w:szCs w:val="28"/>
        </w:rPr>
        <w:t xml:space="preserve"> </w:t>
      </w:r>
      <w:r w:rsidRPr="00E10BE3">
        <w:rPr>
          <w:kern w:val="0"/>
          <w:sz w:val="28"/>
          <w:szCs w:val="28"/>
        </w:rPr>
        <w:t>миру,</w:t>
      </w:r>
      <w:r w:rsidR="00D1348E" w:rsidRPr="00E10BE3">
        <w:rPr>
          <w:kern w:val="0"/>
          <w:sz w:val="28"/>
          <w:szCs w:val="28"/>
        </w:rPr>
        <w:t xml:space="preserve"> </w:t>
      </w:r>
      <w:r w:rsidRPr="00E10BE3">
        <w:rPr>
          <w:kern w:val="0"/>
          <w:sz w:val="28"/>
          <w:szCs w:val="28"/>
        </w:rPr>
        <w:t>математики,</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внеурочной</w:t>
      </w:r>
      <w:r w:rsidR="00D1348E" w:rsidRPr="00E10BE3">
        <w:rPr>
          <w:kern w:val="0"/>
          <w:sz w:val="28"/>
          <w:szCs w:val="28"/>
        </w:rPr>
        <w:t xml:space="preserve"> </w:t>
      </w:r>
      <w:r w:rsidRPr="00E10BE3">
        <w:rPr>
          <w:kern w:val="0"/>
          <w:sz w:val="28"/>
          <w:szCs w:val="28"/>
        </w:rPr>
        <w:t>игровой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п).</w:t>
      </w:r>
      <w:r w:rsidR="00D1348E" w:rsidRPr="00E10BE3">
        <w:rPr>
          <w:kern w:val="0"/>
          <w:sz w:val="28"/>
          <w:szCs w:val="28"/>
        </w:rPr>
        <w:t xml:space="preserve"> </w:t>
      </w:r>
      <w:r w:rsidRPr="00E10BE3">
        <w:rPr>
          <w:kern w:val="0"/>
          <w:sz w:val="28"/>
          <w:szCs w:val="28"/>
        </w:rPr>
        <w:t>Организуя</w:t>
      </w:r>
      <w:r w:rsidR="00D1348E" w:rsidRPr="00E10BE3">
        <w:rPr>
          <w:kern w:val="0"/>
          <w:sz w:val="28"/>
          <w:szCs w:val="28"/>
        </w:rPr>
        <w:t xml:space="preserve"> </w:t>
      </w:r>
      <w:r w:rsidRPr="00E10BE3">
        <w:rPr>
          <w:kern w:val="0"/>
          <w:sz w:val="28"/>
          <w:szCs w:val="28"/>
        </w:rPr>
        <w:t>проектную</w:t>
      </w:r>
      <w:r w:rsidR="00D1348E" w:rsidRPr="00E10BE3">
        <w:rPr>
          <w:kern w:val="0"/>
          <w:sz w:val="28"/>
          <w:szCs w:val="28"/>
        </w:rPr>
        <w:t xml:space="preserve"> </w:t>
      </w:r>
      <w:r w:rsidRPr="00E10BE3">
        <w:rPr>
          <w:kern w:val="0"/>
          <w:sz w:val="28"/>
          <w:szCs w:val="28"/>
        </w:rPr>
        <w:t>деятельность,</w:t>
      </w:r>
      <w:r w:rsidR="00D1348E" w:rsidRPr="00E10BE3">
        <w:rPr>
          <w:kern w:val="0"/>
          <w:sz w:val="28"/>
          <w:szCs w:val="28"/>
        </w:rPr>
        <w:t xml:space="preserve"> </w:t>
      </w:r>
      <w:r w:rsidRPr="00E10BE3">
        <w:rPr>
          <w:kern w:val="0"/>
          <w:sz w:val="28"/>
          <w:szCs w:val="28"/>
        </w:rPr>
        <w:t>важно</w:t>
      </w:r>
      <w:r w:rsidR="00D1348E" w:rsidRPr="00E10BE3">
        <w:rPr>
          <w:kern w:val="0"/>
          <w:sz w:val="28"/>
          <w:szCs w:val="28"/>
        </w:rPr>
        <w:t xml:space="preserve"> </w:t>
      </w:r>
      <w:r w:rsidRPr="00E10BE3">
        <w:rPr>
          <w:kern w:val="0"/>
          <w:sz w:val="28"/>
          <w:szCs w:val="28"/>
        </w:rPr>
        <w:t>активизировать</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самостоятельное</w:t>
      </w:r>
      <w:r w:rsidR="00D1348E" w:rsidRPr="00E10BE3">
        <w:rPr>
          <w:kern w:val="0"/>
          <w:sz w:val="28"/>
          <w:szCs w:val="28"/>
        </w:rPr>
        <w:t xml:space="preserve"> </w:t>
      </w:r>
      <w:r w:rsidRPr="00E10BE3">
        <w:rPr>
          <w:kern w:val="0"/>
          <w:sz w:val="28"/>
          <w:szCs w:val="28"/>
        </w:rPr>
        <w:t>обоснование</w:t>
      </w:r>
      <w:r w:rsidR="00D1348E" w:rsidRPr="00E10BE3">
        <w:rPr>
          <w:kern w:val="0"/>
          <w:sz w:val="28"/>
          <w:szCs w:val="28"/>
        </w:rPr>
        <w:t xml:space="preserve"> </w:t>
      </w:r>
      <w:r w:rsidRPr="00E10BE3">
        <w:rPr>
          <w:kern w:val="0"/>
          <w:sz w:val="28"/>
          <w:szCs w:val="28"/>
        </w:rPr>
        <w:t>проекта,</w:t>
      </w:r>
      <w:r w:rsidR="00D1348E" w:rsidRPr="00E10BE3">
        <w:rPr>
          <w:kern w:val="0"/>
          <w:sz w:val="28"/>
          <w:szCs w:val="28"/>
        </w:rPr>
        <w:t xml:space="preserve"> </w:t>
      </w:r>
      <w:r w:rsidRPr="00E10BE3">
        <w:rPr>
          <w:kern w:val="0"/>
          <w:sz w:val="28"/>
          <w:szCs w:val="28"/>
        </w:rPr>
        <w:t>выбор</w:t>
      </w:r>
      <w:r w:rsidR="00D1348E" w:rsidRPr="00E10BE3">
        <w:rPr>
          <w:kern w:val="0"/>
          <w:sz w:val="28"/>
          <w:szCs w:val="28"/>
        </w:rPr>
        <w:t xml:space="preserve"> </w:t>
      </w:r>
      <w:r w:rsidRPr="00E10BE3">
        <w:rPr>
          <w:kern w:val="0"/>
          <w:sz w:val="28"/>
          <w:szCs w:val="28"/>
        </w:rPr>
        <w:t>конструкц</w:t>
      </w:r>
      <w:proofErr w:type="gramStart"/>
      <w:r w:rsidRPr="00E10BE3">
        <w:rPr>
          <w:kern w:val="0"/>
          <w:sz w:val="28"/>
          <w:szCs w:val="28"/>
        </w:rPr>
        <w:t>ии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ее</w:t>
      </w:r>
      <w:proofErr w:type="gramEnd"/>
      <w:r w:rsidR="00D1348E" w:rsidRPr="00E10BE3">
        <w:rPr>
          <w:kern w:val="0"/>
          <w:sz w:val="28"/>
          <w:szCs w:val="28"/>
        </w:rPr>
        <w:t xml:space="preserve"> </w:t>
      </w:r>
      <w:r w:rsidRPr="00E10BE3">
        <w:rPr>
          <w:kern w:val="0"/>
          <w:sz w:val="28"/>
          <w:szCs w:val="28"/>
        </w:rPr>
        <w:t>улучшение,</w:t>
      </w:r>
      <w:r w:rsidR="00D1348E" w:rsidRPr="00E10BE3">
        <w:rPr>
          <w:kern w:val="0"/>
          <w:sz w:val="28"/>
          <w:szCs w:val="28"/>
        </w:rPr>
        <w:t xml:space="preserve"> </w:t>
      </w:r>
      <w:r w:rsidRPr="00E10BE3">
        <w:rPr>
          <w:kern w:val="0"/>
          <w:sz w:val="28"/>
          <w:szCs w:val="28"/>
        </w:rPr>
        <w:t>отбор</w:t>
      </w:r>
      <w:r w:rsidR="00D1348E" w:rsidRPr="00E10BE3">
        <w:rPr>
          <w:kern w:val="0"/>
          <w:sz w:val="28"/>
          <w:szCs w:val="28"/>
        </w:rPr>
        <w:t xml:space="preserve"> </w:t>
      </w:r>
      <w:r w:rsidRPr="00E10BE3">
        <w:rPr>
          <w:kern w:val="0"/>
          <w:sz w:val="28"/>
          <w:szCs w:val="28"/>
        </w:rPr>
        <w:t>материалов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экономное</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расходование,</w:t>
      </w:r>
      <w:r w:rsidR="00D1348E" w:rsidRPr="00E10BE3">
        <w:rPr>
          <w:kern w:val="0"/>
          <w:sz w:val="28"/>
          <w:szCs w:val="28"/>
        </w:rPr>
        <w:t xml:space="preserve"> </w:t>
      </w:r>
      <w:r w:rsidRPr="00E10BE3">
        <w:rPr>
          <w:kern w:val="0"/>
          <w:sz w:val="28"/>
          <w:szCs w:val="28"/>
        </w:rPr>
        <w:t>продумывание</w:t>
      </w:r>
      <w:r w:rsidR="00D1348E" w:rsidRPr="00E10BE3">
        <w:rPr>
          <w:kern w:val="0"/>
          <w:sz w:val="28"/>
          <w:szCs w:val="28"/>
        </w:rPr>
        <w:t xml:space="preserve"> </w:t>
      </w:r>
      <w:r w:rsidRPr="00E10BE3">
        <w:rPr>
          <w:kern w:val="0"/>
          <w:sz w:val="28"/>
          <w:szCs w:val="28"/>
        </w:rPr>
        <w:t>последовательности</w:t>
      </w:r>
      <w:r w:rsidR="00D1348E" w:rsidRPr="00E10BE3">
        <w:rPr>
          <w:kern w:val="0"/>
          <w:sz w:val="28"/>
          <w:szCs w:val="28"/>
        </w:rPr>
        <w:t xml:space="preserve"> </w:t>
      </w:r>
      <w:r w:rsidRPr="00E10BE3">
        <w:rPr>
          <w:kern w:val="0"/>
          <w:sz w:val="28"/>
          <w:szCs w:val="28"/>
        </w:rPr>
        <w:t>проведения</w:t>
      </w:r>
      <w:r w:rsidR="00D1348E" w:rsidRPr="00E10BE3">
        <w:rPr>
          <w:kern w:val="0"/>
          <w:sz w:val="28"/>
          <w:szCs w:val="28"/>
        </w:rPr>
        <w:t xml:space="preserve"> </w:t>
      </w:r>
      <w:r w:rsidRPr="00E10BE3">
        <w:rPr>
          <w:kern w:val="0"/>
          <w:sz w:val="28"/>
          <w:szCs w:val="28"/>
        </w:rPr>
        <w:t>работ.</w:t>
      </w:r>
    </w:p>
    <w:p w:rsidR="00B97C4C" w:rsidRPr="00E10BE3" w:rsidRDefault="00B97C4C" w:rsidP="0056466A">
      <w:pPr>
        <w:ind w:firstLine="709"/>
        <w:jc w:val="both"/>
        <w:rPr>
          <w:kern w:val="0"/>
          <w:sz w:val="28"/>
          <w:szCs w:val="28"/>
        </w:rPr>
      </w:pPr>
      <w:r w:rsidRPr="00E10BE3">
        <w:rPr>
          <w:kern w:val="0"/>
          <w:sz w:val="28"/>
          <w:szCs w:val="28"/>
        </w:rPr>
        <w:t>Второй</w:t>
      </w:r>
      <w:r w:rsidR="00D1348E" w:rsidRPr="00E10BE3">
        <w:rPr>
          <w:kern w:val="0"/>
          <w:sz w:val="28"/>
          <w:szCs w:val="28"/>
        </w:rPr>
        <w:t xml:space="preserve"> </w:t>
      </w:r>
      <w:r w:rsidRPr="00E10BE3">
        <w:rPr>
          <w:kern w:val="0"/>
          <w:sz w:val="28"/>
          <w:szCs w:val="28"/>
        </w:rPr>
        <w:t>раздел</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«Технология</w:t>
      </w:r>
      <w:r w:rsidR="00D1348E" w:rsidRPr="00E10BE3">
        <w:rPr>
          <w:kern w:val="0"/>
          <w:sz w:val="28"/>
          <w:szCs w:val="28"/>
        </w:rPr>
        <w:t xml:space="preserve"> </w:t>
      </w:r>
      <w:r w:rsidRPr="00E10BE3">
        <w:rPr>
          <w:kern w:val="0"/>
          <w:sz w:val="28"/>
          <w:szCs w:val="28"/>
        </w:rPr>
        <w:t>изготовления</w:t>
      </w:r>
      <w:r w:rsidR="00D1348E" w:rsidRPr="00E10BE3">
        <w:rPr>
          <w:kern w:val="0"/>
          <w:sz w:val="28"/>
          <w:szCs w:val="28"/>
        </w:rPr>
        <w:t xml:space="preserve"> </w:t>
      </w:r>
      <w:r w:rsidRPr="00E10BE3">
        <w:rPr>
          <w:kern w:val="0"/>
          <w:sz w:val="28"/>
          <w:szCs w:val="28"/>
        </w:rPr>
        <w:t>изделий</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различных</w:t>
      </w:r>
      <w:r w:rsidR="00D1348E" w:rsidRPr="00E10BE3">
        <w:rPr>
          <w:kern w:val="0"/>
          <w:sz w:val="28"/>
          <w:szCs w:val="28"/>
        </w:rPr>
        <w:t xml:space="preserve"> </w:t>
      </w:r>
      <w:r w:rsidRPr="00E10BE3">
        <w:rPr>
          <w:kern w:val="0"/>
          <w:sz w:val="28"/>
          <w:szCs w:val="28"/>
        </w:rPr>
        <w:t>материалов</w:t>
      </w:r>
      <w:r w:rsidR="00D1348E" w:rsidRPr="00E10BE3">
        <w:rPr>
          <w:kern w:val="0"/>
          <w:sz w:val="28"/>
          <w:szCs w:val="28"/>
        </w:rPr>
        <w:t xml:space="preserve"> </w:t>
      </w:r>
      <w:r w:rsidRPr="00E10BE3">
        <w:rPr>
          <w:kern w:val="0"/>
          <w:sz w:val="28"/>
          <w:szCs w:val="28"/>
        </w:rPr>
        <w:t>(опыт</w:t>
      </w:r>
      <w:r w:rsidR="00D1348E" w:rsidRPr="00E10BE3">
        <w:rPr>
          <w:kern w:val="0"/>
          <w:sz w:val="28"/>
          <w:szCs w:val="28"/>
        </w:rPr>
        <w:t xml:space="preserve"> </w:t>
      </w:r>
      <w:r w:rsidRPr="00E10BE3">
        <w:rPr>
          <w:kern w:val="0"/>
          <w:sz w:val="28"/>
          <w:szCs w:val="28"/>
        </w:rPr>
        <w:t>практической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состоит</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следующих</w:t>
      </w:r>
      <w:r w:rsidR="00D1348E" w:rsidRPr="00E10BE3">
        <w:rPr>
          <w:kern w:val="0"/>
          <w:sz w:val="28"/>
          <w:szCs w:val="28"/>
        </w:rPr>
        <w:t xml:space="preserve"> </w:t>
      </w:r>
      <w:r w:rsidRPr="00E10BE3">
        <w:rPr>
          <w:kern w:val="0"/>
          <w:sz w:val="28"/>
          <w:szCs w:val="28"/>
        </w:rPr>
        <w:t>структурных</w:t>
      </w:r>
      <w:r w:rsidR="00D1348E" w:rsidRPr="00E10BE3">
        <w:rPr>
          <w:kern w:val="0"/>
          <w:sz w:val="28"/>
          <w:szCs w:val="28"/>
        </w:rPr>
        <w:t xml:space="preserve"> </w:t>
      </w:r>
      <w:r w:rsidRPr="00E10BE3">
        <w:rPr>
          <w:kern w:val="0"/>
          <w:sz w:val="28"/>
          <w:szCs w:val="28"/>
        </w:rPr>
        <w:t>единиц:</w:t>
      </w:r>
      <w:r w:rsidR="00D1348E" w:rsidRPr="00E10BE3">
        <w:rPr>
          <w:kern w:val="0"/>
          <w:sz w:val="28"/>
          <w:szCs w:val="28"/>
        </w:rPr>
        <w:t xml:space="preserve"> </w:t>
      </w:r>
      <w:r w:rsidRPr="00E10BE3">
        <w:rPr>
          <w:kern w:val="0"/>
          <w:sz w:val="28"/>
          <w:szCs w:val="28"/>
        </w:rPr>
        <w:t>«Природные</w:t>
      </w:r>
      <w:r w:rsidR="00D1348E" w:rsidRPr="00E10BE3">
        <w:rPr>
          <w:kern w:val="0"/>
          <w:sz w:val="28"/>
          <w:szCs w:val="28"/>
        </w:rPr>
        <w:t xml:space="preserve"> </w:t>
      </w:r>
      <w:r w:rsidRPr="00E10BE3">
        <w:rPr>
          <w:kern w:val="0"/>
          <w:sz w:val="28"/>
          <w:szCs w:val="28"/>
        </w:rPr>
        <w:t>материалы»,</w:t>
      </w:r>
      <w:r w:rsidR="00D1348E" w:rsidRPr="00E10BE3">
        <w:rPr>
          <w:kern w:val="0"/>
          <w:sz w:val="28"/>
          <w:szCs w:val="28"/>
        </w:rPr>
        <w:t xml:space="preserve"> </w:t>
      </w:r>
      <w:r w:rsidRPr="00E10BE3">
        <w:rPr>
          <w:kern w:val="0"/>
          <w:sz w:val="28"/>
          <w:szCs w:val="28"/>
        </w:rPr>
        <w:t>«Искусственные</w:t>
      </w:r>
      <w:r w:rsidR="00D1348E" w:rsidRPr="00E10BE3">
        <w:rPr>
          <w:kern w:val="0"/>
          <w:sz w:val="28"/>
          <w:szCs w:val="28"/>
        </w:rPr>
        <w:t xml:space="preserve"> </w:t>
      </w:r>
      <w:r w:rsidRPr="00E10BE3">
        <w:rPr>
          <w:kern w:val="0"/>
          <w:sz w:val="28"/>
          <w:szCs w:val="28"/>
        </w:rPr>
        <w:t>материалы»,</w:t>
      </w:r>
      <w:r w:rsidR="00D1348E" w:rsidRPr="00E10BE3">
        <w:rPr>
          <w:kern w:val="0"/>
          <w:sz w:val="28"/>
          <w:szCs w:val="28"/>
        </w:rPr>
        <w:t xml:space="preserve"> </w:t>
      </w:r>
      <w:r w:rsidRPr="00E10BE3">
        <w:rPr>
          <w:kern w:val="0"/>
          <w:sz w:val="28"/>
          <w:szCs w:val="28"/>
        </w:rPr>
        <w:t>«Полуфабрикаты»,</w:t>
      </w:r>
      <w:r w:rsidR="00D1348E" w:rsidRPr="00E10BE3">
        <w:rPr>
          <w:kern w:val="0"/>
          <w:sz w:val="28"/>
          <w:szCs w:val="28"/>
        </w:rPr>
        <w:t xml:space="preserve"> </w:t>
      </w:r>
      <w:r w:rsidRPr="00E10BE3">
        <w:rPr>
          <w:kern w:val="0"/>
          <w:sz w:val="28"/>
          <w:szCs w:val="28"/>
        </w:rPr>
        <w:t>«Поиск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применение</w:t>
      </w:r>
      <w:r w:rsidR="00D1348E" w:rsidRPr="00E10BE3">
        <w:rPr>
          <w:kern w:val="0"/>
          <w:sz w:val="28"/>
          <w:szCs w:val="28"/>
        </w:rPr>
        <w:t xml:space="preserve"> </w:t>
      </w:r>
      <w:r w:rsidRPr="00E10BE3">
        <w:rPr>
          <w:kern w:val="0"/>
          <w:sz w:val="28"/>
          <w:szCs w:val="28"/>
        </w:rPr>
        <w:t>информации</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решения</w:t>
      </w:r>
      <w:r w:rsidR="00D1348E" w:rsidRPr="00E10BE3">
        <w:rPr>
          <w:kern w:val="0"/>
          <w:sz w:val="28"/>
          <w:szCs w:val="28"/>
        </w:rPr>
        <w:t xml:space="preserve"> </w:t>
      </w:r>
      <w:r w:rsidRPr="00E10BE3">
        <w:rPr>
          <w:kern w:val="0"/>
          <w:sz w:val="28"/>
          <w:szCs w:val="28"/>
        </w:rPr>
        <w:t>технических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технологических</w:t>
      </w:r>
      <w:r w:rsidR="00D1348E" w:rsidRPr="00E10BE3">
        <w:rPr>
          <w:kern w:val="0"/>
          <w:sz w:val="28"/>
          <w:szCs w:val="28"/>
        </w:rPr>
        <w:t xml:space="preserve"> </w:t>
      </w:r>
      <w:r w:rsidRPr="00E10BE3">
        <w:rPr>
          <w:kern w:val="0"/>
          <w:sz w:val="28"/>
          <w:szCs w:val="28"/>
        </w:rPr>
        <w:t>задач».</w:t>
      </w:r>
      <w:r w:rsidR="00D1348E" w:rsidRPr="00E10BE3">
        <w:rPr>
          <w:kern w:val="0"/>
          <w:sz w:val="28"/>
          <w:szCs w:val="28"/>
        </w:rPr>
        <w:t xml:space="preserve"> </w:t>
      </w:r>
      <w:r w:rsidRPr="00E10BE3">
        <w:rPr>
          <w:kern w:val="0"/>
          <w:sz w:val="28"/>
          <w:szCs w:val="28"/>
        </w:rPr>
        <w:t>Распределение</w:t>
      </w:r>
      <w:r w:rsidR="00D1348E" w:rsidRPr="00E10BE3">
        <w:rPr>
          <w:kern w:val="0"/>
          <w:sz w:val="28"/>
          <w:szCs w:val="28"/>
        </w:rPr>
        <w:t xml:space="preserve"> </w:t>
      </w:r>
      <w:r w:rsidRPr="00E10BE3">
        <w:rPr>
          <w:kern w:val="0"/>
          <w:sz w:val="28"/>
          <w:szCs w:val="28"/>
        </w:rPr>
        <w:t>материалов</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классам</w:t>
      </w:r>
      <w:r w:rsidR="00D1348E" w:rsidRPr="00E10BE3">
        <w:rPr>
          <w:kern w:val="0"/>
          <w:sz w:val="28"/>
          <w:szCs w:val="28"/>
        </w:rPr>
        <w:t xml:space="preserve"> </w:t>
      </w:r>
      <w:r w:rsidRPr="00E10BE3">
        <w:rPr>
          <w:kern w:val="0"/>
          <w:sz w:val="28"/>
          <w:szCs w:val="28"/>
        </w:rPr>
        <w:t>осуществляется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принципа</w:t>
      </w:r>
      <w:r w:rsidR="00D1348E" w:rsidRPr="00E10BE3">
        <w:rPr>
          <w:kern w:val="0"/>
          <w:sz w:val="28"/>
          <w:szCs w:val="28"/>
        </w:rPr>
        <w:t xml:space="preserve"> </w:t>
      </w:r>
      <w:r w:rsidRPr="00E10BE3">
        <w:rPr>
          <w:kern w:val="0"/>
          <w:sz w:val="28"/>
          <w:szCs w:val="28"/>
        </w:rPr>
        <w:t>доступности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постепенным</w:t>
      </w:r>
      <w:r w:rsidR="00D1348E" w:rsidRPr="00E10BE3">
        <w:rPr>
          <w:kern w:val="0"/>
          <w:sz w:val="28"/>
          <w:szCs w:val="28"/>
        </w:rPr>
        <w:t xml:space="preserve"> </w:t>
      </w:r>
      <w:r w:rsidRPr="00E10BE3">
        <w:rPr>
          <w:kern w:val="0"/>
          <w:sz w:val="28"/>
          <w:szCs w:val="28"/>
        </w:rPr>
        <w:t>увеличением</w:t>
      </w:r>
      <w:r w:rsidR="00D1348E" w:rsidRPr="00E10BE3">
        <w:rPr>
          <w:kern w:val="0"/>
          <w:sz w:val="28"/>
          <w:szCs w:val="28"/>
        </w:rPr>
        <w:t xml:space="preserve"> </w:t>
      </w:r>
      <w:r w:rsidRPr="00E10BE3">
        <w:rPr>
          <w:kern w:val="0"/>
          <w:sz w:val="28"/>
          <w:szCs w:val="28"/>
        </w:rPr>
        <w:t>степени</w:t>
      </w:r>
      <w:r w:rsidR="00D1348E" w:rsidRPr="00E10BE3">
        <w:rPr>
          <w:kern w:val="0"/>
          <w:sz w:val="28"/>
          <w:szCs w:val="28"/>
        </w:rPr>
        <w:t xml:space="preserve"> </w:t>
      </w:r>
      <w:r w:rsidRPr="00E10BE3">
        <w:rPr>
          <w:kern w:val="0"/>
          <w:sz w:val="28"/>
          <w:szCs w:val="28"/>
        </w:rPr>
        <w:t>технологической</w:t>
      </w:r>
      <w:r w:rsidR="00D1348E" w:rsidRPr="00E10BE3">
        <w:rPr>
          <w:kern w:val="0"/>
          <w:sz w:val="28"/>
          <w:szCs w:val="28"/>
        </w:rPr>
        <w:t xml:space="preserve"> </w:t>
      </w:r>
      <w:r w:rsidRPr="00E10BE3">
        <w:rPr>
          <w:kern w:val="0"/>
          <w:sz w:val="28"/>
          <w:szCs w:val="28"/>
        </w:rPr>
        <w:t>сложности</w:t>
      </w:r>
      <w:r w:rsidR="00D1348E" w:rsidRPr="00E10BE3">
        <w:rPr>
          <w:kern w:val="0"/>
          <w:sz w:val="28"/>
          <w:szCs w:val="28"/>
        </w:rPr>
        <w:t xml:space="preserve"> </w:t>
      </w:r>
      <w:r w:rsidRPr="00E10BE3">
        <w:rPr>
          <w:kern w:val="0"/>
          <w:sz w:val="28"/>
          <w:szCs w:val="28"/>
        </w:rPr>
        <w:t>изготавливаемых</w:t>
      </w:r>
      <w:r w:rsidR="00D1348E" w:rsidRPr="00E10BE3">
        <w:rPr>
          <w:kern w:val="0"/>
          <w:sz w:val="28"/>
          <w:szCs w:val="28"/>
        </w:rPr>
        <w:t xml:space="preserve"> </w:t>
      </w:r>
      <w:r w:rsidRPr="00E10BE3">
        <w:rPr>
          <w:kern w:val="0"/>
          <w:sz w:val="28"/>
          <w:szCs w:val="28"/>
        </w:rPr>
        <w:t>изделий,</w:t>
      </w:r>
      <w:r w:rsidR="00D1348E" w:rsidRPr="00E10BE3">
        <w:rPr>
          <w:kern w:val="0"/>
          <w:sz w:val="28"/>
          <w:szCs w:val="28"/>
        </w:rPr>
        <w:t xml:space="preserve"> </w:t>
      </w:r>
      <w:r w:rsidRPr="00E10BE3">
        <w:rPr>
          <w:kern w:val="0"/>
          <w:sz w:val="28"/>
          <w:szCs w:val="28"/>
        </w:rPr>
        <w:t>учитывая</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этом</w:t>
      </w:r>
      <w:r w:rsidR="00D1348E" w:rsidRPr="00E10BE3">
        <w:rPr>
          <w:kern w:val="0"/>
          <w:sz w:val="28"/>
          <w:szCs w:val="28"/>
        </w:rPr>
        <w:t xml:space="preserve"> </w:t>
      </w:r>
      <w:r w:rsidRPr="00E10BE3">
        <w:rPr>
          <w:kern w:val="0"/>
          <w:sz w:val="28"/>
          <w:szCs w:val="28"/>
        </w:rPr>
        <w:t>возможности</w:t>
      </w:r>
      <w:r w:rsidR="00D1348E" w:rsidRPr="00E10BE3">
        <w:rPr>
          <w:kern w:val="0"/>
          <w:sz w:val="28"/>
          <w:szCs w:val="28"/>
        </w:rPr>
        <w:t xml:space="preserve"> </w:t>
      </w:r>
      <w:r w:rsidRPr="00E10BE3">
        <w:rPr>
          <w:kern w:val="0"/>
          <w:sz w:val="28"/>
          <w:szCs w:val="28"/>
        </w:rPr>
        <w:t>проявления</w:t>
      </w:r>
      <w:r w:rsidR="00D1348E" w:rsidRPr="00E10BE3">
        <w:rPr>
          <w:kern w:val="0"/>
          <w:sz w:val="28"/>
          <w:szCs w:val="28"/>
        </w:rPr>
        <w:t xml:space="preserve"> </w:t>
      </w:r>
      <w:r w:rsidRPr="00E10BE3">
        <w:rPr>
          <w:kern w:val="0"/>
          <w:sz w:val="28"/>
          <w:szCs w:val="28"/>
        </w:rPr>
        <w:t>учащимися</w:t>
      </w:r>
      <w:r w:rsidR="00D1348E" w:rsidRPr="00E10BE3">
        <w:rPr>
          <w:kern w:val="0"/>
          <w:sz w:val="28"/>
          <w:szCs w:val="28"/>
        </w:rPr>
        <w:t xml:space="preserve"> </w:t>
      </w:r>
      <w:r w:rsidRPr="00E10BE3">
        <w:rPr>
          <w:kern w:val="0"/>
          <w:sz w:val="28"/>
          <w:szCs w:val="28"/>
        </w:rPr>
        <w:t>творческой</w:t>
      </w:r>
      <w:r w:rsidR="00D1348E" w:rsidRPr="00E10BE3">
        <w:rPr>
          <w:kern w:val="0"/>
          <w:sz w:val="28"/>
          <w:szCs w:val="28"/>
        </w:rPr>
        <w:t xml:space="preserve"> </w:t>
      </w:r>
      <w:r w:rsidRPr="00E10BE3">
        <w:rPr>
          <w:kern w:val="0"/>
          <w:sz w:val="28"/>
          <w:szCs w:val="28"/>
        </w:rPr>
        <w:t>инициативы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самостоятельности.</w:t>
      </w:r>
    </w:p>
    <w:p w:rsidR="00B97C4C" w:rsidRPr="00E10BE3" w:rsidRDefault="00B97C4C" w:rsidP="0056466A">
      <w:pPr>
        <w:ind w:firstLine="709"/>
        <w:jc w:val="both"/>
        <w:rPr>
          <w:kern w:val="0"/>
          <w:sz w:val="28"/>
          <w:szCs w:val="28"/>
        </w:rPr>
      </w:pPr>
      <w:r w:rsidRPr="00E10BE3">
        <w:rPr>
          <w:kern w:val="0"/>
          <w:sz w:val="28"/>
          <w:szCs w:val="28"/>
        </w:rPr>
        <w:t>Структурные</w:t>
      </w:r>
      <w:r w:rsidR="00D1348E" w:rsidRPr="00E10BE3">
        <w:rPr>
          <w:kern w:val="0"/>
          <w:sz w:val="28"/>
          <w:szCs w:val="28"/>
        </w:rPr>
        <w:t xml:space="preserve"> </w:t>
      </w:r>
      <w:r w:rsidRPr="00E10BE3">
        <w:rPr>
          <w:kern w:val="0"/>
          <w:sz w:val="28"/>
          <w:szCs w:val="28"/>
        </w:rPr>
        <w:t>единицы</w:t>
      </w:r>
      <w:r w:rsidR="00D1348E" w:rsidRPr="00E10BE3">
        <w:rPr>
          <w:kern w:val="0"/>
          <w:sz w:val="28"/>
          <w:szCs w:val="28"/>
        </w:rPr>
        <w:t xml:space="preserve"> </w:t>
      </w:r>
      <w:r w:rsidRPr="00E10BE3">
        <w:rPr>
          <w:kern w:val="0"/>
          <w:sz w:val="28"/>
          <w:szCs w:val="28"/>
        </w:rPr>
        <w:t>содержат</w:t>
      </w:r>
      <w:r w:rsidR="00D1348E" w:rsidRPr="00E10BE3">
        <w:rPr>
          <w:kern w:val="0"/>
          <w:sz w:val="28"/>
          <w:szCs w:val="28"/>
        </w:rPr>
        <w:t xml:space="preserve"> </w:t>
      </w:r>
      <w:r w:rsidRPr="00E10BE3">
        <w:rPr>
          <w:kern w:val="0"/>
          <w:sz w:val="28"/>
          <w:szCs w:val="28"/>
        </w:rPr>
        <w:t>информацию</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применению</w:t>
      </w:r>
      <w:r w:rsidR="00D1348E" w:rsidRPr="00E10BE3">
        <w:rPr>
          <w:kern w:val="0"/>
          <w:sz w:val="28"/>
          <w:szCs w:val="28"/>
        </w:rPr>
        <w:t xml:space="preserve"> </w:t>
      </w:r>
      <w:r w:rsidRPr="00E10BE3">
        <w:rPr>
          <w:kern w:val="0"/>
          <w:sz w:val="28"/>
          <w:szCs w:val="28"/>
        </w:rPr>
        <w:t>материалов,</w:t>
      </w:r>
      <w:r w:rsidR="00D1348E" w:rsidRPr="00E10BE3">
        <w:rPr>
          <w:kern w:val="0"/>
          <w:sz w:val="28"/>
          <w:szCs w:val="28"/>
        </w:rPr>
        <w:t xml:space="preserve"> </w:t>
      </w:r>
      <w:r w:rsidRPr="00E10BE3">
        <w:rPr>
          <w:kern w:val="0"/>
          <w:sz w:val="28"/>
          <w:szCs w:val="28"/>
        </w:rPr>
        <w:t>наблюдения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опытное</w:t>
      </w:r>
      <w:r w:rsidR="00D1348E" w:rsidRPr="00E10BE3">
        <w:rPr>
          <w:kern w:val="0"/>
          <w:sz w:val="28"/>
          <w:szCs w:val="28"/>
        </w:rPr>
        <w:t xml:space="preserve"> </w:t>
      </w:r>
      <w:r w:rsidRPr="00E10BE3">
        <w:rPr>
          <w:kern w:val="0"/>
          <w:sz w:val="28"/>
          <w:szCs w:val="28"/>
        </w:rPr>
        <w:t>исследование</w:t>
      </w:r>
      <w:r w:rsidR="00D1348E" w:rsidRPr="00E10BE3">
        <w:rPr>
          <w:kern w:val="0"/>
          <w:sz w:val="28"/>
          <w:szCs w:val="28"/>
        </w:rPr>
        <w:t xml:space="preserve"> </w:t>
      </w:r>
      <w:r w:rsidRPr="00E10BE3">
        <w:rPr>
          <w:kern w:val="0"/>
          <w:sz w:val="28"/>
          <w:szCs w:val="28"/>
        </w:rPr>
        <w:t>некоторых</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свойств</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отдельно,</w:t>
      </w:r>
      <w:r w:rsidR="00D1348E" w:rsidRPr="00E10BE3">
        <w:rPr>
          <w:kern w:val="0"/>
          <w:sz w:val="28"/>
          <w:szCs w:val="28"/>
        </w:rPr>
        <w:t xml:space="preserve"> </w:t>
      </w:r>
      <w:r w:rsidRPr="00E10BE3">
        <w:rPr>
          <w:kern w:val="0"/>
          <w:sz w:val="28"/>
          <w:szCs w:val="28"/>
        </w:rPr>
        <w:t>так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сравнении</w:t>
      </w:r>
      <w:r w:rsidR="00D1348E" w:rsidRPr="00E10BE3">
        <w:rPr>
          <w:kern w:val="0"/>
          <w:sz w:val="28"/>
          <w:szCs w:val="28"/>
        </w:rPr>
        <w:t xml:space="preserve"> </w:t>
      </w:r>
      <w:r w:rsidRPr="00E10BE3">
        <w:rPr>
          <w:kern w:val="0"/>
          <w:sz w:val="28"/>
          <w:szCs w:val="28"/>
        </w:rPr>
        <w:t>друг</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другом,</w:t>
      </w:r>
      <w:r w:rsidR="00D1348E" w:rsidRPr="00E10BE3">
        <w:rPr>
          <w:kern w:val="0"/>
          <w:sz w:val="28"/>
          <w:szCs w:val="28"/>
        </w:rPr>
        <w:t xml:space="preserve"> </w:t>
      </w:r>
      <w:r w:rsidRPr="00E10BE3">
        <w:rPr>
          <w:kern w:val="0"/>
          <w:sz w:val="28"/>
          <w:szCs w:val="28"/>
        </w:rPr>
        <w:t>краткую</w:t>
      </w:r>
      <w:r w:rsidR="00D1348E" w:rsidRPr="00E10BE3">
        <w:rPr>
          <w:kern w:val="0"/>
          <w:sz w:val="28"/>
          <w:szCs w:val="28"/>
        </w:rPr>
        <w:t xml:space="preserve"> </w:t>
      </w:r>
      <w:r w:rsidRPr="00E10BE3">
        <w:rPr>
          <w:kern w:val="0"/>
          <w:sz w:val="28"/>
          <w:szCs w:val="28"/>
        </w:rPr>
        <w:t>характеристику</w:t>
      </w:r>
      <w:r w:rsidR="00D1348E" w:rsidRPr="00E10BE3">
        <w:rPr>
          <w:kern w:val="0"/>
          <w:sz w:val="28"/>
          <w:szCs w:val="28"/>
        </w:rPr>
        <w:t xml:space="preserve"> </w:t>
      </w:r>
      <w:r w:rsidRPr="00E10BE3">
        <w:rPr>
          <w:kern w:val="0"/>
          <w:sz w:val="28"/>
          <w:szCs w:val="28"/>
        </w:rPr>
        <w:t>технологических</w:t>
      </w:r>
      <w:r w:rsidR="00D1348E" w:rsidRPr="00E10BE3">
        <w:rPr>
          <w:kern w:val="0"/>
          <w:sz w:val="28"/>
          <w:szCs w:val="28"/>
        </w:rPr>
        <w:t xml:space="preserve"> </w:t>
      </w:r>
      <w:r w:rsidRPr="00E10BE3">
        <w:rPr>
          <w:kern w:val="0"/>
          <w:sz w:val="28"/>
          <w:szCs w:val="28"/>
        </w:rPr>
        <w:t>операций,</w:t>
      </w:r>
      <w:r w:rsidR="00D1348E" w:rsidRPr="00E10BE3">
        <w:rPr>
          <w:kern w:val="0"/>
          <w:sz w:val="28"/>
          <w:szCs w:val="28"/>
        </w:rPr>
        <w:t xml:space="preserve"> </w:t>
      </w:r>
      <w:r w:rsidRPr="00E10BE3">
        <w:rPr>
          <w:kern w:val="0"/>
          <w:sz w:val="28"/>
          <w:szCs w:val="28"/>
        </w:rPr>
        <w:t>описание</w:t>
      </w:r>
      <w:r w:rsidR="00D1348E" w:rsidRPr="00E10BE3">
        <w:rPr>
          <w:kern w:val="0"/>
          <w:sz w:val="28"/>
          <w:szCs w:val="28"/>
        </w:rPr>
        <w:t xml:space="preserve"> </w:t>
      </w:r>
      <w:r w:rsidRPr="00E10BE3">
        <w:rPr>
          <w:kern w:val="0"/>
          <w:sz w:val="28"/>
          <w:szCs w:val="28"/>
        </w:rPr>
        <w:t>практических</w:t>
      </w:r>
      <w:r w:rsidR="00D1348E" w:rsidRPr="00E10BE3">
        <w:rPr>
          <w:kern w:val="0"/>
          <w:sz w:val="28"/>
          <w:szCs w:val="28"/>
        </w:rPr>
        <w:t xml:space="preserve"> </w:t>
      </w:r>
      <w:r w:rsidRPr="00E10BE3">
        <w:rPr>
          <w:kern w:val="0"/>
          <w:sz w:val="28"/>
          <w:szCs w:val="28"/>
        </w:rPr>
        <w:t>работ,</w:t>
      </w:r>
      <w:r w:rsidR="00D1348E" w:rsidRPr="00E10BE3">
        <w:rPr>
          <w:kern w:val="0"/>
          <w:sz w:val="28"/>
          <w:szCs w:val="28"/>
        </w:rPr>
        <w:t xml:space="preserve"> </w:t>
      </w:r>
      <w:r w:rsidRPr="00E10BE3">
        <w:rPr>
          <w:kern w:val="0"/>
          <w:sz w:val="28"/>
          <w:szCs w:val="28"/>
        </w:rPr>
        <w:t>перечень</w:t>
      </w:r>
      <w:r w:rsidR="00D1348E" w:rsidRPr="00E10BE3">
        <w:rPr>
          <w:kern w:val="0"/>
          <w:sz w:val="28"/>
          <w:szCs w:val="28"/>
        </w:rPr>
        <w:t xml:space="preserve"> </w:t>
      </w:r>
      <w:r w:rsidRPr="00E10BE3">
        <w:rPr>
          <w:kern w:val="0"/>
          <w:sz w:val="28"/>
          <w:szCs w:val="28"/>
        </w:rPr>
        <w:t>объектов</w:t>
      </w:r>
      <w:r w:rsidR="00D1348E" w:rsidRPr="00E10BE3">
        <w:rPr>
          <w:kern w:val="0"/>
          <w:sz w:val="28"/>
          <w:szCs w:val="28"/>
        </w:rPr>
        <w:t xml:space="preserve"> </w:t>
      </w:r>
      <w:r w:rsidRPr="00E10BE3">
        <w:rPr>
          <w:kern w:val="0"/>
          <w:sz w:val="28"/>
          <w:szCs w:val="28"/>
        </w:rPr>
        <w:t>труда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творческие</w:t>
      </w:r>
      <w:r w:rsidR="00D1348E" w:rsidRPr="00E10BE3">
        <w:rPr>
          <w:kern w:val="0"/>
          <w:sz w:val="28"/>
          <w:szCs w:val="28"/>
        </w:rPr>
        <w:t xml:space="preserve"> </w:t>
      </w:r>
      <w:r w:rsidRPr="00E10BE3">
        <w:rPr>
          <w:kern w:val="0"/>
          <w:sz w:val="28"/>
          <w:szCs w:val="28"/>
        </w:rPr>
        <w:t>задания.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этом</w:t>
      </w:r>
      <w:r w:rsidR="00D1348E" w:rsidRPr="00E10BE3">
        <w:rPr>
          <w:kern w:val="0"/>
          <w:sz w:val="28"/>
          <w:szCs w:val="28"/>
        </w:rPr>
        <w:t xml:space="preserve"> </w:t>
      </w:r>
      <w:r w:rsidRPr="00E10BE3">
        <w:rPr>
          <w:kern w:val="0"/>
          <w:sz w:val="28"/>
          <w:szCs w:val="28"/>
        </w:rPr>
        <w:t>разделе</w:t>
      </w:r>
      <w:r w:rsidR="00D1348E" w:rsidRPr="00E10BE3">
        <w:rPr>
          <w:kern w:val="0"/>
          <w:sz w:val="28"/>
          <w:szCs w:val="28"/>
        </w:rPr>
        <w:t xml:space="preserve"> </w:t>
      </w:r>
      <w:r w:rsidRPr="00E10BE3">
        <w:rPr>
          <w:kern w:val="0"/>
          <w:sz w:val="28"/>
          <w:szCs w:val="28"/>
        </w:rPr>
        <w:t>учащиеся</w:t>
      </w:r>
      <w:r w:rsidR="00D1348E" w:rsidRPr="00E10BE3">
        <w:rPr>
          <w:kern w:val="0"/>
          <w:sz w:val="28"/>
          <w:szCs w:val="28"/>
        </w:rPr>
        <w:t xml:space="preserve"> </w:t>
      </w:r>
      <w:r w:rsidRPr="00E10BE3">
        <w:rPr>
          <w:kern w:val="0"/>
          <w:sz w:val="28"/>
          <w:szCs w:val="28"/>
        </w:rPr>
        <w:t>знакомятся</w:t>
      </w:r>
      <w:r w:rsidR="00D1348E" w:rsidRPr="00E10BE3">
        <w:rPr>
          <w:kern w:val="0"/>
          <w:sz w:val="28"/>
          <w:szCs w:val="28"/>
        </w:rPr>
        <w:t xml:space="preserve"> </w:t>
      </w:r>
      <w:r w:rsidRPr="00E10BE3">
        <w:rPr>
          <w:kern w:val="0"/>
          <w:sz w:val="28"/>
          <w:szCs w:val="28"/>
        </w:rPr>
        <w:t>информацией,</w:t>
      </w:r>
      <w:r w:rsidR="00D1348E" w:rsidRPr="00E10BE3">
        <w:rPr>
          <w:kern w:val="0"/>
          <w:sz w:val="28"/>
          <w:szCs w:val="28"/>
        </w:rPr>
        <w:t xml:space="preserve"> </w:t>
      </w:r>
      <w:r w:rsidRPr="00E10BE3">
        <w:rPr>
          <w:kern w:val="0"/>
          <w:sz w:val="28"/>
          <w:szCs w:val="28"/>
        </w:rPr>
        <w:t>необходимой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решения</w:t>
      </w:r>
      <w:r w:rsidR="00D1348E" w:rsidRPr="00E10BE3">
        <w:rPr>
          <w:kern w:val="0"/>
          <w:sz w:val="28"/>
          <w:szCs w:val="28"/>
        </w:rPr>
        <w:t xml:space="preserve"> </w:t>
      </w:r>
      <w:r w:rsidRPr="00E10BE3">
        <w:rPr>
          <w:kern w:val="0"/>
          <w:sz w:val="28"/>
          <w:szCs w:val="28"/>
        </w:rPr>
        <w:t>технических,</w:t>
      </w:r>
      <w:r w:rsidR="00D1348E" w:rsidRPr="00E10BE3">
        <w:rPr>
          <w:kern w:val="0"/>
          <w:sz w:val="28"/>
          <w:szCs w:val="28"/>
        </w:rPr>
        <w:t xml:space="preserve"> </w:t>
      </w:r>
      <w:r w:rsidRPr="00E10BE3">
        <w:rPr>
          <w:kern w:val="0"/>
          <w:sz w:val="28"/>
          <w:szCs w:val="28"/>
        </w:rPr>
        <w:t>технологических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практических</w:t>
      </w:r>
      <w:r w:rsidR="00D1348E" w:rsidRPr="00E10BE3">
        <w:rPr>
          <w:kern w:val="0"/>
          <w:sz w:val="28"/>
          <w:szCs w:val="28"/>
        </w:rPr>
        <w:t xml:space="preserve"> </w:t>
      </w:r>
      <w:r w:rsidRPr="00E10BE3">
        <w:rPr>
          <w:kern w:val="0"/>
          <w:sz w:val="28"/>
          <w:szCs w:val="28"/>
        </w:rPr>
        <w:t>задач,</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обеспечивает</w:t>
      </w:r>
      <w:r w:rsidR="00D1348E" w:rsidRPr="00E10BE3">
        <w:rPr>
          <w:kern w:val="0"/>
          <w:sz w:val="28"/>
          <w:szCs w:val="28"/>
        </w:rPr>
        <w:t xml:space="preserve"> </w:t>
      </w:r>
      <w:r w:rsidRPr="00E10BE3">
        <w:rPr>
          <w:kern w:val="0"/>
          <w:sz w:val="28"/>
          <w:szCs w:val="28"/>
        </w:rPr>
        <w:t>самостоятельную</w:t>
      </w:r>
      <w:r w:rsidR="00D1348E" w:rsidRPr="00E10BE3">
        <w:rPr>
          <w:kern w:val="0"/>
          <w:sz w:val="28"/>
          <w:szCs w:val="28"/>
        </w:rPr>
        <w:t xml:space="preserve"> </w:t>
      </w:r>
      <w:r w:rsidRPr="00E10BE3">
        <w:rPr>
          <w:kern w:val="0"/>
          <w:sz w:val="28"/>
          <w:szCs w:val="28"/>
        </w:rPr>
        <w:t>деятельность</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конструировании</w:t>
      </w:r>
      <w:r w:rsidR="00D1348E" w:rsidRPr="00E10BE3">
        <w:rPr>
          <w:kern w:val="0"/>
          <w:sz w:val="28"/>
          <w:szCs w:val="28"/>
        </w:rPr>
        <w:t xml:space="preserve"> </w:t>
      </w:r>
      <w:r w:rsidRPr="00E10BE3">
        <w:rPr>
          <w:kern w:val="0"/>
          <w:sz w:val="28"/>
          <w:szCs w:val="28"/>
        </w:rPr>
        <w:t>изделий</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различных</w:t>
      </w:r>
      <w:r w:rsidR="00D1348E" w:rsidRPr="00E10BE3">
        <w:rPr>
          <w:kern w:val="0"/>
          <w:sz w:val="28"/>
          <w:szCs w:val="28"/>
        </w:rPr>
        <w:t xml:space="preserve"> </w:t>
      </w:r>
      <w:r w:rsidRPr="00E10BE3">
        <w:rPr>
          <w:kern w:val="0"/>
          <w:sz w:val="28"/>
          <w:szCs w:val="28"/>
        </w:rPr>
        <w:t>материалов.</w:t>
      </w:r>
    </w:p>
    <w:p w:rsidR="00B97C4C" w:rsidRPr="00E10BE3" w:rsidRDefault="00B97C4C" w:rsidP="0056466A">
      <w:pPr>
        <w:ind w:firstLine="709"/>
        <w:jc w:val="both"/>
        <w:rPr>
          <w:kern w:val="0"/>
          <w:sz w:val="28"/>
          <w:szCs w:val="28"/>
        </w:rPr>
      </w:pPr>
      <w:r w:rsidRPr="00E10BE3">
        <w:rPr>
          <w:kern w:val="0"/>
          <w:sz w:val="28"/>
          <w:szCs w:val="28"/>
        </w:rPr>
        <w:t>Учитель</w:t>
      </w:r>
      <w:r w:rsidR="00D1348E" w:rsidRPr="00E10BE3">
        <w:rPr>
          <w:kern w:val="0"/>
          <w:sz w:val="28"/>
          <w:szCs w:val="28"/>
        </w:rPr>
        <w:t xml:space="preserve"> </w:t>
      </w:r>
      <w:r w:rsidRPr="00E10BE3">
        <w:rPr>
          <w:kern w:val="0"/>
          <w:sz w:val="28"/>
          <w:szCs w:val="28"/>
        </w:rPr>
        <w:t>вправе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учетом</w:t>
      </w:r>
      <w:r w:rsidR="00D1348E" w:rsidRPr="00E10BE3">
        <w:rPr>
          <w:kern w:val="0"/>
          <w:sz w:val="28"/>
          <w:szCs w:val="28"/>
        </w:rPr>
        <w:t xml:space="preserve"> </w:t>
      </w:r>
      <w:r w:rsidRPr="00E10BE3">
        <w:rPr>
          <w:kern w:val="0"/>
          <w:sz w:val="28"/>
          <w:szCs w:val="28"/>
        </w:rPr>
        <w:t>региональных</w:t>
      </w:r>
      <w:r w:rsidR="00D1348E" w:rsidRPr="00E10BE3">
        <w:rPr>
          <w:kern w:val="0"/>
          <w:sz w:val="28"/>
          <w:szCs w:val="28"/>
        </w:rPr>
        <w:t xml:space="preserve"> </w:t>
      </w:r>
      <w:r w:rsidRPr="00E10BE3">
        <w:rPr>
          <w:kern w:val="0"/>
          <w:sz w:val="28"/>
          <w:szCs w:val="28"/>
        </w:rPr>
        <w:t>особенностей,</w:t>
      </w:r>
      <w:r w:rsidR="00D1348E" w:rsidRPr="00E10BE3">
        <w:rPr>
          <w:kern w:val="0"/>
          <w:sz w:val="28"/>
          <w:szCs w:val="28"/>
        </w:rPr>
        <w:t xml:space="preserve"> </w:t>
      </w:r>
      <w:r w:rsidRPr="00E10BE3">
        <w:rPr>
          <w:kern w:val="0"/>
          <w:sz w:val="28"/>
          <w:szCs w:val="28"/>
        </w:rPr>
        <w:t>национальных</w:t>
      </w:r>
      <w:r w:rsidR="00D1348E" w:rsidRPr="00E10BE3">
        <w:rPr>
          <w:kern w:val="0"/>
          <w:sz w:val="28"/>
          <w:szCs w:val="28"/>
        </w:rPr>
        <w:t xml:space="preserve"> </w:t>
      </w:r>
      <w:r w:rsidRPr="00E10BE3">
        <w:rPr>
          <w:kern w:val="0"/>
          <w:sz w:val="28"/>
          <w:szCs w:val="28"/>
        </w:rPr>
        <w:t>традиций,</w:t>
      </w:r>
      <w:r w:rsidR="00D1348E" w:rsidRPr="00E10BE3">
        <w:rPr>
          <w:kern w:val="0"/>
          <w:sz w:val="28"/>
          <w:szCs w:val="28"/>
        </w:rPr>
        <w:t xml:space="preserve"> </w:t>
      </w:r>
      <w:r w:rsidRPr="00E10BE3">
        <w:rPr>
          <w:kern w:val="0"/>
          <w:sz w:val="28"/>
          <w:szCs w:val="28"/>
        </w:rPr>
        <w:t>возможностей</w:t>
      </w:r>
      <w:r w:rsidR="00D1348E" w:rsidRPr="00E10BE3">
        <w:rPr>
          <w:kern w:val="0"/>
          <w:sz w:val="28"/>
          <w:szCs w:val="28"/>
        </w:rPr>
        <w:t xml:space="preserve"> </w:t>
      </w:r>
      <w:r w:rsidRPr="00E10BE3">
        <w:rPr>
          <w:kern w:val="0"/>
          <w:sz w:val="28"/>
          <w:szCs w:val="28"/>
        </w:rPr>
        <w:t>школы</w:t>
      </w:r>
      <w:r w:rsidR="00D1348E" w:rsidRPr="00E10BE3">
        <w:rPr>
          <w:kern w:val="0"/>
          <w:sz w:val="28"/>
          <w:szCs w:val="28"/>
        </w:rPr>
        <w:t xml:space="preserve"> </w:t>
      </w:r>
      <w:r w:rsidRPr="00E10BE3">
        <w:rPr>
          <w:kern w:val="0"/>
          <w:sz w:val="28"/>
          <w:szCs w:val="28"/>
        </w:rPr>
        <w:t>вносить</w:t>
      </w:r>
      <w:r w:rsidR="00D1348E" w:rsidRPr="00E10BE3">
        <w:rPr>
          <w:kern w:val="0"/>
          <w:sz w:val="28"/>
          <w:szCs w:val="28"/>
        </w:rPr>
        <w:t xml:space="preserve"> </w:t>
      </w:r>
      <w:r w:rsidRPr="00E10BE3">
        <w:rPr>
          <w:kern w:val="0"/>
          <w:sz w:val="28"/>
          <w:szCs w:val="28"/>
        </w:rPr>
        <w:t>коррективы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перечень</w:t>
      </w:r>
      <w:r w:rsidR="00D1348E" w:rsidRPr="00E10BE3">
        <w:rPr>
          <w:kern w:val="0"/>
          <w:sz w:val="28"/>
          <w:szCs w:val="28"/>
        </w:rPr>
        <w:t xml:space="preserve"> </w:t>
      </w:r>
      <w:r w:rsidRPr="00E10BE3">
        <w:rPr>
          <w:kern w:val="0"/>
          <w:sz w:val="28"/>
          <w:szCs w:val="28"/>
        </w:rPr>
        <w:t>практических</w:t>
      </w:r>
      <w:r w:rsidR="00D1348E" w:rsidRPr="00E10BE3">
        <w:rPr>
          <w:kern w:val="0"/>
          <w:sz w:val="28"/>
          <w:szCs w:val="28"/>
        </w:rPr>
        <w:t xml:space="preserve"> </w:t>
      </w:r>
      <w:r w:rsidRPr="00E10BE3">
        <w:rPr>
          <w:kern w:val="0"/>
          <w:sz w:val="28"/>
          <w:szCs w:val="28"/>
        </w:rPr>
        <w:t>работ</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объектов</w:t>
      </w:r>
      <w:r w:rsidR="00D1348E" w:rsidRPr="00E10BE3">
        <w:rPr>
          <w:kern w:val="0"/>
          <w:sz w:val="28"/>
          <w:szCs w:val="28"/>
        </w:rPr>
        <w:t xml:space="preserve"> </w:t>
      </w:r>
      <w:r w:rsidRPr="00E10BE3">
        <w:rPr>
          <w:kern w:val="0"/>
          <w:sz w:val="28"/>
          <w:szCs w:val="28"/>
        </w:rPr>
        <w:t>труда.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изготовление</w:t>
      </w:r>
      <w:r w:rsidR="00D1348E" w:rsidRPr="00E10BE3">
        <w:rPr>
          <w:kern w:val="0"/>
          <w:sz w:val="28"/>
          <w:szCs w:val="28"/>
        </w:rPr>
        <w:t xml:space="preserve"> </w:t>
      </w:r>
      <w:r w:rsidRPr="00E10BE3">
        <w:rPr>
          <w:kern w:val="0"/>
          <w:sz w:val="28"/>
          <w:szCs w:val="28"/>
        </w:rPr>
        <w:t>рекомендуемых</w:t>
      </w:r>
      <w:r w:rsidR="00D1348E" w:rsidRPr="00E10BE3">
        <w:rPr>
          <w:kern w:val="0"/>
          <w:sz w:val="28"/>
          <w:szCs w:val="28"/>
        </w:rPr>
        <w:t xml:space="preserve"> </w:t>
      </w:r>
      <w:r w:rsidRPr="00E10BE3">
        <w:rPr>
          <w:kern w:val="0"/>
          <w:sz w:val="28"/>
          <w:szCs w:val="28"/>
        </w:rPr>
        <w:t>изделий</w:t>
      </w:r>
      <w:r w:rsidR="00D1348E" w:rsidRPr="00E10BE3">
        <w:rPr>
          <w:kern w:val="0"/>
          <w:sz w:val="28"/>
          <w:szCs w:val="28"/>
        </w:rPr>
        <w:t xml:space="preserve"> </w:t>
      </w:r>
      <w:r w:rsidRPr="00E10BE3">
        <w:rPr>
          <w:kern w:val="0"/>
          <w:sz w:val="28"/>
          <w:szCs w:val="28"/>
        </w:rPr>
        <w:t>может</w:t>
      </w:r>
      <w:r w:rsidR="00D1348E" w:rsidRPr="00E10BE3">
        <w:rPr>
          <w:kern w:val="0"/>
          <w:sz w:val="28"/>
          <w:szCs w:val="28"/>
        </w:rPr>
        <w:t xml:space="preserve"> </w:t>
      </w:r>
      <w:r w:rsidRPr="00E10BE3">
        <w:rPr>
          <w:kern w:val="0"/>
          <w:sz w:val="28"/>
          <w:szCs w:val="28"/>
        </w:rPr>
        <w:t>быть</w:t>
      </w:r>
      <w:r w:rsidR="00D1348E" w:rsidRPr="00E10BE3">
        <w:rPr>
          <w:kern w:val="0"/>
          <w:sz w:val="28"/>
          <w:szCs w:val="28"/>
        </w:rPr>
        <w:t xml:space="preserve"> </w:t>
      </w:r>
      <w:r w:rsidRPr="00E10BE3">
        <w:rPr>
          <w:kern w:val="0"/>
          <w:sz w:val="28"/>
          <w:szCs w:val="28"/>
        </w:rPr>
        <w:t>затрачено</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одного</w:t>
      </w:r>
      <w:r w:rsidR="00D1348E" w:rsidRPr="00E10BE3">
        <w:rPr>
          <w:kern w:val="0"/>
          <w:sz w:val="28"/>
          <w:szCs w:val="28"/>
        </w:rPr>
        <w:t xml:space="preserve"> </w:t>
      </w:r>
      <w:r w:rsidRPr="00E10BE3">
        <w:rPr>
          <w:kern w:val="0"/>
          <w:sz w:val="28"/>
          <w:szCs w:val="28"/>
        </w:rPr>
        <w:t>до</w:t>
      </w:r>
      <w:r w:rsidR="00D1348E" w:rsidRPr="00E10BE3">
        <w:rPr>
          <w:kern w:val="0"/>
          <w:sz w:val="28"/>
          <w:szCs w:val="28"/>
        </w:rPr>
        <w:t xml:space="preserve"> </w:t>
      </w:r>
      <w:r w:rsidRPr="00E10BE3">
        <w:rPr>
          <w:kern w:val="0"/>
          <w:sz w:val="28"/>
          <w:szCs w:val="28"/>
        </w:rPr>
        <w:t>четырех</w:t>
      </w:r>
      <w:r w:rsidR="00D1348E" w:rsidRPr="00E10BE3">
        <w:rPr>
          <w:kern w:val="0"/>
          <w:sz w:val="28"/>
          <w:szCs w:val="28"/>
        </w:rPr>
        <w:t xml:space="preserve"> </w:t>
      </w:r>
      <w:r w:rsidRPr="00E10BE3">
        <w:rPr>
          <w:kern w:val="0"/>
          <w:sz w:val="28"/>
          <w:szCs w:val="28"/>
        </w:rPr>
        <w:t>уроков.</w:t>
      </w:r>
    </w:p>
    <w:p w:rsidR="00B97C4C" w:rsidRPr="00E10BE3" w:rsidRDefault="00B97C4C" w:rsidP="0056466A">
      <w:pPr>
        <w:ind w:firstLine="709"/>
        <w:jc w:val="both"/>
        <w:rPr>
          <w:kern w:val="0"/>
          <w:sz w:val="28"/>
          <w:szCs w:val="28"/>
        </w:rPr>
      </w:pPr>
      <w:r w:rsidRPr="00E10BE3">
        <w:rPr>
          <w:kern w:val="0"/>
          <w:sz w:val="28"/>
          <w:szCs w:val="28"/>
        </w:rPr>
        <w:t>Третий</w:t>
      </w:r>
      <w:r w:rsidR="00D1348E" w:rsidRPr="00E10BE3">
        <w:rPr>
          <w:kern w:val="0"/>
          <w:sz w:val="28"/>
          <w:szCs w:val="28"/>
        </w:rPr>
        <w:t xml:space="preserve"> </w:t>
      </w:r>
      <w:r w:rsidRPr="00E10BE3">
        <w:rPr>
          <w:kern w:val="0"/>
          <w:sz w:val="28"/>
          <w:szCs w:val="28"/>
        </w:rPr>
        <w:t>раздел</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«Конструирование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моделирование»</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представлен</w:t>
      </w:r>
      <w:r w:rsidR="00D1348E" w:rsidRPr="00E10BE3">
        <w:rPr>
          <w:kern w:val="0"/>
          <w:sz w:val="28"/>
          <w:szCs w:val="28"/>
        </w:rPr>
        <w:t xml:space="preserve"> </w:t>
      </w:r>
      <w:r w:rsidRPr="00E10BE3">
        <w:rPr>
          <w:kern w:val="0"/>
          <w:sz w:val="28"/>
          <w:szCs w:val="28"/>
        </w:rPr>
        <w:t>следующими</w:t>
      </w:r>
      <w:r w:rsidR="00D1348E" w:rsidRPr="00E10BE3">
        <w:rPr>
          <w:kern w:val="0"/>
          <w:sz w:val="28"/>
          <w:szCs w:val="28"/>
        </w:rPr>
        <w:t xml:space="preserve"> </w:t>
      </w:r>
      <w:r w:rsidRPr="00E10BE3">
        <w:rPr>
          <w:kern w:val="0"/>
          <w:sz w:val="28"/>
          <w:szCs w:val="28"/>
        </w:rPr>
        <w:t>структурными</w:t>
      </w:r>
      <w:r w:rsidR="00D1348E" w:rsidRPr="00E10BE3">
        <w:rPr>
          <w:kern w:val="0"/>
          <w:sz w:val="28"/>
          <w:szCs w:val="28"/>
        </w:rPr>
        <w:t xml:space="preserve"> </w:t>
      </w:r>
      <w:r w:rsidRPr="00E10BE3">
        <w:rPr>
          <w:kern w:val="0"/>
          <w:sz w:val="28"/>
          <w:szCs w:val="28"/>
        </w:rPr>
        <w:t>единицами:</w:t>
      </w:r>
      <w:r w:rsidR="00D1348E" w:rsidRPr="00E10BE3">
        <w:rPr>
          <w:kern w:val="0"/>
          <w:sz w:val="28"/>
          <w:szCs w:val="28"/>
        </w:rPr>
        <w:t xml:space="preserve"> </w:t>
      </w:r>
      <w:r w:rsidRPr="00E10BE3">
        <w:rPr>
          <w:kern w:val="0"/>
          <w:sz w:val="28"/>
          <w:szCs w:val="28"/>
        </w:rPr>
        <w:t>«Конструирование.</w:t>
      </w:r>
      <w:r w:rsidR="00D1348E" w:rsidRPr="00E10BE3">
        <w:rPr>
          <w:kern w:val="0"/>
          <w:sz w:val="28"/>
          <w:szCs w:val="28"/>
        </w:rPr>
        <w:t xml:space="preserve"> </w:t>
      </w:r>
      <w:r w:rsidRPr="00E10BE3">
        <w:rPr>
          <w:kern w:val="0"/>
          <w:sz w:val="28"/>
          <w:szCs w:val="28"/>
        </w:rPr>
        <w:t>Сборка</w:t>
      </w:r>
      <w:r w:rsidR="00D1348E" w:rsidRPr="00E10BE3">
        <w:rPr>
          <w:kern w:val="0"/>
          <w:sz w:val="28"/>
          <w:szCs w:val="28"/>
        </w:rPr>
        <w:t xml:space="preserve"> </w:t>
      </w:r>
      <w:r w:rsidRPr="00E10BE3">
        <w:rPr>
          <w:kern w:val="0"/>
          <w:sz w:val="28"/>
          <w:szCs w:val="28"/>
        </w:rPr>
        <w:t>моделей</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деталей</w:t>
      </w:r>
      <w:r w:rsidR="00D1348E" w:rsidRPr="00E10BE3">
        <w:rPr>
          <w:kern w:val="0"/>
          <w:sz w:val="28"/>
          <w:szCs w:val="28"/>
        </w:rPr>
        <w:t xml:space="preserve"> </w:t>
      </w:r>
      <w:r w:rsidRPr="00E10BE3">
        <w:rPr>
          <w:kern w:val="0"/>
          <w:sz w:val="28"/>
          <w:szCs w:val="28"/>
        </w:rPr>
        <w:t>конструктора»,</w:t>
      </w:r>
      <w:r w:rsidR="00D1348E" w:rsidRPr="00E10BE3">
        <w:rPr>
          <w:kern w:val="0"/>
          <w:sz w:val="28"/>
          <w:szCs w:val="28"/>
        </w:rPr>
        <w:t xml:space="preserve"> </w:t>
      </w:r>
      <w:r w:rsidRPr="00E10BE3">
        <w:rPr>
          <w:kern w:val="0"/>
          <w:sz w:val="28"/>
          <w:szCs w:val="28"/>
        </w:rPr>
        <w:t>«Использование</w:t>
      </w:r>
      <w:r w:rsidR="00D1348E" w:rsidRPr="00E10BE3">
        <w:rPr>
          <w:kern w:val="0"/>
          <w:sz w:val="28"/>
          <w:szCs w:val="28"/>
        </w:rPr>
        <w:t xml:space="preserve"> </w:t>
      </w:r>
      <w:r w:rsidRPr="00E10BE3">
        <w:rPr>
          <w:kern w:val="0"/>
          <w:sz w:val="28"/>
          <w:szCs w:val="28"/>
        </w:rPr>
        <w:t>измерений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конструирования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решения</w:t>
      </w:r>
      <w:r w:rsidR="00D1348E" w:rsidRPr="00E10BE3">
        <w:rPr>
          <w:kern w:val="0"/>
          <w:sz w:val="28"/>
          <w:szCs w:val="28"/>
        </w:rPr>
        <w:t xml:space="preserve"> </w:t>
      </w:r>
      <w:r w:rsidRPr="00E10BE3">
        <w:rPr>
          <w:kern w:val="0"/>
          <w:sz w:val="28"/>
          <w:szCs w:val="28"/>
        </w:rPr>
        <w:t>практических</w:t>
      </w:r>
      <w:r w:rsidR="00D1348E" w:rsidRPr="00E10BE3">
        <w:rPr>
          <w:kern w:val="0"/>
          <w:sz w:val="28"/>
          <w:szCs w:val="28"/>
        </w:rPr>
        <w:t xml:space="preserve"> </w:t>
      </w:r>
      <w:r w:rsidRPr="00E10BE3">
        <w:rPr>
          <w:kern w:val="0"/>
          <w:sz w:val="28"/>
          <w:szCs w:val="28"/>
        </w:rPr>
        <w:t>задач»,</w:t>
      </w:r>
      <w:r w:rsidR="00D1348E" w:rsidRPr="00E10BE3">
        <w:rPr>
          <w:kern w:val="0"/>
          <w:sz w:val="28"/>
          <w:szCs w:val="28"/>
        </w:rPr>
        <w:t xml:space="preserve"> </w:t>
      </w:r>
      <w:r w:rsidRPr="00E10BE3">
        <w:rPr>
          <w:kern w:val="0"/>
          <w:sz w:val="28"/>
          <w:szCs w:val="28"/>
        </w:rPr>
        <w:t>«Моделирование</w:t>
      </w:r>
      <w:r w:rsidR="00D1348E" w:rsidRPr="00E10BE3">
        <w:rPr>
          <w:kern w:val="0"/>
          <w:sz w:val="28"/>
          <w:szCs w:val="28"/>
        </w:rPr>
        <w:t xml:space="preserve"> </w:t>
      </w:r>
      <w:r w:rsidRPr="00E10BE3">
        <w:rPr>
          <w:kern w:val="0"/>
          <w:sz w:val="28"/>
          <w:szCs w:val="28"/>
        </w:rPr>
        <w:t>пособий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различных</w:t>
      </w:r>
      <w:r w:rsidR="00D1348E" w:rsidRPr="00E10BE3">
        <w:rPr>
          <w:kern w:val="0"/>
          <w:sz w:val="28"/>
          <w:szCs w:val="28"/>
        </w:rPr>
        <w:t xml:space="preserve"> </w:t>
      </w:r>
      <w:r w:rsidRPr="00E10BE3">
        <w:rPr>
          <w:kern w:val="0"/>
          <w:sz w:val="28"/>
          <w:szCs w:val="28"/>
        </w:rPr>
        <w:t>уроков».</w:t>
      </w:r>
    </w:p>
    <w:p w:rsidR="00B97C4C" w:rsidRPr="00E10BE3" w:rsidRDefault="00B97C4C" w:rsidP="0056466A">
      <w:pPr>
        <w:ind w:firstLine="709"/>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них</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происходит</w:t>
      </w:r>
      <w:r w:rsidR="00D1348E" w:rsidRPr="00E10BE3">
        <w:rPr>
          <w:kern w:val="0"/>
          <w:sz w:val="28"/>
          <w:szCs w:val="28"/>
        </w:rPr>
        <w:t xml:space="preserve"> </w:t>
      </w:r>
      <w:r w:rsidRPr="00E10BE3">
        <w:rPr>
          <w:kern w:val="0"/>
          <w:sz w:val="28"/>
          <w:szCs w:val="28"/>
        </w:rPr>
        <w:t>знакомство</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понятиями</w:t>
      </w:r>
      <w:r w:rsidR="00D1348E" w:rsidRPr="00E10BE3">
        <w:rPr>
          <w:kern w:val="0"/>
          <w:sz w:val="28"/>
          <w:szCs w:val="28"/>
        </w:rPr>
        <w:t xml:space="preserve"> </w:t>
      </w:r>
      <w:r w:rsidRPr="00E10BE3">
        <w:rPr>
          <w:kern w:val="0"/>
          <w:sz w:val="28"/>
          <w:szCs w:val="28"/>
        </w:rPr>
        <w:t>«конструкция</w:t>
      </w:r>
      <w:r w:rsidR="00D1348E" w:rsidRPr="00E10BE3">
        <w:rPr>
          <w:kern w:val="0"/>
          <w:sz w:val="28"/>
          <w:szCs w:val="28"/>
        </w:rPr>
        <w:t xml:space="preserve"> </w:t>
      </w:r>
      <w:r w:rsidRPr="00E10BE3">
        <w:rPr>
          <w:kern w:val="0"/>
          <w:sz w:val="28"/>
          <w:szCs w:val="28"/>
        </w:rPr>
        <w:t>изделие»,</w:t>
      </w:r>
      <w:r w:rsidR="00D1348E" w:rsidRPr="00E10BE3">
        <w:rPr>
          <w:kern w:val="0"/>
          <w:sz w:val="28"/>
          <w:szCs w:val="28"/>
        </w:rPr>
        <w:t xml:space="preserve"> </w:t>
      </w:r>
      <w:r w:rsidRPr="00E10BE3">
        <w:rPr>
          <w:kern w:val="0"/>
          <w:sz w:val="28"/>
          <w:szCs w:val="28"/>
        </w:rPr>
        <w:t>«модель»;</w:t>
      </w:r>
      <w:r w:rsidR="00D1348E" w:rsidRPr="00E10BE3">
        <w:rPr>
          <w:kern w:val="0"/>
          <w:sz w:val="28"/>
          <w:szCs w:val="28"/>
        </w:rPr>
        <w:t xml:space="preserve"> </w:t>
      </w:r>
      <w:r w:rsidRPr="00E10BE3">
        <w:rPr>
          <w:kern w:val="0"/>
          <w:sz w:val="28"/>
          <w:szCs w:val="28"/>
        </w:rPr>
        <w:t>формируются</w:t>
      </w:r>
      <w:r w:rsidR="00D1348E" w:rsidRPr="00E10BE3">
        <w:rPr>
          <w:kern w:val="0"/>
          <w:sz w:val="28"/>
          <w:szCs w:val="28"/>
        </w:rPr>
        <w:t xml:space="preserve"> </w:t>
      </w:r>
      <w:r w:rsidRPr="00E10BE3">
        <w:rPr>
          <w:kern w:val="0"/>
          <w:sz w:val="28"/>
          <w:szCs w:val="28"/>
        </w:rPr>
        <w:t>первоначальные</w:t>
      </w:r>
      <w:r w:rsidR="00D1348E" w:rsidRPr="00E10BE3">
        <w:rPr>
          <w:kern w:val="0"/>
          <w:sz w:val="28"/>
          <w:szCs w:val="28"/>
        </w:rPr>
        <w:t xml:space="preserve"> </w:t>
      </w:r>
      <w:r w:rsidRPr="00E10BE3">
        <w:rPr>
          <w:kern w:val="0"/>
          <w:sz w:val="28"/>
          <w:szCs w:val="28"/>
        </w:rPr>
        <w:t>представления</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видах</w:t>
      </w:r>
      <w:r w:rsidR="00D1348E" w:rsidRPr="00E10BE3">
        <w:rPr>
          <w:kern w:val="0"/>
          <w:sz w:val="28"/>
          <w:szCs w:val="28"/>
        </w:rPr>
        <w:t xml:space="preserve"> </w:t>
      </w:r>
      <w:r w:rsidRPr="00E10BE3">
        <w:rPr>
          <w:kern w:val="0"/>
          <w:sz w:val="28"/>
          <w:szCs w:val="28"/>
        </w:rPr>
        <w:t>конструкций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различных</w:t>
      </w:r>
      <w:r w:rsidR="00D1348E" w:rsidRPr="00E10BE3">
        <w:rPr>
          <w:kern w:val="0"/>
          <w:sz w:val="28"/>
          <w:szCs w:val="28"/>
        </w:rPr>
        <w:t xml:space="preserve"> </w:t>
      </w:r>
      <w:r w:rsidRPr="00E10BE3">
        <w:rPr>
          <w:kern w:val="0"/>
          <w:sz w:val="28"/>
          <w:szCs w:val="28"/>
        </w:rPr>
        <w:t>способах</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сборки.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разделе</w:t>
      </w:r>
      <w:r w:rsidR="00D1348E" w:rsidRPr="00E10BE3">
        <w:rPr>
          <w:kern w:val="0"/>
          <w:sz w:val="28"/>
          <w:szCs w:val="28"/>
        </w:rPr>
        <w:t xml:space="preserve"> </w:t>
      </w:r>
      <w:r w:rsidRPr="00E10BE3">
        <w:rPr>
          <w:kern w:val="0"/>
          <w:sz w:val="28"/>
          <w:szCs w:val="28"/>
        </w:rPr>
        <w:t>«Конструирование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моделирование»</w:t>
      </w:r>
      <w:r w:rsidR="00D1348E" w:rsidRPr="00E10BE3">
        <w:rPr>
          <w:kern w:val="0"/>
          <w:sz w:val="28"/>
          <w:szCs w:val="28"/>
        </w:rPr>
        <w:t xml:space="preserve"> </w:t>
      </w:r>
      <w:r w:rsidRPr="00E10BE3">
        <w:rPr>
          <w:kern w:val="0"/>
          <w:sz w:val="28"/>
          <w:szCs w:val="28"/>
        </w:rPr>
        <w:t>представлены</w:t>
      </w:r>
      <w:r w:rsidR="00D1348E" w:rsidRPr="00E10BE3">
        <w:rPr>
          <w:kern w:val="0"/>
          <w:sz w:val="28"/>
          <w:szCs w:val="28"/>
        </w:rPr>
        <w:t xml:space="preserve"> </w:t>
      </w:r>
      <w:r w:rsidRPr="00E10BE3">
        <w:rPr>
          <w:kern w:val="0"/>
          <w:sz w:val="28"/>
          <w:szCs w:val="28"/>
        </w:rPr>
        <w:t>конструкции</w:t>
      </w:r>
      <w:r w:rsidR="00D1348E" w:rsidRPr="00E10BE3">
        <w:rPr>
          <w:kern w:val="0"/>
          <w:sz w:val="28"/>
          <w:szCs w:val="28"/>
        </w:rPr>
        <w:t xml:space="preserve"> </w:t>
      </w:r>
      <w:r w:rsidRPr="00E10BE3">
        <w:rPr>
          <w:kern w:val="0"/>
          <w:sz w:val="28"/>
          <w:szCs w:val="28"/>
        </w:rPr>
        <w:t>изделий</w:t>
      </w:r>
      <w:r w:rsidR="00D1348E" w:rsidRPr="00E10BE3">
        <w:rPr>
          <w:kern w:val="0"/>
          <w:sz w:val="28"/>
          <w:szCs w:val="28"/>
        </w:rPr>
        <w:t xml:space="preserve"> </w:t>
      </w:r>
      <w:r w:rsidRPr="00E10BE3">
        <w:rPr>
          <w:kern w:val="0"/>
          <w:sz w:val="28"/>
          <w:szCs w:val="28"/>
        </w:rPr>
        <w:t>(пособий),</w:t>
      </w:r>
      <w:r w:rsidR="00D1348E" w:rsidRPr="00E10BE3">
        <w:rPr>
          <w:kern w:val="0"/>
          <w:sz w:val="28"/>
          <w:szCs w:val="28"/>
        </w:rPr>
        <w:t xml:space="preserve"> </w:t>
      </w:r>
      <w:r w:rsidRPr="00E10BE3">
        <w:rPr>
          <w:kern w:val="0"/>
          <w:sz w:val="28"/>
          <w:szCs w:val="28"/>
        </w:rPr>
        <w:t>выполнение</w:t>
      </w:r>
      <w:r w:rsidR="00D1348E" w:rsidRPr="00E10BE3">
        <w:rPr>
          <w:kern w:val="0"/>
          <w:sz w:val="28"/>
          <w:szCs w:val="28"/>
        </w:rPr>
        <w:t xml:space="preserve"> </w:t>
      </w:r>
      <w:r w:rsidRPr="00E10BE3">
        <w:rPr>
          <w:kern w:val="0"/>
          <w:sz w:val="28"/>
          <w:szCs w:val="28"/>
        </w:rPr>
        <w:t>которых</w:t>
      </w:r>
      <w:r w:rsidR="00D1348E" w:rsidRPr="00E10BE3">
        <w:rPr>
          <w:kern w:val="0"/>
          <w:sz w:val="28"/>
          <w:szCs w:val="28"/>
        </w:rPr>
        <w:t xml:space="preserve"> </w:t>
      </w:r>
      <w:r w:rsidRPr="00E10BE3">
        <w:rPr>
          <w:kern w:val="0"/>
          <w:sz w:val="28"/>
          <w:szCs w:val="28"/>
        </w:rPr>
        <w:t>необходимо</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других</w:t>
      </w:r>
      <w:r w:rsidR="00D1348E" w:rsidRPr="00E10BE3">
        <w:rPr>
          <w:kern w:val="0"/>
          <w:sz w:val="28"/>
          <w:szCs w:val="28"/>
        </w:rPr>
        <w:t xml:space="preserve"> </w:t>
      </w:r>
      <w:r w:rsidRPr="00E10BE3">
        <w:rPr>
          <w:kern w:val="0"/>
          <w:sz w:val="28"/>
          <w:szCs w:val="28"/>
        </w:rPr>
        <w:t>предметных</w:t>
      </w:r>
      <w:r w:rsidR="00D1348E" w:rsidRPr="00E10BE3">
        <w:rPr>
          <w:kern w:val="0"/>
          <w:sz w:val="28"/>
          <w:szCs w:val="28"/>
        </w:rPr>
        <w:t xml:space="preserve"> </w:t>
      </w:r>
      <w:r w:rsidRPr="00E10BE3">
        <w:rPr>
          <w:kern w:val="0"/>
          <w:sz w:val="28"/>
          <w:szCs w:val="28"/>
        </w:rPr>
        <w:t>областей.</w:t>
      </w:r>
      <w:r w:rsidR="00D1348E" w:rsidRPr="00E10BE3">
        <w:rPr>
          <w:kern w:val="0"/>
          <w:sz w:val="28"/>
          <w:szCs w:val="28"/>
        </w:rPr>
        <w:t xml:space="preserve"> </w:t>
      </w:r>
      <w:r w:rsidRPr="00E10BE3">
        <w:rPr>
          <w:kern w:val="0"/>
          <w:sz w:val="28"/>
          <w:szCs w:val="28"/>
        </w:rPr>
        <w:t>Естественным</w:t>
      </w:r>
      <w:r w:rsidR="00D1348E" w:rsidRPr="00E10BE3">
        <w:rPr>
          <w:kern w:val="0"/>
          <w:sz w:val="28"/>
          <w:szCs w:val="28"/>
        </w:rPr>
        <w:t xml:space="preserve"> </w:t>
      </w:r>
      <w:r w:rsidRPr="00E10BE3">
        <w:rPr>
          <w:kern w:val="0"/>
          <w:sz w:val="28"/>
          <w:szCs w:val="28"/>
        </w:rPr>
        <w:t>результатом</w:t>
      </w:r>
      <w:r w:rsidR="00D1348E" w:rsidRPr="00E10BE3">
        <w:rPr>
          <w:kern w:val="0"/>
          <w:sz w:val="28"/>
          <w:szCs w:val="28"/>
        </w:rPr>
        <w:t xml:space="preserve"> </w:t>
      </w:r>
      <w:r w:rsidRPr="00E10BE3">
        <w:rPr>
          <w:kern w:val="0"/>
          <w:sz w:val="28"/>
          <w:szCs w:val="28"/>
        </w:rPr>
        <w:t>изготовления</w:t>
      </w:r>
      <w:r w:rsidR="00D1348E" w:rsidRPr="00E10BE3">
        <w:rPr>
          <w:kern w:val="0"/>
          <w:sz w:val="28"/>
          <w:szCs w:val="28"/>
        </w:rPr>
        <w:t xml:space="preserve"> </w:t>
      </w:r>
      <w:r w:rsidRPr="00E10BE3">
        <w:rPr>
          <w:kern w:val="0"/>
          <w:sz w:val="28"/>
          <w:szCs w:val="28"/>
        </w:rPr>
        <w:t>этих</w:t>
      </w:r>
      <w:r w:rsidR="00D1348E" w:rsidRPr="00E10BE3">
        <w:rPr>
          <w:kern w:val="0"/>
          <w:sz w:val="28"/>
          <w:szCs w:val="28"/>
        </w:rPr>
        <w:t xml:space="preserve"> </w:t>
      </w:r>
      <w:r w:rsidRPr="00E10BE3">
        <w:rPr>
          <w:kern w:val="0"/>
          <w:sz w:val="28"/>
          <w:szCs w:val="28"/>
        </w:rPr>
        <w:t>пособий</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проверка</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действии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других</w:t>
      </w:r>
      <w:r w:rsidR="00D1348E" w:rsidRPr="00E10BE3">
        <w:rPr>
          <w:kern w:val="0"/>
          <w:sz w:val="28"/>
          <w:szCs w:val="28"/>
        </w:rPr>
        <w:t xml:space="preserve"> </w:t>
      </w:r>
      <w:r w:rsidRPr="00E10BE3">
        <w:rPr>
          <w:kern w:val="0"/>
          <w:sz w:val="28"/>
          <w:szCs w:val="28"/>
        </w:rPr>
        <w:t>уроках</w:t>
      </w:r>
      <w:r w:rsidR="00D1348E" w:rsidRPr="00E10BE3">
        <w:rPr>
          <w:kern w:val="0"/>
          <w:sz w:val="28"/>
          <w:szCs w:val="28"/>
        </w:rPr>
        <w:t xml:space="preserve"> </w:t>
      </w:r>
      <w:r w:rsidRPr="00E10BE3">
        <w:rPr>
          <w:kern w:val="0"/>
          <w:sz w:val="28"/>
          <w:szCs w:val="28"/>
        </w:rPr>
        <w:t>(функциональной</w:t>
      </w:r>
      <w:r w:rsidR="00D1348E" w:rsidRPr="00E10BE3">
        <w:rPr>
          <w:kern w:val="0"/>
          <w:sz w:val="28"/>
          <w:szCs w:val="28"/>
        </w:rPr>
        <w:t xml:space="preserve"> </w:t>
      </w:r>
      <w:r w:rsidRPr="00E10BE3">
        <w:rPr>
          <w:kern w:val="0"/>
          <w:sz w:val="28"/>
          <w:szCs w:val="28"/>
        </w:rPr>
        <w:t>составляющей</w:t>
      </w:r>
      <w:r w:rsidR="00D1348E" w:rsidRPr="00E10BE3">
        <w:rPr>
          <w:kern w:val="0"/>
          <w:sz w:val="28"/>
          <w:szCs w:val="28"/>
        </w:rPr>
        <w:t xml:space="preserve"> </w:t>
      </w:r>
      <w:r w:rsidRPr="00E10BE3">
        <w:rPr>
          <w:kern w:val="0"/>
          <w:sz w:val="28"/>
          <w:szCs w:val="28"/>
        </w:rPr>
        <w:t>изделия).</w:t>
      </w:r>
      <w:r w:rsidR="00D1348E" w:rsidRPr="00E10BE3">
        <w:rPr>
          <w:kern w:val="0"/>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Четвертый</w:t>
      </w:r>
      <w:r w:rsidR="00D1348E" w:rsidRPr="00E10BE3">
        <w:rPr>
          <w:kern w:val="0"/>
          <w:sz w:val="28"/>
          <w:szCs w:val="28"/>
        </w:rPr>
        <w:t xml:space="preserve"> </w:t>
      </w:r>
      <w:r w:rsidRPr="00E10BE3">
        <w:rPr>
          <w:kern w:val="0"/>
          <w:sz w:val="28"/>
          <w:szCs w:val="28"/>
        </w:rPr>
        <w:t>раздел</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«Практика</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компьютере»,</w:t>
      </w:r>
      <w:r w:rsidR="00D1348E" w:rsidRPr="00E10BE3">
        <w:rPr>
          <w:kern w:val="0"/>
          <w:sz w:val="28"/>
          <w:szCs w:val="28"/>
        </w:rPr>
        <w:t xml:space="preserve"> </w:t>
      </w:r>
      <w:r w:rsidRPr="00E10BE3">
        <w:rPr>
          <w:kern w:val="0"/>
          <w:sz w:val="28"/>
          <w:szCs w:val="28"/>
        </w:rPr>
        <w:t>предусматривает</w:t>
      </w:r>
      <w:r w:rsidR="00D1348E" w:rsidRPr="00E10BE3">
        <w:rPr>
          <w:kern w:val="0"/>
          <w:sz w:val="28"/>
          <w:szCs w:val="28"/>
        </w:rPr>
        <w:t xml:space="preserve"> </w:t>
      </w:r>
      <w:r w:rsidRPr="00E10BE3">
        <w:rPr>
          <w:kern w:val="0"/>
          <w:sz w:val="28"/>
          <w:szCs w:val="28"/>
        </w:rPr>
        <w:lastRenderedPageBreak/>
        <w:t>обучение</w:t>
      </w:r>
      <w:r w:rsidR="00D1348E" w:rsidRPr="00E10BE3">
        <w:rPr>
          <w:kern w:val="0"/>
          <w:sz w:val="28"/>
          <w:szCs w:val="28"/>
        </w:rPr>
        <w:t xml:space="preserve"> </w:t>
      </w:r>
      <w:r w:rsidRPr="00E10BE3">
        <w:rPr>
          <w:kern w:val="0"/>
          <w:sz w:val="28"/>
          <w:szCs w:val="28"/>
        </w:rPr>
        <w:t>младших</w:t>
      </w:r>
      <w:r w:rsidR="00D1348E" w:rsidRPr="00E10BE3">
        <w:rPr>
          <w:kern w:val="0"/>
          <w:sz w:val="28"/>
          <w:szCs w:val="28"/>
        </w:rPr>
        <w:t xml:space="preserve"> </w:t>
      </w:r>
      <w:r w:rsidRPr="00E10BE3">
        <w:rPr>
          <w:kern w:val="0"/>
          <w:sz w:val="28"/>
          <w:szCs w:val="28"/>
        </w:rPr>
        <w:t>школьников</w:t>
      </w:r>
      <w:r w:rsidR="00D1348E" w:rsidRPr="00E10BE3">
        <w:rPr>
          <w:kern w:val="0"/>
          <w:sz w:val="28"/>
          <w:szCs w:val="28"/>
        </w:rPr>
        <w:t xml:space="preserve"> </w:t>
      </w:r>
      <w:r w:rsidRPr="00E10BE3">
        <w:rPr>
          <w:kern w:val="0"/>
          <w:sz w:val="28"/>
          <w:szCs w:val="28"/>
        </w:rPr>
        <w:t>использованию</w:t>
      </w:r>
      <w:r w:rsidR="00D1348E" w:rsidRPr="00E10BE3">
        <w:rPr>
          <w:kern w:val="0"/>
          <w:sz w:val="28"/>
          <w:szCs w:val="28"/>
        </w:rPr>
        <w:t xml:space="preserve"> </w:t>
      </w:r>
      <w:r w:rsidRPr="00E10BE3">
        <w:rPr>
          <w:kern w:val="0"/>
          <w:sz w:val="28"/>
          <w:szCs w:val="28"/>
        </w:rPr>
        <w:t>компьютерных</w:t>
      </w:r>
      <w:r w:rsidR="00D1348E" w:rsidRPr="00E10BE3">
        <w:rPr>
          <w:kern w:val="0"/>
          <w:sz w:val="28"/>
          <w:szCs w:val="28"/>
        </w:rPr>
        <w:t xml:space="preserve"> </w:t>
      </w:r>
      <w:r w:rsidRPr="00E10BE3">
        <w:rPr>
          <w:kern w:val="0"/>
          <w:sz w:val="28"/>
          <w:szCs w:val="28"/>
        </w:rPr>
        <w:t>программ</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средств</w:t>
      </w:r>
      <w:r w:rsidR="00D1348E" w:rsidRPr="00E10BE3">
        <w:rPr>
          <w:kern w:val="0"/>
          <w:sz w:val="28"/>
          <w:szCs w:val="28"/>
        </w:rPr>
        <w:t xml:space="preserve"> </w:t>
      </w:r>
      <w:r w:rsidRPr="00E10BE3">
        <w:rPr>
          <w:kern w:val="0"/>
          <w:sz w:val="28"/>
          <w:szCs w:val="28"/>
        </w:rPr>
        <w:t>учебного</w:t>
      </w:r>
      <w:r w:rsidR="00D1348E" w:rsidRPr="00E10BE3">
        <w:rPr>
          <w:kern w:val="0"/>
          <w:sz w:val="28"/>
          <w:szCs w:val="28"/>
        </w:rPr>
        <w:t xml:space="preserve"> </w:t>
      </w:r>
      <w:r w:rsidRPr="00E10BE3">
        <w:rPr>
          <w:kern w:val="0"/>
          <w:sz w:val="28"/>
          <w:szCs w:val="28"/>
        </w:rPr>
        <w:t>назначения,</w:t>
      </w:r>
      <w:r w:rsidR="00D1348E" w:rsidRPr="00E10BE3">
        <w:rPr>
          <w:kern w:val="0"/>
          <w:sz w:val="28"/>
          <w:szCs w:val="28"/>
        </w:rPr>
        <w:t xml:space="preserve"> </w:t>
      </w:r>
      <w:r w:rsidRPr="00E10BE3">
        <w:rPr>
          <w:kern w:val="0"/>
          <w:sz w:val="28"/>
          <w:szCs w:val="28"/>
        </w:rPr>
        <w:t>позволяя</w:t>
      </w:r>
      <w:r w:rsidR="00D1348E" w:rsidRPr="00E10BE3">
        <w:rPr>
          <w:kern w:val="0"/>
          <w:sz w:val="28"/>
          <w:szCs w:val="28"/>
        </w:rPr>
        <w:t xml:space="preserve"> </w:t>
      </w:r>
      <w:r w:rsidRPr="00E10BE3">
        <w:rPr>
          <w:kern w:val="0"/>
          <w:sz w:val="28"/>
          <w:szCs w:val="28"/>
        </w:rPr>
        <w:t>расширить</w:t>
      </w:r>
      <w:r w:rsidR="00D1348E" w:rsidRPr="00E10BE3">
        <w:rPr>
          <w:kern w:val="0"/>
          <w:sz w:val="28"/>
          <w:szCs w:val="28"/>
        </w:rPr>
        <w:t xml:space="preserve"> </w:t>
      </w:r>
      <w:r w:rsidRPr="00E10BE3">
        <w:rPr>
          <w:kern w:val="0"/>
          <w:sz w:val="28"/>
          <w:szCs w:val="28"/>
        </w:rPr>
        <w:t>ряд</w:t>
      </w:r>
      <w:r w:rsidR="00D1348E" w:rsidRPr="00E10BE3">
        <w:rPr>
          <w:kern w:val="0"/>
          <w:sz w:val="28"/>
          <w:szCs w:val="28"/>
        </w:rPr>
        <w:t xml:space="preserve"> </w:t>
      </w:r>
      <w:r w:rsidRPr="00E10BE3">
        <w:rPr>
          <w:kern w:val="0"/>
          <w:sz w:val="28"/>
          <w:szCs w:val="28"/>
        </w:rPr>
        <w:t>информационных</w:t>
      </w:r>
      <w:r w:rsidR="00D1348E" w:rsidRPr="00E10BE3">
        <w:rPr>
          <w:kern w:val="0"/>
          <w:sz w:val="28"/>
          <w:szCs w:val="28"/>
        </w:rPr>
        <w:t xml:space="preserve"> </w:t>
      </w:r>
      <w:r w:rsidRPr="00E10BE3">
        <w:rPr>
          <w:kern w:val="0"/>
          <w:sz w:val="28"/>
          <w:szCs w:val="28"/>
        </w:rPr>
        <w:t>источников,</w:t>
      </w:r>
      <w:r w:rsidR="00D1348E" w:rsidRPr="00E10BE3">
        <w:rPr>
          <w:kern w:val="0"/>
          <w:sz w:val="28"/>
          <w:szCs w:val="28"/>
        </w:rPr>
        <w:t xml:space="preserve"> </w:t>
      </w:r>
      <w:r w:rsidRPr="00E10BE3">
        <w:rPr>
          <w:kern w:val="0"/>
          <w:sz w:val="28"/>
          <w:szCs w:val="28"/>
        </w:rPr>
        <w:t>работе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которыми</w:t>
      </w:r>
      <w:r w:rsidR="00D1348E" w:rsidRPr="00E10BE3">
        <w:rPr>
          <w:kern w:val="0"/>
          <w:sz w:val="28"/>
          <w:szCs w:val="28"/>
        </w:rPr>
        <w:t xml:space="preserve"> </w:t>
      </w:r>
      <w:r w:rsidRPr="00E10BE3">
        <w:rPr>
          <w:kern w:val="0"/>
          <w:sz w:val="28"/>
          <w:szCs w:val="28"/>
        </w:rPr>
        <w:t>целенаправленно</w:t>
      </w:r>
      <w:r w:rsidR="00D1348E" w:rsidRPr="00E10BE3">
        <w:rPr>
          <w:kern w:val="0"/>
          <w:sz w:val="28"/>
          <w:szCs w:val="28"/>
        </w:rPr>
        <w:t xml:space="preserve"> </w:t>
      </w:r>
      <w:r w:rsidRPr="00E10BE3">
        <w:rPr>
          <w:kern w:val="0"/>
          <w:sz w:val="28"/>
          <w:szCs w:val="28"/>
        </w:rPr>
        <w:t>обучаются</w:t>
      </w:r>
      <w:r w:rsidR="00D1348E" w:rsidRPr="00E10BE3">
        <w:rPr>
          <w:kern w:val="0"/>
          <w:sz w:val="28"/>
          <w:szCs w:val="28"/>
        </w:rPr>
        <w:t xml:space="preserve"> </w:t>
      </w:r>
      <w:r w:rsidRPr="00E10BE3">
        <w:rPr>
          <w:kern w:val="0"/>
          <w:sz w:val="28"/>
          <w:szCs w:val="28"/>
        </w:rPr>
        <w:t>дети,</w:t>
      </w:r>
      <w:r w:rsidR="00D1348E" w:rsidRPr="00E10BE3">
        <w:rPr>
          <w:kern w:val="0"/>
          <w:sz w:val="28"/>
          <w:szCs w:val="28"/>
        </w:rPr>
        <w:t xml:space="preserve"> </w:t>
      </w:r>
      <w:r w:rsidRPr="00E10BE3">
        <w:rPr>
          <w:kern w:val="0"/>
          <w:sz w:val="28"/>
          <w:szCs w:val="28"/>
        </w:rPr>
        <w:t>за</w:t>
      </w:r>
      <w:r w:rsidR="00D1348E" w:rsidRPr="00E10BE3">
        <w:rPr>
          <w:kern w:val="0"/>
          <w:sz w:val="28"/>
          <w:szCs w:val="28"/>
        </w:rPr>
        <w:t xml:space="preserve"> </w:t>
      </w:r>
      <w:r w:rsidRPr="00E10BE3">
        <w:rPr>
          <w:kern w:val="0"/>
          <w:sz w:val="28"/>
          <w:szCs w:val="28"/>
        </w:rPr>
        <w:t>счет</w:t>
      </w:r>
      <w:r w:rsidR="00D1348E" w:rsidRPr="00E10BE3">
        <w:rPr>
          <w:kern w:val="0"/>
          <w:sz w:val="28"/>
          <w:szCs w:val="28"/>
        </w:rPr>
        <w:t xml:space="preserve"> </w:t>
      </w:r>
      <w:r w:rsidRPr="00E10BE3">
        <w:rPr>
          <w:kern w:val="0"/>
          <w:sz w:val="28"/>
          <w:szCs w:val="28"/>
        </w:rPr>
        <w:t>включения</w:t>
      </w:r>
      <w:r w:rsidR="00D1348E" w:rsidRPr="00E10BE3">
        <w:rPr>
          <w:kern w:val="0"/>
          <w:sz w:val="28"/>
          <w:szCs w:val="28"/>
        </w:rPr>
        <w:t xml:space="preserve"> </w:t>
      </w:r>
      <w:r w:rsidRPr="00E10BE3">
        <w:rPr>
          <w:kern w:val="0"/>
          <w:sz w:val="28"/>
          <w:szCs w:val="28"/>
        </w:rPr>
        <w:t>электронных</w:t>
      </w:r>
      <w:r w:rsidR="00D1348E" w:rsidRPr="00E10BE3">
        <w:rPr>
          <w:kern w:val="0"/>
          <w:sz w:val="28"/>
          <w:szCs w:val="28"/>
        </w:rPr>
        <w:t xml:space="preserve"> </w:t>
      </w:r>
      <w:r w:rsidRPr="00E10BE3">
        <w:rPr>
          <w:kern w:val="0"/>
          <w:sz w:val="28"/>
          <w:szCs w:val="28"/>
        </w:rPr>
        <w:t>информационных</w:t>
      </w:r>
      <w:r w:rsidR="00D1348E" w:rsidRPr="00E10BE3">
        <w:rPr>
          <w:kern w:val="0"/>
          <w:sz w:val="28"/>
          <w:szCs w:val="28"/>
        </w:rPr>
        <w:t xml:space="preserve"> </w:t>
      </w:r>
      <w:r w:rsidRPr="00E10BE3">
        <w:rPr>
          <w:kern w:val="0"/>
          <w:sz w:val="28"/>
          <w:szCs w:val="28"/>
        </w:rPr>
        <w:t>источников.</w:t>
      </w:r>
    </w:p>
    <w:p w:rsidR="00B97C4C" w:rsidRPr="00E10BE3" w:rsidRDefault="00B97C4C" w:rsidP="0056466A">
      <w:pPr>
        <w:ind w:firstLine="709"/>
        <w:jc w:val="both"/>
        <w:rPr>
          <w:kern w:val="0"/>
          <w:sz w:val="28"/>
          <w:szCs w:val="28"/>
        </w:rPr>
      </w:pPr>
      <w:r w:rsidRPr="00E10BE3">
        <w:rPr>
          <w:kern w:val="0"/>
          <w:sz w:val="28"/>
          <w:szCs w:val="28"/>
        </w:rPr>
        <w:t>Учебные</w:t>
      </w:r>
      <w:r w:rsidR="00D1348E" w:rsidRPr="00E10BE3">
        <w:rPr>
          <w:kern w:val="0"/>
          <w:sz w:val="28"/>
          <w:szCs w:val="28"/>
        </w:rPr>
        <w:t xml:space="preserve"> </w:t>
      </w:r>
      <w:r w:rsidRPr="00E10BE3">
        <w:rPr>
          <w:kern w:val="0"/>
          <w:sz w:val="28"/>
          <w:szCs w:val="28"/>
        </w:rPr>
        <w:t>материалы</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четвертого</w:t>
      </w:r>
      <w:r w:rsidR="00D1348E" w:rsidRPr="00E10BE3">
        <w:rPr>
          <w:kern w:val="0"/>
          <w:sz w:val="28"/>
          <w:szCs w:val="28"/>
        </w:rPr>
        <w:t xml:space="preserve"> </w:t>
      </w:r>
      <w:r w:rsidRPr="00E10BE3">
        <w:rPr>
          <w:kern w:val="0"/>
          <w:sz w:val="28"/>
          <w:szCs w:val="28"/>
        </w:rPr>
        <w:t>класса</w:t>
      </w:r>
      <w:r w:rsidR="00D1348E" w:rsidRPr="00E10BE3">
        <w:rPr>
          <w:kern w:val="0"/>
          <w:sz w:val="28"/>
          <w:szCs w:val="28"/>
        </w:rPr>
        <w:t xml:space="preserve"> </w:t>
      </w:r>
      <w:r w:rsidRPr="00E10BE3">
        <w:rPr>
          <w:kern w:val="0"/>
          <w:sz w:val="28"/>
          <w:szCs w:val="28"/>
        </w:rPr>
        <w:t>позволяют</w:t>
      </w:r>
      <w:r w:rsidR="00D1348E" w:rsidRPr="00E10BE3">
        <w:rPr>
          <w:kern w:val="0"/>
          <w:sz w:val="28"/>
          <w:szCs w:val="28"/>
        </w:rPr>
        <w:t xml:space="preserve"> </w:t>
      </w:r>
      <w:r w:rsidRPr="00E10BE3">
        <w:rPr>
          <w:kern w:val="0"/>
          <w:sz w:val="28"/>
          <w:szCs w:val="28"/>
        </w:rPr>
        <w:t>организовывать</w:t>
      </w:r>
      <w:r w:rsidR="00D1348E" w:rsidRPr="00E10BE3">
        <w:rPr>
          <w:kern w:val="0"/>
          <w:sz w:val="28"/>
          <w:szCs w:val="28"/>
        </w:rPr>
        <w:t xml:space="preserve"> </w:t>
      </w:r>
      <w:r w:rsidRPr="00E10BE3">
        <w:rPr>
          <w:kern w:val="0"/>
          <w:sz w:val="28"/>
          <w:szCs w:val="28"/>
        </w:rPr>
        <w:t>практическую</w:t>
      </w:r>
      <w:r w:rsidR="00D1348E" w:rsidRPr="00E10BE3">
        <w:rPr>
          <w:kern w:val="0"/>
          <w:sz w:val="28"/>
          <w:szCs w:val="28"/>
        </w:rPr>
        <w:t xml:space="preserve"> </w:t>
      </w:r>
      <w:r w:rsidRPr="00E10BE3">
        <w:rPr>
          <w:kern w:val="0"/>
          <w:sz w:val="28"/>
          <w:szCs w:val="28"/>
        </w:rPr>
        <w:t>работу</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электронным</w:t>
      </w:r>
      <w:r w:rsidR="00D1348E" w:rsidRPr="00E10BE3">
        <w:rPr>
          <w:kern w:val="0"/>
          <w:sz w:val="28"/>
          <w:szCs w:val="28"/>
        </w:rPr>
        <w:t xml:space="preserve"> </w:t>
      </w:r>
      <w:r w:rsidRPr="00E10BE3">
        <w:rPr>
          <w:kern w:val="0"/>
          <w:sz w:val="28"/>
          <w:szCs w:val="28"/>
        </w:rPr>
        <w:t>справочником</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первоначальных</w:t>
      </w:r>
      <w:r w:rsidR="00D1348E" w:rsidRPr="00E10BE3">
        <w:rPr>
          <w:kern w:val="0"/>
          <w:sz w:val="28"/>
          <w:szCs w:val="28"/>
        </w:rPr>
        <w:t xml:space="preserve"> </w:t>
      </w:r>
      <w:r w:rsidRPr="00E10BE3">
        <w:rPr>
          <w:kern w:val="0"/>
          <w:sz w:val="28"/>
          <w:szCs w:val="28"/>
        </w:rPr>
        <w:t>умений</w:t>
      </w:r>
      <w:r w:rsidR="00D1348E" w:rsidRPr="00E10BE3">
        <w:rPr>
          <w:kern w:val="0"/>
          <w:sz w:val="28"/>
          <w:szCs w:val="28"/>
        </w:rPr>
        <w:t xml:space="preserve"> </w:t>
      </w:r>
      <w:r w:rsidRPr="00E10BE3">
        <w:rPr>
          <w:kern w:val="0"/>
          <w:sz w:val="28"/>
          <w:szCs w:val="28"/>
        </w:rPr>
        <w:t>использовать</w:t>
      </w:r>
      <w:r w:rsidR="00D1348E" w:rsidRPr="00E10BE3">
        <w:rPr>
          <w:kern w:val="0"/>
          <w:sz w:val="28"/>
          <w:szCs w:val="28"/>
        </w:rPr>
        <w:t xml:space="preserve"> </w:t>
      </w:r>
      <w:r w:rsidRPr="00E10BE3">
        <w:rPr>
          <w:kern w:val="0"/>
          <w:sz w:val="28"/>
          <w:szCs w:val="28"/>
        </w:rPr>
        <w:t>электронные</w:t>
      </w:r>
      <w:r w:rsidR="00D1348E" w:rsidRPr="00E10BE3">
        <w:rPr>
          <w:kern w:val="0"/>
          <w:sz w:val="28"/>
          <w:szCs w:val="28"/>
        </w:rPr>
        <w:t xml:space="preserve"> </w:t>
      </w:r>
      <w:r w:rsidRPr="00E10BE3">
        <w:rPr>
          <w:kern w:val="0"/>
          <w:sz w:val="28"/>
          <w:szCs w:val="28"/>
        </w:rPr>
        <w:t>справочники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энциклопедии</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поиска</w:t>
      </w:r>
      <w:r w:rsidR="00D1348E" w:rsidRPr="00E10BE3">
        <w:rPr>
          <w:kern w:val="0"/>
          <w:sz w:val="28"/>
          <w:szCs w:val="28"/>
        </w:rPr>
        <w:t xml:space="preserve"> </w:t>
      </w:r>
      <w:r w:rsidRPr="00E10BE3">
        <w:rPr>
          <w:kern w:val="0"/>
          <w:sz w:val="28"/>
          <w:szCs w:val="28"/>
        </w:rPr>
        <w:t>информации.</w:t>
      </w:r>
    </w:p>
    <w:p w:rsidR="00B97C4C" w:rsidRPr="00E10BE3" w:rsidRDefault="00B97C4C" w:rsidP="0056466A">
      <w:pPr>
        <w:ind w:firstLine="709"/>
        <w:jc w:val="both"/>
        <w:rPr>
          <w:kern w:val="0"/>
          <w:sz w:val="28"/>
          <w:szCs w:val="28"/>
        </w:rPr>
      </w:pPr>
      <w:r w:rsidRPr="00E10BE3">
        <w:rPr>
          <w:kern w:val="0"/>
          <w:sz w:val="28"/>
          <w:szCs w:val="28"/>
        </w:rPr>
        <w:t>Программа</w:t>
      </w:r>
      <w:r w:rsidR="00D1348E" w:rsidRPr="00E10BE3">
        <w:rPr>
          <w:kern w:val="0"/>
          <w:sz w:val="28"/>
          <w:szCs w:val="28"/>
        </w:rPr>
        <w:t xml:space="preserve"> </w:t>
      </w:r>
      <w:r w:rsidRPr="00E10BE3">
        <w:rPr>
          <w:kern w:val="0"/>
          <w:sz w:val="28"/>
          <w:szCs w:val="28"/>
        </w:rPr>
        <w:t>предполагает</w:t>
      </w:r>
      <w:r w:rsidR="00D1348E" w:rsidRPr="00E10BE3">
        <w:rPr>
          <w:kern w:val="0"/>
          <w:sz w:val="28"/>
          <w:szCs w:val="28"/>
        </w:rPr>
        <w:t xml:space="preserve"> </w:t>
      </w:r>
      <w:r w:rsidRPr="00E10BE3">
        <w:rPr>
          <w:kern w:val="0"/>
          <w:sz w:val="28"/>
          <w:szCs w:val="28"/>
        </w:rPr>
        <w:t>обучение</w:t>
      </w:r>
      <w:r w:rsidR="00D1348E" w:rsidRPr="00E10BE3">
        <w:rPr>
          <w:kern w:val="0"/>
          <w:sz w:val="28"/>
          <w:szCs w:val="28"/>
        </w:rPr>
        <w:t xml:space="preserve"> </w:t>
      </w:r>
      <w:r w:rsidRPr="00E10BE3">
        <w:rPr>
          <w:kern w:val="0"/>
          <w:sz w:val="28"/>
          <w:szCs w:val="28"/>
        </w:rPr>
        <w:t>младших</w:t>
      </w:r>
      <w:r w:rsidR="00D1348E" w:rsidRPr="00E10BE3">
        <w:rPr>
          <w:kern w:val="0"/>
          <w:sz w:val="28"/>
          <w:szCs w:val="28"/>
        </w:rPr>
        <w:t xml:space="preserve"> </w:t>
      </w:r>
      <w:r w:rsidRPr="00E10BE3">
        <w:rPr>
          <w:kern w:val="0"/>
          <w:sz w:val="28"/>
          <w:szCs w:val="28"/>
        </w:rPr>
        <w:t>школьников</w:t>
      </w:r>
      <w:r w:rsidR="00D1348E" w:rsidRPr="00E10BE3">
        <w:rPr>
          <w:kern w:val="0"/>
          <w:sz w:val="28"/>
          <w:szCs w:val="28"/>
        </w:rPr>
        <w:t xml:space="preserve"> </w:t>
      </w:r>
      <w:r w:rsidRPr="00E10BE3">
        <w:rPr>
          <w:kern w:val="0"/>
          <w:sz w:val="28"/>
          <w:szCs w:val="28"/>
        </w:rPr>
        <w:t>умению</w:t>
      </w:r>
      <w:r w:rsidR="00D1348E" w:rsidRPr="00E10BE3">
        <w:rPr>
          <w:kern w:val="0"/>
          <w:sz w:val="28"/>
          <w:szCs w:val="28"/>
        </w:rPr>
        <w:t xml:space="preserve"> </w:t>
      </w:r>
      <w:r w:rsidRPr="00E10BE3">
        <w:rPr>
          <w:kern w:val="0"/>
          <w:sz w:val="28"/>
          <w:szCs w:val="28"/>
        </w:rPr>
        <w:t>организовать</w:t>
      </w:r>
      <w:r w:rsidR="00D1348E" w:rsidRPr="00E10BE3">
        <w:rPr>
          <w:kern w:val="0"/>
          <w:sz w:val="28"/>
          <w:szCs w:val="28"/>
        </w:rPr>
        <w:t xml:space="preserve"> </w:t>
      </w:r>
      <w:r w:rsidRPr="00E10BE3">
        <w:rPr>
          <w:kern w:val="0"/>
          <w:sz w:val="28"/>
          <w:szCs w:val="28"/>
        </w:rPr>
        <w:t>работу</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самообразованию</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использованием</w:t>
      </w:r>
      <w:r w:rsidR="00D1348E" w:rsidRPr="00E10BE3">
        <w:rPr>
          <w:kern w:val="0"/>
          <w:sz w:val="28"/>
          <w:szCs w:val="28"/>
        </w:rPr>
        <w:t xml:space="preserve"> </w:t>
      </w:r>
      <w:r w:rsidRPr="00E10BE3">
        <w:rPr>
          <w:kern w:val="0"/>
          <w:sz w:val="28"/>
          <w:szCs w:val="28"/>
        </w:rPr>
        <w:t>программных</w:t>
      </w:r>
      <w:r w:rsidR="00D1348E" w:rsidRPr="00E10BE3">
        <w:rPr>
          <w:kern w:val="0"/>
          <w:sz w:val="28"/>
          <w:szCs w:val="28"/>
        </w:rPr>
        <w:t xml:space="preserve"> </w:t>
      </w:r>
      <w:r w:rsidRPr="00E10BE3">
        <w:rPr>
          <w:kern w:val="0"/>
          <w:sz w:val="28"/>
          <w:szCs w:val="28"/>
        </w:rPr>
        <w:t>средств.</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частности,</w:t>
      </w:r>
      <w:r w:rsidR="00D1348E" w:rsidRPr="00E10BE3">
        <w:rPr>
          <w:kern w:val="0"/>
          <w:sz w:val="28"/>
          <w:szCs w:val="28"/>
        </w:rPr>
        <w:t xml:space="preserve"> </w:t>
      </w:r>
      <w:r w:rsidRPr="00E10BE3">
        <w:rPr>
          <w:kern w:val="0"/>
          <w:sz w:val="28"/>
          <w:szCs w:val="28"/>
        </w:rPr>
        <w:t>дети</w:t>
      </w:r>
      <w:r w:rsidR="00D1348E" w:rsidRPr="00E10BE3">
        <w:rPr>
          <w:kern w:val="0"/>
          <w:sz w:val="28"/>
          <w:szCs w:val="28"/>
        </w:rPr>
        <w:t xml:space="preserve"> </w:t>
      </w:r>
      <w:r w:rsidRPr="00E10BE3">
        <w:rPr>
          <w:kern w:val="0"/>
          <w:sz w:val="28"/>
          <w:szCs w:val="28"/>
        </w:rPr>
        <w:t>учатся</w:t>
      </w:r>
      <w:r w:rsidR="00D1348E" w:rsidRPr="00E10BE3">
        <w:rPr>
          <w:kern w:val="0"/>
          <w:sz w:val="28"/>
          <w:szCs w:val="28"/>
        </w:rPr>
        <w:t xml:space="preserve"> </w:t>
      </w:r>
      <w:r w:rsidRPr="00E10BE3">
        <w:rPr>
          <w:kern w:val="0"/>
          <w:sz w:val="28"/>
          <w:szCs w:val="28"/>
        </w:rPr>
        <w:t>работать</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тренажерами.</w:t>
      </w:r>
    </w:p>
    <w:p w:rsidR="00B97C4C" w:rsidRPr="00E10BE3" w:rsidRDefault="00B97C4C" w:rsidP="0056466A">
      <w:pPr>
        <w:ind w:firstLine="709"/>
        <w:jc w:val="both"/>
        <w:rPr>
          <w:kern w:val="0"/>
          <w:sz w:val="28"/>
          <w:szCs w:val="28"/>
        </w:rPr>
      </w:pPr>
      <w:r w:rsidRPr="00E10BE3">
        <w:rPr>
          <w:kern w:val="0"/>
          <w:sz w:val="28"/>
          <w:szCs w:val="28"/>
        </w:rPr>
        <w:t>Особое</w:t>
      </w:r>
      <w:r w:rsidR="00D1348E" w:rsidRPr="00E10BE3">
        <w:rPr>
          <w:kern w:val="0"/>
          <w:sz w:val="28"/>
          <w:szCs w:val="28"/>
        </w:rPr>
        <w:t xml:space="preserve"> </w:t>
      </w:r>
      <w:r w:rsidRPr="00E10BE3">
        <w:rPr>
          <w:kern w:val="0"/>
          <w:sz w:val="28"/>
          <w:szCs w:val="28"/>
        </w:rPr>
        <w:t>внимание</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изучении</w:t>
      </w:r>
      <w:r w:rsidR="00D1348E" w:rsidRPr="00E10BE3">
        <w:rPr>
          <w:kern w:val="0"/>
          <w:sz w:val="28"/>
          <w:szCs w:val="28"/>
        </w:rPr>
        <w:t xml:space="preserve"> </w:t>
      </w:r>
      <w:r w:rsidRPr="00E10BE3">
        <w:rPr>
          <w:kern w:val="0"/>
          <w:sz w:val="28"/>
          <w:szCs w:val="28"/>
        </w:rPr>
        <w:t>вышеуказанных</w:t>
      </w:r>
      <w:r w:rsidR="00D1348E" w:rsidRPr="00E10BE3">
        <w:rPr>
          <w:kern w:val="0"/>
          <w:sz w:val="28"/>
          <w:szCs w:val="28"/>
        </w:rPr>
        <w:t xml:space="preserve"> </w:t>
      </w:r>
      <w:r w:rsidRPr="00E10BE3">
        <w:rPr>
          <w:kern w:val="0"/>
          <w:sz w:val="28"/>
          <w:szCs w:val="28"/>
        </w:rPr>
        <w:t>разделов</w:t>
      </w:r>
      <w:r w:rsidR="00D1348E" w:rsidRPr="00E10BE3">
        <w:rPr>
          <w:kern w:val="0"/>
          <w:sz w:val="28"/>
          <w:szCs w:val="28"/>
        </w:rPr>
        <w:t xml:space="preserve"> </w:t>
      </w:r>
      <w:r w:rsidRPr="00E10BE3">
        <w:rPr>
          <w:kern w:val="0"/>
          <w:sz w:val="28"/>
          <w:szCs w:val="28"/>
        </w:rPr>
        <w:t>программы</w:t>
      </w:r>
      <w:r w:rsidR="00D1348E" w:rsidRPr="00E10BE3">
        <w:rPr>
          <w:kern w:val="0"/>
          <w:sz w:val="28"/>
          <w:szCs w:val="28"/>
        </w:rPr>
        <w:t xml:space="preserve"> </w:t>
      </w:r>
      <w:r w:rsidRPr="00E10BE3">
        <w:rPr>
          <w:kern w:val="0"/>
          <w:sz w:val="28"/>
          <w:szCs w:val="28"/>
        </w:rPr>
        <w:t>уделяется</w:t>
      </w:r>
      <w:r w:rsidR="00D1348E" w:rsidRPr="00E10BE3">
        <w:rPr>
          <w:kern w:val="0"/>
          <w:sz w:val="28"/>
          <w:szCs w:val="28"/>
        </w:rPr>
        <w:t xml:space="preserve"> </w:t>
      </w:r>
      <w:r w:rsidRPr="00E10BE3">
        <w:rPr>
          <w:kern w:val="0"/>
          <w:sz w:val="28"/>
          <w:szCs w:val="28"/>
        </w:rPr>
        <w:t>культуре</w:t>
      </w:r>
      <w:r w:rsidR="00D1348E" w:rsidRPr="00E10BE3">
        <w:rPr>
          <w:kern w:val="0"/>
          <w:sz w:val="28"/>
          <w:szCs w:val="28"/>
        </w:rPr>
        <w:t xml:space="preserve"> </w:t>
      </w:r>
      <w:r w:rsidRPr="00E10BE3">
        <w:rPr>
          <w:kern w:val="0"/>
          <w:sz w:val="28"/>
          <w:szCs w:val="28"/>
        </w:rPr>
        <w:t>труда,</w:t>
      </w:r>
      <w:r w:rsidR="00D1348E" w:rsidRPr="00E10BE3">
        <w:rPr>
          <w:kern w:val="0"/>
          <w:sz w:val="28"/>
          <w:szCs w:val="28"/>
        </w:rPr>
        <w:t xml:space="preserve"> </w:t>
      </w:r>
      <w:r w:rsidRPr="00E10BE3">
        <w:rPr>
          <w:kern w:val="0"/>
          <w:sz w:val="28"/>
          <w:szCs w:val="28"/>
        </w:rPr>
        <w:t>правилам</w:t>
      </w:r>
      <w:r w:rsidR="00D1348E" w:rsidRPr="00E10BE3">
        <w:rPr>
          <w:kern w:val="0"/>
          <w:sz w:val="28"/>
          <w:szCs w:val="28"/>
        </w:rPr>
        <w:t xml:space="preserve"> </w:t>
      </w:r>
      <w:r w:rsidRPr="00E10BE3">
        <w:rPr>
          <w:kern w:val="0"/>
          <w:sz w:val="28"/>
          <w:szCs w:val="28"/>
        </w:rPr>
        <w:t>безопасной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личной</w:t>
      </w:r>
      <w:r w:rsidR="00D1348E" w:rsidRPr="00E10BE3">
        <w:rPr>
          <w:kern w:val="0"/>
          <w:sz w:val="28"/>
          <w:szCs w:val="28"/>
        </w:rPr>
        <w:t xml:space="preserve"> </w:t>
      </w:r>
      <w:r w:rsidRPr="00E10BE3">
        <w:rPr>
          <w:kern w:val="0"/>
          <w:sz w:val="28"/>
          <w:szCs w:val="28"/>
        </w:rPr>
        <w:t>гигиене,</w:t>
      </w:r>
      <w:r w:rsidR="00D1348E" w:rsidRPr="00E10BE3">
        <w:rPr>
          <w:kern w:val="0"/>
          <w:sz w:val="28"/>
          <w:szCs w:val="28"/>
        </w:rPr>
        <w:t xml:space="preserve"> </w:t>
      </w:r>
      <w:r w:rsidRPr="00E10BE3">
        <w:rPr>
          <w:kern w:val="0"/>
          <w:sz w:val="28"/>
          <w:szCs w:val="28"/>
        </w:rPr>
        <w:t>умению</w:t>
      </w:r>
      <w:r w:rsidR="00D1348E" w:rsidRPr="00E10BE3">
        <w:rPr>
          <w:kern w:val="0"/>
          <w:sz w:val="28"/>
          <w:szCs w:val="28"/>
        </w:rPr>
        <w:t xml:space="preserve"> </w:t>
      </w:r>
      <w:r w:rsidRPr="00E10BE3">
        <w:rPr>
          <w:kern w:val="0"/>
          <w:sz w:val="28"/>
          <w:szCs w:val="28"/>
        </w:rPr>
        <w:t>экономить</w:t>
      </w:r>
      <w:r w:rsidR="00D1348E" w:rsidRPr="00E10BE3">
        <w:rPr>
          <w:kern w:val="0"/>
          <w:sz w:val="28"/>
          <w:szCs w:val="28"/>
        </w:rPr>
        <w:t xml:space="preserve"> </w:t>
      </w:r>
      <w:r w:rsidRPr="00E10BE3">
        <w:rPr>
          <w:kern w:val="0"/>
          <w:sz w:val="28"/>
          <w:szCs w:val="28"/>
        </w:rPr>
        <w:t>материалы,</w:t>
      </w:r>
      <w:r w:rsidR="00D1348E" w:rsidRPr="00E10BE3">
        <w:rPr>
          <w:kern w:val="0"/>
          <w:sz w:val="28"/>
          <w:szCs w:val="28"/>
        </w:rPr>
        <w:t xml:space="preserve"> </w:t>
      </w:r>
      <w:r w:rsidRPr="00E10BE3">
        <w:rPr>
          <w:kern w:val="0"/>
          <w:sz w:val="28"/>
          <w:szCs w:val="28"/>
        </w:rPr>
        <w:t>бережно</w:t>
      </w:r>
      <w:r w:rsidR="00D1348E" w:rsidRPr="00E10BE3">
        <w:rPr>
          <w:kern w:val="0"/>
          <w:sz w:val="28"/>
          <w:szCs w:val="28"/>
        </w:rPr>
        <w:t xml:space="preserve"> </w:t>
      </w:r>
      <w:r w:rsidRPr="00E10BE3">
        <w:rPr>
          <w:kern w:val="0"/>
          <w:sz w:val="28"/>
          <w:szCs w:val="28"/>
        </w:rPr>
        <w:t>относиться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инструментам,</w:t>
      </w:r>
      <w:r w:rsidR="00D1348E" w:rsidRPr="00E10BE3">
        <w:rPr>
          <w:kern w:val="0"/>
          <w:sz w:val="28"/>
          <w:szCs w:val="28"/>
        </w:rPr>
        <w:t xml:space="preserve"> </w:t>
      </w:r>
      <w:r w:rsidRPr="00E10BE3">
        <w:rPr>
          <w:kern w:val="0"/>
          <w:sz w:val="28"/>
          <w:szCs w:val="28"/>
        </w:rPr>
        <w:t>приспособлениям.</w:t>
      </w:r>
    </w:p>
    <w:p w:rsidR="00B97C4C" w:rsidRPr="00E10BE3" w:rsidRDefault="00B97C4C" w:rsidP="0056466A">
      <w:pPr>
        <w:ind w:firstLine="709"/>
        <w:jc w:val="both"/>
        <w:rPr>
          <w:kern w:val="0"/>
          <w:sz w:val="28"/>
          <w:szCs w:val="28"/>
        </w:rPr>
      </w:pPr>
      <w:r w:rsidRPr="00E10BE3">
        <w:rPr>
          <w:kern w:val="0"/>
          <w:sz w:val="28"/>
          <w:szCs w:val="28"/>
        </w:rPr>
        <w:t>Программа</w:t>
      </w:r>
      <w:r w:rsidR="00D1348E" w:rsidRPr="00E10BE3">
        <w:rPr>
          <w:kern w:val="0"/>
          <w:sz w:val="28"/>
          <w:szCs w:val="28"/>
        </w:rPr>
        <w:t xml:space="preserve"> </w:t>
      </w:r>
      <w:r w:rsidRPr="00E10BE3">
        <w:rPr>
          <w:kern w:val="0"/>
          <w:sz w:val="28"/>
          <w:szCs w:val="28"/>
        </w:rPr>
        <w:t>предполагает</w:t>
      </w:r>
      <w:r w:rsidR="00D1348E" w:rsidRPr="00E10BE3">
        <w:rPr>
          <w:kern w:val="0"/>
          <w:sz w:val="28"/>
          <w:szCs w:val="28"/>
        </w:rPr>
        <w:t xml:space="preserve"> </w:t>
      </w:r>
      <w:r w:rsidRPr="00E10BE3">
        <w:rPr>
          <w:kern w:val="0"/>
          <w:sz w:val="28"/>
          <w:szCs w:val="28"/>
        </w:rPr>
        <w:t>обязательное</w:t>
      </w:r>
      <w:r w:rsidR="00D1348E" w:rsidRPr="00E10BE3">
        <w:rPr>
          <w:kern w:val="0"/>
          <w:sz w:val="28"/>
          <w:szCs w:val="28"/>
        </w:rPr>
        <w:t xml:space="preserve"> </w:t>
      </w:r>
      <w:r w:rsidRPr="00E10BE3">
        <w:rPr>
          <w:kern w:val="0"/>
          <w:sz w:val="28"/>
          <w:szCs w:val="28"/>
        </w:rPr>
        <w:t>сочетание</w:t>
      </w:r>
      <w:r w:rsidR="00D1348E" w:rsidRPr="00E10BE3">
        <w:rPr>
          <w:kern w:val="0"/>
          <w:sz w:val="28"/>
          <w:szCs w:val="28"/>
        </w:rPr>
        <w:t xml:space="preserve"> </w:t>
      </w:r>
      <w:r w:rsidRPr="00E10BE3">
        <w:rPr>
          <w:kern w:val="0"/>
          <w:sz w:val="28"/>
          <w:szCs w:val="28"/>
        </w:rPr>
        <w:t>индивидуальной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работой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малых</w:t>
      </w:r>
      <w:r w:rsidR="00D1348E" w:rsidRPr="00E10BE3">
        <w:rPr>
          <w:kern w:val="0"/>
          <w:sz w:val="28"/>
          <w:szCs w:val="28"/>
        </w:rPr>
        <w:t xml:space="preserve"> </w:t>
      </w:r>
      <w:r w:rsidRPr="00E10BE3">
        <w:rPr>
          <w:kern w:val="0"/>
          <w:sz w:val="28"/>
          <w:szCs w:val="28"/>
        </w:rPr>
        <w:t>группах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коллективной</w:t>
      </w:r>
      <w:r w:rsidR="00D1348E" w:rsidRPr="00E10BE3">
        <w:rPr>
          <w:kern w:val="0"/>
          <w:sz w:val="28"/>
          <w:szCs w:val="28"/>
        </w:rPr>
        <w:t xml:space="preserve"> </w:t>
      </w:r>
      <w:r w:rsidRPr="00E10BE3">
        <w:rPr>
          <w:kern w:val="0"/>
          <w:sz w:val="28"/>
          <w:szCs w:val="28"/>
        </w:rPr>
        <w:t>работой,</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особенно</w:t>
      </w:r>
      <w:r w:rsidR="00D1348E" w:rsidRPr="00E10BE3">
        <w:rPr>
          <w:kern w:val="0"/>
          <w:sz w:val="28"/>
          <w:szCs w:val="28"/>
        </w:rPr>
        <w:t xml:space="preserve"> </w:t>
      </w:r>
      <w:r w:rsidRPr="00E10BE3">
        <w:rPr>
          <w:kern w:val="0"/>
          <w:sz w:val="28"/>
          <w:szCs w:val="28"/>
        </w:rPr>
        <w:t>актуально</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малокомплектных</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разновозрастных</w:t>
      </w:r>
      <w:r w:rsidR="00D1348E" w:rsidRPr="00E10BE3">
        <w:rPr>
          <w:kern w:val="0"/>
          <w:sz w:val="28"/>
          <w:szCs w:val="28"/>
        </w:rPr>
        <w:t xml:space="preserve"> </w:t>
      </w:r>
      <w:r w:rsidRPr="00E10BE3">
        <w:rPr>
          <w:kern w:val="0"/>
          <w:sz w:val="28"/>
          <w:szCs w:val="28"/>
        </w:rPr>
        <w:t>классов</w:t>
      </w:r>
      <w:r w:rsidR="00D1348E" w:rsidRPr="00E10BE3">
        <w:rPr>
          <w:kern w:val="0"/>
          <w:sz w:val="28"/>
          <w:szCs w:val="28"/>
        </w:rPr>
        <w:t xml:space="preserve"> </w:t>
      </w:r>
      <w:r w:rsidRPr="00E10BE3">
        <w:rPr>
          <w:kern w:val="0"/>
          <w:sz w:val="28"/>
          <w:szCs w:val="28"/>
        </w:rPr>
        <w:t>сельской</w:t>
      </w:r>
      <w:r w:rsidR="00D1348E" w:rsidRPr="00E10BE3">
        <w:rPr>
          <w:kern w:val="0"/>
          <w:sz w:val="28"/>
          <w:szCs w:val="28"/>
        </w:rPr>
        <w:t xml:space="preserve"> </w:t>
      </w:r>
      <w:r w:rsidRPr="00E10BE3">
        <w:rPr>
          <w:kern w:val="0"/>
          <w:sz w:val="28"/>
          <w:szCs w:val="28"/>
        </w:rPr>
        <w:t>школы.</w:t>
      </w:r>
      <w:r w:rsidR="00D1348E" w:rsidRPr="00E10BE3">
        <w:rPr>
          <w:kern w:val="0"/>
          <w:sz w:val="28"/>
          <w:szCs w:val="28"/>
        </w:rPr>
        <w:t xml:space="preserve"> </w:t>
      </w:r>
      <w:r w:rsidRPr="00E10BE3">
        <w:rPr>
          <w:kern w:val="0"/>
          <w:sz w:val="28"/>
          <w:szCs w:val="28"/>
        </w:rPr>
        <w:t>Готовые</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желательно</w:t>
      </w:r>
      <w:r w:rsidR="00D1348E" w:rsidRPr="00E10BE3">
        <w:rPr>
          <w:kern w:val="0"/>
          <w:sz w:val="28"/>
          <w:szCs w:val="28"/>
        </w:rPr>
        <w:t xml:space="preserve"> </w:t>
      </w:r>
      <w:r w:rsidRPr="00E10BE3">
        <w:rPr>
          <w:kern w:val="0"/>
          <w:sz w:val="28"/>
          <w:szCs w:val="28"/>
        </w:rPr>
        <w:t>использовать</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уроках</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другим</w:t>
      </w:r>
      <w:r w:rsidR="00D1348E" w:rsidRPr="00E10BE3">
        <w:rPr>
          <w:kern w:val="0"/>
          <w:sz w:val="28"/>
          <w:szCs w:val="28"/>
        </w:rPr>
        <w:t xml:space="preserve"> </w:t>
      </w:r>
      <w:r w:rsidRPr="00E10BE3">
        <w:rPr>
          <w:kern w:val="0"/>
          <w:sz w:val="28"/>
          <w:szCs w:val="28"/>
        </w:rPr>
        <w:t>предметам,</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школьных</w:t>
      </w:r>
      <w:r w:rsidR="00D1348E" w:rsidRPr="00E10BE3">
        <w:rPr>
          <w:kern w:val="0"/>
          <w:sz w:val="28"/>
          <w:szCs w:val="28"/>
        </w:rPr>
        <w:t xml:space="preserve"> </w:t>
      </w:r>
      <w:r w:rsidRPr="00E10BE3">
        <w:rPr>
          <w:kern w:val="0"/>
          <w:sz w:val="28"/>
          <w:szCs w:val="28"/>
        </w:rPr>
        <w:t>выставок,</w:t>
      </w:r>
      <w:r w:rsidR="00D1348E" w:rsidRPr="00E10BE3">
        <w:rPr>
          <w:kern w:val="0"/>
          <w:sz w:val="28"/>
          <w:szCs w:val="28"/>
        </w:rPr>
        <w:t xml:space="preserve"> </w:t>
      </w:r>
      <w:r w:rsidRPr="00E10BE3">
        <w:rPr>
          <w:kern w:val="0"/>
          <w:sz w:val="28"/>
          <w:szCs w:val="28"/>
        </w:rPr>
        <w:t>конкурсов,</w:t>
      </w:r>
      <w:r w:rsidR="00D1348E" w:rsidRPr="00E10BE3">
        <w:rPr>
          <w:kern w:val="0"/>
          <w:sz w:val="28"/>
          <w:szCs w:val="28"/>
        </w:rPr>
        <w:t xml:space="preserve"> </w:t>
      </w:r>
      <w:r w:rsidRPr="00E10BE3">
        <w:rPr>
          <w:kern w:val="0"/>
          <w:sz w:val="28"/>
          <w:szCs w:val="28"/>
        </w:rPr>
        <w:t>ярмарок,</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оформлении</w:t>
      </w:r>
      <w:r w:rsidR="00D1348E" w:rsidRPr="00E10BE3">
        <w:rPr>
          <w:kern w:val="0"/>
          <w:sz w:val="28"/>
          <w:szCs w:val="28"/>
        </w:rPr>
        <w:t xml:space="preserve"> </w:t>
      </w:r>
      <w:r w:rsidRPr="00E10BE3">
        <w:rPr>
          <w:kern w:val="0"/>
          <w:sz w:val="28"/>
          <w:szCs w:val="28"/>
        </w:rPr>
        <w:t>школьных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домашних</w:t>
      </w:r>
      <w:r w:rsidR="00D1348E" w:rsidRPr="00E10BE3">
        <w:rPr>
          <w:kern w:val="0"/>
          <w:sz w:val="28"/>
          <w:szCs w:val="28"/>
        </w:rPr>
        <w:t xml:space="preserve"> </w:t>
      </w:r>
      <w:r w:rsidRPr="00E10BE3">
        <w:rPr>
          <w:kern w:val="0"/>
          <w:sz w:val="28"/>
          <w:szCs w:val="28"/>
        </w:rPr>
        <w:t>помещений,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подарков.</w:t>
      </w:r>
    </w:p>
    <w:p w:rsidR="00B97C4C" w:rsidRPr="00E10BE3" w:rsidRDefault="00B97C4C" w:rsidP="0056466A">
      <w:pPr>
        <w:ind w:firstLine="709"/>
        <w:jc w:val="both"/>
        <w:rPr>
          <w:kern w:val="0"/>
          <w:sz w:val="28"/>
          <w:szCs w:val="28"/>
        </w:rPr>
      </w:pPr>
      <w:r w:rsidRPr="00E10BE3">
        <w:rPr>
          <w:kern w:val="0"/>
          <w:sz w:val="28"/>
          <w:szCs w:val="28"/>
        </w:rPr>
        <w:t>Программа</w:t>
      </w:r>
      <w:r w:rsidR="00D1348E" w:rsidRPr="00E10BE3">
        <w:rPr>
          <w:kern w:val="0"/>
          <w:sz w:val="28"/>
          <w:szCs w:val="28"/>
        </w:rPr>
        <w:t xml:space="preserve"> </w:t>
      </w:r>
      <w:r w:rsidRPr="00E10BE3">
        <w:rPr>
          <w:kern w:val="0"/>
          <w:sz w:val="28"/>
          <w:szCs w:val="28"/>
        </w:rPr>
        <w:t>позволяет</w:t>
      </w:r>
      <w:r w:rsidR="00D1348E" w:rsidRPr="00E10BE3">
        <w:rPr>
          <w:kern w:val="0"/>
          <w:sz w:val="28"/>
          <w:szCs w:val="28"/>
        </w:rPr>
        <w:t xml:space="preserve"> </w:t>
      </w:r>
      <w:r w:rsidRPr="00E10BE3">
        <w:rPr>
          <w:kern w:val="0"/>
          <w:sz w:val="28"/>
          <w:szCs w:val="28"/>
        </w:rPr>
        <w:t>осуществлять</w:t>
      </w:r>
      <w:r w:rsidR="00D1348E" w:rsidRPr="00E10BE3">
        <w:rPr>
          <w:kern w:val="0"/>
          <w:sz w:val="28"/>
          <w:szCs w:val="28"/>
        </w:rPr>
        <w:t xml:space="preserve"> </w:t>
      </w:r>
      <w:r w:rsidRPr="00E10BE3">
        <w:rPr>
          <w:kern w:val="0"/>
          <w:sz w:val="28"/>
          <w:szCs w:val="28"/>
        </w:rPr>
        <w:t>пропедевтическую</w:t>
      </w:r>
      <w:r w:rsidR="00D1348E" w:rsidRPr="00E10BE3">
        <w:rPr>
          <w:kern w:val="0"/>
          <w:sz w:val="28"/>
          <w:szCs w:val="28"/>
        </w:rPr>
        <w:t xml:space="preserve"> </w:t>
      </w:r>
      <w:proofErr w:type="spellStart"/>
      <w:r w:rsidRPr="00E10BE3">
        <w:rPr>
          <w:kern w:val="0"/>
          <w:sz w:val="28"/>
          <w:szCs w:val="28"/>
        </w:rPr>
        <w:t>профориентационную</w:t>
      </w:r>
      <w:proofErr w:type="spellEnd"/>
      <w:r w:rsidR="00D1348E" w:rsidRPr="00E10BE3">
        <w:rPr>
          <w:kern w:val="0"/>
          <w:sz w:val="28"/>
          <w:szCs w:val="28"/>
        </w:rPr>
        <w:t xml:space="preserve"> </w:t>
      </w:r>
      <w:r w:rsidRPr="00E10BE3">
        <w:rPr>
          <w:kern w:val="0"/>
          <w:sz w:val="28"/>
          <w:szCs w:val="28"/>
        </w:rPr>
        <w:t>работу,</w:t>
      </w:r>
      <w:r w:rsidR="00D1348E" w:rsidRPr="00E10BE3">
        <w:rPr>
          <w:kern w:val="0"/>
          <w:sz w:val="28"/>
          <w:szCs w:val="28"/>
        </w:rPr>
        <w:t xml:space="preserve"> </w:t>
      </w:r>
      <w:r w:rsidRPr="00E10BE3">
        <w:rPr>
          <w:kern w:val="0"/>
          <w:sz w:val="28"/>
          <w:szCs w:val="28"/>
        </w:rPr>
        <w:t>цель</w:t>
      </w:r>
      <w:r w:rsidR="00D1348E" w:rsidRPr="00E10BE3">
        <w:rPr>
          <w:kern w:val="0"/>
          <w:sz w:val="28"/>
          <w:szCs w:val="28"/>
        </w:rPr>
        <w:t xml:space="preserve"> </w:t>
      </w:r>
      <w:r w:rsidRPr="00E10BE3">
        <w:rPr>
          <w:kern w:val="0"/>
          <w:sz w:val="28"/>
          <w:szCs w:val="28"/>
        </w:rPr>
        <w:t>которой</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формирование</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младших</w:t>
      </w:r>
      <w:r w:rsidR="00D1348E" w:rsidRPr="00E10BE3">
        <w:rPr>
          <w:kern w:val="0"/>
          <w:sz w:val="28"/>
          <w:szCs w:val="28"/>
        </w:rPr>
        <w:t xml:space="preserve"> </w:t>
      </w:r>
      <w:r w:rsidRPr="00E10BE3">
        <w:rPr>
          <w:kern w:val="0"/>
          <w:sz w:val="28"/>
          <w:szCs w:val="28"/>
        </w:rPr>
        <w:t>школьников</w:t>
      </w:r>
      <w:r w:rsidR="00D1348E" w:rsidRPr="00E10BE3">
        <w:rPr>
          <w:kern w:val="0"/>
          <w:sz w:val="28"/>
          <w:szCs w:val="28"/>
        </w:rPr>
        <w:t xml:space="preserve"> </w:t>
      </w:r>
      <w:r w:rsidRPr="00E10BE3">
        <w:rPr>
          <w:kern w:val="0"/>
          <w:sz w:val="28"/>
          <w:szCs w:val="28"/>
        </w:rPr>
        <w:t>интереса</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трудовой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профессиональной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решения</w:t>
      </w:r>
      <w:r w:rsidR="00D1348E" w:rsidRPr="00E10BE3">
        <w:rPr>
          <w:kern w:val="0"/>
          <w:sz w:val="28"/>
          <w:szCs w:val="28"/>
        </w:rPr>
        <w:t xml:space="preserve"> </w:t>
      </w:r>
      <w:r w:rsidRPr="00E10BE3">
        <w:rPr>
          <w:kern w:val="0"/>
          <w:sz w:val="28"/>
          <w:szCs w:val="28"/>
        </w:rPr>
        <w:t>этой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других</w:t>
      </w:r>
      <w:r w:rsidR="00D1348E" w:rsidRPr="00E10BE3">
        <w:rPr>
          <w:kern w:val="0"/>
          <w:sz w:val="28"/>
          <w:szCs w:val="28"/>
        </w:rPr>
        <w:t xml:space="preserve"> </w:t>
      </w:r>
      <w:r w:rsidRPr="00E10BE3">
        <w:rPr>
          <w:kern w:val="0"/>
          <w:sz w:val="28"/>
          <w:szCs w:val="28"/>
        </w:rPr>
        <w:t>задач</w:t>
      </w:r>
      <w:r w:rsidR="00D1348E" w:rsidRPr="00E10BE3">
        <w:rPr>
          <w:kern w:val="0"/>
          <w:sz w:val="28"/>
          <w:szCs w:val="28"/>
        </w:rPr>
        <w:t xml:space="preserve"> </w:t>
      </w:r>
      <w:r w:rsidRPr="00E10BE3">
        <w:rPr>
          <w:kern w:val="0"/>
          <w:sz w:val="28"/>
          <w:szCs w:val="28"/>
        </w:rPr>
        <w:t>рекомендуется</w:t>
      </w:r>
      <w:r w:rsidR="00D1348E" w:rsidRPr="00E10BE3">
        <w:rPr>
          <w:kern w:val="0"/>
          <w:sz w:val="28"/>
          <w:szCs w:val="28"/>
        </w:rPr>
        <w:t xml:space="preserve"> </w:t>
      </w:r>
      <w:r w:rsidRPr="00E10BE3">
        <w:rPr>
          <w:kern w:val="0"/>
          <w:sz w:val="28"/>
          <w:szCs w:val="28"/>
        </w:rPr>
        <w:t>проводить</w:t>
      </w:r>
      <w:r w:rsidR="00D1348E" w:rsidRPr="00E10BE3">
        <w:rPr>
          <w:kern w:val="0"/>
          <w:sz w:val="28"/>
          <w:szCs w:val="28"/>
        </w:rPr>
        <w:t xml:space="preserve"> </w:t>
      </w:r>
      <w:r w:rsidRPr="00E10BE3">
        <w:rPr>
          <w:kern w:val="0"/>
          <w:sz w:val="28"/>
          <w:szCs w:val="28"/>
        </w:rPr>
        <w:t>экскурсии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природу</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целью</w:t>
      </w:r>
      <w:r w:rsidR="00D1348E" w:rsidRPr="00E10BE3">
        <w:rPr>
          <w:kern w:val="0"/>
          <w:sz w:val="28"/>
          <w:szCs w:val="28"/>
        </w:rPr>
        <w:t xml:space="preserve"> </w:t>
      </w:r>
      <w:r w:rsidRPr="00E10BE3">
        <w:rPr>
          <w:kern w:val="0"/>
          <w:sz w:val="28"/>
          <w:szCs w:val="28"/>
        </w:rPr>
        <w:t>наблюдения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заготовки</w:t>
      </w:r>
      <w:r w:rsidR="00D1348E" w:rsidRPr="00E10BE3">
        <w:rPr>
          <w:kern w:val="0"/>
          <w:sz w:val="28"/>
          <w:szCs w:val="28"/>
        </w:rPr>
        <w:t xml:space="preserve"> </w:t>
      </w:r>
      <w:r w:rsidRPr="00E10BE3">
        <w:rPr>
          <w:kern w:val="0"/>
          <w:sz w:val="28"/>
          <w:szCs w:val="28"/>
        </w:rPr>
        <w:t>природных</w:t>
      </w:r>
      <w:r w:rsidR="00D1348E" w:rsidRPr="00E10BE3">
        <w:rPr>
          <w:kern w:val="0"/>
          <w:sz w:val="28"/>
          <w:szCs w:val="28"/>
        </w:rPr>
        <w:t xml:space="preserve"> </w:t>
      </w:r>
      <w:r w:rsidRPr="00E10BE3">
        <w:rPr>
          <w:kern w:val="0"/>
          <w:sz w:val="28"/>
          <w:szCs w:val="28"/>
        </w:rPr>
        <w:t>материалов),</w:t>
      </w:r>
      <w:r w:rsidR="00D1348E" w:rsidRPr="00E10BE3">
        <w:rPr>
          <w:kern w:val="0"/>
          <w:sz w:val="28"/>
          <w:szCs w:val="28"/>
        </w:rPr>
        <w:t xml:space="preserve"> </w:t>
      </w:r>
      <w:r w:rsidRPr="00E10BE3">
        <w:rPr>
          <w:kern w:val="0"/>
          <w:sz w:val="28"/>
          <w:szCs w:val="28"/>
        </w:rPr>
        <w:t>посещать</w:t>
      </w:r>
      <w:r w:rsidR="00D1348E" w:rsidRPr="00E10BE3">
        <w:rPr>
          <w:kern w:val="0"/>
          <w:sz w:val="28"/>
          <w:szCs w:val="28"/>
        </w:rPr>
        <w:t xml:space="preserve"> </w:t>
      </w:r>
      <w:r w:rsidRPr="00E10BE3">
        <w:rPr>
          <w:kern w:val="0"/>
          <w:sz w:val="28"/>
          <w:szCs w:val="28"/>
        </w:rPr>
        <w:t>местные</w:t>
      </w:r>
      <w:r w:rsidR="00D1348E" w:rsidRPr="00E10BE3">
        <w:rPr>
          <w:kern w:val="0"/>
          <w:sz w:val="28"/>
          <w:szCs w:val="28"/>
        </w:rPr>
        <w:t xml:space="preserve"> </w:t>
      </w:r>
      <w:r w:rsidRPr="00E10BE3">
        <w:rPr>
          <w:kern w:val="0"/>
          <w:sz w:val="28"/>
          <w:szCs w:val="28"/>
        </w:rPr>
        <w:t>музеи</w:t>
      </w:r>
      <w:r w:rsidR="00D1348E" w:rsidRPr="00E10BE3">
        <w:rPr>
          <w:kern w:val="0"/>
          <w:sz w:val="28"/>
          <w:szCs w:val="28"/>
        </w:rPr>
        <w:t xml:space="preserve"> </w:t>
      </w:r>
      <w:r w:rsidRPr="00E10BE3">
        <w:rPr>
          <w:kern w:val="0"/>
          <w:sz w:val="28"/>
          <w:szCs w:val="28"/>
        </w:rPr>
        <w:t>декоративно-прикладного</w:t>
      </w:r>
      <w:r w:rsidR="00D1348E" w:rsidRPr="00E10BE3">
        <w:rPr>
          <w:kern w:val="0"/>
          <w:sz w:val="28"/>
          <w:szCs w:val="28"/>
        </w:rPr>
        <w:t xml:space="preserve"> </w:t>
      </w:r>
      <w:r w:rsidRPr="00E10BE3">
        <w:rPr>
          <w:kern w:val="0"/>
          <w:sz w:val="28"/>
          <w:szCs w:val="28"/>
        </w:rPr>
        <w:t>творчества,</w:t>
      </w:r>
      <w:r w:rsidR="00D1348E" w:rsidRPr="00E10BE3">
        <w:rPr>
          <w:kern w:val="0"/>
          <w:sz w:val="28"/>
          <w:szCs w:val="28"/>
        </w:rPr>
        <w:t xml:space="preserve"> </w:t>
      </w:r>
      <w:r w:rsidRPr="00E10BE3">
        <w:rPr>
          <w:kern w:val="0"/>
          <w:sz w:val="28"/>
          <w:szCs w:val="28"/>
        </w:rPr>
        <w:t>выставки,</w:t>
      </w:r>
      <w:r w:rsidR="00D1348E" w:rsidRPr="00E10BE3">
        <w:rPr>
          <w:kern w:val="0"/>
          <w:sz w:val="28"/>
          <w:szCs w:val="28"/>
        </w:rPr>
        <w:t xml:space="preserve"> </w:t>
      </w:r>
      <w:r w:rsidRPr="00E10BE3">
        <w:rPr>
          <w:kern w:val="0"/>
          <w:sz w:val="28"/>
          <w:szCs w:val="28"/>
        </w:rPr>
        <w:t>производственные</w:t>
      </w:r>
      <w:r w:rsidR="00D1348E" w:rsidRPr="00E10BE3">
        <w:rPr>
          <w:kern w:val="0"/>
          <w:sz w:val="28"/>
          <w:szCs w:val="28"/>
        </w:rPr>
        <w:t xml:space="preserve"> </w:t>
      </w:r>
      <w:r w:rsidRPr="00E10BE3">
        <w:rPr>
          <w:kern w:val="0"/>
          <w:sz w:val="28"/>
          <w:szCs w:val="28"/>
        </w:rPr>
        <w:t>предприятия.</w:t>
      </w:r>
    </w:p>
    <w:p w:rsidR="00B97C4C" w:rsidRPr="00E10BE3" w:rsidRDefault="00B97C4C" w:rsidP="0056466A">
      <w:pPr>
        <w:ind w:firstLine="709"/>
        <w:jc w:val="both"/>
        <w:rPr>
          <w:kern w:val="0"/>
          <w:sz w:val="28"/>
          <w:szCs w:val="28"/>
        </w:rPr>
      </w:pPr>
      <w:r w:rsidRPr="00E10BE3">
        <w:rPr>
          <w:kern w:val="0"/>
          <w:sz w:val="28"/>
          <w:szCs w:val="28"/>
        </w:rPr>
        <w:t>Для</w:t>
      </w:r>
      <w:r w:rsidR="00D1348E" w:rsidRPr="00E10BE3">
        <w:rPr>
          <w:kern w:val="0"/>
          <w:sz w:val="28"/>
          <w:szCs w:val="28"/>
        </w:rPr>
        <w:t xml:space="preserve"> </w:t>
      </w:r>
      <w:r w:rsidRPr="00E10BE3">
        <w:rPr>
          <w:kern w:val="0"/>
          <w:sz w:val="28"/>
          <w:szCs w:val="28"/>
        </w:rPr>
        <w:t>успешной</w:t>
      </w:r>
      <w:r w:rsidR="00D1348E" w:rsidRPr="00E10BE3">
        <w:rPr>
          <w:kern w:val="0"/>
          <w:sz w:val="28"/>
          <w:szCs w:val="28"/>
        </w:rPr>
        <w:t xml:space="preserve"> </w:t>
      </w:r>
      <w:r w:rsidRPr="00E10BE3">
        <w:rPr>
          <w:kern w:val="0"/>
          <w:sz w:val="28"/>
          <w:szCs w:val="28"/>
        </w:rPr>
        <w:t>реализации</w:t>
      </w:r>
      <w:r w:rsidR="00D1348E" w:rsidRPr="00E10BE3">
        <w:rPr>
          <w:kern w:val="0"/>
          <w:sz w:val="28"/>
          <w:szCs w:val="28"/>
        </w:rPr>
        <w:t xml:space="preserve"> </w:t>
      </w:r>
      <w:r w:rsidRPr="00E10BE3">
        <w:rPr>
          <w:kern w:val="0"/>
          <w:sz w:val="28"/>
          <w:szCs w:val="28"/>
        </w:rPr>
        <w:t>программного</w:t>
      </w:r>
      <w:r w:rsidR="00D1348E" w:rsidRPr="00E10BE3">
        <w:rPr>
          <w:kern w:val="0"/>
          <w:sz w:val="28"/>
          <w:szCs w:val="28"/>
        </w:rPr>
        <w:t xml:space="preserve"> </w:t>
      </w:r>
      <w:r w:rsidRPr="00E10BE3">
        <w:rPr>
          <w:kern w:val="0"/>
          <w:sz w:val="28"/>
          <w:szCs w:val="28"/>
        </w:rPr>
        <w:t>материала</w:t>
      </w:r>
      <w:r w:rsidR="00D1348E" w:rsidRPr="00E10BE3">
        <w:rPr>
          <w:kern w:val="0"/>
          <w:sz w:val="28"/>
          <w:szCs w:val="28"/>
        </w:rPr>
        <w:t xml:space="preserve"> </w:t>
      </w:r>
      <w:r w:rsidRPr="00E10BE3">
        <w:rPr>
          <w:kern w:val="0"/>
          <w:sz w:val="28"/>
          <w:szCs w:val="28"/>
        </w:rPr>
        <w:t>следует</w:t>
      </w:r>
      <w:r w:rsidR="00D1348E" w:rsidRPr="00E10BE3">
        <w:rPr>
          <w:kern w:val="0"/>
          <w:sz w:val="28"/>
          <w:szCs w:val="28"/>
        </w:rPr>
        <w:t xml:space="preserve"> </w:t>
      </w:r>
      <w:r w:rsidRPr="00E10BE3">
        <w:rPr>
          <w:kern w:val="0"/>
          <w:sz w:val="28"/>
          <w:szCs w:val="28"/>
        </w:rPr>
        <w:t>проводить</w:t>
      </w:r>
      <w:r w:rsidR="00D1348E" w:rsidRPr="00E10BE3">
        <w:rPr>
          <w:kern w:val="0"/>
          <w:sz w:val="28"/>
          <w:szCs w:val="28"/>
        </w:rPr>
        <w:t xml:space="preserve"> </w:t>
      </w:r>
      <w:r w:rsidRPr="00E10BE3">
        <w:rPr>
          <w:kern w:val="0"/>
          <w:sz w:val="28"/>
          <w:szCs w:val="28"/>
        </w:rPr>
        <w:t>эвристические</w:t>
      </w:r>
      <w:r w:rsidR="00D1348E" w:rsidRPr="00E10BE3">
        <w:rPr>
          <w:kern w:val="0"/>
          <w:sz w:val="28"/>
          <w:szCs w:val="28"/>
        </w:rPr>
        <w:t xml:space="preserve"> </w:t>
      </w:r>
      <w:r w:rsidRPr="00E10BE3">
        <w:rPr>
          <w:kern w:val="0"/>
          <w:sz w:val="28"/>
          <w:szCs w:val="28"/>
        </w:rPr>
        <w:t>беседы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сочетании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поисковой</w:t>
      </w:r>
      <w:r w:rsidR="00D1348E" w:rsidRPr="00E10BE3">
        <w:rPr>
          <w:kern w:val="0"/>
          <w:sz w:val="28"/>
          <w:szCs w:val="28"/>
        </w:rPr>
        <w:t xml:space="preserve"> </w:t>
      </w:r>
      <w:r w:rsidRPr="00E10BE3">
        <w:rPr>
          <w:kern w:val="0"/>
          <w:sz w:val="28"/>
          <w:szCs w:val="28"/>
        </w:rPr>
        <w:t>исследовательской</w:t>
      </w:r>
      <w:r w:rsidR="00D1348E" w:rsidRPr="00E10BE3">
        <w:rPr>
          <w:kern w:val="0"/>
          <w:sz w:val="28"/>
          <w:szCs w:val="28"/>
        </w:rPr>
        <w:t xml:space="preserve"> </w:t>
      </w:r>
      <w:r w:rsidRPr="00E10BE3">
        <w:rPr>
          <w:kern w:val="0"/>
          <w:sz w:val="28"/>
          <w:szCs w:val="28"/>
        </w:rPr>
        <w:t>деятельностью</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получения</w:t>
      </w:r>
      <w:r w:rsidR="00D1348E" w:rsidRPr="00E10BE3">
        <w:rPr>
          <w:kern w:val="0"/>
          <w:sz w:val="28"/>
          <w:szCs w:val="28"/>
        </w:rPr>
        <w:t xml:space="preserve"> </w:t>
      </w:r>
      <w:r w:rsidRPr="00E10BE3">
        <w:rPr>
          <w:kern w:val="0"/>
          <w:sz w:val="28"/>
          <w:szCs w:val="28"/>
        </w:rPr>
        <w:t>новых</w:t>
      </w:r>
      <w:r w:rsidR="00D1348E" w:rsidRPr="00E10BE3">
        <w:rPr>
          <w:kern w:val="0"/>
          <w:sz w:val="28"/>
          <w:szCs w:val="28"/>
        </w:rPr>
        <w:t xml:space="preserve"> </w:t>
      </w:r>
      <w:r w:rsidRPr="00E10BE3">
        <w:rPr>
          <w:kern w:val="0"/>
          <w:sz w:val="28"/>
          <w:szCs w:val="28"/>
        </w:rPr>
        <w:t>знаний</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обсуждении</w:t>
      </w:r>
      <w:r w:rsidR="00D1348E" w:rsidRPr="00E10BE3">
        <w:rPr>
          <w:kern w:val="0"/>
          <w:sz w:val="28"/>
          <w:szCs w:val="28"/>
        </w:rPr>
        <w:t xml:space="preserve"> </w:t>
      </w:r>
      <w:r w:rsidRPr="00E10BE3">
        <w:rPr>
          <w:kern w:val="0"/>
          <w:sz w:val="28"/>
          <w:szCs w:val="28"/>
        </w:rPr>
        <w:t>конструктивных</w:t>
      </w:r>
      <w:r w:rsidR="00D1348E" w:rsidRPr="00E10BE3">
        <w:rPr>
          <w:kern w:val="0"/>
          <w:sz w:val="28"/>
          <w:szCs w:val="28"/>
        </w:rPr>
        <w:t xml:space="preserve"> </w:t>
      </w:r>
      <w:r w:rsidRPr="00E10BE3">
        <w:rPr>
          <w:kern w:val="0"/>
          <w:sz w:val="28"/>
          <w:szCs w:val="28"/>
        </w:rPr>
        <w:t>особенностей</w:t>
      </w:r>
      <w:r w:rsidR="00D1348E" w:rsidRPr="00E10BE3">
        <w:rPr>
          <w:kern w:val="0"/>
          <w:sz w:val="28"/>
          <w:szCs w:val="28"/>
        </w:rPr>
        <w:t xml:space="preserve"> </w:t>
      </w:r>
      <w:r w:rsidRPr="00E10BE3">
        <w:rPr>
          <w:kern w:val="0"/>
          <w:sz w:val="28"/>
          <w:szCs w:val="28"/>
        </w:rPr>
        <w:t>изделий,</w:t>
      </w:r>
      <w:r w:rsidR="00D1348E" w:rsidRPr="00E10BE3">
        <w:rPr>
          <w:kern w:val="0"/>
          <w:sz w:val="28"/>
          <w:szCs w:val="28"/>
        </w:rPr>
        <w:t xml:space="preserve"> </w:t>
      </w:r>
      <w:r w:rsidRPr="00E10BE3">
        <w:rPr>
          <w:kern w:val="0"/>
          <w:sz w:val="28"/>
          <w:szCs w:val="28"/>
        </w:rPr>
        <w:t>определении</w:t>
      </w:r>
      <w:r w:rsidR="00D1348E" w:rsidRPr="00E10BE3">
        <w:rPr>
          <w:kern w:val="0"/>
          <w:sz w:val="28"/>
          <w:szCs w:val="28"/>
        </w:rPr>
        <w:t xml:space="preserve"> </w:t>
      </w:r>
      <w:r w:rsidRPr="00E10BE3">
        <w:rPr>
          <w:kern w:val="0"/>
          <w:sz w:val="28"/>
          <w:szCs w:val="28"/>
        </w:rPr>
        <w:t>свойств</w:t>
      </w:r>
      <w:r w:rsidR="00D1348E" w:rsidRPr="00E10BE3">
        <w:rPr>
          <w:kern w:val="0"/>
          <w:sz w:val="28"/>
          <w:szCs w:val="28"/>
        </w:rPr>
        <w:t xml:space="preserve"> </w:t>
      </w:r>
      <w:r w:rsidRPr="00E10BE3">
        <w:rPr>
          <w:kern w:val="0"/>
          <w:sz w:val="28"/>
          <w:szCs w:val="28"/>
        </w:rPr>
        <w:t>используемых</w:t>
      </w:r>
      <w:r w:rsidR="00D1348E" w:rsidRPr="00E10BE3">
        <w:rPr>
          <w:kern w:val="0"/>
          <w:sz w:val="28"/>
          <w:szCs w:val="28"/>
        </w:rPr>
        <w:t xml:space="preserve"> </w:t>
      </w:r>
      <w:r w:rsidRPr="00E10BE3">
        <w:rPr>
          <w:kern w:val="0"/>
          <w:sz w:val="28"/>
          <w:szCs w:val="28"/>
        </w:rPr>
        <w:t>материалов,</w:t>
      </w:r>
      <w:r w:rsidR="00D1348E" w:rsidRPr="00E10BE3">
        <w:rPr>
          <w:kern w:val="0"/>
          <w:sz w:val="28"/>
          <w:szCs w:val="28"/>
        </w:rPr>
        <w:t xml:space="preserve"> </w:t>
      </w:r>
      <w:r w:rsidRPr="00E10BE3">
        <w:rPr>
          <w:kern w:val="0"/>
          <w:sz w:val="28"/>
          <w:szCs w:val="28"/>
        </w:rPr>
        <w:t>поиске</w:t>
      </w:r>
      <w:r w:rsidR="00D1348E" w:rsidRPr="00E10BE3">
        <w:rPr>
          <w:kern w:val="0"/>
          <w:sz w:val="28"/>
          <w:szCs w:val="28"/>
        </w:rPr>
        <w:t xml:space="preserve"> </w:t>
      </w:r>
      <w:r w:rsidRPr="00E10BE3">
        <w:rPr>
          <w:kern w:val="0"/>
          <w:sz w:val="28"/>
          <w:szCs w:val="28"/>
        </w:rPr>
        <w:t>возможных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рациональных</w:t>
      </w:r>
      <w:r w:rsidR="00D1348E" w:rsidRPr="00E10BE3">
        <w:rPr>
          <w:kern w:val="0"/>
          <w:sz w:val="28"/>
          <w:szCs w:val="28"/>
        </w:rPr>
        <w:t xml:space="preserve"> </w:t>
      </w:r>
      <w:r w:rsidRPr="00E10BE3">
        <w:rPr>
          <w:kern w:val="0"/>
          <w:sz w:val="28"/>
          <w:szCs w:val="28"/>
        </w:rPr>
        <w:t>способов</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обработки,</w:t>
      </w:r>
      <w:r w:rsidR="00D1348E" w:rsidRPr="00E10BE3">
        <w:rPr>
          <w:kern w:val="0"/>
          <w:sz w:val="28"/>
          <w:szCs w:val="28"/>
        </w:rPr>
        <w:t xml:space="preserve"> </w:t>
      </w:r>
      <w:r w:rsidRPr="00E10BE3">
        <w:rPr>
          <w:kern w:val="0"/>
          <w:sz w:val="28"/>
          <w:szCs w:val="28"/>
        </w:rPr>
        <w:t>правильного</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наиболее</w:t>
      </w:r>
      <w:r w:rsidR="00D1348E" w:rsidRPr="00E10BE3">
        <w:rPr>
          <w:kern w:val="0"/>
          <w:sz w:val="28"/>
          <w:szCs w:val="28"/>
        </w:rPr>
        <w:t xml:space="preserve"> </w:t>
      </w:r>
      <w:r w:rsidRPr="00E10BE3">
        <w:rPr>
          <w:kern w:val="0"/>
          <w:sz w:val="28"/>
          <w:szCs w:val="28"/>
        </w:rPr>
        <w:t>рационального</w:t>
      </w:r>
      <w:r w:rsidR="00D1348E" w:rsidRPr="00E10BE3">
        <w:rPr>
          <w:kern w:val="0"/>
          <w:sz w:val="28"/>
          <w:szCs w:val="28"/>
        </w:rPr>
        <w:t xml:space="preserve"> </w:t>
      </w:r>
      <w:r w:rsidRPr="00E10BE3">
        <w:rPr>
          <w:kern w:val="0"/>
          <w:sz w:val="28"/>
          <w:szCs w:val="28"/>
        </w:rPr>
        <w:t>выполнения</w:t>
      </w:r>
      <w:r w:rsidR="00D1348E" w:rsidRPr="00E10BE3">
        <w:rPr>
          <w:kern w:val="0"/>
          <w:sz w:val="28"/>
          <w:szCs w:val="28"/>
        </w:rPr>
        <w:t xml:space="preserve"> </w:t>
      </w:r>
      <w:r w:rsidRPr="00E10BE3">
        <w:rPr>
          <w:kern w:val="0"/>
          <w:sz w:val="28"/>
          <w:szCs w:val="28"/>
        </w:rPr>
        <w:t>технологического</w:t>
      </w:r>
      <w:r w:rsidR="00D1348E" w:rsidRPr="00E10BE3">
        <w:rPr>
          <w:kern w:val="0"/>
          <w:sz w:val="28"/>
          <w:szCs w:val="28"/>
        </w:rPr>
        <w:t xml:space="preserve"> </w:t>
      </w:r>
      <w:r w:rsidRPr="00E10BE3">
        <w:rPr>
          <w:kern w:val="0"/>
          <w:sz w:val="28"/>
          <w:szCs w:val="28"/>
        </w:rPr>
        <w:t>приема,</w:t>
      </w:r>
      <w:r w:rsidR="00D1348E" w:rsidRPr="00E10BE3">
        <w:rPr>
          <w:kern w:val="0"/>
          <w:sz w:val="28"/>
          <w:szCs w:val="28"/>
        </w:rPr>
        <w:t xml:space="preserve"> </w:t>
      </w:r>
      <w:r w:rsidRPr="00E10BE3">
        <w:rPr>
          <w:kern w:val="0"/>
          <w:sz w:val="28"/>
          <w:szCs w:val="28"/>
        </w:rPr>
        <w:t>операции,</w:t>
      </w:r>
      <w:r w:rsidR="00D1348E" w:rsidRPr="00E10BE3">
        <w:rPr>
          <w:kern w:val="0"/>
          <w:sz w:val="28"/>
          <w:szCs w:val="28"/>
        </w:rPr>
        <w:t xml:space="preserve"> </w:t>
      </w:r>
      <w:r w:rsidRPr="00E10BE3">
        <w:rPr>
          <w:kern w:val="0"/>
          <w:sz w:val="28"/>
          <w:szCs w:val="28"/>
        </w:rPr>
        <w:t>конструкции.</w:t>
      </w:r>
    </w:p>
    <w:p w:rsidR="00B97C4C" w:rsidRPr="00E10BE3" w:rsidRDefault="00B97C4C" w:rsidP="0056466A">
      <w:pPr>
        <w:ind w:firstLine="709"/>
        <w:jc w:val="both"/>
        <w:rPr>
          <w:kern w:val="0"/>
          <w:sz w:val="28"/>
          <w:szCs w:val="28"/>
        </w:rPr>
      </w:pPr>
      <w:r w:rsidRPr="00E10BE3">
        <w:rPr>
          <w:kern w:val="0"/>
          <w:sz w:val="28"/>
          <w:szCs w:val="28"/>
        </w:rPr>
        <w:t>Основными</w:t>
      </w:r>
      <w:r w:rsidR="00D1348E" w:rsidRPr="00E10BE3">
        <w:rPr>
          <w:kern w:val="0"/>
          <w:sz w:val="28"/>
          <w:szCs w:val="28"/>
        </w:rPr>
        <w:t xml:space="preserve"> </w:t>
      </w:r>
      <w:r w:rsidRPr="00E10BE3">
        <w:rPr>
          <w:kern w:val="0"/>
          <w:sz w:val="28"/>
          <w:szCs w:val="28"/>
        </w:rPr>
        <w:t>результатами</w:t>
      </w:r>
      <w:r w:rsidR="00D1348E" w:rsidRPr="00E10BE3">
        <w:rPr>
          <w:kern w:val="0"/>
          <w:sz w:val="28"/>
          <w:szCs w:val="28"/>
        </w:rPr>
        <w:t xml:space="preserve"> </w:t>
      </w:r>
      <w:r w:rsidRPr="00E10BE3">
        <w:rPr>
          <w:kern w:val="0"/>
          <w:sz w:val="28"/>
          <w:szCs w:val="28"/>
        </w:rPr>
        <w:t>учебного</w:t>
      </w:r>
      <w:r w:rsidR="00D1348E" w:rsidRPr="00E10BE3">
        <w:rPr>
          <w:kern w:val="0"/>
          <w:sz w:val="28"/>
          <w:szCs w:val="28"/>
        </w:rPr>
        <w:t xml:space="preserve"> </w:t>
      </w:r>
      <w:r w:rsidRPr="00E10BE3">
        <w:rPr>
          <w:kern w:val="0"/>
          <w:sz w:val="28"/>
          <w:szCs w:val="28"/>
        </w:rPr>
        <w:t>предмета</w:t>
      </w:r>
      <w:r w:rsidR="00D1348E" w:rsidRPr="00E10BE3">
        <w:rPr>
          <w:kern w:val="0"/>
          <w:sz w:val="28"/>
          <w:szCs w:val="28"/>
        </w:rPr>
        <w:t xml:space="preserve"> </w:t>
      </w:r>
      <w:r w:rsidRPr="00E10BE3">
        <w:rPr>
          <w:kern w:val="0"/>
          <w:sz w:val="28"/>
          <w:szCs w:val="28"/>
        </w:rPr>
        <w:t>являются:</w:t>
      </w:r>
      <w:r w:rsidR="00D1348E" w:rsidRPr="00E10BE3">
        <w:rPr>
          <w:kern w:val="0"/>
          <w:sz w:val="28"/>
          <w:szCs w:val="28"/>
        </w:rPr>
        <w:t xml:space="preserve"> </w:t>
      </w:r>
    </w:p>
    <w:p w:rsidR="00B97C4C" w:rsidRPr="00E10BE3" w:rsidRDefault="00B97C4C" w:rsidP="00BE4821">
      <w:pPr>
        <w:pStyle w:val="a8"/>
        <w:numPr>
          <w:ilvl w:val="0"/>
          <w:numId w:val="44"/>
        </w:numPr>
        <w:spacing w:after="0" w:line="240" w:lineRule="auto"/>
        <w:jc w:val="both"/>
        <w:rPr>
          <w:rFonts w:ascii="Times New Roman" w:hAnsi="Times New Roman"/>
          <w:sz w:val="28"/>
          <w:szCs w:val="28"/>
        </w:rPr>
      </w:pPr>
      <w:r w:rsidRPr="00E10BE3">
        <w:rPr>
          <w:rFonts w:ascii="Times New Roman" w:hAnsi="Times New Roman"/>
          <w:sz w:val="28"/>
          <w:szCs w:val="28"/>
        </w:rPr>
        <w:t>элементарные</w:t>
      </w:r>
      <w:r w:rsidR="00D1348E" w:rsidRPr="00E10BE3">
        <w:rPr>
          <w:rFonts w:ascii="Times New Roman" w:hAnsi="Times New Roman"/>
          <w:sz w:val="28"/>
          <w:szCs w:val="28"/>
        </w:rPr>
        <w:t xml:space="preserve"> </w:t>
      </w:r>
      <w:r w:rsidRPr="00E10BE3">
        <w:rPr>
          <w:rFonts w:ascii="Times New Roman" w:hAnsi="Times New Roman"/>
          <w:sz w:val="28"/>
          <w:szCs w:val="28"/>
        </w:rPr>
        <w:t>знания</w:t>
      </w:r>
      <w:r w:rsidR="00D1348E" w:rsidRPr="00E10BE3">
        <w:rPr>
          <w:rFonts w:ascii="Times New Roman" w:hAnsi="Times New Roman"/>
          <w:sz w:val="28"/>
          <w:szCs w:val="28"/>
        </w:rPr>
        <w:t xml:space="preserve"> </w:t>
      </w:r>
      <w:r w:rsidRPr="00E10BE3">
        <w:rPr>
          <w:rFonts w:ascii="Times New Roman" w:hAnsi="Times New Roman"/>
          <w:sz w:val="28"/>
          <w:szCs w:val="28"/>
        </w:rPr>
        <w:t>о</w:t>
      </w:r>
      <w:r w:rsidR="00D1348E" w:rsidRPr="00E10BE3">
        <w:rPr>
          <w:rFonts w:ascii="Times New Roman" w:hAnsi="Times New Roman"/>
          <w:sz w:val="28"/>
          <w:szCs w:val="28"/>
        </w:rPr>
        <w:t xml:space="preserve"> </w:t>
      </w:r>
      <w:r w:rsidRPr="00E10BE3">
        <w:rPr>
          <w:rFonts w:ascii="Times New Roman" w:hAnsi="Times New Roman"/>
          <w:sz w:val="28"/>
          <w:szCs w:val="28"/>
        </w:rPr>
        <w:t>месте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роль</w:t>
      </w:r>
      <w:r w:rsidR="00D1348E" w:rsidRPr="00E10BE3">
        <w:rPr>
          <w:rFonts w:ascii="Times New Roman" w:hAnsi="Times New Roman"/>
          <w:sz w:val="28"/>
          <w:szCs w:val="28"/>
        </w:rPr>
        <w:t xml:space="preserve"> </w:t>
      </w:r>
      <w:r w:rsidRPr="00E10BE3">
        <w:rPr>
          <w:rFonts w:ascii="Times New Roman" w:hAnsi="Times New Roman"/>
          <w:sz w:val="28"/>
          <w:szCs w:val="28"/>
        </w:rPr>
        <w:t>трудовой</w:t>
      </w:r>
      <w:r w:rsidR="00D1348E" w:rsidRPr="00E10BE3">
        <w:rPr>
          <w:rFonts w:ascii="Times New Roman" w:hAnsi="Times New Roman"/>
          <w:sz w:val="28"/>
          <w:szCs w:val="28"/>
        </w:rPr>
        <w:t xml:space="preserve"> </w:t>
      </w:r>
      <w:r w:rsidRPr="00E10BE3">
        <w:rPr>
          <w:rFonts w:ascii="Times New Roman" w:hAnsi="Times New Roman"/>
          <w:sz w:val="28"/>
          <w:szCs w:val="28"/>
        </w:rPr>
        <w:t>деятельности</w:t>
      </w:r>
      <w:r w:rsidR="00D1348E" w:rsidRPr="00E10BE3">
        <w:rPr>
          <w:rFonts w:ascii="Times New Roman" w:hAnsi="Times New Roman"/>
          <w:sz w:val="28"/>
          <w:szCs w:val="28"/>
        </w:rPr>
        <w:t xml:space="preserve"> </w:t>
      </w:r>
      <w:r w:rsidRPr="00E10BE3">
        <w:rPr>
          <w:rFonts w:ascii="Times New Roman" w:hAnsi="Times New Roman"/>
          <w:sz w:val="28"/>
          <w:szCs w:val="28"/>
        </w:rPr>
        <w:t>человека</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преобразовании</w:t>
      </w:r>
      <w:r w:rsidR="00D1348E" w:rsidRPr="00E10BE3">
        <w:rPr>
          <w:rFonts w:ascii="Times New Roman" w:hAnsi="Times New Roman"/>
          <w:sz w:val="28"/>
          <w:szCs w:val="28"/>
        </w:rPr>
        <w:t xml:space="preserve"> </w:t>
      </w:r>
      <w:r w:rsidRPr="00E10BE3">
        <w:rPr>
          <w:rFonts w:ascii="Times New Roman" w:hAnsi="Times New Roman"/>
          <w:sz w:val="28"/>
          <w:szCs w:val="28"/>
        </w:rPr>
        <w:t>окружающего</w:t>
      </w:r>
      <w:r w:rsidR="00D1348E" w:rsidRPr="00E10BE3">
        <w:rPr>
          <w:rFonts w:ascii="Times New Roman" w:hAnsi="Times New Roman"/>
          <w:sz w:val="28"/>
          <w:szCs w:val="28"/>
        </w:rPr>
        <w:t xml:space="preserve"> </w:t>
      </w:r>
      <w:r w:rsidRPr="00E10BE3">
        <w:rPr>
          <w:rFonts w:ascii="Times New Roman" w:hAnsi="Times New Roman"/>
          <w:sz w:val="28"/>
          <w:szCs w:val="28"/>
        </w:rPr>
        <w:t>мира,</w:t>
      </w:r>
      <w:r w:rsidR="00D1348E" w:rsidRPr="00E10BE3">
        <w:rPr>
          <w:rFonts w:ascii="Times New Roman" w:hAnsi="Times New Roman"/>
          <w:sz w:val="28"/>
          <w:szCs w:val="28"/>
        </w:rPr>
        <w:t xml:space="preserve"> </w:t>
      </w:r>
      <w:r w:rsidRPr="00E10BE3">
        <w:rPr>
          <w:rFonts w:ascii="Times New Roman" w:hAnsi="Times New Roman"/>
          <w:sz w:val="28"/>
          <w:szCs w:val="28"/>
        </w:rPr>
        <w:t>первоначальных</w:t>
      </w:r>
      <w:r w:rsidR="00D1348E" w:rsidRPr="00E10BE3">
        <w:rPr>
          <w:rFonts w:ascii="Times New Roman" w:hAnsi="Times New Roman"/>
          <w:sz w:val="28"/>
          <w:szCs w:val="28"/>
        </w:rPr>
        <w:t xml:space="preserve"> </w:t>
      </w:r>
      <w:r w:rsidRPr="00E10BE3">
        <w:rPr>
          <w:rFonts w:ascii="Times New Roman" w:hAnsi="Times New Roman"/>
          <w:sz w:val="28"/>
          <w:szCs w:val="28"/>
        </w:rPr>
        <w:t>представлений</w:t>
      </w:r>
      <w:r w:rsidR="00D1348E" w:rsidRPr="00E10BE3">
        <w:rPr>
          <w:rFonts w:ascii="Times New Roman" w:hAnsi="Times New Roman"/>
          <w:sz w:val="28"/>
          <w:szCs w:val="28"/>
        </w:rPr>
        <w:t xml:space="preserve"> </w:t>
      </w:r>
      <w:r w:rsidRPr="00E10BE3">
        <w:rPr>
          <w:rFonts w:ascii="Times New Roman" w:hAnsi="Times New Roman"/>
          <w:sz w:val="28"/>
          <w:szCs w:val="28"/>
        </w:rPr>
        <w:t>о</w:t>
      </w:r>
      <w:r w:rsidR="00D1348E" w:rsidRPr="00E10BE3">
        <w:rPr>
          <w:rFonts w:ascii="Times New Roman" w:hAnsi="Times New Roman"/>
          <w:sz w:val="28"/>
          <w:szCs w:val="28"/>
        </w:rPr>
        <w:t xml:space="preserve"> </w:t>
      </w:r>
      <w:r w:rsidRPr="00E10BE3">
        <w:rPr>
          <w:rFonts w:ascii="Times New Roman" w:hAnsi="Times New Roman"/>
          <w:sz w:val="28"/>
          <w:szCs w:val="28"/>
        </w:rPr>
        <w:t>мире</w:t>
      </w:r>
      <w:r w:rsidR="00D1348E" w:rsidRPr="00E10BE3">
        <w:rPr>
          <w:rFonts w:ascii="Times New Roman" w:hAnsi="Times New Roman"/>
          <w:sz w:val="28"/>
          <w:szCs w:val="28"/>
        </w:rPr>
        <w:t xml:space="preserve"> </w:t>
      </w:r>
      <w:r w:rsidRPr="00E10BE3">
        <w:rPr>
          <w:rFonts w:ascii="Times New Roman" w:hAnsi="Times New Roman"/>
          <w:sz w:val="28"/>
          <w:szCs w:val="28"/>
        </w:rPr>
        <w:t>профессий;</w:t>
      </w:r>
      <w:r w:rsidR="00D1348E" w:rsidRPr="00E10BE3">
        <w:rPr>
          <w:rFonts w:ascii="Times New Roman" w:hAnsi="Times New Roman"/>
          <w:sz w:val="28"/>
          <w:szCs w:val="28"/>
        </w:rPr>
        <w:t xml:space="preserve"> </w:t>
      </w:r>
    </w:p>
    <w:p w:rsidR="00B97C4C" w:rsidRPr="00E10BE3" w:rsidRDefault="00B97C4C" w:rsidP="00BE4821">
      <w:pPr>
        <w:pStyle w:val="a8"/>
        <w:numPr>
          <w:ilvl w:val="0"/>
          <w:numId w:val="44"/>
        </w:numPr>
        <w:spacing w:after="0" w:line="240" w:lineRule="auto"/>
        <w:jc w:val="both"/>
        <w:rPr>
          <w:rFonts w:ascii="Times New Roman" w:hAnsi="Times New Roman"/>
          <w:sz w:val="28"/>
          <w:szCs w:val="28"/>
        </w:rPr>
      </w:pPr>
      <w:r w:rsidRPr="00E10BE3">
        <w:rPr>
          <w:rFonts w:ascii="Times New Roman" w:hAnsi="Times New Roman"/>
          <w:sz w:val="28"/>
          <w:szCs w:val="28"/>
        </w:rPr>
        <w:t>начальные</w:t>
      </w:r>
      <w:r w:rsidR="00D1348E" w:rsidRPr="00E10BE3">
        <w:rPr>
          <w:rFonts w:ascii="Times New Roman" w:hAnsi="Times New Roman"/>
          <w:sz w:val="28"/>
          <w:szCs w:val="28"/>
        </w:rPr>
        <w:t xml:space="preserve"> </w:t>
      </w:r>
      <w:r w:rsidRPr="00E10BE3">
        <w:rPr>
          <w:rFonts w:ascii="Times New Roman" w:hAnsi="Times New Roman"/>
          <w:sz w:val="28"/>
          <w:szCs w:val="28"/>
        </w:rPr>
        <w:t>технико-технологические</w:t>
      </w:r>
      <w:r w:rsidR="00D1348E" w:rsidRPr="00E10BE3">
        <w:rPr>
          <w:rFonts w:ascii="Times New Roman" w:hAnsi="Times New Roman"/>
          <w:sz w:val="28"/>
          <w:szCs w:val="28"/>
        </w:rPr>
        <w:t xml:space="preserve"> </w:t>
      </w:r>
      <w:r w:rsidRPr="00E10BE3">
        <w:rPr>
          <w:rFonts w:ascii="Times New Roman" w:hAnsi="Times New Roman"/>
          <w:sz w:val="28"/>
          <w:szCs w:val="28"/>
        </w:rPr>
        <w:t>знания,</w:t>
      </w:r>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r w:rsidRPr="00E10BE3">
        <w:rPr>
          <w:rFonts w:ascii="Times New Roman" w:hAnsi="Times New Roman"/>
          <w:sz w:val="28"/>
          <w:szCs w:val="28"/>
        </w:rPr>
        <w:t>навыки</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изготовлению</w:t>
      </w:r>
      <w:r w:rsidR="00D1348E" w:rsidRPr="00E10BE3">
        <w:rPr>
          <w:rFonts w:ascii="Times New Roman" w:hAnsi="Times New Roman"/>
          <w:sz w:val="28"/>
          <w:szCs w:val="28"/>
        </w:rPr>
        <w:t xml:space="preserve"> </w:t>
      </w:r>
      <w:r w:rsidRPr="00E10BE3">
        <w:rPr>
          <w:rFonts w:ascii="Times New Roman" w:hAnsi="Times New Roman"/>
          <w:sz w:val="28"/>
          <w:szCs w:val="28"/>
        </w:rPr>
        <w:t>изделий</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различных</w:t>
      </w:r>
      <w:r w:rsidR="00D1348E" w:rsidRPr="00E10BE3">
        <w:rPr>
          <w:rFonts w:ascii="Times New Roman" w:hAnsi="Times New Roman"/>
          <w:sz w:val="28"/>
          <w:szCs w:val="28"/>
        </w:rPr>
        <w:t xml:space="preserve"> </w:t>
      </w:r>
      <w:r w:rsidRPr="00E10BE3">
        <w:rPr>
          <w:rFonts w:ascii="Times New Roman" w:hAnsi="Times New Roman"/>
          <w:sz w:val="28"/>
          <w:szCs w:val="28"/>
        </w:rPr>
        <w:t>материалов</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деталей</w:t>
      </w:r>
      <w:r w:rsidR="00D1348E" w:rsidRPr="00E10BE3">
        <w:rPr>
          <w:rFonts w:ascii="Times New Roman" w:hAnsi="Times New Roman"/>
          <w:sz w:val="28"/>
          <w:szCs w:val="28"/>
        </w:rPr>
        <w:t xml:space="preserve"> </w:t>
      </w:r>
      <w:r w:rsidRPr="00E10BE3">
        <w:rPr>
          <w:rFonts w:ascii="Times New Roman" w:hAnsi="Times New Roman"/>
          <w:sz w:val="28"/>
          <w:szCs w:val="28"/>
        </w:rPr>
        <w:t>конструктора</w:t>
      </w:r>
      <w:r w:rsidR="00D1348E" w:rsidRPr="00E10BE3">
        <w:rPr>
          <w:rFonts w:ascii="Times New Roman" w:hAnsi="Times New Roman"/>
          <w:sz w:val="28"/>
          <w:szCs w:val="28"/>
        </w:rPr>
        <w:t xml:space="preserve"> </w:t>
      </w:r>
      <w:r w:rsidRPr="00E10BE3">
        <w:rPr>
          <w:rFonts w:ascii="Times New Roman" w:hAnsi="Times New Roman"/>
          <w:sz w:val="28"/>
          <w:szCs w:val="28"/>
        </w:rPr>
        <w:t>(самостоятельное</w:t>
      </w:r>
      <w:r w:rsidR="00D1348E" w:rsidRPr="00E10BE3">
        <w:rPr>
          <w:rFonts w:ascii="Times New Roman" w:hAnsi="Times New Roman"/>
          <w:sz w:val="28"/>
          <w:szCs w:val="28"/>
        </w:rPr>
        <w:t xml:space="preserve"> </w:t>
      </w:r>
      <w:r w:rsidRPr="00E10BE3">
        <w:rPr>
          <w:rFonts w:ascii="Times New Roman" w:hAnsi="Times New Roman"/>
          <w:sz w:val="28"/>
          <w:szCs w:val="28"/>
        </w:rPr>
        <w:t>планирование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организация</w:t>
      </w:r>
      <w:r w:rsidR="00D1348E" w:rsidRPr="00E10BE3">
        <w:rPr>
          <w:rFonts w:ascii="Times New Roman" w:hAnsi="Times New Roman"/>
          <w:sz w:val="28"/>
          <w:szCs w:val="28"/>
        </w:rPr>
        <w:t xml:space="preserve"> </w:t>
      </w:r>
      <w:r w:rsidRPr="00E10BE3">
        <w:rPr>
          <w:rFonts w:ascii="Times New Roman" w:hAnsi="Times New Roman"/>
          <w:sz w:val="28"/>
          <w:szCs w:val="28"/>
        </w:rPr>
        <w:t>деятельности,</w:t>
      </w:r>
      <w:r w:rsidR="00D1348E" w:rsidRPr="00E10BE3">
        <w:rPr>
          <w:rFonts w:ascii="Times New Roman" w:hAnsi="Times New Roman"/>
          <w:sz w:val="28"/>
          <w:szCs w:val="28"/>
        </w:rPr>
        <w:t xml:space="preserve"> </w:t>
      </w:r>
      <w:r w:rsidRPr="00E10BE3">
        <w:rPr>
          <w:rFonts w:ascii="Times New Roman" w:hAnsi="Times New Roman"/>
          <w:sz w:val="28"/>
          <w:szCs w:val="28"/>
        </w:rPr>
        <w:t>соблюдение</w:t>
      </w:r>
      <w:r w:rsidR="00D1348E" w:rsidRPr="00E10BE3">
        <w:rPr>
          <w:rFonts w:ascii="Times New Roman" w:hAnsi="Times New Roman"/>
          <w:sz w:val="28"/>
          <w:szCs w:val="28"/>
        </w:rPr>
        <w:t xml:space="preserve"> </w:t>
      </w:r>
      <w:r w:rsidRPr="00E10BE3">
        <w:rPr>
          <w:rFonts w:ascii="Times New Roman" w:hAnsi="Times New Roman"/>
          <w:sz w:val="28"/>
          <w:szCs w:val="28"/>
        </w:rPr>
        <w:t>последовательности</w:t>
      </w:r>
      <w:r w:rsidR="00D1348E" w:rsidRPr="00E10BE3">
        <w:rPr>
          <w:rFonts w:ascii="Times New Roman" w:hAnsi="Times New Roman"/>
          <w:sz w:val="28"/>
          <w:szCs w:val="28"/>
        </w:rPr>
        <w:t xml:space="preserve"> </w:t>
      </w:r>
      <w:r w:rsidRPr="00E10BE3">
        <w:rPr>
          <w:rFonts w:ascii="Times New Roman" w:hAnsi="Times New Roman"/>
          <w:sz w:val="28"/>
          <w:szCs w:val="28"/>
        </w:rPr>
        <w:t>технологических</w:t>
      </w:r>
      <w:r w:rsidR="00D1348E" w:rsidRPr="00E10BE3">
        <w:rPr>
          <w:rFonts w:ascii="Times New Roman" w:hAnsi="Times New Roman"/>
          <w:sz w:val="28"/>
          <w:szCs w:val="28"/>
        </w:rPr>
        <w:t xml:space="preserve"> </w:t>
      </w:r>
      <w:r w:rsidRPr="00E10BE3">
        <w:rPr>
          <w:rFonts w:ascii="Times New Roman" w:hAnsi="Times New Roman"/>
          <w:sz w:val="28"/>
          <w:szCs w:val="28"/>
        </w:rPr>
        <w:t>операций,</w:t>
      </w:r>
      <w:r w:rsidR="00D1348E" w:rsidRPr="00E10BE3">
        <w:rPr>
          <w:rFonts w:ascii="Times New Roman" w:hAnsi="Times New Roman"/>
          <w:sz w:val="28"/>
          <w:szCs w:val="28"/>
        </w:rPr>
        <w:t xml:space="preserve"> </w:t>
      </w:r>
      <w:r w:rsidRPr="00E10BE3">
        <w:rPr>
          <w:rFonts w:ascii="Times New Roman" w:hAnsi="Times New Roman"/>
          <w:sz w:val="28"/>
          <w:szCs w:val="28"/>
        </w:rPr>
        <w:t>декоративное</w:t>
      </w:r>
      <w:r w:rsidR="00D1348E" w:rsidRPr="00E10BE3">
        <w:rPr>
          <w:rFonts w:ascii="Times New Roman" w:hAnsi="Times New Roman"/>
          <w:sz w:val="28"/>
          <w:szCs w:val="28"/>
        </w:rPr>
        <w:t xml:space="preserve"> </w:t>
      </w:r>
      <w:r w:rsidRPr="00E10BE3">
        <w:rPr>
          <w:rFonts w:ascii="Times New Roman" w:hAnsi="Times New Roman"/>
          <w:sz w:val="28"/>
          <w:szCs w:val="28"/>
        </w:rPr>
        <w:t>оформление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отделка</w:t>
      </w:r>
      <w:r w:rsidR="00D1348E" w:rsidRPr="00E10BE3">
        <w:rPr>
          <w:rFonts w:ascii="Times New Roman" w:hAnsi="Times New Roman"/>
          <w:sz w:val="28"/>
          <w:szCs w:val="28"/>
        </w:rPr>
        <w:t xml:space="preserve"> </w:t>
      </w:r>
      <w:r w:rsidRPr="00E10BE3">
        <w:rPr>
          <w:rFonts w:ascii="Times New Roman" w:hAnsi="Times New Roman"/>
          <w:sz w:val="28"/>
          <w:szCs w:val="28"/>
        </w:rPr>
        <w:t>изделий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др.),</w:t>
      </w:r>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созданию</w:t>
      </w:r>
      <w:r w:rsidR="00D1348E" w:rsidRPr="00E10BE3">
        <w:rPr>
          <w:rFonts w:ascii="Times New Roman" w:hAnsi="Times New Roman"/>
          <w:sz w:val="28"/>
          <w:szCs w:val="28"/>
        </w:rPr>
        <w:t xml:space="preserve"> </w:t>
      </w:r>
      <w:r w:rsidRPr="00E10BE3">
        <w:rPr>
          <w:rFonts w:ascii="Times New Roman" w:hAnsi="Times New Roman"/>
          <w:sz w:val="28"/>
          <w:szCs w:val="28"/>
        </w:rPr>
        <w:t>несложных</w:t>
      </w:r>
      <w:r w:rsidR="00D1348E" w:rsidRPr="00E10BE3">
        <w:rPr>
          <w:rFonts w:ascii="Times New Roman" w:hAnsi="Times New Roman"/>
          <w:sz w:val="28"/>
          <w:szCs w:val="28"/>
        </w:rPr>
        <w:t xml:space="preserve"> </w:t>
      </w:r>
      <w:r w:rsidRPr="00E10BE3">
        <w:rPr>
          <w:rFonts w:ascii="Times New Roman" w:hAnsi="Times New Roman"/>
          <w:sz w:val="28"/>
          <w:szCs w:val="28"/>
        </w:rPr>
        <w:t>конструкций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проверки</w:t>
      </w:r>
      <w:r w:rsidR="00D1348E" w:rsidRPr="00E10BE3">
        <w:rPr>
          <w:rFonts w:ascii="Times New Roman" w:hAnsi="Times New Roman"/>
          <w:sz w:val="28"/>
          <w:szCs w:val="28"/>
        </w:rPr>
        <w:t xml:space="preserve"> </w:t>
      </w:r>
      <w:r w:rsidRPr="00E10BE3">
        <w:rPr>
          <w:rFonts w:ascii="Times New Roman" w:hAnsi="Times New Roman"/>
          <w:sz w:val="28"/>
          <w:szCs w:val="28"/>
        </w:rPr>
        <w:t>их</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действии;</w:t>
      </w:r>
      <w:r w:rsidR="00D1348E" w:rsidRPr="00E10BE3">
        <w:rPr>
          <w:rFonts w:ascii="Times New Roman" w:hAnsi="Times New Roman"/>
          <w:sz w:val="28"/>
          <w:szCs w:val="28"/>
        </w:rPr>
        <w:t xml:space="preserve"> </w:t>
      </w:r>
    </w:p>
    <w:p w:rsidR="00B97C4C" w:rsidRPr="00E10BE3" w:rsidRDefault="00B97C4C" w:rsidP="00BE4821">
      <w:pPr>
        <w:pStyle w:val="a8"/>
        <w:numPr>
          <w:ilvl w:val="0"/>
          <w:numId w:val="44"/>
        </w:numPr>
        <w:spacing w:after="0" w:line="240" w:lineRule="auto"/>
        <w:jc w:val="both"/>
        <w:rPr>
          <w:rFonts w:ascii="Times New Roman" w:hAnsi="Times New Roman"/>
          <w:sz w:val="28"/>
          <w:szCs w:val="28"/>
        </w:rPr>
      </w:pPr>
      <w:r w:rsidRPr="00E10BE3">
        <w:rPr>
          <w:rFonts w:ascii="Times New Roman" w:hAnsi="Times New Roman"/>
          <w:sz w:val="28"/>
          <w:szCs w:val="28"/>
        </w:rPr>
        <w:t>начальные</w:t>
      </w:r>
      <w:r w:rsidR="00D1348E" w:rsidRPr="00E10BE3">
        <w:rPr>
          <w:rFonts w:ascii="Times New Roman" w:hAnsi="Times New Roman"/>
          <w:sz w:val="28"/>
          <w:szCs w:val="28"/>
        </w:rPr>
        <w:t xml:space="preserve"> </w:t>
      </w:r>
      <w:r w:rsidRPr="00E10BE3">
        <w:rPr>
          <w:rFonts w:ascii="Times New Roman" w:hAnsi="Times New Roman"/>
          <w:sz w:val="28"/>
          <w:szCs w:val="28"/>
        </w:rPr>
        <w:t>графические</w:t>
      </w:r>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r w:rsidRPr="00E10BE3">
        <w:rPr>
          <w:rFonts w:ascii="Times New Roman" w:hAnsi="Times New Roman"/>
          <w:sz w:val="28"/>
          <w:szCs w:val="28"/>
        </w:rPr>
        <w:t>выполнение</w:t>
      </w:r>
      <w:r w:rsidR="00D1348E" w:rsidRPr="00E10BE3">
        <w:rPr>
          <w:rFonts w:ascii="Times New Roman" w:hAnsi="Times New Roman"/>
          <w:sz w:val="28"/>
          <w:szCs w:val="28"/>
        </w:rPr>
        <w:t xml:space="preserve"> </w:t>
      </w:r>
      <w:r w:rsidRPr="00E10BE3">
        <w:rPr>
          <w:rFonts w:ascii="Times New Roman" w:hAnsi="Times New Roman"/>
          <w:sz w:val="28"/>
          <w:szCs w:val="28"/>
        </w:rPr>
        <w:t>измерений</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построений</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использованием</w:t>
      </w:r>
      <w:r w:rsidR="00D1348E" w:rsidRPr="00E10BE3">
        <w:rPr>
          <w:rFonts w:ascii="Times New Roman" w:hAnsi="Times New Roman"/>
          <w:sz w:val="28"/>
          <w:szCs w:val="28"/>
        </w:rPr>
        <w:t xml:space="preserve"> </w:t>
      </w:r>
      <w:r w:rsidRPr="00E10BE3">
        <w:rPr>
          <w:rFonts w:ascii="Times New Roman" w:hAnsi="Times New Roman"/>
          <w:sz w:val="28"/>
          <w:szCs w:val="28"/>
        </w:rPr>
        <w:t>чертежных</w:t>
      </w:r>
      <w:r w:rsidR="00D1348E" w:rsidRPr="00E10BE3">
        <w:rPr>
          <w:rFonts w:ascii="Times New Roman" w:hAnsi="Times New Roman"/>
          <w:sz w:val="28"/>
          <w:szCs w:val="28"/>
        </w:rPr>
        <w:t xml:space="preserve"> </w:t>
      </w:r>
      <w:r w:rsidRPr="00E10BE3">
        <w:rPr>
          <w:rFonts w:ascii="Times New Roman" w:hAnsi="Times New Roman"/>
          <w:sz w:val="28"/>
          <w:szCs w:val="28"/>
        </w:rPr>
        <w:t>инструментов</w:t>
      </w:r>
      <w:r w:rsidR="00D1348E" w:rsidRPr="00E10BE3">
        <w:rPr>
          <w:rFonts w:ascii="Times New Roman" w:hAnsi="Times New Roman"/>
          <w:sz w:val="28"/>
          <w:szCs w:val="28"/>
        </w:rPr>
        <w:t xml:space="preserve"> </w:t>
      </w:r>
      <w:r w:rsidRPr="00E10BE3">
        <w:rPr>
          <w:rFonts w:ascii="Times New Roman" w:hAnsi="Times New Roman"/>
          <w:sz w:val="28"/>
          <w:szCs w:val="28"/>
        </w:rPr>
        <w:t>(линейки,</w:t>
      </w:r>
      <w:r w:rsidR="00D1348E" w:rsidRPr="00E10BE3">
        <w:rPr>
          <w:rFonts w:ascii="Times New Roman" w:hAnsi="Times New Roman"/>
          <w:sz w:val="28"/>
          <w:szCs w:val="28"/>
        </w:rPr>
        <w:t xml:space="preserve"> </w:t>
      </w:r>
      <w:r w:rsidRPr="00E10BE3">
        <w:rPr>
          <w:rFonts w:ascii="Times New Roman" w:hAnsi="Times New Roman"/>
          <w:sz w:val="28"/>
          <w:szCs w:val="28"/>
        </w:rPr>
        <w:t>угольника,</w:t>
      </w:r>
      <w:r w:rsidR="00D1348E" w:rsidRPr="00E10BE3">
        <w:rPr>
          <w:rFonts w:ascii="Times New Roman" w:hAnsi="Times New Roman"/>
          <w:sz w:val="28"/>
          <w:szCs w:val="28"/>
        </w:rPr>
        <w:t xml:space="preserve"> </w:t>
      </w:r>
      <w:r w:rsidRPr="00E10BE3">
        <w:rPr>
          <w:rFonts w:ascii="Times New Roman" w:hAnsi="Times New Roman"/>
          <w:sz w:val="28"/>
          <w:szCs w:val="28"/>
        </w:rPr>
        <w:lastRenderedPageBreak/>
        <w:t>циркуля),</w:t>
      </w:r>
      <w:r w:rsidR="00D1348E" w:rsidRPr="00E10BE3">
        <w:rPr>
          <w:rFonts w:ascii="Times New Roman" w:hAnsi="Times New Roman"/>
          <w:sz w:val="28"/>
          <w:szCs w:val="28"/>
        </w:rPr>
        <w:t xml:space="preserve"> </w:t>
      </w:r>
      <w:r w:rsidRPr="00E10BE3">
        <w:rPr>
          <w:rFonts w:ascii="Times New Roman" w:hAnsi="Times New Roman"/>
          <w:sz w:val="28"/>
          <w:szCs w:val="28"/>
        </w:rPr>
        <w:t>чтение</w:t>
      </w:r>
      <w:r w:rsidR="00D1348E" w:rsidRPr="00E10BE3">
        <w:rPr>
          <w:rFonts w:ascii="Times New Roman" w:hAnsi="Times New Roman"/>
          <w:sz w:val="28"/>
          <w:szCs w:val="28"/>
        </w:rPr>
        <w:t xml:space="preserve"> </w:t>
      </w:r>
      <w:r w:rsidRPr="00E10BE3">
        <w:rPr>
          <w:rFonts w:ascii="Times New Roman" w:hAnsi="Times New Roman"/>
          <w:sz w:val="28"/>
          <w:szCs w:val="28"/>
        </w:rPr>
        <w:t>простейших</w:t>
      </w:r>
      <w:r w:rsidR="00D1348E" w:rsidRPr="00E10BE3">
        <w:rPr>
          <w:rFonts w:ascii="Times New Roman" w:hAnsi="Times New Roman"/>
          <w:sz w:val="28"/>
          <w:szCs w:val="28"/>
        </w:rPr>
        <w:t xml:space="preserve"> </w:t>
      </w:r>
      <w:r w:rsidRPr="00E10BE3">
        <w:rPr>
          <w:rFonts w:ascii="Times New Roman" w:hAnsi="Times New Roman"/>
          <w:sz w:val="28"/>
          <w:szCs w:val="28"/>
        </w:rPr>
        <w:t>планов,</w:t>
      </w:r>
      <w:r w:rsidR="00D1348E" w:rsidRPr="00E10BE3">
        <w:rPr>
          <w:rFonts w:ascii="Times New Roman" w:hAnsi="Times New Roman"/>
          <w:sz w:val="28"/>
          <w:szCs w:val="28"/>
        </w:rPr>
        <w:t xml:space="preserve"> </w:t>
      </w:r>
      <w:r w:rsidRPr="00E10BE3">
        <w:rPr>
          <w:rFonts w:ascii="Times New Roman" w:hAnsi="Times New Roman"/>
          <w:sz w:val="28"/>
          <w:szCs w:val="28"/>
        </w:rPr>
        <w:t>схем,</w:t>
      </w:r>
      <w:r w:rsidR="00D1348E" w:rsidRPr="00E10BE3">
        <w:rPr>
          <w:rFonts w:ascii="Times New Roman" w:hAnsi="Times New Roman"/>
          <w:sz w:val="28"/>
          <w:szCs w:val="28"/>
        </w:rPr>
        <w:t xml:space="preserve"> </w:t>
      </w:r>
      <w:r w:rsidRPr="00E10BE3">
        <w:rPr>
          <w:rFonts w:ascii="Times New Roman" w:hAnsi="Times New Roman"/>
          <w:sz w:val="28"/>
          <w:szCs w:val="28"/>
        </w:rPr>
        <w:t>чертежей</w:t>
      </w:r>
      <w:r w:rsidR="00D1348E" w:rsidRPr="00E10BE3">
        <w:rPr>
          <w:rFonts w:ascii="Times New Roman" w:hAnsi="Times New Roman"/>
          <w:sz w:val="28"/>
          <w:szCs w:val="28"/>
        </w:rPr>
        <w:t xml:space="preserve"> </w:t>
      </w:r>
      <w:r w:rsidRPr="00E10BE3">
        <w:rPr>
          <w:rFonts w:ascii="Times New Roman" w:hAnsi="Times New Roman"/>
          <w:sz w:val="28"/>
          <w:szCs w:val="28"/>
        </w:rPr>
        <w:t>при</w:t>
      </w:r>
      <w:r w:rsidR="00D1348E" w:rsidRPr="00E10BE3">
        <w:rPr>
          <w:rFonts w:ascii="Times New Roman" w:hAnsi="Times New Roman"/>
          <w:sz w:val="28"/>
          <w:szCs w:val="28"/>
        </w:rPr>
        <w:t xml:space="preserve"> </w:t>
      </w:r>
      <w:r w:rsidRPr="00E10BE3">
        <w:rPr>
          <w:rFonts w:ascii="Times New Roman" w:hAnsi="Times New Roman"/>
          <w:sz w:val="28"/>
          <w:szCs w:val="28"/>
        </w:rPr>
        <w:t>решении</w:t>
      </w:r>
      <w:r w:rsidR="00D1348E" w:rsidRPr="00E10BE3">
        <w:rPr>
          <w:rFonts w:ascii="Times New Roman" w:hAnsi="Times New Roman"/>
          <w:sz w:val="28"/>
          <w:szCs w:val="28"/>
        </w:rPr>
        <w:t xml:space="preserve"> </w:t>
      </w:r>
      <w:r w:rsidRPr="00E10BE3">
        <w:rPr>
          <w:rFonts w:ascii="Times New Roman" w:hAnsi="Times New Roman"/>
          <w:sz w:val="28"/>
          <w:szCs w:val="28"/>
        </w:rPr>
        <w:t>практических</w:t>
      </w:r>
      <w:r w:rsidR="00D1348E" w:rsidRPr="00E10BE3">
        <w:rPr>
          <w:rFonts w:ascii="Times New Roman" w:hAnsi="Times New Roman"/>
          <w:sz w:val="28"/>
          <w:szCs w:val="28"/>
        </w:rPr>
        <w:t xml:space="preserve"> </w:t>
      </w:r>
      <w:r w:rsidRPr="00E10BE3">
        <w:rPr>
          <w:rFonts w:ascii="Times New Roman" w:hAnsi="Times New Roman"/>
          <w:sz w:val="28"/>
          <w:szCs w:val="28"/>
        </w:rPr>
        <w:t>задач</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моделированию</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конструированию;</w:t>
      </w:r>
    </w:p>
    <w:p w:rsidR="00B97C4C" w:rsidRPr="00E10BE3" w:rsidRDefault="00B97C4C" w:rsidP="00BE4821">
      <w:pPr>
        <w:pStyle w:val="a8"/>
        <w:numPr>
          <w:ilvl w:val="0"/>
          <w:numId w:val="44"/>
        </w:numPr>
        <w:spacing w:after="0" w:line="240" w:lineRule="auto"/>
        <w:jc w:val="both"/>
        <w:rPr>
          <w:rFonts w:ascii="Times New Roman" w:hAnsi="Times New Roman"/>
          <w:sz w:val="28"/>
          <w:szCs w:val="28"/>
        </w:rPr>
      </w:pPr>
      <w:r w:rsidRPr="00E10BE3">
        <w:rPr>
          <w:rFonts w:ascii="Times New Roman" w:hAnsi="Times New Roman"/>
          <w:sz w:val="28"/>
          <w:szCs w:val="28"/>
        </w:rPr>
        <w:t>начальные</w:t>
      </w:r>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поиску</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применению</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решения</w:t>
      </w:r>
      <w:r w:rsidR="00D1348E" w:rsidRPr="00E10BE3">
        <w:rPr>
          <w:rFonts w:ascii="Times New Roman" w:hAnsi="Times New Roman"/>
          <w:sz w:val="28"/>
          <w:szCs w:val="28"/>
        </w:rPr>
        <w:t xml:space="preserve"> </w:t>
      </w:r>
      <w:r w:rsidRPr="00E10BE3">
        <w:rPr>
          <w:rFonts w:ascii="Times New Roman" w:hAnsi="Times New Roman"/>
          <w:sz w:val="28"/>
          <w:szCs w:val="28"/>
        </w:rPr>
        <w:t>практических</w:t>
      </w:r>
      <w:r w:rsidR="00D1348E" w:rsidRPr="00E10BE3">
        <w:rPr>
          <w:rFonts w:ascii="Times New Roman" w:hAnsi="Times New Roman"/>
          <w:sz w:val="28"/>
          <w:szCs w:val="28"/>
        </w:rPr>
        <w:t xml:space="preserve"> </w:t>
      </w:r>
      <w:r w:rsidRPr="00E10BE3">
        <w:rPr>
          <w:rFonts w:ascii="Times New Roman" w:hAnsi="Times New Roman"/>
          <w:sz w:val="28"/>
          <w:szCs w:val="28"/>
        </w:rPr>
        <w:t>задач</w:t>
      </w:r>
      <w:r w:rsidR="00D1348E" w:rsidRPr="00E10BE3">
        <w:rPr>
          <w:rFonts w:ascii="Times New Roman" w:hAnsi="Times New Roman"/>
          <w:sz w:val="28"/>
          <w:szCs w:val="28"/>
        </w:rPr>
        <w:t xml:space="preserve"> </w:t>
      </w:r>
      <w:r w:rsidRPr="00E10BE3">
        <w:rPr>
          <w:rFonts w:ascii="Times New Roman" w:hAnsi="Times New Roman"/>
          <w:sz w:val="28"/>
          <w:szCs w:val="28"/>
        </w:rPr>
        <w:t>(работа</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простыми</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информационными</w:t>
      </w:r>
      <w:r w:rsidR="00D1348E" w:rsidRPr="00E10BE3">
        <w:rPr>
          <w:rFonts w:ascii="Times New Roman" w:hAnsi="Times New Roman"/>
          <w:sz w:val="28"/>
          <w:szCs w:val="28"/>
        </w:rPr>
        <w:t xml:space="preserve"> </w:t>
      </w:r>
      <w:r w:rsidRPr="00E10BE3">
        <w:rPr>
          <w:rFonts w:ascii="Times New Roman" w:hAnsi="Times New Roman"/>
          <w:sz w:val="28"/>
          <w:szCs w:val="28"/>
        </w:rPr>
        <w:t>объектами,</w:t>
      </w:r>
      <w:r w:rsidR="00D1348E" w:rsidRPr="00E10BE3">
        <w:rPr>
          <w:rFonts w:ascii="Times New Roman" w:hAnsi="Times New Roman"/>
          <w:sz w:val="28"/>
          <w:szCs w:val="28"/>
        </w:rPr>
        <w:t xml:space="preserve"> </w:t>
      </w:r>
      <w:r w:rsidRPr="00E10BE3">
        <w:rPr>
          <w:rFonts w:ascii="Times New Roman" w:hAnsi="Times New Roman"/>
          <w:sz w:val="28"/>
          <w:szCs w:val="28"/>
        </w:rPr>
        <w:t>их</w:t>
      </w:r>
      <w:r w:rsidR="00D1348E" w:rsidRPr="00E10BE3">
        <w:rPr>
          <w:rFonts w:ascii="Times New Roman" w:hAnsi="Times New Roman"/>
          <w:sz w:val="28"/>
          <w:szCs w:val="28"/>
        </w:rPr>
        <w:t xml:space="preserve"> </w:t>
      </w:r>
      <w:r w:rsidRPr="00E10BE3">
        <w:rPr>
          <w:rFonts w:ascii="Times New Roman" w:hAnsi="Times New Roman"/>
          <w:sz w:val="28"/>
          <w:szCs w:val="28"/>
        </w:rPr>
        <w:t>поиск,</w:t>
      </w:r>
      <w:r w:rsidR="00D1348E" w:rsidRPr="00E10BE3">
        <w:rPr>
          <w:rFonts w:ascii="Times New Roman" w:hAnsi="Times New Roman"/>
          <w:sz w:val="28"/>
          <w:szCs w:val="28"/>
        </w:rPr>
        <w:t xml:space="preserve"> </w:t>
      </w:r>
      <w:r w:rsidRPr="00E10BE3">
        <w:rPr>
          <w:rFonts w:ascii="Times New Roman" w:hAnsi="Times New Roman"/>
          <w:sz w:val="28"/>
          <w:szCs w:val="28"/>
        </w:rPr>
        <w:t>преобразование,</w:t>
      </w:r>
      <w:r w:rsidR="00D1348E" w:rsidRPr="00E10BE3">
        <w:rPr>
          <w:rFonts w:ascii="Times New Roman" w:hAnsi="Times New Roman"/>
          <w:sz w:val="28"/>
          <w:szCs w:val="28"/>
        </w:rPr>
        <w:t xml:space="preserve"> </w:t>
      </w:r>
      <w:r w:rsidRPr="00E10BE3">
        <w:rPr>
          <w:rFonts w:ascii="Times New Roman" w:hAnsi="Times New Roman"/>
          <w:sz w:val="28"/>
          <w:szCs w:val="28"/>
        </w:rPr>
        <w:t>хранение).</w:t>
      </w:r>
      <w:r w:rsidR="00D1348E" w:rsidRPr="00E10BE3">
        <w:rPr>
          <w:rFonts w:ascii="Times New Roman" w:hAnsi="Times New Roman"/>
          <w:sz w:val="28"/>
          <w:szCs w:val="28"/>
        </w:rPr>
        <w:t xml:space="preserve"> </w:t>
      </w:r>
    </w:p>
    <w:p w:rsidR="00B97C4C" w:rsidRPr="00E10BE3" w:rsidRDefault="00B97C4C" w:rsidP="0056466A">
      <w:pPr>
        <w:ind w:firstLine="709"/>
        <w:jc w:val="both"/>
        <w:rPr>
          <w:kern w:val="0"/>
          <w:sz w:val="28"/>
          <w:szCs w:val="28"/>
        </w:rPr>
      </w:pPr>
      <w:r w:rsidRPr="00E10BE3">
        <w:rPr>
          <w:kern w:val="0"/>
          <w:sz w:val="28"/>
          <w:szCs w:val="28"/>
        </w:rPr>
        <w:t>Учащиеся</w:t>
      </w:r>
      <w:r w:rsidR="00D1348E" w:rsidRPr="00E10BE3">
        <w:rPr>
          <w:kern w:val="0"/>
          <w:sz w:val="28"/>
          <w:szCs w:val="28"/>
        </w:rPr>
        <w:t xml:space="preserve"> </w:t>
      </w:r>
      <w:r w:rsidRPr="00E10BE3">
        <w:rPr>
          <w:kern w:val="0"/>
          <w:sz w:val="28"/>
          <w:szCs w:val="28"/>
        </w:rPr>
        <w:t>приобретают</w:t>
      </w:r>
      <w:r w:rsidR="00D1348E" w:rsidRPr="00E10BE3">
        <w:rPr>
          <w:kern w:val="0"/>
          <w:sz w:val="28"/>
          <w:szCs w:val="28"/>
        </w:rPr>
        <w:t xml:space="preserve"> </w:t>
      </w:r>
      <w:r w:rsidRPr="00E10BE3">
        <w:rPr>
          <w:kern w:val="0"/>
          <w:sz w:val="28"/>
          <w:szCs w:val="28"/>
        </w:rPr>
        <w:t>навыки</w:t>
      </w:r>
      <w:r w:rsidR="00D1348E" w:rsidRPr="00E10BE3">
        <w:rPr>
          <w:kern w:val="0"/>
          <w:sz w:val="28"/>
          <w:szCs w:val="28"/>
        </w:rPr>
        <w:t xml:space="preserve"> </w:t>
      </w:r>
      <w:r w:rsidRPr="00E10BE3">
        <w:rPr>
          <w:kern w:val="0"/>
          <w:sz w:val="28"/>
          <w:szCs w:val="28"/>
        </w:rPr>
        <w:t>сотрудничества,</w:t>
      </w:r>
      <w:r w:rsidR="00D1348E" w:rsidRPr="00E10BE3">
        <w:rPr>
          <w:kern w:val="0"/>
          <w:sz w:val="28"/>
          <w:szCs w:val="28"/>
        </w:rPr>
        <w:t xml:space="preserve"> </w:t>
      </w:r>
      <w:r w:rsidRPr="00E10BE3">
        <w:rPr>
          <w:kern w:val="0"/>
          <w:sz w:val="28"/>
          <w:szCs w:val="28"/>
        </w:rPr>
        <w:t>формируется</w:t>
      </w:r>
      <w:r w:rsidR="00D1348E" w:rsidRPr="00E10BE3">
        <w:rPr>
          <w:kern w:val="0"/>
          <w:sz w:val="28"/>
          <w:szCs w:val="28"/>
        </w:rPr>
        <w:t xml:space="preserve"> </w:t>
      </w:r>
      <w:r w:rsidRPr="00E10BE3">
        <w:rPr>
          <w:kern w:val="0"/>
          <w:sz w:val="28"/>
          <w:szCs w:val="28"/>
        </w:rPr>
        <w:t>уважение</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труду,</w:t>
      </w:r>
      <w:r w:rsidR="00D1348E" w:rsidRPr="00E10BE3">
        <w:rPr>
          <w:kern w:val="0"/>
          <w:sz w:val="28"/>
          <w:szCs w:val="28"/>
        </w:rPr>
        <w:t xml:space="preserve"> </w:t>
      </w:r>
      <w:r w:rsidRPr="00E10BE3">
        <w:rPr>
          <w:kern w:val="0"/>
          <w:sz w:val="28"/>
          <w:szCs w:val="28"/>
        </w:rPr>
        <w:t>внимательность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любознательность.</w:t>
      </w:r>
    </w:p>
    <w:p w:rsidR="00B97C4C" w:rsidRPr="00E10BE3" w:rsidRDefault="00B97C4C" w:rsidP="0056466A">
      <w:pPr>
        <w:ind w:firstLine="709"/>
        <w:jc w:val="both"/>
        <w:rPr>
          <w:b/>
          <w:kern w:val="0"/>
          <w:sz w:val="28"/>
          <w:szCs w:val="28"/>
        </w:rPr>
      </w:pPr>
      <w:r w:rsidRPr="00E10BE3">
        <w:rPr>
          <w:b/>
          <w:kern w:val="0"/>
          <w:sz w:val="28"/>
          <w:szCs w:val="28"/>
        </w:rPr>
        <w:t>Информатика</w:t>
      </w:r>
    </w:p>
    <w:p w:rsidR="00B97C4C" w:rsidRPr="00E10BE3" w:rsidRDefault="00B97C4C" w:rsidP="0056466A">
      <w:pPr>
        <w:ind w:firstLine="709"/>
        <w:jc w:val="both"/>
        <w:rPr>
          <w:kern w:val="0"/>
          <w:sz w:val="28"/>
          <w:szCs w:val="28"/>
        </w:rPr>
      </w:pPr>
      <w:r w:rsidRPr="00E10BE3">
        <w:rPr>
          <w:kern w:val="0"/>
          <w:sz w:val="28"/>
          <w:szCs w:val="28"/>
        </w:rPr>
        <w:t>Программа</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информатике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«Перспективной</w:t>
      </w:r>
      <w:r w:rsidR="00D1348E" w:rsidRPr="00E10BE3">
        <w:rPr>
          <w:kern w:val="0"/>
          <w:sz w:val="28"/>
          <w:szCs w:val="28"/>
        </w:rPr>
        <w:t xml:space="preserve"> </w:t>
      </w:r>
      <w:r w:rsidRPr="00E10BE3">
        <w:rPr>
          <w:kern w:val="0"/>
          <w:sz w:val="28"/>
          <w:szCs w:val="28"/>
        </w:rPr>
        <w:t>начальной</w:t>
      </w:r>
      <w:r w:rsidR="00D1348E" w:rsidRPr="00E10BE3">
        <w:rPr>
          <w:kern w:val="0"/>
          <w:sz w:val="28"/>
          <w:szCs w:val="28"/>
        </w:rPr>
        <w:t xml:space="preserve"> </w:t>
      </w:r>
      <w:r w:rsidRPr="00E10BE3">
        <w:rPr>
          <w:kern w:val="0"/>
          <w:sz w:val="28"/>
          <w:szCs w:val="28"/>
        </w:rPr>
        <w:t>школе»</w:t>
      </w:r>
      <w:r w:rsidR="00D1348E" w:rsidRPr="00E10BE3">
        <w:rPr>
          <w:kern w:val="0"/>
          <w:sz w:val="28"/>
          <w:szCs w:val="28"/>
        </w:rPr>
        <w:t xml:space="preserve"> </w:t>
      </w:r>
      <w:r w:rsidRPr="00E10BE3">
        <w:rPr>
          <w:kern w:val="0"/>
          <w:sz w:val="28"/>
          <w:szCs w:val="28"/>
        </w:rPr>
        <w:t>включается</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учебный</w:t>
      </w:r>
      <w:r w:rsidR="00D1348E" w:rsidRPr="00E10BE3">
        <w:rPr>
          <w:kern w:val="0"/>
          <w:sz w:val="28"/>
          <w:szCs w:val="28"/>
        </w:rPr>
        <w:t xml:space="preserve"> </w:t>
      </w:r>
      <w:r w:rsidRPr="00E10BE3">
        <w:rPr>
          <w:kern w:val="0"/>
          <w:sz w:val="28"/>
          <w:szCs w:val="28"/>
        </w:rPr>
        <w:t>модуль</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отдельный</w:t>
      </w:r>
      <w:r w:rsidR="00D1348E" w:rsidRPr="00E10BE3">
        <w:rPr>
          <w:kern w:val="0"/>
          <w:sz w:val="28"/>
          <w:szCs w:val="28"/>
        </w:rPr>
        <w:t xml:space="preserve"> </w:t>
      </w:r>
      <w:r w:rsidRPr="00E10BE3">
        <w:rPr>
          <w:kern w:val="0"/>
          <w:sz w:val="28"/>
          <w:szCs w:val="28"/>
        </w:rPr>
        <w:t>учебный</w:t>
      </w:r>
      <w:r w:rsidR="00D1348E" w:rsidRPr="00E10BE3">
        <w:rPr>
          <w:kern w:val="0"/>
          <w:sz w:val="28"/>
          <w:szCs w:val="28"/>
        </w:rPr>
        <w:t xml:space="preserve"> </w:t>
      </w:r>
      <w:r w:rsidRPr="00E10BE3">
        <w:rPr>
          <w:kern w:val="0"/>
          <w:sz w:val="28"/>
          <w:szCs w:val="28"/>
        </w:rPr>
        <w:t>предмет</w:t>
      </w:r>
      <w:r w:rsidR="00D1348E" w:rsidRPr="00E10BE3">
        <w:rPr>
          <w:kern w:val="0"/>
          <w:sz w:val="28"/>
          <w:szCs w:val="28"/>
        </w:rPr>
        <w:t xml:space="preserve"> </w:t>
      </w:r>
      <w:r w:rsidRPr="00E10BE3">
        <w:rPr>
          <w:kern w:val="0"/>
          <w:sz w:val="28"/>
          <w:szCs w:val="28"/>
        </w:rPr>
        <w:t>за</w:t>
      </w:r>
      <w:r w:rsidR="00D1348E" w:rsidRPr="00E10BE3">
        <w:rPr>
          <w:kern w:val="0"/>
          <w:sz w:val="28"/>
          <w:szCs w:val="28"/>
        </w:rPr>
        <w:t xml:space="preserve"> </w:t>
      </w:r>
      <w:r w:rsidRPr="00E10BE3">
        <w:rPr>
          <w:kern w:val="0"/>
          <w:sz w:val="28"/>
          <w:szCs w:val="28"/>
        </w:rPr>
        <w:t>счет</w:t>
      </w:r>
      <w:r w:rsidR="00D1348E" w:rsidRPr="00E10BE3">
        <w:rPr>
          <w:kern w:val="0"/>
          <w:sz w:val="28"/>
          <w:szCs w:val="28"/>
        </w:rPr>
        <w:t xml:space="preserve"> </w:t>
      </w:r>
      <w:r w:rsidRPr="00E10BE3">
        <w:rPr>
          <w:kern w:val="0"/>
          <w:sz w:val="28"/>
          <w:szCs w:val="28"/>
        </w:rPr>
        <w:t>часов</w:t>
      </w:r>
      <w:r w:rsidR="00D1348E" w:rsidRPr="00E10BE3">
        <w:rPr>
          <w:kern w:val="0"/>
          <w:sz w:val="28"/>
          <w:szCs w:val="28"/>
        </w:rPr>
        <w:t xml:space="preserve"> </w:t>
      </w:r>
      <w:r w:rsidRPr="00E10BE3">
        <w:rPr>
          <w:kern w:val="0"/>
          <w:sz w:val="28"/>
          <w:szCs w:val="28"/>
        </w:rPr>
        <w:t>вариативного</w:t>
      </w:r>
      <w:r w:rsidR="00D1348E" w:rsidRPr="00E10BE3">
        <w:rPr>
          <w:kern w:val="0"/>
          <w:sz w:val="28"/>
          <w:szCs w:val="28"/>
        </w:rPr>
        <w:t xml:space="preserve"> </w:t>
      </w:r>
      <w:r w:rsidRPr="00E10BE3">
        <w:rPr>
          <w:kern w:val="0"/>
          <w:sz w:val="28"/>
          <w:szCs w:val="28"/>
        </w:rPr>
        <w:t>компонента</w:t>
      </w:r>
      <w:r w:rsidR="00D1348E" w:rsidRPr="00E10BE3">
        <w:rPr>
          <w:kern w:val="0"/>
          <w:sz w:val="28"/>
          <w:szCs w:val="28"/>
        </w:rPr>
        <w:t xml:space="preserve"> </w:t>
      </w:r>
      <w:r w:rsidRPr="00E10BE3">
        <w:rPr>
          <w:kern w:val="0"/>
          <w:sz w:val="28"/>
          <w:szCs w:val="28"/>
        </w:rPr>
        <w:t>со</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класса)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образовательную</w:t>
      </w:r>
      <w:r w:rsidR="00D1348E" w:rsidRPr="00E10BE3">
        <w:rPr>
          <w:kern w:val="0"/>
          <w:sz w:val="28"/>
          <w:szCs w:val="28"/>
        </w:rPr>
        <w:t xml:space="preserve"> </w:t>
      </w:r>
      <w:r w:rsidRPr="00E10BE3">
        <w:rPr>
          <w:kern w:val="0"/>
          <w:sz w:val="28"/>
          <w:szCs w:val="28"/>
        </w:rPr>
        <w:t>область</w:t>
      </w:r>
      <w:r w:rsidR="00D1348E" w:rsidRPr="00E10BE3">
        <w:rPr>
          <w:kern w:val="0"/>
          <w:sz w:val="28"/>
          <w:szCs w:val="28"/>
        </w:rPr>
        <w:t xml:space="preserve"> </w:t>
      </w:r>
      <w:r w:rsidRPr="00E10BE3">
        <w:rPr>
          <w:kern w:val="0"/>
          <w:sz w:val="28"/>
          <w:szCs w:val="28"/>
        </w:rPr>
        <w:t>«Технология».</w:t>
      </w:r>
      <w:r w:rsidR="00D1348E" w:rsidRPr="00E10BE3">
        <w:rPr>
          <w:kern w:val="0"/>
          <w:sz w:val="28"/>
          <w:szCs w:val="28"/>
        </w:rPr>
        <w:t xml:space="preserve"> </w:t>
      </w:r>
      <w:r w:rsidRPr="00E10BE3">
        <w:rPr>
          <w:kern w:val="0"/>
          <w:sz w:val="28"/>
          <w:szCs w:val="28"/>
        </w:rPr>
        <w:t>Целью</w:t>
      </w:r>
      <w:r w:rsidR="00D1348E" w:rsidRPr="00E10BE3">
        <w:rPr>
          <w:kern w:val="0"/>
          <w:sz w:val="28"/>
          <w:szCs w:val="28"/>
        </w:rPr>
        <w:t xml:space="preserve"> </w:t>
      </w:r>
      <w:r w:rsidRPr="00E10BE3">
        <w:rPr>
          <w:kern w:val="0"/>
          <w:sz w:val="28"/>
          <w:szCs w:val="28"/>
        </w:rPr>
        <w:t>изучения</w:t>
      </w:r>
      <w:r w:rsidR="00D1348E" w:rsidRPr="00E10BE3">
        <w:rPr>
          <w:kern w:val="0"/>
          <w:sz w:val="28"/>
          <w:szCs w:val="28"/>
        </w:rPr>
        <w:t xml:space="preserve"> </w:t>
      </w:r>
      <w:r w:rsidRPr="00E10BE3">
        <w:rPr>
          <w:kern w:val="0"/>
          <w:sz w:val="28"/>
          <w:szCs w:val="28"/>
        </w:rPr>
        <w:t>информатики</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формирование</w:t>
      </w:r>
      <w:r w:rsidR="00D1348E" w:rsidRPr="00E10BE3">
        <w:rPr>
          <w:kern w:val="0"/>
          <w:sz w:val="28"/>
          <w:szCs w:val="28"/>
        </w:rPr>
        <w:t xml:space="preserve"> </w:t>
      </w:r>
      <w:r w:rsidRPr="00E10BE3">
        <w:rPr>
          <w:kern w:val="0"/>
          <w:sz w:val="28"/>
          <w:szCs w:val="28"/>
        </w:rPr>
        <w:t>первоначальных</w:t>
      </w:r>
      <w:r w:rsidR="00D1348E" w:rsidRPr="00E10BE3">
        <w:rPr>
          <w:kern w:val="0"/>
          <w:sz w:val="28"/>
          <w:szCs w:val="28"/>
        </w:rPr>
        <w:t xml:space="preserve"> </w:t>
      </w:r>
      <w:r w:rsidRPr="00E10BE3">
        <w:rPr>
          <w:kern w:val="0"/>
          <w:sz w:val="28"/>
          <w:szCs w:val="28"/>
        </w:rPr>
        <w:t>представлений</w:t>
      </w:r>
      <w:r w:rsidR="00D1348E" w:rsidRPr="00E10BE3">
        <w:rPr>
          <w:kern w:val="0"/>
          <w:sz w:val="28"/>
          <w:szCs w:val="28"/>
        </w:rPr>
        <w:t xml:space="preserve"> </w:t>
      </w:r>
      <w:r w:rsidRPr="00E10BE3">
        <w:rPr>
          <w:kern w:val="0"/>
          <w:sz w:val="28"/>
          <w:szCs w:val="28"/>
        </w:rPr>
        <w:t>об</w:t>
      </w:r>
      <w:r w:rsidR="00D1348E" w:rsidRPr="00E10BE3">
        <w:rPr>
          <w:kern w:val="0"/>
          <w:sz w:val="28"/>
          <w:szCs w:val="28"/>
        </w:rPr>
        <w:t xml:space="preserve"> </w:t>
      </w:r>
      <w:r w:rsidRPr="00E10BE3">
        <w:rPr>
          <w:kern w:val="0"/>
          <w:sz w:val="28"/>
          <w:szCs w:val="28"/>
        </w:rPr>
        <w:t>информации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ее</w:t>
      </w:r>
      <w:r w:rsidR="00D1348E" w:rsidRPr="00E10BE3">
        <w:rPr>
          <w:kern w:val="0"/>
          <w:sz w:val="28"/>
          <w:szCs w:val="28"/>
        </w:rPr>
        <w:t xml:space="preserve"> </w:t>
      </w:r>
      <w:r w:rsidRPr="00E10BE3">
        <w:rPr>
          <w:kern w:val="0"/>
          <w:sz w:val="28"/>
          <w:szCs w:val="28"/>
        </w:rPr>
        <w:t>свойствах,</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навыков</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proofErr w:type="gramStart"/>
      <w:r w:rsidRPr="00E10BE3">
        <w:rPr>
          <w:kern w:val="0"/>
          <w:sz w:val="28"/>
          <w:szCs w:val="28"/>
        </w:rPr>
        <w:t>информацией</w:t>
      </w:r>
      <w:proofErr w:type="gramEnd"/>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применением</w:t>
      </w:r>
      <w:r w:rsidR="00D1348E" w:rsidRPr="00E10BE3">
        <w:rPr>
          <w:kern w:val="0"/>
          <w:sz w:val="28"/>
          <w:szCs w:val="28"/>
        </w:rPr>
        <w:t xml:space="preserve"> </w:t>
      </w:r>
      <w:r w:rsidRPr="00E10BE3">
        <w:rPr>
          <w:kern w:val="0"/>
          <w:sz w:val="28"/>
          <w:szCs w:val="28"/>
        </w:rPr>
        <w:t>компьютеров,</w:t>
      </w:r>
      <w:r w:rsidR="00D1348E" w:rsidRPr="00E10BE3">
        <w:rPr>
          <w:kern w:val="0"/>
          <w:sz w:val="28"/>
          <w:szCs w:val="28"/>
        </w:rPr>
        <w:t xml:space="preserve"> </w:t>
      </w:r>
      <w:r w:rsidRPr="00E10BE3">
        <w:rPr>
          <w:kern w:val="0"/>
          <w:sz w:val="28"/>
          <w:szCs w:val="28"/>
        </w:rPr>
        <w:t>так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без</w:t>
      </w:r>
      <w:r w:rsidR="00D1348E" w:rsidRPr="00E10BE3">
        <w:rPr>
          <w:kern w:val="0"/>
          <w:sz w:val="28"/>
          <w:szCs w:val="28"/>
        </w:rPr>
        <w:t xml:space="preserve"> </w:t>
      </w:r>
      <w:r w:rsidRPr="00E10BE3">
        <w:rPr>
          <w:kern w:val="0"/>
          <w:sz w:val="28"/>
          <w:szCs w:val="28"/>
        </w:rPr>
        <w:t>них.</w:t>
      </w:r>
      <w:r w:rsidR="00D1348E" w:rsidRPr="00E10BE3">
        <w:rPr>
          <w:kern w:val="0"/>
          <w:sz w:val="28"/>
          <w:szCs w:val="28"/>
        </w:rPr>
        <w:t xml:space="preserve"> </w:t>
      </w:r>
      <w:r w:rsidRPr="00E10BE3">
        <w:rPr>
          <w:kern w:val="0"/>
          <w:sz w:val="28"/>
          <w:szCs w:val="28"/>
        </w:rPr>
        <w:t>Основные</w:t>
      </w:r>
      <w:r w:rsidR="00D1348E" w:rsidRPr="00E10BE3">
        <w:rPr>
          <w:kern w:val="0"/>
          <w:sz w:val="28"/>
          <w:szCs w:val="28"/>
        </w:rPr>
        <w:t xml:space="preserve"> </w:t>
      </w:r>
      <w:r w:rsidRPr="00E10BE3">
        <w:rPr>
          <w:kern w:val="0"/>
          <w:sz w:val="28"/>
          <w:szCs w:val="28"/>
        </w:rPr>
        <w:t>задачи</w:t>
      </w:r>
      <w:r w:rsidR="00D1348E" w:rsidRPr="00E10BE3">
        <w:rPr>
          <w:kern w:val="0"/>
          <w:sz w:val="28"/>
          <w:szCs w:val="28"/>
        </w:rPr>
        <w:t xml:space="preserve"> </w:t>
      </w:r>
      <w:r w:rsidRPr="00E10BE3">
        <w:rPr>
          <w:kern w:val="0"/>
          <w:sz w:val="28"/>
          <w:szCs w:val="28"/>
        </w:rPr>
        <w:t>предмета:</w:t>
      </w:r>
    </w:p>
    <w:p w:rsidR="00B97C4C" w:rsidRPr="00E10BE3" w:rsidRDefault="00B97C4C" w:rsidP="00BE4821">
      <w:pPr>
        <w:pStyle w:val="a8"/>
        <w:numPr>
          <w:ilvl w:val="0"/>
          <w:numId w:val="45"/>
        </w:numPr>
        <w:spacing w:after="0" w:line="240" w:lineRule="auto"/>
        <w:jc w:val="both"/>
        <w:rPr>
          <w:rFonts w:ascii="Times New Roman" w:hAnsi="Times New Roman"/>
          <w:sz w:val="28"/>
          <w:szCs w:val="28"/>
        </w:rPr>
      </w:pPr>
      <w:r w:rsidRPr="00E10BE3">
        <w:rPr>
          <w:rFonts w:ascii="Times New Roman" w:hAnsi="Times New Roman"/>
          <w:sz w:val="28"/>
          <w:szCs w:val="28"/>
        </w:rPr>
        <w:t>обучение</w:t>
      </w:r>
      <w:r w:rsidR="00D1348E" w:rsidRPr="00E10BE3">
        <w:rPr>
          <w:rFonts w:ascii="Times New Roman" w:hAnsi="Times New Roman"/>
          <w:sz w:val="28"/>
          <w:szCs w:val="28"/>
        </w:rPr>
        <w:t xml:space="preserve"> </w:t>
      </w:r>
      <w:r w:rsidRPr="00E10BE3">
        <w:rPr>
          <w:rFonts w:ascii="Times New Roman" w:hAnsi="Times New Roman"/>
          <w:sz w:val="28"/>
          <w:szCs w:val="28"/>
        </w:rPr>
        <w:t>школьников</w:t>
      </w:r>
      <w:r w:rsidR="00D1348E" w:rsidRPr="00E10BE3">
        <w:rPr>
          <w:rFonts w:ascii="Times New Roman" w:hAnsi="Times New Roman"/>
          <w:sz w:val="28"/>
          <w:szCs w:val="28"/>
        </w:rPr>
        <w:t xml:space="preserve"> </w:t>
      </w:r>
      <w:r w:rsidRPr="00E10BE3">
        <w:rPr>
          <w:rFonts w:ascii="Times New Roman" w:hAnsi="Times New Roman"/>
          <w:sz w:val="28"/>
          <w:szCs w:val="28"/>
        </w:rPr>
        <w:t>поиску,</w:t>
      </w:r>
      <w:r w:rsidR="00D1348E" w:rsidRPr="00E10BE3">
        <w:rPr>
          <w:rFonts w:ascii="Times New Roman" w:hAnsi="Times New Roman"/>
          <w:sz w:val="28"/>
          <w:szCs w:val="28"/>
        </w:rPr>
        <w:t xml:space="preserve"> </w:t>
      </w:r>
      <w:r w:rsidRPr="00E10BE3">
        <w:rPr>
          <w:rFonts w:ascii="Times New Roman" w:hAnsi="Times New Roman"/>
          <w:sz w:val="28"/>
          <w:szCs w:val="28"/>
        </w:rPr>
        <w:t>отбору,</w:t>
      </w:r>
      <w:r w:rsidR="00D1348E" w:rsidRPr="00E10BE3">
        <w:rPr>
          <w:rFonts w:ascii="Times New Roman" w:hAnsi="Times New Roman"/>
          <w:sz w:val="28"/>
          <w:szCs w:val="28"/>
        </w:rPr>
        <w:t xml:space="preserve"> </w:t>
      </w:r>
      <w:r w:rsidRPr="00E10BE3">
        <w:rPr>
          <w:rFonts w:ascii="Times New Roman" w:hAnsi="Times New Roman"/>
          <w:sz w:val="28"/>
          <w:szCs w:val="28"/>
        </w:rPr>
        <w:t>организации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использования</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для</w:t>
      </w:r>
      <w:r w:rsidR="00D1348E" w:rsidRPr="00E10BE3">
        <w:rPr>
          <w:rFonts w:ascii="Times New Roman" w:hAnsi="Times New Roman"/>
          <w:sz w:val="28"/>
          <w:szCs w:val="28"/>
        </w:rPr>
        <w:t xml:space="preserve"> </w:t>
      </w:r>
      <w:r w:rsidRPr="00E10BE3">
        <w:rPr>
          <w:rFonts w:ascii="Times New Roman" w:hAnsi="Times New Roman"/>
          <w:sz w:val="28"/>
          <w:szCs w:val="28"/>
        </w:rPr>
        <w:t>решения</w:t>
      </w:r>
      <w:r w:rsidR="00D1348E" w:rsidRPr="00E10BE3">
        <w:rPr>
          <w:rFonts w:ascii="Times New Roman" w:hAnsi="Times New Roman"/>
          <w:sz w:val="28"/>
          <w:szCs w:val="28"/>
        </w:rPr>
        <w:t xml:space="preserve"> </w:t>
      </w:r>
      <w:r w:rsidRPr="00E10BE3">
        <w:rPr>
          <w:rFonts w:ascii="Times New Roman" w:hAnsi="Times New Roman"/>
          <w:sz w:val="28"/>
          <w:szCs w:val="28"/>
        </w:rPr>
        <w:t>учебных</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практических</w:t>
      </w:r>
      <w:r w:rsidR="00D1348E" w:rsidRPr="00E10BE3">
        <w:rPr>
          <w:rFonts w:ascii="Times New Roman" w:hAnsi="Times New Roman"/>
          <w:sz w:val="28"/>
          <w:szCs w:val="28"/>
        </w:rPr>
        <w:t xml:space="preserve"> </w:t>
      </w:r>
      <w:r w:rsidRPr="00E10BE3">
        <w:rPr>
          <w:rFonts w:ascii="Times New Roman" w:hAnsi="Times New Roman"/>
          <w:sz w:val="28"/>
          <w:szCs w:val="28"/>
        </w:rPr>
        <w:t>задач;</w:t>
      </w:r>
      <w:r w:rsidR="00D1348E" w:rsidRPr="00E10BE3">
        <w:rPr>
          <w:rFonts w:ascii="Times New Roman" w:hAnsi="Times New Roman"/>
          <w:sz w:val="28"/>
          <w:szCs w:val="28"/>
        </w:rPr>
        <w:t xml:space="preserve"> </w:t>
      </w:r>
    </w:p>
    <w:p w:rsidR="00B97C4C" w:rsidRPr="00E10BE3" w:rsidRDefault="00B97C4C" w:rsidP="00BE4821">
      <w:pPr>
        <w:pStyle w:val="a8"/>
        <w:numPr>
          <w:ilvl w:val="0"/>
          <w:numId w:val="45"/>
        </w:numPr>
        <w:spacing w:after="0" w:line="240" w:lineRule="auto"/>
        <w:jc w:val="both"/>
        <w:rPr>
          <w:rFonts w:ascii="Times New Roman" w:hAnsi="Times New Roman"/>
          <w:sz w:val="28"/>
          <w:szCs w:val="28"/>
        </w:rPr>
      </w:pPr>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первоначальных</w:t>
      </w:r>
      <w:r w:rsidR="00D1348E" w:rsidRPr="00E10BE3">
        <w:rPr>
          <w:rFonts w:ascii="Times New Roman" w:hAnsi="Times New Roman"/>
          <w:sz w:val="28"/>
          <w:szCs w:val="28"/>
        </w:rPr>
        <w:t xml:space="preserve"> </w:t>
      </w:r>
      <w:r w:rsidRPr="00E10BE3">
        <w:rPr>
          <w:rFonts w:ascii="Times New Roman" w:hAnsi="Times New Roman"/>
          <w:sz w:val="28"/>
          <w:szCs w:val="28"/>
        </w:rPr>
        <w:t>представлений</w:t>
      </w:r>
      <w:r w:rsidR="00D1348E" w:rsidRPr="00E10BE3">
        <w:rPr>
          <w:rFonts w:ascii="Times New Roman" w:hAnsi="Times New Roman"/>
          <w:sz w:val="28"/>
          <w:szCs w:val="28"/>
        </w:rPr>
        <w:t xml:space="preserve"> </w:t>
      </w:r>
      <w:r w:rsidRPr="00E10BE3">
        <w:rPr>
          <w:rFonts w:ascii="Times New Roman" w:hAnsi="Times New Roman"/>
          <w:sz w:val="28"/>
          <w:szCs w:val="28"/>
        </w:rPr>
        <w:t>о</w:t>
      </w:r>
      <w:r w:rsidR="00D1348E" w:rsidRPr="00E10BE3">
        <w:rPr>
          <w:rFonts w:ascii="Times New Roman" w:hAnsi="Times New Roman"/>
          <w:sz w:val="28"/>
          <w:szCs w:val="28"/>
        </w:rPr>
        <w:t xml:space="preserve"> </w:t>
      </w:r>
      <w:r w:rsidRPr="00E10BE3">
        <w:rPr>
          <w:rFonts w:ascii="Times New Roman" w:hAnsi="Times New Roman"/>
          <w:sz w:val="28"/>
          <w:szCs w:val="28"/>
        </w:rPr>
        <w:t>компьютере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современных</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информационных</w:t>
      </w:r>
      <w:r w:rsidR="00D1348E" w:rsidRPr="00E10BE3">
        <w:rPr>
          <w:rFonts w:ascii="Times New Roman" w:hAnsi="Times New Roman"/>
          <w:sz w:val="28"/>
          <w:szCs w:val="28"/>
        </w:rPr>
        <w:t xml:space="preserve"> </w:t>
      </w:r>
      <w:r w:rsidRPr="00E10BE3">
        <w:rPr>
          <w:rFonts w:ascii="Times New Roman" w:hAnsi="Times New Roman"/>
          <w:sz w:val="28"/>
          <w:szCs w:val="28"/>
        </w:rPr>
        <w:t>технологиях,</w:t>
      </w:r>
      <w:r w:rsidR="00D1348E" w:rsidRPr="00E10BE3">
        <w:rPr>
          <w:rFonts w:ascii="Times New Roman" w:hAnsi="Times New Roman"/>
          <w:sz w:val="28"/>
          <w:szCs w:val="28"/>
        </w:rPr>
        <w:t xml:space="preserve"> </w:t>
      </w:r>
      <w:r w:rsidRPr="00E10BE3">
        <w:rPr>
          <w:rFonts w:ascii="Times New Roman" w:hAnsi="Times New Roman"/>
          <w:sz w:val="28"/>
          <w:szCs w:val="28"/>
        </w:rPr>
        <w:t>первичных</w:t>
      </w:r>
      <w:r w:rsidR="00D1348E" w:rsidRPr="00E10BE3">
        <w:rPr>
          <w:rFonts w:ascii="Times New Roman" w:hAnsi="Times New Roman"/>
          <w:sz w:val="28"/>
          <w:szCs w:val="28"/>
        </w:rPr>
        <w:t xml:space="preserve"> </w:t>
      </w:r>
      <w:r w:rsidRPr="00E10BE3">
        <w:rPr>
          <w:rFonts w:ascii="Times New Roman" w:hAnsi="Times New Roman"/>
          <w:sz w:val="28"/>
          <w:szCs w:val="28"/>
        </w:rPr>
        <w:t>навыков</w:t>
      </w:r>
      <w:r w:rsidR="00D1348E" w:rsidRPr="00E10BE3">
        <w:rPr>
          <w:rFonts w:ascii="Times New Roman" w:hAnsi="Times New Roman"/>
          <w:sz w:val="28"/>
          <w:szCs w:val="28"/>
        </w:rPr>
        <w:t xml:space="preserve"> </w:t>
      </w:r>
      <w:r w:rsidRPr="00E10BE3">
        <w:rPr>
          <w:rFonts w:ascii="Times New Roman" w:hAnsi="Times New Roman"/>
          <w:sz w:val="28"/>
          <w:szCs w:val="28"/>
        </w:rPr>
        <w:t>работы</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компьютере;</w:t>
      </w:r>
    </w:p>
    <w:p w:rsidR="00B97C4C" w:rsidRPr="00E10BE3" w:rsidRDefault="00B97C4C" w:rsidP="00BE4821">
      <w:pPr>
        <w:pStyle w:val="a8"/>
        <w:numPr>
          <w:ilvl w:val="0"/>
          <w:numId w:val="45"/>
        </w:numPr>
        <w:spacing w:after="0" w:line="240" w:lineRule="auto"/>
        <w:jc w:val="both"/>
        <w:rPr>
          <w:rFonts w:ascii="Times New Roman" w:hAnsi="Times New Roman"/>
          <w:sz w:val="28"/>
          <w:szCs w:val="28"/>
        </w:rPr>
      </w:pPr>
      <w:r w:rsidRPr="00E10BE3">
        <w:rPr>
          <w:rFonts w:ascii="Times New Roman" w:hAnsi="Times New Roman"/>
          <w:sz w:val="28"/>
          <w:szCs w:val="28"/>
        </w:rPr>
        <w:t>формирование</w:t>
      </w:r>
      <w:r w:rsidR="00D1348E" w:rsidRPr="00E10BE3">
        <w:rPr>
          <w:rFonts w:ascii="Times New Roman" w:hAnsi="Times New Roman"/>
          <w:sz w:val="28"/>
          <w:szCs w:val="28"/>
        </w:rPr>
        <w:t xml:space="preserve"> </w:t>
      </w:r>
      <w:r w:rsidRPr="00E10BE3">
        <w:rPr>
          <w:rFonts w:ascii="Times New Roman" w:hAnsi="Times New Roman"/>
          <w:sz w:val="28"/>
          <w:szCs w:val="28"/>
        </w:rPr>
        <w:t>представлений</w:t>
      </w:r>
      <w:r w:rsidR="00D1348E" w:rsidRPr="00E10BE3">
        <w:rPr>
          <w:rFonts w:ascii="Times New Roman" w:hAnsi="Times New Roman"/>
          <w:sz w:val="28"/>
          <w:szCs w:val="28"/>
        </w:rPr>
        <w:t xml:space="preserve"> </w:t>
      </w:r>
      <w:r w:rsidRPr="00E10BE3">
        <w:rPr>
          <w:rFonts w:ascii="Times New Roman" w:hAnsi="Times New Roman"/>
          <w:sz w:val="28"/>
          <w:szCs w:val="28"/>
        </w:rPr>
        <w:t>об</w:t>
      </w:r>
      <w:r w:rsidR="00D1348E" w:rsidRPr="00E10BE3">
        <w:rPr>
          <w:rFonts w:ascii="Times New Roman" w:hAnsi="Times New Roman"/>
          <w:sz w:val="28"/>
          <w:szCs w:val="28"/>
        </w:rPr>
        <w:t xml:space="preserve"> </w:t>
      </w:r>
      <w:r w:rsidRPr="00E10BE3">
        <w:rPr>
          <w:rFonts w:ascii="Times New Roman" w:hAnsi="Times New Roman"/>
          <w:sz w:val="28"/>
          <w:szCs w:val="28"/>
        </w:rPr>
        <w:t>этических</w:t>
      </w:r>
      <w:r w:rsidR="00D1348E" w:rsidRPr="00E10BE3">
        <w:rPr>
          <w:rFonts w:ascii="Times New Roman" w:hAnsi="Times New Roman"/>
          <w:sz w:val="28"/>
          <w:szCs w:val="28"/>
        </w:rPr>
        <w:t xml:space="preserve"> </w:t>
      </w:r>
      <w:r w:rsidRPr="00E10BE3">
        <w:rPr>
          <w:rFonts w:ascii="Times New Roman" w:hAnsi="Times New Roman"/>
          <w:sz w:val="28"/>
          <w:szCs w:val="28"/>
        </w:rPr>
        <w:t>нормах</w:t>
      </w:r>
      <w:r w:rsidR="00D1348E" w:rsidRPr="00E10BE3">
        <w:rPr>
          <w:rFonts w:ascii="Times New Roman" w:hAnsi="Times New Roman"/>
          <w:sz w:val="28"/>
          <w:szCs w:val="28"/>
        </w:rPr>
        <w:t xml:space="preserve"> </w:t>
      </w:r>
      <w:r w:rsidRPr="00E10BE3">
        <w:rPr>
          <w:rFonts w:ascii="Times New Roman" w:hAnsi="Times New Roman"/>
          <w:sz w:val="28"/>
          <w:szCs w:val="28"/>
        </w:rPr>
        <w:t>работы</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информацией,</w:t>
      </w:r>
      <w:r w:rsidR="00D1348E" w:rsidRPr="00E10BE3">
        <w:rPr>
          <w:rFonts w:ascii="Times New Roman" w:hAnsi="Times New Roman"/>
          <w:sz w:val="28"/>
          <w:szCs w:val="28"/>
        </w:rPr>
        <w:t xml:space="preserve"> </w:t>
      </w:r>
      <w:r w:rsidRPr="00E10BE3">
        <w:rPr>
          <w:rFonts w:ascii="Times New Roman" w:hAnsi="Times New Roman"/>
          <w:sz w:val="28"/>
          <w:szCs w:val="28"/>
        </w:rPr>
        <w:t>об</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информационной</w:t>
      </w:r>
      <w:r w:rsidR="00D1348E" w:rsidRPr="00E10BE3">
        <w:rPr>
          <w:rFonts w:ascii="Times New Roman" w:hAnsi="Times New Roman"/>
          <w:sz w:val="28"/>
          <w:szCs w:val="28"/>
        </w:rPr>
        <w:t xml:space="preserve"> </w:t>
      </w:r>
      <w:r w:rsidRPr="00E10BE3">
        <w:rPr>
          <w:rFonts w:ascii="Times New Roman" w:hAnsi="Times New Roman"/>
          <w:sz w:val="28"/>
          <w:szCs w:val="28"/>
        </w:rPr>
        <w:t>безопасности</w:t>
      </w:r>
      <w:r w:rsidR="00D1348E" w:rsidRPr="00E10BE3">
        <w:rPr>
          <w:rFonts w:ascii="Times New Roman" w:hAnsi="Times New Roman"/>
          <w:sz w:val="28"/>
          <w:szCs w:val="28"/>
        </w:rPr>
        <w:t xml:space="preserve"> </w:t>
      </w:r>
      <w:r w:rsidRPr="00E10BE3">
        <w:rPr>
          <w:rFonts w:ascii="Times New Roman" w:hAnsi="Times New Roman"/>
          <w:sz w:val="28"/>
          <w:szCs w:val="28"/>
        </w:rPr>
        <w:t>личности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государства.</w:t>
      </w:r>
      <w:r w:rsidR="00D1348E" w:rsidRPr="00E10BE3">
        <w:rPr>
          <w:rFonts w:ascii="Times New Roman" w:hAnsi="Times New Roman"/>
          <w:sz w:val="28"/>
          <w:szCs w:val="28"/>
        </w:rPr>
        <w:t xml:space="preserve"> </w:t>
      </w:r>
    </w:p>
    <w:p w:rsidR="00B97C4C" w:rsidRPr="00E10BE3" w:rsidRDefault="00B97C4C" w:rsidP="0056466A">
      <w:pPr>
        <w:ind w:firstLine="709"/>
        <w:jc w:val="both"/>
        <w:rPr>
          <w:kern w:val="0"/>
          <w:sz w:val="28"/>
          <w:szCs w:val="28"/>
        </w:rPr>
      </w:pPr>
    </w:p>
    <w:p w:rsidR="00B97C4C" w:rsidRPr="00E10BE3" w:rsidRDefault="00B97C4C" w:rsidP="0056466A">
      <w:pPr>
        <w:ind w:firstLine="709"/>
        <w:jc w:val="both"/>
        <w:rPr>
          <w:b/>
          <w:kern w:val="0"/>
          <w:sz w:val="28"/>
          <w:szCs w:val="28"/>
        </w:rPr>
      </w:pPr>
      <w:r w:rsidRPr="00E10BE3">
        <w:rPr>
          <w:b/>
          <w:kern w:val="0"/>
          <w:sz w:val="28"/>
          <w:szCs w:val="28"/>
        </w:rPr>
        <w:t>Иностранный</w:t>
      </w:r>
      <w:r w:rsidR="00D1348E" w:rsidRPr="00E10BE3">
        <w:rPr>
          <w:b/>
          <w:kern w:val="0"/>
          <w:sz w:val="28"/>
          <w:szCs w:val="28"/>
        </w:rPr>
        <w:t xml:space="preserve"> </w:t>
      </w:r>
      <w:r w:rsidRPr="00E10BE3">
        <w:rPr>
          <w:b/>
          <w:kern w:val="0"/>
          <w:sz w:val="28"/>
          <w:szCs w:val="28"/>
        </w:rPr>
        <w:t>язык</w:t>
      </w:r>
      <w:r w:rsidR="009847BF">
        <w:rPr>
          <w:b/>
          <w:kern w:val="0"/>
          <w:sz w:val="28"/>
          <w:szCs w:val="28"/>
        </w:rPr>
        <w:t xml:space="preserve"> (английский язык)</w:t>
      </w:r>
    </w:p>
    <w:p w:rsidR="00B97C4C" w:rsidRPr="00E10BE3" w:rsidRDefault="00B97C4C" w:rsidP="0056466A">
      <w:pPr>
        <w:ind w:firstLine="709"/>
        <w:jc w:val="both"/>
        <w:rPr>
          <w:kern w:val="0"/>
          <w:sz w:val="28"/>
          <w:szCs w:val="28"/>
        </w:rPr>
      </w:pPr>
      <w:r w:rsidRPr="00E10BE3">
        <w:rPr>
          <w:kern w:val="0"/>
          <w:sz w:val="28"/>
          <w:szCs w:val="28"/>
        </w:rPr>
        <w:t>Предметное</w:t>
      </w:r>
      <w:r w:rsidR="00D1348E" w:rsidRPr="00E10BE3">
        <w:rPr>
          <w:kern w:val="0"/>
          <w:sz w:val="28"/>
          <w:szCs w:val="28"/>
        </w:rPr>
        <w:t xml:space="preserve"> </w:t>
      </w:r>
      <w:r w:rsidRPr="00E10BE3">
        <w:rPr>
          <w:kern w:val="0"/>
          <w:sz w:val="28"/>
          <w:szCs w:val="28"/>
        </w:rPr>
        <w:t>содержание</w:t>
      </w:r>
      <w:r w:rsidR="00D1348E" w:rsidRPr="00E10BE3">
        <w:rPr>
          <w:kern w:val="0"/>
          <w:sz w:val="28"/>
          <w:szCs w:val="28"/>
        </w:rPr>
        <w:t xml:space="preserve"> </w:t>
      </w:r>
      <w:r w:rsidRPr="00E10BE3">
        <w:rPr>
          <w:kern w:val="0"/>
          <w:sz w:val="28"/>
          <w:szCs w:val="28"/>
        </w:rPr>
        <w:t>речи</w:t>
      </w:r>
    </w:p>
    <w:p w:rsidR="00B97C4C" w:rsidRPr="00E10BE3" w:rsidRDefault="00B97C4C" w:rsidP="0056466A">
      <w:pPr>
        <w:ind w:firstLine="709"/>
        <w:jc w:val="both"/>
        <w:rPr>
          <w:kern w:val="0"/>
          <w:sz w:val="28"/>
          <w:szCs w:val="28"/>
        </w:rPr>
      </w:pPr>
      <w:r w:rsidRPr="00E10BE3">
        <w:rPr>
          <w:kern w:val="0"/>
          <w:sz w:val="28"/>
          <w:szCs w:val="28"/>
        </w:rPr>
        <w:t>Предметное</w:t>
      </w:r>
      <w:r w:rsidR="00D1348E" w:rsidRPr="00E10BE3">
        <w:rPr>
          <w:kern w:val="0"/>
          <w:sz w:val="28"/>
          <w:szCs w:val="28"/>
        </w:rPr>
        <w:t xml:space="preserve"> </w:t>
      </w:r>
      <w:r w:rsidRPr="00E10BE3">
        <w:rPr>
          <w:kern w:val="0"/>
          <w:sz w:val="28"/>
          <w:szCs w:val="28"/>
        </w:rPr>
        <w:t>содержание</w:t>
      </w:r>
      <w:r w:rsidR="00D1348E" w:rsidRPr="00E10BE3">
        <w:rPr>
          <w:kern w:val="0"/>
          <w:sz w:val="28"/>
          <w:szCs w:val="28"/>
        </w:rPr>
        <w:t xml:space="preserve"> </w:t>
      </w:r>
      <w:r w:rsidRPr="00E10BE3">
        <w:rPr>
          <w:kern w:val="0"/>
          <w:sz w:val="28"/>
          <w:szCs w:val="28"/>
        </w:rPr>
        <w:t>устной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письменной</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соответствует</w:t>
      </w:r>
      <w:r w:rsidR="00D1348E" w:rsidRPr="00E10BE3">
        <w:rPr>
          <w:kern w:val="0"/>
          <w:sz w:val="28"/>
          <w:szCs w:val="28"/>
        </w:rPr>
        <w:t xml:space="preserve"> </w:t>
      </w:r>
      <w:r w:rsidRPr="00E10BE3">
        <w:rPr>
          <w:kern w:val="0"/>
          <w:sz w:val="28"/>
          <w:szCs w:val="28"/>
        </w:rPr>
        <w:t>образовательным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воспитательным</w:t>
      </w:r>
      <w:r w:rsidR="00D1348E" w:rsidRPr="00E10BE3">
        <w:rPr>
          <w:kern w:val="0"/>
          <w:sz w:val="28"/>
          <w:szCs w:val="28"/>
        </w:rPr>
        <w:t xml:space="preserve"> </w:t>
      </w:r>
      <w:r w:rsidRPr="00E10BE3">
        <w:rPr>
          <w:kern w:val="0"/>
          <w:sz w:val="28"/>
          <w:szCs w:val="28"/>
        </w:rPr>
        <w:t>целям,</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интересам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возрастным</w:t>
      </w:r>
      <w:r w:rsidR="00D1348E" w:rsidRPr="00E10BE3">
        <w:rPr>
          <w:kern w:val="0"/>
          <w:sz w:val="28"/>
          <w:szCs w:val="28"/>
        </w:rPr>
        <w:t xml:space="preserve"> </w:t>
      </w:r>
      <w:r w:rsidRPr="00E10BE3">
        <w:rPr>
          <w:kern w:val="0"/>
          <w:sz w:val="28"/>
          <w:szCs w:val="28"/>
        </w:rPr>
        <w:t>особенностям</w:t>
      </w:r>
      <w:r w:rsidR="00D1348E" w:rsidRPr="00E10BE3">
        <w:rPr>
          <w:kern w:val="0"/>
          <w:sz w:val="28"/>
          <w:szCs w:val="28"/>
        </w:rPr>
        <w:t xml:space="preserve"> </w:t>
      </w:r>
      <w:r w:rsidRPr="00E10BE3">
        <w:rPr>
          <w:kern w:val="0"/>
          <w:sz w:val="28"/>
          <w:szCs w:val="28"/>
        </w:rPr>
        <w:t>младших</w:t>
      </w:r>
      <w:r w:rsidR="00D1348E" w:rsidRPr="00E10BE3">
        <w:rPr>
          <w:kern w:val="0"/>
          <w:sz w:val="28"/>
          <w:szCs w:val="28"/>
        </w:rPr>
        <w:t xml:space="preserve"> </w:t>
      </w:r>
      <w:r w:rsidRPr="00E10BE3">
        <w:rPr>
          <w:kern w:val="0"/>
          <w:sz w:val="28"/>
          <w:szCs w:val="28"/>
        </w:rPr>
        <w:t>школьников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включает</w:t>
      </w:r>
      <w:r w:rsidR="00D1348E" w:rsidRPr="00E10BE3">
        <w:rPr>
          <w:kern w:val="0"/>
          <w:sz w:val="28"/>
          <w:szCs w:val="28"/>
        </w:rPr>
        <w:t xml:space="preserve"> </w:t>
      </w:r>
      <w:r w:rsidRPr="00E10BE3">
        <w:rPr>
          <w:kern w:val="0"/>
          <w:sz w:val="28"/>
          <w:szCs w:val="28"/>
        </w:rPr>
        <w:t>следующее:</w:t>
      </w:r>
    </w:p>
    <w:p w:rsidR="00B97C4C" w:rsidRPr="00E10BE3" w:rsidRDefault="00B97C4C" w:rsidP="0056466A">
      <w:pPr>
        <w:ind w:firstLine="709"/>
        <w:jc w:val="both"/>
        <w:rPr>
          <w:kern w:val="0"/>
          <w:sz w:val="28"/>
          <w:szCs w:val="28"/>
        </w:rPr>
      </w:pPr>
      <w:r w:rsidRPr="00E10BE3">
        <w:rPr>
          <w:kern w:val="0"/>
          <w:sz w:val="28"/>
          <w:szCs w:val="28"/>
        </w:rPr>
        <w:t>Знакомство.</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одноклассниками,</w:t>
      </w:r>
      <w:r w:rsidR="00D1348E" w:rsidRPr="00E10BE3">
        <w:rPr>
          <w:kern w:val="0"/>
          <w:sz w:val="28"/>
          <w:szCs w:val="28"/>
        </w:rPr>
        <w:t xml:space="preserve"> </w:t>
      </w:r>
      <w:r w:rsidRPr="00E10BE3">
        <w:rPr>
          <w:kern w:val="0"/>
          <w:sz w:val="28"/>
          <w:szCs w:val="28"/>
        </w:rPr>
        <w:t>учителем,</w:t>
      </w:r>
      <w:r w:rsidR="00D1348E" w:rsidRPr="00E10BE3">
        <w:rPr>
          <w:kern w:val="0"/>
          <w:sz w:val="28"/>
          <w:szCs w:val="28"/>
        </w:rPr>
        <w:t xml:space="preserve"> </w:t>
      </w:r>
      <w:r w:rsidRPr="00E10BE3">
        <w:rPr>
          <w:kern w:val="0"/>
          <w:sz w:val="28"/>
          <w:szCs w:val="28"/>
        </w:rPr>
        <w:t>персонажами</w:t>
      </w:r>
      <w:r w:rsidR="00D1348E" w:rsidRPr="00E10BE3">
        <w:rPr>
          <w:kern w:val="0"/>
          <w:sz w:val="28"/>
          <w:szCs w:val="28"/>
        </w:rPr>
        <w:t xml:space="preserve"> </w:t>
      </w:r>
      <w:r w:rsidRPr="00E10BE3">
        <w:rPr>
          <w:kern w:val="0"/>
          <w:sz w:val="28"/>
          <w:szCs w:val="28"/>
        </w:rPr>
        <w:t>детских</w:t>
      </w:r>
      <w:r w:rsidR="00D1348E" w:rsidRPr="00E10BE3">
        <w:rPr>
          <w:kern w:val="0"/>
          <w:sz w:val="28"/>
          <w:szCs w:val="28"/>
        </w:rPr>
        <w:t xml:space="preserve"> </w:t>
      </w:r>
      <w:r w:rsidRPr="00E10BE3">
        <w:rPr>
          <w:kern w:val="0"/>
          <w:sz w:val="28"/>
          <w:szCs w:val="28"/>
        </w:rPr>
        <w:t>произведений:</w:t>
      </w:r>
      <w:r w:rsidR="00D1348E" w:rsidRPr="00E10BE3">
        <w:rPr>
          <w:kern w:val="0"/>
          <w:sz w:val="28"/>
          <w:szCs w:val="28"/>
        </w:rPr>
        <w:t xml:space="preserve"> </w:t>
      </w:r>
      <w:r w:rsidRPr="00E10BE3">
        <w:rPr>
          <w:kern w:val="0"/>
          <w:sz w:val="28"/>
          <w:szCs w:val="28"/>
        </w:rPr>
        <w:t>имя,</w:t>
      </w:r>
      <w:r w:rsidR="00D1348E" w:rsidRPr="00E10BE3">
        <w:rPr>
          <w:kern w:val="0"/>
          <w:sz w:val="28"/>
          <w:szCs w:val="28"/>
        </w:rPr>
        <w:t xml:space="preserve"> </w:t>
      </w:r>
      <w:r w:rsidRPr="00E10BE3">
        <w:rPr>
          <w:kern w:val="0"/>
          <w:sz w:val="28"/>
          <w:szCs w:val="28"/>
        </w:rPr>
        <w:t>возраст.</w:t>
      </w:r>
      <w:r w:rsidR="00D1348E" w:rsidRPr="00E10BE3">
        <w:rPr>
          <w:kern w:val="0"/>
          <w:sz w:val="28"/>
          <w:szCs w:val="28"/>
        </w:rPr>
        <w:t xml:space="preserve"> </w:t>
      </w:r>
      <w:r w:rsidRPr="00E10BE3">
        <w:rPr>
          <w:kern w:val="0"/>
          <w:sz w:val="28"/>
          <w:szCs w:val="28"/>
        </w:rPr>
        <w:t>Приветствие,</w:t>
      </w:r>
      <w:r w:rsidR="00D1348E" w:rsidRPr="00E10BE3">
        <w:rPr>
          <w:kern w:val="0"/>
          <w:sz w:val="28"/>
          <w:szCs w:val="28"/>
        </w:rPr>
        <w:t xml:space="preserve"> </w:t>
      </w:r>
      <w:r w:rsidRPr="00E10BE3">
        <w:rPr>
          <w:kern w:val="0"/>
          <w:sz w:val="28"/>
          <w:szCs w:val="28"/>
        </w:rPr>
        <w:t>прощание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использованием</w:t>
      </w:r>
      <w:r w:rsidR="00D1348E" w:rsidRPr="00E10BE3">
        <w:rPr>
          <w:kern w:val="0"/>
          <w:sz w:val="28"/>
          <w:szCs w:val="28"/>
        </w:rPr>
        <w:t xml:space="preserve"> </w:t>
      </w:r>
      <w:r w:rsidRPr="00E10BE3">
        <w:rPr>
          <w:kern w:val="0"/>
          <w:sz w:val="28"/>
          <w:szCs w:val="28"/>
        </w:rPr>
        <w:t>типичных</w:t>
      </w:r>
      <w:r w:rsidR="00D1348E" w:rsidRPr="00E10BE3">
        <w:rPr>
          <w:kern w:val="0"/>
          <w:sz w:val="28"/>
          <w:szCs w:val="28"/>
        </w:rPr>
        <w:t xml:space="preserve"> </w:t>
      </w:r>
      <w:r w:rsidRPr="00E10BE3">
        <w:rPr>
          <w:kern w:val="0"/>
          <w:sz w:val="28"/>
          <w:szCs w:val="28"/>
        </w:rPr>
        <w:t>фраз</w:t>
      </w:r>
      <w:r w:rsidR="00D1348E" w:rsidRPr="00E10BE3">
        <w:rPr>
          <w:kern w:val="0"/>
          <w:sz w:val="28"/>
          <w:szCs w:val="28"/>
        </w:rPr>
        <w:t xml:space="preserve"> </w:t>
      </w:r>
      <w:r w:rsidRPr="00E10BE3">
        <w:rPr>
          <w:kern w:val="0"/>
          <w:sz w:val="28"/>
          <w:szCs w:val="28"/>
        </w:rPr>
        <w:t>речевого</w:t>
      </w:r>
      <w:r w:rsidR="00D1348E" w:rsidRPr="00E10BE3">
        <w:rPr>
          <w:kern w:val="0"/>
          <w:sz w:val="28"/>
          <w:szCs w:val="28"/>
        </w:rPr>
        <w:t xml:space="preserve"> </w:t>
      </w:r>
      <w:r w:rsidRPr="00E10BE3">
        <w:rPr>
          <w:kern w:val="0"/>
          <w:sz w:val="28"/>
          <w:szCs w:val="28"/>
        </w:rPr>
        <w:t>этикета).</w:t>
      </w:r>
    </w:p>
    <w:p w:rsidR="00B97C4C" w:rsidRPr="00E10BE3" w:rsidRDefault="00B97C4C" w:rsidP="0056466A">
      <w:pPr>
        <w:ind w:firstLine="709"/>
        <w:jc w:val="both"/>
        <w:rPr>
          <w:kern w:val="0"/>
          <w:sz w:val="28"/>
          <w:szCs w:val="28"/>
        </w:rPr>
      </w:pPr>
      <w:r w:rsidRPr="00E10BE3">
        <w:rPr>
          <w:kern w:val="0"/>
          <w:sz w:val="28"/>
          <w:szCs w:val="28"/>
        </w:rPr>
        <w:t>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моя</w:t>
      </w:r>
      <w:r w:rsidR="00D1348E" w:rsidRPr="00E10BE3">
        <w:rPr>
          <w:kern w:val="0"/>
          <w:sz w:val="28"/>
          <w:szCs w:val="28"/>
        </w:rPr>
        <w:t xml:space="preserve"> </w:t>
      </w:r>
      <w:r w:rsidRPr="00E10BE3">
        <w:rPr>
          <w:kern w:val="0"/>
          <w:sz w:val="28"/>
          <w:szCs w:val="28"/>
        </w:rPr>
        <w:t>семья.</w:t>
      </w:r>
      <w:r w:rsidR="00D1348E" w:rsidRPr="00E10BE3">
        <w:rPr>
          <w:kern w:val="0"/>
          <w:sz w:val="28"/>
          <w:szCs w:val="28"/>
        </w:rPr>
        <w:t xml:space="preserve"> </w:t>
      </w:r>
      <w:r w:rsidRPr="00E10BE3">
        <w:rPr>
          <w:kern w:val="0"/>
          <w:sz w:val="28"/>
          <w:szCs w:val="28"/>
        </w:rPr>
        <w:t>Члены</w:t>
      </w:r>
      <w:r w:rsidR="00D1348E" w:rsidRPr="00E10BE3">
        <w:rPr>
          <w:kern w:val="0"/>
          <w:sz w:val="28"/>
          <w:szCs w:val="28"/>
        </w:rPr>
        <w:t xml:space="preserve"> </w:t>
      </w:r>
      <w:r w:rsidRPr="00E10BE3">
        <w:rPr>
          <w:kern w:val="0"/>
          <w:sz w:val="28"/>
          <w:szCs w:val="28"/>
        </w:rPr>
        <w:t>семьи,</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имена,</w:t>
      </w:r>
      <w:r w:rsidR="00D1348E" w:rsidRPr="00E10BE3">
        <w:rPr>
          <w:kern w:val="0"/>
          <w:sz w:val="28"/>
          <w:szCs w:val="28"/>
        </w:rPr>
        <w:t xml:space="preserve"> </w:t>
      </w:r>
      <w:r w:rsidRPr="00E10BE3">
        <w:rPr>
          <w:kern w:val="0"/>
          <w:sz w:val="28"/>
          <w:szCs w:val="28"/>
        </w:rPr>
        <w:t>возраст,</w:t>
      </w:r>
      <w:r w:rsidR="00D1348E" w:rsidRPr="00E10BE3">
        <w:rPr>
          <w:kern w:val="0"/>
          <w:sz w:val="28"/>
          <w:szCs w:val="28"/>
        </w:rPr>
        <w:t xml:space="preserve"> </w:t>
      </w:r>
      <w:r w:rsidRPr="00E10BE3">
        <w:rPr>
          <w:kern w:val="0"/>
          <w:sz w:val="28"/>
          <w:szCs w:val="28"/>
        </w:rPr>
        <w:t>внешность,</w:t>
      </w:r>
      <w:r w:rsidR="00D1348E" w:rsidRPr="00E10BE3">
        <w:rPr>
          <w:kern w:val="0"/>
          <w:sz w:val="28"/>
          <w:szCs w:val="28"/>
        </w:rPr>
        <w:t xml:space="preserve"> </w:t>
      </w:r>
      <w:r w:rsidRPr="00E10BE3">
        <w:rPr>
          <w:kern w:val="0"/>
          <w:sz w:val="28"/>
          <w:szCs w:val="28"/>
        </w:rPr>
        <w:t>черты</w:t>
      </w:r>
      <w:r w:rsidR="00D1348E" w:rsidRPr="00E10BE3">
        <w:rPr>
          <w:kern w:val="0"/>
          <w:sz w:val="28"/>
          <w:szCs w:val="28"/>
        </w:rPr>
        <w:t xml:space="preserve"> </w:t>
      </w:r>
      <w:r w:rsidRPr="00E10BE3">
        <w:rPr>
          <w:kern w:val="0"/>
          <w:sz w:val="28"/>
          <w:szCs w:val="28"/>
        </w:rPr>
        <w:t>характера,</w:t>
      </w:r>
      <w:r w:rsidR="00D1348E" w:rsidRPr="00E10BE3">
        <w:rPr>
          <w:kern w:val="0"/>
          <w:sz w:val="28"/>
          <w:szCs w:val="28"/>
        </w:rPr>
        <w:t xml:space="preserve"> </w:t>
      </w:r>
      <w:r w:rsidRPr="00E10BE3">
        <w:rPr>
          <w:kern w:val="0"/>
          <w:sz w:val="28"/>
          <w:szCs w:val="28"/>
        </w:rPr>
        <w:t>увлечения/хобби.</w:t>
      </w:r>
      <w:r w:rsidR="00D1348E" w:rsidRPr="00E10BE3">
        <w:rPr>
          <w:kern w:val="0"/>
          <w:sz w:val="28"/>
          <w:szCs w:val="28"/>
        </w:rPr>
        <w:t xml:space="preserve"> </w:t>
      </w:r>
      <w:r w:rsidRPr="00E10BE3">
        <w:rPr>
          <w:kern w:val="0"/>
          <w:sz w:val="28"/>
          <w:szCs w:val="28"/>
        </w:rPr>
        <w:t>Мой</w:t>
      </w:r>
      <w:r w:rsidR="00D1348E" w:rsidRPr="00E10BE3">
        <w:rPr>
          <w:kern w:val="0"/>
          <w:sz w:val="28"/>
          <w:szCs w:val="28"/>
        </w:rPr>
        <w:t xml:space="preserve"> </w:t>
      </w:r>
      <w:r w:rsidRPr="00E10BE3">
        <w:rPr>
          <w:kern w:val="0"/>
          <w:sz w:val="28"/>
          <w:szCs w:val="28"/>
        </w:rPr>
        <w:t>день</w:t>
      </w:r>
      <w:r w:rsidR="00D1348E" w:rsidRPr="00E10BE3">
        <w:rPr>
          <w:kern w:val="0"/>
          <w:sz w:val="28"/>
          <w:szCs w:val="28"/>
        </w:rPr>
        <w:t xml:space="preserve"> </w:t>
      </w:r>
      <w:r w:rsidRPr="00E10BE3">
        <w:rPr>
          <w:kern w:val="0"/>
          <w:sz w:val="28"/>
          <w:szCs w:val="28"/>
        </w:rPr>
        <w:t>(распорядок</w:t>
      </w:r>
      <w:r w:rsidR="00D1348E" w:rsidRPr="00E10BE3">
        <w:rPr>
          <w:kern w:val="0"/>
          <w:sz w:val="28"/>
          <w:szCs w:val="28"/>
        </w:rPr>
        <w:t xml:space="preserve"> </w:t>
      </w:r>
      <w:r w:rsidRPr="00E10BE3">
        <w:rPr>
          <w:kern w:val="0"/>
          <w:sz w:val="28"/>
          <w:szCs w:val="28"/>
        </w:rPr>
        <w:t>дня,</w:t>
      </w:r>
      <w:r w:rsidR="00D1348E" w:rsidRPr="00E10BE3">
        <w:rPr>
          <w:kern w:val="0"/>
          <w:sz w:val="28"/>
          <w:szCs w:val="28"/>
        </w:rPr>
        <w:t xml:space="preserve"> </w:t>
      </w:r>
      <w:r w:rsidRPr="00E10BE3">
        <w:rPr>
          <w:kern w:val="0"/>
          <w:sz w:val="28"/>
          <w:szCs w:val="28"/>
        </w:rPr>
        <w:t>домашние</w:t>
      </w:r>
      <w:r w:rsidR="00D1348E" w:rsidRPr="00E10BE3">
        <w:rPr>
          <w:kern w:val="0"/>
          <w:sz w:val="28"/>
          <w:szCs w:val="28"/>
        </w:rPr>
        <w:t xml:space="preserve"> </w:t>
      </w:r>
      <w:r w:rsidRPr="00E10BE3">
        <w:rPr>
          <w:kern w:val="0"/>
          <w:sz w:val="28"/>
          <w:szCs w:val="28"/>
        </w:rPr>
        <w:t>обязанности).</w:t>
      </w:r>
      <w:r w:rsidR="00D1348E" w:rsidRPr="00E10BE3">
        <w:rPr>
          <w:kern w:val="0"/>
          <w:sz w:val="28"/>
          <w:szCs w:val="28"/>
        </w:rPr>
        <w:t xml:space="preserve"> </w:t>
      </w:r>
      <w:r w:rsidRPr="00E10BE3">
        <w:rPr>
          <w:kern w:val="0"/>
          <w:sz w:val="28"/>
          <w:szCs w:val="28"/>
        </w:rPr>
        <w:t>Покупки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магазине:</w:t>
      </w:r>
      <w:r w:rsidR="00D1348E" w:rsidRPr="00E10BE3">
        <w:rPr>
          <w:kern w:val="0"/>
          <w:sz w:val="28"/>
          <w:szCs w:val="28"/>
        </w:rPr>
        <w:t xml:space="preserve"> </w:t>
      </w:r>
      <w:r w:rsidRPr="00E10BE3">
        <w:rPr>
          <w:kern w:val="0"/>
          <w:sz w:val="28"/>
          <w:szCs w:val="28"/>
        </w:rPr>
        <w:t>одежда,</w:t>
      </w:r>
      <w:r w:rsidR="00D1348E" w:rsidRPr="00E10BE3">
        <w:rPr>
          <w:kern w:val="0"/>
          <w:sz w:val="28"/>
          <w:szCs w:val="28"/>
        </w:rPr>
        <w:t xml:space="preserve"> </w:t>
      </w:r>
      <w:r w:rsidRPr="00E10BE3">
        <w:rPr>
          <w:kern w:val="0"/>
          <w:sz w:val="28"/>
          <w:szCs w:val="28"/>
        </w:rPr>
        <w:t>обувь,</w:t>
      </w:r>
      <w:r w:rsidR="00D1348E" w:rsidRPr="00E10BE3">
        <w:rPr>
          <w:kern w:val="0"/>
          <w:sz w:val="28"/>
          <w:szCs w:val="28"/>
        </w:rPr>
        <w:t xml:space="preserve"> </w:t>
      </w:r>
      <w:r w:rsidRPr="00E10BE3">
        <w:rPr>
          <w:kern w:val="0"/>
          <w:sz w:val="28"/>
          <w:szCs w:val="28"/>
        </w:rPr>
        <w:t>основные</w:t>
      </w:r>
      <w:r w:rsidR="00D1348E" w:rsidRPr="00E10BE3">
        <w:rPr>
          <w:kern w:val="0"/>
          <w:sz w:val="28"/>
          <w:szCs w:val="28"/>
        </w:rPr>
        <w:t xml:space="preserve"> </w:t>
      </w:r>
      <w:r w:rsidRPr="00E10BE3">
        <w:rPr>
          <w:kern w:val="0"/>
          <w:sz w:val="28"/>
          <w:szCs w:val="28"/>
        </w:rPr>
        <w:t>продукты</w:t>
      </w:r>
      <w:r w:rsidR="00D1348E" w:rsidRPr="00E10BE3">
        <w:rPr>
          <w:kern w:val="0"/>
          <w:sz w:val="28"/>
          <w:szCs w:val="28"/>
        </w:rPr>
        <w:t xml:space="preserve"> </w:t>
      </w:r>
      <w:r w:rsidRPr="00E10BE3">
        <w:rPr>
          <w:kern w:val="0"/>
          <w:sz w:val="28"/>
          <w:szCs w:val="28"/>
        </w:rPr>
        <w:t>питания.</w:t>
      </w:r>
      <w:r w:rsidR="00D1348E" w:rsidRPr="00E10BE3">
        <w:rPr>
          <w:kern w:val="0"/>
          <w:sz w:val="28"/>
          <w:szCs w:val="28"/>
        </w:rPr>
        <w:t xml:space="preserve"> </w:t>
      </w:r>
      <w:r w:rsidRPr="00E10BE3">
        <w:rPr>
          <w:kern w:val="0"/>
          <w:sz w:val="28"/>
          <w:szCs w:val="28"/>
        </w:rPr>
        <w:t>Любимая</w:t>
      </w:r>
      <w:r w:rsidR="00D1348E" w:rsidRPr="00E10BE3">
        <w:rPr>
          <w:kern w:val="0"/>
          <w:sz w:val="28"/>
          <w:szCs w:val="28"/>
        </w:rPr>
        <w:t xml:space="preserve"> </w:t>
      </w:r>
      <w:r w:rsidRPr="00E10BE3">
        <w:rPr>
          <w:kern w:val="0"/>
          <w:sz w:val="28"/>
          <w:szCs w:val="28"/>
        </w:rPr>
        <w:t>еда.</w:t>
      </w:r>
      <w:r w:rsidR="00D1348E" w:rsidRPr="00E10BE3">
        <w:rPr>
          <w:kern w:val="0"/>
          <w:sz w:val="28"/>
          <w:szCs w:val="28"/>
        </w:rPr>
        <w:t xml:space="preserve"> </w:t>
      </w:r>
      <w:r w:rsidRPr="00E10BE3">
        <w:rPr>
          <w:kern w:val="0"/>
          <w:sz w:val="28"/>
          <w:szCs w:val="28"/>
        </w:rPr>
        <w:t>Семейные</w:t>
      </w:r>
      <w:r w:rsidR="00D1348E" w:rsidRPr="00E10BE3">
        <w:rPr>
          <w:kern w:val="0"/>
          <w:sz w:val="28"/>
          <w:szCs w:val="28"/>
        </w:rPr>
        <w:t xml:space="preserve"> </w:t>
      </w:r>
      <w:r w:rsidRPr="00E10BE3">
        <w:rPr>
          <w:kern w:val="0"/>
          <w:sz w:val="28"/>
          <w:szCs w:val="28"/>
        </w:rPr>
        <w:t>праздники:</w:t>
      </w:r>
      <w:r w:rsidR="00D1348E" w:rsidRPr="00E10BE3">
        <w:rPr>
          <w:kern w:val="0"/>
          <w:sz w:val="28"/>
          <w:szCs w:val="28"/>
        </w:rPr>
        <w:t xml:space="preserve"> </w:t>
      </w:r>
      <w:r w:rsidRPr="00E10BE3">
        <w:rPr>
          <w:kern w:val="0"/>
          <w:sz w:val="28"/>
          <w:szCs w:val="28"/>
        </w:rPr>
        <w:t>день</w:t>
      </w:r>
      <w:r w:rsidR="00D1348E" w:rsidRPr="00E10BE3">
        <w:rPr>
          <w:kern w:val="0"/>
          <w:sz w:val="28"/>
          <w:szCs w:val="28"/>
        </w:rPr>
        <w:t xml:space="preserve"> </w:t>
      </w:r>
      <w:r w:rsidRPr="00E10BE3">
        <w:rPr>
          <w:kern w:val="0"/>
          <w:sz w:val="28"/>
          <w:szCs w:val="28"/>
        </w:rPr>
        <w:t>рождения,</w:t>
      </w:r>
      <w:r w:rsidR="00D1348E" w:rsidRPr="00E10BE3">
        <w:rPr>
          <w:kern w:val="0"/>
          <w:sz w:val="28"/>
          <w:szCs w:val="28"/>
        </w:rPr>
        <w:t xml:space="preserve"> </w:t>
      </w:r>
      <w:r w:rsidRPr="00E10BE3">
        <w:rPr>
          <w:kern w:val="0"/>
          <w:sz w:val="28"/>
          <w:szCs w:val="28"/>
        </w:rPr>
        <w:t>Новый</w:t>
      </w:r>
      <w:r w:rsidR="00D1348E" w:rsidRPr="00E10BE3">
        <w:rPr>
          <w:kern w:val="0"/>
          <w:sz w:val="28"/>
          <w:szCs w:val="28"/>
        </w:rPr>
        <w:t xml:space="preserve"> </w:t>
      </w:r>
      <w:r w:rsidRPr="00E10BE3">
        <w:rPr>
          <w:kern w:val="0"/>
          <w:sz w:val="28"/>
          <w:szCs w:val="28"/>
        </w:rPr>
        <w:t>год/Рождество.</w:t>
      </w:r>
    </w:p>
    <w:p w:rsidR="00B97C4C" w:rsidRPr="00E10BE3" w:rsidRDefault="00B97C4C" w:rsidP="0056466A">
      <w:pPr>
        <w:ind w:firstLine="709"/>
        <w:jc w:val="both"/>
        <w:rPr>
          <w:kern w:val="0"/>
          <w:sz w:val="28"/>
          <w:szCs w:val="28"/>
        </w:rPr>
      </w:pPr>
      <w:r w:rsidRPr="00E10BE3">
        <w:rPr>
          <w:kern w:val="0"/>
          <w:sz w:val="28"/>
          <w:szCs w:val="28"/>
        </w:rPr>
        <w:t>Подарки.</w:t>
      </w:r>
    </w:p>
    <w:p w:rsidR="00B97C4C" w:rsidRPr="00E10BE3" w:rsidRDefault="00B97C4C" w:rsidP="0056466A">
      <w:pPr>
        <w:ind w:firstLine="709"/>
        <w:jc w:val="both"/>
        <w:rPr>
          <w:kern w:val="0"/>
          <w:sz w:val="28"/>
          <w:szCs w:val="28"/>
        </w:rPr>
      </w:pPr>
      <w:r w:rsidRPr="00E10BE3">
        <w:rPr>
          <w:kern w:val="0"/>
          <w:sz w:val="28"/>
          <w:szCs w:val="28"/>
        </w:rPr>
        <w:t>Мир</w:t>
      </w:r>
      <w:r w:rsidR="00D1348E" w:rsidRPr="00E10BE3">
        <w:rPr>
          <w:kern w:val="0"/>
          <w:sz w:val="28"/>
          <w:szCs w:val="28"/>
        </w:rPr>
        <w:t xml:space="preserve"> </w:t>
      </w:r>
      <w:r w:rsidRPr="00E10BE3">
        <w:rPr>
          <w:kern w:val="0"/>
          <w:sz w:val="28"/>
          <w:szCs w:val="28"/>
        </w:rPr>
        <w:t>моих</w:t>
      </w:r>
      <w:r w:rsidR="00D1348E" w:rsidRPr="00E10BE3">
        <w:rPr>
          <w:kern w:val="0"/>
          <w:sz w:val="28"/>
          <w:szCs w:val="28"/>
        </w:rPr>
        <w:t xml:space="preserve"> </w:t>
      </w:r>
      <w:r w:rsidRPr="00E10BE3">
        <w:rPr>
          <w:kern w:val="0"/>
          <w:sz w:val="28"/>
          <w:szCs w:val="28"/>
        </w:rPr>
        <w:t>увлечений.</w:t>
      </w:r>
      <w:r w:rsidR="00D1348E" w:rsidRPr="00E10BE3">
        <w:rPr>
          <w:kern w:val="0"/>
          <w:sz w:val="28"/>
          <w:szCs w:val="28"/>
        </w:rPr>
        <w:t xml:space="preserve"> </w:t>
      </w:r>
      <w:r w:rsidRPr="00E10BE3">
        <w:rPr>
          <w:kern w:val="0"/>
          <w:sz w:val="28"/>
          <w:szCs w:val="28"/>
        </w:rPr>
        <w:t>Мои</w:t>
      </w:r>
      <w:r w:rsidR="00D1348E" w:rsidRPr="00E10BE3">
        <w:rPr>
          <w:kern w:val="0"/>
          <w:sz w:val="28"/>
          <w:szCs w:val="28"/>
        </w:rPr>
        <w:t xml:space="preserve"> </w:t>
      </w:r>
      <w:r w:rsidRPr="00E10BE3">
        <w:rPr>
          <w:kern w:val="0"/>
          <w:sz w:val="28"/>
          <w:szCs w:val="28"/>
        </w:rPr>
        <w:t>любимые</w:t>
      </w:r>
      <w:r w:rsidR="00D1348E" w:rsidRPr="00E10BE3">
        <w:rPr>
          <w:kern w:val="0"/>
          <w:sz w:val="28"/>
          <w:szCs w:val="28"/>
        </w:rPr>
        <w:t xml:space="preserve"> </w:t>
      </w:r>
      <w:r w:rsidRPr="00E10BE3">
        <w:rPr>
          <w:kern w:val="0"/>
          <w:sz w:val="28"/>
          <w:szCs w:val="28"/>
        </w:rPr>
        <w:t>занятия.</w:t>
      </w:r>
      <w:r w:rsidR="00D1348E" w:rsidRPr="00E10BE3">
        <w:rPr>
          <w:kern w:val="0"/>
          <w:sz w:val="28"/>
          <w:szCs w:val="28"/>
        </w:rPr>
        <w:t xml:space="preserve"> </w:t>
      </w:r>
      <w:r w:rsidRPr="00E10BE3">
        <w:rPr>
          <w:kern w:val="0"/>
          <w:sz w:val="28"/>
          <w:szCs w:val="28"/>
        </w:rPr>
        <w:t>Виды</w:t>
      </w:r>
      <w:r w:rsidR="00D1348E" w:rsidRPr="00E10BE3">
        <w:rPr>
          <w:kern w:val="0"/>
          <w:sz w:val="28"/>
          <w:szCs w:val="28"/>
        </w:rPr>
        <w:t xml:space="preserve"> </w:t>
      </w:r>
      <w:r w:rsidRPr="00E10BE3">
        <w:rPr>
          <w:kern w:val="0"/>
          <w:sz w:val="28"/>
          <w:szCs w:val="28"/>
        </w:rPr>
        <w:t>спорта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спортивные</w:t>
      </w:r>
      <w:r w:rsidR="00D1348E" w:rsidRPr="00E10BE3">
        <w:rPr>
          <w:kern w:val="0"/>
          <w:sz w:val="28"/>
          <w:szCs w:val="28"/>
        </w:rPr>
        <w:t xml:space="preserve"> </w:t>
      </w:r>
      <w:r w:rsidRPr="00E10BE3">
        <w:rPr>
          <w:kern w:val="0"/>
          <w:sz w:val="28"/>
          <w:szCs w:val="28"/>
        </w:rPr>
        <w:t>игры.</w:t>
      </w:r>
      <w:r w:rsidR="00D1348E" w:rsidRPr="00E10BE3">
        <w:rPr>
          <w:kern w:val="0"/>
          <w:sz w:val="28"/>
          <w:szCs w:val="28"/>
        </w:rPr>
        <w:t xml:space="preserve"> </w:t>
      </w:r>
      <w:r w:rsidRPr="00E10BE3">
        <w:rPr>
          <w:kern w:val="0"/>
          <w:sz w:val="28"/>
          <w:szCs w:val="28"/>
        </w:rPr>
        <w:t>Мои</w:t>
      </w:r>
      <w:r w:rsidR="00D1348E" w:rsidRPr="00E10BE3">
        <w:rPr>
          <w:kern w:val="0"/>
          <w:sz w:val="28"/>
          <w:szCs w:val="28"/>
        </w:rPr>
        <w:t xml:space="preserve"> </w:t>
      </w:r>
      <w:r w:rsidRPr="00E10BE3">
        <w:rPr>
          <w:kern w:val="0"/>
          <w:sz w:val="28"/>
          <w:szCs w:val="28"/>
        </w:rPr>
        <w:t>любимые</w:t>
      </w:r>
      <w:r w:rsidR="00D1348E" w:rsidRPr="00E10BE3">
        <w:rPr>
          <w:kern w:val="0"/>
          <w:sz w:val="28"/>
          <w:szCs w:val="28"/>
        </w:rPr>
        <w:t xml:space="preserve"> </w:t>
      </w:r>
      <w:r w:rsidRPr="00E10BE3">
        <w:rPr>
          <w:kern w:val="0"/>
          <w:sz w:val="28"/>
          <w:szCs w:val="28"/>
        </w:rPr>
        <w:t>сказки.</w:t>
      </w:r>
      <w:r w:rsidR="00D1348E" w:rsidRPr="00E10BE3">
        <w:rPr>
          <w:kern w:val="0"/>
          <w:sz w:val="28"/>
          <w:szCs w:val="28"/>
        </w:rPr>
        <w:t xml:space="preserve"> </w:t>
      </w:r>
      <w:r w:rsidRPr="00E10BE3">
        <w:rPr>
          <w:kern w:val="0"/>
          <w:sz w:val="28"/>
          <w:szCs w:val="28"/>
        </w:rPr>
        <w:t>Выходной</w:t>
      </w:r>
      <w:r w:rsidR="00D1348E" w:rsidRPr="00E10BE3">
        <w:rPr>
          <w:kern w:val="0"/>
          <w:sz w:val="28"/>
          <w:szCs w:val="28"/>
        </w:rPr>
        <w:t xml:space="preserve"> </w:t>
      </w:r>
      <w:r w:rsidRPr="00E10BE3">
        <w:rPr>
          <w:kern w:val="0"/>
          <w:sz w:val="28"/>
          <w:szCs w:val="28"/>
        </w:rPr>
        <w:t>день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зоопарке,</w:t>
      </w:r>
      <w:r w:rsidR="00D1348E" w:rsidRPr="00E10BE3">
        <w:rPr>
          <w:kern w:val="0"/>
          <w:sz w:val="28"/>
          <w:szCs w:val="28"/>
        </w:rPr>
        <w:t xml:space="preserve"> </w:t>
      </w:r>
      <w:r w:rsidRPr="00E10BE3">
        <w:rPr>
          <w:kern w:val="0"/>
          <w:sz w:val="28"/>
          <w:szCs w:val="28"/>
        </w:rPr>
        <w:t>цирке),</w:t>
      </w:r>
      <w:r w:rsidR="00D1348E" w:rsidRPr="00E10BE3">
        <w:rPr>
          <w:kern w:val="0"/>
          <w:sz w:val="28"/>
          <w:szCs w:val="28"/>
        </w:rPr>
        <w:t xml:space="preserve"> </w:t>
      </w:r>
      <w:r w:rsidRPr="00E10BE3">
        <w:rPr>
          <w:kern w:val="0"/>
          <w:sz w:val="28"/>
          <w:szCs w:val="28"/>
        </w:rPr>
        <w:t>каникулы.</w:t>
      </w:r>
    </w:p>
    <w:p w:rsidR="00B97C4C" w:rsidRPr="00E10BE3" w:rsidRDefault="00B97C4C" w:rsidP="0056466A">
      <w:pPr>
        <w:ind w:firstLine="709"/>
        <w:jc w:val="both"/>
        <w:rPr>
          <w:kern w:val="0"/>
          <w:sz w:val="28"/>
          <w:szCs w:val="28"/>
        </w:rPr>
      </w:pPr>
      <w:r w:rsidRPr="00E10BE3">
        <w:rPr>
          <w:kern w:val="0"/>
          <w:sz w:val="28"/>
          <w:szCs w:val="28"/>
        </w:rPr>
        <w:t>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мои</w:t>
      </w:r>
      <w:r w:rsidR="00D1348E" w:rsidRPr="00E10BE3">
        <w:rPr>
          <w:kern w:val="0"/>
          <w:sz w:val="28"/>
          <w:szCs w:val="28"/>
        </w:rPr>
        <w:t xml:space="preserve"> </w:t>
      </w:r>
      <w:r w:rsidRPr="00E10BE3">
        <w:rPr>
          <w:kern w:val="0"/>
          <w:sz w:val="28"/>
          <w:szCs w:val="28"/>
        </w:rPr>
        <w:t>друзья.</w:t>
      </w:r>
      <w:r w:rsidR="00D1348E" w:rsidRPr="00E10BE3">
        <w:rPr>
          <w:kern w:val="0"/>
          <w:sz w:val="28"/>
          <w:szCs w:val="28"/>
        </w:rPr>
        <w:t xml:space="preserve"> </w:t>
      </w:r>
      <w:r w:rsidRPr="00E10BE3">
        <w:rPr>
          <w:kern w:val="0"/>
          <w:sz w:val="28"/>
          <w:szCs w:val="28"/>
        </w:rPr>
        <w:t>Имя,</w:t>
      </w:r>
      <w:r w:rsidR="00D1348E" w:rsidRPr="00E10BE3">
        <w:rPr>
          <w:kern w:val="0"/>
          <w:sz w:val="28"/>
          <w:szCs w:val="28"/>
        </w:rPr>
        <w:t xml:space="preserve"> </w:t>
      </w:r>
      <w:r w:rsidRPr="00E10BE3">
        <w:rPr>
          <w:kern w:val="0"/>
          <w:sz w:val="28"/>
          <w:szCs w:val="28"/>
        </w:rPr>
        <w:t>возраст,</w:t>
      </w:r>
      <w:r w:rsidR="00D1348E" w:rsidRPr="00E10BE3">
        <w:rPr>
          <w:kern w:val="0"/>
          <w:sz w:val="28"/>
          <w:szCs w:val="28"/>
        </w:rPr>
        <w:t xml:space="preserve"> </w:t>
      </w:r>
      <w:r w:rsidRPr="00E10BE3">
        <w:rPr>
          <w:kern w:val="0"/>
          <w:sz w:val="28"/>
          <w:szCs w:val="28"/>
        </w:rPr>
        <w:t>внешность,</w:t>
      </w:r>
      <w:r w:rsidR="00D1348E" w:rsidRPr="00E10BE3">
        <w:rPr>
          <w:kern w:val="0"/>
          <w:sz w:val="28"/>
          <w:szCs w:val="28"/>
        </w:rPr>
        <w:t xml:space="preserve"> </w:t>
      </w:r>
      <w:r w:rsidRPr="00E10BE3">
        <w:rPr>
          <w:kern w:val="0"/>
          <w:sz w:val="28"/>
          <w:szCs w:val="28"/>
        </w:rPr>
        <w:t>характер,</w:t>
      </w:r>
      <w:r w:rsidR="00D1348E" w:rsidRPr="00E10BE3">
        <w:rPr>
          <w:kern w:val="0"/>
          <w:sz w:val="28"/>
          <w:szCs w:val="28"/>
        </w:rPr>
        <w:t xml:space="preserve"> </w:t>
      </w:r>
      <w:r w:rsidRPr="00E10BE3">
        <w:rPr>
          <w:kern w:val="0"/>
          <w:sz w:val="28"/>
          <w:szCs w:val="28"/>
        </w:rPr>
        <w:t>увлечения/хобби.</w:t>
      </w:r>
      <w:r w:rsidR="00D1348E" w:rsidRPr="00E10BE3">
        <w:rPr>
          <w:kern w:val="0"/>
          <w:sz w:val="28"/>
          <w:szCs w:val="28"/>
        </w:rPr>
        <w:t xml:space="preserve"> </w:t>
      </w:r>
      <w:r w:rsidRPr="00E10BE3">
        <w:rPr>
          <w:kern w:val="0"/>
          <w:sz w:val="28"/>
          <w:szCs w:val="28"/>
        </w:rPr>
        <w:t>Совместные</w:t>
      </w:r>
      <w:r w:rsidR="00D1348E" w:rsidRPr="00E10BE3">
        <w:rPr>
          <w:kern w:val="0"/>
          <w:sz w:val="28"/>
          <w:szCs w:val="28"/>
        </w:rPr>
        <w:t xml:space="preserve"> </w:t>
      </w:r>
      <w:r w:rsidRPr="00E10BE3">
        <w:rPr>
          <w:kern w:val="0"/>
          <w:sz w:val="28"/>
          <w:szCs w:val="28"/>
        </w:rPr>
        <w:t>занятия.</w:t>
      </w:r>
      <w:r w:rsidR="00D1348E" w:rsidRPr="00E10BE3">
        <w:rPr>
          <w:kern w:val="0"/>
          <w:sz w:val="28"/>
          <w:szCs w:val="28"/>
        </w:rPr>
        <w:t xml:space="preserve"> </w:t>
      </w:r>
      <w:r w:rsidRPr="00E10BE3">
        <w:rPr>
          <w:kern w:val="0"/>
          <w:sz w:val="28"/>
          <w:szCs w:val="28"/>
        </w:rPr>
        <w:t>Письмо</w:t>
      </w:r>
      <w:r w:rsidR="00D1348E" w:rsidRPr="00E10BE3">
        <w:rPr>
          <w:kern w:val="0"/>
          <w:sz w:val="28"/>
          <w:szCs w:val="28"/>
        </w:rPr>
        <w:t xml:space="preserve"> </w:t>
      </w:r>
      <w:r w:rsidRPr="00E10BE3">
        <w:rPr>
          <w:kern w:val="0"/>
          <w:sz w:val="28"/>
          <w:szCs w:val="28"/>
        </w:rPr>
        <w:t>зарубежному</w:t>
      </w:r>
      <w:r w:rsidR="00D1348E" w:rsidRPr="00E10BE3">
        <w:rPr>
          <w:kern w:val="0"/>
          <w:sz w:val="28"/>
          <w:szCs w:val="28"/>
        </w:rPr>
        <w:t xml:space="preserve"> </w:t>
      </w:r>
      <w:r w:rsidRPr="00E10BE3">
        <w:rPr>
          <w:kern w:val="0"/>
          <w:sz w:val="28"/>
          <w:szCs w:val="28"/>
        </w:rPr>
        <w:t>другу.</w:t>
      </w:r>
      <w:r w:rsidR="00D1348E" w:rsidRPr="00E10BE3">
        <w:rPr>
          <w:kern w:val="0"/>
          <w:sz w:val="28"/>
          <w:szCs w:val="28"/>
        </w:rPr>
        <w:t xml:space="preserve"> </w:t>
      </w:r>
      <w:proofErr w:type="gramStart"/>
      <w:r w:rsidRPr="00E10BE3">
        <w:rPr>
          <w:kern w:val="0"/>
          <w:sz w:val="28"/>
          <w:szCs w:val="28"/>
        </w:rPr>
        <w:t>Любимое</w:t>
      </w:r>
      <w:r w:rsidR="00D1348E" w:rsidRPr="00E10BE3">
        <w:rPr>
          <w:kern w:val="0"/>
          <w:sz w:val="28"/>
          <w:szCs w:val="28"/>
        </w:rPr>
        <w:t xml:space="preserve"> </w:t>
      </w:r>
      <w:r w:rsidRPr="00E10BE3">
        <w:rPr>
          <w:kern w:val="0"/>
          <w:sz w:val="28"/>
          <w:szCs w:val="28"/>
        </w:rPr>
        <w:t>домашнее</w:t>
      </w:r>
      <w:r w:rsidR="00D1348E" w:rsidRPr="00E10BE3">
        <w:rPr>
          <w:kern w:val="0"/>
          <w:sz w:val="28"/>
          <w:szCs w:val="28"/>
        </w:rPr>
        <w:t xml:space="preserve"> </w:t>
      </w:r>
      <w:r w:rsidRPr="00E10BE3">
        <w:rPr>
          <w:kern w:val="0"/>
          <w:sz w:val="28"/>
          <w:szCs w:val="28"/>
        </w:rPr>
        <w:t>животное:</w:t>
      </w:r>
      <w:r w:rsidR="00D1348E" w:rsidRPr="00E10BE3">
        <w:rPr>
          <w:kern w:val="0"/>
          <w:sz w:val="28"/>
          <w:szCs w:val="28"/>
        </w:rPr>
        <w:t xml:space="preserve"> </w:t>
      </w:r>
      <w:r w:rsidRPr="00E10BE3">
        <w:rPr>
          <w:kern w:val="0"/>
          <w:sz w:val="28"/>
          <w:szCs w:val="28"/>
        </w:rPr>
        <w:t>имя,</w:t>
      </w:r>
      <w:r w:rsidR="00D1348E" w:rsidRPr="00E10BE3">
        <w:rPr>
          <w:kern w:val="0"/>
          <w:sz w:val="28"/>
          <w:szCs w:val="28"/>
        </w:rPr>
        <w:t xml:space="preserve"> </w:t>
      </w:r>
      <w:r w:rsidRPr="00E10BE3">
        <w:rPr>
          <w:kern w:val="0"/>
          <w:sz w:val="28"/>
          <w:szCs w:val="28"/>
        </w:rPr>
        <w:t>возраст,</w:t>
      </w:r>
      <w:r w:rsidR="00D1348E" w:rsidRPr="00E10BE3">
        <w:rPr>
          <w:kern w:val="0"/>
          <w:sz w:val="28"/>
          <w:szCs w:val="28"/>
        </w:rPr>
        <w:t xml:space="preserve"> </w:t>
      </w:r>
      <w:r w:rsidRPr="00E10BE3">
        <w:rPr>
          <w:kern w:val="0"/>
          <w:sz w:val="28"/>
          <w:szCs w:val="28"/>
        </w:rPr>
        <w:t>цвет,</w:t>
      </w:r>
      <w:r w:rsidR="00D1348E" w:rsidRPr="00E10BE3">
        <w:rPr>
          <w:kern w:val="0"/>
          <w:sz w:val="28"/>
          <w:szCs w:val="28"/>
        </w:rPr>
        <w:t xml:space="preserve"> </w:t>
      </w:r>
      <w:r w:rsidRPr="00E10BE3">
        <w:rPr>
          <w:kern w:val="0"/>
          <w:sz w:val="28"/>
          <w:szCs w:val="28"/>
        </w:rPr>
        <w:t>размер,</w:t>
      </w:r>
      <w:r w:rsidR="00D1348E" w:rsidRPr="00E10BE3">
        <w:rPr>
          <w:kern w:val="0"/>
          <w:sz w:val="28"/>
          <w:szCs w:val="28"/>
        </w:rPr>
        <w:t xml:space="preserve"> </w:t>
      </w:r>
      <w:r w:rsidRPr="00E10BE3">
        <w:rPr>
          <w:kern w:val="0"/>
          <w:sz w:val="28"/>
          <w:szCs w:val="28"/>
        </w:rPr>
        <w:t>характер,</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умеет</w:t>
      </w:r>
      <w:r w:rsidR="00D1348E" w:rsidRPr="00E10BE3">
        <w:rPr>
          <w:kern w:val="0"/>
          <w:sz w:val="28"/>
          <w:szCs w:val="28"/>
        </w:rPr>
        <w:t xml:space="preserve"> </w:t>
      </w:r>
      <w:r w:rsidRPr="00E10BE3">
        <w:rPr>
          <w:kern w:val="0"/>
          <w:sz w:val="28"/>
          <w:szCs w:val="28"/>
        </w:rPr>
        <w:t>делать.</w:t>
      </w:r>
      <w:proofErr w:type="gramEnd"/>
    </w:p>
    <w:p w:rsidR="00B97C4C" w:rsidRPr="00E10BE3" w:rsidRDefault="00B97C4C" w:rsidP="0056466A">
      <w:pPr>
        <w:ind w:firstLine="709"/>
        <w:jc w:val="both"/>
        <w:rPr>
          <w:kern w:val="0"/>
          <w:sz w:val="28"/>
          <w:szCs w:val="28"/>
        </w:rPr>
      </w:pPr>
      <w:r w:rsidRPr="00E10BE3">
        <w:rPr>
          <w:kern w:val="0"/>
          <w:sz w:val="28"/>
          <w:szCs w:val="28"/>
        </w:rPr>
        <w:t>Моя</w:t>
      </w:r>
      <w:r w:rsidR="00D1348E" w:rsidRPr="00E10BE3">
        <w:rPr>
          <w:kern w:val="0"/>
          <w:sz w:val="28"/>
          <w:szCs w:val="28"/>
        </w:rPr>
        <w:t xml:space="preserve"> </w:t>
      </w:r>
      <w:r w:rsidRPr="00E10BE3">
        <w:rPr>
          <w:kern w:val="0"/>
          <w:sz w:val="28"/>
          <w:szCs w:val="28"/>
        </w:rPr>
        <w:t>школа.</w:t>
      </w:r>
      <w:r w:rsidR="00D1348E" w:rsidRPr="00E10BE3">
        <w:rPr>
          <w:kern w:val="0"/>
          <w:sz w:val="28"/>
          <w:szCs w:val="28"/>
        </w:rPr>
        <w:t xml:space="preserve"> </w:t>
      </w:r>
      <w:r w:rsidRPr="00E10BE3">
        <w:rPr>
          <w:kern w:val="0"/>
          <w:sz w:val="28"/>
          <w:szCs w:val="28"/>
        </w:rPr>
        <w:t>Классная</w:t>
      </w:r>
      <w:r w:rsidR="00D1348E" w:rsidRPr="00E10BE3">
        <w:rPr>
          <w:kern w:val="0"/>
          <w:sz w:val="28"/>
          <w:szCs w:val="28"/>
        </w:rPr>
        <w:t xml:space="preserve"> </w:t>
      </w:r>
      <w:r w:rsidRPr="00E10BE3">
        <w:rPr>
          <w:kern w:val="0"/>
          <w:sz w:val="28"/>
          <w:szCs w:val="28"/>
        </w:rPr>
        <w:t>комната,</w:t>
      </w:r>
      <w:r w:rsidR="00D1348E" w:rsidRPr="00E10BE3">
        <w:rPr>
          <w:kern w:val="0"/>
          <w:sz w:val="28"/>
          <w:szCs w:val="28"/>
        </w:rPr>
        <w:t xml:space="preserve"> </w:t>
      </w:r>
      <w:r w:rsidRPr="00E10BE3">
        <w:rPr>
          <w:kern w:val="0"/>
          <w:sz w:val="28"/>
          <w:szCs w:val="28"/>
        </w:rPr>
        <w:t>учебные</w:t>
      </w:r>
      <w:r w:rsidR="00D1348E" w:rsidRPr="00E10BE3">
        <w:rPr>
          <w:kern w:val="0"/>
          <w:sz w:val="28"/>
          <w:szCs w:val="28"/>
        </w:rPr>
        <w:t xml:space="preserve"> </w:t>
      </w:r>
      <w:r w:rsidRPr="00E10BE3">
        <w:rPr>
          <w:kern w:val="0"/>
          <w:sz w:val="28"/>
          <w:szCs w:val="28"/>
        </w:rPr>
        <w:t>предметы,</w:t>
      </w:r>
      <w:r w:rsidR="00D1348E" w:rsidRPr="00E10BE3">
        <w:rPr>
          <w:kern w:val="0"/>
          <w:sz w:val="28"/>
          <w:szCs w:val="28"/>
        </w:rPr>
        <w:t xml:space="preserve"> </w:t>
      </w:r>
      <w:r w:rsidRPr="00E10BE3">
        <w:rPr>
          <w:kern w:val="0"/>
          <w:sz w:val="28"/>
          <w:szCs w:val="28"/>
        </w:rPr>
        <w:t>школьные</w:t>
      </w:r>
      <w:r w:rsidR="00D1348E" w:rsidRPr="00E10BE3">
        <w:rPr>
          <w:kern w:val="0"/>
          <w:sz w:val="28"/>
          <w:szCs w:val="28"/>
        </w:rPr>
        <w:t xml:space="preserve"> </w:t>
      </w:r>
      <w:r w:rsidRPr="00E10BE3">
        <w:rPr>
          <w:kern w:val="0"/>
          <w:sz w:val="28"/>
          <w:szCs w:val="28"/>
        </w:rPr>
        <w:t>принадлежности.</w:t>
      </w:r>
      <w:r w:rsidR="00D1348E" w:rsidRPr="00E10BE3">
        <w:rPr>
          <w:kern w:val="0"/>
          <w:sz w:val="28"/>
          <w:szCs w:val="28"/>
        </w:rPr>
        <w:t xml:space="preserve"> </w:t>
      </w:r>
      <w:r w:rsidRPr="00E10BE3">
        <w:rPr>
          <w:kern w:val="0"/>
          <w:sz w:val="28"/>
          <w:szCs w:val="28"/>
        </w:rPr>
        <w:t>Учебные</w:t>
      </w:r>
      <w:r w:rsidR="00D1348E" w:rsidRPr="00E10BE3">
        <w:rPr>
          <w:kern w:val="0"/>
          <w:sz w:val="28"/>
          <w:szCs w:val="28"/>
        </w:rPr>
        <w:t xml:space="preserve"> </w:t>
      </w:r>
      <w:r w:rsidRPr="00E10BE3">
        <w:rPr>
          <w:kern w:val="0"/>
          <w:sz w:val="28"/>
          <w:szCs w:val="28"/>
        </w:rPr>
        <w:t>занятия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уроках.</w:t>
      </w:r>
      <w:r w:rsidR="00D1348E" w:rsidRPr="00E10BE3">
        <w:rPr>
          <w:kern w:val="0"/>
          <w:sz w:val="28"/>
          <w:szCs w:val="28"/>
        </w:rPr>
        <w:t xml:space="preserve"> </w:t>
      </w:r>
      <w:r w:rsidRPr="00E10BE3">
        <w:rPr>
          <w:kern w:val="0"/>
          <w:sz w:val="28"/>
          <w:szCs w:val="28"/>
        </w:rPr>
        <w:t>Мир</w:t>
      </w:r>
      <w:r w:rsidR="00D1348E" w:rsidRPr="00E10BE3">
        <w:rPr>
          <w:kern w:val="0"/>
          <w:sz w:val="28"/>
          <w:szCs w:val="28"/>
        </w:rPr>
        <w:t xml:space="preserve"> </w:t>
      </w:r>
      <w:r w:rsidRPr="00E10BE3">
        <w:rPr>
          <w:kern w:val="0"/>
          <w:sz w:val="28"/>
          <w:szCs w:val="28"/>
        </w:rPr>
        <w:t>вокруг</w:t>
      </w:r>
      <w:r w:rsidR="00D1348E" w:rsidRPr="00E10BE3">
        <w:rPr>
          <w:kern w:val="0"/>
          <w:sz w:val="28"/>
          <w:szCs w:val="28"/>
        </w:rPr>
        <w:t xml:space="preserve"> </w:t>
      </w:r>
      <w:r w:rsidRPr="00E10BE3">
        <w:rPr>
          <w:kern w:val="0"/>
          <w:sz w:val="28"/>
          <w:szCs w:val="28"/>
        </w:rPr>
        <w:t>меня.</w:t>
      </w:r>
      <w:r w:rsidR="00D1348E" w:rsidRPr="00E10BE3">
        <w:rPr>
          <w:kern w:val="0"/>
          <w:sz w:val="28"/>
          <w:szCs w:val="28"/>
        </w:rPr>
        <w:t xml:space="preserve"> </w:t>
      </w:r>
      <w:r w:rsidRPr="00E10BE3">
        <w:rPr>
          <w:kern w:val="0"/>
          <w:sz w:val="28"/>
          <w:szCs w:val="28"/>
        </w:rPr>
        <w:t>Мой</w:t>
      </w:r>
      <w:r w:rsidR="00D1348E" w:rsidRPr="00E10BE3">
        <w:rPr>
          <w:kern w:val="0"/>
          <w:sz w:val="28"/>
          <w:szCs w:val="28"/>
        </w:rPr>
        <w:t xml:space="preserve"> </w:t>
      </w:r>
      <w:r w:rsidRPr="00E10BE3">
        <w:rPr>
          <w:kern w:val="0"/>
          <w:sz w:val="28"/>
          <w:szCs w:val="28"/>
        </w:rPr>
        <w:t>дом/квартира/комната:</w:t>
      </w:r>
      <w:r w:rsidR="00D1348E" w:rsidRPr="00E10BE3">
        <w:rPr>
          <w:kern w:val="0"/>
          <w:sz w:val="28"/>
          <w:szCs w:val="28"/>
        </w:rPr>
        <w:t xml:space="preserve"> </w:t>
      </w:r>
      <w:r w:rsidRPr="00E10BE3">
        <w:rPr>
          <w:kern w:val="0"/>
          <w:sz w:val="28"/>
          <w:szCs w:val="28"/>
        </w:rPr>
        <w:t>названия</w:t>
      </w:r>
      <w:r w:rsidR="00D1348E" w:rsidRPr="00E10BE3">
        <w:rPr>
          <w:kern w:val="0"/>
          <w:sz w:val="28"/>
          <w:szCs w:val="28"/>
        </w:rPr>
        <w:t xml:space="preserve"> </w:t>
      </w:r>
      <w:r w:rsidRPr="00E10BE3">
        <w:rPr>
          <w:kern w:val="0"/>
          <w:sz w:val="28"/>
          <w:szCs w:val="28"/>
        </w:rPr>
        <w:t>комнат,</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размер,</w:t>
      </w:r>
      <w:r w:rsidR="00D1348E" w:rsidRPr="00E10BE3">
        <w:rPr>
          <w:kern w:val="0"/>
          <w:sz w:val="28"/>
          <w:szCs w:val="28"/>
        </w:rPr>
        <w:t xml:space="preserve"> </w:t>
      </w:r>
      <w:r w:rsidRPr="00E10BE3">
        <w:rPr>
          <w:kern w:val="0"/>
          <w:sz w:val="28"/>
          <w:szCs w:val="28"/>
        </w:rPr>
        <w:t>предметы</w:t>
      </w:r>
      <w:r w:rsidR="00D1348E" w:rsidRPr="00E10BE3">
        <w:rPr>
          <w:kern w:val="0"/>
          <w:sz w:val="28"/>
          <w:szCs w:val="28"/>
        </w:rPr>
        <w:t xml:space="preserve"> </w:t>
      </w:r>
      <w:r w:rsidRPr="00E10BE3">
        <w:rPr>
          <w:kern w:val="0"/>
          <w:sz w:val="28"/>
          <w:szCs w:val="28"/>
        </w:rPr>
        <w:t>мебели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интерьера.</w:t>
      </w:r>
      <w:r w:rsidR="00D1348E" w:rsidRPr="00E10BE3">
        <w:rPr>
          <w:kern w:val="0"/>
          <w:sz w:val="28"/>
          <w:szCs w:val="28"/>
        </w:rPr>
        <w:t xml:space="preserve"> </w:t>
      </w:r>
      <w:r w:rsidRPr="00E10BE3">
        <w:rPr>
          <w:kern w:val="0"/>
          <w:sz w:val="28"/>
          <w:szCs w:val="28"/>
        </w:rPr>
        <w:lastRenderedPageBreak/>
        <w:t>Природа.</w:t>
      </w:r>
      <w:r w:rsidR="00D1348E" w:rsidRPr="00E10BE3">
        <w:rPr>
          <w:kern w:val="0"/>
          <w:sz w:val="28"/>
          <w:szCs w:val="28"/>
        </w:rPr>
        <w:t xml:space="preserve"> </w:t>
      </w:r>
      <w:r w:rsidRPr="00E10BE3">
        <w:rPr>
          <w:kern w:val="0"/>
          <w:sz w:val="28"/>
          <w:szCs w:val="28"/>
        </w:rPr>
        <w:t>Дикие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домашние</w:t>
      </w:r>
      <w:r w:rsidR="00D1348E" w:rsidRPr="00E10BE3">
        <w:rPr>
          <w:kern w:val="0"/>
          <w:sz w:val="28"/>
          <w:szCs w:val="28"/>
        </w:rPr>
        <w:t xml:space="preserve"> </w:t>
      </w:r>
      <w:r w:rsidRPr="00E10BE3">
        <w:rPr>
          <w:kern w:val="0"/>
          <w:sz w:val="28"/>
          <w:szCs w:val="28"/>
        </w:rPr>
        <w:t>животные.</w:t>
      </w:r>
      <w:r w:rsidR="00D1348E" w:rsidRPr="00E10BE3">
        <w:rPr>
          <w:kern w:val="0"/>
          <w:sz w:val="28"/>
          <w:szCs w:val="28"/>
        </w:rPr>
        <w:t xml:space="preserve"> </w:t>
      </w:r>
      <w:r w:rsidRPr="00E10BE3">
        <w:rPr>
          <w:kern w:val="0"/>
          <w:sz w:val="28"/>
          <w:szCs w:val="28"/>
        </w:rPr>
        <w:t>Любимое</w:t>
      </w:r>
      <w:r w:rsidR="00D1348E" w:rsidRPr="00E10BE3">
        <w:rPr>
          <w:kern w:val="0"/>
          <w:sz w:val="28"/>
          <w:szCs w:val="28"/>
        </w:rPr>
        <w:t xml:space="preserve"> </w:t>
      </w:r>
      <w:r w:rsidRPr="00E10BE3">
        <w:rPr>
          <w:kern w:val="0"/>
          <w:sz w:val="28"/>
          <w:szCs w:val="28"/>
        </w:rPr>
        <w:t>время</w:t>
      </w:r>
      <w:r w:rsidR="00D1348E" w:rsidRPr="00E10BE3">
        <w:rPr>
          <w:kern w:val="0"/>
          <w:sz w:val="28"/>
          <w:szCs w:val="28"/>
        </w:rPr>
        <w:t xml:space="preserve"> </w:t>
      </w:r>
      <w:r w:rsidRPr="00E10BE3">
        <w:rPr>
          <w:kern w:val="0"/>
          <w:sz w:val="28"/>
          <w:szCs w:val="28"/>
        </w:rPr>
        <w:t>года.</w:t>
      </w:r>
      <w:r w:rsidR="00D1348E" w:rsidRPr="00E10BE3">
        <w:rPr>
          <w:kern w:val="0"/>
          <w:sz w:val="28"/>
          <w:szCs w:val="28"/>
        </w:rPr>
        <w:t xml:space="preserve"> </w:t>
      </w:r>
      <w:r w:rsidRPr="00E10BE3">
        <w:rPr>
          <w:kern w:val="0"/>
          <w:sz w:val="28"/>
          <w:szCs w:val="28"/>
        </w:rPr>
        <w:t>Погода.</w:t>
      </w:r>
    </w:p>
    <w:p w:rsidR="00B97C4C" w:rsidRPr="00E10BE3" w:rsidRDefault="00B97C4C" w:rsidP="0056466A">
      <w:pPr>
        <w:ind w:firstLine="709"/>
        <w:jc w:val="both"/>
        <w:rPr>
          <w:kern w:val="0"/>
          <w:sz w:val="28"/>
          <w:szCs w:val="28"/>
        </w:rPr>
      </w:pPr>
      <w:r w:rsidRPr="00E10BE3">
        <w:rPr>
          <w:kern w:val="0"/>
          <w:sz w:val="28"/>
          <w:szCs w:val="28"/>
        </w:rPr>
        <w:t>Страна/страны</w:t>
      </w:r>
      <w:r w:rsidR="00D1348E" w:rsidRPr="00E10BE3">
        <w:rPr>
          <w:kern w:val="0"/>
          <w:sz w:val="28"/>
          <w:szCs w:val="28"/>
        </w:rPr>
        <w:t xml:space="preserve"> </w:t>
      </w:r>
      <w:r w:rsidRPr="00E10BE3">
        <w:rPr>
          <w:kern w:val="0"/>
          <w:sz w:val="28"/>
          <w:szCs w:val="28"/>
        </w:rPr>
        <w:t>изучаемого</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родная</w:t>
      </w:r>
      <w:r w:rsidR="00D1348E" w:rsidRPr="00E10BE3">
        <w:rPr>
          <w:kern w:val="0"/>
          <w:sz w:val="28"/>
          <w:szCs w:val="28"/>
        </w:rPr>
        <w:t xml:space="preserve"> </w:t>
      </w:r>
      <w:r w:rsidRPr="00E10BE3">
        <w:rPr>
          <w:kern w:val="0"/>
          <w:sz w:val="28"/>
          <w:szCs w:val="28"/>
        </w:rPr>
        <w:t>страна.</w:t>
      </w:r>
      <w:r w:rsidR="00D1348E" w:rsidRPr="00E10BE3">
        <w:rPr>
          <w:kern w:val="0"/>
          <w:sz w:val="28"/>
          <w:szCs w:val="28"/>
        </w:rPr>
        <w:t xml:space="preserve"> </w:t>
      </w:r>
      <w:r w:rsidRPr="00E10BE3">
        <w:rPr>
          <w:kern w:val="0"/>
          <w:sz w:val="28"/>
          <w:szCs w:val="28"/>
        </w:rPr>
        <w:t>Общие</w:t>
      </w:r>
      <w:r w:rsidR="00D1348E" w:rsidRPr="00E10BE3">
        <w:rPr>
          <w:kern w:val="0"/>
          <w:sz w:val="28"/>
          <w:szCs w:val="28"/>
        </w:rPr>
        <w:t xml:space="preserve"> </w:t>
      </w:r>
      <w:r w:rsidRPr="00E10BE3">
        <w:rPr>
          <w:kern w:val="0"/>
          <w:sz w:val="28"/>
          <w:szCs w:val="28"/>
        </w:rPr>
        <w:t>сведения:</w:t>
      </w:r>
      <w:r w:rsidR="00D1348E" w:rsidRPr="00E10BE3">
        <w:rPr>
          <w:kern w:val="0"/>
          <w:sz w:val="28"/>
          <w:szCs w:val="28"/>
        </w:rPr>
        <w:t xml:space="preserve"> </w:t>
      </w:r>
      <w:r w:rsidRPr="00E10BE3">
        <w:rPr>
          <w:kern w:val="0"/>
          <w:sz w:val="28"/>
          <w:szCs w:val="28"/>
        </w:rPr>
        <w:t>название,</w:t>
      </w:r>
      <w:r w:rsidR="00D1348E" w:rsidRPr="00E10BE3">
        <w:rPr>
          <w:kern w:val="0"/>
          <w:sz w:val="28"/>
          <w:szCs w:val="28"/>
        </w:rPr>
        <w:t xml:space="preserve"> </w:t>
      </w:r>
      <w:r w:rsidRPr="00E10BE3">
        <w:rPr>
          <w:kern w:val="0"/>
          <w:sz w:val="28"/>
          <w:szCs w:val="28"/>
        </w:rPr>
        <w:t>столица.</w:t>
      </w:r>
      <w:r w:rsidR="00D1348E" w:rsidRPr="00E10BE3">
        <w:rPr>
          <w:kern w:val="0"/>
          <w:sz w:val="28"/>
          <w:szCs w:val="28"/>
        </w:rPr>
        <w:t xml:space="preserve"> </w:t>
      </w:r>
      <w:r w:rsidRPr="00E10BE3">
        <w:rPr>
          <w:kern w:val="0"/>
          <w:sz w:val="28"/>
          <w:szCs w:val="28"/>
        </w:rPr>
        <w:t>Литературные</w:t>
      </w:r>
      <w:r w:rsidR="00D1348E" w:rsidRPr="00E10BE3">
        <w:rPr>
          <w:kern w:val="0"/>
          <w:sz w:val="28"/>
          <w:szCs w:val="28"/>
        </w:rPr>
        <w:t xml:space="preserve"> </w:t>
      </w:r>
      <w:r w:rsidRPr="00E10BE3">
        <w:rPr>
          <w:kern w:val="0"/>
          <w:sz w:val="28"/>
          <w:szCs w:val="28"/>
        </w:rPr>
        <w:t>персонажи</w:t>
      </w:r>
      <w:r w:rsidR="00D1348E" w:rsidRPr="00E10BE3">
        <w:rPr>
          <w:kern w:val="0"/>
          <w:sz w:val="28"/>
          <w:szCs w:val="28"/>
        </w:rPr>
        <w:t xml:space="preserve"> </w:t>
      </w:r>
      <w:r w:rsidRPr="00E10BE3">
        <w:rPr>
          <w:kern w:val="0"/>
          <w:sz w:val="28"/>
          <w:szCs w:val="28"/>
        </w:rPr>
        <w:t>популярных</w:t>
      </w:r>
      <w:r w:rsidR="00D1348E" w:rsidRPr="00E10BE3">
        <w:rPr>
          <w:kern w:val="0"/>
          <w:sz w:val="28"/>
          <w:szCs w:val="28"/>
        </w:rPr>
        <w:t xml:space="preserve"> </w:t>
      </w:r>
      <w:r w:rsidRPr="00E10BE3">
        <w:rPr>
          <w:kern w:val="0"/>
          <w:sz w:val="28"/>
          <w:szCs w:val="28"/>
        </w:rPr>
        <w:t>книг</w:t>
      </w:r>
      <w:r w:rsidR="00D1348E" w:rsidRPr="00E10BE3">
        <w:rPr>
          <w:kern w:val="0"/>
          <w:sz w:val="28"/>
          <w:szCs w:val="28"/>
        </w:rPr>
        <w:t xml:space="preserve"> </w:t>
      </w:r>
      <w:r w:rsidRPr="00E10BE3">
        <w:rPr>
          <w:kern w:val="0"/>
          <w:sz w:val="28"/>
          <w:szCs w:val="28"/>
        </w:rPr>
        <w:t>моих</w:t>
      </w:r>
      <w:r w:rsidR="00D1348E" w:rsidRPr="00E10BE3">
        <w:rPr>
          <w:kern w:val="0"/>
          <w:sz w:val="28"/>
          <w:szCs w:val="28"/>
        </w:rPr>
        <w:t xml:space="preserve"> </w:t>
      </w:r>
      <w:r w:rsidRPr="00E10BE3">
        <w:rPr>
          <w:kern w:val="0"/>
          <w:sz w:val="28"/>
          <w:szCs w:val="28"/>
        </w:rPr>
        <w:t>сверстников</w:t>
      </w:r>
      <w:r w:rsidR="00D1348E" w:rsidRPr="00E10BE3">
        <w:rPr>
          <w:kern w:val="0"/>
          <w:sz w:val="28"/>
          <w:szCs w:val="28"/>
        </w:rPr>
        <w:t xml:space="preserve"> </w:t>
      </w:r>
      <w:r w:rsidRPr="00E10BE3">
        <w:rPr>
          <w:kern w:val="0"/>
          <w:sz w:val="28"/>
          <w:szCs w:val="28"/>
        </w:rPr>
        <w:t>(имена</w:t>
      </w:r>
      <w:r w:rsidR="00D1348E" w:rsidRPr="00E10BE3">
        <w:rPr>
          <w:kern w:val="0"/>
          <w:sz w:val="28"/>
          <w:szCs w:val="28"/>
        </w:rPr>
        <w:t xml:space="preserve"> </w:t>
      </w:r>
      <w:r w:rsidRPr="00E10BE3">
        <w:rPr>
          <w:kern w:val="0"/>
          <w:sz w:val="28"/>
          <w:szCs w:val="28"/>
        </w:rPr>
        <w:t>героев</w:t>
      </w:r>
      <w:r w:rsidR="00D1348E" w:rsidRPr="00E10BE3">
        <w:rPr>
          <w:kern w:val="0"/>
          <w:sz w:val="28"/>
          <w:szCs w:val="28"/>
        </w:rPr>
        <w:t xml:space="preserve"> </w:t>
      </w:r>
      <w:r w:rsidRPr="00E10BE3">
        <w:rPr>
          <w:kern w:val="0"/>
          <w:sz w:val="28"/>
          <w:szCs w:val="28"/>
        </w:rPr>
        <w:t>книг,</w:t>
      </w:r>
      <w:r w:rsidR="00D1348E" w:rsidRPr="00E10BE3">
        <w:rPr>
          <w:kern w:val="0"/>
          <w:sz w:val="28"/>
          <w:szCs w:val="28"/>
        </w:rPr>
        <w:t xml:space="preserve"> </w:t>
      </w:r>
      <w:r w:rsidRPr="00E10BE3">
        <w:rPr>
          <w:kern w:val="0"/>
          <w:sz w:val="28"/>
          <w:szCs w:val="28"/>
        </w:rPr>
        <w:t>черты</w:t>
      </w:r>
      <w:r w:rsidR="00D1348E" w:rsidRPr="00E10BE3">
        <w:rPr>
          <w:kern w:val="0"/>
          <w:sz w:val="28"/>
          <w:szCs w:val="28"/>
        </w:rPr>
        <w:t xml:space="preserve"> </w:t>
      </w:r>
      <w:r w:rsidRPr="00E10BE3">
        <w:rPr>
          <w:kern w:val="0"/>
          <w:sz w:val="28"/>
          <w:szCs w:val="28"/>
        </w:rPr>
        <w:t>характера).</w:t>
      </w:r>
      <w:r w:rsidR="00D1348E" w:rsidRPr="00E10BE3">
        <w:rPr>
          <w:kern w:val="0"/>
          <w:sz w:val="28"/>
          <w:szCs w:val="28"/>
        </w:rPr>
        <w:t xml:space="preserve"> </w:t>
      </w:r>
      <w:r w:rsidRPr="00E10BE3">
        <w:rPr>
          <w:kern w:val="0"/>
          <w:sz w:val="28"/>
          <w:szCs w:val="28"/>
        </w:rPr>
        <w:t>Небольшие</w:t>
      </w:r>
      <w:r w:rsidR="00D1348E" w:rsidRPr="00E10BE3">
        <w:rPr>
          <w:kern w:val="0"/>
          <w:sz w:val="28"/>
          <w:szCs w:val="28"/>
        </w:rPr>
        <w:t xml:space="preserve"> </w:t>
      </w:r>
      <w:r w:rsidRPr="00E10BE3">
        <w:rPr>
          <w:kern w:val="0"/>
          <w:sz w:val="28"/>
          <w:szCs w:val="28"/>
        </w:rPr>
        <w:t>произведения</w:t>
      </w:r>
      <w:r w:rsidR="00D1348E" w:rsidRPr="00E10BE3">
        <w:rPr>
          <w:kern w:val="0"/>
          <w:sz w:val="28"/>
          <w:szCs w:val="28"/>
        </w:rPr>
        <w:t xml:space="preserve"> </w:t>
      </w:r>
      <w:r w:rsidRPr="00E10BE3">
        <w:rPr>
          <w:kern w:val="0"/>
          <w:sz w:val="28"/>
          <w:szCs w:val="28"/>
        </w:rPr>
        <w:t>детского</w:t>
      </w:r>
      <w:r w:rsidR="00D1348E" w:rsidRPr="00E10BE3">
        <w:rPr>
          <w:kern w:val="0"/>
          <w:sz w:val="28"/>
          <w:szCs w:val="28"/>
        </w:rPr>
        <w:t xml:space="preserve"> </w:t>
      </w:r>
      <w:r w:rsidRPr="00E10BE3">
        <w:rPr>
          <w:kern w:val="0"/>
          <w:sz w:val="28"/>
          <w:szCs w:val="28"/>
        </w:rPr>
        <w:t>фольклора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изучаемом</w:t>
      </w:r>
      <w:r w:rsidR="00D1348E" w:rsidRPr="00E10BE3">
        <w:rPr>
          <w:kern w:val="0"/>
          <w:sz w:val="28"/>
          <w:szCs w:val="28"/>
        </w:rPr>
        <w:t xml:space="preserve"> </w:t>
      </w:r>
      <w:r w:rsidRPr="00E10BE3">
        <w:rPr>
          <w:kern w:val="0"/>
          <w:sz w:val="28"/>
          <w:szCs w:val="28"/>
        </w:rPr>
        <w:t>иностранном</w:t>
      </w:r>
      <w:r w:rsidR="00D1348E" w:rsidRPr="00E10BE3">
        <w:rPr>
          <w:kern w:val="0"/>
          <w:sz w:val="28"/>
          <w:szCs w:val="28"/>
        </w:rPr>
        <w:t xml:space="preserve"> </w:t>
      </w:r>
      <w:r w:rsidRPr="00E10BE3">
        <w:rPr>
          <w:kern w:val="0"/>
          <w:sz w:val="28"/>
          <w:szCs w:val="28"/>
        </w:rPr>
        <w:t>языке</w:t>
      </w:r>
      <w:r w:rsidR="00D1348E" w:rsidRPr="00E10BE3">
        <w:rPr>
          <w:kern w:val="0"/>
          <w:sz w:val="28"/>
          <w:szCs w:val="28"/>
        </w:rPr>
        <w:t xml:space="preserve"> </w:t>
      </w:r>
      <w:r w:rsidRPr="00E10BE3">
        <w:rPr>
          <w:kern w:val="0"/>
          <w:sz w:val="28"/>
          <w:szCs w:val="28"/>
        </w:rPr>
        <w:t>(рифмовки,</w:t>
      </w:r>
      <w:r w:rsidR="00D1348E" w:rsidRPr="00E10BE3">
        <w:rPr>
          <w:kern w:val="0"/>
          <w:sz w:val="28"/>
          <w:szCs w:val="28"/>
        </w:rPr>
        <w:t xml:space="preserve"> </w:t>
      </w:r>
      <w:r w:rsidRPr="00E10BE3">
        <w:rPr>
          <w:kern w:val="0"/>
          <w:sz w:val="28"/>
          <w:szCs w:val="28"/>
        </w:rPr>
        <w:t>стихи,</w:t>
      </w:r>
      <w:r w:rsidR="00D1348E" w:rsidRPr="00E10BE3">
        <w:rPr>
          <w:kern w:val="0"/>
          <w:sz w:val="28"/>
          <w:szCs w:val="28"/>
        </w:rPr>
        <w:t xml:space="preserve"> </w:t>
      </w:r>
      <w:r w:rsidRPr="00E10BE3">
        <w:rPr>
          <w:kern w:val="0"/>
          <w:sz w:val="28"/>
          <w:szCs w:val="28"/>
        </w:rPr>
        <w:t>песни,</w:t>
      </w:r>
      <w:r w:rsidR="00D1348E" w:rsidRPr="00E10BE3">
        <w:rPr>
          <w:kern w:val="0"/>
          <w:sz w:val="28"/>
          <w:szCs w:val="28"/>
        </w:rPr>
        <w:t xml:space="preserve"> </w:t>
      </w:r>
      <w:r w:rsidRPr="00E10BE3">
        <w:rPr>
          <w:kern w:val="0"/>
          <w:sz w:val="28"/>
          <w:szCs w:val="28"/>
        </w:rPr>
        <w:t>сказки).</w:t>
      </w:r>
    </w:p>
    <w:p w:rsidR="00B97C4C" w:rsidRPr="00E10BE3" w:rsidRDefault="00B97C4C" w:rsidP="0056466A">
      <w:pPr>
        <w:ind w:firstLine="709"/>
        <w:jc w:val="both"/>
        <w:rPr>
          <w:kern w:val="0"/>
          <w:sz w:val="28"/>
          <w:szCs w:val="28"/>
        </w:rPr>
      </w:pPr>
      <w:r w:rsidRPr="00E10BE3">
        <w:rPr>
          <w:kern w:val="0"/>
          <w:sz w:val="28"/>
          <w:szCs w:val="28"/>
        </w:rPr>
        <w:t>Некоторые</w:t>
      </w:r>
      <w:r w:rsidR="00D1348E" w:rsidRPr="00E10BE3">
        <w:rPr>
          <w:kern w:val="0"/>
          <w:sz w:val="28"/>
          <w:szCs w:val="28"/>
        </w:rPr>
        <w:t xml:space="preserve"> </w:t>
      </w:r>
      <w:r w:rsidRPr="00E10BE3">
        <w:rPr>
          <w:kern w:val="0"/>
          <w:sz w:val="28"/>
          <w:szCs w:val="28"/>
        </w:rPr>
        <w:t>формы</w:t>
      </w:r>
      <w:r w:rsidR="00D1348E" w:rsidRPr="00E10BE3">
        <w:rPr>
          <w:kern w:val="0"/>
          <w:sz w:val="28"/>
          <w:szCs w:val="28"/>
        </w:rPr>
        <w:t xml:space="preserve"> </w:t>
      </w:r>
      <w:r w:rsidRPr="00E10BE3">
        <w:rPr>
          <w:kern w:val="0"/>
          <w:sz w:val="28"/>
          <w:szCs w:val="28"/>
        </w:rPr>
        <w:t>речевого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неречевого</w:t>
      </w:r>
      <w:r w:rsidR="00D1348E" w:rsidRPr="00E10BE3">
        <w:rPr>
          <w:kern w:val="0"/>
          <w:sz w:val="28"/>
          <w:szCs w:val="28"/>
        </w:rPr>
        <w:t xml:space="preserve"> </w:t>
      </w:r>
      <w:r w:rsidRPr="00E10BE3">
        <w:rPr>
          <w:kern w:val="0"/>
          <w:sz w:val="28"/>
          <w:szCs w:val="28"/>
        </w:rPr>
        <w:t>этикета</w:t>
      </w:r>
      <w:r w:rsidR="00D1348E" w:rsidRPr="00E10BE3">
        <w:rPr>
          <w:kern w:val="0"/>
          <w:sz w:val="28"/>
          <w:szCs w:val="28"/>
        </w:rPr>
        <w:t xml:space="preserve"> </w:t>
      </w:r>
      <w:r w:rsidRPr="00E10BE3">
        <w:rPr>
          <w:kern w:val="0"/>
          <w:sz w:val="28"/>
          <w:szCs w:val="28"/>
        </w:rPr>
        <w:t>стран</w:t>
      </w:r>
      <w:r w:rsidR="00D1348E" w:rsidRPr="00E10BE3">
        <w:rPr>
          <w:kern w:val="0"/>
          <w:sz w:val="28"/>
          <w:szCs w:val="28"/>
        </w:rPr>
        <w:t xml:space="preserve"> </w:t>
      </w:r>
      <w:r w:rsidRPr="00E10BE3">
        <w:rPr>
          <w:kern w:val="0"/>
          <w:sz w:val="28"/>
          <w:szCs w:val="28"/>
        </w:rPr>
        <w:t>изучаемого</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ряде</w:t>
      </w:r>
      <w:r w:rsidR="00D1348E" w:rsidRPr="00E10BE3">
        <w:rPr>
          <w:kern w:val="0"/>
          <w:sz w:val="28"/>
          <w:szCs w:val="28"/>
        </w:rPr>
        <w:t xml:space="preserve"> </w:t>
      </w:r>
      <w:r w:rsidRPr="00E10BE3">
        <w:rPr>
          <w:kern w:val="0"/>
          <w:sz w:val="28"/>
          <w:szCs w:val="28"/>
        </w:rPr>
        <w:t>ситуаций</w:t>
      </w:r>
      <w:r w:rsidR="00D1348E" w:rsidRPr="00E10BE3">
        <w:rPr>
          <w:kern w:val="0"/>
          <w:sz w:val="28"/>
          <w:szCs w:val="28"/>
        </w:rPr>
        <w:t xml:space="preserve"> </w:t>
      </w:r>
      <w:r w:rsidRPr="00E10BE3">
        <w:rPr>
          <w:kern w:val="0"/>
          <w:sz w:val="28"/>
          <w:szCs w:val="28"/>
        </w:rPr>
        <w:t>общения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школе,</w:t>
      </w:r>
      <w:r w:rsidR="00D1348E" w:rsidRPr="00E10BE3">
        <w:rPr>
          <w:kern w:val="0"/>
          <w:sz w:val="28"/>
          <w:szCs w:val="28"/>
        </w:rPr>
        <w:t xml:space="preserve"> </w:t>
      </w:r>
      <w:r w:rsidRPr="00E10BE3">
        <w:rPr>
          <w:kern w:val="0"/>
          <w:sz w:val="28"/>
          <w:szCs w:val="28"/>
        </w:rPr>
        <w:t>во</w:t>
      </w:r>
      <w:r w:rsidR="00D1348E" w:rsidRPr="00E10BE3">
        <w:rPr>
          <w:kern w:val="0"/>
          <w:sz w:val="28"/>
          <w:szCs w:val="28"/>
        </w:rPr>
        <w:t xml:space="preserve"> </w:t>
      </w:r>
      <w:r w:rsidRPr="00E10BE3">
        <w:rPr>
          <w:kern w:val="0"/>
          <w:sz w:val="28"/>
          <w:szCs w:val="28"/>
        </w:rPr>
        <w:t>время</w:t>
      </w:r>
      <w:r w:rsidR="00D1348E" w:rsidRPr="00E10BE3">
        <w:rPr>
          <w:kern w:val="0"/>
          <w:sz w:val="28"/>
          <w:szCs w:val="28"/>
        </w:rPr>
        <w:t xml:space="preserve"> </w:t>
      </w:r>
      <w:r w:rsidRPr="00E10BE3">
        <w:rPr>
          <w:kern w:val="0"/>
          <w:sz w:val="28"/>
          <w:szCs w:val="28"/>
        </w:rPr>
        <w:t>совместной</w:t>
      </w:r>
      <w:r w:rsidR="00D1348E" w:rsidRPr="00E10BE3">
        <w:rPr>
          <w:kern w:val="0"/>
          <w:sz w:val="28"/>
          <w:szCs w:val="28"/>
        </w:rPr>
        <w:t xml:space="preserve"> </w:t>
      </w:r>
      <w:r w:rsidRPr="00E10BE3">
        <w:rPr>
          <w:kern w:val="0"/>
          <w:sz w:val="28"/>
          <w:szCs w:val="28"/>
        </w:rPr>
        <w:t>игры,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магазине).</w:t>
      </w:r>
    </w:p>
    <w:p w:rsidR="00B97C4C" w:rsidRPr="00E10BE3" w:rsidRDefault="00B97C4C" w:rsidP="0056466A">
      <w:pPr>
        <w:ind w:firstLine="709"/>
        <w:jc w:val="both"/>
        <w:rPr>
          <w:kern w:val="0"/>
          <w:sz w:val="28"/>
          <w:szCs w:val="28"/>
        </w:rPr>
      </w:pPr>
      <w:r w:rsidRPr="00E10BE3">
        <w:rPr>
          <w:kern w:val="0"/>
          <w:sz w:val="28"/>
          <w:szCs w:val="28"/>
        </w:rPr>
        <w:t>Коммуникативные</w:t>
      </w:r>
      <w:r w:rsidR="00D1348E" w:rsidRPr="00E10BE3">
        <w:rPr>
          <w:kern w:val="0"/>
          <w:sz w:val="28"/>
          <w:szCs w:val="28"/>
        </w:rPr>
        <w:t xml:space="preserve"> </w:t>
      </w:r>
      <w:r w:rsidRPr="00E10BE3">
        <w:rPr>
          <w:kern w:val="0"/>
          <w:sz w:val="28"/>
          <w:szCs w:val="28"/>
        </w:rPr>
        <w:t>умения</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видам</w:t>
      </w:r>
      <w:r w:rsidR="00D1348E" w:rsidRPr="00E10BE3">
        <w:rPr>
          <w:kern w:val="0"/>
          <w:sz w:val="28"/>
          <w:szCs w:val="28"/>
        </w:rPr>
        <w:t xml:space="preserve"> </w:t>
      </w:r>
      <w:r w:rsidRPr="00E10BE3">
        <w:rPr>
          <w:kern w:val="0"/>
          <w:sz w:val="28"/>
          <w:szCs w:val="28"/>
        </w:rPr>
        <w:t>речевой</w:t>
      </w:r>
      <w:r w:rsidR="00D1348E" w:rsidRPr="00E10BE3">
        <w:rPr>
          <w:kern w:val="0"/>
          <w:sz w:val="28"/>
          <w:szCs w:val="28"/>
        </w:rPr>
        <w:t xml:space="preserve"> </w:t>
      </w:r>
      <w:r w:rsidRPr="00E10BE3">
        <w:rPr>
          <w:kern w:val="0"/>
          <w:sz w:val="28"/>
          <w:szCs w:val="28"/>
        </w:rPr>
        <w:t>деятельности</w:t>
      </w:r>
    </w:p>
    <w:p w:rsidR="00B97C4C" w:rsidRPr="00E10BE3" w:rsidRDefault="00B97C4C" w:rsidP="0056466A">
      <w:pPr>
        <w:ind w:firstLine="709"/>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русле</w:t>
      </w:r>
      <w:r w:rsidR="00D1348E" w:rsidRPr="00E10BE3">
        <w:rPr>
          <w:kern w:val="0"/>
          <w:sz w:val="28"/>
          <w:szCs w:val="28"/>
        </w:rPr>
        <w:t xml:space="preserve"> </w:t>
      </w:r>
      <w:r w:rsidRPr="00E10BE3">
        <w:rPr>
          <w:kern w:val="0"/>
          <w:sz w:val="28"/>
          <w:szCs w:val="28"/>
        </w:rPr>
        <w:t>говорения</w:t>
      </w:r>
    </w:p>
    <w:p w:rsidR="00B97C4C" w:rsidRPr="00E10BE3" w:rsidRDefault="00B97C4C" w:rsidP="00BE4821">
      <w:pPr>
        <w:pStyle w:val="a8"/>
        <w:numPr>
          <w:ilvl w:val="0"/>
          <w:numId w:val="46"/>
        </w:numPr>
        <w:spacing w:after="0" w:line="240" w:lineRule="auto"/>
        <w:jc w:val="both"/>
        <w:rPr>
          <w:rFonts w:ascii="Times New Roman" w:hAnsi="Times New Roman"/>
          <w:sz w:val="28"/>
          <w:szCs w:val="28"/>
        </w:rPr>
      </w:pPr>
      <w:r w:rsidRPr="00E10BE3">
        <w:rPr>
          <w:rFonts w:ascii="Times New Roman" w:hAnsi="Times New Roman"/>
          <w:sz w:val="28"/>
          <w:szCs w:val="28"/>
        </w:rPr>
        <w:t>Диалогическая</w:t>
      </w:r>
      <w:r w:rsidR="00D1348E" w:rsidRPr="00E10BE3">
        <w:rPr>
          <w:rFonts w:ascii="Times New Roman" w:hAnsi="Times New Roman"/>
          <w:sz w:val="28"/>
          <w:szCs w:val="28"/>
        </w:rPr>
        <w:t xml:space="preserve"> </w:t>
      </w:r>
      <w:r w:rsidRPr="00E10BE3">
        <w:rPr>
          <w:rFonts w:ascii="Times New Roman" w:hAnsi="Times New Roman"/>
          <w:sz w:val="28"/>
          <w:szCs w:val="28"/>
        </w:rPr>
        <w:t>форма</w:t>
      </w:r>
    </w:p>
    <w:p w:rsidR="00B97C4C" w:rsidRPr="00E10BE3" w:rsidRDefault="00B97C4C" w:rsidP="0056466A">
      <w:pPr>
        <w:ind w:firstLine="709"/>
        <w:jc w:val="both"/>
        <w:rPr>
          <w:kern w:val="0"/>
          <w:sz w:val="28"/>
          <w:szCs w:val="28"/>
        </w:rPr>
      </w:pPr>
      <w:r w:rsidRPr="00E10BE3">
        <w:rPr>
          <w:kern w:val="0"/>
          <w:sz w:val="28"/>
          <w:szCs w:val="28"/>
        </w:rPr>
        <w:t>Уметь</w:t>
      </w:r>
      <w:r w:rsidR="00D1348E" w:rsidRPr="00E10BE3">
        <w:rPr>
          <w:kern w:val="0"/>
          <w:sz w:val="28"/>
          <w:szCs w:val="28"/>
        </w:rPr>
        <w:t xml:space="preserve"> </w:t>
      </w:r>
      <w:r w:rsidRPr="00E10BE3">
        <w:rPr>
          <w:kern w:val="0"/>
          <w:sz w:val="28"/>
          <w:szCs w:val="28"/>
        </w:rPr>
        <w:t>вести:</w:t>
      </w:r>
    </w:p>
    <w:p w:rsidR="00B97C4C" w:rsidRPr="00E10BE3" w:rsidRDefault="00B97C4C" w:rsidP="00BE4821">
      <w:pPr>
        <w:pStyle w:val="a8"/>
        <w:numPr>
          <w:ilvl w:val="0"/>
          <w:numId w:val="47"/>
        </w:numPr>
        <w:spacing w:after="0" w:line="240" w:lineRule="auto"/>
        <w:ind w:left="1276" w:hanging="283"/>
        <w:jc w:val="both"/>
        <w:rPr>
          <w:rFonts w:ascii="Times New Roman" w:hAnsi="Times New Roman"/>
          <w:sz w:val="28"/>
          <w:szCs w:val="28"/>
        </w:rPr>
      </w:pPr>
      <w:r w:rsidRPr="00E10BE3">
        <w:rPr>
          <w:rFonts w:ascii="Times New Roman" w:hAnsi="Times New Roman"/>
          <w:sz w:val="28"/>
          <w:szCs w:val="28"/>
        </w:rPr>
        <w:t>этикетные</w:t>
      </w:r>
      <w:r w:rsidR="00D1348E" w:rsidRPr="00E10BE3">
        <w:rPr>
          <w:rFonts w:ascii="Times New Roman" w:hAnsi="Times New Roman"/>
          <w:sz w:val="28"/>
          <w:szCs w:val="28"/>
        </w:rPr>
        <w:t xml:space="preserve"> </w:t>
      </w:r>
      <w:r w:rsidRPr="00E10BE3">
        <w:rPr>
          <w:rFonts w:ascii="Times New Roman" w:hAnsi="Times New Roman"/>
          <w:sz w:val="28"/>
          <w:szCs w:val="28"/>
        </w:rPr>
        <w:t>диалоги</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типичных</w:t>
      </w:r>
      <w:r w:rsidR="00D1348E" w:rsidRPr="00E10BE3">
        <w:rPr>
          <w:rFonts w:ascii="Times New Roman" w:hAnsi="Times New Roman"/>
          <w:sz w:val="28"/>
          <w:szCs w:val="28"/>
        </w:rPr>
        <w:t xml:space="preserve"> </w:t>
      </w:r>
      <w:r w:rsidRPr="00E10BE3">
        <w:rPr>
          <w:rFonts w:ascii="Times New Roman" w:hAnsi="Times New Roman"/>
          <w:sz w:val="28"/>
          <w:szCs w:val="28"/>
        </w:rPr>
        <w:t>ситуациях</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бытового</w:t>
      </w:r>
      <w:proofErr w:type="gramStart"/>
      <w:r w:rsidRPr="00E10BE3">
        <w:rPr>
          <w:rFonts w:ascii="Times New Roman" w:hAnsi="Times New Roman"/>
          <w:sz w:val="28"/>
          <w:szCs w:val="28"/>
        </w:rPr>
        <w:t>,у</w:t>
      </w:r>
      <w:proofErr w:type="gramEnd"/>
      <w:r w:rsidRPr="00E10BE3">
        <w:rPr>
          <w:rFonts w:ascii="Times New Roman" w:hAnsi="Times New Roman"/>
          <w:sz w:val="28"/>
          <w:szCs w:val="28"/>
        </w:rPr>
        <w:t>чебно</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w:t>
      </w:r>
      <w:proofErr w:type="spellStart"/>
      <w:r w:rsidRPr="00E10BE3">
        <w:rPr>
          <w:rFonts w:ascii="Times New Roman" w:hAnsi="Times New Roman"/>
          <w:sz w:val="28"/>
          <w:szCs w:val="28"/>
        </w:rPr>
        <w:t>ттрудового</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межкультурного</w:t>
      </w:r>
      <w:r w:rsidR="00D1348E" w:rsidRPr="00E10BE3">
        <w:rPr>
          <w:rFonts w:ascii="Times New Roman" w:hAnsi="Times New Roman"/>
          <w:sz w:val="28"/>
          <w:szCs w:val="28"/>
        </w:rPr>
        <w:t xml:space="preserve"> </w:t>
      </w:r>
      <w:r w:rsidRPr="00E10BE3">
        <w:rPr>
          <w:rFonts w:ascii="Times New Roman" w:hAnsi="Times New Roman"/>
          <w:sz w:val="28"/>
          <w:szCs w:val="28"/>
        </w:rPr>
        <w:t>общения,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том</w:t>
      </w:r>
      <w:r w:rsidR="00D1348E" w:rsidRPr="00E10BE3">
        <w:rPr>
          <w:rFonts w:ascii="Times New Roman" w:hAnsi="Times New Roman"/>
          <w:sz w:val="28"/>
          <w:szCs w:val="28"/>
        </w:rPr>
        <w:t xml:space="preserve"> </w:t>
      </w:r>
      <w:r w:rsidRPr="00E10BE3">
        <w:rPr>
          <w:rFonts w:ascii="Times New Roman" w:hAnsi="Times New Roman"/>
          <w:sz w:val="28"/>
          <w:szCs w:val="28"/>
        </w:rPr>
        <w:t>числе</w:t>
      </w:r>
      <w:r w:rsidR="00D1348E" w:rsidRPr="00E10BE3">
        <w:rPr>
          <w:rFonts w:ascii="Times New Roman" w:hAnsi="Times New Roman"/>
          <w:sz w:val="28"/>
          <w:szCs w:val="28"/>
        </w:rPr>
        <w:t xml:space="preserve"> </w:t>
      </w:r>
      <w:r w:rsidRPr="00E10BE3">
        <w:rPr>
          <w:rFonts w:ascii="Times New Roman" w:hAnsi="Times New Roman"/>
          <w:sz w:val="28"/>
          <w:szCs w:val="28"/>
        </w:rPr>
        <w:t>при</w:t>
      </w:r>
      <w:r w:rsidR="00D1348E" w:rsidRPr="00E10BE3">
        <w:rPr>
          <w:rFonts w:ascii="Times New Roman" w:hAnsi="Times New Roman"/>
          <w:sz w:val="28"/>
          <w:szCs w:val="28"/>
        </w:rPr>
        <w:t xml:space="preserve"> </w:t>
      </w:r>
      <w:r w:rsidRPr="00E10BE3">
        <w:rPr>
          <w:rFonts w:ascii="Times New Roman" w:hAnsi="Times New Roman"/>
          <w:sz w:val="28"/>
          <w:szCs w:val="28"/>
        </w:rPr>
        <w:t>помощи</w:t>
      </w:r>
      <w:r w:rsidR="00D1348E" w:rsidRPr="00E10BE3">
        <w:rPr>
          <w:rFonts w:ascii="Times New Roman" w:hAnsi="Times New Roman"/>
          <w:sz w:val="28"/>
          <w:szCs w:val="28"/>
        </w:rPr>
        <w:t xml:space="preserve"> </w:t>
      </w:r>
      <w:r w:rsidRPr="00E10BE3">
        <w:rPr>
          <w:rFonts w:ascii="Times New Roman" w:hAnsi="Times New Roman"/>
          <w:sz w:val="28"/>
          <w:szCs w:val="28"/>
        </w:rPr>
        <w:t>средств</w:t>
      </w:r>
      <w:r w:rsidR="00D1348E" w:rsidRPr="00E10BE3">
        <w:rPr>
          <w:rFonts w:ascii="Times New Roman" w:hAnsi="Times New Roman"/>
          <w:sz w:val="28"/>
          <w:szCs w:val="28"/>
        </w:rPr>
        <w:t xml:space="preserve"> </w:t>
      </w:r>
      <w:r w:rsidRPr="00E10BE3">
        <w:rPr>
          <w:rFonts w:ascii="Times New Roman" w:hAnsi="Times New Roman"/>
          <w:sz w:val="28"/>
          <w:szCs w:val="28"/>
        </w:rPr>
        <w:t>телекоммуникации;</w:t>
      </w:r>
    </w:p>
    <w:p w:rsidR="00B97C4C" w:rsidRPr="00E10BE3" w:rsidRDefault="00B97C4C" w:rsidP="00BE4821">
      <w:pPr>
        <w:pStyle w:val="a8"/>
        <w:numPr>
          <w:ilvl w:val="0"/>
          <w:numId w:val="47"/>
        </w:numPr>
        <w:spacing w:after="0" w:line="240" w:lineRule="auto"/>
        <w:ind w:left="1276" w:hanging="283"/>
        <w:jc w:val="both"/>
        <w:rPr>
          <w:rFonts w:ascii="Times New Roman" w:hAnsi="Times New Roman"/>
          <w:sz w:val="28"/>
          <w:szCs w:val="28"/>
        </w:rPr>
      </w:pPr>
      <w:r w:rsidRPr="00E10BE3">
        <w:rPr>
          <w:rFonts w:ascii="Times New Roman" w:hAnsi="Times New Roman"/>
          <w:sz w:val="28"/>
          <w:szCs w:val="28"/>
        </w:rPr>
        <w:t>диалог</w:t>
      </w:r>
      <w:r w:rsidR="00450376" w:rsidRPr="00E10BE3">
        <w:rPr>
          <w:rFonts w:ascii="Times New Roman" w:hAnsi="Times New Roman"/>
          <w:sz w:val="28"/>
          <w:szCs w:val="28"/>
        </w:rPr>
        <w:t>-</w:t>
      </w:r>
      <w:r w:rsidRPr="00E10BE3">
        <w:rPr>
          <w:rFonts w:ascii="Times New Roman" w:hAnsi="Times New Roman"/>
          <w:sz w:val="28"/>
          <w:szCs w:val="28"/>
        </w:rPr>
        <w:t>расспрос</w:t>
      </w:r>
      <w:r w:rsidR="00D1348E" w:rsidRPr="00E10BE3">
        <w:rPr>
          <w:rFonts w:ascii="Times New Roman" w:hAnsi="Times New Roman"/>
          <w:sz w:val="28"/>
          <w:szCs w:val="28"/>
        </w:rPr>
        <w:t xml:space="preserve"> </w:t>
      </w:r>
      <w:r w:rsidRPr="00E10BE3">
        <w:rPr>
          <w:rFonts w:ascii="Times New Roman" w:hAnsi="Times New Roman"/>
          <w:sz w:val="28"/>
          <w:szCs w:val="28"/>
        </w:rPr>
        <w:t>(запрос</w:t>
      </w:r>
      <w:r w:rsidR="00D1348E" w:rsidRPr="00E10BE3">
        <w:rPr>
          <w:rFonts w:ascii="Times New Roman" w:hAnsi="Times New Roman"/>
          <w:sz w:val="28"/>
          <w:szCs w:val="28"/>
        </w:rPr>
        <w:t xml:space="preserve"> </w:t>
      </w:r>
      <w:r w:rsidRPr="00E10BE3">
        <w:rPr>
          <w:rFonts w:ascii="Times New Roman" w:hAnsi="Times New Roman"/>
          <w:sz w:val="28"/>
          <w:szCs w:val="28"/>
        </w:rPr>
        <w:t>информации</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ответ</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него);</w:t>
      </w:r>
    </w:p>
    <w:p w:rsidR="00B97C4C" w:rsidRPr="00E10BE3" w:rsidRDefault="00B97C4C" w:rsidP="00BE4821">
      <w:pPr>
        <w:pStyle w:val="a8"/>
        <w:numPr>
          <w:ilvl w:val="0"/>
          <w:numId w:val="47"/>
        </w:numPr>
        <w:spacing w:after="0" w:line="240" w:lineRule="auto"/>
        <w:ind w:left="1276" w:hanging="283"/>
        <w:jc w:val="both"/>
        <w:rPr>
          <w:rFonts w:ascii="Times New Roman" w:hAnsi="Times New Roman"/>
          <w:sz w:val="28"/>
          <w:szCs w:val="28"/>
        </w:rPr>
      </w:pPr>
      <w:r w:rsidRPr="00E10BE3">
        <w:rPr>
          <w:rFonts w:ascii="Times New Roman" w:hAnsi="Times New Roman"/>
          <w:sz w:val="28"/>
          <w:szCs w:val="28"/>
        </w:rPr>
        <w:t>диалог</w:t>
      </w:r>
      <w:r w:rsidR="00450376" w:rsidRPr="00E10BE3">
        <w:rPr>
          <w:rFonts w:ascii="Times New Roman" w:hAnsi="Times New Roman"/>
          <w:sz w:val="28"/>
          <w:szCs w:val="28"/>
        </w:rPr>
        <w:t>-</w:t>
      </w:r>
      <w:r w:rsidRPr="00E10BE3">
        <w:rPr>
          <w:rFonts w:ascii="Times New Roman" w:hAnsi="Times New Roman"/>
          <w:sz w:val="28"/>
          <w:szCs w:val="28"/>
        </w:rPr>
        <w:t>побуждение</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действию.</w:t>
      </w:r>
    </w:p>
    <w:p w:rsidR="00B97C4C" w:rsidRPr="00E10BE3" w:rsidRDefault="00D1348E" w:rsidP="00BE4821">
      <w:pPr>
        <w:pStyle w:val="a8"/>
        <w:numPr>
          <w:ilvl w:val="0"/>
          <w:numId w:val="46"/>
        </w:numPr>
        <w:spacing w:after="0" w:line="240" w:lineRule="auto"/>
        <w:jc w:val="both"/>
        <w:rPr>
          <w:rFonts w:ascii="Times New Roman" w:hAnsi="Times New Roman"/>
          <w:sz w:val="28"/>
          <w:szCs w:val="28"/>
        </w:rPr>
      </w:pPr>
      <w:r w:rsidRPr="00E10BE3">
        <w:rPr>
          <w:rFonts w:ascii="Times New Roman" w:hAnsi="Times New Roman"/>
          <w:sz w:val="28"/>
          <w:szCs w:val="28"/>
        </w:rPr>
        <w:t xml:space="preserve"> </w:t>
      </w:r>
      <w:r w:rsidR="00B97C4C" w:rsidRPr="00E10BE3">
        <w:rPr>
          <w:rFonts w:ascii="Times New Roman" w:hAnsi="Times New Roman"/>
          <w:sz w:val="28"/>
          <w:szCs w:val="28"/>
        </w:rPr>
        <w:t>Монологическая</w:t>
      </w:r>
      <w:r w:rsidRPr="00E10BE3">
        <w:rPr>
          <w:rFonts w:ascii="Times New Roman" w:hAnsi="Times New Roman"/>
          <w:sz w:val="28"/>
          <w:szCs w:val="28"/>
        </w:rPr>
        <w:t xml:space="preserve"> </w:t>
      </w:r>
      <w:r w:rsidR="00B97C4C" w:rsidRPr="00E10BE3">
        <w:rPr>
          <w:rFonts w:ascii="Times New Roman" w:hAnsi="Times New Roman"/>
          <w:sz w:val="28"/>
          <w:szCs w:val="28"/>
        </w:rPr>
        <w:t>форма</w:t>
      </w:r>
    </w:p>
    <w:p w:rsidR="00B97C4C" w:rsidRPr="00E10BE3" w:rsidRDefault="00B97C4C" w:rsidP="0056466A">
      <w:pPr>
        <w:ind w:firstLine="709"/>
        <w:jc w:val="both"/>
        <w:rPr>
          <w:kern w:val="0"/>
          <w:sz w:val="28"/>
          <w:szCs w:val="28"/>
        </w:rPr>
      </w:pPr>
      <w:r w:rsidRPr="00E10BE3">
        <w:rPr>
          <w:kern w:val="0"/>
          <w:sz w:val="28"/>
          <w:szCs w:val="28"/>
        </w:rPr>
        <w:t>Уметь</w:t>
      </w:r>
      <w:r w:rsidR="00D1348E" w:rsidRPr="00E10BE3">
        <w:rPr>
          <w:kern w:val="0"/>
          <w:sz w:val="28"/>
          <w:szCs w:val="28"/>
        </w:rPr>
        <w:t xml:space="preserve"> </w:t>
      </w:r>
      <w:r w:rsidRPr="00E10BE3">
        <w:rPr>
          <w:kern w:val="0"/>
          <w:sz w:val="28"/>
          <w:szCs w:val="28"/>
        </w:rPr>
        <w:t>пользоваться:</w:t>
      </w:r>
    </w:p>
    <w:p w:rsidR="00B97C4C" w:rsidRPr="00E10BE3" w:rsidRDefault="00B97C4C" w:rsidP="00BE4821">
      <w:pPr>
        <w:pStyle w:val="a8"/>
        <w:numPr>
          <w:ilvl w:val="0"/>
          <w:numId w:val="47"/>
        </w:numPr>
        <w:spacing w:after="0" w:line="240" w:lineRule="auto"/>
        <w:ind w:left="1276" w:hanging="283"/>
        <w:jc w:val="both"/>
        <w:rPr>
          <w:rFonts w:ascii="Times New Roman" w:hAnsi="Times New Roman"/>
          <w:sz w:val="28"/>
          <w:szCs w:val="28"/>
        </w:rPr>
      </w:pPr>
      <w:r w:rsidRPr="00E10BE3">
        <w:rPr>
          <w:rFonts w:ascii="Times New Roman" w:hAnsi="Times New Roman"/>
          <w:sz w:val="28"/>
          <w:szCs w:val="28"/>
        </w:rPr>
        <w:t>основными</w:t>
      </w:r>
      <w:r w:rsidR="00D1348E" w:rsidRPr="00E10BE3">
        <w:rPr>
          <w:rFonts w:ascii="Times New Roman" w:hAnsi="Times New Roman"/>
          <w:sz w:val="28"/>
          <w:szCs w:val="28"/>
        </w:rPr>
        <w:t xml:space="preserve"> </w:t>
      </w:r>
      <w:r w:rsidRPr="00E10BE3">
        <w:rPr>
          <w:rFonts w:ascii="Times New Roman" w:hAnsi="Times New Roman"/>
          <w:sz w:val="28"/>
          <w:szCs w:val="28"/>
        </w:rPr>
        <w:t>коммуникативными</w:t>
      </w:r>
      <w:r w:rsidR="00D1348E" w:rsidRPr="00E10BE3">
        <w:rPr>
          <w:rFonts w:ascii="Times New Roman" w:hAnsi="Times New Roman"/>
          <w:sz w:val="28"/>
          <w:szCs w:val="28"/>
        </w:rPr>
        <w:t xml:space="preserve"> </w:t>
      </w:r>
      <w:r w:rsidRPr="00E10BE3">
        <w:rPr>
          <w:rFonts w:ascii="Times New Roman" w:hAnsi="Times New Roman"/>
          <w:sz w:val="28"/>
          <w:szCs w:val="28"/>
        </w:rPr>
        <w:t>типами</w:t>
      </w:r>
      <w:r w:rsidR="00D1348E" w:rsidRPr="00E10BE3">
        <w:rPr>
          <w:rFonts w:ascii="Times New Roman" w:hAnsi="Times New Roman"/>
          <w:sz w:val="28"/>
          <w:szCs w:val="28"/>
        </w:rPr>
        <w:t xml:space="preserve"> </w:t>
      </w:r>
      <w:r w:rsidRPr="00E10BE3">
        <w:rPr>
          <w:rFonts w:ascii="Times New Roman" w:hAnsi="Times New Roman"/>
          <w:sz w:val="28"/>
          <w:szCs w:val="28"/>
        </w:rPr>
        <w:t>речи:</w:t>
      </w:r>
      <w:r w:rsidR="00D1348E" w:rsidRPr="00E10BE3">
        <w:rPr>
          <w:rFonts w:ascii="Times New Roman" w:hAnsi="Times New Roman"/>
          <w:sz w:val="28"/>
          <w:szCs w:val="28"/>
        </w:rPr>
        <w:t xml:space="preserve"> </w:t>
      </w:r>
      <w:r w:rsidRPr="00E10BE3">
        <w:rPr>
          <w:rFonts w:ascii="Times New Roman" w:hAnsi="Times New Roman"/>
          <w:sz w:val="28"/>
          <w:szCs w:val="28"/>
        </w:rPr>
        <w:t>описание,</w:t>
      </w:r>
      <w:r w:rsidR="00D1348E" w:rsidRPr="00E10BE3">
        <w:rPr>
          <w:rFonts w:ascii="Times New Roman" w:hAnsi="Times New Roman"/>
          <w:sz w:val="28"/>
          <w:szCs w:val="28"/>
        </w:rPr>
        <w:t xml:space="preserve"> </w:t>
      </w:r>
      <w:r w:rsidRPr="00E10BE3">
        <w:rPr>
          <w:rFonts w:ascii="Times New Roman" w:hAnsi="Times New Roman"/>
          <w:sz w:val="28"/>
          <w:szCs w:val="28"/>
        </w:rPr>
        <w:t>рассказ,</w:t>
      </w:r>
      <w:r w:rsidR="00D1348E" w:rsidRPr="00E10BE3">
        <w:rPr>
          <w:rFonts w:ascii="Times New Roman" w:hAnsi="Times New Roman"/>
          <w:sz w:val="28"/>
          <w:szCs w:val="28"/>
        </w:rPr>
        <w:t xml:space="preserve"> </w:t>
      </w:r>
      <w:r w:rsidRPr="00E10BE3">
        <w:rPr>
          <w:rFonts w:ascii="Times New Roman" w:hAnsi="Times New Roman"/>
          <w:sz w:val="28"/>
          <w:szCs w:val="28"/>
        </w:rPr>
        <w:t>характеристика</w:t>
      </w:r>
      <w:r w:rsidR="00D1348E" w:rsidRPr="00E10BE3">
        <w:rPr>
          <w:rFonts w:ascii="Times New Roman" w:hAnsi="Times New Roman"/>
          <w:sz w:val="28"/>
          <w:szCs w:val="28"/>
        </w:rPr>
        <w:t xml:space="preserve"> </w:t>
      </w:r>
      <w:r w:rsidRPr="00E10BE3">
        <w:rPr>
          <w:rFonts w:ascii="Times New Roman" w:hAnsi="Times New Roman"/>
          <w:sz w:val="28"/>
          <w:szCs w:val="28"/>
        </w:rPr>
        <w:t>(персонажей).</w:t>
      </w:r>
    </w:p>
    <w:p w:rsidR="00B97C4C" w:rsidRPr="00E10BE3" w:rsidRDefault="00B97C4C" w:rsidP="0056466A">
      <w:pPr>
        <w:ind w:firstLine="709"/>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русле</w:t>
      </w:r>
      <w:r w:rsidR="00D1348E" w:rsidRPr="00E10BE3">
        <w:rPr>
          <w:kern w:val="0"/>
          <w:sz w:val="28"/>
          <w:szCs w:val="28"/>
        </w:rPr>
        <w:t xml:space="preserve"> </w:t>
      </w:r>
      <w:proofErr w:type="spellStart"/>
      <w:r w:rsidRPr="00E10BE3">
        <w:rPr>
          <w:kern w:val="0"/>
          <w:sz w:val="28"/>
          <w:szCs w:val="28"/>
        </w:rPr>
        <w:t>аудирования</w:t>
      </w:r>
      <w:proofErr w:type="spellEnd"/>
    </w:p>
    <w:p w:rsidR="00B97C4C" w:rsidRPr="00E10BE3" w:rsidRDefault="00B97C4C" w:rsidP="0056466A">
      <w:pPr>
        <w:ind w:firstLine="709"/>
        <w:jc w:val="both"/>
        <w:rPr>
          <w:kern w:val="0"/>
          <w:sz w:val="28"/>
          <w:szCs w:val="28"/>
        </w:rPr>
      </w:pPr>
      <w:r w:rsidRPr="00E10BE3">
        <w:rPr>
          <w:kern w:val="0"/>
          <w:sz w:val="28"/>
          <w:szCs w:val="28"/>
        </w:rPr>
        <w:t>Воспринимать</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слух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понимать:</w:t>
      </w:r>
    </w:p>
    <w:p w:rsidR="00B97C4C" w:rsidRPr="00E10BE3" w:rsidRDefault="00B97C4C" w:rsidP="00BE4821">
      <w:pPr>
        <w:pStyle w:val="a8"/>
        <w:numPr>
          <w:ilvl w:val="0"/>
          <w:numId w:val="47"/>
        </w:numPr>
        <w:spacing w:after="0" w:line="240" w:lineRule="auto"/>
        <w:ind w:left="1276" w:hanging="283"/>
        <w:jc w:val="both"/>
        <w:rPr>
          <w:rFonts w:ascii="Times New Roman" w:hAnsi="Times New Roman"/>
          <w:sz w:val="28"/>
          <w:szCs w:val="28"/>
        </w:rPr>
      </w:pPr>
      <w:r w:rsidRPr="00E10BE3">
        <w:rPr>
          <w:rFonts w:ascii="Times New Roman" w:hAnsi="Times New Roman"/>
          <w:sz w:val="28"/>
          <w:szCs w:val="28"/>
        </w:rPr>
        <w:t>речь</w:t>
      </w:r>
      <w:r w:rsidR="00D1348E" w:rsidRPr="00E10BE3">
        <w:rPr>
          <w:rFonts w:ascii="Times New Roman" w:hAnsi="Times New Roman"/>
          <w:sz w:val="28"/>
          <w:szCs w:val="28"/>
        </w:rPr>
        <w:t xml:space="preserve"> </w:t>
      </w:r>
      <w:r w:rsidRPr="00E10BE3">
        <w:rPr>
          <w:rFonts w:ascii="Times New Roman" w:hAnsi="Times New Roman"/>
          <w:sz w:val="28"/>
          <w:szCs w:val="28"/>
        </w:rPr>
        <w:t>учителя</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одноклассников</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процессе</w:t>
      </w:r>
      <w:r w:rsidR="00D1348E" w:rsidRPr="00E10BE3">
        <w:rPr>
          <w:rFonts w:ascii="Times New Roman" w:hAnsi="Times New Roman"/>
          <w:sz w:val="28"/>
          <w:szCs w:val="28"/>
        </w:rPr>
        <w:t xml:space="preserve"> </w:t>
      </w:r>
      <w:r w:rsidRPr="00E10BE3">
        <w:rPr>
          <w:rFonts w:ascii="Times New Roman" w:hAnsi="Times New Roman"/>
          <w:sz w:val="28"/>
          <w:szCs w:val="28"/>
        </w:rPr>
        <w:t>общения</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уроке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вербально/</w:t>
      </w:r>
      <w:proofErr w:type="spellStart"/>
      <w:r w:rsidRPr="00E10BE3">
        <w:rPr>
          <w:rFonts w:ascii="Times New Roman" w:hAnsi="Times New Roman"/>
          <w:sz w:val="28"/>
          <w:szCs w:val="28"/>
        </w:rPr>
        <w:t>невербально</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реагировать</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услышанное</w:t>
      </w:r>
      <w:proofErr w:type="gramEnd"/>
      <w:r w:rsidRPr="00E10BE3">
        <w:rPr>
          <w:rFonts w:ascii="Times New Roman" w:hAnsi="Times New Roman"/>
          <w:sz w:val="28"/>
          <w:szCs w:val="28"/>
        </w:rPr>
        <w:t>;</w:t>
      </w:r>
    </w:p>
    <w:p w:rsidR="00B97C4C" w:rsidRPr="00E10BE3" w:rsidRDefault="00B97C4C" w:rsidP="00BE4821">
      <w:pPr>
        <w:pStyle w:val="a8"/>
        <w:numPr>
          <w:ilvl w:val="0"/>
          <w:numId w:val="47"/>
        </w:numPr>
        <w:spacing w:after="0" w:line="240" w:lineRule="auto"/>
        <w:ind w:left="1276" w:hanging="283"/>
        <w:jc w:val="both"/>
        <w:rPr>
          <w:rFonts w:ascii="Times New Roman" w:hAnsi="Times New Roman"/>
          <w:sz w:val="28"/>
          <w:szCs w:val="28"/>
        </w:rPr>
      </w:pPr>
      <w:r w:rsidRPr="00E10BE3">
        <w:rPr>
          <w:rFonts w:ascii="Times New Roman" w:hAnsi="Times New Roman"/>
          <w:sz w:val="28"/>
          <w:szCs w:val="28"/>
        </w:rPr>
        <w:t>небольшие</w:t>
      </w:r>
      <w:r w:rsidR="00D1348E" w:rsidRPr="00E10BE3">
        <w:rPr>
          <w:rFonts w:ascii="Times New Roman" w:hAnsi="Times New Roman"/>
          <w:sz w:val="28"/>
          <w:szCs w:val="28"/>
        </w:rPr>
        <w:t xml:space="preserve"> </w:t>
      </w:r>
      <w:r w:rsidRPr="00E10BE3">
        <w:rPr>
          <w:rFonts w:ascii="Times New Roman" w:hAnsi="Times New Roman"/>
          <w:sz w:val="28"/>
          <w:szCs w:val="28"/>
        </w:rPr>
        <w:t>доступные</w:t>
      </w:r>
      <w:r w:rsidR="00D1348E" w:rsidRPr="00E10BE3">
        <w:rPr>
          <w:rFonts w:ascii="Times New Roman" w:hAnsi="Times New Roman"/>
          <w:sz w:val="28"/>
          <w:szCs w:val="28"/>
        </w:rPr>
        <w:t xml:space="preserve"> </w:t>
      </w:r>
      <w:r w:rsidRPr="00E10BE3">
        <w:rPr>
          <w:rFonts w:ascii="Times New Roman" w:hAnsi="Times New Roman"/>
          <w:sz w:val="28"/>
          <w:szCs w:val="28"/>
        </w:rPr>
        <w:t>тексты</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аудиозаписи,</w:t>
      </w:r>
      <w:r w:rsidR="00D1348E" w:rsidRPr="00E10BE3">
        <w:rPr>
          <w:rFonts w:ascii="Times New Roman" w:hAnsi="Times New Roman"/>
          <w:sz w:val="28"/>
          <w:szCs w:val="28"/>
        </w:rPr>
        <w:t xml:space="preserve"> </w:t>
      </w:r>
      <w:r w:rsidRPr="00E10BE3">
        <w:rPr>
          <w:rFonts w:ascii="Times New Roman" w:hAnsi="Times New Roman"/>
          <w:sz w:val="28"/>
          <w:szCs w:val="28"/>
        </w:rPr>
        <w:t>построенные</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основном</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изученном</w:t>
      </w:r>
      <w:r w:rsidR="00D1348E" w:rsidRPr="00E10BE3">
        <w:rPr>
          <w:rFonts w:ascii="Times New Roman" w:hAnsi="Times New Roman"/>
          <w:sz w:val="28"/>
          <w:szCs w:val="28"/>
        </w:rPr>
        <w:t xml:space="preserve"> </w:t>
      </w:r>
      <w:r w:rsidRPr="00E10BE3">
        <w:rPr>
          <w:rFonts w:ascii="Times New Roman" w:hAnsi="Times New Roman"/>
          <w:sz w:val="28"/>
          <w:szCs w:val="28"/>
        </w:rPr>
        <w:t>языковом</w:t>
      </w:r>
      <w:r w:rsidR="00D1348E" w:rsidRPr="00E10BE3">
        <w:rPr>
          <w:rFonts w:ascii="Times New Roman" w:hAnsi="Times New Roman"/>
          <w:sz w:val="28"/>
          <w:szCs w:val="28"/>
        </w:rPr>
        <w:t xml:space="preserve"> </w:t>
      </w:r>
      <w:r w:rsidRPr="00E10BE3">
        <w:rPr>
          <w:rFonts w:ascii="Times New Roman" w:hAnsi="Times New Roman"/>
          <w:sz w:val="28"/>
          <w:szCs w:val="28"/>
        </w:rPr>
        <w:t>материале,</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том</w:t>
      </w:r>
      <w:r w:rsidR="00D1348E" w:rsidRPr="00E10BE3">
        <w:rPr>
          <w:rFonts w:ascii="Times New Roman" w:hAnsi="Times New Roman"/>
          <w:sz w:val="28"/>
          <w:szCs w:val="28"/>
        </w:rPr>
        <w:t xml:space="preserve"> </w:t>
      </w:r>
      <w:r w:rsidRPr="00E10BE3">
        <w:rPr>
          <w:rFonts w:ascii="Times New Roman" w:hAnsi="Times New Roman"/>
          <w:sz w:val="28"/>
          <w:szCs w:val="28"/>
        </w:rPr>
        <w:t>числе</w:t>
      </w:r>
      <w:r w:rsidR="00D1348E" w:rsidRPr="00E10BE3">
        <w:rPr>
          <w:rFonts w:ascii="Times New Roman" w:hAnsi="Times New Roman"/>
          <w:sz w:val="28"/>
          <w:szCs w:val="28"/>
        </w:rPr>
        <w:t xml:space="preserve"> </w:t>
      </w:r>
      <w:r w:rsidRPr="00E10BE3">
        <w:rPr>
          <w:rFonts w:ascii="Times New Roman" w:hAnsi="Times New Roman"/>
          <w:sz w:val="28"/>
          <w:szCs w:val="28"/>
        </w:rPr>
        <w:t>полученные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помощью</w:t>
      </w:r>
      <w:r w:rsidR="00D1348E" w:rsidRPr="00E10BE3">
        <w:rPr>
          <w:rFonts w:ascii="Times New Roman" w:hAnsi="Times New Roman"/>
          <w:sz w:val="28"/>
          <w:szCs w:val="28"/>
        </w:rPr>
        <w:t xml:space="preserve"> </w:t>
      </w:r>
      <w:r w:rsidRPr="00E10BE3">
        <w:rPr>
          <w:rFonts w:ascii="Times New Roman" w:hAnsi="Times New Roman"/>
          <w:sz w:val="28"/>
          <w:szCs w:val="28"/>
        </w:rPr>
        <w:t>средств</w:t>
      </w:r>
      <w:r w:rsidR="00D1348E" w:rsidRPr="00E10BE3">
        <w:rPr>
          <w:rFonts w:ascii="Times New Roman" w:hAnsi="Times New Roman"/>
          <w:sz w:val="28"/>
          <w:szCs w:val="28"/>
        </w:rPr>
        <w:t xml:space="preserve"> </w:t>
      </w:r>
      <w:r w:rsidRPr="00E10BE3">
        <w:rPr>
          <w:rFonts w:ascii="Times New Roman" w:hAnsi="Times New Roman"/>
          <w:sz w:val="28"/>
          <w:szCs w:val="28"/>
        </w:rPr>
        <w:t>коммуникации.</w:t>
      </w:r>
    </w:p>
    <w:p w:rsidR="00B97C4C" w:rsidRPr="00E10BE3" w:rsidRDefault="00B97C4C" w:rsidP="0056466A">
      <w:pPr>
        <w:ind w:firstLine="709"/>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русле</w:t>
      </w:r>
      <w:r w:rsidR="00D1348E" w:rsidRPr="00E10BE3">
        <w:rPr>
          <w:kern w:val="0"/>
          <w:sz w:val="28"/>
          <w:szCs w:val="28"/>
        </w:rPr>
        <w:t xml:space="preserve"> </w:t>
      </w:r>
      <w:r w:rsidRPr="00E10BE3">
        <w:rPr>
          <w:kern w:val="0"/>
          <w:sz w:val="28"/>
          <w:szCs w:val="28"/>
        </w:rPr>
        <w:t>чтения</w:t>
      </w:r>
    </w:p>
    <w:p w:rsidR="00B97C4C" w:rsidRPr="00E10BE3" w:rsidRDefault="00B97C4C" w:rsidP="0056466A">
      <w:pPr>
        <w:ind w:firstLine="709"/>
        <w:jc w:val="both"/>
        <w:rPr>
          <w:kern w:val="0"/>
          <w:sz w:val="28"/>
          <w:szCs w:val="28"/>
        </w:rPr>
      </w:pPr>
      <w:r w:rsidRPr="00E10BE3">
        <w:rPr>
          <w:kern w:val="0"/>
          <w:sz w:val="28"/>
          <w:szCs w:val="28"/>
        </w:rPr>
        <w:t>Читать:</w:t>
      </w:r>
    </w:p>
    <w:p w:rsidR="00B97C4C" w:rsidRPr="00E10BE3" w:rsidRDefault="00B97C4C" w:rsidP="00BE4821">
      <w:pPr>
        <w:pStyle w:val="a8"/>
        <w:numPr>
          <w:ilvl w:val="0"/>
          <w:numId w:val="47"/>
        </w:numPr>
        <w:spacing w:after="0" w:line="240" w:lineRule="auto"/>
        <w:ind w:left="1276" w:hanging="283"/>
        <w:jc w:val="both"/>
        <w:rPr>
          <w:rFonts w:ascii="Times New Roman" w:hAnsi="Times New Roman"/>
          <w:sz w:val="28"/>
          <w:szCs w:val="28"/>
        </w:rPr>
      </w:pPr>
      <w:r w:rsidRPr="00E10BE3">
        <w:rPr>
          <w:rFonts w:ascii="Times New Roman" w:hAnsi="Times New Roman"/>
          <w:sz w:val="28"/>
          <w:szCs w:val="28"/>
        </w:rPr>
        <w:t>вслух</w:t>
      </w:r>
      <w:r w:rsidR="00D1348E" w:rsidRPr="00E10BE3">
        <w:rPr>
          <w:rFonts w:ascii="Times New Roman" w:hAnsi="Times New Roman"/>
          <w:sz w:val="28"/>
          <w:szCs w:val="28"/>
        </w:rPr>
        <w:t xml:space="preserve"> </w:t>
      </w:r>
      <w:r w:rsidRPr="00E10BE3">
        <w:rPr>
          <w:rFonts w:ascii="Times New Roman" w:hAnsi="Times New Roman"/>
          <w:sz w:val="28"/>
          <w:szCs w:val="28"/>
        </w:rPr>
        <w:t>небольшие</w:t>
      </w:r>
      <w:r w:rsidR="00D1348E" w:rsidRPr="00E10BE3">
        <w:rPr>
          <w:rFonts w:ascii="Times New Roman" w:hAnsi="Times New Roman"/>
          <w:sz w:val="28"/>
          <w:szCs w:val="28"/>
        </w:rPr>
        <w:t xml:space="preserve"> </w:t>
      </w:r>
      <w:r w:rsidRPr="00E10BE3">
        <w:rPr>
          <w:rFonts w:ascii="Times New Roman" w:hAnsi="Times New Roman"/>
          <w:sz w:val="28"/>
          <w:szCs w:val="28"/>
        </w:rPr>
        <w:t>тексты,</w:t>
      </w:r>
      <w:r w:rsidR="00D1348E" w:rsidRPr="00E10BE3">
        <w:rPr>
          <w:rFonts w:ascii="Times New Roman" w:hAnsi="Times New Roman"/>
          <w:sz w:val="28"/>
          <w:szCs w:val="28"/>
        </w:rPr>
        <w:t xml:space="preserve"> </w:t>
      </w:r>
      <w:r w:rsidRPr="00E10BE3">
        <w:rPr>
          <w:rFonts w:ascii="Times New Roman" w:hAnsi="Times New Roman"/>
          <w:sz w:val="28"/>
          <w:szCs w:val="28"/>
        </w:rPr>
        <w:t>построенные</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изученном</w:t>
      </w:r>
      <w:r w:rsidR="00D1348E" w:rsidRPr="00E10BE3">
        <w:rPr>
          <w:rFonts w:ascii="Times New Roman" w:hAnsi="Times New Roman"/>
          <w:sz w:val="28"/>
          <w:szCs w:val="28"/>
        </w:rPr>
        <w:t xml:space="preserve"> </w:t>
      </w:r>
      <w:r w:rsidRPr="00E10BE3">
        <w:rPr>
          <w:rFonts w:ascii="Times New Roman" w:hAnsi="Times New Roman"/>
          <w:sz w:val="28"/>
          <w:szCs w:val="28"/>
        </w:rPr>
        <w:t>языковом</w:t>
      </w:r>
      <w:r w:rsidR="00D1348E" w:rsidRPr="00E10BE3">
        <w:rPr>
          <w:rFonts w:ascii="Times New Roman" w:hAnsi="Times New Roman"/>
          <w:sz w:val="28"/>
          <w:szCs w:val="28"/>
        </w:rPr>
        <w:t xml:space="preserve"> </w:t>
      </w:r>
      <w:r w:rsidRPr="00E10BE3">
        <w:rPr>
          <w:rFonts w:ascii="Times New Roman" w:hAnsi="Times New Roman"/>
          <w:sz w:val="28"/>
          <w:szCs w:val="28"/>
        </w:rPr>
        <w:t>материале;</w:t>
      </w:r>
    </w:p>
    <w:p w:rsidR="00B97C4C" w:rsidRPr="00E10BE3" w:rsidRDefault="00B97C4C" w:rsidP="00BE4821">
      <w:pPr>
        <w:pStyle w:val="a8"/>
        <w:numPr>
          <w:ilvl w:val="0"/>
          <w:numId w:val="47"/>
        </w:numPr>
        <w:spacing w:after="0" w:line="240" w:lineRule="auto"/>
        <w:ind w:left="1276" w:hanging="283"/>
        <w:jc w:val="both"/>
        <w:rPr>
          <w:rFonts w:ascii="Times New Roman" w:hAnsi="Times New Roman"/>
          <w:sz w:val="28"/>
          <w:szCs w:val="28"/>
        </w:rPr>
      </w:pPr>
      <w:r w:rsidRPr="00E10BE3">
        <w:rPr>
          <w:rFonts w:ascii="Times New Roman" w:hAnsi="Times New Roman"/>
          <w:sz w:val="28"/>
          <w:szCs w:val="28"/>
        </w:rPr>
        <w:t>про</w:t>
      </w:r>
      <w:r w:rsidR="00D1348E" w:rsidRPr="00E10BE3">
        <w:rPr>
          <w:rFonts w:ascii="Times New Roman" w:hAnsi="Times New Roman"/>
          <w:sz w:val="28"/>
          <w:szCs w:val="28"/>
        </w:rPr>
        <w:t xml:space="preserve"> </w:t>
      </w:r>
      <w:r w:rsidRPr="00E10BE3">
        <w:rPr>
          <w:rFonts w:ascii="Times New Roman" w:hAnsi="Times New Roman"/>
          <w:sz w:val="28"/>
          <w:szCs w:val="28"/>
        </w:rPr>
        <w:t>себя</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понимать</w:t>
      </w:r>
      <w:r w:rsidR="00D1348E" w:rsidRPr="00E10BE3">
        <w:rPr>
          <w:rFonts w:ascii="Times New Roman" w:hAnsi="Times New Roman"/>
          <w:sz w:val="28"/>
          <w:szCs w:val="28"/>
        </w:rPr>
        <w:t xml:space="preserve"> </w:t>
      </w:r>
      <w:r w:rsidRPr="00E10BE3">
        <w:rPr>
          <w:rFonts w:ascii="Times New Roman" w:hAnsi="Times New Roman"/>
          <w:sz w:val="28"/>
          <w:szCs w:val="28"/>
        </w:rPr>
        <w:t>тексты,</w:t>
      </w:r>
      <w:r w:rsidR="00D1348E" w:rsidRPr="00E10BE3">
        <w:rPr>
          <w:rFonts w:ascii="Times New Roman" w:hAnsi="Times New Roman"/>
          <w:sz w:val="28"/>
          <w:szCs w:val="28"/>
        </w:rPr>
        <w:t xml:space="preserve"> </w:t>
      </w:r>
      <w:r w:rsidRPr="00E10BE3">
        <w:rPr>
          <w:rFonts w:ascii="Times New Roman" w:hAnsi="Times New Roman"/>
          <w:sz w:val="28"/>
          <w:szCs w:val="28"/>
        </w:rPr>
        <w:t>содержащие</w:t>
      </w:r>
      <w:r w:rsidR="00D1348E" w:rsidRPr="00E10BE3">
        <w:rPr>
          <w:rFonts w:ascii="Times New Roman" w:hAnsi="Times New Roman"/>
          <w:sz w:val="28"/>
          <w:szCs w:val="28"/>
        </w:rPr>
        <w:t xml:space="preserve"> </w:t>
      </w:r>
      <w:r w:rsidRPr="00E10BE3">
        <w:rPr>
          <w:rFonts w:ascii="Times New Roman" w:hAnsi="Times New Roman"/>
          <w:sz w:val="28"/>
          <w:szCs w:val="28"/>
        </w:rPr>
        <w:t>как</w:t>
      </w:r>
      <w:r w:rsidR="00D1348E" w:rsidRPr="00E10BE3">
        <w:rPr>
          <w:rFonts w:ascii="Times New Roman" w:hAnsi="Times New Roman"/>
          <w:sz w:val="28"/>
          <w:szCs w:val="28"/>
        </w:rPr>
        <w:t xml:space="preserve"> </w:t>
      </w:r>
      <w:r w:rsidRPr="00E10BE3">
        <w:rPr>
          <w:rFonts w:ascii="Times New Roman" w:hAnsi="Times New Roman"/>
          <w:sz w:val="28"/>
          <w:szCs w:val="28"/>
        </w:rPr>
        <w:t>изученный</w:t>
      </w:r>
      <w:r w:rsidR="00D1348E" w:rsidRPr="00E10BE3">
        <w:rPr>
          <w:rFonts w:ascii="Times New Roman" w:hAnsi="Times New Roman"/>
          <w:sz w:val="28"/>
          <w:szCs w:val="28"/>
        </w:rPr>
        <w:t xml:space="preserve"> </w:t>
      </w:r>
      <w:r w:rsidRPr="00E10BE3">
        <w:rPr>
          <w:rFonts w:ascii="Times New Roman" w:hAnsi="Times New Roman"/>
          <w:sz w:val="28"/>
          <w:szCs w:val="28"/>
        </w:rPr>
        <w:t>языковой</w:t>
      </w:r>
      <w:r w:rsidR="00D1348E" w:rsidRPr="00E10BE3">
        <w:rPr>
          <w:rFonts w:ascii="Times New Roman" w:hAnsi="Times New Roman"/>
          <w:sz w:val="28"/>
          <w:szCs w:val="28"/>
        </w:rPr>
        <w:t xml:space="preserve"> </w:t>
      </w:r>
      <w:r w:rsidRPr="00E10BE3">
        <w:rPr>
          <w:rFonts w:ascii="Times New Roman" w:hAnsi="Times New Roman"/>
          <w:sz w:val="28"/>
          <w:szCs w:val="28"/>
        </w:rPr>
        <w:t>материал,</w:t>
      </w:r>
      <w:r w:rsidR="00D1348E" w:rsidRPr="00E10BE3">
        <w:rPr>
          <w:rFonts w:ascii="Times New Roman" w:hAnsi="Times New Roman"/>
          <w:sz w:val="28"/>
          <w:szCs w:val="28"/>
        </w:rPr>
        <w:t xml:space="preserve"> </w:t>
      </w:r>
      <w:r w:rsidRPr="00E10BE3">
        <w:rPr>
          <w:rFonts w:ascii="Times New Roman" w:hAnsi="Times New Roman"/>
          <w:sz w:val="28"/>
          <w:szCs w:val="28"/>
        </w:rPr>
        <w:t>так</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отдельные</w:t>
      </w:r>
      <w:r w:rsidR="00D1348E" w:rsidRPr="00E10BE3">
        <w:rPr>
          <w:rFonts w:ascii="Times New Roman" w:hAnsi="Times New Roman"/>
          <w:sz w:val="28"/>
          <w:szCs w:val="28"/>
        </w:rPr>
        <w:t xml:space="preserve"> </w:t>
      </w:r>
      <w:r w:rsidRPr="00E10BE3">
        <w:rPr>
          <w:rFonts w:ascii="Times New Roman" w:hAnsi="Times New Roman"/>
          <w:sz w:val="28"/>
          <w:szCs w:val="28"/>
        </w:rPr>
        <w:t>новые</w:t>
      </w:r>
      <w:r w:rsidR="00D1348E" w:rsidRPr="00E10BE3">
        <w:rPr>
          <w:rFonts w:ascii="Times New Roman" w:hAnsi="Times New Roman"/>
          <w:sz w:val="28"/>
          <w:szCs w:val="28"/>
        </w:rPr>
        <w:t xml:space="preserve"> </w:t>
      </w:r>
      <w:r w:rsidRPr="00E10BE3">
        <w:rPr>
          <w:rFonts w:ascii="Times New Roman" w:hAnsi="Times New Roman"/>
          <w:sz w:val="28"/>
          <w:szCs w:val="28"/>
        </w:rPr>
        <w:t>слова,</w:t>
      </w:r>
      <w:r w:rsidR="00D1348E" w:rsidRPr="00E10BE3">
        <w:rPr>
          <w:rFonts w:ascii="Times New Roman" w:hAnsi="Times New Roman"/>
          <w:sz w:val="28"/>
          <w:szCs w:val="28"/>
        </w:rPr>
        <w:t xml:space="preserve"> </w:t>
      </w:r>
      <w:r w:rsidRPr="00E10BE3">
        <w:rPr>
          <w:rFonts w:ascii="Times New Roman" w:hAnsi="Times New Roman"/>
          <w:sz w:val="28"/>
          <w:szCs w:val="28"/>
        </w:rPr>
        <w:t>находить</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тексте</w:t>
      </w:r>
      <w:r w:rsidR="00D1348E" w:rsidRPr="00E10BE3">
        <w:rPr>
          <w:rFonts w:ascii="Times New Roman" w:hAnsi="Times New Roman"/>
          <w:sz w:val="28"/>
          <w:szCs w:val="28"/>
        </w:rPr>
        <w:t xml:space="preserve"> </w:t>
      </w:r>
      <w:r w:rsidRPr="00E10BE3">
        <w:rPr>
          <w:rFonts w:ascii="Times New Roman" w:hAnsi="Times New Roman"/>
          <w:sz w:val="28"/>
          <w:szCs w:val="28"/>
        </w:rPr>
        <w:t>необходимую</w:t>
      </w:r>
      <w:r w:rsidR="00D1348E" w:rsidRPr="00E10BE3">
        <w:rPr>
          <w:rFonts w:ascii="Times New Roman" w:hAnsi="Times New Roman"/>
          <w:sz w:val="28"/>
          <w:szCs w:val="28"/>
        </w:rPr>
        <w:t xml:space="preserve"> </w:t>
      </w:r>
      <w:r w:rsidRPr="00E10BE3">
        <w:rPr>
          <w:rFonts w:ascii="Times New Roman" w:hAnsi="Times New Roman"/>
          <w:sz w:val="28"/>
          <w:szCs w:val="28"/>
        </w:rPr>
        <w:t>информацию</w:t>
      </w:r>
      <w:r w:rsidR="00D1348E" w:rsidRPr="00E10BE3">
        <w:rPr>
          <w:rFonts w:ascii="Times New Roman" w:hAnsi="Times New Roman"/>
          <w:sz w:val="28"/>
          <w:szCs w:val="28"/>
        </w:rPr>
        <w:t xml:space="preserve"> </w:t>
      </w:r>
      <w:r w:rsidRPr="00E10BE3">
        <w:rPr>
          <w:rFonts w:ascii="Times New Roman" w:hAnsi="Times New Roman"/>
          <w:sz w:val="28"/>
          <w:szCs w:val="28"/>
        </w:rPr>
        <w:t>(имена</w:t>
      </w:r>
      <w:r w:rsidR="00D1348E" w:rsidRPr="00E10BE3">
        <w:rPr>
          <w:rFonts w:ascii="Times New Roman" w:hAnsi="Times New Roman"/>
          <w:sz w:val="28"/>
          <w:szCs w:val="28"/>
        </w:rPr>
        <w:t xml:space="preserve"> </w:t>
      </w:r>
      <w:r w:rsidRPr="00E10BE3">
        <w:rPr>
          <w:rFonts w:ascii="Times New Roman" w:hAnsi="Times New Roman"/>
          <w:sz w:val="28"/>
          <w:szCs w:val="28"/>
        </w:rPr>
        <w:t>персонажей,</w:t>
      </w:r>
      <w:r w:rsidR="00D1348E" w:rsidRPr="00E10BE3">
        <w:rPr>
          <w:rFonts w:ascii="Times New Roman" w:hAnsi="Times New Roman"/>
          <w:sz w:val="28"/>
          <w:szCs w:val="28"/>
        </w:rPr>
        <w:t xml:space="preserve"> </w:t>
      </w:r>
      <w:r w:rsidRPr="00E10BE3">
        <w:rPr>
          <w:rFonts w:ascii="Times New Roman" w:hAnsi="Times New Roman"/>
          <w:sz w:val="28"/>
          <w:szCs w:val="28"/>
        </w:rPr>
        <w:t>где</w:t>
      </w:r>
      <w:r w:rsidR="00D1348E" w:rsidRPr="00E10BE3">
        <w:rPr>
          <w:rFonts w:ascii="Times New Roman" w:hAnsi="Times New Roman"/>
          <w:sz w:val="28"/>
          <w:szCs w:val="28"/>
        </w:rPr>
        <w:t xml:space="preserve"> </w:t>
      </w:r>
      <w:r w:rsidRPr="00E10BE3">
        <w:rPr>
          <w:rFonts w:ascii="Times New Roman" w:hAnsi="Times New Roman"/>
          <w:sz w:val="28"/>
          <w:szCs w:val="28"/>
        </w:rPr>
        <w:t>происходит</w:t>
      </w:r>
      <w:r w:rsidR="00D1348E" w:rsidRPr="00E10BE3">
        <w:rPr>
          <w:rFonts w:ascii="Times New Roman" w:hAnsi="Times New Roman"/>
          <w:sz w:val="28"/>
          <w:szCs w:val="28"/>
        </w:rPr>
        <w:t xml:space="preserve"> </w:t>
      </w:r>
      <w:r w:rsidRPr="00E10BE3">
        <w:rPr>
          <w:rFonts w:ascii="Times New Roman" w:hAnsi="Times New Roman"/>
          <w:sz w:val="28"/>
          <w:szCs w:val="28"/>
        </w:rPr>
        <w:t>действие</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т.</w:t>
      </w:r>
      <w:r w:rsidR="00D1348E" w:rsidRPr="00E10BE3">
        <w:rPr>
          <w:rFonts w:ascii="Times New Roman" w:hAnsi="Times New Roman"/>
          <w:sz w:val="28"/>
          <w:szCs w:val="28"/>
        </w:rPr>
        <w:t xml:space="preserve"> </w:t>
      </w:r>
      <w:r w:rsidRPr="00E10BE3">
        <w:rPr>
          <w:rFonts w:ascii="Times New Roman" w:hAnsi="Times New Roman"/>
          <w:sz w:val="28"/>
          <w:szCs w:val="28"/>
        </w:rPr>
        <w:t>д.).</w:t>
      </w:r>
    </w:p>
    <w:p w:rsidR="00B97C4C" w:rsidRPr="00E10BE3" w:rsidRDefault="00B97C4C" w:rsidP="0056466A">
      <w:pPr>
        <w:ind w:firstLine="709"/>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русле</w:t>
      </w:r>
      <w:r w:rsidR="00D1348E" w:rsidRPr="00E10BE3">
        <w:rPr>
          <w:kern w:val="0"/>
          <w:sz w:val="28"/>
          <w:szCs w:val="28"/>
        </w:rPr>
        <w:t xml:space="preserve"> </w:t>
      </w:r>
      <w:r w:rsidRPr="00E10BE3">
        <w:rPr>
          <w:kern w:val="0"/>
          <w:sz w:val="28"/>
          <w:szCs w:val="28"/>
        </w:rPr>
        <w:t>письма</w:t>
      </w:r>
    </w:p>
    <w:p w:rsidR="00B97C4C" w:rsidRPr="00E10BE3" w:rsidRDefault="00B97C4C" w:rsidP="0056466A">
      <w:pPr>
        <w:ind w:firstLine="709"/>
        <w:jc w:val="both"/>
        <w:rPr>
          <w:kern w:val="0"/>
          <w:sz w:val="28"/>
          <w:szCs w:val="28"/>
        </w:rPr>
      </w:pPr>
      <w:r w:rsidRPr="00E10BE3">
        <w:rPr>
          <w:kern w:val="0"/>
          <w:sz w:val="28"/>
          <w:szCs w:val="28"/>
        </w:rPr>
        <w:t>Владеть:</w:t>
      </w:r>
    </w:p>
    <w:p w:rsidR="00B97C4C" w:rsidRPr="00E10BE3" w:rsidRDefault="00B97C4C" w:rsidP="00BE4821">
      <w:pPr>
        <w:pStyle w:val="a8"/>
        <w:numPr>
          <w:ilvl w:val="0"/>
          <w:numId w:val="47"/>
        </w:numPr>
        <w:spacing w:after="0" w:line="240" w:lineRule="auto"/>
        <w:ind w:left="1276" w:hanging="283"/>
        <w:jc w:val="both"/>
        <w:rPr>
          <w:rFonts w:ascii="Times New Roman" w:hAnsi="Times New Roman"/>
          <w:sz w:val="28"/>
          <w:szCs w:val="28"/>
        </w:rPr>
      </w:pPr>
      <w:r w:rsidRPr="00E10BE3">
        <w:rPr>
          <w:rFonts w:ascii="Times New Roman" w:hAnsi="Times New Roman"/>
          <w:sz w:val="28"/>
          <w:szCs w:val="28"/>
        </w:rPr>
        <w:t>умением</w:t>
      </w:r>
      <w:r w:rsidR="00D1348E" w:rsidRPr="00E10BE3">
        <w:rPr>
          <w:rFonts w:ascii="Times New Roman" w:hAnsi="Times New Roman"/>
          <w:sz w:val="28"/>
          <w:szCs w:val="28"/>
        </w:rPr>
        <w:t xml:space="preserve"> </w:t>
      </w:r>
      <w:r w:rsidRPr="00E10BE3">
        <w:rPr>
          <w:rFonts w:ascii="Times New Roman" w:hAnsi="Times New Roman"/>
          <w:sz w:val="28"/>
          <w:szCs w:val="28"/>
        </w:rPr>
        <w:t>выписывать</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слова,</w:t>
      </w:r>
      <w:r w:rsidR="00D1348E" w:rsidRPr="00E10BE3">
        <w:rPr>
          <w:rFonts w:ascii="Times New Roman" w:hAnsi="Times New Roman"/>
          <w:sz w:val="28"/>
          <w:szCs w:val="28"/>
        </w:rPr>
        <w:t xml:space="preserve"> </w:t>
      </w:r>
      <w:r w:rsidRPr="00E10BE3">
        <w:rPr>
          <w:rFonts w:ascii="Times New Roman" w:hAnsi="Times New Roman"/>
          <w:sz w:val="28"/>
          <w:szCs w:val="28"/>
        </w:rPr>
        <w:t>словосочетания</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предложения;</w:t>
      </w:r>
    </w:p>
    <w:p w:rsidR="00B97C4C" w:rsidRPr="00E10BE3" w:rsidRDefault="00B97C4C" w:rsidP="00BE4821">
      <w:pPr>
        <w:pStyle w:val="a8"/>
        <w:numPr>
          <w:ilvl w:val="0"/>
          <w:numId w:val="47"/>
        </w:numPr>
        <w:spacing w:after="0" w:line="240" w:lineRule="auto"/>
        <w:ind w:left="1276" w:hanging="283"/>
        <w:jc w:val="both"/>
        <w:rPr>
          <w:rFonts w:ascii="Times New Roman" w:hAnsi="Times New Roman"/>
          <w:sz w:val="28"/>
          <w:szCs w:val="28"/>
        </w:rPr>
      </w:pPr>
      <w:r w:rsidRPr="00E10BE3">
        <w:rPr>
          <w:rFonts w:ascii="Times New Roman" w:hAnsi="Times New Roman"/>
          <w:sz w:val="28"/>
          <w:szCs w:val="28"/>
        </w:rPr>
        <w:t>основами</w:t>
      </w:r>
      <w:r w:rsidR="00D1348E" w:rsidRPr="00E10BE3">
        <w:rPr>
          <w:rFonts w:ascii="Times New Roman" w:hAnsi="Times New Roman"/>
          <w:sz w:val="28"/>
          <w:szCs w:val="28"/>
        </w:rPr>
        <w:t xml:space="preserve"> </w:t>
      </w:r>
      <w:r w:rsidRPr="00E10BE3">
        <w:rPr>
          <w:rFonts w:ascii="Times New Roman" w:hAnsi="Times New Roman"/>
          <w:sz w:val="28"/>
          <w:szCs w:val="28"/>
        </w:rPr>
        <w:t>письменной</w:t>
      </w:r>
      <w:r w:rsidR="00D1348E" w:rsidRPr="00E10BE3">
        <w:rPr>
          <w:rFonts w:ascii="Times New Roman" w:hAnsi="Times New Roman"/>
          <w:sz w:val="28"/>
          <w:szCs w:val="28"/>
        </w:rPr>
        <w:t xml:space="preserve"> </w:t>
      </w:r>
      <w:r w:rsidRPr="00E10BE3">
        <w:rPr>
          <w:rFonts w:ascii="Times New Roman" w:hAnsi="Times New Roman"/>
          <w:sz w:val="28"/>
          <w:szCs w:val="28"/>
        </w:rPr>
        <w:t>речи:</w:t>
      </w:r>
      <w:r w:rsidR="00D1348E" w:rsidRPr="00E10BE3">
        <w:rPr>
          <w:rFonts w:ascii="Times New Roman" w:hAnsi="Times New Roman"/>
          <w:sz w:val="28"/>
          <w:szCs w:val="28"/>
        </w:rPr>
        <w:t xml:space="preserve"> </w:t>
      </w:r>
      <w:r w:rsidRPr="00E10BE3">
        <w:rPr>
          <w:rFonts w:ascii="Times New Roman" w:hAnsi="Times New Roman"/>
          <w:sz w:val="28"/>
          <w:szCs w:val="28"/>
        </w:rPr>
        <w:t>писать</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образцу</w:t>
      </w:r>
      <w:r w:rsidR="00D1348E" w:rsidRPr="00E10BE3">
        <w:rPr>
          <w:rFonts w:ascii="Times New Roman" w:hAnsi="Times New Roman"/>
          <w:sz w:val="28"/>
          <w:szCs w:val="28"/>
        </w:rPr>
        <w:t xml:space="preserve"> </w:t>
      </w:r>
      <w:r w:rsidRPr="00E10BE3">
        <w:rPr>
          <w:rFonts w:ascii="Times New Roman" w:hAnsi="Times New Roman"/>
          <w:sz w:val="28"/>
          <w:szCs w:val="28"/>
        </w:rPr>
        <w:t>поздравление</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праздником,</w:t>
      </w:r>
      <w:r w:rsidR="00D1348E" w:rsidRPr="00E10BE3">
        <w:rPr>
          <w:rFonts w:ascii="Times New Roman" w:hAnsi="Times New Roman"/>
          <w:sz w:val="28"/>
          <w:szCs w:val="28"/>
        </w:rPr>
        <w:t xml:space="preserve"> </w:t>
      </w:r>
      <w:r w:rsidRPr="00E10BE3">
        <w:rPr>
          <w:rFonts w:ascii="Times New Roman" w:hAnsi="Times New Roman"/>
          <w:sz w:val="28"/>
          <w:szCs w:val="28"/>
        </w:rPr>
        <w:t>короткое</w:t>
      </w:r>
      <w:r w:rsidR="00D1348E" w:rsidRPr="00E10BE3">
        <w:rPr>
          <w:rFonts w:ascii="Times New Roman" w:hAnsi="Times New Roman"/>
          <w:sz w:val="28"/>
          <w:szCs w:val="28"/>
        </w:rPr>
        <w:t xml:space="preserve"> </w:t>
      </w:r>
      <w:r w:rsidRPr="00E10BE3">
        <w:rPr>
          <w:rFonts w:ascii="Times New Roman" w:hAnsi="Times New Roman"/>
          <w:sz w:val="28"/>
          <w:szCs w:val="28"/>
        </w:rPr>
        <w:t>личное</w:t>
      </w:r>
      <w:r w:rsidR="00D1348E" w:rsidRPr="00E10BE3">
        <w:rPr>
          <w:rFonts w:ascii="Times New Roman" w:hAnsi="Times New Roman"/>
          <w:sz w:val="28"/>
          <w:szCs w:val="28"/>
        </w:rPr>
        <w:t xml:space="preserve"> </w:t>
      </w:r>
      <w:r w:rsidRPr="00E10BE3">
        <w:rPr>
          <w:rFonts w:ascii="Times New Roman" w:hAnsi="Times New Roman"/>
          <w:sz w:val="28"/>
          <w:szCs w:val="28"/>
        </w:rPr>
        <w:t>письмо.</w:t>
      </w:r>
    </w:p>
    <w:p w:rsidR="00B97C4C" w:rsidRPr="00E10BE3" w:rsidRDefault="00B97C4C" w:rsidP="0056466A">
      <w:pPr>
        <w:ind w:firstLine="709"/>
        <w:jc w:val="both"/>
        <w:rPr>
          <w:kern w:val="0"/>
          <w:sz w:val="28"/>
          <w:szCs w:val="28"/>
        </w:rPr>
      </w:pPr>
    </w:p>
    <w:p w:rsidR="00B97C4C" w:rsidRPr="00E10BE3" w:rsidRDefault="00B97C4C" w:rsidP="0056466A">
      <w:pPr>
        <w:ind w:firstLine="709"/>
        <w:jc w:val="both"/>
        <w:rPr>
          <w:kern w:val="0"/>
          <w:sz w:val="28"/>
          <w:szCs w:val="28"/>
        </w:rPr>
      </w:pPr>
      <w:r w:rsidRPr="00E10BE3">
        <w:rPr>
          <w:kern w:val="0"/>
          <w:sz w:val="28"/>
          <w:szCs w:val="28"/>
        </w:rPr>
        <w:t>Языковые</w:t>
      </w:r>
      <w:r w:rsidR="00D1348E" w:rsidRPr="00E10BE3">
        <w:rPr>
          <w:kern w:val="0"/>
          <w:sz w:val="28"/>
          <w:szCs w:val="28"/>
        </w:rPr>
        <w:t xml:space="preserve"> </w:t>
      </w:r>
      <w:r w:rsidRPr="00E10BE3">
        <w:rPr>
          <w:kern w:val="0"/>
          <w:sz w:val="28"/>
          <w:szCs w:val="28"/>
        </w:rPr>
        <w:t>средства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навыки</w:t>
      </w:r>
      <w:r w:rsidR="00D1348E" w:rsidRPr="00E10BE3">
        <w:rPr>
          <w:kern w:val="0"/>
          <w:sz w:val="28"/>
          <w:szCs w:val="28"/>
        </w:rPr>
        <w:t xml:space="preserve"> </w:t>
      </w:r>
      <w:r w:rsidRPr="00E10BE3">
        <w:rPr>
          <w:kern w:val="0"/>
          <w:sz w:val="28"/>
          <w:szCs w:val="28"/>
        </w:rPr>
        <w:t>пользования</w:t>
      </w:r>
      <w:r w:rsidR="00D1348E" w:rsidRPr="00E10BE3">
        <w:rPr>
          <w:kern w:val="0"/>
          <w:sz w:val="28"/>
          <w:szCs w:val="28"/>
        </w:rPr>
        <w:t xml:space="preserve"> </w:t>
      </w:r>
      <w:r w:rsidRPr="00E10BE3">
        <w:rPr>
          <w:kern w:val="0"/>
          <w:sz w:val="28"/>
          <w:szCs w:val="28"/>
        </w:rPr>
        <w:t>ими</w:t>
      </w:r>
      <w:r w:rsidR="00BC0E60" w:rsidRPr="00E10BE3">
        <w:rPr>
          <w:kern w:val="0"/>
          <w:sz w:val="28"/>
          <w:szCs w:val="28"/>
        </w:rPr>
        <w:t>.</w:t>
      </w:r>
    </w:p>
    <w:p w:rsidR="00B97C4C" w:rsidRPr="00E10BE3" w:rsidRDefault="00B97C4C" w:rsidP="0056466A">
      <w:pPr>
        <w:ind w:firstLine="709"/>
        <w:jc w:val="both"/>
        <w:rPr>
          <w:kern w:val="0"/>
          <w:sz w:val="28"/>
          <w:szCs w:val="28"/>
        </w:rPr>
      </w:pPr>
      <w:r w:rsidRPr="00E10BE3">
        <w:rPr>
          <w:kern w:val="0"/>
          <w:sz w:val="28"/>
          <w:szCs w:val="28"/>
        </w:rPr>
        <w:t>Английский</w:t>
      </w:r>
      <w:r w:rsidR="00D1348E" w:rsidRPr="00E10BE3">
        <w:rPr>
          <w:kern w:val="0"/>
          <w:sz w:val="28"/>
          <w:szCs w:val="28"/>
        </w:rPr>
        <w:t xml:space="preserve"> </w:t>
      </w:r>
      <w:r w:rsidRPr="00E10BE3">
        <w:rPr>
          <w:kern w:val="0"/>
          <w:sz w:val="28"/>
          <w:szCs w:val="28"/>
        </w:rPr>
        <w:t>язык</w:t>
      </w:r>
    </w:p>
    <w:p w:rsidR="00B97C4C" w:rsidRPr="00E10BE3" w:rsidRDefault="00B97C4C" w:rsidP="0056466A">
      <w:pPr>
        <w:ind w:firstLine="709"/>
        <w:jc w:val="both"/>
        <w:rPr>
          <w:kern w:val="0"/>
          <w:sz w:val="28"/>
          <w:szCs w:val="28"/>
        </w:rPr>
      </w:pPr>
      <w:r w:rsidRPr="00E10BE3">
        <w:rPr>
          <w:kern w:val="0"/>
          <w:sz w:val="28"/>
          <w:szCs w:val="28"/>
        </w:rPr>
        <w:t>Графика,</w:t>
      </w:r>
      <w:r w:rsidR="00D1348E" w:rsidRPr="00E10BE3">
        <w:rPr>
          <w:kern w:val="0"/>
          <w:sz w:val="28"/>
          <w:szCs w:val="28"/>
        </w:rPr>
        <w:t xml:space="preserve"> </w:t>
      </w:r>
      <w:r w:rsidRPr="00E10BE3">
        <w:rPr>
          <w:kern w:val="0"/>
          <w:sz w:val="28"/>
          <w:szCs w:val="28"/>
        </w:rPr>
        <w:t>каллиграфия,</w:t>
      </w:r>
      <w:r w:rsidR="00D1348E" w:rsidRPr="00E10BE3">
        <w:rPr>
          <w:kern w:val="0"/>
          <w:sz w:val="28"/>
          <w:szCs w:val="28"/>
        </w:rPr>
        <w:t xml:space="preserve"> </w:t>
      </w:r>
      <w:r w:rsidRPr="00E10BE3">
        <w:rPr>
          <w:kern w:val="0"/>
          <w:sz w:val="28"/>
          <w:szCs w:val="28"/>
        </w:rPr>
        <w:t>орфография.</w:t>
      </w:r>
      <w:r w:rsidR="00D1348E" w:rsidRPr="00E10BE3">
        <w:rPr>
          <w:kern w:val="0"/>
          <w:sz w:val="28"/>
          <w:szCs w:val="28"/>
        </w:rPr>
        <w:t xml:space="preserve"> </w:t>
      </w:r>
      <w:r w:rsidRPr="00E10BE3">
        <w:rPr>
          <w:kern w:val="0"/>
          <w:sz w:val="28"/>
          <w:szCs w:val="28"/>
        </w:rPr>
        <w:t>Все</w:t>
      </w:r>
      <w:r w:rsidR="00D1348E" w:rsidRPr="00E10BE3">
        <w:rPr>
          <w:kern w:val="0"/>
          <w:sz w:val="28"/>
          <w:szCs w:val="28"/>
        </w:rPr>
        <w:t xml:space="preserve"> </w:t>
      </w:r>
      <w:r w:rsidRPr="00E10BE3">
        <w:rPr>
          <w:kern w:val="0"/>
          <w:sz w:val="28"/>
          <w:szCs w:val="28"/>
        </w:rPr>
        <w:t>буквы</w:t>
      </w:r>
      <w:r w:rsidR="00D1348E" w:rsidRPr="00E10BE3">
        <w:rPr>
          <w:kern w:val="0"/>
          <w:sz w:val="28"/>
          <w:szCs w:val="28"/>
        </w:rPr>
        <w:t xml:space="preserve"> </w:t>
      </w:r>
      <w:r w:rsidRPr="00E10BE3">
        <w:rPr>
          <w:kern w:val="0"/>
          <w:sz w:val="28"/>
          <w:szCs w:val="28"/>
        </w:rPr>
        <w:t>английского</w:t>
      </w:r>
      <w:r w:rsidR="00D1348E" w:rsidRPr="00E10BE3">
        <w:rPr>
          <w:kern w:val="0"/>
          <w:sz w:val="28"/>
          <w:szCs w:val="28"/>
        </w:rPr>
        <w:t xml:space="preserve"> </w:t>
      </w:r>
      <w:r w:rsidRPr="00E10BE3">
        <w:rPr>
          <w:kern w:val="0"/>
          <w:sz w:val="28"/>
          <w:szCs w:val="28"/>
        </w:rPr>
        <w:t>алфавита.</w:t>
      </w:r>
      <w:r w:rsidR="00D1348E" w:rsidRPr="00E10BE3">
        <w:rPr>
          <w:kern w:val="0"/>
          <w:sz w:val="28"/>
          <w:szCs w:val="28"/>
        </w:rPr>
        <w:t xml:space="preserve"> </w:t>
      </w:r>
      <w:r w:rsidRPr="00E10BE3">
        <w:rPr>
          <w:kern w:val="0"/>
          <w:sz w:val="28"/>
          <w:szCs w:val="28"/>
        </w:rPr>
        <w:t>Основные</w:t>
      </w:r>
      <w:r w:rsidR="00D1348E" w:rsidRPr="00E10BE3">
        <w:rPr>
          <w:kern w:val="0"/>
          <w:sz w:val="28"/>
          <w:szCs w:val="28"/>
        </w:rPr>
        <w:t xml:space="preserve"> </w:t>
      </w:r>
      <w:r w:rsidRPr="00E10BE3">
        <w:rPr>
          <w:kern w:val="0"/>
          <w:sz w:val="28"/>
          <w:szCs w:val="28"/>
        </w:rPr>
        <w:t>буквосочетания.</w:t>
      </w:r>
      <w:r w:rsidR="00D1348E" w:rsidRPr="00E10BE3">
        <w:rPr>
          <w:kern w:val="0"/>
          <w:sz w:val="28"/>
          <w:szCs w:val="28"/>
        </w:rPr>
        <w:t xml:space="preserve"> </w:t>
      </w:r>
      <w:proofErr w:type="spellStart"/>
      <w:r w:rsidRPr="00E10BE3">
        <w:rPr>
          <w:kern w:val="0"/>
          <w:sz w:val="28"/>
          <w:szCs w:val="28"/>
        </w:rPr>
        <w:t>Звук</w:t>
      </w:r>
      <w:proofErr w:type="gramStart"/>
      <w:r w:rsidRPr="00E10BE3">
        <w:rPr>
          <w:kern w:val="0"/>
          <w:sz w:val="28"/>
          <w:szCs w:val="28"/>
        </w:rPr>
        <w:t>о</w:t>
      </w:r>
      <w:proofErr w:type="spellEnd"/>
      <w:r w:rsidRPr="00E10BE3">
        <w:rPr>
          <w:kern w:val="0"/>
          <w:sz w:val="28"/>
          <w:szCs w:val="28"/>
        </w:rPr>
        <w:t>-</w:t>
      </w:r>
      <w:proofErr w:type="gramEnd"/>
      <w:r w:rsidR="00D1348E" w:rsidRPr="00E10BE3">
        <w:rPr>
          <w:kern w:val="0"/>
          <w:sz w:val="28"/>
          <w:szCs w:val="28"/>
        </w:rPr>
        <w:t xml:space="preserve"> </w:t>
      </w:r>
      <w:r w:rsidRPr="00E10BE3">
        <w:rPr>
          <w:kern w:val="0"/>
          <w:sz w:val="28"/>
          <w:szCs w:val="28"/>
        </w:rPr>
        <w:t>буквенные</w:t>
      </w:r>
      <w:r w:rsidR="00D1348E" w:rsidRPr="00E10BE3">
        <w:rPr>
          <w:kern w:val="0"/>
          <w:sz w:val="28"/>
          <w:szCs w:val="28"/>
        </w:rPr>
        <w:t xml:space="preserve"> </w:t>
      </w:r>
      <w:r w:rsidRPr="00E10BE3">
        <w:rPr>
          <w:kern w:val="0"/>
          <w:sz w:val="28"/>
          <w:szCs w:val="28"/>
        </w:rPr>
        <w:t>соответствия.</w:t>
      </w:r>
      <w:r w:rsidR="00D1348E" w:rsidRPr="00E10BE3">
        <w:rPr>
          <w:kern w:val="0"/>
          <w:sz w:val="28"/>
          <w:szCs w:val="28"/>
        </w:rPr>
        <w:t xml:space="preserve"> </w:t>
      </w:r>
      <w:r w:rsidRPr="00E10BE3">
        <w:rPr>
          <w:kern w:val="0"/>
          <w:sz w:val="28"/>
          <w:szCs w:val="28"/>
        </w:rPr>
        <w:t>Знаки</w:t>
      </w:r>
      <w:r w:rsidR="00D1348E" w:rsidRPr="00E10BE3">
        <w:rPr>
          <w:kern w:val="0"/>
          <w:sz w:val="28"/>
          <w:szCs w:val="28"/>
        </w:rPr>
        <w:t xml:space="preserve"> </w:t>
      </w:r>
      <w:r w:rsidRPr="00E10BE3">
        <w:rPr>
          <w:kern w:val="0"/>
          <w:sz w:val="28"/>
          <w:szCs w:val="28"/>
        </w:rPr>
        <w:t>транскрипции.</w:t>
      </w:r>
      <w:r w:rsidR="00D1348E" w:rsidRPr="00E10BE3">
        <w:rPr>
          <w:kern w:val="0"/>
          <w:sz w:val="28"/>
          <w:szCs w:val="28"/>
        </w:rPr>
        <w:t xml:space="preserve"> </w:t>
      </w:r>
      <w:r w:rsidRPr="00E10BE3">
        <w:rPr>
          <w:kern w:val="0"/>
          <w:sz w:val="28"/>
          <w:szCs w:val="28"/>
        </w:rPr>
        <w:t>Апостроф.</w:t>
      </w:r>
      <w:r w:rsidR="00D1348E" w:rsidRPr="00E10BE3">
        <w:rPr>
          <w:kern w:val="0"/>
          <w:sz w:val="28"/>
          <w:szCs w:val="28"/>
        </w:rPr>
        <w:t xml:space="preserve"> </w:t>
      </w:r>
      <w:r w:rsidRPr="00E10BE3">
        <w:rPr>
          <w:kern w:val="0"/>
          <w:sz w:val="28"/>
          <w:szCs w:val="28"/>
        </w:rPr>
        <w:t>Основные</w:t>
      </w:r>
      <w:r w:rsidR="00D1348E" w:rsidRPr="00E10BE3">
        <w:rPr>
          <w:kern w:val="0"/>
          <w:sz w:val="28"/>
          <w:szCs w:val="28"/>
        </w:rPr>
        <w:t xml:space="preserve"> </w:t>
      </w:r>
      <w:r w:rsidRPr="00E10BE3">
        <w:rPr>
          <w:kern w:val="0"/>
          <w:sz w:val="28"/>
          <w:szCs w:val="28"/>
        </w:rPr>
        <w:t>правила</w:t>
      </w:r>
      <w:r w:rsidR="00D1348E" w:rsidRPr="00E10BE3">
        <w:rPr>
          <w:kern w:val="0"/>
          <w:sz w:val="28"/>
          <w:szCs w:val="28"/>
        </w:rPr>
        <w:t xml:space="preserve"> </w:t>
      </w:r>
      <w:r w:rsidRPr="00E10BE3">
        <w:rPr>
          <w:kern w:val="0"/>
          <w:sz w:val="28"/>
          <w:szCs w:val="28"/>
        </w:rPr>
        <w:t>чтения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орфографии.</w:t>
      </w:r>
      <w:r w:rsidR="00D1348E" w:rsidRPr="00E10BE3">
        <w:rPr>
          <w:kern w:val="0"/>
          <w:sz w:val="28"/>
          <w:szCs w:val="28"/>
        </w:rPr>
        <w:t xml:space="preserve"> </w:t>
      </w:r>
      <w:r w:rsidRPr="00E10BE3">
        <w:rPr>
          <w:kern w:val="0"/>
          <w:sz w:val="28"/>
          <w:szCs w:val="28"/>
        </w:rPr>
        <w:t>Написание</w:t>
      </w:r>
      <w:r w:rsidR="00D1348E" w:rsidRPr="00E10BE3">
        <w:rPr>
          <w:kern w:val="0"/>
          <w:sz w:val="28"/>
          <w:szCs w:val="28"/>
        </w:rPr>
        <w:t xml:space="preserve"> </w:t>
      </w:r>
      <w:r w:rsidRPr="00E10BE3">
        <w:rPr>
          <w:kern w:val="0"/>
          <w:sz w:val="28"/>
          <w:szCs w:val="28"/>
        </w:rPr>
        <w:t>наиболее</w:t>
      </w:r>
      <w:r w:rsidR="00D1348E" w:rsidRPr="00E10BE3">
        <w:rPr>
          <w:kern w:val="0"/>
          <w:sz w:val="28"/>
          <w:szCs w:val="28"/>
        </w:rPr>
        <w:t xml:space="preserve"> </w:t>
      </w:r>
      <w:r w:rsidRPr="00E10BE3">
        <w:rPr>
          <w:kern w:val="0"/>
          <w:sz w:val="28"/>
          <w:szCs w:val="28"/>
        </w:rPr>
        <w:lastRenderedPageBreak/>
        <w:t>употребительных</w:t>
      </w:r>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вошедших</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активный</w:t>
      </w:r>
      <w:r w:rsidR="00D1348E" w:rsidRPr="00E10BE3">
        <w:rPr>
          <w:kern w:val="0"/>
          <w:sz w:val="28"/>
          <w:szCs w:val="28"/>
        </w:rPr>
        <w:t xml:space="preserve"> </w:t>
      </w:r>
      <w:r w:rsidRPr="00E10BE3">
        <w:rPr>
          <w:kern w:val="0"/>
          <w:sz w:val="28"/>
          <w:szCs w:val="28"/>
        </w:rPr>
        <w:t>словарь.</w:t>
      </w:r>
    </w:p>
    <w:p w:rsidR="00B97C4C" w:rsidRPr="00E10BE3" w:rsidRDefault="00B97C4C" w:rsidP="0056466A">
      <w:pPr>
        <w:ind w:firstLine="709"/>
        <w:jc w:val="both"/>
        <w:rPr>
          <w:kern w:val="0"/>
          <w:sz w:val="28"/>
          <w:szCs w:val="28"/>
        </w:rPr>
      </w:pPr>
      <w:r w:rsidRPr="00E10BE3">
        <w:rPr>
          <w:kern w:val="0"/>
          <w:sz w:val="28"/>
          <w:szCs w:val="28"/>
        </w:rPr>
        <w:t>Фонетическая</w:t>
      </w:r>
      <w:r w:rsidR="00D1348E" w:rsidRPr="00E10BE3">
        <w:rPr>
          <w:kern w:val="0"/>
          <w:sz w:val="28"/>
          <w:szCs w:val="28"/>
        </w:rPr>
        <w:t xml:space="preserve"> </w:t>
      </w:r>
      <w:r w:rsidRPr="00E10BE3">
        <w:rPr>
          <w:kern w:val="0"/>
          <w:sz w:val="28"/>
          <w:szCs w:val="28"/>
        </w:rPr>
        <w:t>сторона</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Адекватное</w:t>
      </w:r>
      <w:r w:rsidR="00D1348E" w:rsidRPr="00E10BE3">
        <w:rPr>
          <w:kern w:val="0"/>
          <w:sz w:val="28"/>
          <w:szCs w:val="28"/>
        </w:rPr>
        <w:t xml:space="preserve"> </w:t>
      </w:r>
      <w:r w:rsidRPr="00E10BE3">
        <w:rPr>
          <w:kern w:val="0"/>
          <w:sz w:val="28"/>
          <w:szCs w:val="28"/>
        </w:rPr>
        <w:t>произношение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различение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слух</w:t>
      </w:r>
      <w:r w:rsidR="00D1348E" w:rsidRPr="00E10BE3">
        <w:rPr>
          <w:kern w:val="0"/>
          <w:sz w:val="28"/>
          <w:szCs w:val="28"/>
        </w:rPr>
        <w:t xml:space="preserve"> </w:t>
      </w:r>
      <w:r w:rsidRPr="00E10BE3">
        <w:rPr>
          <w:kern w:val="0"/>
          <w:sz w:val="28"/>
          <w:szCs w:val="28"/>
        </w:rPr>
        <w:t>всех</w:t>
      </w:r>
      <w:r w:rsidR="00D1348E" w:rsidRPr="00E10BE3">
        <w:rPr>
          <w:kern w:val="0"/>
          <w:sz w:val="28"/>
          <w:szCs w:val="28"/>
        </w:rPr>
        <w:t xml:space="preserve"> </w:t>
      </w:r>
      <w:r w:rsidRPr="00E10BE3">
        <w:rPr>
          <w:kern w:val="0"/>
          <w:sz w:val="28"/>
          <w:szCs w:val="28"/>
        </w:rPr>
        <w:t>звуков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звукосочетаний</w:t>
      </w:r>
      <w:r w:rsidR="00D1348E" w:rsidRPr="00E10BE3">
        <w:rPr>
          <w:kern w:val="0"/>
          <w:sz w:val="28"/>
          <w:szCs w:val="28"/>
        </w:rPr>
        <w:t xml:space="preserve"> </w:t>
      </w:r>
      <w:r w:rsidRPr="00E10BE3">
        <w:rPr>
          <w:kern w:val="0"/>
          <w:sz w:val="28"/>
          <w:szCs w:val="28"/>
        </w:rPr>
        <w:t>английского</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r w:rsidRPr="00E10BE3">
        <w:rPr>
          <w:kern w:val="0"/>
          <w:sz w:val="28"/>
          <w:szCs w:val="28"/>
        </w:rPr>
        <w:t>Соблюдение</w:t>
      </w:r>
      <w:r w:rsidR="00D1348E" w:rsidRPr="00E10BE3">
        <w:rPr>
          <w:kern w:val="0"/>
          <w:sz w:val="28"/>
          <w:szCs w:val="28"/>
        </w:rPr>
        <w:t xml:space="preserve"> </w:t>
      </w:r>
      <w:r w:rsidRPr="00E10BE3">
        <w:rPr>
          <w:kern w:val="0"/>
          <w:sz w:val="28"/>
          <w:szCs w:val="28"/>
        </w:rPr>
        <w:t>норм</w:t>
      </w:r>
      <w:r w:rsidR="00D1348E" w:rsidRPr="00E10BE3">
        <w:rPr>
          <w:kern w:val="0"/>
          <w:sz w:val="28"/>
          <w:szCs w:val="28"/>
        </w:rPr>
        <w:t xml:space="preserve"> </w:t>
      </w:r>
      <w:r w:rsidRPr="00E10BE3">
        <w:rPr>
          <w:kern w:val="0"/>
          <w:sz w:val="28"/>
          <w:szCs w:val="28"/>
        </w:rPr>
        <w:t>произношения:</w:t>
      </w:r>
      <w:r w:rsidR="00D1348E" w:rsidRPr="00E10BE3">
        <w:rPr>
          <w:kern w:val="0"/>
          <w:sz w:val="28"/>
          <w:szCs w:val="28"/>
        </w:rPr>
        <w:t xml:space="preserve"> </w:t>
      </w:r>
      <w:r w:rsidRPr="00E10BE3">
        <w:rPr>
          <w:kern w:val="0"/>
          <w:sz w:val="28"/>
          <w:szCs w:val="28"/>
        </w:rPr>
        <w:t>долгота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краткость</w:t>
      </w:r>
      <w:r w:rsidR="00D1348E" w:rsidRPr="00E10BE3">
        <w:rPr>
          <w:kern w:val="0"/>
          <w:sz w:val="28"/>
          <w:szCs w:val="28"/>
        </w:rPr>
        <w:t xml:space="preserve"> </w:t>
      </w:r>
      <w:r w:rsidRPr="00E10BE3">
        <w:rPr>
          <w:kern w:val="0"/>
          <w:sz w:val="28"/>
          <w:szCs w:val="28"/>
        </w:rPr>
        <w:t>гласных,</w:t>
      </w:r>
      <w:r w:rsidR="00D1348E" w:rsidRPr="00E10BE3">
        <w:rPr>
          <w:kern w:val="0"/>
          <w:sz w:val="28"/>
          <w:szCs w:val="28"/>
        </w:rPr>
        <w:t xml:space="preserve"> </w:t>
      </w:r>
      <w:r w:rsidRPr="00E10BE3">
        <w:rPr>
          <w:kern w:val="0"/>
          <w:sz w:val="28"/>
          <w:szCs w:val="28"/>
        </w:rPr>
        <w:t>отсутствие</w:t>
      </w:r>
      <w:r w:rsidR="00D1348E" w:rsidRPr="00E10BE3">
        <w:rPr>
          <w:kern w:val="0"/>
          <w:sz w:val="28"/>
          <w:szCs w:val="28"/>
        </w:rPr>
        <w:t xml:space="preserve"> </w:t>
      </w:r>
      <w:r w:rsidRPr="00E10BE3">
        <w:rPr>
          <w:kern w:val="0"/>
          <w:sz w:val="28"/>
          <w:szCs w:val="28"/>
        </w:rPr>
        <w:t>оглушения</w:t>
      </w:r>
      <w:r w:rsidR="00D1348E" w:rsidRPr="00E10BE3">
        <w:rPr>
          <w:kern w:val="0"/>
          <w:sz w:val="28"/>
          <w:szCs w:val="28"/>
        </w:rPr>
        <w:t xml:space="preserve"> </w:t>
      </w:r>
      <w:r w:rsidRPr="00E10BE3">
        <w:rPr>
          <w:kern w:val="0"/>
          <w:sz w:val="28"/>
          <w:szCs w:val="28"/>
        </w:rPr>
        <w:t>звонких</w:t>
      </w:r>
      <w:r w:rsidR="00D1348E" w:rsidRPr="00E10BE3">
        <w:rPr>
          <w:kern w:val="0"/>
          <w:sz w:val="28"/>
          <w:szCs w:val="28"/>
        </w:rPr>
        <w:t xml:space="preserve"> </w:t>
      </w:r>
      <w:r w:rsidRPr="00E10BE3">
        <w:rPr>
          <w:kern w:val="0"/>
          <w:sz w:val="28"/>
          <w:szCs w:val="28"/>
        </w:rPr>
        <w:t>согласных</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конце</w:t>
      </w:r>
      <w:r w:rsidR="00D1348E" w:rsidRPr="00E10BE3">
        <w:rPr>
          <w:kern w:val="0"/>
          <w:sz w:val="28"/>
          <w:szCs w:val="28"/>
        </w:rPr>
        <w:t xml:space="preserve"> </w:t>
      </w:r>
      <w:r w:rsidRPr="00E10BE3">
        <w:rPr>
          <w:kern w:val="0"/>
          <w:sz w:val="28"/>
          <w:szCs w:val="28"/>
        </w:rPr>
        <w:t>слога</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отсутствие</w:t>
      </w:r>
      <w:r w:rsidR="00D1348E" w:rsidRPr="00E10BE3">
        <w:rPr>
          <w:kern w:val="0"/>
          <w:sz w:val="28"/>
          <w:szCs w:val="28"/>
        </w:rPr>
        <w:t xml:space="preserve"> </w:t>
      </w:r>
      <w:r w:rsidRPr="00E10BE3">
        <w:rPr>
          <w:kern w:val="0"/>
          <w:sz w:val="28"/>
          <w:szCs w:val="28"/>
        </w:rPr>
        <w:t>смягчения</w:t>
      </w:r>
      <w:r w:rsidR="00D1348E" w:rsidRPr="00E10BE3">
        <w:rPr>
          <w:kern w:val="0"/>
          <w:sz w:val="28"/>
          <w:szCs w:val="28"/>
        </w:rPr>
        <w:t xml:space="preserve"> </w:t>
      </w:r>
      <w:r w:rsidRPr="00E10BE3">
        <w:rPr>
          <w:kern w:val="0"/>
          <w:sz w:val="28"/>
          <w:szCs w:val="28"/>
        </w:rPr>
        <w:t>согласных</w:t>
      </w:r>
      <w:r w:rsidR="00D1348E" w:rsidRPr="00E10BE3">
        <w:rPr>
          <w:kern w:val="0"/>
          <w:sz w:val="28"/>
          <w:szCs w:val="28"/>
        </w:rPr>
        <w:t xml:space="preserve"> </w:t>
      </w:r>
      <w:r w:rsidRPr="00E10BE3">
        <w:rPr>
          <w:kern w:val="0"/>
          <w:sz w:val="28"/>
          <w:szCs w:val="28"/>
        </w:rPr>
        <w:t>перед</w:t>
      </w:r>
      <w:r w:rsidR="00D1348E" w:rsidRPr="00E10BE3">
        <w:rPr>
          <w:kern w:val="0"/>
          <w:sz w:val="28"/>
          <w:szCs w:val="28"/>
        </w:rPr>
        <w:t xml:space="preserve"> </w:t>
      </w:r>
      <w:r w:rsidRPr="00E10BE3">
        <w:rPr>
          <w:kern w:val="0"/>
          <w:sz w:val="28"/>
          <w:szCs w:val="28"/>
        </w:rPr>
        <w:t>гласными.</w:t>
      </w:r>
      <w:r w:rsidR="00D1348E" w:rsidRPr="00E10BE3">
        <w:rPr>
          <w:kern w:val="0"/>
          <w:sz w:val="28"/>
          <w:szCs w:val="28"/>
        </w:rPr>
        <w:t xml:space="preserve"> </w:t>
      </w:r>
      <w:r w:rsidRPr="00E10BE3">
        <w:rPr>
          <w:kern w:val="0"/>
          <w:sz w:val="28"/>
          <w:szCs w:val="28"/>
        </w:rPr>
        <w:t>Дифтонги.</w:t>
      </w:r>
      <w:r w:rsidR="00D1348E" w:rsidRPr="00E10BE3">
        <w:rPr>
          <w:kern w:val="0"/>
          <w:sz w:val="28"/>
          <w:szCs w:val="28"/>
        </w:rPr>
        <w:t xml:space="preserve"> </w:t>
      </w:r>
      <w:r w:rsidRPr="00E10BE3">
        <w:rPr>
          <w:kern w:val="0"/>
          <w:sz w:val="28"/>
          <w:szCs w:val="28"/>
        </w:rPr>
        <w:t>Связующее</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r</w:t>
      </w:r>
      <w:proofErr w:type="spellEnd"/>
      <w:r w:rsidRPr="00E10BE3">
        <w:rPr>
          <w:kern w:val="0"/>
          <w:sz w:val="28"/>
          <w:szCs w:val="28"/>
        </w:rPr>
        <w:t>»</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there</w:t>
      </w:r>
      <w:proofErr w:type="spellEnd"/>
      <w:r w:rsidR="00D1348E" w:rsidRPr="00E10BE3">
        <w:rPr>
          <w:kern w:val="0"/>
          <w:sz w:val="28"/>
          <w:szCs w:val="28"/>
        </w:rPr>
        <w:t xml:space="preserve"> </w:t>
      </w:r>
      <w:proofErr w:type="spellStart"/>
      <w:r w:rsidRPr="00E10BE3">
        <w:rPr>
          <w:kern w:val="0"/>
          <w:sz w:val="28"/>
          <w:szCs w:val="28"/>
        </w:rPr>
        <w:t>is</w:t>
      </w:r>
      <w:proofErr w:type="spellEnd"/>
      <w:r w:rsidRPr="00E10BE3">
        <w:rPr>
          <w:kern w:val="0"/>
          <w:sz w:val="28"/>
          <w:szCs w:val="28"/>
        </w:rPr>
        <w:t>/</w:t>
      </w:r>
      <w:proofErr w:type="spellStart"/>
      <w:r w:rsidRPr="00E10BE3">
        <w:rPr>
          <w:kern w:val="0"/>
          <w:sz w:val="28"/>
          <w:szCs w:val="28"/>
        </w:rPr>
        <w:t>there</w:t>
      </w:r>
      <w:proofErr w:type="spellEnd"/>
      <w:r w:rsidR="00D1348E" w:rsidRPr="00E10BE3">
        <w:rPr>
          <w:kern w:val="0"/>
          <w:sz w:val="28"/>
          <w:szCs w:val="28"/>
        </w:rPr>
        <w:t xml:space="preserve"> </w:t>
      </w:r>
      <w:proofErr w:type="spellStart"/>
      <w:r w:rsidRPr="00E10BE3">
        <w:rPr>
          <w:kern w:val="0"/>
          <w:sz w:val="28"/>
          <w:szCs w:val="28"/>
        </w:rPr>
        <w:t>are</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Ударение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слове,</w:t>
      </w:r>
      <w:r w:rsidR="00D1348E" w:rsidRPr="00E10BE3">
        <w:rPr>
          <w:kern w:val="0"/>
          <w:sz w:val="28"/>
          <w:szCs w:val="28"/>
        </w:rPr>
        <w:t xml:space="preserve"> </w:t>
      </w:r>
      <w:r w:rsidRPr="00E10BE3">
        <w:rPr>
          <w:kern w:val="0"/>
          <w:sz w:val="28"/>
          <w:szCs w:val="28"/>
        </w:rPr>
        <w:t>фразе.</w:t>
      </w:r>
      <w:r w:rsidR="00D1348E" w:rsidRPr="00E10BE3">
        <w:rPr>
          <w:kern w:val="0"/>
          <w:sz w:val="28"/>
          <w:szCs w:val="28"/>
        </w:rPr>
        <w:t xml:space="preserve"> </w:t>
      </w:r>
      <w:r w:rsidRPr="00E10BE3">
        <w:rPr>
          <w:kern w:val="0"/>
          <w:sz w:val="28"/>
          <w:szCs w:val="28"/>
        </w:rPr>
        <w:t>Отсутствие</w:t>
      </w:r>
      <w:r w:rsidR="00D1348E" w:rsidRPr="00E10BE3">
        <w:rPr>
          <w:kern w:val="0"/>
          <w:sz w:val="28"/>
          <w:szCs w:val="28"/>
        </w:rPr>
        <w:t xml:space="preserve"> </w:t>
      </w:r>
      <w:r w:rsidRPr="00E10BE3">
        <w:rPr>
          <w:kern w:val="0"/>
          <w:sz w:val="28"/>
          <w:szCs w:val="28"/>
        </w:rPr>
        <w:t>ударения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служебных</w:t>
      </w:r>
      <w:r w:rsidR="00D1348E" w:rsidRPr="00E10BE3">
        <w:rPr>
          <w:kern w:val="0"/>
          <w:sz w:val="28"/>
          <w:szCs w:val="28"/>
        </w:rPr>
        <w:t xml:space="preserve"> </w:t>
      </w:r>
      <w:r w:rsidRPr="00E10BE3">
        <w:rPr>
          <w:kern w:val="0"/>
          <w:sz w:val="28"/>
          <w:szCs w:val="28"/>
        </w:rPr>
        <w:t>словах</w:t>
      </w:r>
      <w:r w:rsidR="00D1348E" w:rsidRPr="00E10BE3">
        <w:rPr>
          <w:kern w:val="0"/>
          <w:sz w:val="28"/>
          <w:szCs w:val="28"/>
        </w:rPr>
        <w:t xml:space="preserve"> </w:t>
      </w:r>
      <w:r w:rsidRPr="00E10BE3">
        <w:rPr>
          <w:kern w:val="0"/>
          <w:sz w:val="28"/>
          <w:szCs w:val="28"/>
        </w:rPr>
        <w:t>(артиклях,</w:t>
      </w:r>
      <w:r w:rsidR="00D1348E" w:rsidRPr="00E10BE3">
        <w:rPr>
          <w:kern w:val="0"/>
          <w:sz w:val="28"/>
          <w:szCs w:val="28"/>
        </w:rPr>
        <w:t xml:space="preserve"> </w:t>
      </w:r>
      <w:r w:rsidRPr="00E10BE3">
        <w:rPr>
          <w:kern w:val="0"/>
          <w:sz w:val="28"/>
          <w:szCs w:val="28"/>
        </w:rPr>
        <w:t>союзах,</w:t>
      </w:r>
      <w:r w:rsidR="00D1348E" w:rsidRPr="00E10BE3">
        <w:rPr>
          <w:kern w:val="0"/>
          <w:sz w:val="28"/>
          <w:szCs w:val="28"/>
        </w:rPr>
        <w:t xml:space="preserve"> </w:t>
      </w:r>
      <w:r w:rsidRPr="00E10BE3">
        <w:rPr>
          <w:kern w:val="0"/>
          <w:sz w:val="28"/>
          <w:szCs w:val="28"/>
        </w:rPr>
        <w:t>предлогах).</w:t>
      </w:r>
      <w:r w:rsidR="00D1348E" w:rsidRPr="00E10BE3">
        <w:rPr>
          <w:kern w:val="0"/>
          <w:sz w:val="28"/>
          <w:szCs w:val="28"/>
        </w:rPr>
        <w:t xml:space="preserve"> </w:t>
      </w:r>
      <w:r w:rsidRPr="00E10BE3">
        <w:rPr>
          <w:kern w:val="0"/>
          <w:sz w:val="28"/>
          <w:szCs w:val="28"/>
        </w:rPr>
        <w:t>Членение</w:t>
      </w:r>
      <w:r w:rsidR="00D1348E" w:rsidRPr="00E10BE3">
        <w:rPr>
          <w:kern w:val="0"/>
          <w:sz w:val="28"/>
          <w:szCs w:val="28"/>
        </w:rPr>
        <w:t xml:space="preserve"> </w:t>
      </w:r>
      <w:r w:rsidRPr="00E10BE3">
        <w:rPr>
          <w:kern w:val="0"/>
          <w:sz w:val="28"/>
          <w:szCs w:val="28"/>
        </w:rPr>
        <w:t>предложений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смысловые</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Ритмико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интонационные</w:t>
      </w:r>
      <w:r w:rsidR="00D1348E" w:rsidRPr="00E10BE3">
        <w:rPr>
          <w:kern w:val="0"/>
          <w:sz w:val="28"/>
          <w:szCs w:val="28"/>
        </w:rPr>
        <w:t xml:space="preserve"> </w:t>
      </w:r>
      <w:r w:rsidRPr="00E10BE3">
        <w:rPr>
          <w:kern w:val="0"/>
          <w:sz w:val="28"/>
          <w:szCs w:val="28"/>
        </w:rPr>
        <w:t>особенности</w:t>
      </w:r>
      <w:r w:rsidR="00D1348E" w:rsidRPr="00E10BE3">
        <w:rPr>
          <w:kern w:val="0"/>
          <w:sz w:val="28"/>
          <w:szCs w:val="28"/>
        </w:rPr>
        <w:t xml:space="preserve"> </w:t>
      </w:r>
      <w:r w:rsidRPr="00E10BE3">
        <w:rPr>
          <w:kern w:val="0"/>
          <w:sz w:val="28"/>
          <w:szCs w:val="28"/>
        </w:rPr>
        <w:t>повествовательного,</w:t>
      </w:r>
      <w:r w:rsidR="00D1348E" w:rsidRPr="00E10BE3">
        <w:rPr>
          <w:kern w:val="0"/>
          <w:sz w:val="28"/>
          <w:szCs w:val="28"/>
        </w:rPr>
        <w:t xml:space="preserve"> </w:t>
      </w:r>
      <w:r w:rsidRPr="00E10BE3">
        <w:rPr>
          <w:kern w:val="0"/>
          <w:sz w:val="28"/>
          <w:szCs w:val="28"/>
        </w:rPr>
        <w:t>побудительного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вопросительного</w:t>
      </w:r>
      <w:r w:rsidR="00D1348E" w:rsidRPr="00E10BE3">
        <w:rPr>
          <w:kern w:val="0"/>
          <w:sz w:val="28"/>
          <w:szCs w:val="28"/>
        </w:rPr>
        <w:t xml:space="preserve"> </w:t>
      </w:r>
      <w:r w:rsidRPr="00E10BE3">
        <w:rPr>
          <w:kern w:val="0"/>
          <w:sz w:val="28"/>
          <w:szCs w:val="28"/>
        </w:rPr>
        <w:t>(общий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специальный</w:t>
      </w:r>
      <w:r w:rsidR="00D1348E" w:rsidRPr="00E10BE3">
        <w:rPr>
          <w:kern w:val="0"/>
          <w:sz w:val="28"/>
          <w:szCs w:val="28"/>
        </w:rPr>
        <w:t xml:space="preserve"> </w:t>
      </w:r>
      <w:r w:rsidRPr="00E10BE3">
        <w:rPr>
          <w:kern w:val="0"/>
          <w:sz w:val="28"/>
          <w:szCs w:val="28"/>
        </w:rPr>
        <w:t>вопрос)</w:t>
      </w:r>
      <w:r w:rsidR="00D1348E" w:rsidRPr="00E10BE3">
        <w:rPr>
          <w:kern w:val="0"/>
          <w:sz w:val="28"/>
          <w:szCs w:val="28"/>
        </w:rPr>
        <w:t xml:space="preserve"> </w:t>
      </w:r>
      <w:r w:rsidRPr="00E10BE3">
        <w:rPr>
          <w:kern w:val="0"/>
          <w:sz w:val="28"/>
          <w:szCs w:val="28"/>
        </w:rPr>
        <w:t>предложений.</w:t>
      </w:r>
      <w:r w:rsidR="00D1348E" w:rsidRPr="00E10BE3">
        <w:rPr>
          <w:kern w:val="0"/>
          <w:sz w:val="28"/>
          <w:szCs w:val="28"/>
        </w:rPr>
        <w:t xml:space="preserve"> </w:t>
      </w:r>
      <w:r w:rsidRPr="00E10BE3">
        <w:rPr>
          <w:kern w:val="0"/>
          <w:sz w:val="28"/>
          <w:szCs w:val="28"/>
        </w:rPr>
        <w:t>Интонация</w:t>
      </w:r>
      <w:r w:rsidR="00D1348E" w:rsidRPr="00E10BE3">
        <w:rPr>
          <w:kern w:val="0"/>
          <w:sz w:val="28"/>
          <w:szCs w:val="28"/>
        </w:rPr>
        <w:t xml:space="preserve"> </w:t>
      </w:r>
      <w:r w:rsidRPr="00E10BE3">
        <w:rPr>
          <w:kern w:val="0"/>
          <w:sz w:val="28"/>
          <w:szCs w:val="28"/>
        </w:rPr>
        <w:t>перечисления.</w:t>
      </w:r>
      <w:r w:rsidR="00D1348E" w:rsidRPr="00E10BE3">
        <w:rPr>
          <w:kern w:val="0"/>
          <w:sz w:val="28"/>
          <w:szCs w:val="28"/>
        </w:rPr>
        <w:t xml:space="preserve"> </w:t>
      </w:r>
      <w:r w:rsidRPr="00E10BE3">
        <w:rPr>
          <w:kern w:val="0"/>
          <w:sz w:val="28"/>
          <w:szCs w:val="28"/>
        </w:rPr>
        <w:t>Чтение</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транскрипции</w:t>
      </w:r>
      <w:r w:rsidR="00D1348E" w:rsidRPr="00E10BE3">
        <w:rPr>
          <w:kern w:val="0"/>
          <w:sz w:val="28"/>
          <w:szCs w:val="28"/>
        </w:rPr>
        <w:t xml:space="preserve"> </w:t>
      </w:r>
      <w:r w:rsidRPr="00E10BE3">
        <w:rPr>
          <w:kern w:val="0"/>
          <w:sz w:val="28"/>
          <w:szCs w:val="28"/>
        </w:rPr>
        <w:t>изученных</w:t>
      </w:r>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Лексическая</w:t>
      </w:r>
      <w:r w:rsidR="00D1348E" w:rsidRPr="00E10BE3">
        <w:rPr>
          <w:kern w:val="0"/>
          <w:sz w:val="28"/>
          <w:szCs w:val="28"/>
        </w:rPr>
        <w:t xml:space="preserve"> </w:t>
      </w:r>
      <w:r w:rsidRPr="00E10BE3">
        <w:rPr>
          <w:kern w:val="0"/>
          <w:sz w:val="28"/>
          <w:szCs w:val="28"/>
        </w:rPr>
        <w:t>сторона</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Лексические</w:t>
      </w:r>
      <w:r w:rsidR="00D1348E" w:rsidRPr="00E10BE3">
        <w:rPr>
          <w:kern w:val="0"/>
          <w:sz w:val="28"/>
          <w:szCs w:val="28"/>
        </w:rPr>
        <w:t xml:space="preserve"> </w:t>
      </w:r>
      <w:r w:rsidRPr="00E10BE3">
        <w:rPr>
          <w:kern w:val="0"/>
          <w:sz w:val="28"/>
          <w:szCs w:val="28"/>
        </w:rPr>
        <w:t>единицы,</w:t>
      </w:r>
      <w:r w:rsidR="00D1348E" w:rsidRPr="00E10BE3">
        <w:rPr>
          <w:kern w:val="0"/>
          <w:sz w:val="28"/>
          <w:szCs w:val="28"/>
        </w:rPr>
        <w:t xml:space="preserve"> </w:t>
      </w:r>
      <w:r w:rsidRPr="00E10BE3">
        <w:rPr>
          <w:kern w:val="0"/>
          <w:sz w:val="28"/>
          <w:szCs w:val="28"/>
        </w:rPr>
        <w:t>обслуживающие</w:t>
      </w:r>
      <w:r w:rsidR="00D1348E" w:rsidRPr="00E10BE3">
        <w:rPr>
          <w:kern w:val="0"/>
          <w:sz w:val="28"/>
          <w:szCs w:val="28"/>
        </w:rPr>
        <w:t xml:space="preserve"> </w:t>
      </w:r>
      <w:r w:rsidRPr="00E10BE3">
        <w:rPr>
          <w:kern w:val="0"/>
          <w:sz w:val="28"/>
          <w:szCs w:val="28"/>
        </w:rPr>
        <w:t>ситуации</w:t>
      </w:r>
      <w:r w:rsidR="00D1348E" w:rsidRPr="00E10BE3">
        <w:rPr>
          <w:kern w:val="0"/>
          <w:sz w:val="28"/>
          <w:szCs w:val="28"/>
        </w:rPr>
        <w:t xml:space="preserve"> </w:t>
      </w:r>
      <w:r w:rsidRPr="00E10BE3">
        <w:rPr>
          <w:kern w:val="0"/>
          <w:sz w:val="28"/>
          <w:szCs w:val="28"/>
        </w:rPr>
        <w:t>общения,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пределах</w:t>
      </w:r>
      <w:r w:rsidR="00D1348E" w:rsidRPr="00E10BE3">
        <w:rPr>
          <w:kern w:val="0"/>
          <w:sz w:val="28"/>
          <w:szCs w:val="28"/>
        </w:rPr>
        <w:t xml:space="preserve"> </w:t>
      </w:r>
      <w:r w:rsidRPr="00E10BE3">
        <w:rPr>
          <w:kern w:val="0"/>
          <w:sz w:val="28"/>
          <w:szCs w:val="28"/>
        </w:rPr>
        <w:t>тематики</w:t>
      </w:r>
      <w:r w:rsidR="00D1348E" w:rsidRPr="00E10BE3">
        <w:rPr>
          <w:kern w:val="0"/>
          <w:sz w:val="28"/>
          <w:szCs w:val="28"/>
        </w:rPr>
        <w:t xml:space="preserve"> </w:t>
      </w:r>
      <w:r w:rsidRPr="00E10BE3">
        <w:rPr>
          <w:kern w:val="0"/>
          <w:sz w:val="28"/>
          <w:szCs w:val="28"/>
        </w:rPr>
        <w:t>начальной</w:t>
      </w:r>
      <w:r w:rsidR="00D1348E" w:rsidRPr="00E10BE3">
        <w:rPr>
          <w:kern w:val="0"/>
          <w:sz w:val="28"/>
          <w:szCs w:val="28"/>
        </w:rPr>
        <w:t xml:space="preserve"> </w:t>
      </w:r>
      <w:r w:rsidRPr="00E10BE3">
        <w:rPr>
          <w:kern w:val="0"/>
          <w:sz w:val="28"/>
          <w:szCs w:val="28"/>
        </w:rPr>
        <w:t>школы,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объёме</w:t>
      </w:r>
      <w:r w:rsidR="00D1348E" w:rsidRPr="00E10BE3">
        <w:rPr>
          <w:kern w:val="0"/>
          <w:sz w:val="28"/>
          <w:szCs w:val="28"/>
        </w:rPr>
        <w:t xml:space="preserve"> </w:t>
      </w:r>
      <w:r w:rsidRPr="00E10BE3">
        <w:rPr>
          <w:kern w:val="0"/>
          <w:sz w:val="28"/>
          <w:szCs w:val="28"/>
        </w:rPr>
        <w:t>500</w:t>
      </w:r>
      <w:r w:rsidR="00D1348E" w:rsidRPr="00E10BE3">
        <w:rPr>
          <w:kern w:val="0"/>
          <w:sz w:val="28"/>
          <w:szCs w:val="28"/>
        </w:rPr>
        <w:t xml:space="preserve"> </w:t>
      </w:r>
      <w:r w:rsidRPr="00E10BE3">
        <w:rPr>
          <w:kern w:val="0"/>
          <w:sz w:val="28"/>
          <w:szCs w:val="28"/>
        </w:rPr>
        <w:t>лексических</w:t>
      </w:r>
      <w:r w:rsidR="00D1348E" w:rsidRPr="00E10BE3">
        <w:rPr>
          <w:kern w:val="0"/>
          <w:sz w:val="28"/>
          <w:szCs w:val="28"/>
        </w:rPr>
        <w:t xml:space="preserve"> </w:t>
      </w:r>
      <w:r w:rsidRPr="00E10BE3">
        <w:rPr>
          <w:kern w:val="0"/>
          <w:sz w:val="28"/>
          <w:szCs w:val="28"/>
        </w:rPr>
        <w:t>единиц</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двустороннего</w:t>
      </w:r>
      <w:r w:rsidR="00D1348E" w:rsidRPr="00E10BE3">
        <w:rPr>
          <w:kern w:val="0"/>
          <w:sz w:val="28"/>
          <w:szCs w:val="28"/>
        </w:rPr>
        <w:t xml:space="preserve"> </w:t>
      </w:r>
      <w:r w:rsidRPr="00E10BE3">
        <w:rPr>
          <w:kern w:val="0"/>
          <w:sz w:val="28"/>
          <w:szCs w:val="28"/>
        </w:rPr>
        <w:t>(рецептивного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продуктивного)</w:t>
      </w:r>
      <w:r w:rsidR="00D1348E" w:rsidRPr="00E10BE3">
        <w:rPr>
          <w:kern w:val="0"/>
          <w:sz w:val="28"/>
          <w:szCs w:val="28"/>
        </w:rPr>
        <w:t xml:space="preserve"> </w:t>
      </w:r>
      <w:r w:rsidRPr="00E10BE3">
        <w:rPr>
          <w:kern w:val="0"/>
          <w:sz w:val="28"/>
          <w:szCs w:val="28"/>
        </w:rPr>
        <w:t>усвоения,</w:t>
      </w:r>
      <w:r w:rsidR="00D1348E" w:rsidRPr="00E10BE3">
        <w:rPr>
          <w:kern w:val="0"/>
          <w:sz w:val="28"/>
          <w:szCs w:val="28"/>
        </w:rPr>
        <w:t xml:space="preserve"> </w:t>
      </w:r>
      <w:r w:rsidRPr="00E10BE3">
        <w:rPr>
          <w:kern w:val="0"/>
          <w:sz w:val="28"/>
          <w:szCs w:val="28"/>
        </w:rPr>
        <w:t>простейшие</w:t>
      </w:r>
      <w:r w:rsidR="00D1348E" w:rsidRPr="00E10BE3">
        <w:rPr>
          <w:kern w:val="0"/>
          <w:sz w:val="28"/>
          <w:szCs w:val="28"/>
        </w:rPr>
        <w:t xml:space="preserve"> </w:t>
      </w:r>
      <w:r w:rsidRPr="00E10BE3">
        <w:rPr>
          <w:kern w:val="0"/>
          <w:sz w:val="28"/>
          <w:szCs w:val="28"/>
        </w:rPr>
        <w:t>устойчивые</w:t>
      </w:r>
      <w:r w:rsidR="00D1348E" w:rsidRPr="00E10BE3">
        <w:rPr>
          <w:kern w:val="0"/>
          <w:sz w:val="28"/>
          <w:szCs w:val="28"/>
        </w:rPr>
        <w:t xml:space="preserve"> </w:t>
      </w:r>
      <w:r w:rsidRPr="00E10BE3">
        <w:rPr>
          <w:kern w:val="0"/>
          <w:sz w:val="28"/>
          <w:szCs w:val="28"/>
        </w:rPr>
        <w:t>словосочетания,</w:t>
      </w:r>
      <w:r w:rsidR="00D1348E" w:rsidRPr="00E10BE3">
        <w:rPr>
          <w:kern w:val="0"/>
          <w:sz w:val="28"/>
          <w:szCs w:val="28"/>
        </w:rPr>
        <w:t xml:space="preserve"> </w:t>
      </w:r>
      <w:r w:rsidRPr="00E10BE3">
        <w:rPr>
          <w:kern w:val="0"/>
          <w:sz w:val="28"/>
          <w:szCs w:val="28"/>
        </w:rPr>
        <w:t>оценочная</w:t>
      </w:r>
      <w:r w:rsidR="00D1348E" w:rsidRPr="00E10BE3">
        <w:rPr>
          <w:kern w:val="0"/>
          <w:sz w:val="28"/>
          <w:szCs w:val="28"/>
        </w:rPr>
        <w:t xml:space="preserve"> </w:t>
      </w:r>
      <w:r w:rsidRPr="00E10BE3">
        <w:rPr>
          <w:kern w:val="0"/>
          <w:sz w:val="28"/>
          <w:szCs w:val="28"/>
        </w:rPr>
        <w:t>лексика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речевые</w:t>
      </w:r>
      <w:r w:rsidR="00D1348E" w:rsidRPr="00E10BE3">
        <w:rPr>
          <w:kern w:val="0"/>
          <w:sz w:val="28"/>
          <w:szCs w:val="28"/>
        </w:rPr>
        <w:t xml:space="preserve"> </w:t>
      </w:r>
      <w:r w:rsidRPr="00E10BE3">
        <w:rPr>
          <w:kern w:val="0"/>
          <w:sz w:val="28"/>
          <w:szCs w:val="28"/>
        </w:rPr>
        <w:t>клише</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элементы</w:t>
      </w:r>
      <w:r w:rsidR="00D1348E" w:rsidRPr="00E10BE3">
        <w:rPr>
          <w:kern w:val="0"/>
          <w:sz w:val="28"/>
          <w:szCs w:val="28"/>
        </w:rPr>
        <w:t xml:space="preserve"> </w:t>
      </w:r>
      <w:r w:rsidRPr="00E10BE3">
        <w:rPr>
          <w:kern w:val="0"/>
          <w:sz w:val="28"/>
          <w:szCs w:val="28"/>
        </w:rPr>
        <w:t>речевого</w:t>
      </w:r>
      <w:r w:rsidR="00D1348E" w:rsidRPr="00E10BE3">
        <w:rPr>
          <w:kern w:val="0"/>
          <w:sz w:val="28"/>
          <w:szCs w:val="28"/>
        </w:rPr>
        <w:t xml:space="preserve"> </w:t>
      </w:r>
      <w:r w:rsidRPr="00E10BE3">
        <w:rPr>
          <w:kern w:val="0"/>
          <w:sz w:val="28"/>
          <w:szCs w:val="28"/>
        </w:rPr>
        <w:t>этикета,</w:t>
      </w:r>
      <w:r w:rsidR="00D1348E" w:rsidRPr="00E10BE3">
        <w:rPr>
          <w:kern w:val="0"/>
          <w:sz w:val="28"/>
          <w:szCs w:val="28"/>
        </w:rPr>
        <w:t xml:space="preserve"> </w:t>
      </w:r>
      <w:r w:rsidRPr="00E10BE3">
        <w:rPr>
          <w:kern w:val="0"/>
          <w:sz w:val="28"/>
          <w:szCs w:val="28"/>
        </w:rPr>
        <w:t>отражающие</w:t>
      </w:r>
      <w:r w:rsidR="00D1348E" w:rsidRPr="00E10BE3">
        <w:rPr>
          <w:kern w:val="0"/>
          <w:sz w:val="28"/>
          <w:szCs w:val="28"/>
        </w:rPr>
        <w:t xml:space="preserve"> </w:t>
      </w:r>
      <w:r w:rsidRPr="00E10BE3">
        <w:rPr>
          <w:kern w:val="0"/>
          <w:sz w:val="28"/>
          <w:szCs w:val="28"/>
        </w:rPr>
        <w:t>культуру</w:t>
      </w:r>
      <w:r w:rsidR="00D1348E" w:rsidRPr="00E10BE3">
        <w:rPr>
          <w:kern w:val="0"/>
          <w:sz w:val="28"/>
          <w:szCs w:val="28"/>
        </w:rPr>
        <w:t xml:space="preserve"> </w:t>
      </w:r>
      <w:r w:rsidRPr="00E10BE3">
        <w:rPr>
          <w:kern w:val="0"/>
          <w:sz w:val="28"/>
          <w:szCs w:val="28"/>
        </w:rPr>
        <w:t>англоговорящих</w:t>
      </w:r>
      <w:r w:rsidR="00D1348E" w:rsidRPr="00E10BE3">
        <w:rPr>
          <w:kern w:val="0"/>
          <w:sz w:val="28"/>
          <w:szCs w:val="28"/>
        </w:rPr>
        <w:t xml:space="preserve"> </w:t>
      </w:r>
      <w:r w:rsidRPr="00E10BE3">
        <w:rPr>
          <w:kern w:val="0"/>
          <w:sz w:val="28"/>
          <w:szCs w:val="28"/>
        </w:rPr>
        <w:t>стран.</w:t>
      </w:r>
      <w:r w:rsidR="00D1348E" w:rsidRPr="00E10BE3">
        <w:rPr>
          <w:kern w:val="0"/>
          <w:sz w:val="28"/>
          <w:szCs w:val="28"/>
        </w:rPr>
        <w:t xml:space="preserve"> </w:t>
      </w:r>
      <w:r w:rsidRPr="00E10BE3">
        <w:rPr>
          <w:kern w:val="0"/>
          <w:sz w:val="28"/>
          <w:szCs w:val="28"/>
        </w:rPr>
        <w:t>Интернациональные</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r w:rsidRPr="00E10BE3">
        <w:rPr>
          <w:kern w:val="0"/>
          <w:sz w:val="28"/>
          <w:szCs w:val="28"/>
        </w:rPr>
        <w:t>(например,</w:t>
      </w:r>
      <w:r w:rsidR="00D1348E" w:rsidRPr="00E10BE3">
        <w:rPr>
          <w:kern w:val="0"/>
          <w:sz w:val="28"/>
          <w:szCs w:val="28"/>
        </w:rPr>
        <w:t xml:space="preserve"> </w:t>
      </w:r>
      <w:proofErr w:type="spellStart"/>
      <w:r w:rsidRPr="00E10BE3">
        <w:rPr>
          <w:kern w:val="0"/>
          <w:sz w:val="28"/>
          <w:szCs w:val="28"/>
        </w:rPr>
        <w:t>doctor</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film</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Начальное</w:t>
      </w:r>
      <w:r w:rsidR="00D1348E" w:rsidRPr="00E10BE3">
        <w:rPr>
          <w:kern w:val="0"/>
          <w:sz w:val="28"/>
          <w:szCs w:val="28"/>
        </w:rPr>
        <w:t xml:space="preserve"> </w:t>
      </w:r>
      <w:r w:rsidRPr="00E10BE3">
        <w:rPr>
          <w:kern w:val="0"/>
          <w:sz w:val="28"/>
          <w:szCs w:val="28"/>
        </w:rPr>
        <w:t>представление</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способах</w:t>
      </w:r>
      <w:r w:rsidR="00D1348E" w:rsidRPr="00E10BE3">
        <w:rPr>
          <w:kern w:val="0"/>
          <w:sz w:val="28"/>
          <w:szCs w:val="28"/>
        </w:rPr>
        <w:t xml:space="preserve"> </w:t>
      </w:r>
      <w:r w:rsidRPr="00E10BE3">
        <w:rPr>
          <w:kern w:val="0"/>
          <w:sz w:val="28"/>
          <w:szCs w:val="28"/>
        </w:rPr>
        <w:t>словообразования:</w:t>
      </w:r>
      <w:r w:rsidR="00D1348E" w:rsidRPr="00E10BE3">
        <w:rPr>
          <w:kern w:val="0"/>
          <w:sz w:val="28"/>
          <w:szCs w:val="28"/>
        </w:rPr>
        <w:t xml:space="preserve"> </w:t>
      </w:r>
      <w:r w:rsidRPr="00E10BE3">
        <w:rPr>
          <w:kern w:val="0"/>
          <w:sz w:val="28"/>
          <w:szCs w:val="28"/>
        </w:rPr>
        <w:t>суффиксация</w:t>
      </w:r>
      <w:r w:rsidR="00D1348E" w:rsidRPr="00E10BE3">
        <w:rPr>
          <w:kern w:val="0"/>
          <w:sz w:val="28"/>
          <w:szCs w:val="28"/>
        </w:rPr>
        <w:t xml:space="preserve"> </w:t>
      </w:r>
      <w:r w:rsidRPr="00E10BE3">
        <w:rPr>
          <w:kern w:val="0"/>
          <w:sz w:val="28"/>
          <w:szCs w:val="28"/>
        </w:rPr>
        <w:t>(суффиксы</w:t>
      </w:r>
      <w:r w:rsidR="00D1348E" w:rsidRPr="00E10BE3">
        <w:rPr>
          <w:kern w:val="0"/>
          <w:sz w:val="28"/>
          <w:szCs w:val="28"/>
        </w:rPr>
        <w:t xml:space="preserve"> </w:t>
      </w:r>
      <w:proofErr w:type="spellStart"/>
      <w:r w:rsidRPr="00E10BE3">
        <w:rPr>
          <w:kern w:val="0"/>
          <w:sz w:val="28"/>
          <w:szCs w:val="28"/>
        </w:rPr>
        <w:t>_er</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_or</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_tion</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_ist</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_ful</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_ly,_teen</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_ty</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_th</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словосложение</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postcard</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конверсия</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play</w:t>
      </w:r>
      <w:proofErr w:type="spellEnd"/>
      <w:r w:rsidR="00D1348E" w:rsidRPr="00E10BE3">
        <w:rPr>
          <w:kern w:val="0"/>
          <w:sz w:val="28"/>
          <w:szCs w:val="28"/>
        </w:rPr>
        <w:t xml:space="preserve"> </w:t>
      </w:r>
      <w:r w:rsidRPr="00E10BE3">
        <w:rPr>
          <w:kern w:val="0"/>
          <w:sz w:val="28"/>
          <w:szCs w:val="28"/>
        </w:rPr>
        <w:t>—</w:t>
      </w:r>
      <w:proofErr w:type="spellStart"/>
      <w:r w:rsidRPr="00E10BE3">
        <w:rPr>
          <w:kern w:val="0"/>
          <w:sz w:val="28"/>
          <w:szCs w:val="28"/>
        </w:rPr>
        <w:t>to</w:t>
      </w:r>
      <w:proofErr w:type="spellEnd"/>
      <w:r w:rsidR="00D1348E" w:rsidRPr="00E10BE3">
        <w:rPr>
          <w:kern w:val="0"/>
          <w:sz w:val="28"/>
          <w:szCs w:val="28"/>
        </w:rPr>
        <w:t xml:space="preserve"> </w:t>
      </w:r>
      <w:proofErr w:type="spellStart"/>
      <w:r w:rsidRPr="00E10BE3">
        <w:rPr>
          <w:kern w:val="0"/>
          <w:sz w:val="28"/>
          <w:szCs w:val="28"/>
        </w:rPr>
        <w:t>play</w:t>
      </w:r>
      <w:proofErr w:type="spellEnd"/>
      <w:r w:rsidRPr="00E10BE3">
        <w:rPr>
          <w:kern w:val="0"/>
          <w:sz w:val="28"/>
          <w:szCs w:val="28"/>
        </w:rPr>
        <w:t>).</w:t>
      </w:r>
    </w:p>
    <w:p w:rsidR="00B97C4C" w:rsidRPr="00E10BE3" w:rsidRDefault="00B97C4C" w:rsidP="0056466A">
      <w:pPr>
        <w:ind w:firstLine="709"/>
        <w:jc w:val="both"/>
        <w:rPr>
          <w:kern w:val="0"/>
          <w:sz w:val="28"/>
          <w:szCs w:val="28"/>
        </w:rPr>
      </w:pPr>
      <w:r w:rsidRPr="00E10BE3">
        <w:rPr>
          <w:kern w:val="0"/>
          <w:sz w:val="28"/>
          <w:szCs w:val="28"/>
        </w:rPr>
        <w:t>Грамматическая</w:t>
      </w:r>
      <w:r w:rsidR="00D1348E" w:rsidRPr="00E10BE3">
        <w:rPr>
          <w:kern w:val="0"/>
          <w:sz w:val="28"/>
          <w:szCs w:val="28"/>
        </w:rPr>
        <w:t xml:space="preserve"> </w:t>
      </w:r>
      <w:r w:rsidRPr="00E10BE3">
        <w:rPr>
          <w:kern w:val="0"/>
          <w:sz w:val="28"/>
          <w:szCs w:val="28"/>
        </w:rPr>
        <w:t>сторона</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Основные</w:t>
      </w:r>
      <w:r w:rsidR="00D1348E" w:rsidRPr="00E10BE3">
        <w:rPr>
          <w:kern w:val="0"/>
          <w:sz w:val="28"/>
          <w:szCs w:val="28"/>
        </w:rPr>
        <w:t xml:space="preserve"> </w:t>
      </w:r>
      <w:r w:rsidRPr="00E10BE3">
        <w:rPr>
          <w:kern w:val="0"/>
          <w:sz w:val="28"/>
          <w:szCs w:val="28"/>
        </w:rPr>
        <w:t>коммуникативные</w:t>
      </w:r>
      <w:r w:rsidR="00D1348E" w:rsidRPr="00E10BE3">
        <w:rPr>
          <w:kern w:val="0"/>
          <w:sz w:val="28"/>
          <w:szCs w:val="28"/>
        </w:rPr>
        <w:t xml:space="preserve"> </w:t>
      </w:r>
      <w:r w:rsidRPr="00E10BE3">
        <w:rPr>
          <w:kern w:val="0"/>
          <w:sz w:val="28"/>
          <w:szCs w:val="28"/>
        </w:rPr>
        <w:t>типы</w:t>
      </w:r>
      <w:r w:rsidR="00D1348E" w:rsidRPr="00E10BE3">
        <w:rPr>
          <w:kern w:val="0"/>
          <w:sz w:val="28"/>
          <w:szCs w:val="28"/>
        </w:rPr>
        <w:t xml:space="preserve"> </w:t>
      </w:r>
      <w:r w:rsidRPr="00E10BE3">
        <w:rPr>
          <w:kern w:val="0"/>
          <w:sz w:val="28"/>
          <w:szCs w:val="28"/>
        </w:rPr>
        <w:t>предложений:</w:t>
      </w:r>
      <w:r w:rsidR="00D1348E" w:rsidRPr="00E10BE3">
        <w:rPr>
          <w:kern w:val="0"/>
          <w:sz w:val="28"/>
          <w:szCs w:val="28"/>
        </w:rPr>
        <w:t xml:space="preserve"> </w:t>
      </w:r>
      <w:proofErr w:type="gramStart"/>
      <w:r w:rsidRPr="00E10BE3">
        <w:rPr>
          <w:kern w:val="0"/>
          <w:sz w:val="28"/>
          <w:szCs w:val="28"/>
        </w:rPr>
        <w:t>повествовательное</w:t>
      </w:r>
      <w:proofErr w:type="gramEnd"/>
      <w:r w:rsidRPr="00E10BE3">
        <w:rPr>
          <w:kern w:val="0"/>
          <w:sz w:val="28"/>
          <w:szCs w:val="28"/>
        </w:rPr>
        <w:t>,</w:t>
      </w:r>
      <w:r w:rsidR="00D1348E" w:rsidRPr="00E10BE3">
        <w:rPr>
          <w:kern w:val="0"/>
          <w:sz w:val="28"/>
          <w:szCs w:val="28"/>
        </w:rPr>
        <w:t xml:space="preserve"> </w:t>
      </w:r>
      <w:r w:rsidRPr="00E10BE3">
        <w:rPr>
          <w:kern w:val="0"/>
          <w:sz w:val="28"/>
          <w:szCs w:val="28"/>
        </w:rPr>
        <w:t>вопросительное,</w:t>
      </w:r>
      <w:r w:rsidR="00D1348E" w:rsidRPr="00E10BE3">
        <w:rPr>
          <w:kern w:val="0"/>
          <w:sz w:val="28"/>
          <w:szCs w:val="28"/>
        </w:rPr>
        <w:t xml:space="preserve"> </w:t>
      </w:r>
      <w:r w:rsidRPr="00E10BE3">
        <w:rPr>
          <w:kern w:val="0"/>
          <w:sz w:val="28"/>
          <w:szCs w:val="28"/>
        </w:rPr>
        <w:t>побудительное.</w:t>
      </w:r>
      <w:r w:rsidR="00D1348E" w:rsidRPr="00E10BE3">
        <w:rPr>
          <w:kern w:val="0"/>
          <w:sz w:val="28"/>
          <w:szCs w:val="28"/>
        </w:rPr>
        <w:t xml:space="preserve"> </w:t>
      </w:r>
      <w:r w:rsidRPr="00E10BE3">
        <w:rPr>
          <w:kern w:val="0"/>
          <w:sz w:val="28"/>
          <w:szCs w:val="28"/>
        </w:rPr>
        <w:t>Общий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специальный</w:t>
      </w:r>
      <w:r w:rsidR="00D1348E" w:rsidRPr="00E10BE3">
        <w:rPr>
          <w:kern w:val="0"/>
          <w:sz w:val="28"/>
          <w:szCs w:val="28"/>
        </w:rPr>
        <w:t xml:space="preserve"> </w:t>
      </w:r>
      <w:r w:rsidRPr="00E10BE3">
        <w:rPr>
          <w:kern w:val="0"/>
          <w:sz w:val="28"/>
          <w:szCs w:val="28"/>
        </w:rPr>
        <w:t>вопросы.</w:t>
      </w:r>
      <w:r w:rsidR="00D1348E" w:rsidRPr="00E10BE3">
        <w:rPr>
          <w:kern w:val="0"/>
          <w:sz w:val="28"/>
          <w:szCs w:val="28"/>
        </w:rPr>
        <w:t xml:space="preserve"> </w:t>
      </w:r>
      <w:r w:rsidRPr="00E10BE3">
        <w:rPr>
          <w:kern w:val="0"/>
          <w:sz w:val="28"/>
          <w:szCs w:val="28"/>
        </w:rPr>
        <w:t>Вопросительные</w:t>
      </w:r>
      <w:r w:rsidR="00D1348E" w:rsidRPr="00E10BE3">
        <w:rPr>
          <w:kern w:val="0"/>
          <w:sz w:val="28"/>
          <w:szCs w:val="28"/>
        </w:rPr>
        <w:t xml:space="preserve"> </w:t>
      </w:r>
      <w:r w:rsidRPr="00E10BE3">
        <w:rPr>
          <w:kern w:val="0"/>
          <w:sz w:val="28"/>
          <w:szCs w:val="28"/>
        </w:rPr>
        <w:t>слова:</w:t>
      </w:r>
      <w:r w:rsidR="00D1348E" w:rsidRPr="00E10BE3">
        <w:rPr>
          <w:kern w:val="0"/>
          <w:sz w:val="28"/>
          <w:szCs w:val="28"/>
        </w:rPr>
        <w:t xml:space="preserve"> </w:t>
      </w:r>
      <w:proofErr w:type="spellStart"/>
      <w:r w:rsidRPr="00E10BE3">
        <w:rPr>
          <w:kern w:val="0"/>
          <w:sz w:val="28"/>
          <w:szCs w:val="28"/>
        </w:rPr>
        <w:t>what</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who</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when</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where</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why</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how</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Порядок</w:t>
      </w:r>
      <w:r w:rsidR="00D1348E" w:rsidRPr="00E10BE3">
        <w:rPr>
          <w:kern w:val="0"/>
          <w:sz w:val="28"/>
          <w:szCs w:val="28"/>
        </w:rPr>
        <w:t xml:space="preserve"> </w:t>
      </w:r>
      <w:r w:rsidRPr="00E10BE3">
        <w:rPr>
          <w:kern w:val="0"/>
          <w:sz w:val="28"/>
          <w:szCs w:val="28"/>
        </w:rPr>
        <w:t>слов</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предложении.</w:t>
      </w:r>
      <w:r w:rsidR="00D1348E" w:rsidRPr="00E10BE3">
        <w:rPr>
          <w:kern w:val="0"/>
          <w:sz w:val="28"/>
          <w:szCs w:val="28"/>
        </w:rPr>
        <w:t xml:space="preserve"> </w:t>
      </w:r>
      <w:r w:rsidRPr="00E10BE3">
        <w:rPr>
          <w:kern w:val="0"/>
          <w:sz w:val="28"/>
          <w:szCs w:val="28"/>
        </w:rPr>
        <w:t>Утвердительные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отрицательные</w:t>
      </w:r>
      <w:r w:rsidR="00D1348E" w:rsidRPr="00E10BE3">
        <w:rPr>
          <w:kern w:val="0"/>
          <w:sz w:val="28"/>
          <w:szCs w:val="28"/>
        </w:rPr>
        <w:t xml:space="preserve"> </w:t>
      </w:r>
      <w:r w:rsidRPr="00E10BE3">
        <w:rPr>
          <w:kern w:val="0"/>
          <w:sz w:val="28"/>
          <w:szCs w:val="28"/>
        </w:rPr>
        <w:t>предложения.</w:t>
      </w:r>
      <w:r w:rsidR="00D1348E" w:rsidRPr="00E10BE3">
        <w:rPr>
          <w:kern w:val="0"/>
          <w:sz w:val="28"/>
          <w:szCs w:val="28"/>
        </w:rPr>
        <w:t xml:space="preserve"> </w:t>
      </w:r>
      <w:proofErr w:type="gramStart"/>
      <w:r w:rsidRPr="00E10BE3">
        <w:rPr>
          <w:kern w:val="0"/>
          <w:sz w:val="28"/>
          <w:szCs w:val="28"/>
        </w:rPr>
        <w:t>Простое</w:t>
      </w:r>
      <w:r w:rsidR="00D1348E" w:rsidRPr="00E10BE3">
        <w:rPr>
          <w:kern w:val="0"/>
          <w:sz w:val="28"/>
          <w:szCs w:val="28"/>
        </w:rPr>
        <w:t xml:space="preserve"> </w:t>
      </w:r>
      <w:r w:rsidRPr="00E10BE3">
        <w:rPr>
          <w:kern w:val="0"/>
          <w:sz w:val="28"/>
          <w:szCs w:val="28"/>
        </w:rPr>
        <w:t>предложение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простым</w:t>
      </w:r>
      <w:r w:rsidR="00D1348E" w:rsidRPr="00E10BE3">
        <w:rPr>
          <w:kern w:val="0"/>
          <w:sz w:val="28"/>
          <w:szCs w:val="28"/>
        </w:rPr>
        <w:t xml:space="preserve"> </w:t>
      </w:r>
      <w:r w:rsidRPr="00E10BE3">
        <w:rPr>
          <w:kern w:val="0"/>
          <w:sz w:val="28"/>
          <w:szCs w:val="28"/>
        </w:rPr>
        <w:t>глагольным</w:t>
      </w:r>
      <w:r w:rsidR="00D1348E" w:rsidRPr="00E10BE3">
        <w:rPr>
          <w:kern w:val="0"/>
          <w:sz w:val="28"/>
          <w:szCs w:val="28"/>
        </w:rPr>
        <w:t xml:space="preserve"> </w:t>
      </w:r>
      <w:r w:rsidRPr="00E10BE3">
        <w:rPr>
          <w:kern w:val="0"/>
          <w:sz w:val="28"/>
          <w:szCs w:val="28"/>
        </w:rPr>
        <w:t>сказуемым</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He</w:t>
      </w:r>
      <w:proofErr w:type="spellEnd"/>
      <w:r w:rsidR="00D1348E" w:rsidRPr="00E10BE3">
        <w:rPr>
          <w:kern w:val="0"/>
          <w:sz w:val="28"/>
          <w:szCs w:val="28"/>
        </w:rPr>
        <w:t xml:space="preserve"> </w:t>
      </w:r>
      <w:proofErr w:type="spellStart"/>
      <w:r w:rsidRPr="00E10BE3">
        <w:rPr>
          <w:kern w:val="0"/>
          <w:sz w:val="28"/>
          <w:szCs w:val="28"/>
        </w:rPr>
        <w:t>speaks</w:t>
      </w:r>
      <w:proofErr w:type="spellEnd"/>
      <w:r w:rsidR="00D1348E" w:rsidRPr="00E10BE3">
        <w:rPr>
          <w:kern w:val="0"/>
          <w:sz w:val="28"/>
          <w:szCs w:val="28"/>
        </w:rPr>
        <w:t xml:space="preserve"> </w:t>
      </w:r>
      <w:proofErr w:type="spellStart"/>
      <w:r w:rsidRPr="00E10BE3">
        <w:rPr>
          <w:kern w:val="0"/>
          <w:sz w:val="28"/>
          <w:szCs w:val="28"/>
        </w:rPr>
        <w:t>English</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составным</w:t>
      </w:r>
      <w:r w:rsidR="00D1348E" w:rsidRPr="00E10BE3">
        <w:rPr>
          <w:kern w:val="0"/>
          <w:sz w:val="28"/>
          <w:szCs w:val="28"/>
        </w:rPr>
        <w:t xml:space="preserve"> </w:t>
      </w:r>
      <w:r w:rsidRPr="00E10BE3">
        <w:rPr>
          <w:kern w:val="0"/>
          <w:sz w:val="28"/>
          <w:szCs w:val="28"/>
        </w:rPr>
        <w:t>именным</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My</w:t>
      </w:r>
      <w:proofErr w:type="spellEnd"/>
      <w:r w:rsidR="00D1348E" w:rsidRPr="00E10BE3">
        <w:rPr>
          <w:kern w:val="0"/>
          <w:sz w:val="28"/>
          <w:szCs w:val="28"/>
        </w:rPr>
        <w:t xml:space="preserve"> </w:t>
      </w:r>
      <w:proofErr w:type="spellStart"/>
      <w:r w:rsidRPr="00E10BE3">
        <w:rPr>
          <w:kern w:val="0"/>
          <w:sz w:val="28"/>
          <w:szCs w:val="28"/>
        </w:rPr>
        <w:t>family</w:t>
      </w:r>
      <w:proofErr w:type="spellEnd"/>
      <w:r w:rsidR="00D1348E" w:rsidRPr="00E10BE3">
        <w:rPr>
          <w:kern w:val="0"/>
          <w:sz w:val="28"/>
          <w:szCs w:val="28"/>
        </w:rPr>
        <w:t xml:space="preserve"> </w:t>
      </w:r>
      <w:proofErr w:type="spellStart"/>
      <w:r w:rsidRPr="00E10BE3">
        <w:rPr>
          <w:kern w:val="0"/>
          <w:sz w:val="28"/>
          <w:szCs w:val="28"/>
        </w:rPr>
        <w:t>is</w:t>
      </w:r>
      <w:proofErr w:type="spellEnd"/>
      <w:r w:rsidR="00D1348E" w:rsidRPr="00E10BE3">
        <w:rPr>
          <w:kern w:val="0"/>
          <w:sz w:val="28"/>
          <w:szCs w:val="28"/>
        </w:rPr>
        <w:t xml:space="preserve"> </w:t>
      </w:r>
      <w:proofErr w:type="spellStart"/>
      <w:r w:rsidRPr="00E10BE3">
        <w:rPr>
          <w:kern w:val="0"/>
          <w:sz w:val="28"/>
          <w:szCs w:val="28"/>
        </w:rPr>
        <w:t>big</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составным</w:t>
      </w:r>
      <w:r w:rsidR="00D1348E" w:rsidRPr="00E10BE3">
        <w:rPr>
          <w:kern w:val="0"/>
          <w:sz w:val="28"/>
          <w:szCs w:val="28"/>
        </w:rPr>
        <w:t xml:space="preserve"> </w:t>
      </w:r>
      <w:r w:rsidRPr="00E10BE3">
        <w:rPr>
          <w:kern w:val="0"/>
          <w:sz w:val="28"/>
          <w:szCs w:val="28"/>
        </w:rPr>
        <w:t>глагольным</w:t>
      </w:r>
      <w:r w:rsidR="00D1348E" w:rsidRPr="00E10BE3">
        <w:rPr>
          <w:kern w:val="0"/>
          <w:sz w:val="28"/>
          <w:szCs w:val="28"/>
        </w:rPr>
        <w:t xml:space="preserve"> </w:t>
      </w:r>
      <w:r w:rsidRPr="00E10BE3">
        <w:rPr>
          <w:kern w:val="0"/>
          <w:sz w:val="28"/>
          <w:szCs w:val="28"/>
        </w:rPr>
        <w:t>(I</w:t>
      </w:r>
      <w:r w:rsidR="00D1348E" w:rsidRPr="00E10BE3">
        <w:rPr>
          <w:kern w:val="0"/>
          <w:sz w:val="28"/>
          <w:szCs w:val="28"/>
        </w:rPr>
        <w:t xml:space="preserve"> </w:t>
      </w:r>
      <w:proofErr w:type="spellStart"/>
      <w:r w:rsidRPr="00E10BE3">
        <w:rPr>
          <w:kern w:val="0"/>
          <w:sz w:val="28"/>
          <w:szCs w:val="28"/>
        </w:rPr>
        <w:t>like</w:t>
      </w:r>
      <w:proofErr w:type="spellEnd"/>
      <w:r w:rsidR="00D1348E" w:rsidRPr="00E10BE3">
        <w:rPr>
          <w:kern w:val="0"/>
          <w:sz w:val="28"/>
          <w:szCs w:val="28"/>
        </w:rPr>
        <w:t xml:space="preserve"> </w:t>
      </w:r>
      <w:proofErr w:type="spellStart"/>
      <w:r w:rsidRPr="00E10BE3">
        <w:rPr>
          <w:kern w:val="0"/>
          <w:sz w:val="28"/>
          <w:szCs w:val="28"/>
        </w:rPr>
        <w:t>to</w:t>
      </w:r>
      <w:proofErr w:type="spellEnd"/>
      <w:r w:rsidR="00D1348E" w:rsidRPr="00E10BE3">
        <w:rPr>
          <w:kern w:val="0"/>
          <w:sz w:val="28"/>
          <w:szCs w:val="28"/>
        </w:rPr>
        <w:t xml:space="preserve"> </w:t>
      </w:r>
      <w:proofErr w:type="spellStart"/>
      <w:r w:rsidRPr="00E10BE3">
        <w:rPr>
          <w:kern w:val="0"/>
          <w:sz w:val="28"/>
          <w:szCs w:val="28"/>
        </w:rPr>
        <w:t>dance</w:t>
      </w:r>
      <w:proofErr w:type="spellEnd"/>
      <w:r w:rsidRPr="00E10BE3">
        <w:rPr>
          <w:kern w:val="0"/>
          <w:sz w:val="28"/>
          <w:szCs w:val="28"/>
        </w:rPr>
        <w:t>.</w:t>
      </w:r>
      <w:proofErr w:type="gramEnd"/>
      <w:r w:rsidR="00D1348E" w:rsidRPr="00E10BE3">
        <w:rPr>
          <w:kern w:val="0"/>
          <w:sz w:val="28"/>
          <w:szCs w:val="28"/>
        </w:rPr>
        <w:t xml:space="preserve"> </w:t>
      </w:r>
      <w:proofErr w:type="spellStart"/>
      <w:proofErr w:type="gramStart"/>
      <w:r w:rsidRPr="00E10BE3">
        <w:rPr>
          <w:kern w:val="0"/>
          <w:sz w:val="28"/>
          <w:szCs w:val="28"/>
        </w:rPr>
        <w:t>She</w:t>
      </w:r>
      <w:proofErr w:type="spellEnd"/>
      <w:r w:rsidR="00D1348E" w:rsidRPr="00E10BE3">
        <w:rPr>
          <w:kern w:val="0"/>
          <w:sz w:val="28"/>
          <w:szCs w:val="28"/>
        </w:rPr>
        <w:t xml:space="preserve"> </w:t>
      </w:r>
      <w:proofErr w:type="spellStart"/>
      <w:r w:rsidRPr="00E10BE3">
        <w:rPr>
          <w:kern w:val="0"/>
          <w:sz w:val="28"/>
          <w:szCs w:val="28"/>
        </w:rPr>
        <w:t>can</w:t>
      </w:r>
      <w:proofErr w:type="spellEnd"/>
      <w:r w:rsidR="00D1348E" w:rsidRPr="00E10BE3">
        <w:rPr>
          <w:kern w:val="0"/>
          <w:sz w:val="28"/>
          <w:szCs w:val="28"/>
        </w:rPr>
        <w:t xml:space="preserve"> </w:t>
      </w:r>
      <w:proofErr w:type="spellStart"/>
      <w:r w:rsidRPr="00E10BE3">
        <w:rPr>
          <w:kern w:val="0"/>
          <w:sz w:val="28"/>
          <w:szCs w:val="28"/>
        </w:rPr>
        <w:t>skate</w:t>
      </w:r>
      <w:proofErr w:type="spellEnd"/>
      <w:r w:rsidR="00D1348E" w:rsidRPr="00E10BE3">
        <w:rPr>
          <w:kern w:val="0"/>
          <w:sz w:val="28"/>
          <w:szCs w:val="28"/>
        </w:rPr>
        <w:t xml:space="preserve"> </w:t>
      </w:r>
      <w:proofErr w:type="spellStart"/>
      <w:r w:rsidRPr="00E10BE3">
        <w:rPr>
          <w:kern w:val="0"/>
          <w:sz w:val="28"/>
          <w:szCs w:val="28"/>
        </w:rPr>
        <w:t>well</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сказуемым.</w:t>
      </w:r>
      <w:proofErr w:type="gramEnd"/>
      <w:r w:rsidR="00D1348E" w:rsidRPr="00E10BE3">
        <w:rPr>
          <w:kern w:val="0"/>
          <w:sz w:val="28"/>
          <w:szCs w:val="28"/>
        </w:rPr>
        <w:t xml:space="preserve"> </w:t>
      </w:r>
      <w:r w:rsidRPr="00E10BE3">
        <w:rPr>
          <w:kern w:val="0"/>
          <w:sz w:val="28"/>
          <w:szCs w:val="28"/>
        </w:rPr>
        <w:t>Побудительные</w:t>
      </w:r>
      <w:r w:rsidR="00D1348E" w:rsidRPr="00E10BE3">
        <w:rPr>
          <w:kern w:val="0"/>
          <w:sz w:val="28"/>
          <w:szCs w:val="28"/>
        </w:rPr>
        <w:t xml:space="preserve"> </w:t>
      </w:r>
      <w:r w:rsidRPr="00E10BE3">
        <w:rPr>
          <w:kern w:val="0"/>
          <w:sz w:val="28"/>
          <w:szCs w:val="28"/>
        </w:rPr>
        <w:t>предложения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утвердительной</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Help</w:t>
      </w:r>
      <w:proofErr w:type="spellEnd"/>
      <w:r w:rsidR="00D1348E" w:rsidRPr="00E10BE3">
        <w:rPr>
          <w:kern w:val="0"/>
          <w:sz w:val="28"/>
          <w:szCs w:val="28"/>
        </w:rPr>
        <w:t xml:space="preserve"> </w:t>
      </w:r>
      <w:proofErr w:type="spellStart"/>
      <w:r w:rsidRPr="00E10BE3">
        <w:rPr>
          <w:kern w:val="0"/>
          <w:sz w:val="28"/>
          <w:szCs w:val="28"/>
        </w:rPr>
        <w:t>me</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please</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отрицательной</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Don’t</w:t>
      </w:r>
      <w:proofErr w:type="spellEnd"/>
      <w:r w:rsidR="00D1348E" w:rsidRPr="00E10BE3">
        <w:rPr>
          <w:kern w:val="0"/>
          <w:sz w:val="28"/>
          <w:szCs w:val="28"/>
        </w:rPr>
        <w:t xml:space="preserve"> </w:t>
      </w:r>
      <w:proofErr w:type="spellStart"/>
      <w:r w:rsidRPr="00E10BE3">
        <w:rPr>
          <w:kern w:val="0"/>
          <w:sz w:val="28"/>
          <w:szCs w:val="28"/>
        </w:rPr>
        <w:t>be</w:t>
      </w:r>
      <w:proofErr w:type="spellEnd"/>
      <w:r w:rsidR="00D1348E" w:rsidRPr="00E10BE3">
        <w:rPr>
          <w:kern w:val="0"/>
          <w:sz w:val="28"/>
          <w:szCs w:val="28"/>
        </w:rPr>
        <w:t xml:space="preserve"> </w:t>
      </w:r>
      <w:proofErr w:type="spellStart"/>
      <w:r w:rsidRPr="00E10BE3">
        <w:rPr>
          <w:kern w:val="0"/>
          <w:sz w:val="28"/>
          <w:szCs w:val="28"/>
        </w:rPr>
        <w:t>late</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формах.</w:t>
      </w:r>
      <w:r w:rsidR="00D1348E" w:rsidRPr="00E10BE3">
        <w:rPr>
          <w:kern w:val="0"/>
          <w:sz w:val="28"/>
          <w:szCs w:val="28"/>
        </w:rPr>
        <w:t xml:space="preserve"> </w:t>
      </w:r>
      <w:proofErr w:type="gramStart"/>
      <w:r w:rsidRPr="00E10BE3">
        <w:rPr>
          <w:kern w:val="0"/>
          <w:sz w:val="28"/>
          <w:szCs w:val="28"/>
        </w:rPr>
        <w:t>Безличные</w:t>
      </w:r>
      <w:r w:rsidR="00D1348E" w:rsidRPr="00E10BE3">
        <w:rPr>
          <w:kern w:val="0"/>
          <w:sz w:val="28"/>
          <w:szCs w:val="28"/>
        </w:rPr>
        <w:t xml:space="preserve"> </w:t>
      </w:r>
      <w:r w:rsidRPr="00E10BE3">
        <w:rPr>
          <w:kern w:val="0"/>
          <w:sz w:val="28"/>
          <w:szCs w:val="28"/>
        </w:rPr>
        <w:t>предложения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настоящем</w:t>
      </w:r>
      <w:r w:rsidR="00D1348E" w:rsidRPr="00E10BE3">
        <w:rPr>
          <w:kern w:val="0"/>
          <w:sz w:val="28"/>
          <w:szCs w:val="28"/>
        </w:rPr>
        <w:t xml:space="preserve"> </w:t>
      </w:r>
      <w:r w:rsidRPr="00E10BE3">
        <w:rPr>
          <w:kern w:val="0"/>
          <w:sz w:val="28"/>
          <w:szCs w:val="28"/>
        </w:rPr>
        <w:t>времени</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It</w:t>
      </w:r>
      <w:proofErr w:type="spellEnd"/>
      <w:r w:rsidR="00D1348E" w:rsidRPr="00E10BE3">
        <w:rPr>
          <w:kern w:val="0"/>
          <w:sz w:val="28"/>
          <w:szCs w:val="28"/>
        </w:rPr>
        <w:t xml:space="preserve"> </w:t>
      </w:r>
      <w:proofErr w:type="spellStart"/>
      <w:r w:rsidRPr="00E10BE3">
        <w:rPr>
          <w:kern w:val="0"/>
          <w:sz w:val="28"/>
          <w:szCs w:val="28"/>
        </w:rPr>
        <w:t>is</w:t>
      </w:r>
      <w:proofErr w:type="spellEnd"/>
      <w:r w:rsidR="00D1348E" w:rsidRPr="00E10BE3">
        <w:rPr>
          <w:kern w:val="0"/>
          <w:sz w:val="28"/>
          <w:szCs w:val="28"/>
        </w:rPr>
        <w:t xml:space="preserve"> </w:t>
      </w:r>
      <w:proofErr w:type="spellStart"/>
      <w:r w:rsidRPr="00E10BE3">
        <w:rPr>
          <w:kern w:val="0"/>
          <w:sz w:val="28"/>
          <w:szCs w:val="28"/>
        </w:rPr>
        <w:t>cold</w:t>
      </w:r>
      <w:proofErr w:type="spellEnd"/>
      <w:r w:rsidRPr="00E10BE3">
        <w:rPr>
          <w:kern w:val="0"/>
          <w:sz w:val="28"/>
          <w:szCs w:val="28"/>
        </w:rPr>
        <w:t>.</w:t>
      </w:r>
      <w:proofErr w:type="gramEnd"/>
      <w:r w:rsidR="00D1348E" w:rsidRPr="00E10BE3">
        <w:rPr>
          <w:kern w:val="0"/>
          <w:sz w:val="28"/>
          <w:szCs w:val="28"/>
        </w:rPr>
        <w:t xml:space="preserve"> </w:t>
      </w:r>
      <w:proofErr w:type="spellStart"/>
      <w:proofErr w:type="gramStart"/>
      <w:r w:rsidRPr="00E10BE3">
        <w:rPr>
          <w:kern w:val="0"/>
          <w:sz w:val="28"/>
          <w:szCs w:val="28"/>
        </w:rPr>
        <w:t>It’s</w:t>
      </w:r>
      <w:proofErr w:type="spellEnd"/>
      <w:r w:rsidR="00D1348E" w:rsidRPr="00E10BE3">
        <w:rPr>
          <w:kern w:val="0"/>
          <w:sz w:val="28"/>
          <w:szCs w:val="28"/>
        </w:rPr>
        <w:t xml:space="preserve"> </w:t>
      </w:r>
      <w:proofErr w:type="spellStart"/>
      <w:r w:rsidRPr="00E10BE3">
        <w:rPr>
          <w:kern w:val="0"/>
          <w:sz w:val="28"/>
          <w:szCs w:val="28"/>
        </w:rPr>
        <w:t>five</w:t>
      </w:r>
      <w:proofErr w:type="spellEnd"/>
      <w:r w:rsidR="00D1348E" w:rsidRPr="00E10BE3">
        <w:rPr>
          <w:kern w:val="0"/>
          <w:sz w:val="28"/>
          <w:szCs w:val="28"/>
        </w:rPr>
        <w:t xml:space="preserve"> </w:t>
      </w:r>
      <w:proofErr w:type="spellStart"/>
      <w:r w:rsidRPr="00E10BE3">
        <w:rPr>
          <w:kern w:val="0"/>
          <w:sz w:val="28"/>
          <w:szCs w:val="28"/>
        </w:rPr>
        <w:t>o’clock</w:t>
      </w:r>
      <w:proofErr w:type="spellEnd"/>
      <w:r w:rsidRPr="00E10BE3">
        <w:rPr>
          <w:kern w:val="0"/>
          <w:sz w:val="28"/>
          <w:szCs w:val="28"/>
        </w:rPr>
        <w:t>.).</w:t>
      </w:r>
      <w:proofErr w:type="gramEnd"/>
      <w:r w:rsidR="00D1348E" w:rsidRPr="00E10BE3">
        <w:rPr>
          <w:kern w:val="0"/>
          <w:sz w:val="28"/>
          <w:szCs w:val="28"/>
        </w:rPr>
        <w:t xml:space="preserve"> </w:t>
      </w:r>
      <w:r w:rsidRPr="00E10BE3">
        <w:rPr>
          <w:kern w:val="0"/>
          <w:sz w:val="28"/>
          <w:szCs w:val="28"/>
        </w:rPr>
        <w:t>Предложения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оборотом</w:t>
      </w:r>
      <w:r w:rsidR="00D1348E" w:rsidRPr="00E10BE3">
        <w:rPr>
          <w:kern w:val="0"/>
          <w:sz w:val="28"/>
          <w:szCs w:val="28"/>
        </w:rPr>
        <w:t xml:space="preserve"> </w:t>
      </w:r>
      <w:proofErr w:type="spellStart"/>
      <w:r w:rsidRPr="00E10BE3">
        <w:rPr>
          <w:kern w:val="0"/>
          <w:sz w:val="28"/>
          <w:szCs w:val="28"/>
        </w:rPr>
        <w:t>there</w:t>
      </w:r>
      <w:proofErr w:type="spellEnd"/>
      <w:r w:rsidR="00D1348E" w:rsidRPr="00E10BE3">
        <w:rPr>
          <w:kern w:val="0"/>
          <w:sz w:val="28"/>
          <w:szCs w:val="28"/>
        </w:rPr>
        <w:t xml:space="preserve"> </w:t>
      </w:r>
      <w:proofErr w:type="spellStart"/>
      <w:r w:rsidRPr="00E10BE3">
        <w:rPr>
          <w:kern w:val="0"/>
          <w:sz w:val="28"/>
          <w:szCs w:val="28"/>
        </w:rPr>
        <w:t>is</w:t>
      </w:r>
      <w:proofErr w:type="spellEnd"/>
      <w:r w:rsidRPr="00E10BE3">
        <w:rPr>
          <w:kern w:val="0"/>
          <w:sz w:val="28"/>
          <w:szCs w:val="28"/>
        </w:rPr>
        <w:t>/</w:t>
      </w:r>
      <w:proofErr w:type="spellStart"/>
      <w:r w:rsidRPr="00E10BE3">
        <w:rPr>
          <w:kern w:val="0"/>
          <w:sz w:val="28"/>
          <w:szCs w:val="28"/>
        </w:rPr>
        <w:t>there</w:t>
      </w:r>
      <w:proofErr w:type="spellEnd"/>
      <w:r w:rsidR="00D1348E" w:rsidRPr="00E10BE3">
        <w:rPr>
          <w:kern w:val="0"/>
          <w:sz w:val="28"/>
          <w:szCs w:val="28"/>
        </w:rPr>
        <w:t xml:space="preserve"> </w:t>
      </w:r>
      <w:proofErr w:type="spellStart"/>
      <w:r w:rsidRPr="00E10BE3">
        <w:rPr>
          <w:kern w:val="0"/>
          <w:sz w:val="28"/>
          <w:szCs w:val="28"/>
        </w:rPr>
        <w:t>are</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Простые</w:t>
      </w:r>
      <w:r w:rsidR="00D1348E" w:rsidRPr="00E10BE3">
        <w:rPr>
          <w:kern w:val="0"/>
          <w:sz w:val="28"/>
          <w:szCs w:val="28"/>
        </w:rPr>
        <w:t xml:space="preserve"> </w:t>
      </w:r>
      <w:r w:rsidRPr="00E10BE3">
        <w:rPr>
          <w:kern w:val="0"/>
          <w:sz w:val="28"/>
          <w:szCs w:val="28"/>
        </w:rPr>
        <w:t>распространённые</w:t>
      </w:r>
      <w:r w:rsidR="00D1348E" w:rsidRPr="00E10BE3">
        <w:rPr>
          <w:kern w:val="0"/>
          <w:sz w:val="28"/>
          <w:szCs w:val="28"/>
        </w:rPr>
        <w:t xml:space="preserve"> </w:t>
      </w:r>
      <w:r w:rsidRPr="00E10BE3">
        <w:rPr>
          <w:kern w:val="0"/>
          <w:sz w:val="28"/>
          <w:szCs w:val="28"/>
        </w:rPr>
        <w:t>предложения.</w:t>
      </w:r>
      <w:r w:rsidR="00D1348E" w:rsidRPr="00E10BE3">
        <w:rPr>
          <w:kern w:val="0"/>
          <w:sz w:val="28"/>
          <w:szCs w:val="28"/>
        </w:rPr>
        <w:t xml:space="preserve"> </w:t>
      </w:r>
      <w:r w:rsidRPr="00E10BE3">
        <w:rPr>
          <w:kern w:val="0"/>
          <w:sz w:val="28"/>
          <w:szCs w:val="28"/>
        </w:rPr>
        <w:t>Предложения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однородными</w:t>
      </w:r>
      <w:r w:rsidR="00D1348E" w:rsidRPr="00E10BE3">
        <w:rPr>
          <w:kern w:val="0"/>
          <w:sz w:val="28"/>
          <w:szCs w:val="28"/>
        </w:rPr>
        <w:t xml:space="preserve"> </w:t>
      </w:r>
      <w:r w:rsidRPr="00E10BE3">
        <w:rPr>
          <w:kern w:val="0"/>
          <w:sz w:val="28"/>
          <w:szCs w:val="28"/>
        </w:rPr>
        <w:t>членами.</w:t>
      </w:r>
      <w:r w:rsidR="00D1348E" w:rsidRPr="00E10BE3">
        <w:rPr>
          <w:kern w:val="0"/>
          <w:sz w:val="28"/>
          <w:szCs w:val="28"/>
        </w:rPr>
        <w:t xml:space="preserve"> </w:t>
      </w:r>
      <w:r w:rsidRPr="00E10BE3">
        <w:rPr>
          <w:kern w:val="0"/>
          <w:sz w:val="28"/>
          <w:szCs w:val="28"/>
        </w:rPr>
        <w:t>Сложносочинённые</w:t>
      </w:r>
      <w:r w:rsidR="00D1348E" w:rsidRPr="00E10BE3">
        <w:rPr>
          <w:kern w:val="0"/>
          <w:sz w:val="28"/>
          <w:szCs w:val="28"/>
        </w:rPr>
        <w:t xml:space="preserve"> </w:t>
      </w:r>
      <w:r w:rsidRPr="00E10BE3">
        <w:rPr>
          <w:kern w:val="0"/>
          <w:sz w:val="28"/>
          <w:szCs w:val="28"/>
        </w:rPr>
        <w:t>предложения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союзами</w:t>
      </w:r>
      <w:r w:rsidR="00D1348E" w:rsidRPr="00E10BE3">
        <w:rPr>
          <w:kern w:val="0"/>
          <w:sz w:val="28"/>
          <w:szCs w:val="28"/>
        </w:rPr>
        <w:t xml:space="preserve"> </w:t>
      </w:r>
      <w:proofErr w:type="spellStart"/>
      <w:r w:rsidRPr="00E10BE3">
        <w:rPr>
          <w:kern w:val="0"/>
          <w:sz w:val="28"/>
          <w:szCs w:val="28"/>
        </w:rPr>
        <w:t>and</w:t>
      </w:r>
      <w:proofErr w:type="spellEnd"/>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proofErr w:type="spellStart"/>
      <w:r w:rsidRPr="00E10BE3">
        <w:rPr>
          <w:kern w:val="0"/>
          <w:sz w:val="28"/>
          <w:szCs w:val="28"/>
        </w:rPr>
        <w:t>but</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Сложноподчинённые</w:t>
      </w:r>
      <w:r w:rsidR="00D1348E" w:rsidRPr="00E10BE3">
        <w:rPr>
          <w:kern w:val="0"/>
          <w:sz w:val="28"/>
          <w:szCs w:val="28"/>
        </w:rPr>
        <w:t xml:space="preserve"> </w:t>
      </w:r>
      <w:r w:rsidRPr="00E10BE3">
        <w:rPr>
          <w:kern w:val="0"/>
          <w:sz w:val="28"/>
          <w:szCs w:val="28"/>
        </w:rPr>
        <w:t>предложения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proofErr w:type="spellStart"/>
      <w:r w:rsidRPr="00E10BE3">
        <w:rPr>
          <w:kern w:val="0"/>
          <w:sz w:val="28"/>
          <w:szCs w:val="28"/>
        </w:rPr>
        <w:t>because</w:t>
      </w:r>
      <w:proofErr w:type="spellEnd"/>
      <w:r w:rsidRPr="00E10BE3">
        <w:rPr>
          <w:kern w:val="0"/>
          <w:sz w:val="28"/>
          <w:szCs w:val="28"/>
        </w:rPr>
        <w:t>.</w:t>
      </w:r>
    </w:p>
    <w:p w:rsidR="00B97C4C" w:rsidRPr="00E10BE3" w:rsidRDefault="00B97C4C" w:rsidP="0056466A">
      <w:pPr>
        <w:ind w:firstLine="709"/>
        <w:jc w:val="both"/>
        <w:rPr>
          <w:kern w:val="0"/>
          <w:sz w:val="28"/>
          <w:szCs w:val="28"/>
        </w:rPr>
      </w:pPr>
      <w:r w:rsidRPr="00E10BE3">
        <w:rPr>
          <w:kern w:val="0"/>
          <w:sz w:val="28"/>
          <w:szCs w:val="28"/>
        </w:rPr>
        <w:t>Правильные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неправильные</w:t>
      </w:r>
      <w:r w:rsidR="00D1348E" w:rsidRPr="00E10BE3">
        <w:rPr>
          <w:kern w:val="0"/>
          <w:sz w:val="28"/>
          <w:szCs w:val="28"/>
        </w:rPr>
        <w:t xml:space="preserve"> </w:t>
      </w:r>
      <w:r w:rsidRPr="00E10BE3">
        <w:rPr>
          <w:kern w:val="0"/>
          <w:sz w:val="28"/>
          <w:szCs w:val="28"/>
        </w:rPr>
        <w:t>глаголы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proofErr w:type="spellStart"/>
      <w:r w:rsidRPr="00E10BE3">
        <w:rPr>
          <w:kern w:val="0"/>
          <w:sz w:val="28"/>
          <w:szCs w:val="28"/>
        </w:rPr>
        <w:t>Present</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Future</w:t>
      </w:r>
      <w:proofErr w:type="spellEnd"/>
      <w:r w:rsidRPr="00E10BE3">
        <w:rPr>
          <w:kern w:val="0"/>
          <w:sz w:val="28"/>
          <w:szCs w:val="28"/>
        </w:rPr>
        <w:t>,</w:t>
      </w:r>
    </w:p>
    <w:p w:rsidR="00B97C4C" w:rsidRPr="00E10BE3" w:rsidRDefault="00B97C4C" w:rsidP="0056466A">
      <w:pPr>
        <w:ind w:firstLine="709"/>
        <w:jc w:val="both"/>
        <w:rPr>
          <w:kern w:val="0"/>
          <w:sz w:val="28"/>
          <w:szCs w:val="28"/>
        </w:rPr>
      </w:pPr>
      <w:proofErr w:type="gramStart"/>
      <w:r w:rsidRPr="00E10BE3">
        <w:rPr>
          <w:kern w:val="0"/>
          <w:sz w:val="28"/>
          <w:szCs w:val="28"/>
          <w:lang w:val="en-US"/>
        </w:rPr>
        <w:t>Past</w:t>
      </w:r>
      <w:r w:rsidR="00D1348E" w:rsidRPr="00E10BE3">
        <w:rPr>
          <w:kern w:val="0"/>
          <w:sz w:val="28"/>
          <w:szCs w:val="28"/>
          <w:lang w:val="en-US"/>
        </w:rPr>
        <w:t xml:space="preserve"> </w:t>
      </w:r>
      <w:r w:rsidRPr="00E10BE3">
        <w:rPr>
          <w:kern w:val="0"/>
          <w:sz w:val="28"/>
          <w:szCs w:val="28"/>
          <w:lang w:val="en-US"/>
        </w:rPr>
        <w:t>Simple</w:t>
      </w:r>
      <w:r w:rsidR="00D1348E" w:rsidRPr="00E10BE3">
        <w:rPr>
          <w:kern w:val="0"/>
          <w:sz w:val="28"/>
          <w:szCs w:val="28"/>
          <w:lang w:val="en-US"/>
        </w:rPr>
        <w:t xml:space="preserve"> </w:t>
      </w:r>
      <w:r w:rsidRPr="00E10BE3">
        <w:rPr>
          <w:kern w:val="0"/>
          <w:sz w:val="28"/>
          <w:szCs w:val="28"/>
          <w:lang w:val="en-US"/>
        </w:rPr>
        <w:t>(Indefinite).</w:t>
      </w:r>
      <w:proofErr w:type="gramEnd"/>
      <w:r w:rsidR="00D1348E" w:rsidRPr="00E10BE3">
        <w:rPr>
          <w:kern w:val="0"/>
          <w:sz w:val="28"/>
          <w:szCs w:val="28"/>
          <w:lang w:val="en-US"/>
        </w:rPr>
        <w:t xml:space="preserve"> </w:t>
      </w:r>
      <w:r w:rsidRPr="00E10BE3">
        <w:rPr>
          <w:kern w:val="0"/>
          <w:sz w:val="28"/>
          <w:szCs w:val="28"/>
        </w:rPr>
        <w:t>Неопределённая</w:t>
      </w:r>
      <w:r w:rsidR="00D1348E" w:rsidRPr="00E10BE3">
        <w:rPr>
          <w:kern w:val="0"/>
          <w:sz w:val="28"/>
          <w:szCs w:val="28"/>
          <w:lang w:val="en-US"/>
        </w:rPr>
        <w:t xml:space="preserve"> </w:t>
      </w:r>
      <w:r w:rsidRPr="00E10BE3">
        <w:rPr>
          <w:kern w:val="0"/>
          <w:sz w:val="28"/>
          <w:szCs w:val="28"/>
        </w:rPr>
        <w:t>форма</w:t>
      </w:r>
      <w:r w:rsidR="00D1348E" w:rsidRPr="00E10BE3">
        <w:rPr>
          <w:kern w:val="0"/>
          <w:sz w:val="28"/>
          <w:szCs w:val="28"/>
          <w:lang w:val="en-US"/>
        </w:rPr>
        <w:t xml:space="preserve"> </w:t>
      </w:r>
      <w:r w:rsidRPr="00E10BE3">
        <w:rPr>
          <w:kern w:val="0"/>
          <w:sz w:val="28"/>
          <w:szCs w:val="28"/>
        </w:rPr>
        <w:t>глагола</w:t>
      </w:r>
      <w:r w:rsidRPr="00E10BE3">
        <w:rPr>
          <w:kern w:val="0"/>
          <w:sz w:val="28"/>
          <w:szCs w:val="28"/>
          <w:lang w:val="en-US"/>
        </w:rPr>
        <w:t>.</w:t>
      </w:r>
      <w:r w:rsidR="00D1348E" w:rsidRPr="00E10BE3">
        <w:rPr>
          <w:kern w:val="0"/>
          <w:sz w:val="28"/>
          <w:szCs w:val="28"/>
          <w:lang w:val="en-US"/>
        </w:rPr>
        <w:t xml:space="preserve"> </w:t>
      </w:r>
      <w:r w:rsidRPr="00E10BE3">
        <w:rPr>
          <w:kern w:val="0"/>
          <w:sz w:val="28"/>
          <w:szCs w:val="28"/>
        </w:rPr>
        <w:t>Глагол</w:t>
      </w:r>
      <w:r w:rsidRPr="00E10BE3">
        <w:rPr>
          <w:kern w:val="0"/>
          <w:sz w:val="28"/>
          <w:szCs w:val="28"/>
          <w:lang w:val="en-US"/>
        </w:rPr>
        <w:t>_</w:t>
      </w:r>
      <w:r w:rsidRPr="00E10BE3">
        <w:rPr>
          <w:kern w:val="0"/>
          <w:sz w:val="28"/>
          <w:szCs w:val="28"/>
        </w:rPr>
        <w:t>связка</w:t>
      </w:r>
      <w:r w:rsidR="00D1348E" w:rsidRPr="00E10BE3">
        <w:rPr>
          <w:kern w:val="0"/>
          <w:sz w:val="28"/>
          <w:szCs w:val="28"/>
          <w:lang w:val="en-US"/>
        </w:rPr>
        <w:t xml:space="preserve"> </w:t>
      </w:r>
      <w:r w:rsidRPr="00E10BE3">
        <w:rPr>
          <w:kern w:val="0"/>
          <w:sz w:val="28"/>
          <w:szCs w:val="28"/>
          <w:lang w:val="en-US"/>
        </w:rPr>
        <w:t>to</w:t>
      </w:r>
      <w:r w:rsidR="00D1348E" w:rsidRPr="00E10BE3">
        <w:rPr>
          <w:kern w:val="0"/>
          <w:sz w:val="28"/>
          <w:szCs w:val="28"/>
          <w:lang w:val="en-US"/>
        </w:rPr>
        <w:t xml:space="preserve"> </w:t>
      </w:r>
      <w:r w:rsidRPr="00E10BE3">
        <w:rPr>
          <w:kern w:val="0"/>
          <w:sz w:val="28"/>
          <w:szCs w:val="28"/>
          <w:lang w:val="en-US"/>
        </w:rPr>
        <w:t>be.</w:t>
      </w:r>
      <w:r w:rsidR="00D1348E" w:rsidRPr="00E10BE3">
        <w:rPr>
          <w:kern w:val="0"/>
          <w:sz w:val="28"/>
          <w:szCs w:val="28"/>
          <w:lang w:val="en-US"/>
        </w:rPr>
        <w:t xml:space="preserve"> </w:t>
      </w:r>
      <w:r w:rsidRPr="00E10BE3">
        <w:rPr>
          <w:kern w:val="0"/>
          <w:sz w:val="28"/>
          <w:szCs w:val="28"/>
        </w:rPr>
        <w:t>Модальные</w:t>
      </w:r>
      <w:r w:rsidR="00D1348E" w:rsidRPr="00E10BE3">
        <w:rPr>
          <w:kern w:val="0"/>
          <w:sz w:val="28"/>
          <w:szCs w:val="28"/>
          <w:lang w:val="en-US"/>
        </w:rPr>
        <w:t xml:space="preserve"> </w:t>
      </w:r>
      <w:r w:rsidRPr="00E10BE3">
        <w:rPr>
          <w:kern w:val="0"/>
          <w:sz w:val="28"/>
          <w:szCs w:val="28"/>
        </w:rPr>
        <w:t>глаголы</w:t>
      </w:r>
      <w:r w:rsidR="00D1348E" w:rsidRPr="00E10BE3">
        <w:rPr>
          <w:kern w:val="0"/>
          <w:sz w:val="28"/>
          <w:szCs w:val="28"/>
          <w:lang w:val="en-US"/>
        </w:rPr>
        <w:t xml:space="preserve"> </w:t>
      </w:r>
      <w:r w:rsidRPr="00E10BE3">
        <w:rPr>
          <w:kern w:val="0"/>
          <w:sz w:val="28"/>
          <w:szCs w:val="28"/>
          <w:lang w:val="en-US"/>
        </w:rPr>
        <w:t>can,</w:t>
      </w:r>
      <w:r w:rsidR="00D1348E" w:rsidRPr="00E10BE3">
        <w:rPr>
          <w:kern w:val="0"/>
          <w:sz w:val="28"/>
          <w:szCs w:val="28"/>
          <w:lang w:val="en-US"/>
        </w:rPr>
        <w:t xml:space="preserve"> </w:t>
      </w:r>
      <w:r w:rsidRPr="00E10BE3">
        <w:rPr>
          <w:kern w:val="0"/>
          <w:sz w:val="28"/>
          <w:szCs w:val="28"/>
          <w:lang w:val="en-US"/>
        </w:rPr>
        <w:t>may,</w:t>
      </w:r>
      <w:r w:rsidR="00D1348E" w:rsidRPr="00E10BE3">
        <w:rPr>
          <w:kern w:val="0"/>
          <w:sz w:val="28"/>
          <w:szCs w:val="28"/>
          <w:lang w:val="en-US"/>
        </w:rPr>
        <w:t xml:space="preserve"> </w:t>
      </w:r>
      <w:r w:rsidRPr="00E10BE3">
        <w:rPr>
          <w:kern w:val="0"/>
          <w:sz w:val="28"/>
          <w:szCs w:val="28"/>
          <w:lang w:val="en-US"/>
        </w:rPr>
        <w:t>must,</w:t>
      </w:r>
      <w:r w:rsidR="00D1348E" w:rsidRPr="00E10BE3">
        <w:rPr>
          <w:kern w:val="0"/>
          <w:sz w:val="28"/>
          <w:szCs w:val="28"/>
          <w:lang w:val="en-US"/>
        </w:rPr>
        <w:t xml:space="preserve"> </w:t>
      </w:r>
      <w:r w:rsidRPr="00E10BE3">
        <w:rPr>
          <w:kern w:val="0"/>
          <w:sz w:val="28"/>
          <w:szCs w:val="28"/>
          <w:lang w:val="en-US"/>
        </w:rPr>
        <w:t>have</w:t>
      </w:r>
      <w:r w:rsidR="00D1348E" w:rsidRPr="00E10BE3">
        <w:rPr>
          <w:kern w:val="0"/>
          <w:sz w:val="28"/>
          <w:szCs w:val="28"/>
          <w:lang w:val="en-US"/>
        </w:rPr>
        <w:t xml:space="preserve"> </w:t>
      </w:r>
      <w:r w:rsidRPr="00E10BE3">
        <w:rPr>
          <w:kern w:val="0"/>
          <w:sz w:val="28"/>
          <w:szCs w:val="28"/>
          <w:lang w:val="en-US"/>
        </w:rPr>
        <w:t>to.</w:t>
      </w:r>
      <w:r w:rsidR="00D1348E" w:rsidRPr="00E10BE3">
        <w:rPr>
          <w:kern w:val="0"/>
          <w:sz w:val="28"/>
          <w:szCs w:val="28"/>
          <w:lang w:val="en-US"/>
        </w:rPr>
        <w:t xml:space="preserve"> </w:t>
      </w:r>
      <w:r w:rsidRPr="00E10BE3">
        <w:rPr>
          <w:kern w:val="0"/>
          <w:sz w:val="28"/>
          <w:szCs w:val="28"/>
        </w:rPr>
        <w:t>Глагольные</w:t>
      </w:r>
      <w:r w:rsidR="00D1348E" w:rsidRPr="00E10BE3">
        <w:rPr>
          <w:kern w:val="0"/>
          <w:sz w:val="28"/>
          <w:szCs w:val="28"/>
        </w:rPr>
        <w:t xml:space="preserve"> </w:t>
      </w:r>
      <w:r w:rsidRPr="00E10BE3">
        <w:rPr>
          <w:kern w:val="0"/>
          <w:sz w:val="28"/>
          <w:szCs w:val="28"/>
        </w:rPr>
        <w:t>конструкции</w:t>
      </w:r>
      <w:r w:rsidR="00D1348E" w:rsidRPr="00E10BE3">
        <w:rPr>
          <w:kern w:val="0"/>
          <w:sz w:val="28"/>
          <w:szCs w:val="28"/>
        </w:rPr>
        <w:t xml:space="preserve"> </w:t>
      </w:r>
      <w:proofErr w:type="spellStart"/>
      <w:r w:rsidRPr="00E10BE3">
        <w:rPr>
          <w:kern w:val="0"/>
          <w:sz w:val="28"/>
          <w:szCs w:val="28"/>
        </w:rPr>
        <w:t>I’d</w:t>
      </w:r>
      <w:proofErr w:type="spellEnd"/>
      <w:r w:rsidR="00D1348E" w:rsidRPr="00E10BE3">
        <w:rPr>
          <w:kern w:val="0"/>
          <w:sz w:val="28"/>
          <w:szCs w:val="28"/>
        </w:rPr>
        <w:t xml:space="preserve"> </w:t>
      </w:r>
      <w:proofErr w:type="spellStart"/>
      <w:r w:rsidRPr="00E10BE3">
        <w:rPr>
          <w:kern w:val="0"/>
          <w:sz w:val="28"/>
          <w:szCs w:val="28"/>
        </w:rPr>
        <w:t>like</w:t>
      </w:r>
      <w:proofErr w:type="spellEnd"/>
      <w:r w:rsidR="00D1348E" w:rsidRPr="00E10BE3">
        <w:rPr>
          <w:kern w:val="0"/>
          <w:sz w:val="28"/>
          <w:szCs w:val="28"/>
        </w:rPr>
        <w:t xml:space="preserve"> </w:t>
      </w:r>
      <w:proofErr w:type="spellStart"/>
      <w:r w:rsidRPr="00E10BE3">
        <w:rPr>
          <w:kern w:val="0"/>
          <w:sz w:val="28"/>
          <w:szCs w:val="28"/>
        </w:rPr>
        <w:t>to</w:t>
      </w:r>
      <w:proofErr w:type="spellEnd"/>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Существительные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единственном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множественном</w:t>
      </w:r>
      <w:r w:rsidR="00D1348E" w:rsidRPr="00E10BE3">
        <w:rPr>
          <w:kern w:val="0"/>
          <w:sz w:val="28"/>
          <w:szCs w:val="28"/>
        </w:rPr>
        <w:t xml:space="preserve"> </w:t>
      </w:r>
      <w:r w:rsidRPr="00E10BE3">
        <w:rPr>
          <w:kern w:val="0"/>
          <w:sz w:val="28"/>
          <w:szCs w:val="28"/>
        </w:rPr>
        <w:t>числе</w:t>
      </w:r>
      <w:r w:rsidR="00D1348E" w:rsidRPr="00E10BE3">
        <w:rPr>
          <w:kern w:val="0"/>
          <w:sz w:val="28"/>
          <w:szCs w:val="28"/>
        </w:rPr>
        <w:t xml:space="preserve"> </w:t>
      </w:r>
      <w:r w:rsidRPr="00E10BE3">
        <w:rPr>
          <w:kern w:val="0"/>
          <w:sz w:val="28"/>
          <w:szCs w:val="28"/>
        </w:rPr>
        <w:t>(образованные</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правилу</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исключения),</w:t>
      </w:r>
      <w:r w:rsidR="00D1348E" w:rsidRPr="00E10BE3">
        <w:rPr>
          <w:kern w:val="0"/>
          <w:sz w:val="28"/>
          <w:szCs w:val="28"/>
        </w:rPr>
        <w:t xml:space="preserve"> </w:t>
      </w:r>
      <w:r w:rsidRPr="00E10BE3">
        <w:rPr>
          <w:kern w:val="0"/>
          <w:sz w:val="28"/>
          <w:szCs w:val="28"/>
        </w:rPr>
        <w:t>существительные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неопределённым,</w:t>
      </w:r>
      <w:r w:rsidR="00D1348E" w:rsidRPr="00E10BE3">
        <w:rPr>
          <w:kern w:val="0"/>
          <w:sz w:val="28"/>
          <w:szCs w:val="28"/>
        </w:rPr>
        <w:t xml:space="preserve"> </w:t>
      </w:r>
      <w:r w:rsidRPr="00E10BE3">
        <w:rPr>
          <w:kern w:val="0"/>
          <w:sz w:val="28"/>
          <w:szCs w:val="28"/>
        </w:rPr>
        <w:t>определённым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нулевым</w:t>
      </w:r>
      <w:r w:rsidR="00D1348E" w:rsidRPr="00E10BE3">
        <w:rPr>
          <w:kern w:val="0"/>
          <w:sz w:val="28"/>
          <w:szCs w:val="28"/>
        </w:rPr>
        <w:t xml:space="preserve"> </w:t>
      </w:r>
      <w:r w:rsidRPr="00E10BE3">
        <w:rPr>
          <w:kern w:val="0"/>
          <w:sz w:val="28"/>
          <w:szCs w:val="28"/>
        </w:rPr>
        <w:t>артиклем.</w:t>
      </w:r>
      <w:r w:rsidR="00D1348E" w:rsidRPr="00E10BE3">
        <w:rPr>
          <w:kern w:val="0"/>
          <w:sz w:val="28"/>
          <w:szCs w:val="28"/>
        </w:rPr>
        <w:t xml:space="preserve"> </w:t>
      </w:r>
      <w:r w:rsidRPr="00E10BE3">
        <w:rPr>
          <w:kern w:val="0"/>
          <w:sz w:val="28"/>
          <w:szCs w:val="28"/>
        </w:rPr>
        <w:t>Притяжательный</w:t>
      </w:r>
      <w:r w:rsidR="00D1348E" w:rsidRPr="00E10BE3">
        <w:rPr>
          <w:kern w:val="0"/>
          <w:sz w:val="28"/>
          <w:szCs w:val="28"/>
        </w:rPr>
        <w:t xml:space="preserve"> </w:t>
      </w:r>
      <w:r w:rsidRPr="00E10BE3">
        <w:rPr>
          <w:kern w:val="0"/>
          <w:sz w:val="28"/>
          <w:szCs w:val="28"/>
        </w:rPr>
        <w:t>падеж</w:t>
      </w:r>
      <w:r w:rsidR="00D1348E" w:rsidRPr="00E10BE3">
        <w:rPr>
          <w:kern w:val="0"/>
          <w:sz w:val="28"/>
          <w:szCs w:val="28"/>
        </w:rPr>
        <w:t xml:space="preserve"> </w:t>
      </w:r>
      <w:r w:rsidRPr="00E10BE3">
        <w:rPr>
          <w:kern w:val="0"/>
          <w:sz w:val="28"/>
          <w:szCs w:val="28"/>
        </w:rPr>
        <w:t>имён</w:t>
      </w:r>
      <w:r w:rsidR="00D1348E" w:rsidRPr="00E10BE3">
        <w:rPr>
          <w:kern w:val="0"/>
          <w:sz w:val="28"/>
          <w:szCs w:val="28"/>
        </w:rPr>
        <w:t xml:space="preserve"> </w:t>
      </w:r>
      <w:r w:rsidRPr="00E10BE3">
        <w:rPr>
          <w:kern w:val="0"/>
          <w:sz w:val="28"/>
          <w:szCs w:val="28"/>
        </w:rPr>
        <w:t>существительных.</w:t>
      </w:r>
    </w:p>
    <w:p w:rsidR="00B97C4C" w:rsidRPr="00E10BE3" w:rsidRDefault="00B97C4C" w:rsidP="0056466A">
      <w:pPr>
        <w:ind w:firstLine="709"/>
        <w:jc w:val="both"/>
        <w:rPr>
          <w:kern w:val="0"/>
          <w:sz w:val="28"/>
          <w:szCs w:val="28"/>
        </w:rPr>
      </w:pPr>
      <w:r w:rsidRPr="00E10BE3">
        <w:rPr>
          <w:kern w:val="0"/>
          <w:sz w:val="28"/>
          <w:szCs w:val="28"/>
        </w:rPr>
        <w:t>Прилагательные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положительной,</w:t>
      </w:r>
      <w:r w:rsidR="00D1348E" w:rsidRPr="00E10BE3">
        <w:rPr>
          <w:kern w:val="0"/>
          <w:sz w:val="28"/>
          <w:szCs w:val="28"/>
        </w:rPr>
        <w:t xml:space="preserve"> </w:t>
      </w:r>
      <w:r w:rsidRPr="00E10BE3">
        <w:rPr>
          <w:kern w:val="0"/>
          <w:sz w:val="28"/>
          <w:szCs w:val="28"/>
        </w:rPr>
        <w:t>сравнительной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превосходной</w:t>
      </w:r>
      <w:r w:rsidR="00D1348E" w:rsidRPr="00E10BE3">
        <w:rPr>
          <w:kern w:val="0"/>
          <w:sz w:val="28"/>
          <w:szCs w:val="28"/>
        </w:rPr>
        <w:t xml:space="preserve"> </w:t>
      </w:r>
      <w:r w:rsidRPr="00E10BE3">
        <w:rPr>
          <w:kern w:val="0"/>
          <w:sz w:val="28"/>
          <w:szCs w:val="28"/>
        </w:rPr>
        <w:t>степени,</w:t>
      </w:r>
      <w:r w:rsidR="00D1348E" w:rsidRPr="00E10BE3">
        <w:rPr>
          <w:kern w:val="0"/>
          <w:sz w:val="28"/>
          <w:szCs w:val="28"/>
        </w:rPr>
        <w:t xml:space="preserve"> </w:t>
      </w:r>
      <w:r w:rsidRPr="00E10BE3">
        <w:rPr>
          <w:kern w:val="0"/>
          <w:sz w:val="28"/>
          <w:szCs w:val="28"/>
        </w:rPr>
        <w:t>образованные</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правилам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исключения.</w:t>
      </w:r>
    </w:p>
    <w:p w:rsidR="00B97C4C" w:rsidRPr="00E10BE3" w:rsidRDefault="00B97C4C" w:rsidP="0056466A">
      <w:pPr>
        <w:ind w:firstLine="709"/>
        <w:jc w:val="both"/>
        <w:rPr>
          <w:kern w:val="0"/>
          <w:sz w:val="28"/>
          <w:szCs w:val="28"/>
        </w:rPr>
      </w:pPr>
      <w:r w:rsidRPr="00E10BE3">
        <w:rPr>
          <w:kern w:val="0"/>
          <w:sz w:val="28"/>
          <w:szCs w:val="28"/>
        </w:rPr>
        <w:t>Местоимения:</w:t>
      </w:r>
      <w:r w:rsidR="00D1348E" w:rsidRPr="00E10BE3">
        <w:rPr>
          <w:kern w:val="0"/>
          <w:sz w:val="28"/>
          <w:szCs w:val="28"/>
        </w:rPr>
        <w:t xml:space="preserve"> </w:t>
      </w:r>
      <w:r w:rsidRPr="00E10BE3">
        <w:rPr>
          <w:kern w:val="0"/>
          <w:sz w:val="28"/>
          <w:szCs w:val="28"/>
        </w:rPr>
        <w:t>личные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именительном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объектном</w:t>
      </w:r>
      <w:r w:rsidR="00D1348E" w:rsidRPr="00E10BE3">
        <w:rPr>
          <w:kern w:val="0"/>
          <w:sz w:val="28"/>
          <w:szCs w:val="28"/>
        </w:rPr>
        <w:t xml:space="preserve"> </w:t>
      </w:r>
      <w:r w:rsidRPr="00E10BE3">
        <w:rPr>
          <w:kern w:val="0"/>
          <w:sz w:val="28"/>
          <w:szCs w:val="28"/>
        </w:rPr>
        <w:t>падежах),</w:t>
      </w:r>
      <w:r w:rsidR="00D1348E" w:rsidRPr="00E10BE3">
        <w:rPr>
          <w:kern w:val="0"/>
          <w:sz w:val="28"/>
          <w:szCs w:val="28"/>
        </w:rPr>
        <w:t xml:space="preserve"> </w:t>
      </w:r>
      <w:r w:rsidRPr="00E10BE3">
        <w:rPr>
          <w:kern w:val="0"/>
          <w:sz w:val="28"/>
          <w:szCs w:val="28"/>
        </w:rPr>
        <w:t>притяжательные,</w:t>
      </w:r>
      <w:r w:rsidR="00D1348E" w:rsidRPr="00E10BE3">
        <w:rPr>
          <w:kern w:val="0"/>
          <w:sz w:val="28"/>
          <w:szCs w:val="28"/>
        </w:rPr>
        <w:t xml:space="preserve"> </w:t>
      </w:r>
      <w:r w:rsidRPr="00E10BE3">
        <w:rPr>
          <w:kern w:val="0"/>
          <w:sz w:val="28"/>
          <w:szCs w:val="28"/>
        </w:rPr>
        <w:t>вопросительные,</w:t>
      </w:r>
      <w:r w:rsidR="00D1348E" w:rsidRPr="00E10BE3">
        <w:rPr>
          <w:kern w:val="0"/>
          <w:sz w:val="28"/>
          <w:szCs w:val="28"/>
        </w:rPr>
        <w:t xml:space="preserve"> </w:t>
      </w:r>
      <w:r w:rsidRPr="00E10BE3">
        <w:rPr>
          <w:kern w:val="0"/>
          <w:sz w:val="28"/>
          <w:szCs w:val="28"/>
        </w:rPr>
        <w:t>указательные</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this</w:t>
      </w:r>
      <w:proofErr w:type="spellEnd"/>
      <w:r w:rsidRPr="00E10BE3">
        <w:rPr>
          <w:kern w:val="0"/>
          <w:sz w:val="28"/>
          <w:szCs w:val="28"/>
        </w:rPr>
        <w:t>/</w:t>
      </w:r>
      <w:proofErr w:type="spellStart"/>
      <w:r w:rsidRPr="00E10BE3">
        <w:rPr>
          <w:kern w:val="0"/>
          <w:sz w:val="28"/>
          <w:szCs w:val="28"/>
        </w:rPr>
        <w:t>these</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that</w:t>
      </w:r>
      <w:proofErr w:type="spellEnd"/>
      <w:r w:rsidRPr="00E10BE3">
        <w:rPr>
          <w:kern w:val="0"/>
          <w:sz w:val="28"/>
          <w:szCs w:val="28"/>
        </w:rPr>
        <w:t>/</w:t>
      </w:r>
      <w:proofErr w:type="spellStart"/>
      <w:r w:rsidRPr="00E10BE3">
        <w:rPr>
          <w:kern w:val="0"/>
          <w:sz w:val="28"/>
          <w:szCs w:val="28"/>
        </w:rPr>
        <w:t>those</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неопределённые</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some</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any</w:t>
      </w:r>
      <w:proofErr w:type="spellEnd"/>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некоторые</w:t>
      </w:r>
      <w:r w:rsidR="00D1348E" w:rsidRPr="00E10BE3">
        <w:rPr>
          <w:kern w:val="0"/>
          <w:sz w:val="28"/>
          <w:szCs w:val="28"/>
        </w:rPr>
        <w:t xml:space="preserve"> </w:t>
      </w:r>
      <w:r w:rsidRPr="00E10BE3">
        <w:rPr>
          <w:kern w:val="0"/>
          <w:sz w:val="28"/>
          <w:szCs w:val="28"/>
        </w:rPr>
        <w:t>случаи</w:t>
      </w:r>
      <w:r w:rsidR="00D1348E" w:rsidRPr="00E10BE3">
        <w:rPr>
          <w:kern w:val="0"/>
          <w:sz w:val="28"/>
          <w:szCs w:val="28"/>
        </w:rPr>
        <w:t xml:space="preserve"> </w:t>
      </w:r>
      <w:r w:rsidRPr="00E10BE3">
        <w:rPr>
          <w:kern w:val="0"/>
          <w:sz w:val="28"/>
          <w:szCs w:val="28"/>
        </w:rPr>
        <w:t>употребления).</w:t>
      </w:r>
    </w:p>
    <w:p w:rsidR="00B97C4C" w:rsidRPr="00E10BE3" w:rsidRDefault="00B97C4C" w:rsidP="0056466A">
      <w:pPr>
        <w:ind w:firstLine="709"/>
        <w:jc w:val="both"/>
        <w:rPr>
          <w:kern w:val="0"/>
          <w:sz w:val="28"/>
          <w:szCs w:val="28"/>
        </w:rPr>
      </w:pPr>
      <w:r w:rsidRPr="00E10BE3">
        <w:rPr>
          <w:kern w:val="0"/>
          <w:sz w:val="28"/>
          <w:szCs w:val="28"/>
        </w:rPr>
        <w:t>Наречия</w:t>
      </w:r>
      <w:r w:rsidR="00D1348E" w:rsidRPr="00E10BE3">
        <w:rPr>
          <w:kern w:val="0"/>
          <w:sz w:val="28"/>
          <w:szCs w:val="28"/>
          <w:lang w:val="en-US"/>
        </w:rPr>
        <w:t xml:space="preserve"> </w:t>
      </w:r>
      <w:r w:rsidRPr="00E10BE3">
        <w:rPr>
          <w:kern w:val="0"/>
          <w:sz w:val="28"/>
          <w:szCs w:val="28"/>
        </w:rPr>
        <w:t>времени</w:t>
      </w:r>
      <w:r w:rsidR="00D1348E" w:rsidRPr="00E10BE3">
        <w:rPr>
          <w:kern w:val="0"/>
          <w:sz w:val="28"/>
          <w:szCs w:val="28"/>
          <w:lang w:val="en-US"/>
        </w:rPr>
        <w:t xml:space="preserve"> </w:t>
      </w:r>
      <w:r w:rsidRPr="00E10BE3">
        <w:rPr>
          <w:kern w:val="0"/>
          <w:sz w:val="28"/>
          <w:szCs w:val="28"/>
          <w:lang w:val="en-US"/>
        </w:rPr>
        <w:t>(yesterday,</w:t>
      </w:r>
      <w:r w:rsidR="00D1348E" w:rsidRPr="00E10BE3">
        <w:rPr>
          <w:kern w:val="0"/>
          <w:sz w:val="28"/>
          <w:szCs w:val="28"/>
          <w:lang w:val="en-US"/>
        </w:rPr>
        <w:t xml:space="preserve"> </w:t>
      </w:r>
      <w:r w:rsidRPr="00E10BE3">
        <w:rPr>
          <w:kern w:val="0"/>
          <w:sz w:val="28"/>
          <w:szCs w:val="28"/>
          <w:lang w:val="en-US"/>
        </w:rPr>
        <w:t>tomorrow,</w:t>
      </w:r>
      <w:r w:rsidR="00D1348E" w:rsidRPr="00E10BE3">
        <w:rPr>
          <w:kern w:val="0"/>
          <w:sz w:val="28"/>
          <w:szCs w:val="28"/>
          <w:lang w:val="en-US"/>
        </w:rPr>
        <w:t xml:space="preserve"> </w:t>
      </w:r>
      <w:r w:rsidRPr="00E10BE3">
        <w:rPr>
          <w:kern w:val="0"/>
          <w:sz w:val="28"/>
          <w:szCs w:val="28"/>
          <w:lang w:val="en-US"/>
        </w:rPr>
        <w:t>never,</w:t>
      </w:r>
      <w:r w:rsidR="00D1348E" w:rsidRPr="00E10BE3">
        <w:rPr>
          <w:kern w:val="0"/>
          <w:sz w:val="28"/>
          <w:szCs w:val="28"/>
          <w:lang w:val="en-US"/>
        </w:rPr>
        <w:t xml:space="preserve"> </w:t>
      </w:r>
      <w:r w:rsidRPr="00E10BE3">
        <w:rPr>
          <w:kern w:val="0"/>
          <w:sz w:val="28"/>
          <w:szCs w:val="28"/>
          <w:lang w:val="en-US"/>
        </w:rPr>
        <w:t>usually,</w:t>
      </w:r>
      <w:r w:rsidR="00D1348E" w:rsidRPr="00E10BE3">
        <w:rPr>
          <w:kern w:val="0"/>
          <w:sz w:val="28"/>
          <w:szCs w:val="28"/>
          <w:lang w:val="en-US"/>
        </w:rPr>
        <w:t xml:space="preserve"> </w:t>
      </w:r>
      <w:r w:rsidRPr="00E10BE3">
        <w:rPr>
          <w:kern w:val="0"/>
          <w:sz w:val="28"/>
          <w:szCs w:val="28"/>
          <w:lang w:val="en-US"/>
        </w:rPr>
        <w:t>often,</w:t>
      </w:r>
      <w:r w:rsidR="00D1348E" w:rsidRPr="00E10BE3">
        <w:rPr>
          <w:kern w:val="0"/>
          <w:sz w:val="28"/>
          <w:szCs w:val="28"/>
          <w:lang w:val="en-US"/>
        </w:rPr>
        <w:t xml:space="preserve"> </w:t>
      </w:r>
      <w:r w:rsidRPr="00E10BE3">
        <w:rPr>
          <w:kern w:val="0"/>
          <w:sz w:val="28"/>
          <w:szCs w:val="28"/>
          <w:lang w:val="en-US"/>
        </w:rPr>
        <w:t>sometimes).</w:t>
      </w:r>
      <w:r w:rsidR="00D1348E" w:rsidRPr="00E10BE3">
        <w:rPr>
          <w:kern w:val="0"/>
          <w:sz w:val="28"/>
          <w:szCs w:val="28"/>
          <w:lang w:val="en-US"/>
        </w:rPr>
        <w:t xml:space="preserve"> </w:t>
      </w:r>
      <w:r w:rsidRPr="00E10BE3">
        <w:rPr>
          <w:kern w:val="0"/>
          <w:sz w:val="28"/>
          <w:szCs w:val="28"/>
        </w:rPr>
        <w:t>Наречия</w:t>
      </w:r>
      <w:r w:rsidR="00D1348E" w:rsidRPr="00E10BE3">
        <w:rPr>
          <w:kern w:val="0"/>
          <w:sz w:val="28"/>
          <w:szCs w:val="28"/>
        </w:rPr>
        <w:t xml:space="preserve"> </w:t>
      </w:r>
      <w:r w:rsidRPr="00E10BE3">
        <w:rPr>
          <w:kern w:val="0"/>
          <w:sz w:val="28"/>
          <w:szCs w:val="28"/>
        </w:rPr>
        <w:t>степени</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much</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little</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very</w:t>
      </w:r>
      <w:proofErr w:type="spellEnd"/>
      <w:r w:rsidRPr="00E10BE3">
        <w:rPr>
          <w:kern w:val="0"/>
          <w:sz w:val="28"/>
          <w:szCs w:val="28"/>
        </w:rPr>
        <w:t>).</w:t>
      </w:r>
    </w:p>
    <w:p w:rsidR="00B97C4C" w:rsidRPr="00E10BE3" w:rsidRDefault="00B97C4C" w:rsidP="0056466A">
      <w:pPr>
        <w:ind w:firstLine="709"/>
        <w:jc w:val="both"/>
        <w:rPr>
          <w:kern w:val="0"/>
          <w:sz w:val="28"/>
          <w:szCs w:val="28"/>
        </w:rPr>
      </w:pPr>
      <w:r w:rsidRPr="00E10BE3">
        <w:rPr>
          <w:kern w:val="0"/>
          <w:sz w:val="28"/>
          <w:szCs w:val="28"/>
        </w:rPr>
        <w:t>Количественные</w:t>
      </w:r>
      <w:r w:rsidR="00D1348E" w:rsidRPr="00E10BE3">
        <w:rPr>
          <w:kern w:val="0"/>
          <w:sz w:val="28"/>
          <w:szCs w:val="28"/>
        </w:rPr>
        <w:t xml:space="preserve"> </w:t>
      </w:r>
      <w:r w:rsidRPr="00E10BE3">
        <w:rPr>
          <w:kern w:val="0"/>
          <w:sz w:val="28"/>
          <w:szCs w:val="28"/>
        </w:rPr>
        <w:t>числительные</w:t>
      </w:r>
      <w:r w:rsidR="00D1348E" w:rsidRPr="00E10BE3">
        <w:rPr>
          <w:kern w:val="0"/>
          <w:sz w:val="28"/>
          <w:szCs w:val="28"/>
        </w:rPr>
        <w:t xml:space="preserve"> </w:t>
      </w:r>
      <w:r w:rsidRPr="00E10BE3">
        <w:rPr>
          <w:kern w:val="0"/>
          <w:sz w:val="28"/>
          <w:szCs w:val="28"/>
        </w:rPr>
        <w:t>(до</w:t>
      </w:r>
      <w:r w:rsidR="00D1348E" w:rsidRPr="00E10BE3">
        <w:rPr>
          <w:kern w:val="0"/>
          <w:sz w:val="28"/>
          <w:szCs w:val="28"/>
        </w:rPr>
        <w:t xml:space="preserve"> </w:t>
      </w:r>
      <w:r w:rsidRPr="00E10BE3">
        <w:rPr>
          <w:kern w:val="0"/>
          <w:sz w:val="28"/>
          <w:szCs w:val="28"/>
        </w:rPr>
        <w:t>100),</w:t>
      </w:r>
      <w:r w:rsidR="00D1348E" w:rsidRPr="00E10BE3">
        <w:rPr>
          <w:kern w:val="0"/>
          <w:sz w:val="28"/>
          <w:szCs w:val="28"/>
        </w:rPr>
        <w:t xml:space="preserve"> </w:t>
      </w:r>
      <w:r w:rsidRPr="00E10BE3">
        <w:rPr>
          <w:kern w:val="0"/>
          <w:sz w:val="28"/>
          <w:szCs w:val="28"/>
        </w:rPr>
        <w:t>порядковые</w:t>
      </w:r>
      <w:r w:rsidR="00D1348E" w:rsidRPr="00E10BE3">
        <w:rPr>
          <w:kern w:val="0"/>
          <w:sz w:val="28"/>
          <w:szCs w:val="28"/>
        </w:rPr>
        <w:t xml:space="preserve"> </w:t>
      </w:r>
      <w:r w:rsidRPr="00E10BE3">
        <w:rPr>
          <w:kern w:val="0"/>
          <w:sz w:val="28"/>
          <w:szCs w:val="28"/>
        </w:rPr>
        <w:t>числительные</w:t>
      </w:r>
      <w:r w:rsidR="00D1348E" w:rsidRPr="00E10BE3">
        <w:rPr>
          <w:kern w:val="0"/>
          <w:sz w:val="28"/>
          <w:szCs w:val="28"/>
        </w:rPr>
        <w:t xml:space="preserve"> </w:t>
      </w:r>
      <w:r w:rsidRPr="00E10BE3">
        <w:rPr>
          <w:kern w:val="0"/>
          <w:sz w:val="28"/>
          <w:szCs w:val="28"/>
        </w:rPr>
        <w:t>(до</w:t>
      </w:r>
      <w:r w:rsidR="00D1348E" w:rsidRPr="00E10BE3">
        <w:rPr>
          <w:kern w:val="0"/>
          <w:sz w:val="28"/>
          <w:szCs w:val="28"/>
        </w:rPr>
        <w:t xml:space="preserve"> </w:t>
      </w:r>
      <w:r w:rsidRPr="00E10BE3">
        <w:rPr>
          <w:kern w:val="0"/>
          <w:sz w:val="28"/>
          <w:szCs w:val="28"/>
        </w:rPr>
        <w:t>30).</w:t>
      </w:r>
    </w:p>
    <w:p w:rsidR="00B97C4C" w:rsidRPr="00E10BE3" w:rsidRDefault="00B97C4C" w:rsidP="0056466A">
      <w:pPr>
        <w:ind w:firstLine="709"/>
        <w:jc w:val="both"/>
        <w:rPr>
          <w:kern w:val="0"/>
          <w:sz w:val="28"/>
          <w:szCs w:val="28"/>
          <w:lang w:val="en-US"/>
        </w:rPr>
      </w:pPr>
      <w:r w:rsidRPr="00E10BE3">
        <w:rPr>
          <w:kern w:val="0"/>
          <w:sz w:val="28"/>
          <w:szCs w:val="28"/>
        </w:rPr>
        <w:lastRenderedPageBreak/>
        <w:t>Наиболее</w:t>
      </w:r>
      <w:r w:rsidR="00D1348E" w:rsidRPr="00E10BE3">
        <w:rPr>
          <w:kern w:val="0"/>
          <w:sz w:val="28"/>
          <w:szCs w:val="28"/>
          <w:lang w:val="en-US"/>
        </w:rPr>
        <w:t xml:space="preserve"> </w:t>
      </w:r>
      <w:r w:rsidRPr="00E10BE3">
        <w:rPr>
          <w:kern w:val="0"/>
          <w:sz w:val="28"/>
          <w:szCs w:val="28"/>
        </w:rPr>
        <w:t>употребительные</w:t>
      </w:r>
      <w:r w:rsidR="00D1348E" w:rsidRPr="00E10BE3">
        <w:rPr>
          <w:kern w:val="0"/>
          <w:sz w:val="28"/>
          <w:szCs w:val="28"/>
          <w:lang w:val="en-US"/>
        </w:rPr>
        <w:t xml:space="preserve"> </w:t>
      </w:r>
      <w:r w:rsidRPr="00E10BE3">
        <w:rPr>
          <w:kern w:val="0"/>
          <w:sz w:val="28"/>
          <w:szCs w:val="28"/>
        </w:rPr>
        <w:t>предлоги</w:t>
      </w:r>
      <w:r w:rsidRPr="00E10BE3">
        <w:rPr>
          <w:kern w:val="0"/>
          <w:sz w:val="28"/>
          <w:szCs w:val="28"/>
          <w:lang w:val="en-US"/>
        </w:rPr>
        <w:t>:</w:t>
      </w:r>
      <w:r w:rsidR="00D1348E" w:rsidRPr="00E10BE3">
        <w:rPr>
          <w:kern w:val="0"/>
          <w:sz w:val="28"/>
          <w:szCs w:val="28"/>
          <w:lang w:val="en-US"/>
        </w:rPr>
        <w:t xml:space="preserve"> </w:t>
      </w:r>
      <w:r w:rsidRPr="00E10BE3">
        <w:rPr>
          <w:kern w:val="0"/>
          <w:sz w:val="28"/>
          <w:szCs w:val="28"/>
          <w:lang w:val="en-US"/>
        </w:rPr>
        <w:t>in,</w:t>
      </w:r>
      <w:r w:rsidR="00D1348E" w:rsidRPr="00E10BE3">
        <w:rPr>
          <w:kern w:val="0"/>
          <w:sz w:val="28"/>
          <w:szCs w:val="28"/>
          <w:lang w:val="en-US"/>
        </w:rPr>
        <w:t xml:space="preserve"> </w:t>
      </w:r>
      <w:r w:rsidRPr="00E10BE3">
        <w:rPr>
          <w:kern w:val="0"/>
          <w:sz w:val="28"/>
          <w:szCs w:val="28"/>
          <w:lang w:val="en-US"/>
        </w:rPr>
        <w:t>on,</w:t>
      </w:r>
      <w:r w:rsidR="00D1348E" w:rsidRPr="00E10BE3">
        <w:rPr>
          <w:kern w:val="0"/>
          <w:sz w:val="28"/>
          <w:szCs w:val="28"/>
          <w:lang w:val="en-US"/>
        </w:rPr>
        <w:t xml:space="preserve"> </w:t>
      </w:r>
      <w:r w:rsidRPr="00E10BE3">
        <w:rPr>
          <w:kern w:val="0"/>
          <w:sz w:val="28"/>
          <w:szCs w:val="28"/>
          <w:lang w:val="en-US"/>
        </w:rPr>
        <w:t>at,</w:t>
      </w:r>
      <w:r w:rsidR="00D1348E" w:rsidRPr="00E10BE3">
        <w:rPr>
          <w:kern w:val="0"/>
          <w:sz w:val="28"/>
          <w:szCs w:val="28"/>
          <w:lang w:val="en-US"/>
        </w:rPr>
        <w:t xml:space="preserve"> </w:t>
      </w:r>
      <w:r w:rsidRPr="00E10BE3">
        <w:rPr>
          <w:kern w:val="0"/>
          <w:sz w:val="28"/>
          <w:szCs w:val="28"/>
          <w:lang w:val="en-US"/>
        </w:rPr>
        <w:t>into,</w:t>
      </w:r>
      <w:r w:rsidR="00D1348E" w:rsidRPr="00E10BE3">
        <w:rPr>
          <w:kern w:val="0"/>
          <w:sz w:val="28"/>
          <w:szCs w:val="28"/>
          <w:lang w:val="en-US"/>
        </w:rPr>
        <w:t xml:space="preserve"> </w:t>
      </w:r>
      <w:r w:rsidRPr="00E10BE3">
        <w:rPr>
          <w:kern w:val="0"/>
          <w:sz w:val="28"/>
          <w:szCs w:val="28"/>
          <w:lang w:val="en-US"/>
        </w:rPr>
        <w:t>to,</w:t>
      </w:r>
      <w:r w:rsidR="00D1348E" w:rsidRPr="00E10BE3">
        <w:rPr>
          <w:kern w:val="0"/>
          <w:sz w:val="28"/>
          <w:szCs w:val="28"/>
          <w:lang w:val="en-US"/>
        </w:rPr>
        <w:t xml:space="preserve"> </w:t>
      </w:r>
      <w:r w:rsidRPr="00E10BE3">
        <w:rPr>
          <w:kern w:val="0"/>
          <w:sz w:val="28"/>
          <w:szCs w:val="28"/>
          <w:lang w:val="en-US"/>
        </w:rPr>
        <w:t>from,</w:t>
      </w:r>
      <w:r w:rsidR="00D1348E" w:rsidRPr="00E10BE3">
        <w:rPr>
          <w:kern w:val="0"/>
          <w:sz w:val="28"/>
          <w:szCs w:val="28"/>
          <w:lang w:val="en-US"/>
        </w:rPr>
        <w:t xml:space="preserve"> </w:t>
      </w:r>
      <w:r w:rsidRPr="00E10BE3">
        <w:rPr>
          <w:kern w:val="0"/>
          <w:sz w:val="28"/>
          <w:szCs w:val="28"/>
          <w:lang w:val="en-US"/>
        </w:rPr>
        <w:t>of,</w:t>
      </w:r>
      <w:r w:rsidR="00D1348E" w:rsidRPr="00E10BE3">
        <w:rPr>
          <w:kern w:val="0"/>
          <w:sz w:val="28"/>
          <w:szCs w:val="28"/>
          <w:lang w:val="en-US"/>
        </w:rPr>
        <w:t xml:space="preserve"> </w:t>
      </w:r>
      <w:r w:rsidRPr="00E10BE3">
        <w:rPr>
          <w:kern w:val="0"/>
          <w:sz w:val="28"/>
          <w:szCs w:val="28"/>
          <w:lang w:val="en-US"/>
        </w:rPr>
        <w:t>with.</w:t>
      </w:r>
    </w:p>
    <w:p w:rsidR="00B97C4C" w:rsidRPr="00E10BE3" w:rsidRDefault="00B97C4C" w:rsidP="0056466A">
      <w:pPr>
        <w:ind w:firstLine="709"/>
        <w:jc w:val="both"/>
        <w:rPr>
          <w:kern w:val="0"/>
          <w:sz w:val="28"/>
          <w:szCs w:val="28"/>
          <w:lang w:val="en-US"/>
        </w:rPr>
      </w:pPr>
    </w:p>
    <w:p w:rsidR="00B97C4C" w:rsidRPr="00E10BE3" w:rsidRDefault="00B97C4C" w:rsidP="0056466A">
      <w:pPr>
        <w:ind w:firstLine="709"/>
        <w:jc w:val="both"/>
        <w:rPr>
          <w:kern w:val="0"/>
          <w:sz w:val="28"/>
          <w:szCs w:val="28"/>
        </w:rPr>
      </w:pPr>
      <w:proofErr w:type="spellStart"/>
      <w:r w:rsidRPr="00E10BE3">
        <w:rPr>
          <w:kern w:val="0"/>
          <w:sz w:val="28"/>
          <w:szCs w:val="28"/>
        </w:rPr>
        <w:t>Общеучебные</w:t>
      </w:r>
      <w:proofErr w:type="spellEnd"/>
      <w:r w:rsidR="00D1348E" w:rsidRPr="00E10BE3">
        <w:rPr>
          <w:kern w:val="0"/>
          <w:sz w:val="28"/>
          <w:szCs w:val="28"/>
        </w:rPr>
        <w:t xml:space="preserve"> </w:t>
      </w:r>
      <w:r w:rsidRPr="00E10BE3">
        <w:rPr>
          <w:kern w:val="0"/>
          <w:sz w:val="28"/>
          <w:szCs w:val="28"/>
        </w:rPr>
        <w:t>умения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универсальные</w:t>
      </w:r>
      <w:r w:rsidR="00D1348E" w:rsidRPr="00E10BE3">
        <w:rPr>
          <w:kern w:val="0"/>
          <w:sz w:val="28"/>
          <w:szCs w:val="28"/>
        </w:rPr>
        <w:t xml:space="preserve"> </w:t>
      </w:r>
      <w:r w:rsidRPr="00E10BE3">
        <w:rPr>
          <w:kern w:val="0"/>
          <w:sz w:val="28"/>
          <w:szCs w:val="28"/>
        </w:rPr>
        <w:t>учебные</w:t>
      </w:r>
      <w:r w:rsidR="00D1348E" w:rsidRPr="00E10BE3">
        <w:rPr>
          <w:kern w:val="0"/>
          <w:sz w:val="28"/>
          <w:szCs w:val="28"/>
        </w:rPr>
        <w:t xml:space="preserve"> </w:t>
      </w:r>
      <w:r w:rsidRPr="00E10BE3">
        <w:rPr>
          <w:kern w:val="0"/>
          <w:sz w:val="28"/>
          <w:szCs w:val="28"/>
        </w:rPr>
        <w:t>действия</w:t>
      </w:r>
    </w:p>
    <w:p w:rsidR="00B97C4C" w:rsidRPr="00E10BE3" w:rsidRDefault="00B97C4C" w:rsidP="0056466A">
      <w:pPr>
        <w:ind w:firstLine="709"/>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процессе</w:t>
      </w:r>
      <w:r w:rsidR="00D1348E" w:rsidRPr="00E10BE3">
        <w:rPr>
          <w:kern w:val="0"/>
          <w:sz w:val="28"/>
          <w:szCs w:val="28"/>
        </w:rPr>
        <w:t xml:space="preserve"> </w:t>
      </w:r>
      <w:r w:rsidRPr="00E10BE3">
        <w:rPr>
          <w:kern w:val="0"/>
          <w:sz w:val="28"/>
          <w:szCs w:val="28"/>
        </w:rPr>
        <w:t>изучения</w:t>
      </w:r>
      <w:r w:rsidR="00D1348E" w:rsidRPr="00E10BE3">
        <w:rPr>
          <w:kern w:val="0"/>
          <w:sz w:val="28"/>
          <w:szCs w:val="28"/>
        </w:rPr>
        <w:t xml:space="preserve"> </w:t>
      </w:r>
      <w:r w:rsidRPr="00E10BE3">
        <w:rPr>
          <w:kern w:val="0"/>
          <w:sz w:val="28"/>
          <w:szCs w:val="28"/>
        </w:rPr>
        <w:t>курса</w:t>
      </w:r>
      <w:r w:rsidR="00D1348E" w:rsidRPr="00E10BE3">
        <w:rPr>
          <w:kern w:val="0"/>
          <w:sz w:val="28"/>
          <w:szCs w:val="28"/>
        </w:rPr>
        <w:t xml:space="preserve"> </w:t>
      </w:r>
      <w:r w:rsidRPr="00E10BE3">
        <w:rPr>
          <w:kern w:val="0"/>
          <w:sz w:val="28"/>
          <w:szCs w:val="28"/>
        </w:rPr>
        <w:t>«Иностранный</w:t>
      </w:r>
      <w:r w:rsidR="00D1348E" w:rsidRPr="00E10BE3">
        <w:rPr>
          <w:kern w:val="0"/>
          <w:sz w:val="28"/>
          <w:szCs w:val="28"/>
        </w:rPr>
        <w:t xml:space="preserve"> </w:t>
      </w:r>
      <w:r w:rsidRPr="00E10BE3">
        <w:rPr>
          <w:kern w:val="0"/>
          <w:sz w:val="28"/>
          <w:szCs w:val="28"/>
        </w:rPr>
        <w:t>язык»</w:t>
      </w:r>
      <w:r w:rsidR="00D1348E" w:rsidRPr="00E10BE3">
        <w:rPr>
          <w:kern w:val="0"/>
          <w:sz w:val="28"/>
          <w:szCs w:val="28"/>
        </w:rPr>
        <w:t xml:space="preserve"> </w:t>
      </w:r>
      <w:r w:rsidRPr="00E10BE3">
        <w:rPr>
          <w:kern w:val="0"/>
          <w:sz w:val="28"/>
          <w:szCs w:val="28"/>
        </w:rPr>
        <w:t>младшие</w:t>
      </w:r>
      <w:r w:rsidR="00D1348E" w:rsidRPr="00E10BE3">
        <w:rPr>
          <w:kern w:val="0"/>
          <w:sz w:val="28"/>
          <w:szCs w:val="28"/>
        </w:rPr>
        <w:t xml:space="preserve"> </w:t>
      </w:r>
      <w:r w:rsidRPr="00E10BE3">
        <w:rPr>
          <w:kern w:val="0"/>
          <w:sz w:val="28"/>
          <w:szCs w:val="28"/>
        </w:rPr>
        <w:t>школьники:</w:t>
      </w:r>
    </w:p>
    <w:p w:rsidR="00B97C4C" w:rsidRPr="00E10BE3" w:rsidRDefault="00B97C4C" w:rsidP="00BE4821">
      <w:pPr>
        <w:pStyle w:val="a8"/>
        <w:numPr>
          <w:ilvl w:val="0"/>
          <w:numId w:val="47"/>
        </w:numPr>
        <w:spacing w:after="0" w:line="240" w:lineRule="auto"/>
        <w:ind w:left="1134" w:hanging="425"/>
        <w:jc w:val="both"/>
        <w:rPr>
          <w:rFonts w:ascii="Times New Roman" w:hAnsi="Times New Roman"/>
          <w:sz w:val="28"/>
          <w:szCs w:val="28"/>
        </w:rPr>
      </w:pPr>
      <w:r w:rsidRPr="00E10BE3">
        <w:rPr>
          <w:rFonts w:ascii="Times New Roman" w:hAnsi="Times New Roman"/>
          <w:sz w:val="28"/>
          <w:szCs w:val="28"/>
        </w:rPr>
        <w:t>совершенствуют</w:t>
      </w:r>
      <w:r w:rsidR="00D1348E" w:rsidRPr="00E10BE3">
        <w:rPr>
          <w:rFonts w:ascii="Times New Roman" w:hAnsi="Times New Roman"/>
          <w:sz w:val="28"/>
          <w:szCs w:val="28"/>
        </w:rPr>
        <w:t xml:space="preserve"> </w:t>
      </w:r>
      <w:r w:rsidRPr="00E10BE3">
        <w:rPr>
          <w:rFonts w:ascii="Times New Roman" w:hAnsi="Times New Roman"/>
          <w:sz w:val="28"/>
          <w:szCs w:val="28"/>
        </w:rPr>
        <w:t>приёмы</w:t>
      </w:r>
      <w:r w:rsidR="00D1348E" w:rsidRPr="00E10BE3">
        <w:rPr>
          <w:rFonts w:ascii="Times New Roman" w:hAnsi="Times New Roman"/>
          <w:sz w:val="28"/>
          <w:szCs w:val="28"/>
        </w:rPr>
        <w:t xml:space="preserve"> </w:t>
      </w:r>
      <w:r w:rsidRPr="00E10BE3">
        <w:rPr>
          <w:rFonts w:ascii="Times New Roman" w:hAnsi="Times New Roman"/>
          <w:sz w:val="28"/>
          <w:szCs w:val="28"/>
        </w:rPr>
        <w:t>работы</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текстом,</w:t>
      </w:r>
      <w:r w:rsidR="00D1348E" w:rsidRPr="00E10BE3">
        <w:rPr>
          <w:rFonts w:ascii="Times New Roman" w:hAnsi="Times New Roman"/>
          <w:sz w:val="28"/>
          <w:szCs w:val="28"/>
        </w:rPr>
        <w:t xml:space="preserve"> </w:t>
      </w:r>
      <w:r w:rsidRPr="00E10BE3">
        <w:rPr>
          <w:rFonts w:ascii="Times New Roman" w:hAnsi="Times New Roman"/>
          <w:sz w:val="28"/>
          <w:szCs w:val="28"/>
        </w:rPr>
        <w:t>опираясь</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r w:rsidRPr="00E10BE3">
        <w:rPr>
          <w:rFonts w:ascii="Times New Roman" w:hAnsi="Times New Roman"/>
          <w:sz w:val="28"/>
          <w:szCs w:val="28"/>
        </w:rPr>
        <w:t>приобретённые</w:t>
      </w:r>
      <w:r w:rsidR="00D1348E" w:rsidRPr="00E10BE3">
        <w:rPr>
          <w:rFonts w:ascii="Times New Roman" w:hAnsi="Times New Roman"/>
          <w:sz w:val="28"/>
          <w:szCs w:val="28"/>
        </w:rPr>
        <w:t xml:space="preserve"> </w:t>
      </w:r>
      <w:r w:rsidRPr="00E10BE3">
        <w:rPr>
          <w:rFonts w:ascii="Times New Roman" w:hAnsi="Times New Roman"/>
          <w:sz w:val="28"/>
          <w:szCs w:val="28"/>
        </w:rPr>
        <w:t>на</w:t>
      </w:r>
      <w:r w:rsidR="00D1348E" w:rsidRPr="00E10BE3">
        <w:rPr>
          <w:rFonts w:ascii="Times New Roman" w:hAnsi="Times New Roman"/>
          <w:sz w:val="28"/>
          <w:szCs w:val="28"/>
        </w:rPr>
        <w:t xml:space="preserve"> </w:t>
      </w:r>
      <w:r w:rsidRPr="00E10BE3">
        <w:rPr>
          <w:rFonts w:ascii="Times New Roman" w:hAnsi="Times New Roman"/>
          <w:sz w:val="28"/>
          <w:szCs w:val="28"/>
        </w:rPr>
        <w:t>уроках</w:t>
      </w:r>
      <w:r w:rsidR="00D1348E" w:rsidRPr="00E10BE3">
        <w:rPr>
          <w:rFonts w:ascii="Times New Roman" w:hAnsi="Times New Roman"/>
          <w:sz w:val="28"/>
          <w:szCs w:val="28"/>
        </w:rPr>
        <w:t xml:space="preserve"> </w:t>
      </w:r>
      <w:r w:rsidRPr="00E10BE3">
        <w:rPr>
          <w:rFonts w:ascii="Times New Roman" w:hAnsi="Times New Roman"/>
          <w:sz w:val="28"/>
          <w:szCs w:val="28"/>
        </w:rPr>
        <w:t>родного</w:t>
      </w:r>
      <w:r w:rsidR="00D1348E" w:rsidRPr="00E10BE3">
        <w:rPr>
          <w:rFonts w:ascii="Times New Roman" w:hAnsi="Times New Roman"/>
          <w:sz w:val="28"/>
          <w:szCs w:val="28"/>
        </w:rPr>
        <w:t xml:space="preserve"> </w:t>
      </w:r>
      <w:r w:rsidRPr="00E10BE3">
        <w:rPr>
          <w:rFonts w:ascii="Times New Roman" w:hAnsi="Times New Roman"/>
          <w:sz w:val="28"/>
          <w:szCs w:val="28"/>
        </w:rPr>
        <w:t>языка</w:t>
      </w:r>
      <w:r w:rsidR="00D1348E" w:rsidRPr="00E10BE3">
        <w:rPr>
          <w:rFonts w:ascii="Times New Roman" w:hAnsi="Times New Roman"/>
          <w:sz w:val="28"/>
          <w:szCs w:val="28"/>
        </w:rPr>
        <w:t xml:space="preserve"> </w:t>
      </w:r>
      <w:r w:rsidRPr="00E10BE3">
        <w:rPr>
          <w:rFonts w:ascii="Times New Roman" w:hAnsi="Times New Roman"/>
          <w:sz w:val="28"/>
          <w:szCs w:val="28"/>
        </w:rPr>
        <w:t>(прогнозировать</w:t>
      </w:r>
      <w:r w:rsidR="00D1348E" w:rsidRPr="00E10BE3">
        <w:rPr>
          <w:rFonts w:ascii="Times New Roman" w:hAnsi="Times New Roman"/>
          <w:sz w:val="28"/>
          <w:szCs w:val="28"/>
        </w:rPr>
        <w:t xml:space="preserve"> </w:t>
      </w:r>
      <w:r w:rsidRPr="00E10BE3">
        <w:rPr>
          <w:rFonts w:ascii="Times New Roman" w:hAnsi="Times New Roman"/>
          <w:sz w:val="28"/>
          <w:szCs w:val="28"/>
        </w:rPr>
        <w:t>содержание</w:t>
      </w:r>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по</w:t>
      </w:r>
      <w:r w:rsidR="00D1348E" w:rsidRPr="00E10BE3">
        <w:rPr>
          <w:rFonts w:ascii="Times New Roman" w:hAnsi="Times New Roman"/>
          <w:sz w:val="28"/>
          <w:szCs w:val="28"/>
        </w:rPr>
        <w:t xml:space="preserve"> </w:t>
      </w:r>
      <w:r w:rsidRPr="00E10BE3">
        <w:rPr>
          <w:rFonts w:ascii="Times New Roman" w:hAnsi="Times New Roman"/>
          <w:sz w:val="28"/>
          <w:szCs w:val="28"/>
        </w:rPr>
        <w:t>заголовку,</w:t>
      </w:r>
      <w:r w:rsidR="00D1348E" w:rsidRPr="00E10BE3">
        <w:rPr>
          <w:rFonts w:ascii="Times New Roman" w:hAnsi="Times New Roman"/>
          <w:sz w:val="28"/>
          <w:szCs w:val="28"/>
        </w:rPr>
        <w:t xml:space="preserve"> </w:t>
      </w:r>
      <w:r w:rsidRPr="00E10BE3">
        <w:rPr>
          <w:rFonts w:ascii="Times New Roman" w:hAnsi="Times New Roman"/>
          <w:sz w:val="28"/>
          <w:szCs w:val="28"/>
        </w:rPr>
        <w:t>данным</w:t>
      </w:r>
      <w:r w:rsidR="00D1348E" w:rsidRPr="00E10BE3">
        <w:rPr>
          <w:rFonts w:ascii="Times New Roman" w:hAnsi="Times New Roman"/>
          <w:sz w:val="28"/>
          <w:szCs w:val="28"/>
        </w:rPr>
        <w:t xml:space="preserve"> </w:t>
      </w:r>
      <w:r w:rsidRPr="00E10BE3">
        <w:rPr>
          <w:rFonts w:ascii="Times New Roman" w:hAnsi="Times New Roman"/>
          <w:sz w:val="28"/>
          <w:szCs w:val="28"/>
        </w:rPr>
        <w:t>к</w:t>
      </w:r>
      <w:r w:rsidR="00D1348E" w:rsidRPr="00E10BE3">
        <w:rPr>
          <w:rFonts w:ascii="Times New Roman" w:hAnsi="Times New Roman"/>
          <w:sz w:val="28"/>
          <w:szCs w:val="28"/>
        </w:rPr>
        <w:t xml:space="preserve"> </w:t>
      </w:r>
      <w:r w:rsidRPr="00E10BE3">
        <w:rPr>
          <w:rFonts w:ascii="Times New Roman" w:hAnsi="Times New Roman"/>
          <w:sz w:val="28"/>
          <w:szCs w:val="28"/>
        </w:rPr>
        <w:t>тексту</w:t>
      </w:r>
      <w:r w:rsidR="00D1348E" w:rsidRPr="00E10BE3">
        <w:rPr>
          <w:rFonts w:ascii="Times New Roman" w:hAnsi="Times New Roman"/>
          <w:sz w:val="28"/>
          <w:szCs w:val="28"/>
        </w:rPr>
        <w:t xml:space="preserve"> </w:t>
      </w:r>
      <w:r w:rsidRPr="00E10BE3">
        <w:rPr>
          <w:rFonts w:ascii="Times New Roman" w:hAnsi="Times New Roman"/>
          <w:sz w:val="28"/>
          <w:szCs w:val="28"/>
        </w:rPr>
        <w:t>рисункам,</w:t>
      </w:r>
      <w:r w:rsidR="00D1348E" w:rsidRPr="00E10BE3">
        <w:rPr>
          <w:rFonts w:ascii="Times New Roman" w:hAnsi="Times New Roman"/>
          <w:sz w:val="28"/>
          <w:szCs w:val="28"/>
        </w:rPr>
        <w:t xml:space="preserve"> </w:t>
      </w:r>
      <w:r w:rsidRPr="00E10BE3">
        <w:rPr>
          <w:rFonts w:ascii="Times New Roman" w:hAnsi="Times New Roman"/>
          <w:sz w:val="28"/>
          <w:szCs w:val="28"/>
        </w:rPr>
        <w:t>списывать</w:t>
      </w:r>
      <w:r w:rsidR="00D1348E" w:rsidRPr="00E10BE3">
        <w:rPr>
          <w:rFonts w:ascii="Times New Roman" w:hAnsi="Times New Roman"/>
          <w:sz w:val="28"/>
          <w:szCs w:val="28"/>
        </w:rPr>
        <w:t xml:space="preserve"> </w:t>
      </w:r>
      <w:r w:rsidRPr="00E10BE3">
        <w:rPr>
          <w:rFonts w:ascii="Times New Roman" w:hAnsi="Times New Roman"/>
          <w:sz w:val="28"/>
          <w:szCs w:val="28"/>
        </w:rPr>
        <w:t>текст,</w:t>
      </w:r>
      <w:r w:rsidR="00D1348E" w:rsidRPr="00E10BE3">
        <w:rPr>
          <w:rFonts w:ascii="Times New Roman" w:hAnsi="Times New Roman"/>
          <w:sz w:val="28"/>
          <w:szCs w:val="28"/>
        </w:rPr>
        <w:t xml:space="preserve"> </w:t>
      </w:r>
      <w:r w:rsidRPr="00E10BE3">
        <w:rPr>
          <w:rFonts w:ascii="Times New Roman" w:hAnsi="Times New Roman"/>
          <w:sz w:val="28"/>
          <w:szCs w:val="28"/>
        </w:rPr>
        <w:t>выписывать</w:t>
      </w:r>
      <w:r w:rsidR="00D1348E" w:rsidRPr="00E10BE3">
        <w:rPr>
          <w:rFonts w:ascii="Times New Roman" w:hAnsi="Times New Roman"/>
          <w:sz w:val="28"/>
          <w:szCs w:val="28"/>
        </w:rPr>
        <w:t xml:space="preserve"> </w:t>
      </w:r>
      <w:r w:rsidRPr="00E10BE3">
        <w:rPr>
          <w:rFonts w:ascii="Times New Roman" w:hAnsi="Times New Roman"/>
          <w:sz w:val="28"/>
          <w:szCs w:val="28"/>
        </w:rPr>
        <w:t>отдельные</w:t>
      </w:r>
      <w:r w:rsidR="00D1348E" w:rsidRPr="00E10BE3">
        <w:rPr>
          <w:rFonts w:ascii="Times New Roman" w:hAnsi="Times New Roman"/>
          <w:sz w:val="28"/>
          <w:szCs w:val="28"/>
        </w:rPr>
        <w:t xml:space="preserve"> </w:t>
      </w:r>
      <w:r w:rsidRPr="00E10BE3">
        <w:rPr>
          <w:rFonts w:ascii="Times New Roman" w:hAnsi="Times New Roman"/>
          <w:sz w:val="28"/>
          <w:szCs w:val="28"/>
        </w:rPr>
        <w:t>слова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предложения</w:t>
      </w:r>
      <w:r w:rsidR="00D1348E" w:rsidRPr="00E10BE3">
        <w:rPr>
          <w:rFonts w:ascii="Times New Roman" w:hAnsi="Times New Roman"/>
          <w:sz w:val="28"/>
          <w:szCs w:val="28"/>
        </w:rPr>
        <w:t xml:space="preserve"> </w:t>
      </w:r>
      <w:r w:rsidRPr="00E10BE3">
        <w:rPr>
          <w:rFonts w:ascii="Times New Roman" w:hAnsi="Times New Roman"/>
          <w:sz w:val="28"/>
          <w:szCs w:val="28"/>
        </w:rPr>
        <w:t>из</w:t>
      </w:r>
      <w:r w:rsidR="00D1348E" w:rsidRPr="00E10BE3">
        <w:rPr>
          <w:rFonts w:ascii="Times New Roman" w:hAnsi="Times New Roman"/>
          <w:sz w:val="28"/>
          <w:szCs w:val="28"/>
        </w:rPr>
        <w:t xml:space="preserve"> </w:t>
      </w:r>
      <w:r w:rsidRPr="00E10BE3">
        <w:rPr>
          <w:rFonts w:ascii="Times New Roman" w:hAnsi="Times New Roman"/>
          <w:sz w:val="28"/>
          <w:szCs w:val="28"/>
        </w:rPr>
        <w:t>текста</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т.</w:t>
      </w:r>
      <w:r w:rsidR="00D1348E" w:rsidRPr="00E10BE3">
        <w:rPr>
          <w:rFonts w:ascii="Times New Roman" w:hAnsi="Times New Roman"/>
          <w:sz w:val="28"/>
          <w:szCs w:val="28"/>
        </w:rPr>
        <w:t xml:space="preserve"> </w:t>
      </w:r>
      <w:r w:rsidRPr="00E10BE3">
        <w:rPr>
          <w:rFonts w:ascii="Times New Roman" w:hAnsi="Times New Roman"/>
          <w:sz w:val="28"/>
          <w:szCs w:val="28"/>
        </w:rPr>
        <w:t>п.);</w:t>
      </w:r>
    </w:p>
    <w:p w:rsidR="00B97C4C" w:rsidRPr="00E10BE3" w:rsidRDefault="00B97C4C" w:rsidP="00BE4821">
      <w:pPr>
        <w:pStyle w:val="a8"/>
        <w:numPr>
          <w:ilvl w:val="0"/>
          <w:numId w:val="47"/>
        </w:numPr>
        <w:spacing w:after="0" w:line="240" w:lineRule="auto"/>
        <w:ind w:left="1134" w:hanging="425"/>
        <w:jc w:val="both"/>
        <w:rPr>
          <w:rFonts w:ascii="Times New Roman" w:hAnsi="Times New Roman"/>
          <w:sz w:val="28"/>
          <w:szCs w:val="28"/>
        </w:rPr>
      </w:pPr>
      <w:r w:rsidRPr="00E10BE3">
        <w:rPr>
          <w:rFonts w:ascii="Times New Roman" w:hAnsi="Times New Roman"/>
          <w:sz w:val="28"/>
          <w:szCs w:val="28"/>
        </w:rPr>
        <w:t>овладевают</w:t>
      </w:r>
      <w:r w:rsidR="00D1348E" w:rsidRPr="00E10BE3">
        <w:rPr>
          <w:rFonts w:ascii="Times New Roman" w:hAnsi="Times New Roman"/>
          <w:sz w:val="28"/>
          <w:szCs w:val="28"/>
        </w:rPr>
        <w:t xml:space="preserve"> </w:t>
      </w:r>
      <w:r w:rsidRPr="00E10BE3">
        <w:rPr>
          <w:rFonts w:ascii="Times New Roman" w:hAnsi="Times New Roman"/>
          <w:sz w:val="28"/>
          <w:szCs w:val="28"/>
        </w:rPr>
        <w:t>более</w:t>
      </w:r>
      <w:r w:rsidR="00D1348E" w:rsidRPr="00E10BE3">
        <w:rPr>
          <w:rFonts w:ascii="Times New Roman" w:hAnsi="Times New Roman"/>
          <w:sz w:val="28"/>
          <w:szCs w:val="28"/>
        </w:rPr>
        <w:t xml:space="preserve"> </w:t>
      </w:r>
      <w:r w:rsidRPr="00E10BE3">
        <w:rPr>
          <w:rFonts w:ascii="Times New Roman" w:hAnsi="Times New Roman"/>
          <w:sz w:val="28"/>
          <w:szCs w:val="28"/>
        </w:rPr>
        <w:t>разнообразными</w:t>
      </w:r>
      <w:r w:rsidR="00D1348E" w:rsidRPr="00E10BE3">
        <w:rPr>
          <w:rFonts w:ascii="Times New Roman" w:hAnsi="Times New Roman"/>
          <w:sz w:val="28"/>
          <w:szCs w:val="28"/>
        </w:rPr>
        <w:t xml:space="preserve"> </w:t>
      </w:r>
      <w:r w:rsidRPr="00E10BE3">
        <w:rPr>
          <w:rFonts w:ascii="Times New Roman" w:hAnsi="Times New Roman"/>
          <w:sz w:val="28"/>
          <w:szCs w:val="28"/>
        </w:rPr>
        <w:t>приёмами</w:t>
      </w:r>
      <w:r w:rsidR="00D1348E" w:rsidRPr="00E10BE3">
        <w:rPr>
          <w:rFonts w:ascii="Times New Roman" w:hAnsi="Times New Roman"/>
          <w:sz w:val="28"/>
          <w:szCs w:val="28"/>
        </w:rPr>
        <w:t xml:space="preserve"> </w:t>
      </w:r>
      <w:r w:rsidRPr="00E10BE3">
        <w:rPr>
          <w:rFonts w:ascii="Times New Roman" w:hAnsi="Times New Roman"/>
          <w:sz w:val="28"/>
          <w:szCs w:val="28"/>
        </w:rPr>
        <w:t>раскрытия</w:t>
      </w:r>
      <w:r w:rsidR="00D1348E" w:rsidRPr="00E10BE3">
        <w:rPr>
          <w:rFonts w:ascii="Times New Roman" w:hAnsi="Times New Roman"/>
          <w:sz w:val="28"/>
          <w:szCs w:val="28"/>
        </w:rPr>
        <w:t xml:space="preserve"> </w:t>
      </w:r>
      <w:r w:rsidRPr="00E10BE3">
        <w:rPr>
          <w:rFonts w:ascii="Times New Roman" w:hAnsi="Times New Roman"/>
          <w:sz w:val="28"/>
          <w:szCs w:val="28"/>
        </w:rPr>
        <w:t>значения</w:t>
      </w:r>
      <w:r w:rsidR="00D1348E" w:rsidRPr="00E10BE3">
        <w:rPr>
          <w:rFonts w:ascii="Times New Roman" w:hAnsi="Times New Roman"/>
          <w:sz w:val="28"/>
          <w:szCs w:val="28"/>
        </w:rPr>
        <w:t xml:space="preserve"> </w:t>
      </w:r>
      <w:r w:rsidRPr="00E10BE3">
        <w:rPr>
          <w:rFonts w:ascii="Times New Roman" w:hAnsi="Times New Roman"/>
          <w:sz w:val="28"/>
          <w:szCs w:val="28"/>
        </w:rPr>
        <w:t>слова,</w:t>
      </w:r>
      <w:r w:rsidR="00D1348E" w:rsidRPr="00E10BE3">
        <w:rPr>
          <w:rFonts w:ascii="Times New Roman" w:hAnsi="Times New Roman"/>
          <w:sz w:val="28"/>
          <w:szCs w:val="28"/>
        </w:rPr>
        <w:t xml:space="preserve"> </w:t>
      </w:r>
      <w:r w:rsidRPr="00E10BE3">
        <w:rPr>
          <w:rFonts w:ascii="Times New Roman" w:hAnsi="Times New Roman"/>
          <w:sz w:val="28"/>
          <w:szCs w:val="28"/>
        </w:rPr>
        <w:t>используя</w:t>
      </w:r>
      <w:r w:rsidR="00D1348E" w:rsidRPr="00E10BE3">
        <w:rPr>
          <w:rFonts w:ascii="Times New Roman" w:hAnsi="Times New Roman"/>
          <w:sz w:val="28"/>
          <w:szCs w:val="28"/>
        </w:rPr>
        <w:t xml:space="preserve"> </w:t>
      </w:r>
      <w:r w:rsidRPr="00E10BE3">
        <w:rPr>
          <w:rFonts w:ascii="Times New Roman" w:hAnsi="Times New Roman"/>
          <w:sz w:val="28"/>
          <w:szCs w:val="28"/>
        </w:rPr>
        <w:t>словообразовательные</w:t>
      </w:r>
      <w:r w:rsidR="00D1348E" w:rsidRPr="00E10BE3">
        <w:rPr>
          <w:rFonts w:ascii="Times New Roman" w:hAnsi="Times New Roman"/>
          <w:sz w:val="28"/>
          <w:szCs w:val="28"/>
        </w:rPr>
        <w:t xml:space="preserve"> </w:t>
      </w:r>
      <w:r w:rsidRPr="00E10BE3">
        <w:rPr>
          <w:rFonts w:ascii="Times New Roman" w:hAnsi="Times New Roman"/>
          <w:sz w:val="28"/>
          <w:szCs w:val="28"/>
        </w:rPr>
        <w:t>элементы;</w:t>
      </w:r>
      <w:r w:rsidR="00D1348E" w:rsidRPr="00E10BE3">
        <w:rPr>
          <w:rFonts w:ascii="Times New Roman" w:hAnsi="Times New Roman"/>
          <w:sz w:val="28"/>
          <w:szCs w:val="28"/>
        </w:rPr>
        <w:t xml:space="preserve"> </w:t>
      </w:r>
      <w:r w:rsidRPr="00E10BE3">
        <w:rPr>
          <w:rFonts w:ascii="Times New Roman" w:hAnsi="Times New Roman"/>
          <w:sz w:val="28"/>
          <w:szCs w:val="28"/>
        </w:rPr>
        <w:t>синонимы,</w:t>
      </w:r>
      <w:r w:rsidR="00D1348E" w:rsidRPr="00E10BE3">
        <w:rPr>
          <w:rFonts w:ascii="Times New Roman" w:hAnsi="Times New Roman"/>
          <w:sz w:val="28"/>
          <w:szCs w:val="28"/>
        </w:rPr>
        <w:t xml:space="preserve"> </w:t>
      </w:r>
      <w:r w:rsidRPr="00E10BE3">
        <w:rPr>
          <w:rFonts w:ascii="Times New Roman" w:hAnsi="Times New Roman"/>
          <w:sz w:val="28"/>
          <w:szCs w:val="28"/>
        </w:rPr>
        <w:t>антонимы;</w:t>
      </w:r>
      <w:r w:rsidR="00D1348E" w:rsidRPr="00E10BE3">
        <w:rPr>
          <w:rFonts w:ascii="Times New Roman" w:hAnsi="Times New Roman"/>
          <w:sz w:val="28"/>
          <w:szCs w:val="28"/>
        </w:rPr>
        <w:t xml:space="preserve"> </w:t>
      </w:r>
      <w:r w:rsidRPr="00E10BE3">
        <w:rPr>
          <w:rFonts w:ascii="Times New Roman" w:hAnsi="Times New Roman"/>
          <w:sz w:val="28"/>
          <w:szCs w:val="28"/>
        </w:rPr>
        <w:t>контекст;</w:t>
      </w:r>
    </w:p>
    <w:p w:rsidR="00B97C4C" w:rsidRPr="00E10BE3" w:rsidRDefault="00B97C4C" w:rsidP="00BE4821">
      <w:pPr>
        <w:pStyle w:val="a8"/>
        <w:numPr>
          <w:ilvl w:val="0"/>
          <w:numId w:val="47"/>
        </w:numPr>
        <w:spacing w:after="0" w:line="240" w:lineRule="auto"/>
        <w:ind w:left="1134" w:hanging="425"/>
        <w:jc w:val="both"/>
        <w:rPr>
          <w:rFonts w:ascii="Times New Roman" w:hAnsi="Times New Roman"/>
          <w:sz w:val="28"/>
          <w:szCs w:val="28"/>
        </w:rPr>
      </w:pPr>
      <w:r w:rsidRPr="00E10BE3">
        <w:rPr>
          <w:rFonts w:ascii="Times New Roman" w:hAnsi="Times New Roman"/>
          <w:sz w:val="28"/>
          <w:szCs w:val="28"/>
        </w:rPr>
        <w:t>совершенствуют</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общеречевые</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коммуникативные</w:t>
      </w:r>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proofErr w:type="gramStart"/>
      <w:r w:rsidRPr="00E10BE3">
        <w:rPr>
          <w:rFonts w:ascii="Times New Roman" w:hAnsi="Times New Roman"/>
          <w:sz w:val="28"/>
          <w:szCs w:val="28"/>
        </w:rPr>
        <w:t>например</w:t>
      </w:r>
      <w:proofErr w:type="gramEnd"/>
      <w:r w:rsidR="00D1348E" w:rsidRPr="00E10BE3">
        <w:rPr>
          <w:rFonts w:ascii="Times New Roman" w:hAnsi="Times New Roman"/>
          <w:sz w:val="28"/>
          <w:szCs w:val="28"/>
        </w:rPr>
        <w:t xml:space="preserve"> </w:t>
      </w:r>
      <w:r w:rsidRPr="00E10BE3">
        <w:rPr>
          <w:rFonts w:ascii="Times New Roman" w:hAnsi="Times New Roman"/>
          <w:sz w:val="28"/>
          <w:szCs w:val="28"/>
        </w:rPr>
        <w:t>начинать</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завершать</w:t>
      </w:r>
      <w:r w:rsidR="00D1348E" w:rsidRPr="00E10BE3">
        <w:rPr>
          <w:rFonts w:ascii="Times New Roman" w:hAnsi="Times New Roman"/>
          <w:sz w:val="28"/>
          <w:szCs w:val="28"/>
        </w:rPr>
        <w:t xml:space="preserve"> </w:t>
      </w:r>
      <w:r w:rsidRPr="00E10BE3">
        <w:rPr>
          <w:rFonts w:ascii="Times New Roman" w:hAnsi="Times New Roman"/>
          <w:sz w:val="28"/>
          <w:szCs w:val="28"/>
        </w:rPr>
        <w:t>разговор,</w:t>
      </w:r>
      <w:r w:rsidR="00D1348E" w:rsidRPr="00E10BE3">
        <w:rPr>
          <w:rFonts w:ascii="Times New Roman" w:hAnsi="Times New Roman"/>
          <w:sz w:val="28"/>
          <w:szCs w:val="28"/>
        </w:rPr>
        <w:t xml:space="preserve"> </w:t>
      </w:r>
      <w:r w:rsidRPr="00E10BE3">
        <w:rPr>
          <w:rFonts w:ascii="Times New Roman" w:hAnsi="Times New Roman"/>
          <w:sz w:val="28"/>
          <w:szCs w:val="28"/>
        </w:rPr>
        <w:t>используя</w:t>
      </w:r>
      <w:r w:rsidR="00D1348E" w:rsidRPr="00E10BE3">
        <w:rPr>
          <w:rFonts w:ascii="Times New Roman" w:hAnsi="Times New Roman"/>
          <w:sz w:val="28"/>
          <w:szCs w:val="28"/>
        </w:rPr>
        <w:t xml:space="preserve"> </w:t>
      </w:r>
      <w:r w:rsidRPr="00E10BE3">
        <w:rPr>
          <w:rFonts w:ascii="Times New Roman" w:hAnsi="Times New Roman"/>
          <w:sz w:val="28"/>
          <w:szCs w:val="28"/>
        </w:rPr>
        <w:t>речевые</w:t>
      </w:r>
      <w:r w:rsidR="00D1348E" w:rsidRPr="00E10BE3">
        <w:rPr>
          <w:rFonts w:ascii="Times New Roman" w:hAnsi="Times New Roman"/>
          <w:sz w:val="28"/>
          <w:szCs w:val="28"/>
        </w:rPr>
        <w:t xml:space="preserve"> </w:t>
      </w:r>
      <w:r w:rsidRPr="00E10BE3">
        <w:rPr>
          <w:rFonts w:ascii="Times New Roman" w:hAnsi="Times New Roman"/>
          <w:sz w:val="28"/>
          <w:szCs w:val="28"/>
        </w:rPr>
        <w:t>клише;</w:t>
      </w:r>
      <w:r w:rsidR="00D1348E" w:rsidRPr="00E10BE3">
        <w:rPr>
          <w:rFonts w:ascii="Times New Roman" w:hAnsi="Times New Roman"/>
          <w:sz w:val="28"/>
          <w:szCs w:val="28"/>
        </w:rPr>
        <w:t xml:space="preserve"> </w:t>
      </w:r>
      <w:r w:rsidRPr="00E10BE3">
        <w:rPr>
          <w:rFonts w:ascii="Times New Roman" w:hAnsi="Times New Roman"/>
          <w:sz w:val="28"/>
          <w:szCs w:val="28"/>
        </w:rPr>
        <w:t>поддерживать</w:t>
      </w:r>
      <w:r w:rsidR="00D1348E" w:rsidRPr="00E10BE3">
        <w:rPr>
          <w:rFonts w:ascii="Times New Roman" w:hAnsi="Times New Roman"/>
          <w:sz w:val="28"/>
          <w:szCs w:val="28"/>
        </w:rPr>
        <w:t xml:space="preserve"> </w:t>
      </w:r>
      <w:r w:rsidRPr="00E10BE3">
        <w:rPr>
          <w:rFonts w:ascii="Times New Roman" w:hAnsi="Times New Roman"/>
          <w:sz w:val="28"/>
          <w:szCs w:val="28"/>
        </w:rPr>
        <w:t>беседу,</w:t>
      </w:r>
      <w:r w:rsidR="00D1348E" w:rsidRPr="00E10BE3">
        <w:rPr>
          <w:rFonts w:ascii="Times New Roman" w:hAnsi="Times New Roman"/>
          <w:sz w:val="28"/>
          <w:szCs w:val="28"/>
        </w:rPr>
        <w:t xml:space="preserve"> </w:t>
      </w:r>
      <w:r w:rsidRPr="00E10BE3">
        <w:rPr>
          <w:rFonts w:ascii="Times New Roman" w:hAnsi="Times New Roman"/>
          <w:sz w:val="28"/>
          <w:szCs w:val="28"/>
        </w:rPr>
        <w:t>задавая</w:t>
      </w:r>
      <w:r w:rsidR="00D1348E" w:rsidRPr="00E10BE3">
        <w:rPr>
          <w:rFonts w:ascii="Times New Roman" w:hAnsi="Times New Roman"/>
          <w:sz w:val="28"/>
          <w:szCs w:val="28"/>
        </w:rPr>
        <w:t xml:space="preserve"> </w:t>
      </w:r>
      <w:r w:rsidRPr="00E10BE3">
        <w:rPr>
          <w:rFonts w:ascii="Times New Roman" w:hAnsi="Times New Roman"/>
          <w:sz w:val="28"/>
          <w:szCs w:val="28"/>
        </w:rPr>
        <w:t>вопросы</w:t>
      </w:r>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переспрашивая;</w:t>
      </w:r>
    </w:p>
    <w:p w:rsidR="00B97C4C" w:rsidRPr="00E10BE3" w:rsidRDefault="00B97C4C" w:rsidP="00BE4821">
      <w:pPr>
        <w:pStyle w:val="a8"/>
        <w:numPr>
          <w:ilvl w:val="0"/>
          <w:numId w:val="47"/>
        </w:numPr>
        <w:spacing w:after="0" w:line="240" w:lineRule="auto"/>
        <w:ind w:left="1134" w:hanging="425"/>
        <w:jc w:val="both"/>
        <w:rPr>
          <w:rFonts w:ascii="Times New Roman" w:hAnsi="Times New Roman"/>
          <w:sz w:val="28"/>
          <w:szCs w:val="28"/>
        </w:rPr>
      </w:pPr>
      <w:r w:rsidRPr="00E10BE3">
        <w:rPr>
          <w:rFonts w:ascii="Times New Roman" w:hAnsi="Times New Roman"/>
          <w:sz w:val="28"/>
          <w:szCs w:val="28"/>
        </w:rPr>
        <w:t>учатся</w:t>
      </w:r>
      <w:r w:rsidR="00D1348E" w:rsidRPr="00E10BE3">
        <w:rPr>
          <w:rFonts w:ascii="Times New Roman" w:hAnsi="Times New Roman"/>
          <w:sz w:val="28"/>
          <w:szCs w:val="28"/>
        </w:rPr>
        <w:t xml:space="preserve"> </w:t>
      </w:r>
      <w:r w:rsidRPr="00E10BE3">
        <w:rPr>
          <w:rFonts w:ascii="Times New Roman" w:hAnsi="Times New Roman"/>
          <w:sz w:val="28"/>
          <w:szCs w:val="28"/>
        </w:rPr>
        <w:t>осуществлять</w:t>
      </w:r>
      <w:r w:rsidR="00D1348E" w:rsidRPr="00E10BE3">
        <w:rPr>
          <w:rFonts w:ascii="Times New Roman" w:hAnsi="Times New Roman"/>
          <w:sz w:val="28"/>
          <w:szCs w:val="28"/>
        </w:rPr>
        <w:t xml:space="preserve"> </w:t>
      </w:r>
      <w:r w:rsidRPr="00E10BE3">
        <w:rPr>
          <w:rFonts w:ascii="Times New Roman" w:hAnsi="Times New Roman"/>
          <w:sz w:val="28"/>
          <w:szCs w:val="28"/>
        </w:rPr>
        <w:t>самоконтроль,</w:t>
      </w:r>
      <w:r w:rsidR="00D1348E" w:rsidRPr="00E10BE3">
        <w:rPr>
          <w:rFonts w:ascii="Times New Roman" w:hAnsi="Times New Roman"/>
          <w:sz w:val="28"/>
          <w:szCs w:val="28"/>
        </w:rPr>
        <w:t xml:space="preserve"> </w:t>
      </w:r>
      <w:r w:rsidRPr="00E10BE3">
        <w:rPr>
          <w:rFonts w:ascii="Times New Roman" w:hAnsi="Times New Roman"/>
          <w:sz w:val="28"/>
          <w:szCs w:val="28"/>
        </w:rPr>
        <w:t>самооценку;</w:t>
      </w:r>
    </w:p>
    <w:p w:rsidR="00B97C4C" w:rsidRPr="00E10BE3" w:rsidRDefault="00B97C4C" w:rsidP="00BE4821">
      <w:pPr>
        <w:pStyle w:val="a8"/>
        <w:numPr>
          <w:ilvl w:val="0"/>
          <w:numId w:val="47"/>
        </w:numPr>
        <w:spacing w:after="0" w:line="240" w:lineRule="auto"/>
        <w:ind w:left="1134" w:hanging="425"/>
        <w:jc w:val="both"/>
        <w:rPr>
          <w:rFonts w:ascii="Times New Roman" w:hAnsi="Times New Roman"/>
          <w:sz w:val="28"/>
          <w:szCs w:val="28"/>
        </w:rPr>
      </w:pPr>
      <w:r w:rsidRPr="00E10BE3">
        <w:rPr>
          <w:rFonts w:ascii="Times New Roman" w:hAnsi="Times New Roman"/>
          <w:sz w:val="28"/>
          <w:szCs w:val="28"/>
        </w:rPr>
        <w:t>учатся</w:t>
      </w:r>
      <w:r w:rsidR="00D1348E" w:rsidRPr="00E10BE3">
        <w:rPr>
          <w:rFonts w:ascii="Times New Roman" w:hAnsi="Times New Roman"/>
          <w:sz w:val="28"/>
          <w:szCs w:val="28"/>
        </w:rPr>
        <w:t xml:space="preserve"> </w:t>
      </w:r>
      <w:r w:rsidRPr="00E10BE3">
        <w:rPr>
          <w:rFonts w:ascii="Times New Roman" w:hAnsi="Times New Roman"/>
          <w:sz w:val="28"/>
          <w:szCs w:val="28"/>
        </w:rPr>
        <w:t>самостоятельно</w:t>
      </w:r>
      <w:r w:rsidR="00D1348E" w:rsidRPr="00E10BE3">
        <w:rPr>
          <w:rFonts w:ascii="Times New Roman" w:hAnsi="Times New Roman"/>
          <w:sz w:val="28"/>
          <w:szCs w:val="28"/>
        </w:rPr>
        <w:t xml:space="preserve"> </w:t>
      </w:r>
      <w:r w:rsidRPr="00E10BE3">
        <w:rPr>
          <w:rFonts w:ascii="Times New Roman" w:hAnsi="Times New Roman"/>
          <w:sz w:val="28"/>
          <w:szCs w:val="28"/>
        </w:rPr>
        <w:t>выполнять</w:t>
      </w:r>
      <w:r w:rsidR="00D1348E" w:rsidRPr="00E10BE3">
        <w:rPr>
          <w:rFonts w:ascii="Times New Roman" w:hAnsi="Times New Roman"/>
          <w:sz w:val="28"/>
          <w:szCs w:val="28"/>
        </w:rPr>
        <w:t xml:space="preserve"> </w:t>
      </w:r>
      <w:r w:rsidRPr="00E10BE3">
        <w:rPr>
          <w:rFonts w:ascii="Times New Roman" w:hAnsi="Times New Roman"/>
          <w:sz w:val="28"/>
          <w:szCs w:val="28"/>
        </w:rPr>
        <w:t>задания</w:t>
      </w:r>
      <w:r w:rsidR="00D1348E" w:rsidRPr="00E10BE3">
        <w:rPr>
          <w:rFonts w:ascii="Times New Roman" w:hAnsi="Times New Roman"/>
          <w:sz w:val="28"/>
          <w:szCs w:val="28"/>
        </w:rPr>
        <w:t xml:space="preserve"> </w:t>
      </w:r>
      <w:r w:rsidRPr="00E10BE3">
        <w:rPr>
          <w:rFonts w:ascii="Times New Roman" w:hAnsi="Times New Roman"/>
          <w:sz w:val="28"/>
          <w:szCs w:val="28"/>
        </w:rPr>
        <w:t>с</w:t>
      </w:r>
      <w:r w:rsidR="00D1348E" w:rsidRPr="00E10BE3">
        <w:rPr>
          <w:rFonts w:ascii="Times New Roman" w:hAnsi="Times New Roman"/>
          <w:sz w:val="28"/>
          <w:szCs w:val="28"/>
        </w:rPr>
        <w:t xml:space="preserve"> </w:t>
      </w:r>
      <w:r w:rsidRPr="00E10BE3">
        <w:rPr>
          <w:rFonts w:ascii="Times New Roman" w:hAnsi="Times New Roman"/>
          <w:sz w:val="28"/>
          <w:szCs w:val="28"/>
        </w:rPr>
        <w:t>использованием</w:t>
      </w:r>
      <w:r w:rsidR="00D1348E" w:rsidRPr="00E10BE3">
        <w:rPr>
          <w:rFonts w:ascii="Times New Roman" w:hAnsi="Times New Roman"/>
          <w:sz w:val="28"/>
          <w:szCs w:val="28"/>
        </w:rPr>
        <w:t xml:space="preserve"> </w:t>
      </w:r>
      <w:r w:rsidRPr="00E10BE3">
        <w:rPr>
          <w:rFonts w:ascii="Times New Roman" w:hAnsi="Times New Roman"/>
          <w:sz w:val="28"/>
          <w:szCs w:val="28"/>
        </w:rPr>
        <w:t>компьютера</w:t>
      </w:r>
      <w:r w:rsidR="00D1348E" w:rsidRPr="00E10BE3">
        <w:rPr>
          <w:rFonts w:ascii="Times New Roman" w:hAnsi="Times New Roman"/>
          <w:sz w:val="28"/>
          <w:szCs w:val="28"/>
        </w:rPr>
        <w:t xml:space="preserve"> </w:t>
      </w:r>
      <w:r w:rsidRPr="00E10BE3">
        <w:rPr>
          <w:rFonts w:ascii="Times New Roman" w:hAnsi="Times New Roman"/>
          <w:sz w:val="28"/>
          <w:szCs w:val="28"/>
        </w:rPr>
        <w:t>(при</w:t>
      </w:r>
      <w:r w:rsidR="00D1348E" w:rsidRPr="00E10BE3">
        <w:rPr>
          <w:rFonts w:ascii="Times New Roman" w:hAnsi="Times New Roman"/>
          <w:sz w:val="28"/>
          <w:szCs w:val="28"/>
        </w:rPr>
        <w:t xml:space="preserve"> </w:t>
      </w:r>
      <w:r w:rsidRPr="00E10BE3">
        <w:rPr>
          <w:rFonts w:ascii="Times New Roman" w:hAnsi="Times New Roman"/>
          <w:sz w:val="28"/>
          <w:szCs w:val="28"/>
        </w:rPr>
        <w:t>наличии</w:t>
      </w:r>
      <w:r w:rsidR="00D1348E" w:rsidRPr="00E10BE3">
        <w:rPr>
          <w:rFonts w:ascii="Times New Roman" w:hAnsi="Times New Roman"/>
          <w:sz w:val="28"/>
          <w:szCs w:val="28"/>
        </w:rPr>
        <w:t xml:space="preserve"> </w:t>
      </w:r>
      <w:r w:rsidRPr="00E10BE3">
        <w:rPr>
          <w:rFonts w:ascii="Times New Roman" w:hAnsi="Times New Roman"/>
          <w:sz w:val="28"/>
          <w:szCs w:val="28"/>
        </w:rPr>
        <w:t>мультимедийного</w:t>
      </w:r>
      <w:r w:rsidR="00D1348E" w:rsidRPr="00E10BE3">
        <w:rPr>
          <w:rFonts w:ascii="Times New Roman" w:hAnsi="Times New Roman"/>
          <w:sz w:val="28"/>
          <w:szCs w:val="28"/>
        </w:rPr>
        <w:t xml:space="preserve"> </w:t>
      </w:r>
      <w:r w:rsidRPr="00E10BE3">
        <w:rPr>
          <w:rFonts w:ascii="Times New Roman" w:hAnsi="Times New Roman"/>
          <w:sz w:val="28"/>
          <w:szCs w:val="28"/>
        </w:rPr>
        <w:t>приложения).</w:t>
      </w:r>
      <w:r w:rsidR="00D1348E" w:rsidRPr="00E10BE3">
        <w:rPr>
          <w:rFonts w:ascii="Times New Roman" w:hAnsi="Times New Roman"/>
          <w:sz w:val="28"/>
          <w:szCs w:val="28"/>
        </w:rPr>
        <w:t xml:space="preserve"> </w:t>
      </w:r>
      <w:proofErr w:type="spellStart"/>
      <w:r w:rsidRPr="00E10BE3">
        <w:rPr>
          <w:rFonts w:ascii="Times New Roman" w:hAnsi="Times New Roman"/>
          <w:sz w:val="28"/>
          <w:szCs w:val="28"/>
        </w:rPr>
        <w:t>Общеучебные</w:t>
      </w:r>
      <w:proofErr w:type="spellEnd"/>
      <w:r w:rsidR="00D1348E" w:rsidRPr="00E10BE3">
        <w:rPr>
          <w:rFonts w:ascii="Times New Roman" w:hAnsi="Times New Roman"/>
          <w:sz w:val="28"/>
          <w:szCs w:val="28"/>
        </w:rPr>
        <w:t xml:space="preserve"> </w:t>
      </w:r>
      <w:r w:rsidRPr="00E10BE3">
        <w:rPr>
          <w:rFonts w:ascii="Times New Roman" w:hAnsi="Times New Roman"/>
          <w:sz w:val="28"/>
          <w:szCs w:val="28"/>
        </w:rPr>
        <w:t>и</w:t>
      </w:r>
      <w:r w:rsidR="00D1348E" w:rsidRPr="00E10BE3">
        <w:rPr>
          <w:rFonts w:ascii="Times New Roman" w:hAnsi="Times New Roman"/>
          <w:sz w:val="28"/>
          <w:szCs w:val="28"/>
        </w:rPr>
        <w:t xml:space="preserve"> </w:t>
      </w:r>
      <w:r w:rsidRPr="00E10BE3">
        <w:rPr>
          <w:rFonts w:ascii="Times New Roman" w:hAnsi="Times New Roman"/>
          <w:sz w:val="28"/>
          <w:szCs w:val="28"/>
        </w:rPr>
        <w:t>специальные</w:t>
      </w:r>
      <w:r w:rsidR="00D1348E" w:rsidRPr="00E10BE3">
        <w:rPr>
          <w:rFonts w:ascii="Times New Roman" w:hAnsi="Times New Roman"/>
          <w:sz w:val="28"/>
          <w:szCs w:val="28"/>
        </w:rPr>
        <w:t xml:space="preserve"> </w:t>
      </w:r>
      <w:r w:rsidRPr="00E10BE3">
        <w:rPr>
          <w:rFonts w:ascii="Times New Roman" w:hAnsi="Times New Roman"/>
          <w:sz w:val="28"/>
          <w:szCs w:val="28"/>
        </w:rPr>
        <w:t>учебные</w:t>
      </w:r>
      <w:r w:rsidR="00D1348E" w:rsidRPr="00E10BE3">
        <w:rPr>
          <w:rFonts w:ascii="Times New Roman" w:hAnsi="Times New Roman"/>
          <w:sz w:val="28"/>
          <w:szCs w:val="28"/>
        </w:rPr>
        <w:t xml:space="preserve"> </w:t>
      </w:r>
      <w:r w:rsidRPr="00E10BE3">
        <w:rPr>
          <w:rFonts w:ascii="Times New Roman" w:hAnsi="Times New Roman"/>
          <w:sz w:val="28"/>
          <w:szCs w:val="28"/>
        </w:rPr>
        <w:t>умения,</w:t>
      </w:r>
      <w:r w:rsidR="00D1348E" w:rsidRPr="00E10BE3">
        <w:rPr>
          <w:rFonts w:ascii="Times New Roman" w:hAnsi="Times New Roman"/>
          <w:sz w:val="28"/>
          <w:szCs w:val="28"/>
        </w:rPr>
        <w:t xml:space="preserve"> </w:t>
      </w:r>
      <w:r w:rsidRPr="00E10BE3">
        <w:rPr>
          <w:rFonts w:ascii="Times New Roman" w:hAnsi="Times New Roman"/>
          <w:sz w:val="28"/>
          <w:szCs w:val="28"/>
        </w:rPr>
        <w:t>а</w:t>
      </w:r>
      <w:r w:rsidR="00D1348E" w:rsidRPr="00E10BE3">
        <w:rPr>
          <w:rFonts w:ascii="Times New Roman" w:hAnsi="Times New Roman"/>
          <w:sz w:val="28"/>
          <w:szCs w:val="28"/>
        </w:rPr>
        <w:t xml:space="preserve"> </w:t>
      </w:r>
      <w:r w:rsidRPr="00E10BE3">
        <w:rPr>
          <w:rFonts w:ascii="Times New Roman" w:hAnsi="Times New Roman"/>
          <w:sz w:val="28"/>
          <w:szCs w:val="28"/>
        </w:rPr>
        <w:t>также</w:t>
      </w:r>
      <w:r w:rsidR="00D1348E" w:rsidRPr="00E10BE3">
        <w:rPr>
          <w:rFonts w:ascii="Times New Roman" w:hAnsi="Times New Roman"/>
          <w:sz w:val="28"/>
          <w:szCs w:val="28"/>
        </w:rPr>
        <w:t xml:space="preserve"> </w:t>
      </w:r>
      <w:r w:rsidRPr="00E10BE3">
        <w:rPr>
          <w:rFonts w:ascii="Times New Roman" w:hAnsi="Times New Roman"/>
          <w:sz w:val="28"/>
          <w:szCs w:val="28"/>
        </w:rPr>
        <w:t>социокультурная</w:t>
      </w:r>
      <w:r w:rsidR="00D1348E" w:rsidRPr="00E10BE3">
        <w:rPr>
          <w:rFonts w:ascii="Times New Roman" w:hAnsi="Times New Roman"/>
          <w:sz w:val="28"/>
          <w:szCs w:val="28"/>
        </w:rPr>
        <w:t xml:space="preserve"> </w:t>
      </w:r>
      <w:r w:rsidRPr="00E10BE3">
        <w:rPr>
          <w:rFonts w:ascii="Times New Roman" w:hAnsi="Times New Roman"/>
          <w:sz w:val="28"/>
          <w:szCs w:val="28"/>
        </w:rPr>
        <w:t>осведомлённость</w:t>
      </w:r>
      <w:r w:rsidR="00D1348E" w:rsidRPr="00E10BE3">
        <w:rPr>
          <w:rFonts w:ascii="Times New Roman" w:hAnsi="Times New Roman"/>
          <w:sz w:val="28"/>
          <w:szCs w:val="28"/>
        </w:rPr>
        <w:t xml:space="preserve"> </w:t>
      </w:r>
      <w:r w:rsidRPr="00E10BE3">
        <w:rPr>
          <w:rFonts w:ascii="Times New Roman" w:hAnsi="Times New Roman"/>
          <w:sz w:val="28"/>
          <w:szCs w:val="28"/>
        </w:rPr>
        <w:t>приобретаются</w:t>
      </w:r>
      <w:r w:rsidR="00D1348E" w:rsidRPr="00E10BE3">
        <w:rPr>
          <w:rFonts w:ascii="Times New Roman" w:hAnsi="Times New Roman"/>
          <w:sz w:val="28"/>
          <w:szCs w:val="28"/>
        </w:rPr>
        <w:t xml:space="preserve"> </w:t>
      </w:r>
      <w:r w:rsidRPr="00E10BE3">
        <w:rPr>
          <w:rFonts w:ascii="Times New Roman" w:hAnsi="Times New Roman"/>
          <w:sz w:val="28"/>
          <w:szCs w:val="28"/>
        </w:rPr>
        <w:t>учащимися</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процессе</w:t>
      </w:r>
      <w:r w:rsidR="00D1348E" w:rsidRPr="00E10BE3">
        <w:rPr>
          <w:rFonts w:ascii="Times New Roman" w:hAnsi="Times New Roman"/>
          <w:sz w:val="28"/>
          <w:szCs w:val="28"/>
        </w:rPr>
        <w:t xml:space="preserve"> </w:t>
      </w:r>
      <w:r w:rsidRPr="00E10BE3">
        <w:rPr>
          <w:rFonts w:ascii="Times New Roman" w:hAnsi="Times New Roman"/>
          <w:sz w:val="28"/>
          <w:szCs w:val="28"/>
        </w:rPr>
        <w:t>формирования</w:t>
      </w:r>
      <w:r w:rsidR="00D1348E" w:rsidRPr="00E10BE3">
        <w:rPr>
          <w:rFonts w:ascii="Times New Roman" w:hAnsi="Times New Roman"/>
          <w:sz w:val="28"/>
          <w:szCs w:val="28"/>
        </w:rPr>
        <w:t xml:space="preserve"> </w:t>
      </w:r>
      <w:r w:rsidRPr="00E10BE3">
        <w:rPr>
          <w:rFonts w:ascii="Times New Roman" w:hAnsi="Times New Roman"/>
          <w:sz w:val="28"/>
          <w:szCs w:val="28"/>
        </w:rPr>
        <w:t>коммуникативных</w:t>
      </w:r>
      <w:r w:rsidR="00D1348E" w:rsidRPr="00E10BE3">
        <w:rPr>
          <w:rFonts w:ascii="Times New Roman" w:hAnsi="Times New Roman"/>
          <w:sz w:val="28"/>
          <w:szCs w:val="28"/>
        </w:rPr>
        <w:t xml:space="preserve"> </w:t>
      </w:r>
      <w:r w:rsidRPr="00E10BE3">
        <w:rPr>
          <w:rFonts w:ascii="Times New Roman" w:hAnsi="Times New Roman"/>
          <w:sz w:val="28"/>
          <w:szCs w:val="28"/>
        </w:rPr>
        <w:t>умений</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основных</w:t>
      </w:r>
      <w:r w:rsidR="00D1348E" w:rsidRPr="00E10BE3">
        <w:rPr>
          <w:rFonts w:ascii="Times New Roman" w:hAnsi="Times New Roman"/>
          <w:sz w:val="28"/>
          <w:szCs w:val="28"/>
        </w:rPr>
        <w:t xml:space="preserve"> </w:t>
      </w:r>
      <w:r w:rsidRPr="00E10BE3">
        <w:rPr>
          <w:rFonts w:ascii="Times New Roman" w:hAnsi="Times New Roman"/>
          <w:sz w:val="28"/>
          <w:szCs w:val="28"/>
        </w:rPr>
        <w:t>видах</w:t>
      </w:r>
      <w:r w:rsidR="00D1348E" w:rsidRPr="00E10BE3">
        <w:rPr>
          <w:rFonts w:ascii="Times New Roman" w:hAnsi="Times New Roman"/>
          <w:sz w:val="28"/>
          <w:szCs w:val="28"/>
        </w:rPr>
        <w:t xml:space="preserve"> </w:t>
      </w:r>
      <w:r w:rsidRPr="00E10BE3">
        <w:rPr>
          <w:rFonts w:ascii="Times New Roman" w:hAnsi="Times New Roman"/>
          <w:sz w:val="28"/>
          <w:szCs w:val="28"/>
        </w:rPr>
        <w:t>речевой</w:t>
      </w:r>
      <w:r w:rsidR="00D1348E" w:rsidRPr="00E10BE3">
        <w:rPr>
          <w:rFonts w:ascii="Times New Roman" w:hAnsi="Times New Roman"/>
          <w:sz w:val="28"/>
          <w:szCs w:val="28"/>
        </w:rPr>
        <w:t xml:space="preserve"> </w:t>
      </w:r>
      <w:r w:rsidRPr="00E10BE3">
        <w:rPr>
          <w:rFonts w:ascii="Times New Roman" w:hAnsi="Times New Roman"/>
          <w:sz w:val="28"/>
          <w:szCs w:val="28"/>
        </w:rPr>
        <w:t>деятельности.</w:t>
      </w:r>
      <w:r w:rsidR="00D1348E" w:rsidRPr="00E10BE3">
        <w:rPr>
          <w:rFonts w:ascii="Times New Roman" w:hAnsi="Times New Roman"/>
          <w:sz w:val="28"/>
          <w:szCs w:val="28"/>
        </w:rPr>
        <w:t xml:space="preserve"> </w:t>
      </w:r>
      <w:r w:rsidRPr="00E10BE3">
        <w:rPr>
          <w:rFonts w:ascii="Times New Roman" w:hAnsi="Times New Roman"/>
          <w:sz w:val="28"/>
          <w:szCs w:val="28"/>
        </w:rPr>
        <w:t>Поэтому</w:t>
      </w:r>
      <w:r w:rsidR="00D1348E" w:rsidRPr="00E10BE3">
        <w:rPr>
          <w:rFonts w:ascii="Times New Roman" w:hAnsi="Times New Roman"/>
          <w:sz w:val="28"/>
          <w:szCs w:val="28"/>
        </w:rPr>
        <w:t xml:space="preserve"> </w:t>
      </w:r>
      <w:r w:rsidRPr="00E10BE3">
        <w:rPr>
          <w:rFonts w:ascii="Times New Roman" w:hAnsi="Times New Roman"/>
          <w:sz w:val="28"/>
          <w:szCs w:val="28"/>
        </w:rPr>
        <w:t>они</w:t>
      </w:r>
      <w:r w:rsidR="00D1348E" w:rsidRPr="00E10BE3">
        <w:rPr>
          <w:rFonts w:ascii="Times New Roman" w:hAnsi="Times New Roman"/>
          <w:sz w:val="28"/>
          <w:szCs w:val="28"/>
        </w:rPr>
        <w:t xml:space="preserve"> </w:t>
      </w:r>
      <w:r w:rsidRPr="00E10BE3">
        <w:rPr>
          <w:rFonts w:ascii="Times New Roman" w:hAnsi="Times New Roman"/>
          <w:sz w:val="28"/>
          <w:szCs w:val="28"/>
        </w:rPr>
        <w:t>не</w:t>
      </w:r>
      <w:r w:rsidR="00D1348E" w:rsidRPr="00E10BE3">
        <w:rPr>
          <w:rFonts w:ascii="Times New Roman" w:hAnsi="Times New Roman"/>
          <w:sz w:val="28"/>
          <w:szCs w:val="28"/>
        </w:rPr>
        <w:t xml:space="preserve"> </w:t>
      </w:r>
      <w:r w:rsidRPr="00E10BE3">
        <w:rPr>
          <w:rFonts w:ascii="Times New Roman" w:hAnsi="Times New Roman"/>
          <w:sz w:val="28"/>
          <w:szCs w:val="28"/>
        </w:rPr>
        <w:t>выделяются</w:t>
      </w:r>
      <w:r w:rsidR="00D1348E" w:rsidRPr="00E10BE3">
        <w:rPr>
          <w:rFonts w:ascii="Times New Roman" w:hAnsi="Times New Roman"/>
          <w:sz w:val="28"/>
          <w:szCs w:val="28"/>
        </w:rPr>
        <w:t xml:space="preserve"> </w:t>
      </w:r>
      <w:r w:rsidRPr="00E10BE3">
        <w:rPr>
          <w:rFonts w:ascii="Times New Roman" w:hAnsi="Times New Roman"/>
          <w:sz w:val="28"/>
          <w:szCs w:val="28"/>
        </w:rPr>
        <w:t>отдельно</w:t>
      </w:r>
      <w:r w:rsidR="00D1348E" w:rsidRPr="00E10BE3">
        <w:rPr>
          <w:rFonts w:ascii="Times New Roman" w:hAnsi="Times New Roman"/>
          <w:sz w:val="28"/>
          <w:szCs w:val="28"/>
        </w:rPr>
        <w:t xml:space="preserve"> </w:t>
      </w:r>
      <w:r w:rsidRPr="00E10BE3">
        <w:rPr>
          <w:rFonts w:ascii="Times New Roman" w:hAnsi="Times New Roman"/>
          <w:sz w:val="28"/>
          <w:szCs w:val="28"/>
        </w:rPr>
        <w:t>в</w:t>
      </w:r>
      <w:r w:rsidR="00D1348E" w:rsidRPr="00E10BE3">
        <w:rPr>
          <w:rFonts w:ascii="Times New Roman" w:hAnsi="Times New Roman"/>
          <w:sz w:val="28"/>
          <w:szCs w:val="28"/>
        </w:rPr>
        <w:t xml:space="preserve"> </w:t>
      </w:r>
      <w:r w:rsidRPr="00E10BE3">
        <w:rPr>
          <w:rFonts w:ascii="Times New Roman" w:hAnsi="Times New Roman"/>
          <w:sz w:val="28"/>
          <w:szCs w:val="28"/>
        </w:rPr>
        <w:t>тематическом</w:t>
      </w:r>
      <w:r w:rsidR="00D1348E" w:rsidRPr="00E10BE3">
        <w:rPr>
          <w:rFonts w:ascii="Times New Roman" w:hAnsi="Times New Roman"/>
          <w:sz w:val="28"/>
          <w:szCs w:val="28"/>
        </w:rPr>
        <w:t xml:space="preserve"> </w:t>
      </w:r>
      <w:r w:rsidRPr="00E10BE3">
        <w:rPr>
          <w:rFonts w:ascii="Times New Roman" w:hAnsi="Times New Roman"/>
          <w:sz w:val="28"/>
          <w:szCs w:val="28"/>
        </w:rPr>
        <w:t>планировании.</w:t>
      </w:r>
    </w:p>
    <w:p w:rsidR="00B97C4C" w:rsidRPr="00E10BE3" w:rsidRDefault="00B97C4C" w:rsidP="0056466A">
      <w:pPr>
        <w:ind w:firstLine="709"/>
        <w:jc w:val="both"/>
        <w:rPr>
          <w:kern w:val="0"/>
          <w:sz w:val="28"/>
          <w:szCs w:val="28"/>
        </w:rPr>
      </w:pPr>
    </w:p>
    <w:p w:rsidR="00B97C4C" w:rsidRPr="00E10BE3" w:rsidRDefault="00B97C4C" w:rsidP="0056466A">
      <w:pPr>
        <w:ind w:firstLine="709"/>
        <w:jc w:val="both"/>
        <w:rPr>
          <w:b/>
          <w:kern w:val="0"/>
          <w:sz w:val="28"/>
          <w:szCs w:val="28"/>
        </w:rPr>
      </w:pPr>
      <w:r w:rsidRPr="00E10BE3">
        <w:rPr>
          <w:b/>
          <w:kern w:val="0"/>
          <w:sz w:val="28"/>
          <w:szCs w:val="28"/>
        </w:rPr>
        <w:t>Искусство</w:t>
      </w:r>
    </w:p>
    <w:p w:rsidR="00B97C4C" w:rsidRPr="00E10BE3" w:rsidRDefault="00B97C4C" w:rsidP="0056466A">
      <w:pPr>
        <w:ind w:firstLine="709"/>
        <w:jc w:val="both"/>
        <w:rPr>
          <w:b/>
          <w:kern w:val="0"/>
          <w:sz w:val="28"/>
          <w:szCs w:val="28"/>
        </w:rPr>
      </w:pPr>
      <w:r w:rsidRPr="00E10BE3">
        <w:rPr>
          <w:b/>
          <w:kern w:val="0"/>
          <w:sz w:val="28"/>
          <w:szCs w:val="28"/>
        </w:rPr>
        <w:t>Изобразительное</w:t>
      </w:r>
      <w:r w:rsidR="00D1348E" w:rsidRPr="00E10BE3">
        <w:rPr>
          <w:b/>
          <w:kern w:val="0"/>
          <w:sz w:val="28"/>
          <w:szCs w:val="28"/>
        </w:rPr>
        <w:t xml:space="preserve"> </w:t>
      </w:r>
      <w:r w:rsidRPr="00E10BE3">
        <w:rPr>
          <w:b/>
          <w:kern w:val="0"/>
          <w:sz w:val="28"/>
          <w:szCs w:val="28"/>
        </w:rPr>
        <w:t>искусство</w:t>
      </w:r>
    </w:p>
    <w:p w:rsidR="00B97C4C" w:rsidRPr="00E10BE3" w:rsidRDefault="00B97C4C" w:rsidP="0056466A">
      <w:pPr>
        <w:ind w:firstLine="709"/>
        <w:jc w:val="both"/>
        <w:rPr>
          <w:kern w:val="0"/>
          <w:sz w:val="28"/>
          <w:szCs w:val="28"/>
        </w:rPr>
      </w:pPr>
      <w:r w:rsidRPr="00E10BE3">
        <w:rPr>
          <w:kern w:val="0"/>
          <w:sz w:val="28"/>
          <w:szCs w:val="28"/>
        </w:rPr>
        <w:t>Виды</w:t>
      </w:r>
      <w:r w:rsidR="00D1348E" w:rsidRPr="00E10BE3">
        <w:rPr>
          <w:kern w:val="0"/>
          <w:sz w:val="28"/>
          <w:szCs w:val="28"/>
        </w:rPr>
        <w:t xml:space="preserve"> </w:t>
      </w:r>
      <w:r w:rsidRPr="00E10BE3">
        <w:rPr>
          <w:kern w:val="0"/>
          <w:sz w:val="28"/>
          <w:szCs w:val="28"/>
        </w:rPr>
        <w:t>художественной</w:t>
      </w:r>
      <w:r w:rsidR="00D1348E" w:rsidRPr="00E10BE3">
        <w:rPr>
          <w:kern w:val="0"/>
          <w:sz w:val="28"/>
          <w:szCs w:val="28"/>
        </w:rPr>
        <w:t xml:space="preserve"> </w:t>
      </w:r>
      <w:r w:rsidRPr="00E10BE3">
        <w:rPr>
          <w:kern w:val="0"/>
          <w:sz w:val="28"/>
          <w:szCs w:val="28"/>
        </w:rPr>
        <w:t>деятельности</w:t>
      </w:r>
    </w:p>
    <w:p w:rsidR="00B97C4C" w:rsidRPr="00E10BE3" w:rsidRDefault="00B97C4C" w:rsidP="0056466A">
      <w:pPr>
        <w:ind w:firstLine="709"/>
        <w:jc w:val="both"/>
        <w:rPr>
          <w:kern w:val="0"/>
          <w:sz w:val="28"/>
          <w:szCs w:val="28"/>
        </w:rPr>
      </w:pPr>
      <w:r w:rsidRPr="00E10BE3">
        <w:rPr>
          <w:kern w:val="0"/>
          <w:sz w:val="28"/>
          <w:szCs w:val="28"/>
        </w:rPr>
        <w:t>Восприятие</w:t>
      </w:r>
      <w:r w:rsidR="00D1348E" w:rsidRPr="00E10BE3">
        <w:rPr>
          <w:kern w:val="0"/>
          <w:sz w:val="28"/>
          <w:szCs w:val="28"/>
        </w:rPr>
        <w:t xml:space="preserve"> </w:t>
      </w:r>
      <w:r w:rsidRPr="00E10BE3">
        <w:rPr>
          <w:kern w:val="0"/>
          <w:sz w:val="28"/>
          <w:szCs w:val="28"/>
        </w:rPr>
        <w:t>произведений</w:t>
      </w:r>
      <w:r w:rsidR="00D1348E" w:rsidRPr="00E10BE3">
        <w:rPr>
          <w:kern w:val="0"/>
          <w:sz w:val="28"/>
          <w:szCs w:val="28"/>
        </w:rPr>
        <w:t xml:space="preserve"> </w:t>
      </w:r>
      <w:r w:rsidRPr="00E10BE3">
        <w:rPr>
          <w:kern w:val="0"/>
          <w:sz w:val="28"/>
          <w:szCs w:val="28"/>
        </w:rPr>
        <w:t>искусства.</w:t>
      </w:r>
      <w:r w:rsidR="00D1348E" w:rsidRPr="00E10BE3">
        <w:rPr>
          <w:kern w:val="0"/>
          <w:sz w:val="28"/>
          <w:szCs w:val="28"/>
        </w:rPr>
        <w:t xml:space="preserve"> </w:t>
      </w:r>
      <w:r w:rsidRPr="00E10BE3">
        <w:rPr>
          <w:kern w:val="0"/>
          <w:sz w:val="28"/>
          <w:szCs w:val="28"/>
        </w:rPr>
        <w:t>Особенности</w:t>
      </w:r>
      <w:r w:rsidR="00D1348E" w:rsidRPr="00E10BE3">
        <w:rPr>
          <w:kern w:val="0"/>
          <w:sz w:val="28"/>
          <w:szCs w:val="28"/>
        </w:rPr>
        <w:t xml:space="preserve"> </w:t>
      </w:r>
      <w:r w:rsidRPr="00E10BE3">
        <w:rPr>
          <w:kern w:val="0"/>
          <w:sz w:val="28"/>
          <w:szCs w:val="28"/>
        </w:rPr>
        <w:t>художественного</w:t>
      </w:r>
      <w:r w:rsidR="00D1348E" w:rsidRPr="00E10BE3">
        <w:rPr>
          <w:kern w:val="0"/>
          <w:sz w:val="28"/>
          <w:szCs w:val="28"/>
        </w:rPr>
        <w:t xml:space="preserve"> </w:t>
      </w:r>
      <w:r w:rsidRPr="00E10BE3">
        <w:rPr>
          <w:kern w:val="0"/>
          <w:sz w:val="28"/>
          <w:szCs w:val="28"/>
        </w:rPr>
        <w:t>творчества:</w:t>
      </w:r>
      <w:r w:rsidR="00D1348E" w:rsidRPr="00E10BE3">
        <w:rPr>
          <w:kern w:val="0"/>
          <w:sz w:val="28"/>
          <w:szCs w:val="28"/>
        </w:rPr>
        <w:t xml:space="preserve"> </w:t>
      </w:r>
      <w:r w:rsidRPr="00E10BE3">
        <w:rPr>
          <w:kern w:val="0"/>
          <w:sz w:val="28"/>
          <w:szCs w:val="28"/>
        </w:rPr>
        <w:t>художник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зритель.</w:t>
      </w:r>
      <w:r w:rsidR="00D1348E" w:rsidRPr="00E10BE3">
        <w:rPr>
          <w:kern w:val="0"/>
          <w:sz w:val="28"/>
          <w:szCs w:val="28"/>
        </w:rPr>
        <w:t xml:space="preserve"> </w:t>
      </w:r>
      <w:r w:rsidRPr="00E10BE3">
        <w:rPr>
          <w:kern w:val="0"/>
          <w:sz w:val="28"/>
          <w:szCs w:val="28"/>
        </w:rPr>
        <w:t>Образная</w:t>
      </w:r>
      <w:r w:rsidR="00D1348E" w:rsidRPr="00E10BE3">
        <w:rPr>
          <w:kern w:val="0"/>
          <w:sz w:val="28"/>
          <w:szCs w:val="28"/>
        </w:rPr>
        <w:t xml:space="preserve"> </w:t>
      </w:r>
      <w:r w:rsidRPr="00E10BE3">
        <w:rPr>
          <w:kern w:val="0"/>
          <w:sz w:val="28"/>
          <w:szCs w:val="28"/>
        </w:rPr>
        <w:t>сущность</w:t>
      </w:r>
      <w:r w:rsidR="00D1348E" w:rsidRPr="00E10BE3">
        <w:rPr>
          <w:kern w:val="0"/>
          <w:sz w:val="28"/>
          <w:szCs w:val="28"/>
        </w:rPr>
        <w:t xml:space="preserve"> </w:t>
      </w:r>
      <w:r w:rsidRPr="00E10BE3">
        <w:rPr>
          <w:kern w:val="0"/>
          <w:sz w:val="28"/>
          <w:szCs w:val="28"/>
        </w:rPr>
        <w:t>искусства:</w:t>
      </w:r>
      <w:r w:rsidR="00D1348E" w:rsidRPr="00E10BE3">
        <w:rPr>
          <w:kern w:val="0"/>
          <w:sz w:val="28"/>
          <w:szCs w:val="28"/>
        </w:rPr>
        <w:t xml:space="preserve"> </w:t>
      </w:r>
      <w:r w:rsidRPr="00E10BE3">
        <w:rPr>
          <w:kern w:val="0"/>
          <w:sz w:val="28"/>
          <w:szCs w:val="28"/>
        </w:rPr>
        <w:t>художественный</w:t>
      </w:r>
      <w:r w:rsidR="00D1348E" w:rsidRPr="00E10BE3">
        <w:rPr>
          <w:kern w:val="0"/>
          <w:sz w:val="28"/>
          <w:szCs w:val="28"/>
        </w:rPr>
        <w:t xml:space="preserve"> </w:t>
      </w:r>
      <w:r w:rsidRPr="00E10BE3">
        <w:rPr>
          <w:kern w:val="0"/>
          <w:sz w:val="28"/>
          <w:szCs w:val="28"/>
        </w:rPr>
        <w:t>образ,</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условность,</w:t>
      </w:r>
      <w:r w:rsidR="00D1348E" w:rsidRPr="00E10BE3">
        <w:rPr>
          <w:kern w:val="0"/>
          <w:sz w:val="28"/>
          <w:szCs w:val="28"/>
        </w:rPr>
        <w:t xml:space="preserve"> </w:t>
      </w:r>
      <w:r w:rsidRPr="00E10BE3">
        <w:rPr>
          <w:kern w:val="0"/>
          <w:sz w:val="28"/>
          <w:szCs w:val="28"/>
        </w:rPr>
        <w:t>передача</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proofErr w:type="gramStart"/>
      <w:r w:rsidRPr="00E10BE3">
        <w:rPr>
          <w:kern w:val="0"/>
          <w:sz w:val="28"/>
          <w:szCs w:val="28"/>
        </w:rPr>
        <w:t>через</w:t>
      </w:r>
      <w:proofErr w:type="gramEnd"/>
      <w:r w:rsidR="00D1348E" w:rsidRPr="00E10BE3">
        <w:rPr>
          <w:kern w:val="0"/>
          <w:sz w:val="28"/>
          <w:szCs w:val="28"/>
        </w:rPr>
        <w:t xml:space="preserve"> </w:t>
      </w:r>
      <w:r w:rsidRPr="00E10BE3">
        <w:rPr>
          <w:kern w:val="0"/>
          <w:sz w:val="28"/>
          <w:szCs w:val="28"/>
        </w:rPr>
        <w:t>единичное.</w:t>
      </w:r>
      <w:r w:rsidR="00D1348E" w:rsidRPr="00E10BE3">
        <w:rPr>
          <w:kern w:val="0"/>
          <w:sz w:val="28"/>
          <w:szCs w:val="28"/>
        </w:rPr>
        <w:t xml:space="preserve"> </w:t>
      </w:r>
      <w:r w:rsidRPr="00E10BE3">
        <w:rPr>
          <w:kern w:val="0"/>
          <w:sz w:val="28"/>
          <w:szCs w:val="28"/>
        </w:rPr>
        <w:t>Отражение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произведениях</w:t>
      </w:r>
      <w:r w:rsidR="00D1348E" w:rsidRPr="00E10BE3">
        <w:rPr>
          <w:kern w:val="0"/>
          <w:sz w:val="28"/>
          <w:szCs w:val="28"/>
        </w:rPr>
        <w:t xml:space="preserve"> </w:t>
      </w:r>
      <w:r w:rsidRPr="00E10BE3">
        <w:rPr>
          <w:kern w:val="0"/>
          <w:sz w:val="28"/>
          <w:szCs w:val="28"/>
        </w:rPr>
        <w:t>пластических</w:t>
      </w:r>
      <w:r w:rsidR="00D1348E" w:rsidRPr="00E10BE3">
        <w:rPr>
          <w:kern w:val="0"/>
          <w:sz w:val="28"/>
          <w:szCs w:val="28"/>
        </w:rPr>
        <w:t xml:space="preserve"> </w:t>
      </w:r>
      <w:r w:rsidRPr="00E10BE3">
        <w:rPr>
          <w:kern w:val="0"/>
          <w:sz w:val="28"/>
          <w:szCs w:val="28"/>
        </w:rPr>
        <w:t>искусств</w:t>
      </w:r>
      <w:r w:rsidR="00D1348E" w:rsidRPr="00E10BE3">
        <w:rPr>
          <w:kern w:val="0"/>
          <w:sz w:val="28"/>
          <w:szCs w:val="28"/>
        </w:rPr>
        <w:t xml:space="preserve"> </w:t>
      </w:r>
      <w:r w:rsidRPr="00E10BE3">
        <w:rPr>
          <w:kern w:val="0"/>
          <w:sz w:val="28"/>
          <w:szCs w:val="28"/>
        </w:rPr>
        <w:t>общечеловеческих</w:t>
      </w:r>
      <w:r w:rsidR="00D1348E" w:rsidRPr="00E10BE3">
        <w:rPr>
          <w:kern w:val="0"/>
          <w:sz w:val="28"/>
          <w:szCs w:val="28"/>
        </w:rPr>
        <w:t xml:space="preserve"> </w:t>
      </w:r>
      <w:r w:rsidRPr="00E10BE3">
        <w:rPr>
          <w:kern w:val="0"/>
          <w:sz w:val="28"/>
          <w:szCs w:val="28"/>
        </w:rPr>
        <w:t>идей</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нравственности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эстетике:</w:t>
      </w:r>
      <w:r w:rsidR="00D1348E" w:rsidRPr="00E10BE3">
        <w:rPr>
          <w:kern w:val="0"/>
          <w:sz w:val="28"/>
          <w:szCs w:val="28"/>
        </w:rPr>
        <w:t xml:space="preserve"> </w:t>
      </w:r>
      <w:r w:rsidRPr="00E10BE3">
        <w:rPr>
          <w:kern w:val="0"/>
          <w:sz w:val="28"/>
          <w:szCs w:val="28"/>
        </w:rPr>
        <w:t>отношение</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природе,</w:t>
      </w:r>
      <w:r w:rsidR="00D1348E" w:rsidRPr="00E10BE3">
        <w:rPr>
          <w:kern w:val="0"/>
          <w:sz w:val="28"/>
          <w:szCs w:val="28"/>
        </w:rPr>
        <w:t xml:space="preserve"> </w:t>
      </w:r>
      <w:r w:rsidRPr="00E10BE3">
        <w:rPr>
          <w:kern w:val="0"/>
          <w:sz w:val="28"/>
          <w:szCs w:val="28"/>
        </w:rPr>
        <w:t>человеку</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обществу.</w:t>
      </w:r>
      <w:r w:rsidR="00D1348E" w:rsidRPr="00E10BE3">
        <w:rPr>
          <w:kern w:val="0"/>
          <w:sz w:val="28"/>
          <w:szCs w:val="28"/>
        </w:rPr>
        <w:t xml:space="preserve"> </w:t>
      </w:r>
      <w:r w:rsidRPr="00E10BE3">
        <w:rPr>
          <w:kern w:val="0"/>
          <w:sz w:val="28"/>
          <w:szCs w:val="28"/>
        </w:rPr>
        <w:t>Фотография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произведение</w:t>
      </w:r>
      <w:r w:rsidR="00D1348E" w:rsidRPr="00E10BE3">
        <w:rPr>
          <w:kern w:val="0"/>
          <w:sz w:val="28"/>
          <w:szCs w:val="28"/>
        </w:rPr>
        <w:t xml:space="preserve"> </w:t>
      </w:r>
      <w:r w:rsidRPr="00E10BE3">
        <w:rPr>
          <w:kern w:val="0"/>
          <w:sz w:val="28"/>
          <w:szCs w:val="28"/>
        </w:rPr>
        <w:t>изобразительного</w:t>
      </w:r>
      <w:r w:rsidR="00D1348E" w:rsidRPr="00E10BE3">
        <w:rPr>
          <w:kern w:val="0"/>
          <w:sz w:val="28"/>
          <w:szCs w:val="28"/>
        </w:rPr>
        <w:t xml:space="preserve"> </w:t>
      </w:r>
      <w:r w:rsidRPr="00E10BE3">
        <w:rPr>
          <w:kern w:val="0"/>
          <w:sz w:val="28"/>
          <w:szCs w:val="28"/>
        </w:rPr>
        <w:t>искусства:</w:t>
      </w:r>
      <w:r w:rsidR="00D1348E" w:rsidRPr="00E10BE3">
        <w:rPr>
          <w:kern w:val="0"/>
          <w:sz w:val="28"/>
          <w:szCs w:val="28"/>
        </w:rPr>
        <w:t xml:space="preserve"> </w:t>
      </w:r>
      <w:r w:rsidRPr="00E10BE3">
        <w:rPr>
          <w:kern w:val="0"/>
          <w:sz w:val="28"/>
          <w:szCs w:val="28"/>
        </w:rPr>
        <w:t>сходство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различия.</w:t>
      </w:r>
      <w:r w:rsidR="00D1348E" w:rsidRPr="00E10BE3">
        <w:rPr>
          <w:kern w:val="0"/>
          <w:sz w:val="28"/>
          <w:szCs w:val="28"/>
        </w:rPr>
        <w:t xml:space="preserve"> </w:t>
      </w:r>
      <w:r w:rsidRPr="00E10BE3">
        <w:rPr>
          <w:kern w:val="0"/>
          <w:sz w:val="28"/>
          <w:szCs w:val="28"/>
        </w:rPr>
        <w:t>Человек,</w:t>
      </w:r>
      <w:r w:rsidR="00D1348E" w:rsidRPr="00E10BE3">
        <w:rPr>
          <w:kern w:val="0"/>
          <w:sz w:val="28"/>
          <w:szCs w:val="28"/>
        </w:rPr>
        <w:t xml:space="preserve"> </w:t>
      </w:r>
      <w:r w:rsidRPr="00E10BE3">
        <w:rPr>
          <w:kern w:val="0"/>
          <w:sz w:val="28"/>
          <w:szCs w:val="28"/>
        </w:rPr>
        <w:t>мир</w:t>
      </w:r>
      <w:r w:rsidR="00D1348E" w:rsidRPr="00E10BE3">
        <w:rPr>
          <w:kern w:val="0"/>
          <w:sz w:val="28"/>
          <w:szCs w:val="28"/>
        </w:rPr>
        <w:t xml:space="preserve"> </w:t>
      </w:r>
      <w:r w:rsidRPr="00E10BE3">
        <w:rPr>
          <w:kern w:val="0"/>
          <w:sz w:val="28"/>
          <w:szCs w:val="28"/>
        </w:rPr>
        <w:t>природы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реальной</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образ</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природы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искусстве.</w:t>
      </w:r>
      <w:r w:rsidR="00D1348E" w:rsidRPr="00E10BE3">
        <w:rPr>
          <w:kern w:val="0"/>
          <w:sz w:val="28"/>
          <w:szCs w:val="28"/>
        </w:rPr>
        <w:t xml:space="preserve"> </w:t>
      </w:r>
      <w:r w:rsidRPr="00E10BE3">
        <w:rPr>
          <w:kern w:val="0"/>
          <w:sz w:val="28"/>
          <w:szCs w:val="28"/>
        </w:rPr>
        <w:t>Представления</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богатстве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разнообразии</w:t>
      </w:r>
      <w:r w:rsidR="00D1348E" w:rsidRPr="00E10BE3">
        <w:rPr>
          <w:kern w:val="0"/>
          <w:sz w:val="28"/>
          <w:szCs w:val="28"/>
        </w:rPr>
        <w:t xml:space="preserve"> </w:t>
      </w:r>
      <w:r w:rsidRPr="00E10BE3">
        <w:rPr>
          <w:kern w:val="0"/>
          <w:sz w:val="28"/>
          <w:szCs w:val="28"/>
        </w:rPr>
        <w:t>художественной</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примере</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народов</w:t>
      </w:r>
      <w:r w:rsidR="00D1348E" w:rsidRPr="00E10BE3">
        <w:rPr>
          <w:kern w:val="0"/>
          <w:sz w:val="28"/>
          <w:szCs w:val="28"/>
        </w:rPr>
        <w:t xml:space="preserve"> </w:t>
      </w:r>
      <w:r w:rsidRPr="00E10BE3">
        <w:rPr>
          <w:kern w:val="0"/>
          <w:sz w:val="28"/>
          <w:szCs w:val="28"/>
        </w:rPr>
        <w:t>России).</w:t>
      </w:r>
      <w:r w:rsidR="00D1348E" w:rsidRPr="00E10BE3">
        <w:rPr>
          <w:kern w:val="0"/>
          <w:sz w:val="28"/>
          <w:szCs w:val="28"/>
        </w:rPr>
        <w:t xml:space="preserve"> </w:t>
      </w:r>
      <w:r w:rsidRPr="00E10BE3">
        <w:rPr>
          <w:kern w:val="0"/>
          <w:sz w:val="28"/>
          <w:szCs w:val="28"/>
        </w:rPr>
        <w:t>Выдающиеся</w:t>
      </w:r>
      <w:r w:rsidR="00D1348E" w:rsidRPr="00E10BE3">
        <w:rPr>
          <w:kern w:val="0"/>
          <w:sz w:val="28"/>
          <w:szCs w:val="28"/>
        </w:rPr>
        <w:t xml:space="preserve"> </w:t>
      </w:r>
      <w:r w:rsidRPr="00E10BE3">
        <w:rPr>
          <w:kern w:val="0"/>
          <w:sz w:val="28"/>
          <w:szCs w:val="28"/>
        </w:rPr>
        <w:t>представители</w:t>
      </w:r>
      <w:r w:rsidR="00D1348E" w:rsidRPr="00E10BE3">
        <w:rPr>
          <w:kern w:val="0"/>
          <w:sz w:val="28"/>
          <w:szCs w:val="28"/>
        </w:rPr>
        <w:t xml:space="preserve"> </w:t>
      </w:r>
      <w:r w:rsidRPr="00E10BE3">
        <w:rPr>
          <w:kern w:val="0"/>
          <w:sz w:val="28"/>
          <w:szCs w:val="28"/>
        </w:rPr>
        <w:t>изобразительного</w:t>
      </w:r>
      <w:r w:rsidR="00D1348E" w:rsidRPr="00E10BE3">
        <w:rPr>
          <w:kern w:val="0"/>
          <w:sz w:val="28"/>
          <w:szCs w:val="28"/>
        </w:rPr>
        <w:t xml:space="preserve"> </w:t>
      </w:r>
      <w:r w:rsidRPr="00E10BE3">
        <w:rPr>
          <w:kern w:val="0"/>
          <w:sz w:val="28"/>
          <w:szCs w:val="28"/>
        </w:rPr>
        <w:t>искусства</w:t>
      </w:r>
      <w:r w:rsidR="00D1348E" w:rsidRPr="00E10BE3">
        <w:rPr>
          <w:kern w:val="0"/>
          <w:sz w:val="28"/>
          <w:szCs w:val="28"/>
        </w:rPr>
        <w:t xml:space="preserve"> </w:t>
      </w:r>
      <w:r w:rsidRPr="00E10BE3">
        <w:rPr>
          <w:kern w:val="0"/>
          <w:sz w:val="28"/>
          <w:szCs w:val="28"/>
        </w:rPr>
        <w:t>народов</w:t>
      </w:r>
      <w:r w:rsidR="00D1348E" w:rsidRPr="00E10BE3">
        <w:rPr>
          <w:kern w:val="0"/>
          <w:sz w:val="28"/>
          <w:szCs w:val="28"/>
        </w:rPr>
        <w:t xml:space="preserve"> </w:t>
      </w:r>
      <w:r w:rsidRPr="00E10BE3">
        <w:rPr>
          <w:kern w:val="0"/>
          <w:sz w:val="28"/>
          <w:szCs w:val="28"/>
        </w:rPr>
        <w:t>России</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выбору).</w:t>
      </w:r>
      <w:r w:rsidR="00D1348E" w:rsidRPr="00E10BE3">
        <w:rPr>
          <w:kern w:val="0"/>
          <w:sz w:val="28"/>
          <w:szCs w:val="28"/>
        </w:rPr>
        <w:t xml:space="preserve"> </w:t>
      </w:r>
      <w:r w:rsidRPr="00E10BE3">
        <w:rPr>
          <w:kern w:val="0"/>
          <w:sz w:val="28"/>
          <w:szCs w:val="28"/>
        </w:rPr>
        <w:t>Ведущие</w:t>
      </w:r>
      <w:r w:rsidR="00D1348E" w:rsidRPr="00E10BE3">
        <w:rPr>
          <w:kern w:val="0"/>
          <w:sz w:val="28"/>
          <w:szCs w:val="28"/>
        </w:rPr>
        <w:t xml:space="preserve"> </w:t>
      </w:r>
      <w:r w:rsidRPr="00E10BE3">
        <w:rPr>
          <w:kern w:val="0"/>
          <w:sz w:val="28"/>
          <w:szCs w:val="28"/>
        </w:rPr>
        <w:t>художественные</w:t>
      </w:r>
      <w:r w:rsidR="00D1348E" w:rsidRPr="00E10BE3">
        <w:rPr>
          <w:kern w:val="0"/>
          <w:sz w:val="28"/>
          <w:szCs w:val="28"/>
        </w:rPr>
        <w:t xml:space="preserve"> </w:t>
      </w:r>
      <w:r w:rsidRPr="00E10BE3">
        <w:rPr>
          <w:kern w:val="0"/>
          <w:sz w:val="28"/>
          <w:szCs w:val="28"/>
        </w:rPr>
        <w:t>музеи</w:t>
      </w:r>
      <w:r w:rsidR="00D1348E" w:rsidRPr="00E10BE3">
        <w:rPr>
          <w:kern w:val="0"/>
          <w:sz w:val="28"/>
          <w:szCs w:val="28"/>
        </w:rPr>
        <w:t xml:space="preserve"> </w:t>
      </w:r>
      <w:r w:rsidRPr="00E10BE3">
        <w:rPr>
          <w:kern w:val="0"/>
          <w:sz w:val="28"/>
          <w:szCs w:val="28"/>
        </w:rPr>
        <w:t>России</w:t>
      </w:r>
      <w:r w:rsidR="00D1348E" w:rsidRPr="00E10BE3">
        <w:rPr>
          <w:kern w:val="0"/>
          <w:sz w:val="28"/>
          <w:szCs w:val="28"/>
        </w:rPr>
        <w:t xml:space="preserve"> </w:t>
      </w:r>
      <w:r w:rsidRPr="00E10BE3">
        <w:rPr>
          <w:kern w:val="0"/>
          <w:sz w:val="28"/>
          <w:szCs w:val="28"/>
        </w:rPr>
        <w:t>(ГТГ,</w:t>
      </w:r>
      <w:r w:rsidR="00D1348E" w:rsidRPr="00E10BE3">
        <w:rPr>
          <w:kern w:val="0"/>
          <w:sz w:val="28"/>
          <w:szCs w:val="28"/>
        </w:rPr>
        <w:t xml:space="preserve"> </w:t>
      </w:r>
      <w:r w:rsidRPr="00E10BE3">
        <w:rPr>
          <w:kern w:val="0"/>
          <w:sz w:val="28"/>
          <w:szCs w:val="28"/>
        </w:rPr>
        <w:t>Русский</w:t>
      </w:r>
      <w:r w:rsidR="00D1348E" w:rsidRPr="00E10BE3">
        <w:rPr>
          <w:kern w:val="0"/>
          <w:sz w:val="28"/>
          <w:szCs w:val="28"/>
        </w:rPr>
        <w:t xml:space="preserve"> </w:t>
      </w:r>
      <w:r w:rsidRPr="00E10BE3">
        <w:rPr>
          <w:kern w:val="0"/>
          <w:sz w:val="28"/>
          <w:szCs w:val="28"/>
        </w:rPr>
        <w:t>музей,</w:t>
      </w:r>
      <w:r w:rsidR="00D1348E" w:rsidRPr="00E10BE3">
        <w:rPr>
          <w:kern w:val="0"/>
          <w:sz w:val="28"/>
          <w:szCs w:val="28"/>
        </w:rPr>
        <w:t xml:space="preserve"> </w:t>
      </w:r>
      <w:r w:rsidRPr="00E10BE3">
        <w:rPr>
          <w:kern w:val="0"/>
          <w:sz w:val="28"/>
          <w:szCs w:val="28"/>
        </w:rPr>
        <w:t>Эрмитаж)</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региональные</w:t>
      </w:r>
      <w:r w:rsidR="00D1348E" w:rsidRPr="00E10BE3">
        <w:rPr>
          <w:kern w:val="0"/>
          <w:sz w:val="28"/>
          <w:szCs w:val="28"/>
        </w:rPr>
        <w:t xml:space="preserve"> </w:t>
      </w:r>
      <w:r w:rsidRPr="00E10BE3">
        <w:rPr>
          <w:kern w:val="0"/>
          <w:sz w:val="28"/>
          <w:szCs w:val="28"/>
        </w:rPr>
        <w:t>музеи.</w:t>
      </w:r>
      <w:r w:rsidR="00D1348E" w:rsidRPr="00E10BE3">
        <w:rPr>
          <w:kern w:val="0"/>
          <w:sz w:val="28"/>
          <w:szCs w:val="28"/>
        </w:rPr>
        <w:t xml:space="preserve"> </w:t>
      </w:r>
      <w:r w:rsidRPr="00E10BE3">
        <w:rPr>
          <w:kern w:val="0"/>
          <w:sz w:val="28"/>
          <w:szCs w:val="28"/>
        </w:rPr>
        <w:t>Восприятие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эмоциональная</w:t>
      </w:r>
      <w:r w:rsidR="00D1348E" w:rsidRPr="00E10BE3">
        <w:rPr>
          <w:kern w:val="0"/>
          <w:sz w:val="28"/>
          <w:szCs w:val="28"/>
        </w:rPr>
        <w:t xml:space="preserve"> </w:t>
      </w:r>
      <w:r w:rsidRPr="00E10BE3">
        <w:rPr>
          <w:kern w:val="0"/>
          <w:sz w:val="28"/>
          <w:szCs w:val="28"/>
        </w:rPr>
        <w:t>оценка</w:t>
      </w:r>
      <w:r w:rsidR="00D1348E" w:rsidRPr="00E10BE3">
        <w:rPr>
          <w:kern w:val="0"/>
          <w:sz w:val="28"/>
          <w:szCs w:val="28"/>
        </w:rPr>
        <w:t xml:space="preserve"> </w:t>
      </w:r>
      <w:r w:rsidRPr="00E10BE3">
        <w:rPr>
          <w:kern w:val="0"/>
          <w:sz w:val="28"/>
          <w:szCs w:val="28"/>
        </w:rPr>
        <w:t>шедевров</w:t>
      </w:r>
      <w:r w:rsidR="00D1348E" w:rsidRPr="00E10BE3">
        <w:rPr>
          <w:kern w:val="0"/>
          <w:sz w:val="28"/>
          <w:szCs w:val="28"/>
        </w:rPr>
        <w:t xml:space="preserve"> </w:t>
      </w:r>
      <w:r w:rsidRPr="00E10BE3">
        <w:rPr>
          <w:kern w:val="0"/>
          <w:sz w:val="28"/>
          <w:szCs w:val="28"/>
        </w:rPr>
        <w:t>национального,</w:t>
      </w:r>
      <w:r w:rsidR="00D1348E" w:rsidRPr="00E10BE3">
        <w:rPr>
          <w:kern w:val="0"/>
          <w:sz w:val="28"/>
          <w:szCs w:val="28"/>
        </w:rPr>
        <w:t xml:space="preserve"> </w:t>
      </w:r>
      <w:r w:rsidRPr="00E10BE3">
        <w:rPr>
          <w:kern w:val="0"/>
          <w:sz w:val="28"/>
          <w:szCs w:val="28"/>
        </w:rPr>
        <w:t>российского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мирового</w:t>
      </w:r>
      <w:r w:rsidR="00D1348E" w:rsidRPr="00E10BE3">
        <w:rPr>
          <w:kern w:val="0"/>
          <w:sz w:val="28"/>
          <w:szCs w:val="28"/>
        </w:rPr>
        <w:t xml:space="preserve"> </w:t>
      </w:r>
      <w:r w:rsidRPr="00E10BE3">
        <w:rPr>
          <w:kern w:val="0"/>
          <w:sz w:val="28"/>
          <w:szCs w:val="28"/>
        </w:rPr>
        <w:t>искусства.</w:t>
      </w:r>
      <w:r w:rsidR="00D1348E" w:rsidRPr="00E10BE3">
        <w:rPr>
          <w:kern w:val="0"/>
          <w:sz w:val="28"/>
          <w:szCs w:val="28"/>
        </w:rPr>
        <w:t xml:space="preserve"> </w:t>
      </w:r>
      <w:r w:rsidRPr="00E10BE3">
        <w:rPr>
          <w:kern w:val="0"/>
          <w:sz w:val="28"/>
          <w:szCs w:val="28"/>
        </w:rPr>
        <w:t>Представление</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роли</w:t>
      </w:r>
      <w:r w:rsidR="00D1348E" w:rsidRPr="00E10BE3">
        <w:rPr>
          <w:kern w:val="0"/>
          <w:sz w:val="28"/>
          <w:szCs w:val="28"/>
        </w:rPr>
        <w:t xml:space="preserve"> </w:t>
      </w:r>
      <w:r w:rsidRPr="00E10BE3">
        <w:rPr>
          <w:kern w:val="0"/>
          <w:sz w:val="28"/>
          <w:szCs w:val="28"/>
        </w:rPr>
        <w:t>изобразительных</w:t>
      </w:r>
      <w:r w:rsidR="00D1348E" w:rsidRPr="00E10BE3">
        <w:rPr>
          <w:kern w:val="0"/>
          <w:sz w:val="28"/>
          <w:szCs w:val="28"/>
        </w:rPr>
        <w:t xml:space="preserve"> </w:t>
      </w:r>
      <w:r w:rsidRPr="00E10BE3">
        <w:rPr>
          <w:kern w:val="0"/>
          <w:sz w:val="28"/>
          <w:szCs w:val="28"/>
        </w:rPr>
        <w:t>(пластических)</w:t>
      </w:r>
      <w:r w:rsidR="00D1348E" w:rsidRPr="00E10BE3">
        <w:rPr>
          <w:kern w:val="0"/>
          <w:sz w:val="28"/>
          <w:szCs w:val="28"/>
        </w:rPr>
        <w:t xml:space="preserve"> </w:t>
      </w:r>
      <w:r w:rsidRPr="00E10BE3">
        <w:rPr>
          <w:kern w:val="0"/>
          <w:sz w:val="28"/>
          <w:szCs w:val="28"/>
        </w:rPr>
        <w:t>иску</w:t>
      </w:r>
      <w:proofErr w:type="gramStart"/>
      <w:r w:rsidRPr="00E10BE3">
        <w:rPr>
          <w:kern w:val="0"/>
          <w:sz w:val="28"/>
          <w:szCs w:val="28"/>
        </w:rPr>
        <w:t>сств</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w:t>
      </w:r>
      <w:proofErr w:type="gramEnd"/>
      <w:r w:rsidRPr="00E10BE3">
        <w:rPr>
          <w:kern w:val="0"/>
          <w:sz w:val="28"/>
          <w:szCs w:val="28"/>
        </w:rPr>
        <w:t>овседневной</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материального</w:t>
      </w:r>
      <w:r w:rsidR="00D1348E" w:rsidRPr="00E10BE3">
        <w:rPr>
          <w:kern w:val="0"/>
          <w:sz w:val="28"/>
          <w:szCs w:val="28"/>
        </w:rPr>
        <w:t xml:space="preserve"> </w:t>
      </w:r>
      <w:r w:rsidRPr="00E10BE3">
        <w:rPr>
          <w:kern w:val="0"/>
          <w:sz w:val="28"/>
          <w:szCs w:val="28"/>
        </w:rPr>
        <w:t>окружения.</w:t>
      </w:r>
    </w:p>
    <w:p w:rsidR="00B97C4C" w:rsidRPr="00E10BE3" w:rsidRDefault="00B97C4C" w:rsidP="0056466A">
      <w:pPr>
        <w:ind w:firstLine="709"/>
        <w:jc w:val="both"/>
        <w:rPr>
          <w:kern w:val="0"/>
          <w:sz w:val="28"/>
          <w:szCs w:val="28"/>
        </w:rPr>
      </w:pPr>
      <w:r w:rsidRPr="00E10BE3">
        <w:rPr>
          <w:kern w:val="0"/>
          <w:sz w:val="28"/>
          <w:szCs w:val="28"/>
        </w:rPr>
        <w:t>Рисунок.</w:t>
      </w:r>
      <w:r w:rsidR="00D1348E" w:rsidRPr="00E10BE3">
        <w:rPr>
          <w:kern w:val="0"/>
          <w:sz w:val="28"/>
          <w:szCs w:val="28"/>
        </w:rPr>
        <w:t xml:space="preserve"> </w:t>
      </w:r>
      <w:proofErr w:type="gramStart"/>
      <w:r w:rsidRPr="00E10BE3">
        <w:rPr>
          <w:kern w:val="0"/>
          <w:sz w:val="28"/>
          <w:szCs w:val="28"/>
        </w:rPr>
        <w:t>Материалы</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рисунка:</w:t>
      </w:r>
      <w:r w:rsidR="00D1348E" w:rsidRPr="00E10BE3">
        <w:rPr>
          <w:kern w:val="0"/>
          <w:sz w:val="28"/>
          <w:szCs w:val="28"/>
        </w:rPr>
        <w:t xml:space="preserve"> </w:t>
      </w:r>
      <w:r w:rsidRPr="00E10BE3">
        <w:rPr>
          <w:kern w:val="0"/>
          <w:sz w:val="28"/>
          <w:szCs w:val="28"/>
        </w:rPr>
        <w:t>карандаш,</w:t>
      </w:r>
      <w:r w:rsidR="00D1348E" w:rsidRPr="00E10BE3">
        <w:rPr>
          <w:kern w:val="0"/>
          <w:sz w:val="28"/>
          <w:szCs w:val="28"/>
        </w:rPr>
        <w:t xml:space="preserve"> </w:t>
      </w:r>
      <w:r w:rsidRPr="00E10BE3">
        <w:rPr>
          <w:kern w:val="0"/>
          <w:sz w:val="28"/>
          <w:szCs w:val="28"/>
        </w:rPr>
        <w:t>ручка,</w:t>
      </w:r>
      <w:r w:rsidR="00D1348E" w:rsidRPr="00E10BE3">
        <w:rPr>
          <w:kern w:val="0"/>
          <w:sz w:val="28"/>
          <w:szCs w:val="28"/>
        </w:rPr>
        <w:t xml:space="preserve"> </w:t>
      </w:r>
      <w:r w:rsidRPr="00E10BE3">
        <w:rPr>
          <w:kern w:val="0"/>
          <w:sz w:val="28"/>
          <w:szCs w:val="28"/>
        </w:rPr>
        <w:t>фломастер,</w:t>
      </w:r>
      <w:r w:rsidR="00D1348E" w:rsidRPr="00E10BE3">
        <w:rPr>
          <w:kern w:val="0"/>
          <w:sz w:val="28"/>
          <w:szCs w:val="28"/>
        </w:rPr>
        <w:t xml:space="preserve"> </w:t>
      </w:r>
      <w:r w:rsidRPr="00E10BE3">
        <w:rPr>
          <w:kern w:val="0"/>
          <w:sz w:val="28"/>
          <w:szCs w:val="28"/>
        </w:rPr>
        <w:t>уголь,</w:t>
      </w:r>
      <w:r w:rsidR="00D1348E" w:rsidRPr="00E10BE3">
        <w:rPr>
          <w:kern w:val="0"/>
          <w:sz w:val="28"/>
          <w:szCs w:val="28"/>
        </w:rPr>
        <w:t xml:space="preserve"> </w:t>
      </w:r>
      <w:r w:rsidRPr="00E10BE3">
        <w:rPr>
          <w:kern w:val="0"/>
          <w:sz w:val="28"/>
          <w:szCs w:val="28"/>
        </w:rPr>
        <w:t>пастель,</w:t>
      </w:r>
      <w:r w:rsidR="00D1348E" w:rsidRPr="00E10BE3">
        <w:rPr>
          <w:kern w:val="0"/>
          <w:sz w:val="28"/>
          <w:szCs w:val="28"/>
        </w:rPr>
        <w:t xml:space="preserve"> </w:t>
      </w:r>
      <w:r w:rsidRPr="00E10BE3">
        <w:rPr>
          <w:kern w:val="0"/>
          <w:sz w:val="28"/>
          <w:szCs w:val="28"/>
        </w:rPr>
        <w:t>мелки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д.</w:t>
      </w:r>
      <w:r w:rsidR="00D1348E" w:rsidRPr="00E10BE3">
        <w:rPr>
          <w:kern w:val="0"/>
          <w:sz w:val="28"/>
          <w:szCs w:val="28"/>
        </w:rPr>
        <w:t xml:space="preserve"> </w:t>
      </w:r>
      <w:r w:rsidRPr="00E10BE3">
        <w:rPr>
          <w:kern w:val="0"/>
          <w:sz w:val="28"/>
          <w:szCs w:val="28"/>
        </w:rPr>
        <w:t>Приёмы</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различными</w:t>
      </w:r>
      <w:r w:rsidR="00D1348E" w:rsidRPr="00E10BE3">
        <w:rPr>
          <w:kern w:val="0"/>
          <w:sz w:val="28"/>
          <w:szCs w:val="28"/>
        </w:rPr>
        <w:t xml:space="preserve"> </w:t>
      </w:r>
      <w:r w:rsidRPr="00E10BE3">
        <w:rPr>
          <w:kern w:val="0"/>
          <w:sz w:val="28"/>
          <w:szCs w:val="28"/>
        </w:rPr>
        <w:t>графическими</w:t>
      </w:r>
      <w:r w:rsidR="00D1348E" w:rsidRPr="00E10BE3">
        <w:rPr>
          <w:kern w:val="0"/>
          <w:sz w:val="28"/>
          <w:szCs w:val="28"/>
        </w:rPr>
        <w:t xml:space="preserve"> </w:t>
      </w:r>
      <w:r w:rsidRPr="00E10BE3">
        <w:rPr>
          <w:kern w:val="0"/>
          <w:sz w:val="28"/>
          <w:szCs w:val="28"/>
        </w:rPr>
        <w:t>материалами.</w:t>
      </w:r>
      <w:proofErr w:type="gramEnd"/>
      <w:r w:rsidR="00D1348E" w:rsidRPr="00E10BE3">
        <w:rPr>
          <w:kern w:val="0"/>
          <w:sz w:val="28"/>
          <w:szCs w:val="28"/>
        </w:rPr>
        <w:t xml:space="preserve"> </w:t>
      </w:r>
      <w:r w:rsidRPr="00E10BE3">
        <w:rPr>
          <w:kern w:val="0"/>
          <w:sz w:val="28"/>
          <w:szCs w:val="28"/>
        </w:rPr>
        <w:t>Роль</w:t>
      </w:r>
      <w:r w:rsidR="00D1348E" w:rsidRPr="00E10BE3">
        <w:rPr>
          <w:kern w:val="0"/>
          <w:sz w:val="28"/>
          <w:szCs w:val="28"/>
        </w:rPr>
        <w:t xml:space="preserve"> </w:t>
      </w:r>
      <w:r w:rsidRPr="00E10BE3">
        <w:rPr>
          <w:kern w:val="0"/>
          <w:sz w:val="28"/>
          <w:szCs w:val="28"/>
        </w:rPr>
        <w:t>рисунка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искусстве:</w:t>
      </w:r>
      <w:r w:rsidR="00D1348E" w:rsidRPr="00E10BE3">
        <w:rPr>
          <w:kern w:val="0"/>
          <w:sz w:val="28"/>
          <w:szCs w:val="28"/>
        </w:rPr>
        <w:t xml:space="preserve"> </w:t>
      </w:r>
      <w:r w:rsidRPr="00E10BE3">
        <w:rPr>
          <w:kern w:val="0"/>
          <w:sz w:val="28"/>
          <w:szCs w:val="28"/>
        </w:rPr>
        <w:t>основная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вспомогательная.</w:t>
      </w:r>
      <w:r w:rsidR="00D1348E" w:rsidRPr="00E10BE3">
        <w:rPr>
          <w:kern w:val="0"/>
          <w:sz w:val="28"/>
          <w:szCs w:val="28"/>
        </w:rPr>
        <w:t xml:space="preserve"> </w:t>
      </w:r>
      <w:r w:rsidRPr="00E10BE3">
        <w:rPr>
          <w:kern w:val="0"/>
          <w:sz w:val="28"/>
          <w:szCs w:val="28"/>
        </w:rPr>
        <w:t>Красота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разнообразие</w:t>
      </w:r>
      <w:r w:rsidR="00D1348E" w:rsidRPr="00E10BE3">
        <w:rPr>
          <w:kern w:val="0"/>
          <w:sz w:val="28"/>
          <w:szCs w:val="28"/>
        </w:rPr>
        <w:t xml:space="preserve"> </w:t>
      </w:r>
      <w:r w:rsidRPr="00E10BE3">
        <w:rPr>
          <w:kern w:val="0"/>
          <w:sz w:val="28"/>
          <w:szCs w:val="28"/>
        </w:rPr>
        <w:t>природы,</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зданий,</w:t>
      </w:r>
      <w:r w:rsidR="00D1348E" w:rsidRPr="00E10BE3">
        <w:rPr>
          <w:kern w:val="0"/>
          <w:sz w:val="28"/>
          <w:szCs w:val="28"/>
        </w:rPr>
        <w:t xml:space="preserve"> </w:t>
      </w:r>
      <w:r w:rsidRPr="00E10BE3">
        <w:rPr>
          <w:kern w:val="0"/>
          <w:sz w:val="28"/>
          <w:szCs w:val="28"/>
        </w:rPr>
        <w:t>предметов,</w:t>
      </w:r>
      <w:r w:rsidR="00D1348E" w:rsidRPr="00E10BE3">
        <w:rPr>
          <w:kern w:val="0"/>
          <w:sz w:val="28"/>
          <w:szCs w:val="28"/>
        </w:rPr>
        <w:t xml:space="preserve"> </w:t>
      </w:r>
      <w:r w:rsidRPr="00E10BE3">
        <w:rPr>
          <w:kern w:val="0"/>
          <w:sz w:val="28"/>
          <w:szCs w:val="28"/>
        </w:rPr>
        <w:t>выраженные</w:t>
      </w:r>
      <w:r w:rsidR="00D1348E" w:rsidRPr="00E10BE3">
        <w:rPr>
          <w:kern w:val="0"/>
          <w:sz w:val="28"/>
          <w:szCs w:val="28"/>
        </w:rPr>
        <w:t xml:space="preserve"> </w:t>
      </w:r>
      <w:r w:rsidRPr="00E10BE3">
        <w:rPr>
          <w:kern w:val="0"/>
          <w:sz w:val="28"/>
          <w:szCs w:val="28"/>
        </w:rPr>
        <w:t>средствами</w:t>
      </w:r>
      <w:r w:rsidR="00D1348E" w:rsidRPr="00E10BE3">
        <w:rPr>
          <w:kern w:val="0"/>
          <w:sz w:val="28"/>
          <w:szCs w:val="28"/>
        </w:rPr>
        <w:t xml:space="preserve"> </w:t>
      </w:r>
      <w:r w:rsidRPr="00E10BE3">
        <w:rPr>
          <w:kern w:val="0"/>
          <w:sz w:val="28"/>
          <w:szCs w:val="28"/>
        </w:rPr>
        <w:t>рисунка.</w:t>
      </w:r>
      <w:r w:rsidR="00D1348E" w:rsidRPr="00E10BE3">
        <w:rPr>
          <w:kern w:val="0"/>
          <w:sz w:val="28"/>
          <w:szCs w:val="28"/>
        </w:rPr>
        <w:t xml:space="preserve"> </w:t>
      </w:r>
      <w:r w:rsidRPr="00E10BE3">
        <w:rPr>
          <w:kern w:val="0"/>
          <w:sz w:val="28"/>
          <w:szCs w:val="28"/>
        </w:rPr>
        <w:t>Изображение</w:t>
      </w:r>
      <w:r w:rsidR="00D1348E" w:rsidRPr="00E10BE3">
        <w:rPr>
          <w:kern w:val="0"/>
          <w:sz w:val="28"/>
          <w:szCs w:val="28"/>
        </w:rPr>
        <w:t xml:space="preserve"> </w:t>
      </w:r>
      <w:r w:rsidRPr="00E10BE3">
        <w:rPr>
          <w:kern w:val="0"/>
          <w:sz w:val="28"/>
          <w:szCs w:val="28"/>
        </w:rPr>
        <w:t>деревьев,</w:t>
      </w:r>
      <w:r w:rsidR="00D1348E" w:rsidRPr="00E10BE3">
        <w:rPr>
          <w:kern w:val="0"/>
          <w:sz w:val="28"/>
          <w:szCs w:val="28"/>
        </w:rPr>
        <w:t xml:space="preserve"> </w:t>
      </w:r>
      <w:r w:rsidRPr="00E10BE3">
        <w:rPr>
          <w:kern w:val="0"/>
          <w:sz w:val="28"/>
          <w:szCs w:val="28"/>
        </w:rPr>
        <w:t>птиц,</w:t>
      </w:r>
      <w:r w:rsidR="00D1348E" w:rsidRPr="00E10BE3">
        <w:rPr>
          <w:kern w:val="0"/>
          <w:sz w:val="28"/>
          <w:szCs w:val="28"/>
        </w:rPr>
        <w:t xml:space="preserve"> </w:t>
      </w:r>
      <w:r w:rsidRPr="00E10BE3">
        <w:rPr>
          <w:kern w:val="0"/>
          <w:sz w:val="28"/>
          <w:szCs w:val="28"/>
        </w:rPr>
        <w:t>животных:</w:t>
      </w:r>
      <w:r w:rsidR="00D1348E" w:rsidRPr="00E10BE3">
        <w:rPr>
          <w:kern w:val="0"/>
          <w:sz w:val="28"/>
          <w:szCs w:val="28"/>
        </w:rPr>
        <w:t xml:space="preserve"> </w:t>
      </w:r>
      <w:r w:rsidRPr="00E10BE3">
        <w:rPr>
          <w:kern w:val="0"/>
          <w:sz w:val="28"/>
          <w:szCs w:val="28"/>
        </w:rPr>
        <w:t>общие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характерные</w:t>
      </w:r>
      <w:r w:rsidR="00D1348E" w:rsidRPr="00E10BE3">
        <w:rPr>
          <w:kern w:val="0"/>
          <w:sz w:val="28"/>
          <w:szCs w:val="28"/>
        </w:rPr>
        <w:t xml:space="preserve"> </w:t>
      </w:r>
      <w:r w:rsidRPr="00E10BE3">
        <w:rPr>
          <w:kern w:val="0"/>
          <w:sz w:val="28"/>
          <w:szCs w:val="28"/>
        </w:rPr>
        <w:t>черты.</w:t>
      </w:r>
    </w:p>
    <w:p w:rsidR="00B97C4C" w:rsidRPr="00E10BE3" w:rsidRDefault="00B97C4C" w:rsidP="0056466A">
      <w:pPr>
        <w:ind w:firstLine="709"/>
        <w:jc w:val="both"/>
        <w:rPr>
          <w:kern w:val="0"/>
          <w:sz w:val="28"/>
          <w:szCs w:val="28"/>
        </w:rPr>
      </w:pPr>
      <w:r w:rsidRPr="00E10BE3">
        <w:rPr>
          <w:kern w:val="0"/>
          <w:sz w:val="28"/>
          <w:szCs w:val="28"/>
        </w:rPr>
        <w:t>Живопись.</w:t>
      </w:r>
      <w:r w:rsidR="00D1348E" w:rsidRPr="00E10BE3">
        <w:rPr>
          <w:kern w:val="0"/>
          <w:sz w:val="28"/>
          <w:szCs w:val="28"/>
        </w:rPr>
        <w:t xml:space="preserve"> </w:t>
      </w:r>
      <w:r w:rsidRPr="00E10BE3">
        <w:rPr>
          <w:kern w:val="0"/>
          <w:sz w:val="28"/>
          <w:szCs w:val="28"/>
        </w:rPr>
        <w:t>Живописные</w:t>
      </w:r>
      <w:r w:rsidR="00D1348E" w:rsidRPr="00E10BE3">
        <w:rPr>
          <w:kern w:val="0"/>
          <w:sz w:val="28"/>
          <w:szCs w:val="28"/>
        </w:rPr>
        <w:t xml:space="preserve"> </w:t>
      </w:r>
      <w:r w:rsidRPr="00E10BE3">
        <w:rPr>
          <w:kern w:val="0"/>
          <w:sz w:val="28"/>
          <w:szCs w:val="28"/>
        </w:rPr>
        <w:t>материалы.</w:t>
      </w:r>
      <w:r w:rsidR="00D1348E" w:rsidRPr="00E10BE3">
        <w:rPr>
          <w:kern w:val="0"/>
          <w:sz w:val="28"/>
          <w:szCs w:val="28"/>
        </w:rPr>
        <w:t xml:space="preserve"> </w:t>
      </w:r>
      <w:r w:rsidRPr="00E10BE3">
        <w:rPr>
          <w:kern w:val="0"/>
          <w:sz w:val="28"/>
          <w:szCs w:val="28"/>
        </w:rPr>
        <w:t>Красота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разнообразие</w:t>
      </w:r>
      <w:r w:rsidR="00D1348E" w:rsidRPr="00E10BE3">
        <w:rPr>
          <w:kern w:val="0"/>
          <w:sz w:val="28"/>
          <w:szCs w:val="28"/>
        </w:rPr>
        <w:t xml:space="preserve"> </w:t>
      </w:r>
      <w:r w:rsidRPr="00E10BE3">
        <w:rPr>
          <w:kern w:val="0"/>
          <w:sz w:val="28"/>
          <w:szCs w:val="28"/>
        </w:rPr>
        <w:t>природы,</w:t>
      </w:r>
      <w:r w:rsidR="00D1348E" w:rsidRPr="00E10BE3">
        <w:rPr>
          <w:kern w:val="0"/>
          <w:sz w:val="28"/>
          <w:szCs w:val="28"/>
        </w:rPr>
        <w:t xml:space="preserve"> </w:t>
      </w:r>
      <w:r w:rsidRPr="00E10BE3">
        <w:rPr>
          <w:kern w:val="0"/>
          <w:sz w:val="28"/>
          <w:szCs w:val="28"/>
        </w:rPr>
        <w:lastRenderedPageBreak/>
        <w:t>человека,</w:t>
      </w:r>
      <w:r w:rsidR="00D1348E" w:rsidRPr="00E10BE3">
        <w:rPr>
          <w:kern w:val="0"/>
          <w:sz w:val="28"/>
          <w:szCs w:val="28"/>
        </w:rPr>
        <w:t xml:space="preserve"> </w:t>
      </w:r>
      <w:r w:rsidRPr="00E10BE3">
        <w:rPr>
          <w:kern w:val="0"/>
          <w:sz w:val="28"/>
          <w:szCs w:val="28"/>
        </w:rPr>
        <w:t>зданий,</w:t>
      </w:r>
      <w:r w:rsidR="00D1348E" w:rsidRPr="00E10BE3">
        <w:rPr>
          <w:kern w:val="0"/>
          <w:sz w:val="28"/>
          <w:szCs w:val="28"/>
        </w:rPr>
        <w:t xml:space="preserve"> </w:t>
      </w:r>
      <w:r w:rsidRPr="00E10BE3">
        <w:rPr>
          <w:kern w:val="0"/>
          <w:sz w:val="28"/>
          <w:szCs w:val="28"/>
        </w:rPr>
        <w:t>предметов,</w:t>
      </w:r>
      <w:r w:rsidR="00D1348E" w:rsidRPr="00E10BE3">
        <w:rPr>
          <w:kern w:val="0"/>
          <w:sz w:val="28"/>
          <w:szCs w:val="28"/>
        </w:rPr>
        <w:t xml:space="preserve"> </w:t>
      </w:r>
      <w:r w:rsidRPr="00E10BE3">
        <w:rPr>
          <w:kern w:val="0"/>
          <w:sz w:val="28"/>
          <w:szCs w:val="28"/>
        </w:rPr>
        <w:t>выраженные</w:t>
      </w:r>
      <w:r w:rsidR="00D1348E" w:rsidRPr="00E10BE3">
        <w:rPr>
          <w:kern w:val="0"/>
          <w:sz w:val="28"/>
          <w:szCs w:val="28"/>
        </w:rPr>
        <w:t xml:space="preserve"> </w:t>
      </w:r>
      <w:r w:rsidRPr="00E10BE3">
        <w:rPr>
          <w:kern w:val="0"/>
          <w:sz w:val="28"/>
          <w:szCs w:val="28"/>
        </w:rPr>
        <w:t>средствами</w:t>
      </w:r>
      <w:r w:rsidR="00D1348E" w:rsidRPr="00E10BE3">
        <w:rPr>
          <w:kern w:val="0"/>
          <w:sz w:val="28"/>
          <w:szCs w:val="28"/>
        </w:rPr>
        <w:t xml:space="preserve"> </w:t>
      </w:r>
      <w:r w:rsidRPr="00E10BE3">
        <w:rPr>
          <w:kern w:val="0"/>
          <w:sz w:val="28"/>
          <w:szCs w:val="28"/>
        </w:rPr>
        <w:t>живописи.</w:t>
      </w:r>
      <w:r w:rsidR="00D1348E" w:rsidRPr="00E10BE3">
        <w:rPr>
          <w:kern w:val="0"/>
          <w:sz w:val="28"/>
          <w:szCs w:val="28"/>
        </w:rPr>
        <w:t xml:space="preserve"> </w:t>
      </w:r>
      <w:r w:rsidRPr="00E10BE3">
        <w:rPr>
          <w:kern w:val="0"/>
          <w:sz w:val="28"/>
          <w:szCs w:val="28"/>
        </w:rPr>
        <w:t>Цвет</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основа</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r w:rsidRPr="00E10BE3">
        <w:rPr>
          <w:kern w:val="0"/>
          <w:sz w:val="28"/>
          <w:szCs w:val="28"/>
        </w:rPr>
        <w:t>живописи.</w:t>
      </w:r>
      <w:r w:rsidR="00D1348E" w:rsidRPr="00E10BE3">
        <w:rPr>
          <w:kern w:val="0"/>
          <w:sz w:val="28"/>
          <w:szCs w:val="28"/>
        </w:rPr>
        <w:t xml:space="preserve"> </w:t>
      </w:r>
      <w:r w:rsidRPr="00E10BE3">
        <w:rPr>
          <w:kern w:val="0"/>
          <w:sz w:val="28"/>
          <w:szCs w:val="28"/>
        </w:rPr>
        <w:t>Выбор</w:t>
      </w:r>
      <w:r w:rsidR="00D1348E" w:rsidRPr="00E10BE3">
        <w:rPr>
          <w:kern w:val="0"/>
          <w:sz w:val="28"/>
          <w:szCs w:val="28"/>
        </w:rPr>
        <w:t xml:space="preserve"> </w:t>
      </w:r>
      <w:r w:rsidRPr="00E10BE3">
        <w:rPr>
          <w:kern w:val="0"/>
          <w:sz w:val="28"/>
          <w:szCs w:val="28"/>
        </w:rPr>
        <w:t>средств</w:t>
      </w:r>
      <w:r w:rsidR="00D1348E" w:rsidRPr="00E10BE3">
        <w:rPr>
          <w:kern w:val="0"/>
          <w:sz w:val="28"/>
          <w:szCs w:val="28"/>
        </w:rPr>
        <w:t xml:space="preserve"> </w:t>
      </w:r>
      <w:r w:rsidRPr="00E10BE3">
        <w:rPr>
          <w:kern w:val="0"/>
          <w:sz w:val="28"/>
          <w:szCs w:val="28"/>
        </w:rPr>
        <w:t>художественной</w:t>
      </w:r>
      <w:r w:rsidR="00D1348E" w:rsidRPr="00E10BE3">
        <w:rPr>
          <w:kern w:val="0"/>
          <w:sz w:val="28"/>
          <w:szCs w:val="28"/>
        </w:rPr>
        <w:t xml:space="preserve"> </w:t>
      </w:r>
      <w:r w:rsidRPr="00E10BE3">
        <w:rPr>
          <w:kern w:val="0"/>
          <w:sz w:val="28"/>
          <w:szCs w:val="28"/>
        </w:rPr>
        <w:t>выразительности</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создания</w:t>
      </w:r>
      <w:r w:rsidR="00D1348E" w:rsidRPr="00E10BE3">
        <w:rPr>
          <w:kern w:val="0"/>
          <w:sz w:val="28"/>
          <w:szCs w:val="28"/>
        </w:rPr>
        <w:t xml:space="preserve"> </w:t>
      </w:r>
      <w:r w:rsidRPr="00E10BE3">
        <w:rPr>
          <w:kern w:val="0"/>
          <w:sz w:val="28"/>
          <w:szCs w:val="28"/>
        </w:rPr>
        <w:t>живописного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соответствии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поставленными</w:t>
      </w:r>
      <w:r w:rsidR="00D1348E" w:rsidRPr="00E10BE3">
        <w:rPr>
          <w:kern w:val="0"/>
          <w:sz w:val="28"/>
          <w:szCs w:val="28"/>
        </w:rPr>
        <w:t xml:space="preserve"> </w:t>
      </w:r>
      <w:r w:rsidRPr="00E10BE3">
        <w:rPr>
          <w:kern w:val="0"/>
          <w:sz w:val="28"/>
          <w:szCs w:val="28"/>
        </w:rPr>
        <w:t>задачами.</w:t>
      </w:r>
      <w:r w:rsidR="00D1348E" w:rsidRPr="00E10BE3">
        <w:rPr>
          <w:kern w:val="0"/>
          <w:sz w:val="28"/>
          <w:szCs w:val="28"/>
        </w:rPr>
        <w:t xml:space="preserve"> </w:t>
      </w:r>
      <w:r w:rsidRPr="00E10BE3">
        <w:rPr>
          <w:kern w:val="0"/>
          <w:sz w:val="28"/>
          <w:szCs w:val="28"/>
        </w:rPr>
        <w:t>Образы</w:t>
      </w:r>
      <w:r w:rsidR="00D1348E" w:rsidRPr="00E10BE3">
        <w:rPr>
          <w:kern w:val="0"/>
          <w:sz w:val="28"/>
          <w:szCs w:val="28"/>
        </w:rPr>
        <w:t xml:space="preserve"> </w:t>
      </w:r>
      <w:r w:rsidRPr="00E10BE3">
        <w:rPr>
          <w:kern w:val="0"/>
          <w:sz w:val="28"/>
          <w:szCs w:val="28"/>
        </w:rPr>
        <w:t>природы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живописи.</w:t>
      </w:r>
    </w:p>
    <w:p w:rsidR="00B97C4C" w:rsidRPr="00E10BE3" w:rsidRDefault="00B97C4C" w:rsidP="0056466A">
      <w:pPr>
        <w:ind w:firstLine="709"/>
        <w:jc w:val="both"/>
        <w:rPr>
          <w:kern w:val="0"/>
          <w:sz w:val="28"/>
          <w:szCs w:val="28"/>
        </w:rPr>
      </w:pPr>
      <w:r w:rsidRPr="00E10BE3">
        <w:rPr>
          <w:kern w:val="0"/>
          <w:sz w:val="28"/>
          <w:szCs w:val="28"/>
        </w:rPr>
        <w:t>Скульптура.</w:t>
      </w:r>
      <w:r w:rsidR="00D1348E" w:rsidRPr="00E10BE3">
        <w:rPr>
          <w:kern w:val="0"/>
          <w:sz w:val="28"/>
          <w:szCs w:val="28"/>
        </w:rPr>
        <w:t xml:space="preserve"> </w:t>
      </w:r>
      <w:r w:rsidRPr="00E10BE3">
        <w:rPr>
          <w:kern w:val="0"/>
          <w:sz w:val="28"/>
          <w:szCs w:val="28"/>
        </w:rPr>
        <w:t>Материалы</w:t>
      </w:r>
      <w:r w:rsidR="00D1348E" w:rsidRPr="00E10BE3">
        <w:rPr>
          <w:kern w:val="0"/>
          <w:sz w:val="28"/>
          <w:szCs w:val="28"/>
        </w:rPr>
        <w:t xml:space="preserve"> </w:t>
      </w:r>
      <w:r w:rsidRPr="00E10BE3">
        <w:rPr>
          <w:kern w:val="0"/>
          <w:sz w:val="28"/>
          <w:szCs w:val="28"/>
        </w:rPr>
        <w:t>скульптуры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роль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создании</w:t>
      </w:r>
      <w:r w:rsidR="00D1348E" w:rsidRPr="00E10BE3">
        <w:rPr>
          <w:kern w:val="0"/>
          <w:sz w:val="28"/>
          <w:szCs w:val="28"/>
        </w:rPr>
        <w:t xml:space="preserve"> </w:t>
      </w:r>
      <w:r w:rsidRPr="00E10BE3">
        <w:rPr>
          <w:kern w:val="0"/>
          <w:sz w:val="28"/>
          <w:szCs w:val="28"/>
        </w:rPr>
        <w:t>выразительного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Элементарные</w:t>
      </w:r>
      <w:r w:rsidR="00D1348E" w:rsidRPr="00E10BE3">
        <w:rPr>
          <w:kern w:val="0"/>
          <w:sz w:val="28"/>
          <w:szCs w:val="28"/>
        </w:rPr>
        <w:t xml:space="preserve"> </w:t>
      </w:r>
      <w:r w:rsidRPr="00E10BE3">
        <w:rPr>
          <w:kern w:val="0"/>
          <w:sz w:val="28"/>
          <w:szCs w:val="28"/>
        </w:rPr>
        <w:t>приёмы</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пластическими</w:t>
      </w:r>
      <w:r w:rsidR="00D1348E" w:rsidRPr="00E10BE3">
        <w:rPr>
          <w:kern w:val="0"/>
          <w:sz w:val="28"/>
          <w:szCs w:val="28"/>
        </w:rPr>
        <w:t xml:space="preserve"> </w:t>
      </w:r>
      <w:r w:rsidRPr="00E10BE3">
        <w:rPr>
          <w:kern w:val="0"/>
          <w:sz w:val="28"/>
          <w:szCs w:val="28"/>
        </w:rPr>
        <w:t>скульптурными</w:t>
      </w:r>
      <w:r w:rsidR="00D1348E" w:rsidRPr="00E10BE3">
        <w:rPr>
          <w:kern w:val="0"/>
          <w:sz w:val="28"/>
          <w:szCs w:val="28"/>
        </w:rPr>
        <w:t xml:space="preserve"> </w:t>
      </w:r>
      <w:r w:rsidRPr="00E10BE3">
        <w:rPr>
          <w:kern w:val="0"/>
          <w:sz w:val="28"/>
          <w:szCs w:val="28"/>
        </w:rPr>
        <w:t>материалами</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создания</w:t>
      </w:r>
      <w:r w:rsidR="00D1348E" w:rsidRPr="00E10BE3">
        <w:rPr>
          <w:kern w:val="0"/>
          <w:sz w:val="28"/>
          <w:szCs w:val="28"/>
        </w:rPr>
        <w:t xml:space="preserve"> </w:t>
      </w:r>
      <w:r w:rsidRPr="00E10BE3">
        <w:rPr>
          <w:kern w:val="0"/>
          <w:sz w:val="28"/>
          <w:szCs w:val="28"/>
        </w:rPr>
        <w:t>выразительного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(пластилин,</w:t>
      </w:r>
      <w:r w:rsidR="00D1348E" w:rsidRPr="00E10BE3">
        <w:rPr>
          <w:kern w:val="0"/>
          <w:sz w:val="28"/>
          <w:szCs w:val="28"/>
        </w:rPr>
        <w:t xml:space="preserve"> </w:t>
      </w:r>
      <w:r w:rsidRPr="00E10BE3">
        <w:rPr>
          <w:kern w:val="0"/>
          <w:sz w:val="28"/>
          <w:szCs w:val="28"/>
        </w:rPr>
        <w:t>глина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раскатывание,</w:t>
      </w:r>
      <w:r w:rsidR="00D1348E" w:rsidRPr="00E10BE3">
        <w:rPr>
          <w:kern w:val="0"/>
          <w:sz w:val="28"/>
          <w:szCs w:val="28"/>
        </w:rPr>
        <w:t xml:space="preserve"> </w:t>
      </w:r>
      <w:r w:rsidRPr="00E10BE3">
        <w:rPr>
          <w:kern w:val="0"/>
          <w:sz w:val="28"/>
          <w:szCs w:val="28"/>
        </w:rPr>
        <w:t>набор</w:t>
      </w:r>
      <w:r w:rsidR="00D1348E" w:rsidRPr="00E10BE3">
        <w:rPr>
          <w:kern w:val="0"/>
          <w:sz w:val="28"/>
          <w:szCs w:val="28"/>
        </w:rPr>
        <w:t xml:space="preserve"> </w:t>
      </w:r>
      <w:r w:rsidRPr="00E10BE3">
        <w:rPr>
          <w:kern w:val="0"/>
          <w:sz w:val="28"/>
          <w:szCs w:val="28"/>
        </w:rPr>
        <w:t>объёма,</w:t>
      </w:r>
      <w:r w:rsidR="00D1348E" w:rsidRPr="00E10BE3">
        <w:rPr>
          <w:kern w:val="0"/>
          <w:sz w:val="28"/>
          <w:szCs w:val="28"/>
        </w:rPr>
        <w:t xml:space="preserve"> </w:t>
      </w:r>
      <w:r w:rsidRPr="00E10BE3">
        <w:rPr>
          <w:kern w:val="0"/>
          <w:sz w:val="28"/>
          <w:szCs w:val="28"/>
        </w:rPr>
        <w:t>вытягивание</w:t>
      </w:r>
      <w:r w:rsidR="00D1348E" w:rsidRPr="00E10BE3">
        <w:rPr>
          <w:kern w:val="0"/>
          <w:sz w:val="28"/>
          <w:szCs w:val="28"/>
        </w:rPr>
        <w:t xml:space="preserve"> </w:t>
      </w:r>
      <w:r w:rsidRPr="00E10BE3">
        <w:rPr>
          <w:kern w:val="0"/>
          <w:sz w:val="28"/>
          <w:szCs w:val="28"/>
        </w:rPr>
        <w:t>формы).</w:t>
      </w:r>
      <w:r w:rsidR="00D1348E" w:rsidRPr="00E10BE3">
        <w:rPr>
          <w:kern w:val="0"/>
          <w:sz w:val="28"/>
          <w:szCs w:val="28"/>
        </w:rPr>
        <w:t xml:space="preserve"> </w:t>
      </w:r>
      <w:r w:rsidRPr="00E10BE3">
        <w:rPr>
          <w:kern w:val="0"/>
          <w:sz w:val="28"/>
          <w:szCs w:val="28"/>
        </w:rPr>
        <w:t>Объём</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основа</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r w:rsidRPr="00E10BE3">
        <w:rPr>
          <w:kern w:val="0"/>
          <w:sz w:val="28"/>
          <w:szCs w:val="28"/>
        </w:rPr>
        <w:t>скульптуры.</w:t>
      </w:r>
      <w:r w:rsidR="00D1348E" w:rsidRPr="00E10BE3">
        <w:rPr>
          <w:kern w:val="0"/>
          <w:sz w:val="28"/>
          <w:szCs w:val="28"/>
        </w:rPr>
        <w:t xml:space="preserve"> </w:t>
      </w:r>
      <w:r w:rsidRPr="00E10BE3">
        <w:rPr>
          <w:kern w:val="0"/>
          <w:sz w:val="28"/>
          <w:szCs w:val="28"/>
        </w:rPr>
        <w:t>Основные</w:t>
      </w:r>
      <w:r w:rsidR="00D1348E" w:rsidRPr="00E10BE3">
        <w:rPr>
          <w:kern w:val="0"/>
          <w:sz w:val="28"/>
          <w:szCs w:val="28"/>
        </w:rPr>
        <w:t xml:space="preserve"> </w:t>
      </w:r>
      <w:r w:rsidRPr="00E10BE3">
        <w:rPr>
          <w:kern w:val="0"/>
          <w:sz w:val="28"/>
          <w:szCs w:val="28"/>
        </w:rPr>
        <w:t>темы</w:t>
      </w:r>
      <w:r w:rsidR="00D1348E" w:rsidRPr="00E10BE3">
        <w:rPr>
          <w:kern w:val="0"/>
          <w:sz w:val="28"/>
          <w:szCs w:val="28"/>
        </w:rPr>
        <w:t xml:space="preserve"> </w:t>
      </w:r>
      <w:r w:rsidRPr="00E10BE3">
        <w:rPr>
          <w:kern w:val="0"/>
          <w:sz w:val="28"/>
          <w:szCs w:val="28"/>
        </w:rPr>
        <w:t>скульптуры.</w:t>
      </w:r>
      <w:r w:rsidR="00D1348E" w:rsidRPr="00E10BE3">
        <w:rPr>
          <w:kern w:val="0"/>
          <w:sz w:val="28"/>
          <w:szCs w:val="28"/>
        </w:rPr>
        <w:t xml:space="preserve"> </w:t>
      </w:r>
      <w:r w:rsidRPr="00E10BE3">
        <w:rPr>
          <w:kern w:val="0"/>
          <w:sz w:val="28"/>
          <w:szCs w:val="28"/>
        </w:rPr>
        <w:t>Красота</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животных,</w:t>
      </w:r>
      <w:r w:rsidR="00D1348E" w:rsidRPr="00E10BE3">
        <w:rPr>
          <w:kern w:val="0"/>
          <w:sz w:val="28"/>
          <w:szCs w:val="28"/>
        </w:rPr>
        <w:t xml:space="preserve"> </w:t>
      </w:r>
      <w:r w:rsidRPr="00E10BE3">
        <w:rPr>
          <w:kern w:val="0"/>
          <w:sz w:val="28"/>
          <w:szCs w:val="28"/>
        </w:rPr>
        <w:t>выраженная</w:t>
      </w:r>
      <w:r w:rsidR="00D1348E" w:rsidRPr="00E10BE3">
        <w:rPr>
          <w:kern w:val="0"/>
          <w:sz w:val="28"/>
          <w:szCs w:val="28"/>
        </w:rPr>
        <w:t xml:space="preserve"> </w:t>
      </w:r>
      <w:r w:rsidRPr="00E10BE3">
        <w:rPr>
          <w:kern w:val="0"/>
          <w:sz w:val="28"/>
          <w:szCs w:val="28"/>
        </w:rPr>
        <w:t>средствами</w:t>
      </w:r>
      <w:r w:rsidR="00D1348E" w:rsidRPr="00E10BE3">
        <w:rPr>
          <w:kern w:val="0"/>
          <w:sz w:val="28"/>
          <w:szCs w:val="28"/>
        </w:rPr>
        <w:t xml:space="preserve"> </w:t>
      </w:r>
      <w:r w:rsidRPr="00E10BE3">
        <w:rPr>
          <w:kern w:val="0"/>
          <w:sz w:val="28"/>
          <w:szCs w:val="28"/>
        </w:rPr>
        <w:t>скульптуры.</w:t>
      </w:r>
    </w:p>
    <w:p w:rsidR="00B97C4C" w:rsidRPr="00E10BE3" w:rsidRDefault="00B97C4C" w:rsidP="0056466A">
      <w:pPr>
        <w:ind w:firstLine="709"/>
        <w:jc w:val="both"/>
        <w:rPr>
          <w:kern w:val="0"/>
          <w:sz w:val="28"/>
          <w:szCs w:val="28"/>
        </w:rPr>
      </w:pPr>
      <w:r w:rsidRPr="00E10BE3">
        <w:rPr>
          <w:kern w:val="0"/>
          <w:sz w:val="28"/>
          <w:szCs w:val="28"/>
        </w:rPr>
        <w:t>Художественное</w:t>
      </w:r>
      <w:r w:rsidR="00D1348E" w:rsidRPr="00E10BE3">
        <w:rPr>
          <w:kern w:val="0"/>
          <w:sz w:val="28"/>
          <w:szCs w:val="28"/>
        </w:rPr>
        <w:t xml:space="preserve"> </w:t>
      </w:r>
      <w:r w:rsidRPr="00E10BE3">
        <w:rPr>
          <w:kern w:val="0"/>
          <w:sz w:val="28"/>
          <w:szCs w:val="28"/>
        </w:rPr>
        <w:t>конструирование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дизайн.</w:t>
      </w:r>
      <w:r w:rsidR="00D1348E" w:rsidRPr="00E10BE3">
        <w:rPr>
          <w:kern w:val="0"/>
          <w:sz w:val="28"/>
          <w:szCs w:val="28"/>
        </w:rPr>
        <w:t xml:space="preserve"> </w:t>
      </w:r>
      <w:r w:rsidRPr="00E10BE3">
        <w:rPr>
          <w:kern w:val="0"/>
          <w:sz w:val="28"/>
          <w:szCs w:val="28"/>
        </w:rPr>
        <w:t>Разнообразие</w:t>
      </w:r>
      <w:r w:rsidR="00D1348E" w:rsidRPr="00E10BE3">
        <w:rPr>
          <w:kern w:val="0"/>
          <w:sz w:val="28"/>
          <w:szCs w:val="28"/>
        </w:rPr>
        <w:t xml:space="preserve"> </w:t>
      </w:r>
      <w:r w:rsidRPr="00E10BE3">
        <w:rPr>
          <w:kern w:val="0"/>
          <w:sz w:val="28"/>
          <w:szCs w:val="28"/>
        </w:rPr>
        <w:t>материалов</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художественного</w:t>
      </w:r>
      <w:r w:rsidR="00D1348E" w:rsidRPr="00E10BE3">
        <w:rPr>
          <w:kern w:val="0"/>
          <w:sz w:val="28"/>
          <w:szCs w:val="28"/>
        </w:rPr>
        <w:t xml:space="preserve"> </w:t>
      </w:r>
      <w:r w:rsidRPr="00E10BE3">
        <w:rPr>
          <w:kern w:val="0"/>
          <w:sz w:val="28"/>
          <w:szCs w:val="28"/>
        </w:rPr>
        <w:t>конструирования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моделирования</w:t>
      </w:r>
      <w:r w:rsidR="00D1348E" w:rsidRPr="00E10BE3">
        <w:rPr>
          <w:kern w:val="0"/>
          <w:sz w:val="28"/>
          <w:szCs w:val="28"/>
        </w:rPr>
        <w:t xml:space="preserve"> </w:t>
      </w:r>
      <w:r w:rsidRPr="00E10BE3">
        <w:rPr>
          <w:kern w:val="0"/>
          <w:sz w:val="28"/>
          <w:szCs w:val="28"/>
        </w:rPr>
        <w:t>(пластилин,</w:t>
      </w:r>
      <w:r w:rsidR="00D1348E" w:rsidRPr="00E10BE3">
        <w:rPr>
          <w:kern w:val="0"/>
          <w:sz w:val="28"/>
          <w:szCs w:val="28"/>
        </w:rPr>
        <w:t xml:space="preserve"> </w:t>
      </w:r>
      <w:r w:rsidRPr="00E10BE3">
        <w:rPr>
          <w:kern w:val="0"/>
          <w:sz w:val="28"/>
          <w:szCs w:val="28"/>
        </w:rPr>
        <w:t>бумага,</w:t>
      </w:r>
      <w:r w:rsidR="00D1348E" w:rsidRPr="00E10BE3">
        <w:rPr>
          <w:kern w:val="0"/>
          <w:sz w:val="28"/>
          <w:szCs w:val="28"/>
        </w:rPr>
        <w:t xml:space="preserve"> </w:t>
      </w:r>
      <w:r w:rsidRPr="00E10BE3">
        <w:rPr>
          <w:kern w:val="0"/>
          <w:sz w:val="28"/>
          <w:szCs w:val="28"/>
        </w:rPr>
        <w:t>картон</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др.).</w:t>
      </w:r>
      <w:r w:rsidR="00D1348E" w:rsidRPr="00E10BE3">
        <w:rPr>
          <w:kern w:val="0"/>
          <w:sz w:val="28"/>
          <w:szCs w:val="28"/>
        </w:rPr>
        <w:t xml:space="preserve"> </w:t>
      </w:r>
      <w:r w:rsidRPr="00E10BE3">
        <w:rPr>
          <w:kern w:val="0"/>
          <w:sz w:val="28"/>
          <w:szCs w:val="28"/>
        </w:rPr>
        <w:t>Элементарные</w:t>
      </w:r>
      <w:r w:rsidR="00D1348E" w:rsidRPr="00E10BE3">
        <w:rPr>
          <w:kern w:val="0"/>
          <w:sz w:val="28"/>
          <w:szCs w:val="28"/>
        </w:rPr>
        <w:t xml:space="preserve"> </w:t>
      </w:r>
      <w:r w:rsidRPr="00E10BE3">
        <w:rPr>
          <w:kern w:val="0"/>
          <w:sz w:val="28"/>
          <w:szCs w:val="28"/>
        </w:rPr>
        <w:t>приёмы</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различными</w:t>
      </w:r>
      <w:r w:rsidR="00D1348E" w:rsidRPr="00E10BE3">
        <w:rPr>
          <w:kern w:val="0"/>
          <w:sz w:val="28"/>
          <w:szCs w:val="28"/>
        </w:rPr>
        <w:t xml:space="preserve"> </w:t>
      </w:r>
      <w:r w:rsidRPr="00E10BE3">
        <w:rPr>
          <w:kern w:val="0"/>
          <w:sz w:val="28"/>
          <w:szCs w:val="28"/>
        </w:rPr>
        <w:t>материалами</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создания</w:t>
      </w:r>
      <w:r w:rsidR="00D1348E" w:rsidRPr="00E10BE3">
        <w:rPr>
          <w:kern w:val="0"/>
          <w:sz w:val="28"/>
          <w:szCs w:val="28"/>
        </w:rPr>
        <w:t xml:space="preserve"> </w:t>
      </w:r>
      <w:r w:rsidRPr="00E10BE3">
        <w:rPr>
          <w:kern w:val="0"/>
          <w:sz w:val="28"/>
          <w:szCs w:val="28"/>
        </w:rPr>
        <w:t>выразительного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(пластилин</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раскатывание,</w:t>
      </w:r>
      <w:r w:rsidR="00D1348E" w:rsidRPr="00E10BE3">
        <w:rPr>
          <w:kern w:val="0"/>
          <w:sz w:val="28"/>
          <w:szCs w:val="28"/>
        </w:rPr>
        <w:t xml:space="preserve"> </w:t>
      </w:r>
      <w:r w:rsidRPr="00E10BE3">
        <w:rPr>
          <w:kern w:val="0"/>
          <w:sz w:val="28"/>
          <w:szCs w:val="28"/>
        </w:rPr>
        <w:t>набор</w:t>
      </w:r>
      <w:r w:rsidR="00D1348E" w:rsidRPr="00E10BE3">
        <w:rPr>
          <w:kern w:val="0"/>
          <w:sz w:val="28"/>
          <w:szCs w:val="28"/>
        </w:rPr>
        <w:t xml:space="preserve"> </w:t>
      </w:r>
      <w:r w:rsidRPr="00E10BE3">
        <w:rPr>
          <w:kern w:val="0"/>
          <w:sz w:val="28"/>
          <w:szCs w:val="28"/>
        </w:rPr>
        <w:t>объёма,</w:t>
      </w:r>
      <w:r w:rsidR="00D1348E" w:rsidRPr="00E10BE3">
        <w:rPr>
          <w:kern w:val="0"/>
          <w:sz w:val="28"/>
          <w:szCs w:val="28"/>
        </w:rPr>
        <w:t xml:space="preserve"> </w:t>
      </w:r>
      <w:r w:rsidRPr="00E10BE3">
        <w:rPr>
          <w:kern w:val="0"/>
          <w:sz w:val="28"/>
          <w:szCs w:val="28"/>
        </w:rPr>
        <w:t>вытягивание</w:t>
      </w:r>
      <w:r w:rsidR="00D1348E" w:rsidRPr="00E10BE3">
        <w:rPr>
          <w:kern w:val="0"/>
          <w:sz w:val="28"/>
          <w:szCs w:val="28"/>
        </w:rPr>
        <w:t xml:space="preserve"> </w:t>
      </w:r>
      <w:r w:rsidRPr="00E10BE3">
        <w:rPr>
          <w:kern w:val="0"/>
          <w:sz w:val="28"/>
          <w:szCs w:val="28"/>
        </w:rPr>
        <w:t>формы;</w:t>
      </w:r>
      <w:r w:rsidR="00D1348E" w:rsidRPr="00E10BE3">
        <w:rPr>
          <w:kern w:val="0"/>
          <w:sz w:val="28"/>
          <w:szCs w:val="28"/>
        </w:rPr>
        <w:t xml:space="preserve"> </w:t>
      </w:r>
      <w:r w:rsidRPr="00E10BE3">
        <w:rPr>
          <w:kern w:val="0"/>
          <w:sz w:val="28"/>
          <w:szCs w:val="28"/>
        </w:rPr>
        <w:t>бумага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картон</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сгибание,</w:t>
      </w:r>
      <w:r w:rsidR="00D1348E" w:rsidRPr="00E10BE3">
        <w:rPr>
          <w:kern w:val="0"/>
          <w:sz w:val="28"/>
          <w:szCs w:val="28"/>
        </w:rPr>
        <w:t xml:space="preserve"> </w:t>
      </w:r>
      <w:r w:rsidRPr="00E10BE3">
        <w:rPr>
          <w:kern w:val="0"/>
          <w:sz w:val="28"/>
          <w:szCs w:val="28"/>
        </w:rPr>
        <w:t>вырезание).</w:t>
      </w:r>
      <w:r w:rsidR="00D1348E" w:rsidRPr="00E10BE3">
        <w:rPr>
          <w:kern w:val="0"/>
          <w:sz w:val="28"/>
          <w:szCs w:val="28"/>
        </w:rPr>
        <w:t xml:space="preserve"> </w:t>
      </w:r>
      <w:r w:rsidRPr="00E10BE3">
        <w:rPr>
          <w:kern w:val="0"/>
          <w:sz w:val="28"/>
          <w:szCs w:val="28"/>
        </w:rPr>
        <w:t>Представление</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возможностях</w:t>
      </w:r>
      <w:r w:rsidR="00D1348E" w:rsidRPr="00E10BE3">
        <w:rPr>
          <w:kern w:val="0"/>
          <w:sz w:val="28"/>
          <w:szCs w:val="28"/>
        </w:rPr>
        <w:t xml:space="preserve"> </w:t>
      </w:r>
      <w:r w:rsidRPr="00E10BE3">
        <w:rPr>
          <w:kern w:val="0"/>
          <w:sz w:val="28"/>
          <w:szCs w:val="28"/>
        </w:rPr>
        <w:t>использования</w:t>
      </w:r>
      <w:r w:rsidR="00D1348E" w:rsidRPr="00E10BE3">
        <w:rPr>
          <w:kern w:val="0"/>
          <w:sz w:val="28"/>
          <w:szCs w:val="28"/>
        </w:rPr>
        <w:t xml:space="preserve"> </w:t>
      </w:r>
      <w:r w:rsidRPr="00E10BE3">
        <w:rPr>
          <w:kern w:val="0"/>
          <w:sz w:val="28"/>
          <w:szCs w:val="28"/>
        </w:rPr>
        <w:t>навыков</w:t>
      </w:r>
      <w:r w:rsidR="00D1348E" w:rsidRPr="00E10BE3">
        <w:rPr>
          <w:kern w:val="0"/>
          <w:sz w:val="28"/>
          <w:szCs w:val="28"/>
        </w:rPr>
        <w:t xml:space="preserve"> </w:t>
      </w:r>
      <w:r w:rsidRPr="00E10BE3">
        <w:rPr>
          <w:kern w:val="0"/>
          <w:sz w:val="28"/>
          <w:szCs w:val="28"/>
        </w:rPr>
        <w:t>художественного</w:t>
      </w:r>
      <w:r w:rsidR="00D1348E" w:rsidRPr="00E10BE3">
        <w:rPr>
          <w:kern w:val="0"/>
          <w:sz w:val="28"/>
          <w:szCs w:val="28"/>
        </w:rPr>
        <w:t xml:space="preserve"> </w:t>
      </w:r>
      <w:r w:rsidRPr="00E10BE3">
        <w:rPr>
          <w:kern w:val="0"/>
          <w:sz w:val="28"/>
          <w:szCs w:val="28"/>
        </w:rPr>
        <w:t>конструирования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моделирования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человека.</w:t>
      </w:r>
    </w:p>
    <w:p w:rsidR="00B97C4C" w:rsidRPr="00E10BE3" w:rsidRDefault="00B97C4C" w:rsidP="0056466A">
      <w:pPr>
        <w:ind w:firstLine="709"/>
        <w:jc w:val="both"/>
        <w:rPr>
          <w:kern w:val="0"/>
          <w:sz w:val="28"/>
          <w:szCs w:val="28"/>
        </w:rPr>
      </w:pPr>
      <w:proofErr w:type="spellStart"/>
      <w:r w:rsidRPr="00E10BE3">
        <w:rPr>
          <w:kern w:val="0"/>
          <w:sz w:val="28"/>
          <w:szCs w:val="28"/>
        </w:rPr>
        <w:t>Декоративно_прикладное</w:t>
      </w:r>
      <w:proofErr w:type="spellEnd"/>
      <w:r w:rsidR="00D1348E" w:rsidRPr="00E10BE3">
        <w:rPr>
          <w:kern w:val="0"/>
          <w:sz w:val="28"/>
          <w:szCs w:val="28"/>
        </w:rPr>
        <w:t xml:space="preserve"> </w:t>
      </w:r>
      <w:r w:rsidRPr="00E10BE3">
        <w:rPr>
          <w:kern w:val="0"/>
          <w:sz w:val="28"/>
          <w:szCs w:val="28"/>
        </w:rPr>
        <w:t>искусство.</w:t>
      </w:r>
      <w:r w:rsidR="00D1348E" w:rsidRPr="00E10BE3">
        <w:rPr>
          <w:kern w:val="0"/>
          <w:sz w:val="28"/>
          <w:szCs w:val="28"/>
        </w:rPr>
        <w:t xml:space="preserve"> </w:t>
      </w:r>
      <w:r w:rsidRPr="00E10BE3">
        <w:rPr>
          <w:kern w:val="0"/>
          <w:sz w:val="28"/>
          <w:szCs w:val="28"/>
        </w:rPr>
        <w:t>Истоки</w:t>
      </w:r>
      <w:r w:rsidR="00D1348E" w:rsidRPr="00E10BE3">
        <w:rPr>
          <w:kern w:val="0"/>
          <w:sz w:val="28"/>
          <w:szCs w:val="28"/>
        </w:rPr>
        <w:t xml:space="preserve"> </w:t>
      </w:r>
      <w:r w:rsidRPr="00E10BE3">
        <w:rPr>
          <w:kern w:val="0"/>
          <w:sz w:val="28"/>
          <w:szCs w:val="28"/>
        </w:rPr>
        <w:t>декоративно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прикладного</w:t>
      </w:r>
      <w:r w:rsidR="00D1348E" w:rsidRPr="00E10BE3">
        <w:rPr>
          <w:kern w:val="0"/>
          <w:sz w:val="28"/>
          <w:szCs w:val="28"/>
        </w:rPr>
        <w:t xml:space="preserve"> </w:t>
      </w:r>
      <w:r w:rsidRPr="00E10BE3">
        <w:rPr>
          <w:kern w:val="0"/>
          <w:sz w:val="28"/>
          <w:szCs w:val="28"/>
        </w:rPr>
        <w:t>искусства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роль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proofErr w:type="gramStart"/>
      <w:r w:rsidRPr="00E10BE3">
        <w:rPr>
          <w:kern w:val="0"/>
          <w:sz w:val="28"/>
          <w:szCs w:val="28"/>
        </w:rPr>
        <w:t>Понятие</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синтетичном</w:t>
      </w:r>
      <w:r w:rsidR="00D1348E" w:rsidRPr="00E10BE3">
        <w:rPr>
          <w:kern w:val="0"/>
          <w:sz w:val="28"/>
          <w:szCs w:val="28"/>
        </w:rPr>
        <w:t xml:space="preserve"> </w:t>
      </w:r>
      <w:r w:rsidRPr="00E10BE3">
        <w:rPr>
          <w:kern w:val="0"/>
          <w:sz w:val="28"/>
          <w:szCs w:val="28"/>
        </w:rPr>
        <w:t>характере</w:t>
      </w:r>
      <w:r w:rsidR="00D1348E" w:rsidRPr="00E10BE3">
        <w:rPr>
          <w:kern w:val="0"/>
          <w:sz w:val="28"/>
          <w:szCs w:val="28"/>
        </w:rPr>
        <w:t xml:space="preserve"> </w:t>
      </w:r>
      <w:r w:rsidRPr="00E10BE3">
        <w:rPr>
          <w:kern w:val="0"/>
          <w:sz w:val="28"/>
          <w:szCs w:val="28"/>
        </w:rPr>
        <w:t>народной</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(украшение</w:t>
      </w:r>
      <w:r w:rsidR="00D1348E" w:rsidRPr="00E10BE3">
        <w:rPr>
          <w:kern w:val="0"/>
          <w:sz w:val="28"/>
          <w:szCs w:val="28"/>
        </w:rPr>
        <w:t xml:space="preserve"> </w:t>
      </w:r>
      <w:r w:rsidRPr="00E10BE3">
        <w:rPr>
          <w:kern w:val="0"/>
          <w:sz w:val="28"/>
          <w:szCs w:val="28"/>
        </w:rPr>
        <w:t>жилища,</w:t>
      </w:r>
      <w:r w:rsidR="00D1348E" w:rsidRPr="00E10BE3">
        <w:rPr>
          <w:kern w:val="0"/>
          <w:sz w:val="28"/>
          <w:szCs w:val="28"/>
        </w:rPr>
        <w:t xml:space="preserve"> </w:t>
      </w:r>
      <w:r w:rsidRPr="00E10BE3">
        <w:rPr>
          <w:kern w:val="0"/>
          <w:sz w:val="28"/>
          <w:szCs w:val="28"/>
        </w:rPr>
        <w:t>предметов</w:t>
      </w:r>
      <w:r w:rsidR="00D1348E" w:rsidRPr="00E10BE3">
        <w:rPr>
          <w:kern w:val="0"/>
          <w:sz w:val="28"/>
          <w:szCs w:val="28"/>
        </w:rPr>
        <w:t xml:space="preserve"> </w:t>
      </w:r>
      <w:r w:rsidRPr="00E10BE3">
        <w:rPr>
          <w:kern w:val="0"/>
          <w:sz w:val="28"/>
          <w:szCs w:val="28"/>
        </w:rPr>
        <w:t>быта,</w:t>
      </w:r>
      <w:r w:rsidR="00D1348E" w:rsidRPr="00E10BE3">
        <w:rPr>
          <w:kern w:val="0"/>
          <w:sz w:val="28"/>
          <w:szCs w:val="28"/>
        </w:rPr>
        <w:t xml:space="preserve"> </w:t>
      </w:r>
      <w:r w:rsidRPr="00E10BE3">
        <w:rPr>
          <w:kern w:val="0"/>
          <w:sz w:val="28"/>
          <w:szCs w:val="28"/>
        </w:rPr>
        <w:t>орудий</w:t>
      </w:r>
      <w:r w:rsidR="00D1348E" w:rsidRPr="00E10BE3">
        <w:rPr>
          <w:kern w:val="0"/>
          <w:sz w:val="28"/>
          <w:szCs w:val="28"/>
        </w:rPr>
        <w:t xml:space="preserve"> </w:t>
      </w:r>
      <w:r w:rsidRPr="00E10BE3">
        <w:rPr>
          <w:kern w:val="0"/>
          <w:sz w:val="28"/>
          <w:szCs w:val="28"/>
        </w:rPr>
        <w:t>труда,</w:t>
      </w:r>
      <w:r w:rsidR="00D1348E" w:rsidRPr="00E10BE3">
        <w:rPr>
          <w:kern w:val="0"/>
          <w:sz w:val="28"/>
          <w:szCs w:val="28"/>
        </w:rPr>
        <w:t xml:space="preserve"> </w:t>
      </w:r>
      <w:r w:rsidRPr="00E10BE3">
        <w:rPr>
          <w:kern w:val="0"/>
          <w:sz w:val="28"/>
          <w:szCs w:val="28"/>
        </w:rPr>
        <w:t>костюма;</w:t>
      </w:r>
      <w:r w:rsidR="00D1348E" w:rsidRPr="00E10BE3">
        <w:rPr>
          <w:kern w:val="0"/>
          <w:sz w:val="28"/>
          <w:szCs w:val="28"/>
        </w:rPr>
        <w:t xml:space="preserve"> </w:t>
      </w:r>
      <w:r w:rsidRPr="00E10BE3">
        <w:rPr>
          <w:kern w:val="0"/>
          <w:sz w:val="28"/>
          <w:szCs w:val="28"/>
        </w:rPr>
        <w:t>музыка,</w:t>
      </w:r>
      <w:r w:rsidR="00D1348E" w:rsidRPr="00E10BE3">
        <w:rPr>
          <w:kern w:val="0"/>
          <w:sz w:val="28"/>
          <w:szCs w:val="28"/>
        </w:rPr>
        <w:t xml:space="preserve"> </w:t>
      </w:r>
      <w:r w:rsidRPr="00E10BE3">
        <w:rPr>
          <w:kern w:val="0"/>
          <w:sz w:val="28"/>
          <w:szCs w:val="28"/>
        </w:rPr>
        <w:t>песни,</w:t>
      </w:r>
      <w:r w:rsidR="00D1348E" w:rsidRPr="00E10BE3">
        <w:rPr>
          <w:kern w:val="0"/>
          <w:sz w:val="28"/>
          <w:szCs w:val="28"/>
        </w:rPr>
        <w:t xml:space="preserve"> </w:t>
      </w:r>
      <w:r w:rsidRPr="00E10BE3">
        <w:rPr>
          <w:kern w:val="0"/>
          <w:sz w:val="28"/>
          <w:szCs w:val="28"/>
        </w:rPr>
        <w:t>хороводы;</w:t>
      </w:r>
      <w:r w:rsidR="00D1348E" w:rsidRPr="00E10BE3">
        <w:rPr>
          <w:kern w:val="0"/>
          <w:sz w:val="28"/>
          <w:szCs w:val="28"/>
        </w:rPr>
        <w:t xml:space="preserve"> </w:t>
      </w:r>
      <w:r w:rsidRPr="00E10BE3">
        <w:rPr>
          <w:kern w:val="0"/>
          <w:sz w:val="28"/>
          <w:szCs w:val="28"/>
        </w:rPr>
        <w:t>былины,</w:t>
      </w:r>
      <w:r w:rsidR="00D1348E" w:rsidRPr="00E10BE3">
        <w:rPr>
          <w:kern w:val="0"/>
          <w:sz w:val="28"/>
          <w:szCs w:val="28"/>
        </w:rPr>
        <w:t xml:space="preserve"> </w:t>
      </w:r>
      <w:r w:rsidRPr="00E10BE3">
        <w:rPr>
          <w:kern w:val="0"/>
          <w:sz w:val="28"/>
          <w:szCs w:val="28"/>
        </w:rPr>
        <w:t>сказания,</w:t>
      </w:r>
      <w:r w:rsidR="00D1348E" w:rsidRPr="00E10BE3">
        <w:rPr>
          <w:kern w:val="0"/>
          <w:sz w:val="28"/>
          <w:szCs w:val="28"/>
        </w:rPr>
        <w:t xml:space="preserve"> </w:t>
      </w:r>
      <w:r w:rsidRPr="00E10BE3">
        <w:rPr>
          <w:kern w:val="0"/>
          <w:sz w:val="28"/>
          <w:szCs w:val="28"/>
        </w:rPr>
        <w:t>сказки).</w:t>
      </w:r>
      <w:proofErr w:type="gramEnd"/>
      <w:r w:rsidR="00D1348E" w:rsidRPr="00E10BE3">
        <w:rPr>
          <w:kern w:val="0"/>
          <w:sz w:val="28"/>
          <w:szCs w:val="28"/>
        </w:rPr>
        <w:t xml:space="preserve"> </w:t>
      </w:r>
      <w:r w:rsidRPr="00E10BE3">
        <w:rPr>
          <w:kern w:val="0"/>
          <w:sz w:val="28"/>
          <w:szCs w:val="28"/>
        </w:rPr>
        <w:t>Образ</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традиционной</w:t>
      </w:r>
      <w:r w:rsidR="00D1348E" w:rsidRPr="00E10BE3">
        <w:rPr>
          <w:kern w:val="0"/>
          <w:sz w:val="28"/>
          <w:szCs w:val="28"/>
        </w:rPr>
        <w:t xml:space="preserve"> </w:t>
      </w:r>
      <w:r w:rsidRPr="00E10BE3">
        <w:rPr>
          <w:kern w:val="0"/>
          <w:sz w:val="28"/>
          <w:szCs w:val="28"/>
        </w:rPr>
        <w:t>культуре.</w:t>
      </w:r>
      <w:r w:rsidR="00D1348E" w:rsidRPr="00E10BE3">
        <w:rPr>
          <w:kern w:val="0"/>
          <w:sz w:val="28"/>
          <w:szCs w:val="28"/>
        </w:rPr>
        <w:t xml:space="preserve"> </w:t>
      </w:r>
      <w:r w:rsidRPr="00E10BE3">
        <w:rPr>
          <w:kern w:val="0"/>
          <w:sz w:val="28"/>
          <w:szCs w:val="28"/>
        </w:rPr>
        <w:t>Представления</w:t>
      </w:r>
      <w:r w:rsidR="00D1348E" w:rsidRPr="00E10BE3">
        <w:rPr>
          <w:kern w:val="0"/>
          <w:sz w:val="28"/>
          <w:szCs w:val="28"/>
        </w:rPr>
        <w:t xml:space="preserve"> </w:t>
      </w:r>
      <w:r w:rsidRPr="00E10BE3">
        <w:rPr>
          <w:kern w:val="0"/>
          <w:sz w:val="28"/>
          <w:szCs w:val="28"/>
        </w:rPr>
        <w:t>народа</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мужской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женской</w:t>
      </w:r>
      <w:r w:rsidR="00D1348E" w:rsidRPr="00E10BE3">
        <w:rPr>
          <w:kern w:val="0"/>
          <w:sz w:val="28"/>
          <w:szCs w:val="28"/>
        </w:rPr>
        <w:t xml:space="preserve"> </w:t>
      </w:r>
      <w:r w:rsidRPr="00E10BE3">
        <w:rPr>
          <w:kern w:val="0"/>
          <w:sz w:val="28"/>
          <w:szCs w:val="28"/>
        </w:rPr>
        <w:t>красоте,</w:t>
      </w:r>
      <w:r w:rsidR="00D1348E" w:rsidRPr="00E10BE3">
        <w:rPr>
          <w:kern w:val="0"/>
          <w:sz w:val="28"/>
          <w:szCs w:val="28"/>
        </w:rPr>
        <w:t xml:space="preserve"> </w:t>
      </w:r>
      <w:r w:rsidRPr="00E10BE3">
        <w:rPr>
          <w:kern w:val="0"/>
          <w:sz w:val="28"/>
          <w:szCs w:val="28"/>
        </w:rPr>
        <w:t>отражённые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изобразительном</w:t>
      </w:r>
      <w:r w:rsidR="00D1348E" w:rsidRPr="00E10BE3">
        <w:rPr>
          <w:kern w:val="0"/>
          <w:sz w:val="28"/>
          <w:szCs w:val="28"/>
        </w:rPr>
        <w:t xml:space="preserve"> </w:t>
      </w:r>
      <w:r w:rsidRPr="00E10BE3">
        <w:rPr>
          <w:kern w:val="0"/>
          <w:sz w:val="28"/>
          <w:szCs w:val="28"/>
        </w:rPr>
        <w:t>искусстве,</w:t>
      </w:r>
      <w:r w:rsidR="00D1348E" w:rsidRPr="00E10BE3">
        <w:rPr>
          <w:kern w:val="0"/>
          <w:sz w:val="28"/>
          <w:szCs w:val="28"/>
        </w:rPr>
        <w:t xml:space="preserve"> </w:t>
      </w:r>
      <w:r w:rsidRPr="00E10BE3">
        <w:rPr>
          <w:kern w:val="0"/>
          <w:sz w:val="28"/>
          <w:szCs w:val="28"/>
        </w:rPr>
        <w:t>сказках,</w:t>
      </w:r>
      <w:r w:rsidR="00D1348E" w:rsidRPr="00E10BE3">
        <w:rPr>
          <w:kern w:val="0"/>
          <w:sz w:val="28"/>
          <w:szCs w:val="28"/>
        </w:rPr>
        <w:t xml:space="preserve"> </w:t>
      </w:r>
      <w:r w:rsidRPr="00E10BE3">
        <w:rPr>
          <w:kern w:val="0"/>
          <w:sz w:val="28"/>
          <w:szCs w:val="28"/>
        </w:rPr>
        <w:t>песнях.</w:t>
      </w:r>
      <w:r w:rsidR="00D1348E" w:rsidRPr="00E10BE3">
        <w:rPr>
          <w:kern w:val="0"/>
          <w:sz w:val="28"/>
          <w:szCs w:val="28"/>
        </w:rPr>
        <w:t xml:space="preserve"> </w:t>
      </w:r>
      <w:r w:rsidRPr="00E10BE3">
        <w:rPr>
          <w:kern w:val="0"/>
          <w:sz w:val="28"/>
          <w:szCs w:val="28"/>
        </w:rPr>
        <w:t>Сказочные</w:t>
      </w:r>
      <w:r w:rsidR="00D1348E" w:rsidRPr="00E10BE3">
        <w:rPr>
          <w:kern w:val="0"/>
          <w:sz w:val="28"/>
          <w:szCs w:val="28"/>
        </w:rPr>
        <w:t xml:space="preserve"> </w:t>
      </w:r>
      <w:r w:rsidRPr="00E10BE3">
        <w:rPr>
          <w:kern w:val="0"/>
          <w:sz w:val="28"/>
          <w:szCs w:val="28"/>
        </w:rPr>
        <w:t>образы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народной</w:t>
      </w:r>
      <w:r w:rsidR="00D1348E" w:rsidRPr="00E10BE3">
        <w:rPr>
          <w:kern w:val="0"/>
          <w:sz w:val="28"/>
          <w:szCs w:val="28"/>
        </w:rPr>
        <w:t xml:space="preserve"> </w:t>
      </w:r>
      <w:r w:rsidRPr="00E10BE3">
        <w:rPr>
          <w:kern w:val="0"/>
          <w:sz w:val="28"/>
          <w:szCs w:val="28"/>
        </w:rPr>
        <w:t>культуре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декоративно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прикладном</w:t>
      </w:r>
      <w:r w:rsidR="00D1348E" w:rsidRPr="00E10BE3">
        <w:rPr>
          <w:kern w:val="0"/>
          <w:sz w:val="28"/>
          <w:szCs w:val="28"/>
        </w:rPr>
        <w:t xml:space="preserve"> </w:t>
      </w:r>
      <w:r w:rsidRPr="00E10BE3">
        <w:rPr>
          <w:kern w:val="0"/>
          <w:sz w:val="28"/>
          <w:szCs w:val="28"/>
        </w:rPr>
        <w:t>искусстве.</w:t>
      </w:r>
      <w:r w:rsidR="00D1348E" w:rsidRPr="00E10BE3">
        <w:rPr>
          <w:kern w:val="0"/>
          <w:sz w:val="28"/>
          <w:szCs w:val="28"/>
        </w:rPr>
        <w:t xml:space="preserve"> </w:t>
      </w:r>
      <w:r w:rsidRPr="00E10BE3">
        <w:rPr>
          <w:kern w:val="0"/>
          <w:sz w:val="28"/>
          <w:szCs w:val="28"/>
        </w:rPr>
        <w:t>Разнообразие</w:t>
      </w:r>
      <w:r w:rsidR="00D1348E" w:rsidRPr="00E10BE3">
        <w:rPr>
          <w:kern w:val="0"/>
          <w:sz w:val="28"/>
          <w:szCs w:val="28"/>
        </w:rPr>
        <w:t xml:space="preserve"> </w:t>
      </w:r>
      <w:r w:rsidRPr="00E10BE3">
        <w:rPr>
          <w:kern w:val="0"/>
          <w:sz w:val="28"/>
          <w:szCs w:val="28"/>
        </w:rPr>
        <w:t>форм</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природе</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основа</w:t>
      </w:r>
      <w:r w:rsidR="00D1348E" w:rsidRPr="00E10BE3">
        <w:rPr>
          <w:kern w:val="0"/>
          <w:sz w:val="28"/>
          <w:szCs w:val="28"/>
        </w:rPr>
        <w:t xml:space="preserve"> </w:t>
      </w:r>
      <w:r w:rsidRPr="00E10BE3">
        <w:rPr>
          <w:kern w:val="0"/>
          <w:sz w:val="28"/>
          <w:szCs w:val="28"/>
        </w:rPr>
        <w:t>декоративных</w:t>
      </w:r>
      <w:r w:rsidR="00D1348E" w:rsidRPr="00E10BE3">
        <w:rPr>
          <w:kern w:val="0"/>
          <w:sz w:val="28"/>
          <w:szCs w:val="28"/>
        </w:rPr>
        <w:t xml:space="preserve"> </w:t>
      </w:r>
      <w:r w:rsidRPr="00E10BE3">
        <w:rPr>
          <w:kern w:val="0"/>
          <w:sz w:val="28"/>
          <w:szCs w:val="28"/>
        </w:rPr>
        <w:t>форм</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прикладном</w:t>
      </w:r>
      <w:r w:rsidR="00D1348E" w:rsidRPr="00E10BE3">
        <w:rPr>
          <w:kern w:val="0"/>
          <w:sz w:val="28"/>
          <w:szCs w:val="28"/>
        </w:rPr>
        <w:t xml:space="preserve"> </w:t>
      </w:r>
      <w:r w:rsidRPr="00E10BE3">
        <w:rPr>
          <w:kern w:val="0"/>
          <w:sz w:val="28"/>
          <w:szCs w:val="28"/>
        </w:rPr>
        <w:t>искусстве</w:t>
      </w:r>
      <w:r w:rsidR="00D1348E" w:rsidRPr="00E10BE3">
        <w:rPr>
          <w:kern w:val="0"/>
          <w:sz w:val="28"/>
          <w:szCs w:val="28"/>
        </w:rPr>
        <w:t xml:space="preserve"> </w:t>
      </w:r>
      <w:r w:rsidRPr="00E10BE3">
        <w:rPr>
          <w:kern w:val="0"/>
          <w:sz w:val="28"/>
          <w:szCs w:val="28"/>
        </w:rPr>
        <w:t>(цветы,</w:t>
      </w:r>
      <w:r w:rsidR="00D1348E" w:rsidRPr="00E10BE3">
        <w:rPr>
          <w:kern w:val="0"/>
          <w:sz w:val="28"/>
          <w:szCs w:val="28"/>
        </w:rPr>
        <w:t xml:space="preserve"> </w:t>
      </w:r>
      <w:r w:rsidRPr="00E10BE3">
        <w:rPr>
          <w:kern w:val="0"/>
          <w:sz w:val="28"/>
          <w:szCs w:val="28"/>
        </w:rPr>
        <w:t>раскраска</w:t>
      </w:r>
      <w:r w:rsidR="00D1348E" w:rsidRPr="00E10BE3">
        <w:rPr>
          <w:kern w:val="0"/>
          <w:sz w:val="28"/>
          <w:szCs w:val="28"/>
        </w:rPr>
        <w:t xml:space="preserve"> </w:t>
      </w:r>
      <w:r w:rsidRPr="00E10BE3">
        <w:rPr>
          <w:kern w:val="0"/>
          <w:sz w:val="28"/>
          <w:szCs w:val="28"/>
        </w:rPr>
        <w:t>бабочек,</w:t>
      </w:r>
      <w:r w:rsidR="00D1348E" w:rsidRPr="00E10BE3">
        <w:rPr>
          <w:kern w:val="0"/>
          <w:sz w:val="28"/>
          <w:szCs w:val="28"/>
        </w:rPr>
        <w:t xml:space="preserve"> </w:t>
      </w:r>
      <w:r w:rsidRPr="00E10BE3">
        <w:rPr>
          <w:kern w:val="0"/>
          <w:sz w:val="28"/>
          <w:szCs w:val="28"/>
        </w:rPr>
        <w:t>переплетение</w:t>
      </w:r>
      <w:r w:rsidR="00D1348E" w:rsidRPr="00E10BE3">
        <w:rPr>
          <w:kern w:val="0"/>
          <w:sz w:val="28"/>
          <w:szCs w:val="28"/>
        </w:rPr>
        <w:t xml:space="preserve"> </w:t>
      </w:r>
      <w:r w:rsidRPr="00E10BE3">
        <w:rPr>
          <w:kern w:val="0"/>
          <w:sz w:val="28"/>
          <w:szCs w:val="28"/>
        </w:rPr>
        <w:t>ветвей</w:t>
      </w:r>
      <w:r w:rsidR="00D1348E" w:rsidRPr="00E10BE3">
        <w:rPr>
          <w:kern w:val="0"/>
          <w:sz w:val="28"/>
          <w:szCs w:val="28"/>
        </w:rPr>
        <w:t xml:space="preserve"> </w:t>
      </w:r>
      <w:r w:rsidRPr="00E10BE3">
        <w:rPr>
          <w:kern w:val="0"/>
          <w:sz w:val="28"/>
          <w:szCs w:val="28"/>
        </w:rPr>
        <w:t>деревьев,</w:t>
      </w:r>
      <w:r w:rsidR="00D1348E" w:rsidRPr="00E10BE3">
        <w:rPr>
          <w:kern w:val="0"/>
          <w:sz w:val="28"/>
          <w:szCs w:val="28"/>
        </w:rPr>
        <w:t xml:space="preserve"> </w:t>
      </w:r>
      <w:r w:rsidRPr="00E10BE3">
        <w:rPr>
          <w:kern w:val="0"/>
          <w:sz w:val="28"/>
          <w:szCs w:val="28"/>
        </w:rPr>
        <w:t>морозные</w:t>
      </w:r>
      <w:r w:rsidR="00D1348E" w:rsidRPr="00E10BE3">
        <w:rPr>
          <w:kern w:val="0"/>
          <w:sz w:val="28"/>
          <w:szCs w:val="28"/>
        </w:rPr>
        <w:t xml:space="preserve"> </w:t>
      </w:r>
      <w:r w:rsidRPr="00E10BE3">
        <w:rPr>
          <w:kern w:val="0"/>
          <w:sz w:val="28"/>
          <w:szCs w:val="28"/>
        </w:rPr>
        <w:t>узоры</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стекле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д.).</w:t>
      </w:r>
      <w:r w:rsidR="00D1348E" w:rsidRPr="00E10BE3">
        <w:rPr>
          <w:kern w:val="0"/>
          <w:sz w:val="28"/>
          <w:szCs w:val="28"/>
        </w:rPr>
        <w:t xml:space="preserve"> </w:t>
      </w:r>
      <w:r w:rsidRPr="00E10BE3">
        <w:rPr>
          <w:kern w:val="0"/>
          <w:sz w:val="28"/>
          <w:szCs w:val="28"/>
        </w:rPr>
        <w:t>Ознакомление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произведениями</w:t>
      </w:r>
      <w:r w:rsidR="00D1348E" w:rsidRPr="00E10BE3">
        <w:rPr>
          <w:kern w:val="0"/>
          <w:sz w:val="28"/>
          <w:szCs w:val="28"/>
        </w:rPr>
        <w:t xml:space="preserve"> </w:t>
      </w:r>
      <w:r w:rsidRPr="00E10BE3">
        <w:rPr>
          <w:kern w:val="0"/>
          <w:sz w:val="28"/>
          <w:szCs w:val="28"/>
        </w:rPr>
        <w:t>народных</w:t>
      </w:r>
      <w:r w:rsidR="00D1348E" w:rsidRPr="00E10BE3">
        <w:rPr>
          <w:kern w:val="0"/>
          <w:sz w:val="28"/>
          <w:szCs w:val="28"/>
        </w:rPr>
        <w:t xml:space="preserve"> </w:t>
      </w:r>
      <w:r w:rsidRPr="00E10BE3">
        <w:rPr>
          <w:kern w:val="0"/>
          <w:sz w:val="28"/>
          <w:szCs w:val="28"/>
        </w:rPr>
        <w:t>художественных</w:t>
      </w:r>
      <w:r w:rsidR="00D1348E" w:rsidRPr="00E10BE3">
        <w:rPr>
          <w:kern w:val="0"/>
          <w:sz w:val="28"/>
          <w:szCs w:val="28"/>
        </w:rPr>
        <w:t xml:space="preserve"> </w:t>
      </w:r>
      <w:r w:rsidRPr="00E10BE3">
        <w:rPr>
          <w:kern w:val="0"/>
          <w:sz w:val="28"/>
          <w:szCs w:val="28"/>
        </w:rPr>
        <w:t>промыслов</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России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учётом</w:t>
      </w:r>
      <w:r w:rsidR="00D1348E" w:rsidRPr="00E10BE3">
        <w:rPr>
          <w:kern w:val="0"/>
          <w:sz w:val="28"/>
          <w:szCs w:val="28"/>
        </w:rPr>
        <w:t xml:space="preserve"> </w:t>
      </w:r>
      <w:r w:rsidRPr="00E10BE3">
        <w:rPr>
          <w:kern w:val="0"/>
          <w:sz w:val="28"/>
          <w:szCs w:val="28"/>
        </w:rPr>
        <w:t>местных</w:t>
      </w:r>
      <w:r w:rsidR="00D1348E" w:rsidRPr="00E10BE3">
        <w:rPr>
          <w:kern w:val="0"/>
          <w:sz w:val="28"/>
          <w:szCs w:val="28"/>
        </w:rPr>
        <w:t xml:space="preserve"> </w:t>
      </w:r>
      <w:r w:rsidRPr="00E10BE3">
        <w:rPr>
          <w:kern w:val="0"/>
          <w:sz w:val="28"/>
          <w:szCs w:val="28"/>
        </w:rPr>
        <w:t>условий).</w:t>
      </w:r>
    </w:p>
    <w:p w:rsidR="00B97C4C" w:rsidRPr="00E10BE3" w:rsidRDefault="00B97C4C" w:rsidP="0056466A">
      <w:pPr>
        <w:ind w:firstLine="709"/>
        <w:jc w:val="both"/>
        <w:rPr>
          <w:kern w:val="0"/>
          <w:sz w:val="28"/>
          <w:szCs w:val="28"/>
        </w:rPr>
      </w:pPr>
      <w:r w:rsidRPr="00E10BE3">
        <w:rPr>
          <w:kern w:val="0"/>
          <w:sz w:val="28"/>
          <w:szCs w:val="28"/>
        </w:rPr>
        <w:t>Азбука</w:t>
      </w:r>
      <w:r w:rsidR="00D1348E" w:rsidRPr="00E10BE3">
        <w:rPr>
          <w:kern w:val="0"/>
          <w:sz w:val="28"/>
          <w:szCs w:val="28"/>
        </w:rPr>
        <w:t xml:space="preserve"> </w:t>
      </w:r>
      <w:r w:rsidRPr="00E10BE3">
        <w:rPr>
          <w:kern w:val="0"/>
          <w:sz w:val="28"/>
          <w:szCs w:val="28"/>
        </w:rPr>
        <w:t>искусства</w:t>
      </w:r>
      <w:r w:rsidR="00D1348E" w:rsidRPr="00E10BE3">
        <w:rPr>
          <w:kern w:val="0"/>
          <w:sz w:val="28"/>
          <w:szCs w:val="28"/>
        </w:rPr>
        <w:t xml:space="preserve"> </w:t>
      </w:r>
      <w:r w:rsidRPr="00E10BE3">
        <w:rPr>
          <w:kern w:val="0"/>
          <w:sz w:val="28"/>
          <w:szCs w:val="28"/>
        </w:rPr>
        <w:t>(обучение</w:t>
      </w:r>
      <w:r w:rsidR="00D1348E" w:rsidRPr="00E10BE3">
        <w:rPr>
          <w:kern w:val="0"/>
          <w:sz w:val="28"/>
          <w:szCs w:val="28"/>
        </w:rPr>
        <w:t xml:space="preserve"> </w:t>
      </w:r>
      <w:r w:rsidRPr="00E10BE3">
        <w:rPr>
          <w:kern w:val="0"/>
          <w:sz w:val="28"/>
          <w:szCs w:val="28"/>
        </w:rPr>
        <w:t>основам</w:t>
      </w:r>
      <w:r w:rsidR="00D1348E" w:rsidRPr="00E10BE3">
        <w:rPr>
          <w:kern w:val="0"/>
          <w:sz w:val="28"/>
          <w:szCs w:val="28"/>
        </w:rPr>
        <w:t xml:space="preserve"> </w:t>
      </w:r>
      <w:r w:rsidRPr="00E10BE3">
        <w:rPr>
          <w:kern w:val="0"/>
          <w:sz w:val="28"/>
          <w:szCs w:val="28"/>
        </w:rPr>
        <w:t>художественной</w:t>
      </w:r>
      <w:r w:rsidR="00D1348E" w:rsidRPr="00E10BE3">
        <w:rPr>
          <w:kern w:val="0"/>
          <w:sz w:val="28"/>
          <w:szCs w:val="28"/>
        </w:rPr>
        <w:t xml:space="preserve"> </w:t>
      </w:r>
      <w:r w:rsidRPr="00E10BE3">
        <w:rPr>
          <w:kern w:val="0"/>
          <w:sz w:val="28"/>
          <w:szCs w:val="28"/>
        </w:rPr>
        <w:t>грамоты).</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говорит</w:t>
      </w:r>
      <w:r w:rsidR="00D1348E" w:rsidRPr="00E10BE3">
        <w:rPr>
          <w:kern w:val="0"/>
          <w:sz w:val="28"/>
          <w:szCs w:val="28"/>
        </w:rPr>
        <w:t xml:space="preserve"> </w:t>
      </w:r>
      <w:r w:rsidRPr="00E10BE3">
        <w:rPr>
          <w:kern w:val="0"/>
          <w:sz w:val="28"/>
          <w:szCs w:val="28"/>
        </w:rPr>
        <w:t>искусство?</w:t>
      </w:r>
    </w:p>
    <w:p w:rsidR="00B97C4C" w:rsidRPr="00E10BE3" w:rsidRDefault="00B97C4C" w:rsidP="0056466A">
      <w:pPr>
        <w:ind w:firstLine="709"/>
        <w:jc w:val="both"/>
        <w:rPr>
          <w:kern w:val="0"/>
          <w:sz w:val="28"/>
          <w:szCs w:val="28"/>
        </w:rPr>
      </w:pPr>
      <w:r w:rsidRPr="00E10BE3">
        <w:rPr>
          <w:kern w:val="0"/>
          <w:sz w:val="28"/>
          <w:szCs w:val="28"/>
        </w:rPr>
        <w:t>Композиция.</w:t>
      </w:r>
      <w:r w:rsidR="00D1348E" w:rsidRPr="00E10BE3">
        <w:rPr>
          <w:kern w:val="0"/>
          <w:sz w:val="28"/>
          <w:szCs w:val="28"/>
        </w:rPr>
        <w:t xml:space="preserve"> </w:t>
      </w:r>
      <w:r w:rsidRPr="00E10BE3">
        <w:rPr>
          <w:kern w:val="0"/>
          <w:sz w:val="28"/>
          <w:szCs w:val="28"/>
        </w:rPr>
        <w:t>Элементарные</w:t>
      </w:r>
      <w:r w:rsidR="00D1348E" w:rsidRPr="00E10BE3">
        <w:rPr>
          <w:kern w:val="0"/>
          <w:sz w:val="28"/>
          <w:szCs w:val="28"/>
        </w:rPr>
        <w:t xml:space="preserve"> </w:t>
      </w:r>
      <w:r w:rsidRPr="00E10BE3">
        <w:rPr>
          <w:kern w:val="0"/>
          <w:sz w:val="28"/>
          <w:szCs w:val="28"/>
        </w:rPr>
        <w:t>приёмы</w:t>
      </w:r>
      <w:r w:rsidR="00D1348E" w:rsidRPr="00E10BE3">
        <w:rPr>
          <w:kern w:val="0"/>
          <w:sz w:val="28"/>
          <w:szCs w:val="28"/>
        </w:rPr>
        <w:t xml:space="preserve"> </w:t>
      </w:r>
      <w:r w:rsidRPr="00E10BE3">
        <w:rPr>
          <w:kern w:val="0"/>
          <w:sz w:val="28"/>
          <w:szCs w:val="28"/>
        </w:rPr>
        <w:t>композиции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плоскости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пространстве.</w:t>
      </w:r>
      <w:r w:rsidR="00D1348E" w:rsidRPr="00E10BE3">
        <w:rPr>
          <w:kern w:val="0"/>
          <w:sz w:val="28"/>
          <w:szCs w:val="28"/>
        </w:rPr>
        <w:t xml:space="preserve"> </w:t>
      </w:r>
      <w:r w:rsidRPr="00E10BE3">
        <w:rPr>
          <w:kern w:val="0"/>
          <w:sz w:val="28"/>
          <w:szCs w:val="28"/>
        </w:rPr>
        <w:t>Понятия:</w:t>
      </w:r>
      <w:r w:rsidR="00D1348E" w:rsidRPr="00E10BE3">
        <w:rPr>
          <w:kern w:val="0"/>
          <w:sz w:val="28"/>
          <w:szCs w:val="28"/>
        </w:rPr>
        <w:t xml:space="preserve"> </w:t>
      </w:r>
      <w:r w:rsidRPr="00E10BE3">
        <w:rPr>
          <w:kern w:val="0"/>
          <w:sz w:val="28"/>
          <w:szCs w:val="28"/>
        </w:rPr>
        <w:t>горизонталь,</w:t>
      </w:r>
      <w:r w:rsidR="00D1348E" w:rsidRPr="00E10BE3">
        <w:rPr>
          <w:kern w:val="0"/>
          <w:sz w:val="28"/>
          <w:szCs w:val="28"/>
        </w:rPr>
        <w:t xml:space="preserve"> </w:t>
      </w:r>
      <w:r w:rsidRPr="00E10BE3">
        <w:rPr>
          <w:kern w:val="0"/>
          <w:sz w:val="28"/>
          <w:szCs w:val="28"/>
        </w:rPr>
        <w:t>вертикаль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диагональ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построении</w:t>
      </w:r>
      <w:r w:rsidR="00D1348E" w:rsidRPr="00E10BE3">
        <w:rPr>
          <w:kern w:val="0"/>
          <w:sz w:val="28"/>
          <w:szCs w:val="28"/>
        </w:rPr>
        <w:t xml:space="preserve"> </w:t>
      </w:r>
      <w:r w:rsidRPr="00E10BE3">
        <w:rPr>
          <w:kern w:val="0"/>
          <w:sz w:val="28"/>
          <w:szCs w:val="28"/>
        </w:rPr>
        <w:t>композиции.</w:t>
      </w:r>
      <w:r w:rsidR="00D1348E" w:rsidRPr="00E10BE3">
        <w:rPr>
          <w:kern w:val="0"/>
          <w:sz w:val="28"/>
          <w:szCs w:val="28"/>
        </w:rPr>
        <w:t xml:space="preserve"> </w:t>
      </w:r>
      <w:r w:rsidRPr="00E10BE3">
        <w:rPr>
          <w:kern w:val="0"/>
          <w:sz w:val="28"/>
          <w:szCs w:val="28"/>
        </w:rPr>
        <w:t>Пропорции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перспектива.</w:t>
      </w:r>
      <w:r w:rsidR="00D1348E" w:rsidRPr="00E10BE3">
        <w:rPr>
          <w:kern w:val="0"/>
          <w:sz w:val="28"/>
          <w:szCs w:val="28"/>
        </w:rPr>
        <w:t xml:space="preserve"> </w:t>
      </w:r>
      <w:r w:rsidRPr="00E10BE3">
        <w:rPr>
          <w:kern w:val="0"/>
          <w:sz w:val="28"/>
          <w:szCs w:val="28"/>
        </w:rPr>
        <w:t>Понятия:</w:t>
      </w:r>
      <w:r w:rsidR="00D1348E" w:rsidRPr="00E10BE3">
        <w:rPr>
          <w:kern w:val="0"/>
          <w:sz w:val="28"/>
          <w:szCs w:val="28"/>
        </w:rPr>
        <w:t xml:space="preserve"> </w:t>
      </w:r>
      <w:r w:rsidRPr="00E10BE3">
        <w:rPr>
          <w:kern w:val="0"/>
          <w:sz w:val="28"/>
          <w:szCs w:val="28"/>
        </w:rPr>
        <w:t>линия</w:t>
      </w:r>
      <w:r w:rsidR="00D1348E" w:rsidRPr="00E10BE3">
        <w:rPr>
          <w:kern w:val="0"/>
          <w:sz w:val="28"/>
          <w:szCs w:val="28"/>
        </w:rPr>
        <w:t xml:space="preserve"> </w:t>
      </w:r>
      <w:r w:rsidRPr="00E10BE3">
        <w:rPr>
          <w:kern w:val="0"/>
          <w:sz w:val="28"/>
          <w:szCs w:val="28"/>
        </w:rPr>
        <w:t>горизонта,</w:t>
      </w:r>
      <w:r w:rsidR="00D1348E" w:rsidRPr="00E10BE3">
        <w:rPr>
          <w:kern w:val="0"/>
          <w:sz w:val="28"/>
          <w:szCs w:val="28"/>
        </w:rPr>
        <w:t xml:space="preserve"> </w:t>
      </w:r>
      <w:r w:rsidRPr="00E10BE3">
        <w:rPr>
          <w:kern w:val="0"/>
          <w:sz w:val="28"/>
          <w:szCs w:val="28"/>
        </w:rPr>
        <w:t>ближе</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больше,</w:t>
      </w:r>
      <w:r w:rsidR="00D1348E" w:rsidRPr="00E10BE3">
        <w:rPr>
          <w:kern w:val="0"/>
          <w:sz w:val="28"/>
          <w:szCs w:val="28"/>
        </w:rPr>
        <w:t xml:space="preserve"> </w:t>
      </w:r>
      <w:r w:rsidRPr="00E10BE3">
        <w:rPr>
          <w:kern w:val="0"/>
          <w:sz w:val="28"/>
          <w:szCs w:val="28"/>
        </w:rPr>
        <w:t>дальше</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меньше,</w:t>
      </w:r>
      <w:r w:rsidR="00D1348E" w:rsidRPr="00E10BE3">
        <w:rPr>
          <w:kern w:val="0"/>
          <w:sz w:val="28"/>
          <w:szCs w:val="28"/>
        </w:rPr>
        <w:t xml:space="preserve"> </w:t>
      </w:r>
      <w:r w:rsidRPr="00E10BE3">
        <w:rPr>
          <w:kern w:val="0"/>
          <w:sz w:val="28"/>
          <w:szCs w:val="28"/>
        </w:rPr>
        <w:t>загораживания.</w:t>
      </w:r>
      <w:r w:rsidR="00D1348E" w:rsidRPr="00E10BE3">
        <w:rPr>
          <w:kern w:val="0"/>
          <w:sz w:val="28"/>
          <w:szCs w:val="28"/>
        </w:rPr>
        <w:t xml:space="preserve"> </w:t>
      </w:r>
      <w:r w:rsidRPr="00E10BE3">
        <w:rPr>
          <w:kern w:val="0"/>
          <w:sz w:val="28"/>
          <w:szCs w:val="28"/>
        </w:rPr>
        <w:t>Роль</w:t>
      </w:r>
      <w:r w:rsidR="00D1348E" w:rsidRPr="00E10BE3">
        <w:rPr>
          <w:kern w:val="0"/>
          <w:sz w:val="28"/>
          <w:szCs w:val="28"/>
        </w:rPr>
        <w:t xml:space="preserve"> </w:t>
      </w:r>
      <w:r w:rsidRPr="00E10BE3">
        <w:rPr>
          <w:kern w:val="0"/>
          <w:sz w:val="28"/>
          <w:szCs w:val="28"/>
        </w:rPr>
        <w:t>контраста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композиции:</w:t>
      </w:r>
      <w:r w:rsidR="00D1348E" w:rsidRPr="00E10BE3">
        <w:rPr>
          <w:kern w:val="0"/>
          <w:sz w:val="28"/>
          <w:szCs w:val="28"/>
        </w:rPr>
        <w:t xml:space="preserve"> </w:t>
      </w:r>
      <w:proofErr w:type="gramStart"/>
      <w:r w:rsidRPr="00E10BE3">
        <w:rPr>
          <w:kern w:val="0"/>
          <w:sz w:val="28"/>
          <w:szCs w:val="28"/>
        </w:rPr>
        <w:t>низкое</w:t>
      </w:r>
      <w:proofErr w:type="gramEnd"/>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высокое,</w:t>
      </w:r>
      <w:r w:rsidR="00D1348E" w:rsidRPr="00E10BE3">
        <w:rPr>
          <w:kern w:val="0"/>
          <w:sz w:val="28"/>
          <w:szCs w:val="28"/>
        </w:rPr>
        <w:t xml:space="preserve"> </w:t>
      </w:r>
      <w:r w:rsidRPr="00E10BE3">
        <w:rPr>
          <w:kern w:val="0"/>
          <w:sz w:val="28"/>
          <w:szCs w:val="28"/>
        </w:rPr>
        <w:t>большое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маленькое,</w:t>
      </w:r>
      <w:r w:rsidR="00D1348E" w:rsidRPr="00E10BE3">
        <w:rPr>
          <w:kern w:val="0"/>
          <w:sz w:val="28"/>
          <w:szCs w:val="28"/>
        </w:rPr>
        <w:t xml:space="preserve"> </w:t>
      </w:r>
      <w:r w:rsidRPr="00E10BE3">
        <w:rPr>
          <w:kern w:val="0"/>
          <w:sz w:val="28"/>
          <w:szCs w:val="28"/>
        </w:rPr>
        <w:t>тонкое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толстое,</w:t>
      </w:r>
      <w:r w:rsidR="00D1348E" w:rsidRPr="00E10BE3">
        <w:rPr>
          <w:kern w:val="0"/>
          <w:sz w:val="28"/>
          <w:szCs w:val="28"/>
        </w:rPr>
        <w:t xml:space="preserve"> </w:t>
      </w:r>
      <w:r w:rsidRPr="00E10BE3">
        <w:rPr>
          <w:kern w:val="0"/>
          <w:sz w:val="28"/>
          <w:szCs w:val="28"/>
        </w:rPr>
        <w:t>тёмное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светлое,</w:t>
      </w:r>
      <w:r w:rsidR="00D1348E" w:rsidRPr="00E10BE3">
        <w:rPr>
          <w:kern w:val="0"/>
          <w:sz w:val="28"/>
          <w:szCs w:val="28"/>
        </w:rPr>
        <w:t xml:space="preserve"> </w:t>
      </w:r>
      <w:r w:rsidRPr="00E10BE3">
        <w:rPr>
          <w:kern w:val="0"/>
          <w:sz w:val="28"/>
          <w:szCs w:val="28"/>
        </w:rPr>
        <w:t>спокойное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динамичное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д.</w:t>
      </w:r>
      <w:r w:rsidR="00D1348E" w:rsidRPr="00E10BE3">
        <w:rPr>
          <w:kern w:val="0"/>
          <w:sz w:val="28"/>
          <w:szCs w:val="28"/>
        </w:rPr>
        <w:t xml:space="preserve"> </w:t>
      </w:r>
      <w:r w:rsidRPr="00E10BE3">
        <w:rPr>
          <w:kern w:val="0"/>
          <w:sz w:val="28"/>
          <w:szCs w:val="28"/>
        </w:rPr>
        <w:t>Композиционный</w:t>
      </w:r>
      <w:r w:rsidR="00D1348E" w:rsidRPr="00E10BE3">
        <w:rPr>
          <w:kern w:val="0"/>
          <w:sz w:val="28"/>
          <w:szCs w:val="28"/>
        </w:rPr>
        <w:t xml:space="preserve"> </w:t>
      </w:r>
      <w:r w:rsidRPr="00E10BE3">
        <w:rPr>
          <w:kern w:val="0"/>
          <w:sz w:val="28"/>
          <w:szCs w:val="28"/>
        </w:rPr>
        <w:t>центр</w:t>
      </w:r>
      <w:r w:rsidR="00D1348E" w:rsidRPr="00E10BE3">
        <w:rPr>
          <w:kern w:val="0"/>
          <w:sz w:val="28"/>
          <w:szCs w:val="28"/>
        </w:rPr>
        <w:t xml:space="preserve"> </w:t>
      </w:r>
      <w:r w:rsidRPr="00E10BE3">
        <w:rPr>
          <w:kern w:val="0"/>
          <w:sz w:val="28"/>
          <w:szCs w:val="28"/>
        </w:rPr>
        <w:t>(зрительный</w:t>
      </w:r>
      <w:r w:rsidR="00D1348E" w:rsidRPr="00E10BE3">
        <w:rPr>
          <w:kern w:val="0"/>
          <w:sz w:val="28"/>
          <w:szCs w:val="28"/>
        </w:rPr>
        <w:t xml:space="preserve"> </w:t>
      </w:r>
      <w:r w:rsidRPr="00E10BE3">
        <w:rPr>
          <w:kern w:val="0"/>
          <w:sz w:val="28"/>
          <w:szCs w:val="28"/>
        </w:rPr>
        <w:t>центр</w:t>
      </w:r>
      <w:r w:rsidR="00D1348E" w:rsidRPr="00E10BE3">
        <w:rPr>
          <w:kern w:val="0"/>
          <w:sz w:val="28"/>
          <w:szCs w:val="28"/>
        </w:rPr>
        <w:t xml:space="preserve"> </w:t>
      </w:r>
      <w:r w:rsidRPr="00E10BE3">
        <w:rPr>
          <w:kern w:val="0"/>
          <w:sz w:val="28"/>
          <w:szCs w:val="28"/>
        </w:rPr>
        <w:t>композиции).</w:t>
      </w:r>
      <w:r w:rsidR="00D1348E" w:rsidRPr="00E10BE3">
        <w:rPr>
          <w:kern w:val="0"/>
          <w:sz w:val="28"/>
          <w:szCs w:val="28"/>
        </w:rPr>
        <w:t xml:space="preserve"> </w:t>
      </w:r>
      <w:r w:rsidRPr="00E10BE3">
        <w:rPr>
          <w:kern w:val="0"/>
          <w:sz w:val="28"/>
          <w:szCs w:val="28"/>
        </w:rPr>
        <w:t>Главное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второстепенное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композиции.</w:t>
      </w:r>
      <w:r w:rsidR="00D1348E" w:rsidRPr="00E10BE3">
        <w:rPr>
          <w:kern w:val="0"/>
          <w:sz w:val="28"/>
          <w:szCs w:val="28"/>
        </w:rPr>
        <w:t xml:space="preserve"> </w:t>
      </w:r>
      <w:r w:rsidRPr="00E10BE3">
        <w:rPr>
          <w:kern w:val="0"/>
          <w:sz w:val="28"/>
          <w:szCs w:val="28"/>
        </w:rPr>
        <w:t>Симметрия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асимметрия.</w:t>
      </w:r>
    </w:p>
    <w:p w:rsidR="00B97C4C" w:rsidRPr="00E10BE3" w:rsidRDefault="00B97C4C" w:rsidP="0056466A">
      <w:pPr>
        <w:ind w:firstLine="709"/>
        <w:jc w:val="both"/>
        <w:rPr>
          <w:kern w:val="0"/>
          <w:sz w:val="28"/>
          <w:szCs w:val="28"/>
        </w:rPr>
      </w:pPr>
      <w:r w:rsidRPr="00E10BE3">
        <w:rPr>
          <w:kern w:val="0"/>
          <w:sz w:val="28"/>
          <w:szCs w:val="28"/>
        </w:rPr>
        <w:t>Цвет.</w:t>
      </w:r>
      <w:r w:rsidR="00D1348E" w:rsidRPr="00E10BE3">
        <w:rPr>
          <w:kern w:val="0"/>
          <w:sz w:val="28"/>
          <w:szCs w:val="28"/>
        </w:rPr>
        <w:t xml:space="preserve"> </w:t>
      </w:r>
      <w:r w:rsidRPr="00E10BE3">
        <w:rPr>
          <w:kern w:val="0"/>
          <w:sz w:val="28"/>
          <w:szCs w:val="28"/>
        </w:rPr>
        <w:t>Основные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составные</w:t>
      </w:r>
      <w:r w:rsidR="00D1348E" w:rsidRPr="00E10BE3">
        <w:rPr>
          <w:kern w:val="0"/>
          <w:sz w:val="28"/>
          <w:szCs w:val="28"/>
        </w:rPr>
        <w:t xml:space="preserve"> </w:t>
      </w:r>
      <w:r w:rsidRPr="00E10BE3">
        <w:rPr>
          <w:kern w:val="0"/>
          <w:sz w:val="28"/>
          <w:szCs w:val="28"/>
        </w:rPr>
        <w:t>цвета.</w:t>
      </w:r>
      <w:r w:rsidR="00D1348E" w:rsidRPr="00E10BE3">
        <w:rPr>
          <w:kern w:val="0"/>
          <w:sz w:val="28"/>
          <w:szCs w:val="28"/>
        </w:rPr>
        <w:t xml:space="preserve"> </w:t>
      </w:r>
      <w:r w:rsidRPr="00E10BE3">
        <w:rPr>
          <w:kern w:val="0"/>
          <w:sz w:val="28"/>
          <w:szCs w:val="28"/>
        </w:rPr>
        <w:t>Тёплые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холодные</w:t>
      </w:r>
      <w:r w:rsidR="00D1348E" w:rsidRPr="00E10BE3">
        <w:rPr>
          <w:kern w:val="0"/>
          <w:sz w:val="28"/>
          <w:szCs w:val="28"/>
        </w:rPr>
        <w:t xml:space="preserve"> </w:t>
      </w:r>
      <w:r w:rsidRPr="00E10BE3">
        <w:rPr>
          <w:kern w:val="0"/>
          <w:sz w:val="28"/>
          <w:szCs w:val="28"/>
        </w:rPr>
        <w:t>цвета.</w:t>
      </w:r>
      <w:r w:rsidR="00D1348E" w:rsidRPr="00E10BE3">
        <w:rPr>
          <w:kern w:val="0"/>
          <w:sz w:val="28"/>
          <w:szCs w:val="28"/>
        </w:rPr>
        <w:t xml:space="preserve"> </w:t>
      </w:r>
      <w:r w:rsidRPr="00E10BE3">
        <w:rPr>
          <w:kern w:val="0"/>
          <w:sz w:val="28"/>
          <w:szCs w:val="28"/>
        </w:rPr>
        <w:t>Смешение</w:t>
      </w:r>
      <w:r w:rsidR="00D1348E" w:rsidRPr="00E10BE3">
        <w:rPr>
          <w:kern w:val="0"/>
          <w:sz w:val="28"/>
          <w:szCs w:val="28"/>
        </w:rPr>
        <w:t xml:space="preserve"> </w:t>
      </w:r>
      <w:r w:rsidRPr="00E10BE3">
        <w:rPr>
          <w:kern w:val="0"/>
          <w:sz w:val="28"/>
          <w:szCs w:val="28"/>
        </w:rPr>
        <w:t>цветов.</w:t>
      </w:r>
      <w:r w:rsidR="00D1348E" w:rsidRPr="00E10BE3">
        <w:rPr>
          <w:kern w:val="0"/>
          <w:sz w:val="28"/>
          <w:szCs w:val="28"/>
        </w:rPr>
        <w:t xml:space="preserve"> </w:t>
      </w:r>
      <w:r w:rsidRPr="00E10BE3">
        <w:rPr>
          <w:kern w:val="0"/>
          <w:sz w:val="28"/>
          <w:szCs w:val="28"/>
        </w:rPr>
        <w:t>Роль</w:t>
      </w:r>
      <w:r w:rsidR="00D1348E" w:rsidRPr="00E10BE3">
        <w:rPr>
          <w:kern w:val="0"/>
          <w:sz w:val="28"/>
          <w:szCs w:val="28"/>
        </w:rPr>
        <w:t xml:space="preserve"> </w:t>
      </w:r>
      <w:r w:rsidRPr="00E10BE3">
        <w:rPr>
          <w:kern w:val="0"/>
          <w:sz w:val="28"/>
          <w:szCs w:val="28"/>
        </w:rPr>
        <w:t>белой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чёрной</w:t>
      </w:r>
      <w:r w:rsidR="00D1348E" w:rsidRPr="00E10BE3">
        <w:rPr>
          <w:kern w:val="0"/>
          <w:sz w:val="28"/>
          <w:szCs w:val="28"/>
        </w:rPr>
        <w:t xml:space="preserve"> </w:t>
      </w:r>
      <w:r w:rsidRPr="00E10BE3">
        <w:rPr>
          <w:kern w:val="0"/>
          <w:sz w:val="28"/>
          <w:szCs w:val="28"/>
        </w:rPr>
        <w:t>красок</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эмоциональном</w:t>
      </w:r>
      <w:r w:rsidR="00D1348E" w:rsidRPr="00E10BE3">
        <w:rPr>
          <w:kern w:val="0"/>
          <w:sz w:val="28"/>
          <w:szCs w:val="28"/>
        </w:rPr>
        <w:t xml:space="preserve"> </w:t>
      </w:r>
      <w:r w:rsidRPr="00E10BE3">
        <w:rPr>
          <w:kern w:val="0"/>
          <w:sz w:val="28"/>
          <w:szCs w:val="28"/>
        </w:rPr>
        <w:t>звучании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выразительности</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Эмоциональные</w:t>
      </w:r>
      <w:r w:rsidR="00D1348E" w:rsidRPr="00E10BE3">
        <w:rPr>
          <w:kern w:val="0"/>
          <w:sz w:val="28"/>
          <w:szCs w:val="28"/>
        </w:rPr>
        <w:t xml:space="preserve"> </w:t>
      </w:r>
      <w:r w:rsidRPr="00E10BE3">
        <w:rPr>
          <w:kern w:val="0"/>
          <w:sz w:val="28"/>
          <w:szCs w:val="28"/>
        </w:rPr>
        <w:t>возможности</w:t>
      </w:r>
      <w:r w:rsidR="00D1348E" w:rsidRPr="00E10BE3">
        <w:rPr>
          <w:kern w:val="0"/>
          <w:sz w:val="28"/>
          <w:szCs w:val="28"/>
        </w:rPr>
        <w:t xml:space="preserve"> </w:t>
      </w:r>
      <w:r w:rsidRPr="00E10BE3">
        <w:rPr>
          <w:kern w:val="0"/>
          <w:sz w:val="28"/>
          <w:szCs w:val="28"/>
        </w:rPr>
        <w:t>цвета.</w:t>
      </w:r>
      <w:r w:rsidR="00D1348E" w:rsidRPr="00E10BE3">
        <w:rPr>
          <w:kern w:val="0"/>
          <w:sz w:val="28"/>
          <w:szCs w:val="28"/>
        </w:rPr>
        <w:t xml:space="preserve"> </w:t>
      </w:r>
      <w:r w:rsidRPr="00E10BE3">
        <w:rPr>
          <w:kern w:val="0"/>
          <w:sz w:val="28"/>
          <w:szCs w:val="28"/>
        </w:rPr>
        <w:t>Практическое</w:t>
      </w:r>
      <w:r w:rsidR="00D1348E" w:rsidRPr="00E10BE3">
        <w:rPr>
          <w:kern w:val="0"/>
          <w:sz w:val="28"/>
          <w:szCs w:val="28"/>
        </w:rPr>
        <w:t xml:space="preserve"> </w:t>
      </w:r>
      <w:r w:rsidRPr="00E10BE3">
        <w:rPr>
          <w:kern w:val="0"/>
          <w:sz w:val="28"/>
          <w:szCs w:val="28"/>
        </w:rPr>
        <w:t>овладение</w:t>
      </w:r>
      <w:r w:rsidR="00D1348E" w:rsidRPr="00E10BE3">
        <w:rPr>
          <w:kern w:val="0"/>
          <w:sz w:val="28"/>
          <w:szCs w:val="28"/>
        </w:rPr>
        <w:t xml:space="preserve"> </w:t>
      </w:r>
      <w:r w:rsidRPr="00E10BE3">
        <w:rPr>
          <w:kern w:val="0"/>
          <w:sz w:val="28"/>
          <w:szCs w:val="28"/>
        </w:rPr>
        <w:t>основа</w:t>
      </w:r>
      <w:r w:rsidR="00D1348E" w:rsidRPr="00E10BE3">
        <w:rPr>
          <w:kern w:val="0"/>
          <w:sz w:val="28"/>
          <w:szCs w:val="28"/>
        </w:rPr>
        <w:t xml:space="preserve"> </w:t>
      </w:r>
      <w:r w:rsidRPr="00E10BE3">
        <w:rPr>
          <w:kern w:val="0"/>
          <w:sz w:val="28"/>
          <w:szCs w:val="28"/>
        </w:rPr>
        <w:t>ми</w:t>
      </w:r>
      <w:r w:rsidR="00D1348E" w:rsidRPr="00E10BE3">
        <w:rPr>
          <w:kern w:val="0"/>
          <w:sz w:val="28"/>
          <w:szCs w:val="28"/>
        </w:rPr>
        <w:t xml:space="preserve"> </w:t>
      </w:r>
      <w:proofErr w:type="spellStart"/>
      <w:r w:rsidRPr="00E10BE3">
        <w:rPr>
          <w:kern w:val="0"/>
          <w:sz w:val="28"/>
          <w:szCs w:val="28"/>
        </w:rPr>
        <w:t>цветоведения</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Передача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помощью</w:t>
      </w:r>
      <w:r w:rsidR="00D1348E" w:rsidRPr="00E10BE3">
        <w:rPr>
          <w:kern w:val="0"/>
          <w:sz w:val="28"/>
          <w:szCs w:val="28"/>
        </w:rPr>
        <w:t xml:space="preserve"> </w:t>
      </w:r>
      <w:r w:rsidRPr="00E10BE3">
        <w:rPr>
          <w:kern w:val="0"/>
          <w:sz w:val="28"/>
          <w:szCs w:val="28"/>
        </w:rPr>
        <w:t>цвета</w:t>
      </w:r>
      <w:r w:rsidR="00D1348E" w:rsidRPr="00E10BE3">
        <w:rPr>
          <w:kern w:val="0"/>
          <w:sz w:val="28"/>
          <w:szCs w:val="28"/>
        </w:rPr>
        <w:t xml:space="preserve"> </w:t>
      </w:r>
      <w:r w:rsidRPr="00E10BE3">
        <w:rPr>
          <w:kern w:val="0"/>
          <w:sz w:val="28"/>
          <w:szCs w:val="28"/>
        </w:rPr>
        <w:t>характера</w:t>
      </w:r>
      <w:r w:rsidR="00D1348E" w:rsidRPr="00E10BE3">
        <w:rPr>
          <w:kern w:val="0"/>
          <w:sz w:val="28"/>
          <w:szCs w:val="28"/>
        </w:rPr>
        <w:t xml:space="preserve"> </w:t>
      </w:r>
      <w:r w:rsidRPr="00E10BE3">
        <w:rPr>
          <w:kern w:val="0"/>
          <w:sz w:val="28"/>
          <w:szCs w:val="28"/>
        </w:rPr>
        <w:t>персонажа,</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эмоционального</w:t>
      </w:r>
      <w:r w:rsidR="00D1348E" w:rsidRPr="00E10BE3">
        <w:rPr>
          <w:kern w:val="0"/>
          <w:sz w:val="28"/>
          <w:szCs w:val="28"/>
        </w:rPr>
        <w:t xml:space="preserve"> </w:t>
      </w:r>
      <w:r w:rsidRPr="00E10BE3">
        <w:rPr>
          <w:kern w:val="0"/>
          <w:sz w:val="28"/>
          <w:szCs w:val="28"/>
        </w:rPr>
        <w:t>состояния.</w:t>
      </w:r>
    </w:p>
    <w:p w:rsidR="00B97C4C" w:rsidRPr="00E10BE3" w:rsidRDefault="00B97C4C" w:rsidP="0056466A">
      <w:pPr>
        <w:ind w:firstLine="709"/>
        <w:jc w:val="both"/>
        <w:rPr>
          <w:kern w:val="0"/>
          <w:sz w:val="28"/>
          <w:szCs w:val="28"/>
        </w:rPr>
      </w:pPr>
      <w:r w:rsidRPr="00E10BE3">
        <w:rPr>
          <w:kern w:val="0"/>
          <w:sz w:val="28"/>
          <w:szCs w:val="28"/>
        </w:rPr>
        <w:t>Линия.</w:t>
      </w:r>
      <w:r w:rsidR="00D1348E" w:rsidRPr="00E10BE3">
        <w:rPr>
          <w:kern w:val="0"/>
          <w:sz w:val="28"/>
          <w:szCs w:val="28"/>
        </w:rPr>
        <w:t xml:space="preserve"> </w:t>
      </w:r>
      <w:proofErr w:type="gramStart"/>
      <w:r w:rsidRPr="00E10BE3">
        <w:rPr>
          <w:kern w:val="0"/>
          <w:sz w:val="28"/>
          <w:szCs w:val="28"/>
        </w:rPr>
        <w:t>Многообразие</w:t>
      </w:r>
      <w:r w:rsidR="00D1348E" w:rsidRPr="00E10BE3">
        <w:rPr>
          <w:kern w:val="0"/>
          <w:sz w:val="28"/>
          <w:szCs w:val="28"/>
        </w:rPr>
        <w:t xml:space="preserve"> </w:t>
      </w:r>
      <w:r w:rsidRPr="00E10BE3">
        <w:rPr>
          <w:kern w:val="0"/>
          <w:sz w:val="28"/>
          <w:szCs w:val="28"/>
        </w:rPr>
        <w:t>линий</w:t>
      </w:r>
      <w:r w:rsidR="00D1348E" w:rsidRPr="00E10BE3">
        <w:rPr>
          <w:kern w:val="0"/>
          <w:sz w:val="28"/>
          <w:szCs w:val="28"/>
        </w:rPr>
        <w:t xml:space="preserve"> </w:t>
      </w:r>
      <w:r w:rsidRPr="00E10BE3">
        <w:rPr>
          <w:kern w:val="0"/>
          <w:sz w:val="28"/>
          <w:szCs w:val="28"/>
        </w:rPr>
        <w:t>(тонкие,</w:t>
      </w:r>
      <w:r w:rsidR="00D1348E" w:rsidRPr="00E10BE3">
        <w:rPr>
          <w:kern w:val="0"/>
          <w:sz w:val="28"/>
          <w:szCs w:val="28"/>
        </w:rPr>
        <w:t xml:space="preserve"> </w:t>
      </w:r>
      <w:r w:rsidRPr="00E10BE3">
        <w:rPr>
          <w:kern w:val="0"/>
          <w:sz w:val="28"/>
          <w:szCs w:val="28"/>
        </w:rPr>
        <w:t>толстые,</w:t>
      </w:r>
      <w:r w:rsidR="00D1348E" w:rsidRPr="00E10BE3">
        <w:rPr>
          <w:kern w:val="0"/>
          <w:sz w:val="28"/>
          <w:szCs w:val="28"/>
        </w:rPr>
        <w:t xml:space="preserve"> </w:t>
      </w:r>
      <w:r w:rsidRPr="00E10BE3">
        <w:rPr>
          <w:kern w:val="0"/>
          <w:sz w:val="28"/>
          <w:szCs w:val="28"/>
        </w:rPr>
        <w:t>прямые,</w:t>
      </w:r>
      <w:r w:rsidR="00D1348E" w:rsidRPr="00E10BE3">
        <w:rPr>
          <w:kern w:val="0"/>
          <w:sz w:val="28"/>
          <w:szCs w:val="28"/>
        </w:rPr>
        <w:t xml:space="preserve"> </w:t>
      </w:r>
      <w:r w:rsidRPr="00E10BE3">
        <w:rPr>
          <w:kern w:val="0"/>
          <w:sz w:val="28"/>
          <w:szCs w:val="28"/>
        </w:rPr>
        <w:t>волнистые,</w:t>
      </w:r>
      <w:r w:rsidR="00D1348E" w:rsidRPr="00E10BE3">
        <w:rPr>
          <w:kern w:val="0"/>
          <w:sz w:val="28"/>
          <w:szCs w:val="28"/>
        </w:rPr>
        <w:t xml:space="preserve"> </w:t>
      </w:r>
      <w:r w:rsidRPr="00E10BE3">
        <w:rPr>
          <w:kern w:val="0"/>
          <w:sz w:val="28"/>
          <w:szCs w:val="28"/>
        </w:rPr>
        <w:t>плавные,</w:t>
      </w:r>
      <w:r w:rsidR="00D1348E" w:rsidRPr="00E10BE3">
        <w:rPr>
          <w:kern w:val="0"/>
          <w:sz w:val="28"/>
          <w:szCs w:val="28"/>
        </w:rPr>
        <w:t xml:space="preserve"> </w:t>
      </w:r>
      <w:r w:rsidRPr="00E10BE3">
        <w:rPr>
          <w:kern w:val="0"/>
          <w:sz w:val="28"/>
          <w:szCs w:val="28"/>
        </w:rPr>
        <w:t>острые,</w:t>
      </w:r>
      <w:r w:rsidR="00D1348E" w:rsidRPr="00E10BE3">
        <w:rPr>
          <w:kern w:val="0"/>
          <w:sz w:val="28"/>
          <w:szCs w:val="28"/>
        </w:rPr>
        <w:t xml:space="preserve"> </w:t>
      </w:r>
      <w:r w:rsidRPr="00E10BE3">
        <w:rPr>
          <w:kern w:val="0"/>
          <w:sz w:val="28"/>
          <w:szCs w:val="28"/>
        </w:rPr>
        <w:t>закруглённые</w:t>
      </w:r>
      <w:r w:rsidR="00D1348E" w:rsidRPr="00E10BE3">
        <w:rPr>
          <w:kern w:val="0"/>
          <w:sz w:val="28"/>
          <w:szCs w:val="28"/>
        </w:rPr>
        <w:t xml:space="preserve"> </w:t>
      </w:r>
      <w:r w:rsidRPr="00E10BE3">
        <w:rPr>
          <w:kern w:val="0"/>
          <w:sz w:val="28"/>
          <w:szCs w:val="28"/>
        </w:rPr>
        <w:t>спиралью,</w:t>
      </w:r>
      <w:r w:rsidR="00D1348E" w:rsidRPr="00E10BE3">
        <w:rPr>
          <w:kern w:val="0"/>
          <w:sz w:val="28"/>
          <w:szCs w:val="28"/>
        </w:rPr>
        <w:t xml:space="preserve"> </w:t>
      </w:r>
      <w:r w:rsidRPr="00E10BE3">
        <w:rPr>
          <w:kern w:val="0"/>
          <w:sz w:val="28"/>
          <w:szCs w:val="28"/>
        </w:rPr>
        <w:t>летящие)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знаковый</w:t>
      </w:r>
      <w:r w:rsidR="00D1348E" w:rsidRPr="00E10BE3">
        <w:rPr>
          <w:kern w:val="0"/>
          <w:sz w:val="28"/>
          <w:szCs w:val="28"/>
        </w:rPr>
        <w:t xml:space="preserve"> </w:t>
      </w:r>
      <w:r w:rsidRPr="00E10BE3">
        <w:rPr>
          <w:kern w:val="0"/>
          <w:sz w:val="28"/>
          <w:szCs w:val="28"/>
        </w:rPr>
        <w:t>характер.</w:t>
      </w:r>
      <w:proofErr w:type="gramEnd"/>
      <w:r w:rsidR="00D1348E" w:rsidRPr="00E10BE3">
        <w:rPr>
          <w:kern w:val="0"/>
          <w:sz w:val="28"/>
          <w:szCs w:val="28"/>
        </w:rPr>
        <w:t xml:space="preserve"> </w:t>
      </w:r>
      <w:r w:rsidRPr="00E10BE3">
        <w:rPr>
          <w:kern w:val="0"/>
          <w:sz w:val="28"/>
          <w:szCs w:val="28"/>
        </w:rPr>
        <w:t>Линия,</w:t>
      </w:r>
      <w:r w:rsidR="00D1348E" w:rsidRPr="00E10BE3">
        <w:rPr>
          <w:kern w:val="0"/>
          <w:sz w:val="28"/>
          <w:szCs w:val="28"/>
        </w:rPr>
        <w:t xml:space="preserve"> </w:t>
      </w:r>
      <w:r w:rsidRPr="00E10BE3">
        <w:rPr>
          <w:kern w:val="0"/>
          <w:sz w:val="28"/>
          <w:szCs w:val="28"/>
        </w:rPr>
        <w:t>штрих,</w:t>
      </w:r>
      <w:r w:rsidR="00D1348E" w:rsidRPr="00E10BE3">
        <w:rPr>
          <w:kern w:val="0"/>
          <w:sz w:val="28"/>
          <w:szCs w:val="28"/>
        </w:rPr>
        <w:t xml:space="preserve"> </w:t>
      </w:r>
      <w:r w:rsidRPr="00E10BE3">
        <w:rPr>
          <w:kern w:val="0"/>
          <w:sz w:val="28"/>
          <w:szCs w:val="28"/>
        </w:rPr>
        <w:t>пятно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художественный</w:t>
      </w:r>
      <w:r w:rsidR="00D1348E" w:rsidRPr="00E10BE3">
        <w:rPr>
          <w:kern w:val="0"/>
          <w:sz w:val="28"/>
          <w:szCs w:val="28"/>
        </w:rPr>
        <w:t xml:space="preserve"> </w:t>
      </w:r>
      <w:r w:rsidRPr="00E10BE3">
        <w:rPr>
          <w:kern w:val="0"/>
          <w:sz w:val="28"/>
          <w:szCs w:val="28"/>
        </w:rPr>
        <w:t>образ.</w:t>
      </w:r>
      <w:r w:rsidR="00D1348E" w:rsidRPr="00E10BE3">
        <w:rPr>
          <w:kern w:val="0"/>
          <w:sz w:val="28"/>
          <w:szCs w:val="28"/>
        </w:rPr>
        <w:t xml:space="preserve"> </w:t>
      </w:r>
      <w:r w:rsidRPr="00E10BE3">
        <w:rPr>
          <w:kern w:val="0"/>
          <w:sz w:val="28"/>
          <w:szCs w:val="28"/>
        </w:rPr>
        <w:t>Передача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помощью</w:t>
      </w:r>
      <w:r w:rsidR="00D1348E" w:rsidRPr="00E10BE3">
        <w:rPr>
          <w:kern w:val="0"/>
          <w:sz w:val="28"/>
          <w:szCs w:val="28"/>
        </w:rPr>
        <w:t xml:space="preserve"> </w:t>
      </w:r>
      <w:r w:rsidRPr="00E10BE3">
        <w:rPr>
          <w:kern w:val="0"/>
          <w:sz w:val="28"/>
          <w:szCs w:val="28"/>
        </w:rPr>
        <w:t>линии</w:t>
      </w:r>
      <w:r w:rsidR="00D1348E" w:rsidRPr="00E10BE3">
        <w:rPr>
          <w:kern w:val="0"/>
          <w:sz w:val="28"/>
          <w:szCs w:val="28"/>
        </w:rPr>
        <w:t xml:space="preserve"> </w:t>
      </w:r>
      <w:r w:rsidRPr="00E10BE3">
        <w:rPr>
          <w:kern w:val="0"/>
          <w:sz w:val="28"/>
          <w:szCs w:val="28"/>
        </w:rPr>
        <w:t>эмоционального</w:t>
      </w:r>
      <w:r w:rsidR="00D1348E" w:rsidRPr="00E10BE3">
        <w:rPr>
          <w:kern w:val="0"/>
          <w:sz w:val="28"/>
          <w:szCs w:val="28"/>
        </w:rPr>
        <w:t xml:space="preserve"> </w:t>
      </w:r>
      <w:r w:rsidRPr="00E10BE3">
        <w:rPr>
          <w:kern w:val="0"/>
          <w:sz w:val="28"/>
          <w:szCs w:val="28"/>
        </w:rPr>
        <w:lastRenderedPageBreak/>
        <w:t>состояния</w:t>
      </w:r>
      <w:r w:rsidR="00D1348E" w:rsidRPr="00E10BE3">
        <w:rPr>
          <w:kern w:val="0"/>
          <w:sz w:val="28"/>
          <w:szCs w:val="28"/>
        </w:rPr>
        <w:t xml:space="preserve"> </w:t>
      </w:r>
      <w:r w:rsidRPr="00E10BE3">
        <w:rPr>
          <w:kern w:val="0"/>
          <w:sz w:val="28"/>
          <w:szCs w:val="28"/>
        </w:rPr>
        <w:t>природы,</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животного.</w:t>
      </w:r>
      <w:r w:rsidR="00D1348E" w:rsidRPr="00E10BE3">
        <w:rPr>
          <w:kern w:val="0"/>
          <w:sz w:val="28"/>
          <w:szCs w:val="28"/>
        </w:rPr>
        <w:t xml:space="preserve"> </w:t>
      </w:r>
      <w:r w:rsidRPr="00E10BE3">
        <w:rPr>
          <w:kern w:val="0"/>
          <w:sz w:val="28"/>
          <w:szCs w:val="28"/>
        </w:rPr>
        <w:t>Форма.</w:t>
      </w:r>
      <w:r w:rsidR="00D1348E" w:rsidRPr="00E10BE3">
        <w:rPr>
          <w:kern w:val="0"/>
          <w:sz w:val="28"/>
          <w:szCs w:val="28"/>
        </w:rPr>
        <w:t xml:space="preserve"> </w:t>
      </w:r>
      <w:r w:rsidRPr="00E10BE3">
        <w:rPr>
          <w:kern w:val="0"/>
          <w:sz w:val="28"/>
          <w:szCs w:val="28"/>
        </w:rPr>
        <w:t>Разнообразие</w:t>
      </w:r>
      <w:r w:rsidR="00D1348E" w:rsidRPr="00E10BE3">
        <w:rPr>
          <w:kern w:val="0"/>
          <w:sz w:val="28"/>
          <w:szCs w:val="28"/>
        </w:rPr>
        <w:t xml:space="preserve"> </w:t>
      </w:r>
      <w:r w:rsidRPr="00E10BE3">
        <w:rPr>
          <w:kern w:val="0"/>
          <w:sz w:val="28"/>
          <w:szCs w:val="28"/>
        </w:rPr>
        <w:t>форм</w:t>
      </w:r>
      <w:r w:rsidR="00D1348E" w:rsidRPr="00E10BE3">
        <w:rPr>
          <w:kern w:val="0"/>
          <w:sz w:val="28"/>
          <w:szCs w:val="28"/>
        </w:rPr>
        <w:t xml:space="preserve"> </w:t>
      </w:r>
      <w:r w:rsidRPr="00E10BE3">
        <w:rPr>
          <w:kern w:val="0"/>
          <w:sz w:val="28"/>
          <w:szCs w:val="28"/>
        </w:rPr>
        <w:t>предметного</w:t>
      </w:r>
      <w:r w:rsidR="00D1348E" w:rsidRPr="00E10BE3">
        <w:rPr>
          <w:kern w:val="0"/>
          <w:sz w:val="28"/>
          <w:szCs w:val="28"/>
        </w:rPr>
        <w:t xml:space="preserve"> </w:t>
      </w:r>
      <w:r w:rsidRPr="00E10BE3">
        <w:rPr>
          <w:kern w:val="0"/>
          <w:sz w:val="28"/>
          <w:szCs w:val="28"/>
        </w:rPr>
        <w:t>мира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передача</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плоскости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пространстве.</w:t>
      </w:r>
      <w:r w:rsidR="00D1348E" w:rsidRPr="00E10BE3">
        <w:rPr>
          <w:kern w:val="0"/>
          <w:sz w:val="28"/>
          <w:szCs w:val="28"/>
        </w:rPr>
        <w:t xml:space="preserve"> </w:t>
      </w:r>
      <w:r w:rsidRPr="00E10BE3">
        <w:rPr>
          <w:kern w:val="0"/>
          <w:sz w:val="28"/>
          <w:szCs w:val="28"/>
        </w:rPr>
        <w:t>Сходство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контраст</w:t>
      </w:r>
      <w:r w:rsidR="00D1348E" w:rsidRPr="00E10BE3">
        <w:rPr>
          <w:kern w:val="0"/>
          <w:sz w:val="28"/>
          <w:szCs w:val="28"/>
        </w:rPr>
        <w:t xml:space="preserve"> </w:t>
      </w:r>
      <w:r w:rsidRPr="00E10BE3">
        <w:rPr>
          <w:kern w:val="0"/>
          <w:sz w:val="28"/>
          <w:szCs w:val="28"/>
        </w:rPr>
        <w:t>форм.</w:t>
      </w:r>
      <w:r w:rsidR="00D1348E" w:rsidRPr="00E10BE3">
        <w:rPr>
          <w:kern w:val="0"/>
          <w:sz w:val="28"/>
          <w:szCs w:val="28"/>
        </w:rPr>
        <w:t xml:space="preserve"> </w:t>
      </w:r>
      <w:r w:rsidRPr="00E10BE3">
        <w:rPr>
          <w:kern w:val="0"/>
          <w:sz w:val="28"/>
          <w:szCs w:val="28"/>
        </w:rPr>
        <w:t>Простые</w:t>
      </w:r>
      <w:r w:rsidR="00D1348E" w:rsidRPr="00E10BE3">
        <w:rPr>
          <w:kern w:val="0"/>
          <w:sz w:val="28"/>
          <w:szCs w:val="28"/>
        </w:rPr>
        <w:t xml:space="preserve"> </w:t>
      </w:r>
      <w:r w:rsidRPr="00E10BE3">
        <w:rPr>
          <w:kern w:val="0"/>
          <w:sz w:val="28"/>
          <w:szCs w:val="28"/>
        </w:rPr>
        <w:t>геометрические</w:t>
      </w:r>
      <w:r w:rsidR="00D1348E" w:rsidRPr="00E10BE3">
        <w:rPr>
          <w:kern w:val="0"/>
          <w:sz w:val="28"/>
          <w:szCs w:val="28"/>
        </w:rPr>
        <w:t xml:space="preserve"> </w:t>
      </w:r>
      <w:r w:rsidRPr="00E10BE3">
        <w:rPr>
          <w:kern w:val="0"/>
          <w:sz w:val="28"/>
          <w:szCs w:val="28"/>
        </w:rPr>
        <w:t>формы.</w:t>
      </w:r>
      <w:r w:rsidR="00D1348E" w:rsidRPr="00E10BE3">
        <w:rPr>
          <w:kern w:val="0"/>
          <w:sz w:val="28"/>
          <w:szCs w:val="28"/>
        </w:rPr>
        <w:t xml:space="preserve"> </w:t>
      </w:r>
      <w:r w:rsidRPr="00E10BE3">
        <w:rPr>
          <w:kern w:val="0"/>
          <w:sz w:val="28"/>
          <w:szCs w:val="28"/>
        </w:rPr>
        <w:t>Природные</w:t>
      </w:r>
      <w:r w:rsidR="00D1348E" w:rsidRPr="00E10BE3">
        <w:rPr>
          <w:kern w:val="0"/>
          <w:sz w:val="28"/>
          <w:szCs w:val="28"/>
        </w:rPr>
        <w:t xml:space="preserve"> </w:t>
      </w:r>
      <w:r w:rsidRPr="00E10BE3">
        <w:rPr>
          <w:kern w:val="0"/>
          <w:sz w:val="28"/>
          <w:szCs w:val="28"/>
        </w:rPr>
        <w:t>формы.</w:t>
      </w:r>
      <w:r w:rsidR="00D1348E" w:rsidRPr="00E10BE3">
        <w:rPr>
          <w:kern w:val="0"/>
          <w:sz w:val="28"/>
          <w:szCs w:val="28"/>
        </w:rPr>
        <w:t xml:space="preserve"> </w:t>
      </w:r>
      <w:r w:rsidRPr="00E10BE3">
        <w:rPr>
          <w:kern w:val="0"/>
          <w:sz w:val="28"/>
          <w:szCs w:val="28"/>
        </w:rPr>
        <w:t>Трансформация</w:t>
      </w:r>
      <w:r w:rsidR="00D1348E" w:rsidRPr="00E10BE3">
        <w:rPr>
          <w:kern w:val="0"/>
          <w:sz w:val="28"/>
          <w:szCs w:val="28"/>
        </w:rPr>
        <w:t xml:space="preserve"> </w:t>
      </w:r>
      <w:r w:rsidRPr="00E10BE3">
        <w:rPr>
          <w:kern w:val="0"/>
          <w:sz w:val="28"/>
          <w:szCs w:val="28"/>
        </w:rPr>
        <w:t>форм.</w:t>
      </w:r>
      <w:r w:rsidR="00D1348E" w:rsidRPr="00E10BE3">
        <w:rPr>
          <w:kern w:val="0"/>
          <w:sz w:val="28"/>
          <w:szCs w:val="28"/>
        </w:rPr>
        <w:t xml:space="preserve"> </w:t>
      </w:r>
      <w:r w:rsidRPr="00E10BE3">
        <w:rPr>
          <w:kern w:val="0"/>
          <w:sz w:val="28"/>
          <w:szCs w:val="28"/>
        </w:rPr>
        <w:t>Влияние</w:t>
      </w:r>
      <w:r w:rsidR="00D1348E" w:rsidRPr="00E10BE3">
        <w:rPr>
          <w:kern w:val="0"/>
          <w:sz w:val="28"/>
          <w:szCs w:val="28"/>
        </w:rPr>
        <w:t xml:space="preserve"> </w:t>
      </w:r>
      <w:r w:rsidRPr="00E10BE3">
        <w:rPr>
          <w:kern w:val="0"/>
          <w:sz w:val="28"/>
          <w:szCs w:val="28"/>
        </w:rPr>
        <w:t>формы</w:t>
      </w:r>
      <w:r w:rsidR="00D1348E" w:rsidRPr="00E10BE3">
        <w:rPr>
          <w:kern w:val="0"/>
          <w:sz w:val="28"/>
          <w:szCs w:val="28"/>
        </w:rPr>
        <w:t xml:space="preserve"> </w:t>
      </w:r>
      <w:r w:rsidRPr="00E10BE3">
        <w:rPr>
          <w:kern w:val="0"/>
          <w:sz w:val="28"/>
          <w:szCs w:val="28"/>
        </w:rPr>
        <w:t>предмета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представление</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характере.</w:t>
      </w:r>
      <w:r w:rsidR="00D1348E" w:rsidRPr="00E10BE3">
        <w:rPr>
          <w:kern w:val="0"/>
          <w:sz w:val="28"/>
          <w:szCs w:val="28"/>
        </w:rPr>
        <w:t xml:space="preserve"> </w:t>
      </w:r>
      <w:r w:rsidRPr="00E10BE3">
        <w:rPr>
          <w:kern w:val="0"/>
          <w:sz w:val="28"/>
          <w:szCs w:val="28"/>
        </w:rPr>
        <w:t>Силуэт.</w:t>
      </w:r>
    </w:p>
    <w:p w:rsidR="00B97C4C" w:rsidRPr="00E10BE3" w:rsidRDefault="00B97C4C" w:rsidP="0056466A">
      <w:pPr>
        <w:ind w:firstLine="709"/>
        <w:jc w:val="both"/>
        <w:rPr>
          <w:kern w:val="0"/>
          <w:sz w:val="28"/>
          <w:szCs w:val="28"/>
        </w:rPr>
      </w:pPr>
      <w:r w:rsidRPr="00E10BE3">
        <w:rPr>
          <w:kern w:val="0"/>
          <w:sz w:val="28"/>
          <w:szCs w:val="28"/>
        </w:rPr>
        <w:t>Объём.</w:t>
      </w:r>
      <w:r w:rsidR="00D1348E" w:rsidRPr="00E10BE3">
        <w:rPr>
          <w:kern w:val="0"/>
          <w:sz w:val="28"/>
          <w:szCs w:val="28"/>
        </w:rPr>
        <w:t xml:space="preserve"> </w:t>
      </w:r>
      <w:r w:rsidRPr="00E10BE3">
        <w:rPr>
          <w:kern w:val="0"/>
          <w:sz w:val="28"/>
          <w:szCs w:val="28"/>
        </w:rPr>
        <w:t>Объём</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пространстве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объём</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плоскости.</w:t>
      </w:r>
      <w:r w:rsidR="00D1348E" w:rsidRPr="00E10BE3">
        <w:rPr>
          <w:kern w:val="0"/>
          <w:sz w:val="28"/>
          <w:szCs w:val="28"/>
        </w:rPr>
        <w:t xml:space="preserve"> </w:t>
      </w:r>
      <w:r w:rsidRPr="00E10BE3">
        <w:rPr>
          <w:kern w:val="0"/>
          <w:sz w:val="28"/>
          <w:szCs w:val="28"/>
        </w:rPr>
        <w:t>Способы</w:t>
      </w:r>
      <w:r w:rsidR="00D1348E" w:rsidRPr="00E10BE3">
        <w:rPr>
          <w:kern w:val="0"/>
          <w:sz w:val="28"/>
          <w:szCs w:val="28"/>
        </w:rPr>
        <w:t xml:space="preserve"> </w:t>
      </w:r>
      <w:r w:rsidRPr="00E10BE3">
        <w:rPr>
          <w:kern w:val="0"/>
          <w:sz w:val="28"/>
          <w:szCs w:val="28"/>
        </w:rPr>
        <w:t>передачи</w:t>
      </w:r>
      <w:r w:rsidR="00D1348E" w:rsidRPr="00E10BE3">
        <w:rPr>
          <w:kern w:val="0"/>
          <w:sz w:val="28"/>
          <w:szCs w:val="28"/>
        </w:rPr>
        <w:t xml:space="preserve"> </w:t>
      </w:r>
      <w:r w:rsidRPr="00E10BE3">
        <w:rPr>
          <w:kern w:val="0"/>
          <w:sz w:val="28"/>
          <w:szCs w:val="28"/>
        </w:rPr>
        <w:t>объёма.</w:t>
      </w:r>
      <w:r w:rsidR="00D1348E" w:rsidRPr="00E10BE3">
        <w:rPr>
          <w:kern w:val="0"/>
          <w:sz w:val="28"/>
          <w:szCs w:val="28"/>
        </w:rPr>
        <w:t xml:space="preserve"> </w:t>
      </w:r>
      <w:r w:rsidRPr="00E10BE3">
        <w:rPr>
          <w:kern w:val="0"/>
          <w:sz w:val="28"/>
          <w:szCs w:val="28"/>
        </w:rPr>
        <w:t>Выразительность</w:t>
      </w:r>
      <w:r w:rsidR="00D1348E" w:rsidRPr="00E10BE3">
        <w:rPr>
          <w:kern w:val="0"/>
          <w:sz w:val="28"/>
          <w:szCs w:val="28"/>
        </w:rPr>
        <w:t xml:space="preserve"> </w:t>
      </w:r>
      <w:r w:rsidRPr="00E10BE3">
        <w:rPr>
          <w:kern w:val="0"/>
          <w:sz w:val="28"/>
          <w:szCs w:val="28"/>
        </w:rPr>
        <w:t>объёмных</w:t>
      </w:r>
      <w:r w:rsidR="00D1348E" w:rsidRPr="00E10BE3">
        <w:rPr>
          <w:kern w:val="0"/>
          <w:sz w:val="28"/>
          <w:szCs w:val="28"/>
        </w:rPr>
        <w:t xml:space="preserve"> </w:t>
      </w:r>
      <w:r w:rsidRPr="00E10BE3">
        <w:rPr>
          <w:kern w:val="0"/>
          <w:sz w:val="28"/>
          <w:szCs w:val="28"/>
        </w:rPr>
        <w:t>композиций.</w:t>
      </w:r>
      <w:r w:rsidR="00D1348E" w:rsidRPr="00E10BE3">
        <w:rPr>
          <w:kern w:val="0"/>
          <w:sz w:val="28"/>
          <w:szCs w:val="28"/>
        </w:rPr>
        <w:t xml:space="preserve"> </w:t>
      </w:r>
      <w:r w:rsidRPr="00E10BE3">
        <w:rPr>
          <w:kern w:val="0"/>
          <w:sz w:val="28"/>
          <w:szCs w:val="28"/>
        </w:rPr>
        <w:t>Ритм.</w:t>
      </w:r>
      <w:r w:rsidR="00D1348E" w:rsidRPr="00E10BE3">
        <w:rPr>
          <w:kern w:val="0"/>
          <w:sz w:val="28"/>
          <w:szCs w:val="28"/>
        </w:rPr>
        <w:t xml:space="preserve"> </w:t>
      </w:r>
      <w:r w:rsidRPr="00E10BE3">
        <w:rPr>
          <w:kern w:val="0"/>
          <w:sz w:val="28"/>
          <w:szCs w:val="28"/>
        </w:rPr>
        <w:t>Виды</w:t>
      </w:r>
      <w:r w:rsidR="00D1348E" w:rsidRPr="00E10BE3">
        <w:rPr>
          <w:kern w:val="0"/>
          <w:sz w:val="28"/>
          <w:szCs w:val="28"/>
        </w:rPr>
        <w:t xml:space="preserve"> </w:t>
      </w:r>
      <w:r w:rsidRPr="00E10BE3">
        <w:rPr>
          <w:kern w:val="0"/>
          <w:sz w:val="28"/>
          <w:szCs w:val="28"/>
        </w:rPr>
        <w:t>ритма</w:t>
      </w:r>
      <w:r w:rsidR="00D1348E" w:rsidRPr="00E10BE3">
        <w:rPr>
          <w:kern w:val="0"/>
          <w:sz w:val="28"/>
          <w:szCs w:val="28"/>
        </w:rPr>
        <w:t xml:space="preserve"> </w:t>
      </w:r>
      <w:r w:rsidRPr="00E10BE3">
        <w:rPr>
          <w:kern w:val="0"/>
          <w:sz w:val="28"/>
          <w:szCs w:val="28"/>
        </w:rPr>
        <w:t>(спокойный,</w:t>
      </w:r>
      <w:r w:rsidR="00D1348E" w:rsidRPr="00E10BE3">
        <w:rPr>
          <w:kern w:val="0"/>
          <w:sz w:val="28"/>
          <w:szCs w:val="28"/>
        </w:rPr>
        <w:t xml:space="preserve"> </w:t>
      </w:r>
      <w:r w:rsidRPr="00E10BE3">
        <w:rPr>
          <w:kern w:val="0"/>
          <w:sz w:val="28"/>
          <w:szCs w:val="28"/>
        </w:rPr>
        <w:t>замедленный,</w:t>
      </w:r>
      <w:r w:rsidR="00D1348E" w:rsidRPr="00E10BE3">
        <w:rPr>
          <w:kern w:val="0"/>
          <w:sz w:val="28"/>
          <w:szCs w:val="28"/>
        </w:rPr>
        <w:t xml:space="preserve"> </w:t>
      </w:r>
      <w:r w:rsidRPr="00E10BE3">
        <w:rPr>
          <w:kern w:val="0"/>
          <w:sz w:val="28"/>
          <w:szCs w:val="28"/>
        </w:rPr>
        <w:t>порывистый,</w:t>
      </w:r>
      <w:r w:rsidR="00D1348E" w:rsidRPr="00E10BE3">
        <w:rPr>
          <w:kern w:val="0"/>
          <w:sz w:val="28"/>
          <w:szCs w:val="28"/>
        </w:rPr>
        <w:t xml:space="preserve"> </w:t>
      </w:r>
      <w:r w:rsidRPr="00E10BE3">
        <w:rPr>
          <w:kern w:val="0"/>
          <w:sz w:val="28"/>
          <w:szCs w:val="28"/>
        </w:rPr>
        <w:t>беспокойный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д.).</w:t>
      </w:r>
      <w:r w:rsidR="00D1348E" w:rsidRPr="00E10BE3">
        <w:rPr>
          <w:kern w:val="0"/>
          <w:sz w:val="28"/>
          <w:szCs w:val="28"/>
        </w:rPr>
        <w:t xml:space="preserve"> </w:t>
      </w:r>
      <w:r w:rsidRPr="00E10BE3">
        <w:rPr>
          <w:kern w:val="0"/>
          <w:sz w:val="28"/>
          <w:szCs w:val="28"/>
        </w:rPr>
        <w:t>Ритм</w:t>
      </w:r>
      <w:r w:rsidR="00D1348E" w:rsidRPr="00E10BE3">
        <w:rPr>
          <w:kern w:val="0"/>
          <w:sz w:val="28"/>
          <w:szCs w:val="28"/>
        </w:rPr>
        <w:t xml:space="preserve"> </w:t>
      </w:r>
      <w:r w:rsidRPr="00E10BE3">
        <w:rPr>
          <w:kern w:val="0"/>
          <w:sz w:val="28"/>
          <w:szCs w:val="28"/>
        </w:rPr>
        <w:t>линий,</w:t>
      </w:r>
      <w:r w:rsidR="00D1348E" w:rsidRPr="00E10BE3">
        <w:rPr>
          <w:kern w:val="0"/>
          <w:sz w:val="28"/>
          <w:szCs w:val="28"/>
        </w:rPr>
        <w:t xml:space="preserve"> </w:t>
      </w:r>
      <w:r w:rsidRPr="00E10BE3">
        <w:rPr>
          <w:kern w:val="0"/>
          <w:sz w:val="28"/>
          <w:szCs w:val="28"/>
        </w:rPr>
        <w:t>пятен,</w:t>
      </w:r>
      <w:r w:rsidR="00D1348E" w:rsidRPr="00E10BE3">
        <w:rPr>
          <w:kern w:val="0"/>
          <w:sz w:val="28"/>
          <w:szCs w:val="28"/>
        </w:rPr>
        <w:t xml:space="preserve"> </w:t>
      </w:r>
      <w:r w:rsidRPr="00E10BE3">
        <w:rPr>
          <w:kern w:val="0"/>
          <w:sz w:val="28"/>
          <w:szCs w:val="28"/>
        </w:rPr>
        <w:t>цвета.</w:t>
      </w:r>
      <w:r w:rsidR="00D1348E" w:rsidRPr="00E10BE3">
        <w:rPr>
          <w:kern w:val="0"/>
          <w:sz w:val="28"/>
          <w:szCs w:val="28"/>
        </w:rPr>
        <w:t xml:space="preserve"> </w:t>
      </w:r>
      <w:r w:rsidRPr="00E10BE3">
        <w:rPr>
          <w:kern w:val="0"/>
          <w:sz w:val="28"/>
          <w:szCs w:val="28"/>
        </w:rPr>
        <w:t>Роль</w:t>
      </w:r>
      <w:r w:rsidR="00D1348E" w:rsidRPr="00E10BE3">
        <w:rPr>
          <w:kern w:val="0"/>
          <w:sz w:val="28"/>
          <w:szCs w:val="28"/>
        </w:rPr>
        <w:t xml:space="preserve"> </w:t>
      </w:r>
      <w:r w:rsidRPr="00E10BE3">
        <w:rPr>
          <w:kern w:val="0"/>
          <w:sz w:val="28"/>
          <w:szCs w:val="28"/>
        </w:rPr>
        <w:t>ритма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эмоциональном</w:t>
      </w:r>
      <w:r w:rsidR="00D1348E" w:rsidRPr="00E10BE3">
        <w:rPr>
          <w:kern w:val="0"/>
          <w:sz w:val="28"/>
          <w:szCs w:val="28"/>
        </w:rPr>
        <w:t xml:space="preserve"> </w:t>
      </w:r>
      <w:r w:rsidRPr="00E10BE3">
        <w:rPr>
          <w:kern w:val="0"/>
          <w:sz w:val="28"/>
          <w:szCs w:val="28"/>
        </w:rPr>
        <w:t>звучании</w:t>
      </w:r>
      <w:r w:rsidR="00D1348E" w:rsidRPr="00E10BE3">
        <w:rPr>
          <w:kern w:val="0"/>
          <w:sz w:val="28"/>
          <w:szCs w:val="28"/>
        </w:rPr>
        <w:t xml:space="preserve"> </w:t>
      </w:r>
      <w:r w:rsidRPr="00E10BE3">
        <w:rPr>
          <w:kern w:val="0"/>
          <w:sz w:val="28"/>
          <w:szCs w:val="28"/>
        </w:rPr>
        <w:t>композиции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живописи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рисунке.</w:t>
      </w:r>
      <w:r w:rsidR="00D1348E" w:rsidRPr="00E10BE3">
        <w:rPr>
          <w:kern w:val="0"/>
          <w:sz w:val="28"/>
          <w:szCs w:val="28"/>
        </w:rPr>
        <w:t xml:space="preserve"> </w:t>
      </w:r>
      <w:r w:rsidRPr="00E10BE3">
        <w:rPr>
          <w:kern w:val="0"/>
          <w:sz w:val="28"/>
          <w:szCs w:val="28"/>
        </w:rPr>
        <w:t>Передача</w:t>
      </w:r>
      <w:r w:rsidR="00D1348E" w:rsidRPr="00E10BE3">
        <w:rPr>
          <w:kern w:val="0"/>
          <w:sz w:val="28"/>
          <w:szCs w:val="28"/>
        </w:rPr>
        <w:t xml:space="preserve"> </w:t>
      </w:r>
      <w:r w:rsidRPr="00E10BE3">
        <w:rPr>
          <w:kern w:val="0"/>
          <w:sz w:val="28"/>
          <w:szCs w:val="28"/>
        </w:rPr>
        <w:t>движения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композиции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помощью</w:t>
      </w:r>
      <w:r w:rsidR="00D1348E" w:rsidRPr="00E10BE3">
        <w:rPr>
          <w:kern w:val="0"/>
          <w:sz w:val="28"/>
          <w:szCs w:val="28"/>
        </w:rPr>
        <w:t xml:space="preserve"> </w:t>
      </w:r>
      <w:r w:rsidRPr="00E10BE3">
        <w:rPr>
          <w:kern w:val="0"/>
          <w:sz w:val="28"/>
          <w:szCs w:val="28"/>
        </w:rPr>
        <w:t>ритма</w:t>
      </w:r>
      <w:r w:rsidR="00D1348E" w:rsidRPr="00E10BE3">
        <w:rPr>
          <w:kern w:val="0"/>
          <w:sz w:val="28"/>
          <w:szCs w:val="28"/>
        </w:rPr>
        <w:t xml:space="preserve"> </w:t>
      </w:r>
      <w:r w:rsidRPr="00E10BE3">
        <w:rPr>
          <w:kern w:val="0"/>
          <w:sz w:val="28"/>
          <w:szCs w:val="28"/>
        </w:rPr>
        <w:t>элементов.</w:t>
      </w:r>
      <w:r w:rsidR="00D1348E" w:rsidRPr="00E10BE3">
        <w:rPr>
          <w:kern w:val="0"/>
          <w:sz w:val="28"/>
          <w:szCs w:val="28"/>
        </w:rPr>
        <w:t xml:space="preserve"> </w:t>
      </w:r>
      <w:r w:rsidRPr="00E10BE3">
        <w:rPr>
          <w:kern w:val="0"/>
          <w:sz w:val="28"/>
          <w:szCs w:val="28"/>
        </w:rPr>
        <w:t>Особая</w:t>
      </w:r>
      <w:r w:rsidR="00D1348E" w:rsidRPr="00E10BE3">
        <w:rPr>
          <w:kern w:val="0"/>
          <w:sz w:val="28"/>
          <w:szCs w:val="28"/>
        </w:rPr>
        <w:t xml:space="preserve"> </w:t>
      </w:r>
      <w:r w:rsidRPr="00E10BE3">
        <w:rPr>
          <w:kern w:val="0"/>
          <w:sz w:val="28"/>
          <w:szCs w:val="28"/>
        </w:rPr>
        <w:t>роль</w:t>
      </w:r>
      <w:r w:rsidR="00D1348E" w:rsidRPr="00E10BE3">
        <w:rPr>
          <w:kern w:val="0"/>
          <w:sz w:val="28"/>
          <w:szCs w:val="28"/>
        </w:rPr>
        <w:t xml:space="preserve"> </w:t>
      </w:r>
      <w:r w:rsidRPr="00E10BE3">
        <w:rPr>
          <w:kern w:val="0"/>
          <w:sz w:val="28"/>
          <w:szCs w:val="28"/>
        </w:rPr>
        <w:t>ритма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proofErr w:type="spellStart"/>
      <w:r w:rsidRPr="00E10BE3">
        <w:rPr>
          <w:kern w:val="0"/>
          <w:sz w:val="28"/>
          <w:szCs w:val="28"/>
        </w:rPr>
        <w:t>декоративно_прикладном</w:t>
      </w:r>
      <w:proofErr w:type="spellEnd"/>
      <w:r w:rsidR="00D1348E" w:rsidRPr="00E10BE3">
        <w:rPr>
          <w:kern w:val="0"/>
          <w:sz w:val="28"/>
          <w:szCs w:val="28"/>
        </w:rPr>
        <w:t xml:space="preserve"> </w:t>
      </w:r>
      <w:r w:rsidRPr="00E10BE3">
        <w:rPr>
          <w:kern w:val="0"/>
          <w:sz w:val="28"/>
          <w:szCs w:val="28"/>
        </w:rPr>
        <w:t>искусстве.</w:t>
      </w:r>
    </w:p>
    <w:p w:rsidR="00B97C4C" w:rsidRPr="00E10BE3" w:rsidRDefault="00B97C4C" w:rsidP="0056466A">
      <w:pPr>
        <w:ind w:firstLine="709"/>
        <w:jc w:val="both"/>
        <w:rPr>
          <w:kern w:val="0"/>
          <w:sz w:val="28"/>
          <w:szCs w:val="28"/>
        </w:rPr>
      </w:pPr>
      <w:r w:rsidRPr="00E10BE3">
        <w:rPr>
          <w:kern w:val="0"/>
          <w:sz w:val="28"/>
          <w:szCs w:val="28"/>
        </w:rPr>
        <w:t>Значимые</w:t>
      </w:r>
      <w:r w:rsidR="00D1348E" w:rsidRPr="00E10BE3">
        <w:rPr>
          <w:kern w:val="0"/>
          <w:sz w:val="28"/>
          <w:szCs w:val="28"/>
        </w:rPr>
        <w:t xml:space="preserve"> </w:t>
      </w:r>
      <w:r w:rsidRPr="00E10BE3">
        <w:rPr>
          <w:kern w:val="0"/>
          <w:sz w:val="28"/>
          <w:szCs w:val="28"/>
        </w:rPr>
        <w:t>темы</w:t>
      </w:r>
      <w:r w:rsidR="00D1348E" w:rsidRPr="00E10BE3">
        <w:rPr>
          <w:kern w:val="0"/>
          <w:sz w:val="28"/>
          <w:szCs w:val="28"/>
        </w:rPr>
        <w:t xml:space="preserve"> </w:t>
      </w:r>
      <w:r w:rsidRPr="00E10BE3">
        <w:rPr>
          <w:kern w:val="0"/>
          <w:sz w:val="28"/>
          <w:szCs w:val="28"/>
        </w:rPr>
        <w:t>искусства.</w:t>
      </w:r>
    </w:p>
    <w:p w:rsidR="00B97C4C" w:rsidRPr="00E10BE3" w:rsidRDefault="00B97C4C" w:rsidP="0056466A">
      <w:pPr>
        <w:ind w:firstLine="709"/>
        <w:jc w:val="both"/>
        <w:rPr>
          <w:kern w:val="0"/>
          <w:sz w:val="28"/>
          <w:szCs w:val="28"/>
        </w:rPr>
      </w:pPr>
      <w:r w:rsidRPr="00E10BE3">
        <w:rPr>
          <w:kern w:val="0"/>
          <w:sz w:val="28"/>
          <w:szCs w:val="28"/>
        </w:rPr>
        <w:t>О</w:t>
      </w:r>
      <w:r w:rsidR="00D1348E" w:rsidRPr="00E10BE3">
        <w:rPr>
          <w:kern w:val="0"/>
          <w:sz w:val="28"/>
          <w:szCs w:val="28"/>
        </w:rPr>
        <w:t xml:space="preserve"> </w:t>
      </w:r>
      <w:r w:rsidRPr="00E10BE3">
        <w:rPr>
          <w:kern w:val="0"/>
          <w:sz w:val="28"/>
          <w:szCs w:val="28"/>
        </w:rPr>
        <w:t>чём</w:t>
      </w:r>
      <w:r w:rsidR="00D1348E" w:rsidRPr="00E10BE3">
        <w:rPr>
          <w:kern w:val="0"/>
          <w:sz w:val="28"/>
          <w:szCs w:val="28"/>
        </w:rPr>
        <w:t xml:space="preserve"> </w:t>
      </w:r>
      <w:r w:rsidRPr="00E10BE3">
        <w:rPr>
          <w:kern w:val="0"/>
          <w:sz w:val="28"/>
          <w:szCs w:val="28"/>
        </w:rPr>
        <w:t>говорит</w:t>
      </w:r>
      <w:r w:rsidR="00D1348E" w:rsidRPr="00E10BE3">
        <w:rPr>
          <w:kern w:val="0"/>
          <w:sz w:val="28"/>
          <w:szCs w:val="28"/>
        </w:rPr>
        <w:t xml:space="preserve"> </w:t>
      </w:r>
      <w:r w:rsidRPr="00E10BE3">
        <w:rPr>
          <w:kern w:val="0"/>
          <w:sz w:val="28"/>
          <w:szCs w:val="28"/>
        </w:rPr>
        <w:t>искусство?</w:t>
      </w:r>
    </w:p>
    <w:p w:rsidR="00B97C4C" w:rsidRPr="00E10BE3" w:rsidRDefault="00B97C4C" w:rsidP="0056466A">
      <w:pPr>
        <w:ind w:firstLine="709"/>
        <w:jc w:val="both"/>
        <w:rPr>
          <w:kern w:val="0"/>
          <w:sz w:val="28"/>
          <w:szCs w:val="28"/>
        </w:rPr>
      </w:pPr>
      <w:r w:rsidRPr="00E10BE3">
        <w:rPr>
          <w:kern w:val="0"/>
          <w:sz w:val="28"/>
          <w:szCs w:val="28"/>
        </w:rPr>
        <w:t>Земля</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наш</w:t>
      </w:r>
      <w:r w:rsidR="00D1348E" w:rsidRPr="00E10BE3">
        <w:rPr>
          <w:kern w:val="0"/>
          <w:sz w:val="28"/>
          <w:szCs w:val="28"/>
        </w:rPr>
        <w:t xml:space="preserve"> </w:t>
      </w:r>
      <w:r w:rsidRPr="00E10BE3">
        <w:rPr>
          <w:kern w:val="0"/>
          <w:sz w:val="28"/>
          <w:szCs w:val="28"/>
        </w:rPr>
        <w:t>общий</w:t>
      </w:r>
      <w:r w:rsidR="00D1348E" w:rsidRPr="00E10BE3">
        <w:rPr>
          <w:kern w:val="0"/>
          <w:sz w:val="28"/>
          <w:szCs w:val="28"/>
        </w:rPr>
        <w:t xml:space="preserve"> </w:t>
      </w:r>
      <w:r w:rsidRPr="00E10BE3">
        <w:rPr>
          <w:kern w:val="0"/>
          <w:sz w:val="28"/>
          <w:szCs w:val="28"/>
        </w:rPr>
        <w:t>дом.</w:t>
      </w:r>
      <w:r w:rsidR="00D1348E" w:rsidRPr="00E10BE3">
        <w:rPr>
          <w:kern w:val="0"/>
          <w:sz w:val="28"/>
          <w:szCs w:val="28"/>
        </w:rPr>
        <w:t xml:space="preserve"> </w:t>
      </w:r>
      <w:r w:rsidRPr="00E10BE3">
        <w:rPr>
          <w:kern w:val="0"/>
          <w:sz w:val="28"/>
          <w:szCs w:val="28"/>
        </w:rPr>
        <w:t>Наблюдение</w:t>
      </w:r>
      <w:r w:rsidR="00D1348E" w:rsidRPr="00E10BE3">
        <w:rPr>
          <w:kern w:val="0"/>
          <w:sz w:val="28"/>
          <w:szCs w:val="28"/>
        </w:rPr>
        <w:t xml:space="preserve"> </w:t>
      </w:r>
      <w:r w:rsidRPr="00E10BE3">
        <w:rPr>
          <w:kern w:val="0"/>
          <w:sz w:val="28"/>
          <w:szCs w:val="28"/>
        </w:rPr>
        <w:t>природы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природных</w:t>
      </w:r>
      <w:r w:rsidR="00D1348E" w:rsidRPr="00E10BE3">
        <w:rPr>
          <w:kern w:val="0"/>
          <w:sz w:val="28"/>
          <w:szCs w:val="28"/>
        </w:rPr>
        <w:t xml:space="preserve"> </w:t>
      </w:r>
      <w:r w:rsidRPr="00E10BE3">
        <w:rPr>
          <w:kern w:val="0"/>
          <w:sz w:val="28"/>
          <w:szCs w:val="28"/>
        </w:rPr>
        <w:t>явлений,</w:t>
      </w:r>
      <w:r w:rsidR="00D1348E" w:rsidRPr="00E10BE3">
        <w:rPr>
          <w:kern w:val="0"/>
          <w:sz w:val="28"/>
          <w:szCs w:val="28"/>
        </w:rPr>
        <w:t xml:space="preserve"> </w:t>
      </w:r>
      <w:r w:rsidRPr="00E10BE3">
        <w:rPr>
          <w:kern w:val="0"/>
          <w:sz w:val="28"/>
          <w:szCs w:val="28"/>
        </w:rPr>
        <w:t>различение</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характера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эмоциональных</w:t>
      </w:r>
      <w:r w:rsidR="00D1348E" w:rsidRPr="00E10BE3">
        <w:rPr>
          <w:kern w:val="0"/>
          <w:sz w:val="28"/>
          <w:szCs w:val="28"/>
        </w:rPr>
        <w:t xml:space="preserve"> </w:t>
      </w:r>
      <w:r w:rsidRPr="00E10BE3">
        <w:rPr>
          <w:kern w:val="0"/>
          <w:sz w:val="28"/>
          <w:szCs w:val="28"/>
        </w:rPr>
        <w:t>состояний.</w:t>
      </w:r>
      <w:r w:rsidR="00D1348E" w:rsidRPr="00E10BE3">
        <w:rPr>
          <w:kern w:val="0"/>
          <w:sz w:val="28"/>
          <w:szCs w:val="28"/>
        </w:rPr>
        <w:t xml:space="preserve"> </w:t>
      </w:r>
      <w:r w:rsidRPr="00E10BE3">
        <w:rPr>
          <w:kern w:val="0"/>
          <w:sz w:val="28"/>
          <w:szCs w:val="28"/>
        </w:rPr>
        <w:t>Разница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изображении</w:t>
      </w:r>
      <w:r w:rsidR="00D1348E" w:rsidRPr="00E10BE3">
        <w:rPr>
          <w:kern w:val="0"/>
          <w:sz w:val="28"/>
          <w:szCs w:val="28"/>
        </w:rPr>
        <w:t xml:space="preserve"> </w:t>
      </w:r>
      <w:r w:rsidRPr="00E10BE3">
        <w:rPr>
          <w:kern w:val="0"/>
          <w:sz w:val="28"/>
          <w:szCs w:val="28"/>
        </w:rPr>
        <w:t>природы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разное</w:t>
      </w:r>
      <w:r w:rsidR="00D1348E" w:rsidRPr="00E10BE3">
        <w:rPr>
          <w:kern w:val="0"/>
          <w:sz w:val="28"/>
          <w:szCs w:val="28"/>
        </w:rPr>
        <w:t xml:space="preserve"> </w:t>
      </w:r>
      <w:r w:rsidRPr="00E10BE3">
        <w:rPr>
          <w:kern w:val="0"/>
          <w:sz w:val="28"/>
          <w:szCs w:val="28"/>
        </w:rPr>
        <w:t>время</w:t>
      </w:r>
      <w:r w:rsidR="00D1348E" w:rsidRPr="00E10BE3">
        <w:rPr>
          <w:kern w:val="0"/>
          <w:sz w:val="28"/>
          <w:szCs w:val="28"/>
        </w:rPr>
        <w:t xml:space="preserve"> </w:t>
      </w:r>
      <w:r w:rsidRPr="00E10BE3">
        <w:rPr>
          <w:kern w:val="0"/>
          <w:sz w:val="28"/>
          <w:szCs w:val="28"/>
        </w:rPr>
        <w:t>года,</w:t>
      </w:r>
      <w:r w:rsidR="00D1348E" w:rsidRPr="00E10BE3">
        <w:rPr>
          <w:kern w:val="0"/>
          <w:sz w:val="28"/>
          <w:szCs w:val="28"/>
        </w:rPr>
        <w:t xml:space="preserve"> </w:t>
      </w:r>
      <w:r w:rsidRPr="00E10BE3">
        <w:rPr>
          <w:kern w:val="0"/>
          <w:sz w:val="28"/>
          <w:szCs w:val="28"/>
        </w:rPr>
        <w:t>суток,</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различную</w:t>
      </w:r>
      <w:r w:rsidR="00D1348E" w:rsidRPr="00E10BE3">
        <w:rPr>
          <w:kern w:val="0"/>
          <w:sz w:val="28"/>
          <w:szCs w:val="28"/>
        </w:rPr>
        <w:t xml:space="preserve"> </w:t>
      </w:r>
      <w:r w:rsidRPr="00E10BE3">
        <w:rPr>
          <w:kern w:val="0"/>
          <w:sz w:val="28"/>
          <w:szCs w:val="28"/>
        </w:rPr>
        <w:t>погоду.</w:t>
      </w:r>
      <w:r w:rsidR="00D1348E" w:rsidRPr="00E10BE3">
        <w:rPr>
          <w:kern w:val="0"/>
          <w:sz w:val="28"/>
          <w:szCs w:val="28"/>
        </w:rPr>
        <w:t xml:space="preserve"> </w:t>
      </w:r>
      <w:r w:rsidRPr="00E10BE3">
        <w:rPr>
          <w:kern w:val="0"/>
          <w:sz w:val="28"/>
          <w:szCs w:val="28"/>
        </w:rPr>
        <w:t>Жанр</w:t>
      </w:r>
      <w:r w:rsidR="00D1348E" w:rsidRPr="00E10BE3">
        <w:rPr>
          <w:kern w:val="0"/>
          <w:sz w:val="28"/>
          <w:szCs w:val="28"/>
        </w:rPr>
        <w:t xml:space="preserve"> </w:t>
      </w:r>
      <w:r w:rsidRPr="00E10BE3">
        <w:rPr>
          <w:kern w:val="0"/>
          <w:sz w:val="28"/>
          <w:szCs w:val="28"/>
        </w:rPr>
        <w:t>пейзажа.</w:t>
      </w:r>
      <w:r w:rsidR="00D1348E" w:rsidRPr="00E10BE3">
        <w:rPr>
          <w:kern w:val="0"/>
          <w:sz w:val="28"/>
          <w:szCs w:val="28"/>
        </w:rPr>
        <w:t xml:space="preserve"> </w:t>
      </w:r>
      <w:r w:rsidRPr="00E10BE3">
        <w:rPr>
          <w:kern w:val="0"/>
          <w:sz w:val="28"/>
          <w:szCs w:val="28"/>
        </w:rPr>
        <w:t>Пейзажи</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географических</w:t>
      </w:r>
      <w:r w:rsidR="00D1348E" w:rsidRPr="00E10BE3">
        <w:rPr>
          <w:kern w:val="0"/>
          <w:sz w:val="28"/>
          <w:szCs w:val="28"/>
        </w:rPr>
        <w:t xml:space="preserve"> </w:t>
      </w:r>
      <w:r w:rsidRPr="00E10BE3">
        <w:rPr>
          <w:kern w:val="0"/>
          <w:sz w:val="28"/>
          <w:szCs w:val="28"/>
        </w:rPr>
        <w:t>широт.</w:t>
      </w:r>
      <w:r w:rsidR="00D1348E" w:rsidRPr="00E10BE3">
        <w:rPr>
          <w:kern w:val="0"/>
          <w:sz w:val="28"/>
          <w:szCs w:val="28"/>
        </w:rPr>
        <w:t xml:space="preserve"> </w:t>
      </w:r>
      <w:r w:rsidRPr="00E10BE3">
        <w:rPr>
          <w:kern w:val="0"/>
          <w:sz w:val="28"/>
          <w:szCs w:val="28"/>
        </w:rPr>
        <w:t>Использование</w:t>
      </w:r>
      <w:r w:rsidR="00D1348E" w:rsidRPr="00E10BE3">
        <w:rPr>
          <w:kern w:val="0"/>
          <w:sz w:val="28"/>
          <w:szCs w:val="28"/>
        </w:rPr>
        <w:t xml:space="preserve"> </w:t>
      </w:r>
      <w:r w:rsidRPr="00E10BE3">
        <w:rPr>
          <w:kern w:val="0"/>
          <w:sz w:val="28"/>
          <w:szCs w:val="28"/>
        </w:rPr>
        <w:t>различных</w:t>
      </w:r>
      <w:r w:rsidR="00D1348E" w:rsidRPr="00E10BE3">
        <w:rPr>
          <w:kern w:val="0"/>
          <w:sz w:val="28"/>
          <w:szCs w:val="28"/>
        </w:rPr>
        <w:t xml:space="preserve"> </w:t>
      </w:r>
      <w:r w:rsidRPr="00E10BE3">
        <w:rPr>
          <w:kern w:val="0"/>
          <w:sz w:val="28"/>
          <w:szCs w:val="28"/>
        </w:rPr>
        <w:t>художественных</w:t>
      </w:r>
      <w:r w:rsidR="00D1348E" w:rsidRPr="00E10BE3">
        <w:rPr>
          <w:kern w:val="0"/>
          <w:sz w:val="28"/>
          <w:szCs w:val="28"/>
        </w:rPr>
        <w:t xml:space="preserve"> </w:t>
      </w:r>
      <w:r w:rsidRPr="00E10BE3">
        <w:rPr>
          <w:kern w:val="0"/>
          <w:sz w:val="28"/>
          <w:szCs w:val="28"/>
        </w:rPr>
        <w:t>материалов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сре</w:t>
      </w:r>
      <w:proofErr w:type="gramStart"/>
      <w:r w:rsidRPr="00E10BE3">
        <w:rPr>
          <w:kern w:val="0"/>
          <w:sz w:val="28"/>
          <w:szCs w:val="28"/>
        </w:rPr>
        <w:t>дств</w:t>
      </w:r>
      <w:r w:rsidR="00D1348E" w:rsidRPr="00E10BE3">
        <w:rPr>
          <w:kern w:val="0"/>
          <w:sz w:val="28"/>
          <w:szCs w:val="28"/>
        </w:rPr>
        <w:t xml:space="preserve"> </w:t>
      </w:r>
      <w:r w:rsidRPr="00E10BE3">
        <w:rPr>
          <w:kern w:val="0"/>
          <w:sz w:val="28"/>
          <w:szCs w:val="28"/>
        </w:rPr>
        <w:t>дл</w:t>
      </w:r>
      <w:proofErr w:type="gramEnd"/>
      <w:r w:rsidRPr="00E10BE3">
        <w:rPr>
          <w:kern w:val="0"/>
          <w:sz w:val="28"/>
          <w:szCs w:val="28"/>
        </w:rPr>
        <w:t>я</w:t>
      </w:r>
      <w:r w:rsidR="00D1348E" w:rsidRPr="00E10BE3">
        <w:rPr>
          <w:kern w:val="0"/>
          <w:sz w:val="28"/>
          <w:szCs w:val="28"/>
        </w:rPr>
        <w:t xml:space="preserve"> </w:t>
      </w:r>
      <w:r w:rsidRPr="00E10BE3">
        <w:rPr>
          <w:kern w:val="0"/>
          <w:sz w:val="28"/>
          <w:szCs w:val="28"/>
        </w:rPr>
        <w:t>создания</w:t>
      </w:r>
      <w:r w:rsidR="00D1348E" w:rsidRPr="00E10BE3">
        <w:rPr>
          <w:kern w:val="0"/>
          <w:sz w:val="28"/>
          <w:szCs w:val="28"/>
        </w:rPr>
        <w:t xml:space="preserve"> </w:t>
      </w:r>
      <w:r w:rsidRPr="00E10BE3">
        <w:rPr>
          <w:kern w:val="0"/>
          <w:sz w:val="28"/>
          <w:szCs w:val="28"/>
        </w:rPr>
        <w:t>выразительных</w:t>
      </w:r>
      <w:r w:rsidR="00D1348E" w:rsidRPr="00E10BE3">
        <w:rPr>
          <w:kern w:val="0"/>
          <w:sz w:val="28"/>
          <w:szCs w:val="28"/>
        </w:rPr>
        <w:t xml:space="preserve"> </w:t>
      </w:r>
      <w:r w:rsidRPr="00E10BE3">
        <w:rPr>
          <w:kern w:val="0"/>
          <w:sz w:val="28"/>
          <w:szCs w:val="28"/>
        </w:rPr>
        <w:t>образов</w:t>
      </w:r>
      <w:r w:rsidR="00D1348E" w:rsidRPr="00E10BE3">
        <w:rPr>
          <w:kern w:val="0"/>
          <w:sz w:val="28"/>
          <w:szCs w:val="28"/>
        </w:rPr>
        <w:t xml:space="preserve"> </w:t>
      </w:r>
      <w:r w:rsidRPr="00E10BE3">
        <w:rPr>
          <w:kern w:val="0"/>
          <w:sz w:val="28"/>
          <w:szCs w:val="28"/>
        </w:rPr>
        <w:t>природы.</w:t>
      </w:r>
      <w:r w:rsidR="00D1348E" w:rsidRPr="00E10BE3">
        <w:rPr>
          <w:kern w:val="0"/>
          <w:sz w:val="28"/>
          <w:szCs w:val="28"/>
        </w:rPr>
        <w:t xml:space="preserve"> </w:t>
      </w:r>
      <w:r w:rsidRPr="00E10BE3">
        <w:rPr>
          <w:kern w:val="0"/>
          <w:sz w:val="28"/>
          <w:szCs w:val="28"/>
        </w:rPr>
        <w:t>Постройки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природе:</w:t>
      </w:r>
      <w:r w:rsidR="00D1348E" w:rsidRPr="00E10BE3">
        <w:rPr>
          <w:kern w:val="0"/>
          <w:sz w:val="28"/>
          <w:szCs w:val="28"/>
        </w:rPr>
        <w:t xml:space="preserve"> </w:t>
      </w:r>
      <w:r w:rsidRPr="00E10BE3">
        <w:rPr>
          <w:kern w:val="0"/>
          <w:sz w:val="28"/>
          <w:szCs w:val="28"/>
        </w:rPr>
        <w:t>птичьи</w:t>
      </w:r>
      <w:r w:rsidR="00D1348E" w:rsidRPr="00E10BE3">
        <w:rPr>
          <w:kern w:val="0"/>
          <w:sz w:val="28"/>
          <w:szCs w:val="28"/>
        </w:rPr>
        <w:t xml:space="preserve"> </w:t>
      </w:r>
      <w:r w:rsidRPr="00E10BE3">
        <w:rPr>
          <w:kern w:val="0"/>
          <w:sz w:val="28"/>
          <w:szCs w:val="28"/>
        </w:rPr>
        <w:t>гнёзда,</w:t>
      </w:r>
      <w:r w:rsidR="00D1348E" w:rsidRPr="00E10BE3">
        <w:rPr>
          <w:kern w:val="0"/>
          <w:sz w:val="28"/>
          <w:szCs w:val="28"/>
        </w:rPr>
        <w:t xml:space="preserve"> </w:t>
      </w:r>
      <w:r w:rsidRPr="00E10BE3">
        <w:rPr>
          <w:kern w:val="0"/>
          <w:sz w:val="28"/>
          <w:szCs w:val="28"/>
        </w:rPr>
        <w:t>норы,</w:t>
      </w:r>
      <w:r w:rsidR="00D1348E" w:rsidRPr="00E10BE3">
        <w:rPr>
          <w:kern w:val="0"/>
          <w:sz w:val="28"/>
          <w:szCs w:val="28"/>
        </w:rPr>
        <w:t xml:space="preserve"> </w:t>
      </w:r>
      <w:r w:rsidRPr="00E10BE3">
        <w:rPr>
          <w:kern w:val="0"/>
          <w:sz w:val="28"/>
          <w:szCs w:val="28"/>
        </w:rPr>
        <w:t>ульи,</w:t>
      </w:r>
      <w:r w:rsidR="00D1348E" w:rsidRPr="00E10BE3">
        <w:rPr>
          <w:kern w:val="0"/>
          <w:sz w:val="28"/>
          <w:szCs w:val="28"/>
        </w:rPr>
        <w:t xml:space="preserve"> </w:t>
      </w:r>
      <w:r w:rsidRPr="00E10BE3">
        <w:rPr>
          <w:kern w:val="0"/>
          <w:sz w:val="28"/>
          <w:szCs w:val="28"/>
        </w:rPr>
        <w:t>панцирь</w:t>
      </w:r>
      <w:r w:rsidR="00D1348E" w:rsidRPr="00E10BE3">
        <w:rPr>
          <w:kern w:val="0"/>
          <w:sz w:val="28"/>
          <w:szCs w:val="28"/>
        </w:rPr>
        <w:t xml:space="preserve"> </w:t>
      </w:r>
      <w:r w:rsidRPr="00E10BE3">
        <w:rPr>
          <w:kern w:val="0"/>
          <w:sz w:val="28"/>
          <w:szCs w:val="28"/>
        </w:rPr>
        <w:t>черепахи,</w:t>
      </w:r>
      <w:r w:rsidR="00D1348E" w:rsidRPr="00E10BE3">
        <w:rPr>
          <w:kern w:val="0"/>
          <w:sz w:val="28"/>
          <w:szCs w:val="28"/>
        </w:rPr>
        <w:t xml:space="preserve"> </w:t>
      </w:r>
      <w:r w:rsidRPr="00E10BE3">
        <w:rPr>
          <w:kern w:val="0"/>
          <w:sz w:val="28"/>
          <w:szCs w:val="28"/>
        </w:rPr>
        <w:t>домик</w:t>
      </w:r>
      <w:r w:rsidR="00D1348E" w:rsidRPr="00E10BE3">
        <w:rPr>
          <w:kern w:val="0"/>
          <w:sz w:val="28"/>
          <w:szCs w:val="28"/>
        </w:rPr>
        <w:t xml:space="preserve"> </w:t>
      </w:r>
      <w:r w:rsidRPr="00E10BE3">
        <w:rPr>
          <w:kern w:val="0"/>
          <w:sz w:val="28"/>
          <w:szCs w:val="28"/>
        </w:rPr>
        <w:t>улитки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д.</w:t>
      </w:r>
      <w:r w:rsidR="00D1348E" w:rsidRPr="00E10BE3">
        <w:rPr>
          <w:kern w:val="0"/>
          <w:sz w:val="28"/>
          <w:szCs w:val="28"/>
        </w:rPr>
        <w:t xml:space="preserve"> </w:t>
      </w:r>
      <w:r w:rsidRPr="00E10BE3">
        <w:rPr>
          <w:kern w:val="0"/>
          <w:sz w:val="28"/>
          <w:szCs w:val="28"/>
        </w:rPr>
        <w:t>Восприятие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эмоциональная</w:t>
      </w:r>
      <w:r w:rsidR="00D1348E" w:rsidRPr="00E10BE3">
        <w:rPr>
          <w:kern w:val="0"/>
          <w:sz w:val="28"/>
          <w:szCs w:val="28"/>
        </w:rPr>
        <w:t xml:space="preserve"> </w:t>
      </w:r>
      <w:r w:rsidRPr="00E10BE3">
        <w:rPr>
          <w:kern w:val="0"/>
          <w:sz w:val="28"/>
          <w:szCs w:val="28"/>
        </w:rPr>
        <w:t>оценка</w:t>
      </w:r>
      <w:r w:rsidR="00D1348E" w:rsidRPr="00E10BE3">
        <w:rPr>
          <w:kern w:val="0"/>
          <w:sz w:val="28"/>
          <w:szCs w:val="28"/>
        </w:rPr>
        <w:t xml:space="preserve"> </w:t>
      </w:r>
      <w:r w:rsidRPr="00E10BE3">
        <w:rPr>
          <w:kern w:val="0"/>
          <w:sz w:val="28"/>
          <w:szCs w:val="28"/>
        </w:rPr>
        <w:t>шедевров</w:t>
      </w:r>
      <w:r w:rsidR="00D1348E" w:rsidRPr="00E10BE3">
        <w:rPr>
          <w:kern w:val="0"/>
          <w:sz w:val="28"/>
          <w:szCs w:val="28"/>
        </w:rPr>
        <w:t xml:space="preserve"> </w:t>
      </w:r>
      <w:r w:rsidRPr="00E10BE3">
        <w:rPr>
          <w:kern w:val="0"/>
          <w:sz w:val="28"/>
          <w:szCs w:val="28"/>
        </w:rPr>
        <w:t>русского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зарубежного</w:t>
      </w:r>
      <w:r w:rsidR="00D1348E" w:rsidRPr="00E10BE3">
        <w:rPr>
          <w:kern w:val="0"/>
          <w:sz w:val="28"/>
          <w:szCs w:val="28"/>
        </w:rPr>
        <w:t xml:space="preserve"> </w:t>
      </w:r>
      <w:r w:rsidRPr="00E10BE3">
        <w:rPr>
          <w:kern w:val="0"/>
          <w:sz w:val="28"/>
          <w:szCs w:val="28"/>
        </w:rPr>
        <w:t>искусства,</w:t>
      </w:r>
      <w:r w:rsidR="00D1348E" w:rsidRPr="00E10BE3">
        <w:rPr>
          <w:kern w:val="0"/>
          <w:sz w:val="28"/>
          <w:szCs w:val="28"/>
        </w:rPr>
        <w:t xml:space="preserve"> </w:t>
      </w:r>
      <w:r w:rsidRPr="00E10BE3">
        <w:rPr>
          <w:kern w:val="0"/>
          <w:sz w:val="28"/>
          <w:szCs w:val="28"/>
        </w:rPr>
        <w:t>изображающих</w:t>
      </w:r>
      <w:r w:rsidR="00D1348E" w:rsidRPr="00E10BE3">
        <w:rPr>
          <w:kern w:val="0"/>
          <w:sz w:val="28"/>
          <w:szCs w:val="28"/>
        </w:rPr>
        <w:t xml:space="preserve"> </w:t>
      </w:r>
      <w:r w:rsidRPr="00E10BE3">
        <w:rPr>
          <w:kern w:val="0"/>
          <w:sz w:val="28"/>
          <w:szCs w:val="28"/>
        </w:rPr>
        <w:t>природу.</w:t>
      </w:r>
      <w:r w:rsidR="00D1348E" w:rsidRPr="00E10BE3">
        <w:rPr>
          <w:kern w:val="0"/>
          <w:sz w:val="28"/>
          <w:szCs w:val="28"/>
        </w:rPr>
        <w:t xml:space="preserve"> </w:t>
      </w:r>
      <w:r w:rsidRPr="00E10BE3">
        <w:rPr>
          <w:kern w:val="0"/>
          <w:sz w:val="28"/>
          <w:szCs w:val="28"/>
        </w:rPr>
        <w:t>Общность</w:t>
      </w:r>
      <w:r w:rsidR="00D1348E" w:rsidRPr="00E10BE3">
        <w:rPr>
          <w:kern w:val="0"/>
          <w:sz w:val="28"/>
          <w:szCs w:val="28"/>
        </w:rPr>
        <w:t xml:space="preserve"> </w:t>
      </w:r>
      <w:r w:rsidRPr="00E10BE3">
        <w:rPr>
          <w:kern w:val="0"/>
          <w:sz w:val="28"/>
          <w:szCs w:val="28"/>
        </w:rPr>
        <w:t>тематики,</w:t>
      </w:r>
      <w:r w:rsidR="00D1348E" w:rsidRPr="00E10BE3">
        <w:rPr>
          <w:kern w:val="0"/>
          <w:sz w:val="28"/>
          <w:szCs w:val="28"/>
        </w:rPr>
        <w:t xml:space="preserve"> </w:t>
      </w:r>
      <w:r w:rsidRPr="00E10BE3">
        <w:rPr>
          <w:kern w:val="0"/>
          <w:sz w:val="28"/>
          <w:szCs w:val="28"/>
        </w:rPr>
        <w:t>передаваемых</w:t>
      </w:r>
      <w:r w:rsidR="00D1348E" w:rsidRPr="00E10BE3">
        <w:rPr>
          <w:kern w:val="0"/>
          <w:sz w:val="28"/>
          <w:szCs w:val="28"/>
        </w:rPr>
        <w:t xml:space="preserve"> </w:t>
      </w:r>
      <w:r w:rsidRPr="00E10BE3">
        <w:rPr>
          <w:kern w:val="0"/>
          <w:sz w:val="28"/>
          <w:szCs w:val="28"/>
        </w:rPr>
        <w:t>чувств,</w:t>
      </w:r>
      <w:r w:rsidR="00D1348E" w:rsidRPr="00E10BE3">
        <w:rPr>
          <w:kern w:val="0"/>
          <w:sz w:val="28"/>
          <w:szCs w:val="28"/>
        </w:rPr>
        <w:t xml:space="preserve"> </w:t>
      </w:r>
      <w:r w:rsidRPr="00E10BE3">
        <w:rPr>
          <w:kern w:val="0"/>
          <w:sz w:val="28"/>
          <w:szCs w:val="28"/>
        </w:rPr>
        <w:t>отношения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природе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произведениях</w:t>
      </w:r>
      <w:r w:rsidR="00D1348E" w:rsidRPr="00E10BE3">
        <w:rPr>
          <w:kern w:val="0"/>
          <w:sz w:val="28"/>
          <w:szCs w:val="28"/>
        </w:rPr>
        <w:t xml:space="preserve"> </w:t>
      </w:r>
      <w:r w:rsidRPr="00E10BE3">
        <w:rPr>
          <w:kern w:val="0"/>
          <w:sz w:val="28"/>
          <w:szCs w:val="28"/>
        </w:rPr>
        <w:t>авторов</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представителей</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культур,</w:t>
      </w:r>
      <w:r w:rsidR="00D1348E" w:rsidRPr="00E10BE3">
        <w:rPr>
          <w:kern w:val="0"/>
          <w:sz w:val="28"/>
          <w:szCs w:val="28"/>
        </w:rPr>
        <w:t xml:space="preserve"> </w:t>
      </w:r>
      <w:r w:rsidRPr="00E10BE3">
        <w:rPr>
          <w:kern w:val="0"/>
          <w:sz w:val="28"/>
          <w:szCs w:val="28"/>
        </w:rPr>
        <w:t>народов</w:t>
      </w:r>
      <w:r w:rsidR="00D1348E" w:rsidRPr="00E10BE3">
        <w:rPr>
          <w:kern w:val="0"/>
          <w:sz w:val="28"/>
          <w:szCs w:val="28"/>
        </w:rPr>
        <w:t xml:space="preserve"> </w:t>
      </w:r>
      <w:r w:rsidRPr="00E10BE3">
        <w:rPr>
          <w:kern w:val="0"/>
          <w:sz w:val="28"/>
          <w:szCs w:val="28"/>
        </w:rPr>
        <w:t>стран</w:t>
      </w:r>
      <w:r w:rsidR="00D1348E" w:rsidRPr="00E10BE3">
        <w:rPr>
          <w:kern w:val="0"/>
          <w:sz w:val="28"/>
          <w:szCs w:val="28"/>
        </w:rPr>
        <w:t xml:space="preserve"> </w:t>
      </w:r>
      <w:r w:rsidRPr="00E10BE3">
        <w:rPr>
          <w:kern w:val="0"/>
          <w:sz w:val="28"/>
          <w:szCs w:val="28"/>
        </w:rPr>
        <w:t>(например,</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Саврасов,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Левитан,</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Шишкин,</w:t>
      </w:r>
      <w:r w:rsidR="00D1348E" w:rsidRPr="00E10BE3">
        <w:rPr>
          <w:kern w:val="0"/>
          <w:sz w:val="28"/>
          <w:szCs w:val="28"/>
        </w:rPr>
        <w:t xml:space="preserve"> </w:t>
      </w:r>
      <w:r w:rsidRPr="00E10BE3">
        <w:rPr>
          <w:kern w:val="0"/>
          <w:sz w:val="28"/>
          <w:szCs w:val="28"/>
        </w:rPr>
        <w:t>Н.</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Рерих,</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Моне,</w:t>
      </w:r>
      <w:r w:rsidR="00D1348E" w:rsidRPr="00E10BE3">
        <w:rPr>
          <w:kern w:val="0"/>
          <w:sz w:val="28"/>
          <w:szCs w:val="28"/>
        </w:rPr>
        <w:t xml:space="preserve"> </w:t>
      </w:r>
      <w:r w:rsidRPr="00E10BE3">
        <w:rPr>
          <w:kern w:val="0"/>
          <w:sz w:val="28"/>
          <w:szCs w:val="28"/>
        </w:rPr>
        <w:t>П.</w:t>
      </w:r>
      <w:r w:rsidR="00D1348E" w:rsidRPr="00E10BE3">
        <w:rPr>
          <w:kern w:val="0"/>
          <w:sz w:val="28"/>
          <w:szCs w:val="28"/>
        </w:rPr>
        <w:t xml:space="preserve"> </w:t>
      </w:r>
      <w:r w:rsidRPr="00E10BE3">
        <w:rPr>
          <w:kern w:val="0"/>
          <w:sz w:val="28"/>
          <w:szCs w:val="28"/>
        </w:rPr>
        <w:t>Сезанн,</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Ван</w:t>
      </w:r>
      <w:r w:rsidR="00D1348E" w:rsidRPr="00E10BE3">
        <w:rPr>
          <w:kern w:val="0"/>
          <w:sz w:val="28"/>
          <w:szCs w:val="28"/>
        </w:rPr>
        <w:t xml:space="preserve"> </w:t>
      </w:r>
      <w:r w:rsidRPr="00E10BE3">
        <w:rPr>
          <w:kern w:val="0"/>
          <w:sz w:val="28"/>
          <w:szCs w:val="28"/>
        </w:rPr>
        <w:t>Гог</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др.).</w:t>
      </w:r>
      <w:r w:rsidR="00D1348E" w:rsidRPr="00E10BE3">
        <w:rPr>
          <w:kern w:val="0"/>
          <w:sz w:val="28"/>
          <w:szCs w:val="28"/>
        </w:rPr>
        <w:t xml:space="preserve"> </w:t>
      </w:r>
      <w:r w:rsidRPr="00E10BE3">
        <w:rPr>
          <w:kern w:val="0"/>
          <w:sz w:val="28"/>
          <w:szCs w:val="28"/>
        </w:rPr>
        <w:t>Знакомство</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несколькими</w:t>
      </w:r>
      <w:r w:rsidR="00D1348E" w:rsidRPr="00E10BE3">
        <w:rPr>
          <w:kern w:val="0"/>
          <w:sz w:val="28"/>
          <w:szCs w:val="28"/>
        </w:rPr>
        <w:t xml:space="preserve"> </w:t>
      </w:r>
      <w:r w:rsidRPr="00E10BE3">
        <w:rPr>
          <w:kern w:val="0"/>
          <w:sz w:val="28"/>
          <w:szCs w:val="28"/>
        </w:rPr>
        <w:t>наиболее</w:t>
      </w:r>
      <w:r w:rsidR="00D1348E" w:rsidRPr="00E10BE3">
        <w:rPr>
          <w:kern w:val="0"/>
          <w:sz w:val="28"/>
          <w:szCs w:val="28"/>
        </w:rPr>
        <w:t xml:space="preserve"> </w:t>
      </w:r>
      <w:r w:rsidRPr="00E10BE3">
        <w:rPr>
          <w:kern w:val="0"/>
          <w:sz w:val="28"/>
          <w:szCs w:val="28"/>
        </w:rPr>
        <w:t>яркими</w:t>
      </w:r>
      <w:r w:rsidR="00D1348E" w:rsidRPr="00E10BE3">
        <w:rPr>
          <w:kern w:val="0"/>
          <w:sz w:val="28"/>
          <w:szCs w:val="28"/>
        </w:rPr>
        <w:t xml:space="preserve"> </w:t>
      </w:r>
      <w:r w:rsidRPr="00E10BE3">
        <w:rPr>
          <w:kern w:val="0"/>
          <w:sz w:val="28"/>
          <w:szCs w:val="28"/>
        </w:rPr>
        <w:t>культурами</w:t>
      </w:r>
      <w:r w:rsidR="00D1348E" w:rsidRPr="00E10BE3">
        <w:rPr>
          <w:kern w:val="0"/>
          <w:sz w:val="28"/>
          <w:szCs w:val="28"/>
        </w:rPr>
        <w:t xml:space="preserve"> </w:t>
      </w:r>
      <w:r w:rsidRPr="00E10BE3">
        <w:rPr>
          <w:kern w:val="0"/>
          <w:sz w:val="28"/>
          <w:szCs w:val="28"/>
        </w:rPr>
        <w:t>мира,</w:t>
      </w:r>
      <w:r w:rsidR="00D1348E" w:rsidRPr="00E10BE3">
        <w:rPr>
          <w:kern w:val="0"/>
          <w:sz w:val="28"/>
          <w:szCs w:val="28"/>
        </w:rPr>
        <w:t xml:space="preserve"> </w:t>
      </w:r>
      <w:r w:rsidRPr="00E10BE3">
        <w:rPr>
          <w:kern w:val="0"/>
          <w:sz w:val="28"/>
          <w:szCs w:val="28"/>
        </w:rPr>
        <w:t>представляющими</w:t>
      </w:r>
      <w:r w:rsidR="00D1348E" w:rsidRPr="00E10BE3">
        <w:rPr>
          <w:kern w:val="0"/>
          <w:sz w:val="28"/>
          <w:szCs w:val="28"/>
        </w:rPr>
        <w:t xml:space="preserve"> </w:t>
      </w:r>
      <w:r w:rsidRPr="00E10BE3">
        <w:rPr>
          <w:kern w:val="0"/>
          <w:sz w:val="28"/>
          <w:szCs w:val="28"/>
        </w:rPr>
        <w:t>разные</w:t>
      </w:r>
      <w:r w:rsidR="00D1348E" w:rsidRPr="00E10BE3">
        <w:rPr>
          <w:kern w:val="0"/>
          <w:sz w:val="28"/>
          <w:szCs w:val="28"/>
        </w:rPr>
        <w:t xml:space="preserve"> </w:t>
      </w:r>
      <w:r w:rsidRPr="00E10BE3">
        <w:rPr>
          <w:kern w:val="0"/>
          <w:sz w:val="28"/>
          <w:szCs w:val="28"/>
        </w:rPr>
        <w:t>народы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эпохи</w:t>
      </w:r>
      <w:r w:rsidR="00D1348E" w:rsidRPr="00E10BE3">
        <w:rPr>
          <w:kern w:val="0"/>
          <w:sz w:val="28"/>
          <w:szCs w:val="28"/>
        </w:rPr>
        <w:t xml:space="preserve"> </w:t>
      </w:r>
      <w:r w:rsidRPr="00E10BE3">
        <w:rPr>
          <w:kern w:val="0"/>
          <w:sz w:val="28"/>
          <w:szCs w:val="28"/>
        </w:rPr>
        <w:t>(например,</w:t>
      </w:r>
      <w:r w:rsidR="00D1348E" w:rsidRPr="00E10BE3">
        <w:rPr>
          <w:kern w:val="0"/>
          <w:sz w:val="28"/>
          <w:szCs w:val="28"/>
        </w:rPr>
        <w:t xml:space="preserve"> </w:t>
      </w:r>
      <w:r w:rsidRPr="00E10BE3">
        <w:rPr>
          <w:kern w:val="0"/>
          <w:sz w:val="28"/>
          <w:szCs w:val="28"/>
        </w:rPr>
        <w:t>Древняя</w:t>
      </w:r>
      <w:r w:rsidR="00D1348E" w:rsidRPr="00E10BE3">
        <w:rPr>
          <w:kern w:val="0"/>
          <w:sz w:val="28"/>
          <w:szCs w:val="28"/>
        </w:rPr>
        <w:t xml:space="preserve"> </w:t>
      </w:r>
      <w:r w:rsidRPr="00E10BE3">
        <w:rPr>
          <w:kern w:val="0"/>
          <w:sz w:val="28"/>
          <w:szCs w:val="28"/>
        </w:rPr>
        <w:t>Греция,</w:t>
      </w:r>
      <w:r w:rsidR="00D1348E" w:rsidRPr="00E10BE3">
        <w:rPr>
          <w:kern w:val="0"/>
          <w:sz w:val="28"/>
          <w:szCs w:val="28"/>
        </w:rPr>
        <w:t xml:space="preserve"> </w:t>
      </w:r>
      <w:r w:rsidRPr="00E10BE3">
        <w:rPr>
          <w:kern w:val="0"/>
          <w:sz w:val="28"/>
          <w:szCs w:val="28"/>
        </w:rPr>
        <w:t>средневековая</w:t>
      </w:r>
      <w:r w:rsidR="00D1348E" w:rsidRPr="00E10BE3">
        <w:rPr>
          <w:kern w:val="0"/>
          <w:sz w:val="28"/>
          <w:szCs w:val="28"/>
        </w:rPr>
        <w:t xml:space="preserve"> </w:t>
      </w:r>
      <w:r w:rsidRPr="00E10BE3">
        <w:rPr>
          <w:kern w:val="0"/>
          <w:sz w:val="28"/>
          <w:szCs w:val="28"/>
        </w:rPr>
        <w:t>Европа,</w:t>
      </w:r>
      <w:r w:rsidR="00D1348E" w:rsidRPr="00E10BE3">
        <w:rPr>
          <w:kern w:val="0"/>
          <w:sz w:val="28"/>
          <w:szCs w:val="28"/>
        </w:rPr>
        <w:t xml:space="preserve"> </w:t>
      </w:r>
      <w:r w:rsidRPr="00E10BE3">
        <w:rPr>
          <w:kern w:val="0"/>
          <w:sz w:val="28"/>
          <w:szCs w:val="28"/>
        </w:rPr>
        <w:t>Япония</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Индия).</w:t>
      </w:r>
      <w:r w:rsidR="00D1348E" w:rsidRPr="00E10BE3">
        <w:rPr>
          <w:kern w:val="0"/>
          <w:sz w:val="28"/>
          <w:szCs w:val="28"/>
        </w:rPr>
        <w:t xml:space="preserve"> </w:t>
      </w:r>
      <w:r w:rsidRPr="00E10BE3">
        <w:rPr>
          <w:kern w:val="0"/>
          <w:sz w:val="28"/>
          <w:szCs w:val="28"/>
        </w:rPr>
        <w:t>Роль</w:t>
      </w:r>
      <w:r w:rsidR="00D1348E" w:rsidRPr="00E10BE3">
        <w:rPr>
          <w:kern w:val="0"/>
          <w:sz w:val="28"/>
          <w:szCs w:val="28"/>
        </w:rPr>
        <w:t xml:space="preserve"> </w:t>
      </w:r>
      <w:r w:rsidRPr="00E10BE3">
        <w:rPr>
          <w:kern w:val="0"/>
          <w:sz w:val="28"/>
          <w:szCs w:val="28"/>
        </w:rPr>
        <w:t>природных</w:t>
      </w:r>
      <w:r w:rsidR="00D1348E" w:rsidRPr="00E10BE3">
        <w:rPr>
          <w:kern w:val="0"/>
          <w:sz w:val="28"/>
          <w:szCs w:val="28"/>
        </w:rPr>
        <w:t xml:space="preserve"> </w:t>
      </w:r>
      <w:r w:rsidRPr="00E10BE3">
        <w:rPr>
          <w:kern w:val="0"/>
          <w:sz w:val="28"/>
          <w:szCs w:val="28"/>
        </w:rPr>
        <w:t>условий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характере</w:t>
      </w:r>
      <w:r w:rsidR="00D1348E" w:rsidRPr="00E10BE3">
        <w:rPr>
          <w:kern w:val="0"/>
          <w:sz w:val="28"/>
          <w:szCs w:val="28"/>
        </w:rPr>
        <w:t xml:space="preserve"> </w:t>
      </w:r>
      <w:r w:rsidRPr="00E10BE3">
        <w:rPr>
          <w:kern w:val="0"/>
          <w:sz w:val="28"/>
          <w:szCs w:val="28"/>
        </w:rPr>
        <w:t>культурных</w:t>
      </w:r>
      <w:r w:rsidR="00D1348E" w:rsidRPr="00E10BE3">
        <w:rPr>
          <w:kern w:val="0"/>
          <w:sz w:val="28"/>
          <w:szCs w:val="28"/>
        </w:rPr>
        <w:t xml:space="preserve"> </w:t>
      </w:r>
      <w:r w:rsidRPr="00E10BE3">
        <w:rPr>
          <w:kern w:val="0"/>
          <w:sz w:val="28"/>
          <w:szCs w:val="28"/>
        </w:rPr>
        <w:t>традиций</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народов</w:t>
      </w:r>
      <w:r w:rsidR="00D1348E" w:rsidRPr="00E10BE3">
        <w:rPr>
          <w:kern w:val="0"/>
          <w:sz w:val="28"/>
          <w:szCs w:val="28"/>
        </w:rPr>
        <w:t xml:space="preserve"> </w:t>
      </w:r>
      <w:r w:rsidRPr="00E10BE3">
        <w:rPr>
          <w:kern w:val="0"/>
          <w:sz w:val="28"/>
          <w:szCs w:val="28"/>
        </w:rPr>
        <w:t>мира.</w:t>
      </w:r>
      <w:r w:rsidR="00D1348E" w:rsidRPr="00E10BE3">
        <w:rPr>
          <w:kern w:val="0"/>
          <w:sz w:val="28"/>
          <w:szCs w:val="28"/>
        </w:rPr>
        <w:t xml:space="preserve"> </w:t>
      </w:r>
      <w:r w:rsidRPr="00E10BE3">
        <w:rPr>
          <w:kern w:val="0"/>
          <w:sz w:val="28"/>
          <w:szCs w:val="28"/>
        </w:rPr>
        <w:t>Образ</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искусстве</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народов.</w:t>
      </w:r>
      <w:r w:rsidR="00D1348E" w:rsidRPr="00E10BE3">
        <w:rPr>
          <w:kern w:val="0"/>
          <w:sz w:val="28"/>
          <w:szCs w:val="28"/>
        </w:rPr>
        <w:t xml:space="preserve"> </w:t>
      </w:r>
      <w:r w:rsidRPr="00E10BE3">
        <w:rPr>
          <w:kern w:val="0"/>
          <w:sz w:val="28"/>
          <w:szCs w:val="28"/>
        </w:rPr>
        <w:t>Образы</w:t>
      </w:r>
      <w:r w:rsidR="00D1348E" w:rsidRPr="00E10BE3">
        <w:rPr>
          <w:kern w:val="0"/>
          <w:sz w:val="28"/>
          <w:szCs w:val="28"/>
        </w:rPr>
        <w:t xml:space="preserve"> </w:t>
      </w:r>
      <w:r w:rsidRPr="00E10BE3">
        <w:rPr>
          <w:kern w:val="0"/>
          <w:sz w:val="28"/>
          <w:szCs w:val="28"/>
        </w:rPr>
        <w:t>архитектуры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декоративно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прикладного</w:t>
      </w:r>
      <w:r w:rsidR="00D1348E" w:rsidRPr="00E10BE3">
        <w:rPr>
          <w:kern w:val="0"/>
          <w:sz w:val="28"/>
          <w:szCs w:val="28"/>
        </w:rPr>
        <w:t xml:space="preserve"> </w:t>
      </w:r>
      <w:r w:rsidRPr="00E10BE3">
        <w:rPr>
          <w:kern w:val="0"/>
          <w:sz w:val="28"/>
          <w:szCs w:val="28"/>
        </w:rPr>
        <w:t>искусства.</w:t>
      </w:r>
    </w:p>
    <w:p w:rsidR="00B97C4C" w:rsidRPr="00E10BE3" w:rsidRDefault="00B97C4C" w:rsidP="0056466A">
      <w:pPr>
        <w:ind w:firstLine="709"/>
        <w:jc w:val="both"/>
        <w:rPr>
          <w:kern w:val="0"/>
          <w:sz w:val="28"/>
          <w:szCs w:val="28"/>
        </w:rPr>
      </w:pPr>
      <w:r w:rsidRPr="00E10BE3">
        <w:rPr>
          <w:kern w:val="0"/>
          <w:sz w:val="28"/>
          <w:szCs w:val="28"/>
        </w:rPr>
        <w:t>Родина</w:t>
      </w:r>
      <w:r w:rsidR="00D1348E" w:rsidRPr="00E10BE3">
        <w:rPr>
          <w:kern w:val="0"/>
          <w:sz w:val="28"/>
          <w:szCs w:val="28"/>
        </w:rPr>
        <w:t xml:space="preserve"> </w:t>
      </w:r>
      <w:r w:rsidRPr="00E10BE3">
        <w:rPr>
          <w:kern w:val="0"/>
          <w:sz w:val="28"/>
          <w:szCs w:val="28"/>
        </w:rPr>
        <w:t>моя</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Россия.</w:t>
      </w:r>
      <w:r w:rsidR="00D1348E" w:rsidRPr="00E10BE3">
        <w:rPr>
          <w:kern w:val="0"/>
          <w:sz w:val="28"/>
          <w:szCs w:val="28"/>
        </w:rPr>
        <w:t xml:space="preserve"> </w:t>
      </w:r>
      <w:r w:rsidRPr="00E10BE3">
        <w:rPr>
          <w:kern w:val="0"/>
          <w:sz w:val="28"/>
          <w:szCs w:val="28"/>
        </w:rPr>
        <w:t>Роль</w:t>
      </w:r>
      <w:r w:rsidR="00D1348E" w:rsidRPr="00E10BE3">
        <w:rPr>
          <w:kern w:val="0"/>
          <w:sz w:val="28"/>
          <w:szCs w:val="28"/>
        </w:rPr>
        <w:t xml:space="preserve"> </w:t>
      </w:r>
      <w:r w:rsidRPr="00E10BE3">
        <w:rPr>
          <w:kern w:val="0"/>
          <w:sz w:val="28"/>
          <w:szCs w:val="28"/>
        </w:rPr>
        <w:t>природных</w:t>
      </w:r>
      <w:r w:rsidR="00D1348E" w:rsidRPr="00E10BE3">
        <w:rPr>
          <w:kern w:val="0"/>
          <w:sz w:val="28"/>
          <w:szCs w:val="28"/>
        </w:rPr>
        <w:t xml:space="preserve"> </w:t>
      </w:r>
      <w:r w:rsidRPr="00E10BE3">
        <w:rPr>
          <w:kern w:val="0"/>
          <w:sz w:val="28"/>
          <w:szCs w:val="28"/>
        </w:rPr>
        <w:t>условий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характере</w:t>
      </w:r>
      <w:r w:rsidR="00D1348E" w:rsidRPr="00E10BE3">
        <w:rPr>
          <w:kern w:val="0"/>
          <w:sz w:val="28"/>
          <w:szCs w:val="28"/>
        </w:rPr>
        <w:t xml:space="preserve"> </w:t>
      </w:r>
      <w:r w:rsidRPr="00E10BE3">
        <w:rPr>
          <w:kern w:val="0"/>
          <w:sz w:val="28"/>
          <w:szCs w:val="28"/>
        </w:rPr>
        <w:t>традиционной</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народов</w:t>
      </w:r>
      <w:r w:rsidR="00D1348E" w:rsidRPr="00E10BE3">
        <w:rPr>
          <w:kern w:val="0"/>
          <w:sz w:val="28"/>
          <w:szCs w:val="28"/>
        </w:rPr>
        <w:t xml:space="preserve"> </w:t>
      </w:r>
      <w:r w:rsidRPr="00E10BE3">
        <w:rPr>
          <w:kern w:val="0"/>
          <w:sz w:val="28"/>
          <w:szCs w:val="28"/>
        </w:rPr>
        <w:t>России.</w:t>
      </w:r>
      <w:r w:rsidR="00D1348E" w:rsidRPr="00E10BE3">
        <w:rPr>
          <w:kern w:val="0"/>
          <w:sz w:val="28"/>
          <w:szCs w:val="28"/>
        </w:rPr>
        <w:t xml:space="preserve"> </w:t>
      </w:r>
      <w:r w:rsidRPr="00E10BE3">
        <w:rPr>
          <w:kern w:val="0"/>
          <w:sz w:val="28"/>
          <w:szCs w:val="28"/>
        </w:rPr>
        <w:t>Пейзажи</w:t>
      </w:r>
      <w:r w:rsidR="00D1348E" w:rsidRPr="00E10BE3">
        <w:rPr>
          <w:kern w:val="0"/>
          <w:sz w:val="28"/>
          <w:szCs w:val="28"/>
        </w:rPr>
        <w:t xml:space="preserve"> </w:t>
      </w:r>
      <w:r w:rsidRPr="00E10BE3">
        <w:rPr>
          <w:kern w:val="0"/>
          <w:sz w:val="28"/>
          <w:szCs w:val="28"/>
        </w:rPr>
        <w:t>родной</w:t>
      </w:r>
      <w:r w:rsidR="00D1348E" w:rsidRPr="00E10BE3">
        <w:rPr>
          <w:kern w:val="0"/>
          <w:sz w:val="28"/>
          <w:szCs w:val="28"/>
        </w:rPr>
        <w:t xml:space="preserve"> </w:t>
      </w:r>
      <w:r w:rsidRPr="00E10BE3">
        <w:rPr>
          <w:kern w:val="0"/>
          <w:sz w:val="28"/>
          <w:szCs w:val="28"/>
        </w:rPr>
        <w:t>природы.</w:t>
      </w:r>
      <w:r w:rsidR="00D1348E" w:rsidRPr="00E10BE3">
        <w:rPr>
          <w:kern w:val="0"/>
          <w:sz w:val="28"/>
          <w:szCs w:val="28"/>
        </w:rPr>
        <w:t xml:space="preserve"> </w:t>
      </w:r>
      <w:r w:rsidRPr="00E10BE3">
        <w:rPr>
          <w:kern w:val="0"/>
          <w:sz w:val="28"/>
          <w:szCs w:val="28"/>
        </w:rPr>
        <w:t>Единство</w:t>
      </w:r>
      <w:r w:rsidR="00D1348E" w:rsidRPr="00E10BE3">
        <w:rPr>
          <w:kern w:val="0"/>
          <w:sz w:val="28"/>
          <w:szCs w:val="28"/>
        </w:rPr>
        <w:t xml:space="preserve"> </w:t>
      </w:r>
      <w:r w:rsidRPr="00E10BE3">
        <w:rPr>
          <w:kern w:val="0"/>
          <w:sz w:val="28"/>
          <w:szCs w:val="28"/>
        </w:rPr>
        <w:t>декоративного</w:t>
      </w:r>
      <w:r w:rsidR="00D1348E" w:rsidRPr="00E10BE3">
        <w:rPr>
          <w:kern w:val="0"/>
          <w:sz w:val="28"/>
          <w:szCs w:val="28"/>
        </w:rPr>
        <w:t xml:space="preserve"> </w:t>
      </w:r>
      <w:r w:rsidRPr="00E10BE3">
        <w:rPr>
          <w:kern w:val="0"/>
          <w:sz w:val="28"/>
          <w:szCs w:val="28"/>
        </w:rPr>
        <w:t>строя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украшении</w:t>
      </w:r>
      <w:r w:rsidR="00D1348E" w:rsidRPr="00E10BE3">
        <w:rPr>
          <w:kern w:val="0"/>
          <w:sz w:val="28"/>
          <w:szCs w:val="28"/>
        </w:rPr>
        <w:t xml:space="preserve"> </w:t>
      </w:r>
      <w:r w:rsidRPr="00E10BE3">
        <w:rPr>
          <w:kern w:val="0"/>
          <w:sz w:val="28"/>
          <w:szCs w:val="28"/>
        </w:rPr>
        <w:t>жилища,</w:t>
      </w:r>
      <w:r w:rsidR="00D1348E" w:rsidRPr="00E10BE3">
        <w:rPr>
          <w:kern w:val="0"/>
          <w:sz w:val="28"/>
          <w:szCs w:val="28"/>
        </w:rPr>
        <w:t xml:space="preserve"> </w:t>
      </w:r>
      <w:r w:rsidRPr="00E10BE3">
        <w:rPr>
          <w:kern w:val="0"/>
          <w:sz w:val="28"/>
          <w:szCs w:val="28"/>
        </w:rPr>
        <w:t>предметов</w:t>
      </w:r>
      <w:r w:rsidR="00D1348E" w:rsidRPr="00E10BE3">
        <w:rPr>
          <w:kern w:val="0"/>
          <w:sz w:val="28"/>
          <w:szCs w:val="28"/>
        </w:rPr>
        <w:t xml:space="preserve"> </w:t>
      </w:r>
      <w:r w:rsidRPr="00E10BE3">
        <w:rPr>
          <w:kern w:val="0"/>
          <w:sz w:val="28"/>
          <w:szCs w:val="28"/>
        </w:rPr>
        <w:t>быта,</w:t>
      </w:r>
      <w:r w:rsidR="00D1348E" w:rsidRPr="00E10BE3">
        <w:rPr>
          <w:kern w:val="0"/>
          <w:sz w:val="28"/>
          <w:szCs w:val="28"/>
        </w:rPr>
        <w:t xml:space="preserve"> </w:t>
      </w:r>
      <w:r w:rsidRPr="00E10BE3">
        <w:rPr>
          <w:kern w:val="0"/>
          <w:sz w:val="28"/>
          <w:szCs w:val="28"/>
        </w:rPr>
        <w:t>орудий</w:t>
      </w:r>
      <w:r w:rsidR="00D1348E" w:rsidRPr="00E10BE3">
        <w:rPr>
          <w:kern w:val="0"/>
          <w:sz w:val="28"/>
          <w:szCs w:val="28"/>
        </w:rPr>
        <w:t xml:space="preserve"> </w:t>
      </w:r>
      <w:r w:rsidRPr="00E10BE3">
        <w:rPr>
          <w:kern w:val="0"/>
          <w:sz w:val="28"/>
          <w:szCs w:val="28"/>
        </w:rPr>
        <w:t>труда,</w:t>
      </w:r>
      <w:r w:rsidR="00D1348E" w:rsidRPr="00E10BE3">
        <w:rPr>
          <w:kern w:val="0"/>
          <w:sz w:val="28"/>
          <w:szCs w:val="28"/>
        </w:rPr>
        <w:t xml:space="preserve"> </w:t>
      </w:r>
      <w:r w:rsidRPr="00E10BE3">
        <w:rPr>
          <w:kern w:val="0"/>
          <w:sz w:val="28"/>
          <w:szCs w:val="28"/>
        </w:rPr>
        <w:t>костюма.</w:t>
      </w:r>
      <w:r w:rsidR="00D1348E" w:rsidRPr="00E10BE3">
        <w:rPr>
          <w:kern w:val="0"/>
          <w:sz w:val="28"/>
          <w:szCs w:val="28"/>
        </w:rPr>
        <w:t xml:space="preserve"> </w:t>
      </w:r>
      <w:r w:rsidRPr="00E10BE3">
        <w:rPr>
          <w:kern w:val="0"/>
          <w:sz w:val="28"/>
          <w:szCs w:val="28"/>
        </w:rPr>
        <w:t>Связь</w:t>
      </w:r>
      <w:r w:rsidR="00D1348E" w:rsidRPr="00E10BE3">
        <w:rPr>
          <w:kern w:val="0"/>
          <w:sz w:val="28"/>
          <w:szCs w:val="28"/>
        </w:rPr>
        <w:t xml:space="preserve"> </w:t>
      </w:r>
      <w:r w:rsidRPr="00E10BE3">
        <w:rPr>
          <w:kern w:val="0"/>
          <w:sz w:val="28"/>
          <w:szCs w:val="28"/>
        </w:rPr>
        <w:t>изобразительного</w:t>
      </w:r>
      <w:r w:rsidR="00D1348E" w:rsidRPr="00E10BE3">
        <w:rPr>
          <w:kern w:val="0"/>
          <w:sz w:val="28"/>
          <w:szCs w:val="28"/>
        </w:rPr>
        <w:t xml:space="preserve"> </w:t>
      </w:r>
      <w:r w:rsidRPr="00E10BE3">
        <w:rPr>
          <w:kern w:val="0"/>
          <w:sz w:val="28"/>
          <w:szCs w:val="28"/>
        </w:rPr>
        <w:t>искусства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музыкой,</w:t>
      </w:r>
      <w:r w:rsidR="00D1348E" w:rsidRPr="00E10BE3">
        <w:rPr>
          <w:kern w:val="0"/>
          <w:sz w:val="28"/>
          <w:szCs w:val="28"/>
        </w:rPr>
        <w:t xml:space="preserve"> </w:t>
      </w:r>
      <w:r w:rsidRPr="00E10BE3">
        <w:rPr>
          <w:kern w:val="0"/>
          <w:sz w:val="28"/>
          <w:szCs w:val="28"/>
        </w:rPr>
        <w:t>песней,</w:t>
      </w:r>
      <w:r w:rsidR="00D1348E" w:rsidRPr="00E10BE3">
        <w:rPr>
          <w:kern w:val="0"/>
          <w:sz w:val="28"/>
          <w:szCs w:val="28"/>
        </w:rPr>
        <w:t xml:space="preserve"> </w:t>
      </w:r>
      <w:r w:rsidRPr="00E10BE3">
        <w:rPr>
          <w:kern w:val="0"/>
          <w:sz w:val="28"/>
          <w:szCs w:val="28"/>
        </w:rPr>
        <w:t>танцами,</w:t>
      </w:r>
      <w:r w:rsidR="00D1348E" w:rsidRPr="00E10BE3">
        <w:rPr>
          <w:kern w:val="0"/>
          <w:sz w:val="28"/>
          <w:szCs w:val="28"/>
        </w:rPr>
        <w:t xml:space="preserve"> </w:t>
      </w:r>
      <w:r w:rsidRPr="00E10BE3">
        <w:rPr>
          <w:kern w:val="0"/>
          <w:sz w:val="28"/>
          <w:szCs w:val="28"/>
        </w:rPr>
        <w:t>былинами,</w:t>
      </w:r>
      <w:r w:rsidR="00D1348E" w:rsidRPr="00E10BE3">
        <w:rPr>
          <w:kern w:val="0"/>
          <w:sz w:val="28"/>
          <w:szCs w:val="28"/>
        </w:rPr>
        <w:t xml:space="preserve"> </w:t>
      </w:r>
      <w:r w:rsidRPr="00E10BE3">
        <w:rPr>
          <w:kern w:val="0"/>
          <w:sz w:val="28"/>
          <w:szCs w:val="28"/>
        </w:rPr>
        <w:t>сказаниями,</w:t>
      </w:r>
      <w:r w:rsidR="00D1348E" w:rsidRPr="00E10BE3">
        <w:rPr>
          <w:kern w:val="0"/>
          <w:sz w:val="28"/>
          <w:szCs w:val="28"/>
        </w:rPr>
        <w:t xml:space="preserve"> </w:t>
      </w:r>
      <w:r w:rsidRPr="00E10BE3">
        <w:rPr>
          <w:kern w:val="0"/>
          <w:sz w:val="28"/>
          <w:szCs w:val="28"/>
        </w:rPr>
        <w:t>сказками.</w:t>
      </w:r>
      <w:r w:rsidR="00D1348E" w:rsidRPr="00E10BE3">
        <w:rPr>
          <w:kern w:val="0"/>
          <w:sz w:val="28"/>
          <w:szCs w:val="28"/>
        </w:rPr>
        <w:t xml:space="preserve"> </w:t>
      </w:r>
      <w:r w:rsidRPr="00E10BE3">
        <w:rPr>
          <w:kern w:val="0"/>
          <w:sz w:val="28"/>
          <w:szCs w:val="28"/>
        </w:rPr>
        <w:t>Образ</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традиционной</w:t>
      </w:r>
      <w:r w:rsidR="00D1348E" w:rsidRPr="00E10BE3">
        <w:rPr>
          <w:kern w:val="0"/>
          <w:sz w:val="28"/>
          <w:szCs w:val="28"/>
        </w:rPr>
        <w:t xml:space="preserve"> </w:t>
      </w:r>
      <w:r w:rsidRPr="00E10BE3">
        <w:rPr>
          <w:kern w:val="0"/>
          <w:sz w:val="28"/>
          <w:szCs w:val="28"/>
        </w:rPr>
        <w:t>культуре.</w:t>
      </w:r>
      <w:r w:rsidR="00D1348E" w:rsidRPr="00E10BE3">
        <w:rPr>
          <w:kern w:val="0"/>
          <w:sz w:val="28"/>
          <w:szCs w:val="28"/>
        </w:rPr>
        <w:t xml:space="preserve"> </w:t>
      </w:r>
      <w:r w:rsidRPr="00E10BE3">
        <w:rPr>
          <w:kern w:val="0"/>
          <w:sz w:val="28"/>
          <w:szCs w:val="28"/>
        </w:rPr>
        <w:t>Представления</w:t>
      </w:r>
      <w:r w:rsidR="00D1348E" w:rsidRPr="00E10BE3">
        <w:rPr>
          <w:kern w:val="0"/>
          <w:sz w:val="28"/>
          <w:szCs w:val="28"/>
        </w:rPr>
        <w:t xml:space="preserve"> </w:t>
      </w:r>
      <w:r w:rsidRPr="00E10BE3">
        <w:rPr>
          <w:kern w:val="0"/>
          <w:sz w:val="28"/>
          <w:szCs w:val="28"/>
        </w:rPr>
        <w:t>народа</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красоте</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(внешней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духовной),</w:t>
      </w:r>
      <w:r w:rsidR="00D1348E" w:rsidRPr="00E10BE3">
        <w:rPr>
          <w:kern w:val="0"/>
          <w:sz w:val="28"/>
          <w:szCs w:val="28"/>
        </w:rPr>
        <w:t xml:space="preserve"> </w:t>
      </w:r>
      <w:r w:rsidRPr="00E10BE3">
        <w:rPr>
          <w:kern w:val="0"/>
          <w:sz w:val="28"/>
          <w:szCs w:val="28"/>
        </w:rPr>
        <w:t>отражённые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искусстве.</w:t>
      </w:r>
      <w:r w:rsidR="00D1348E" w:rsidRPr="00E10BE3">
        <w:rPr>
          <w:kern w:val="0"/>
          <w:sz w:val="28"/>
          <w:szCs w:val="28"/>
        </w:rPr>
        <w:t xml:space="preserve"> </w:t>
      </w:r>
      <w:r w:rsidRPr="00E10BE3">
        <w:rPr>
          <w:kern w:val="0"/>
          <w:sz w:val="28"/>
          <w:szCs w:val="28"/>
        </w:rPr>
        <w:t>Образ</w:t>
      </w:r>
      <w:r w:rsidR="00D1348E" w:rsidRPr="00E10BE3">
        <w:rPr>
          <w:kern w:val="0"/>
          <w:sz w:val="28"/>
          <w:szCs w:val="28"/>
        </w:rPr>
        <w:t xml:space="preserve"> </w:t>
      </w:r>
      <w:r w:rsidRPr="00E10BE3">
        <w:rPr>
          <w:kern w:val="0"/>
          <w:sz w:val="28"/>
          <w:szCs w:val="28"/>
        </w:rPr>
        <w:t>защитника</w:t>
      </w:r>
      <w:r w:rsidR="00D1348E" w:rsidRPr="00E10BE3">
        <w:rPr>
          <w:kern w:val="0"/>
          <w:sz w:val="28"/>
          <w:szCs w:val="28"/>
        </w:rPr>
        <w:t xml:space="preserve"> </w:t>
      </w:r>
      <w:r w:rsidRPr="00E10BE3">
        <w:rPr>
          <w:kern w:val="0"/>
          <w:sz w:val="28"/>
          <w:szCs w:val="28"/>
        </w:rPr>
        <w:t>Отечества.</w:t>
      </w:r>
    </w:p>
    <w:p w:rsidR="00B97C4C" w:rsidRPr="00E10BE3" w:rsidRDefault="00B97C4C" w:rsidP="0056466A">
      <w:pPr>
        <w:ind w:firstLine="709"/>
        <w:jc w:val="both"/>
        <w:rPr>
          <w:kern w:val="0"/>
          <w:sz w:val="28"/>
          <w:szCs w:val="28"/>
        </w:rPr>
      </w:pPr>
      <w:r w:rsidRPr="00E10BE3">
        <w:rPr>
          <w:kern w:val="0"/>
          <w:sz w:val="28"/>
          <w:szCs w:val="28"/>
        </w:rPr>
        <w:t>Человек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человеческие</w:t>
      </w:r>
      <w:r w:rsidR="00D1348E" w:rsidRPr="00E10BE3">
        <w:rPr>
          <w:kern w:val="0"/>
          <w:sz w:val="28"/>
          <w:szCs w:val="28"/>
        </w:rPr>
        <w:t xml:space="preserve"> </w:t>
      </w:r>
      <w:r w:rsidRPr="00E10BE3">
        <w:rPr>
          <w:kern w:val="0"/>
          <w:sz w:val="28"/>
          <w:szCs w:val="28"/>
        </w:rPr>
        <w:t>взаимоотношения.</w:t>
      </w:r>
      <w:r w:rsidR="00D1348E" w:rsidRPr="00E10BE3">
        <w:rPr>
          <w:kern w:val="0"/>
          <w:sz w:val="28"/>
          <w:szCs w:val="28"/>
        </w:rPr>
        <w:t xml:space="preserve"> </w:t>
      </w:r>
      <w:r w:rsidRPr="00E10BE3">
        <w:rPr>
          <w:kern w:val="0"/>
          <w:sz w:val="28"/>
          <w:szCs w:val="28"/>
        </w:rPr>
        <w:t>Образ</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культурах</w:t>
      </w:r>
      <w:r w:rsidR="00D1348E" w:rsidRPr="00E10BE3">
        <w:rPr>
          <w:kern w:val="0"/>
          <w:sz w:val="28"/>
          <w:szCs w:val="28"/>
        </w:rPr>
        <w:t xml:space="preserve"> </w:t>
      </w:r>
      <w:r w:rsidRPr="00E10BE3">
        <w:rPr>
          <w:kern w:val="0"/>
          <w:sz w:val="28"/>
          <w:szCs w:val="28"/>
        </w:rPr>
        <w:t>мира.</w:t>
      </w:r>
      <w:r w:rsidR="00D1348E" w:rsidRPr="00E10BE3">
        <w:rPr>
          <w:kern w:val="0"/>
          <w:sz w:val="28"/>
          <w:szCs w:val="28"/>
        </w:rPr>
        <w:t xml:space="preserve"> </w:t>
      </w:r>
      <w:r w:rsidRPr="00E10BE3">
        <w:rPr>
          <w:kern w:val="0"/>
          <w:sz w:val="28"/>
          <w:szCs w:val="28"/>
        </w:rPr>
        <w:t>Образ</w:t>
      </w:r>
      <w:r w:rsidR="00D1348E" w:rsidRPr="00E10BE3">
        <w:rPr>
          <w:kern w:val="0"/>
          <w:sz w:val="28"/>
          <w:szCs w:val="28"/>
        </w:rPr>
        <w:t xml:space="preserve"> </w:t>
      </w:r>
      <w:r w:rsidRPr="00E10BE3">
        <w:rPr>
          <w:kern w:val="0"/>
          <w:sz w:val="28"/>
          <w:szCs w:val="28"/>
        </w:rPr>
        <w:t>современника.</w:t>
      </w:r>
      <w:r w:rsidR="00D1348E" w:rsidRPr="00E10BE3">
        <w:rPr>
          <w:kern w:val="0"/>
          <w:sz w:val="28"/>
          <w:szCs w:val="28"/>
        </w:rPr>
        <w:t xml:space="preserve"> </w:t>
      </w:r>
      <w:r w:rsidRPr="00E10BE3">
        <w:rPr>
          <w:kern w:val="0"/>
          <w:sz w:val="28"/>
          <w:szCs w:val="28"/>
        </w:rPr>
        <w:t>Жанр</w:t>
      </w:r>
      <w:r w:rsidR="00D1348E" w:rsidRPr="00E10BE3">
        <w:rPr>
          <w:kern w:val="0"/>
          <w:sz w:val="28"/>
          <w:szCs w:val="28"/>
        </w:rPr>
        <w:t xml:space="preserve"> </w:t>
      </w:r>
      <w:r w:rsidRPr="00E10BE3">
        <w:rPr>
          <w:kern w:val="0"/>
          <w:sz w:val="28"/>
          <w:szCs w:val="28"/>
        </w:rPr>
        <w:t>портрета.</w:t>
      </w:r>
      <w:r w:rsidR="00D1348E" w:rsidRPr="00E10BE3">
        <w:rPr>
          <w:kern w:val="0"/>
          <w:sz w:val="28"/>
          <w:szCs w:val="28"/>
        </w:rPr>
        <w:t xml:space="preserve"> </w:t>
      </w:r>
      <w:r w:rsidRPr="00E10BE3">
        <w:rPr>
          <w:kern w:val="0"/>
          <w:sz w:val="28"/>
          <w:szCs w:val="28"/>
        </w:rPr>
        <w:t>Темы</w:t>
      </w:r>
      <w:r w:rsidR="00D1348E" w:rsidRPr="00E10BE3">
        <w:rPr>
          <w:kern w:val="0"/>
          <w:sz w:val="28"/>
          <w:szCs w:val="28"/>
        </w:rPr>
        <w:t xml:space="preserve"> </w:t>
      </w:r>
      <w:r w:rsidRPr="00E10BE3">
        <w:rPr>
          <w:kern w:val="0"/>
          <w:sz w:val="28"/>
          <w:szCs w:val="28"/>
        </w:rPr>
        <w:t>любви,</w:t>
      </w:r>
      <w:r w:rsidR="00D1348E" w:rsidRPr="00E10BE3">
        <w:rPr>
          <w:kern w:val="0"/>
          <w:sz w:val="28"/>
          <w:szCs w:val="28"/>
        </w:rPr>
        <w:t xml:space="preserve"> </w:t>
      </w:r>
      <w:r w:rsidRPr="00E10BE3">
        <w:rPr>
          <w:kern w:val="0"/>
          <w:sz w:val="28"/>
          <w:szCs w:val="28"/>
        </w:rPr>
        <w:t>дружбы,</w:t>
      </w:r>
      <w:r w:rsidR="00D1348E" w:rsidRPr="00E10BE3">
        <w:rPr>
          <w:kern w:val="0"/>
          <w:sz w:val="28"/>
          <w:szCs w:val="28"/>
        </w:rPr>
        <w:t xml:space="preserve"> </w:t>
      </w:r>
      <w:r w:rsidRPr="00E10BE3">
        <w:rPr>
          <w:kern w:val="0"/>
          <w:sz w:val="28"/>
          <w:szCs w:val="28"/>
        </w:rPr>
        <w:t>семьи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искусстве.</w:t>
      </w:r>
      <w:r w:rsidR="00D1348E" w:rsidRPr="00E10BE3">
        <w:rPr>
          <w:kern w:val="0"/>
          <w:sz w:val="28"/>
          <w:szCs w:val="28"/>
        </w:rPr>
        <w:t xml:space="preserve"> </w:t>
      </w:r>
      <w:proofErr w:type="gramStart"/>
      <w:r w:rsidRPr="00E10BE3">
        <w:rPr>
          <w:kern w:val="0"/>
          <w:sz w:val="28"/>
          <w:szCs w:val="28"/>
        </w:rPr>
        <w:t>Эмоциональная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художественная</w:t>
      </w:r>
      <w:r w:rsidR="00D1348E" w:rsidRPr="00E10BE3">
        <w:rPr>
          <w:kern w:val="0"/>
          <w:sz w:val="28"/>
          <w:szCs w:val="28"/>
        </w:rPr>
        <w:t xml:space="preserve"> </w:t>
      </w:r>
      <w:r w:rsidRPr="00E10BE3">
        <w:rPr>
          <w:kern w:val="0"/>
          <w:sz w:val="28"/>
          <w:szCs w:val="28"/>
        </w:rPr>
        <w:t>выразительность</w:t>
      </w:r>
      <w:r w:rsidR="00D1348E" w:rsidRPr="00E10BE3">
        <w:rPr>
          <w:kern w:val="0"/>
          <w:sz w:val="28"/>
          <w:szCs w:val="28"/>
        </w:rPr>
        <w:t xml:space="preserve"> </w:t>
      </w:r>
      <w:r w:rsidRPr="00E10BE3">
        <w:rPr>
          <w:kern w:val="0"/>
          <w:sz w:val="28"/>
          <w:szCs w:val="28"/>
        </w:rPr>
        <w:t>образов</w:t>
      </w:r>
      <w:r w:rsidR="00D1348E" w:rsidRPr="00E10BE3">
        <w:rPr>
          <w:kern w:val="0"/>
          <w:sz w:val="28"/>
          <w:szCs w:val="28"/>
        </w:rPr>
        <w:t xml:space="preserve"> </w:t>
      </w:r>
      <w:r w:rsidRPr="00E10BE3">
        <w:rPr>
          <w:kern w:val="0"/>
          <w:sz w:val="28"/>
          <w:szCs w:val="28"/>
        </w:rPr>
        <w:t>персонажей,</w:t>
      </w:r>
      <w:r w:rsidR="00D1348E" w:rsidRPr="00E10BE3">
        <w:rPr>
          <w:kern w:val="0"/>
          <w:sz w:val="28"/>
          <w:szCs w:val="28"/>
        </w:rPr>
        <w:t xml:space="preserve"> </w:t>
      </w:r>
      <w:r w:rsidRPr="00E10BE3">
        <w:rPr>
          <w:kern w:val="0"/>
          <w:sz w:val="28"/>
          <w:szCs w:val="28"/>
        </w:rPr>
        <w:t>пробуждающих</w:t>
      </w:r>
      <w:r w:rsidR="00D1348E" w:rsidRPr="00E10BE3">
        <w:rPr>
          <w:kern w:val="0"/>
          <w:sz w:val="28"/>
          <w:szCs w:val="28"/>
        </w:rPr>
        <w:t xml:space="preserve"> </w:t>
      </w:r>
      <w:r w:rsidRPr="00E10BE3">
        <w:rPr>
          <w:kern w:val="0"/>
          <w:sz w:val="28"/>
          <w:szCs w:val="28"/>
        </w:rPr>
        <w:t>лучшие</w:t>
      </w:r>
      <w:r w:rsidR="00D1348E" w:rsidRPr="00E10BE3">
        <w:rPr>
          <w:kern w:val="0"/>
          <w:sz w:val="28"/>
          <w:szCs w:val="28"/>
        </w:rPr>
        <w:t xml:space="preserve"> </w:t>
      </w:r>
      <w:r w:rsidRPr="00E10BE3">
        <w:rPr>
          <w:kern w:val="0"/>
          <w:sz w:val="28"/>
          <w:szCs w:val="28"/>
        </w:rPr>
        <w:t>человеческие</w:t>
      </w:r>
      <w:r w:rsidR="00D1348E" w:rsidRPr="00E10BE3">
        <w:rPr>
          <w:kern w:val="0"/>
          <w:sz w:val="28"/>
          <w:szCs w:val="28"/>
        </w:rPr>
        <w:t xml:space="preserve"> </w:t>
      </w:r>
      <w:r w:rsidRPr="00E10BE3">
        <w:rPr>
          <w:kern w:val="0"/>
          <w:sz w:val="28"/>
          <w:szCs w:val="28"/>
        </w:rPr>
        <w:t>чувства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качества:</w:t>
      </w:r>
      <w:r w:rsidR="00D1348E" w:rsidRPr="00E10BE3">
        <w:rPr>
          <w:kern w:val="0"/>
          <w:sz w:val="28"/>
          <w:szCs w:val="28"/>
        </w:rPr>
        <w:t xml:space="preserve"> </w:t>
      </w:r>
      <w:r w:rsidRPr="00E10BE3">
        <w:rPr>
          <w:kern w:val="0"/>
          <w:sz w:val="28"/>
          <w:szCs w:val="28"/>
        </w:rPr>
        <w:t>доброту,</w:t>
      </w:r>
      <w:r w:rsidR="00D1348E" w:rsidRPr="00E10BE3">
        <w:rPr>
          <w:kern w:val="0"/>
          <w:sz w:val="28"/>
          <w:szCs w:val="28"/>
        </w:rPr>
        <w:t xml:space="preserve"> </w:t>
      </w:r>
      <w:r w:rsidRPr="00E10BE3">
        <w:rPr>
          <w:kern w:val="0"/>
          <w:sz w:val="28"/>
          <w:szCs w:val="28"/>
        </w:rPr>
        <w:t>сострадание,</w:t>
      </w:r>
      <w:r w:rsidR="00D1348E" w:rsidRPr="00E10BE3">
        <w:rPr>
          <w:kern w:val="0"/>
          <w:sz w:val="28"/>
          <w:szCs w:val="28"/>
        </w:rPr>
        <w:t xml:space="preserve"> </w:t>
      </w:r>
      <w:r w:rsidRPr="00E10BE3">
        <w:rPr>
          <w:kern w:val="0"/>
          <w:sz w:val="28"/>
          <w:szCs w:val="28"/>
        </w:rPr>
        <w:t>поддержку,</w:t>
      </w:r>
      <w:r w:rsidR="00D1348E" w:rsidRPr="00E10BE3">
        <w:rPr>
          <w:kern w:val="0"/>
          <w:sz w:val="28"/>
          <w:szCs w:val="28"/>
        </w:rPr>
        <w:t xml:space="preserve"> </w:t>
      </w:r>
      <w:r w:rsidRPr="00E10BE3">
        <w:rPr>
          <w:kern w:val="0"/>
          <w:sz w:val="28"/>
          <w:szCs w:val="28"/>
        </w:rPr>
        <w:t>заботу,</w:t>
      </w:r>
      <w:r w:rsidR="00D1348E" w:rsidRPr="00E10BE3">
        <w:rPr>
          <w:kern w:val="0"/>
          <w:sz w:val="28"/>
          <w:szCs w:val="28"/>
        </w:rPr>
        <w:t xml:space="preserve"> </w:t>
      </w:r>
      <w:r w:rsidRPr="00E10BE3">
        <w:rPr>
          <w:kern w:val="0"/>
          <w:sz w:val="28"/>
          <w:szCs w:val="28"/>
        </w:rPr>
        <w:t>героизм,</w:t>
      </w:r>
      <w:r w:rsidR="00D1348E" w:rsidRPr="00E10BE3">
        <w:rPr>
          <w:kern w:val="0"/>
          <w:sz w:val="28"/>
          <w:szCs w:val="28"/>
        </w:rPr>
        <w:t xml:space="preserve"> </w:t>
      </w:r>
      <w:r w:rsidRPr="00E10BE3">
        <w:rPr>
          <w:kern w:val="0"/>
          <w:sz w:val="28"/>
          <w:szCs w:val="28"/>
        </w:rPr>
        <w:t>бескорыстие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д.</w:t>
      </w:r>
      <w:r w:rsidR="00D1348E" w:rsidRPr="00E10BE3">
        <w:rPr>
          <w:kern w:val="0"/>
          <w:sz w:val="28"/>
          <w:szCs w:val="28"/>
        </w:rPr>
        <w:t xml:space="preserve"> </w:t>
      </w:r>
      <w:r w:rsidRPr="00E10BE3">
        <w:rPr>
          <w:kern w:val="0"/>
          <w:sz w:val="28"/>
          <w:szCs w:val="28"/>
        </w:rPr>
        <w:t>Образы</w:t>
      </w:r>
      <w:r w:rsidR="00D1348E" w:rsidRPr="00E10BE3">
        <w:rPr>
          <w:kern w:val="0"/>
          <w:sz w:val="28"/>
          <w:szCs w:val="28"/>
        </w:rPr>
        <w:t xml:space="preserve"> </w:t>
      </w:r>
      <w:r w:rsidRPr="00E10BE3">
        <w:rPr>
          <w:kern w:val="0"/>
          <w:sz w:val="28"/>
          <w:szCs w:val="28"/>
        </w:rPr>
        <w:t>персонажей,</w:t>
      </w:r>
      <w:r w:rsidR="00D1348E" w:rsidRPr="00E10BE3">
        <w:rPr>
          <w:kern w:val="0"/>
          <w:sz w:val="28"/>
          <w:szCs w:val="28"/>
        </w:rPr>
        <w:t xml:space="preserve"> </w:t>
      </w:r>
      <w:r w:rsidRPr="00E10BE3">
        <w:rPr>
          <w:kern w:val="0"/>
          <w:sz w:val="28"/>
          <w:szCs w:val="28"/>
        </w:rPr>
        <w:t>вызывающие</w:t>
      </w:r>
      <w:r w:rsidR="00D1348E" w:rsidRPr="00E10BE3">
        <w:rPr>
          <w:kern w:val="0"/>
          <w:sz w:val="28"/>
          <w:szCs w:val="28"/>
        </w:rPr>
        <w:t xml:space="preserve"> </w:t>
      </w:r>
      <w:r w:rsidRPr="00E10BE3">
        <w:rPr>
          <w:kern w:val="0"/>
          <w:sz w:val="28"/>
          <w:szCs w:val="28"/>
        </w:rPr>
        <w:t>гнев,</w:t>
      </w:r>
      <w:r w:rsidR="00D1348E" w:rsidRPr="00E10BE3">
        <w:rPr>
          <w:kern w:val="0"/>
          <w:sz w:val="28"/>
          <w:szCs w:val="28"/>
        </w:rPr>
        <w:t xml:space="preserve"> </w:t>
      </w:r>
      <w:r w:rsidRPr="00E10BE3">
        <w:rPr>
          <w:kern w:val="0"/>
          <w:sz w:val="28"/>
          <w:szCs w:val="28"/>
        </w:rPr>
        <w:t>раздражение,</w:t>
      </w:r>
      <w:r w:rsidR="00D1348E" w:rsidRPr="00E10BE3">
        <w:rPr>
          <w:kern w:val="0"/>
          <w:sz w:val="28"/>
          <w:szCs w:val="28"/>
        </w:rPr>
        <w:t xml:space="preserve"> </w:t>
      </w:r>
      <w:r w:rsidRPr="00E10BE3">
        <w:rPr>
          <w:kern w:val="0"/>
          <w:sz w:val="28"/>
          <w:szCs w:val="28"/>
        </w:rPr>
        <w:t>презрение.</w:t>
      </w:r>
      <w:proofErr w:type="gramEnd"/>
    </w:p>
    <w:p w:rsidR="00B97C4C" w:rsidRPr="00E10BE3" w:rsidRDefault="00B97C4C" w:rsidP="0056466A">
      <w:pPr>
        <w:ind w:firstLine="709"/>
        <w:jc w:val="both"/>
        <w:rPr>
          <w:kern w:val="0"/>
          <w:sz w:val="28"/>
          <w:szCs w:val="28"/>
        </w:rPr>
      </w:pPr>
      <w:r w:rsidRPr="00E10BE3">
        <w:rPr>
          <w:kern w:val="0"/>
          <w:sz w:val="28"/>
          <w:szCs w:val="28"/>
        </w:rPr>
        <w:t>Искусство</w:t>
      </w:r>
      <w:r w:rsidR="00D1348E" w:rsidRPr="00E10BE3">
        <w:rPr>
          <w:kern w:val="0"/>
          <w:sz w:val="28"/>
          <w:szCs w:val="28"/>
        </w:rPr>
        <w:t xml:space="preserve"> </w:t>
      </w:r>
      <w:r w:rsidRPr="00E10BE3">
        <w:rPr>
          <w:kern w:val="0"/>
          <w:sz w:val="28"/>
          <w:szCs w:val="28"/>
        </w:rPr>
        <w:t>дарит</w:t>
      </w:r>
      <w:r w:rsidR="00D1348E" w:rsidRPr="00E10BE3">
        <w:rPr>
          <w:kern w:val="0"/>
          <w:sz w:val="28"/>
          <w:szCs w:val="28"/>
        </w:rPr>
        <w:t xml:space="preserve"> </w:t>
      </w:r>
      <w:r w:rsidRPr="00E10BE3">
        <w:rPr>
          <w:kern w:val="0"/>
          <w:sz w:val="28"/>
          <w:szCs w:val="28"/>
        </w:rPr>
        <w:t>людям</w:t>
      </w:r>
      <w:r w:rsidR="00D1348E" w:rsidRPr="00E10BE3">
        <w:rPr>
          <w:kern w:val="0"/>
          <w:sz w:val="28"/>
          <w:szCs w:val="28"/>
        </w:rPr>
        <w:t xml:space="preserve"> </w:t>
      </w:r>
      <w:r w:rsidRPr="00E10BE3">
        <w:rPr>
          <w:kern w:val="0"/>
          <w:sz w:val="28"/>
          <w:szCs w:val="28"/>
        </w:rPr>
        <w:t>красоту.</w:t>
      </w:r>
      <w:r w:rsidR="00D1348E" w:rsidRPr="00E10BE3">
        <w:rPr>
          <w:kern w:val="0"/>
          <w:sz w:val="28"/>
          <w:szCs w:val="28"/>
        </w:rPr>
        <w:t xml:space="preserve"> </w:t>
      </w:r>
      <w:r w:rsidRPr="00E10BE3">
        <w:rPr>
          <w:kern w:val="0"/>
          <w:sz w:val="28"/>
          <w:szCs w:val="28"/>
        </w:rPr>
        <w:t>Искусство</w:t>
      </w:r>
      <w:r w:rsidR="00D1348E" w:rsidRPr="00E10BE3">
        <w:rPr>
          <w:kern w:val="0"/>
          <w:sz w:val="28"/>
          <w:szCs w:val="28"/>
        </w:rPr>
        <w:t xml:space="preserve"> </w:t>
      </w:r>
      <w:r w:rsidRPr="00E10BE3">
        <w:rPr>
          <w:kern w:val="0"/>
          <w:sz w:val="28"/>
          <w:szCs w:val="28"/>
        </w:rPr>
        <w:t>вокруг</w:t>
      </w:r>
      <w:r w:rsidR="00D1348E" w:rsidRPr="00E10BE3">
        <w:rPr>
          <w:kern w:val="0"/>
          <w:sz w:val="28"/>
          <w:szCs w:val="28"/>
        </w:rPr>
        <w:t xml:space="preserve"> </w:t>
      </w:r>
      <w:r w:rsidRPr="00E10BE3">
        <w:rPr>
          <w:kern w:val="0"/>
          <w:sz w:val="28"/>
          <w:szCs w:val="28"/>
        </w:rPr>
        <w:t>нас</w:t>
      </w:r>
      <w:r w:rsidR="00D1348E" w:rsidRPr="00E10BE3">
        <w:rPr>
          <w:kern w:val="0"/>
          <w:sz w:val="28"/>
          <w:szCs w:val="28"/>
        </w:rPr>
        <w:t xml:space="preserve"> </w:t>
      </w:r>
      <w:r w:rsidRPr="00E10BE3">
        <w:rPr>
          <w:kern w:val="0"/>
          <w:sz w:val="28"/>
          <w:szCs w:val="28"/>
        </w:rPr>
        <w:t>сегодня.</w:t>
      </w:r>
      <w:r w:rsidR="00D1348E" w:rsidRPr="00E10BE3">
        <w:rPr>
          <w:kern w:val="0"/>
          <w:sz w:val="28"/>
          <w:szCs w:val="28"/>
        </w:rPr>
        <w:t xml:space="preserve"> </w:t>
      </w:r>
      <w:r w:rsidRPr="00E10BE3">
        <w:rPr>
          <w:kern w:val="0"/>
          <w:sz w:val="28"/>
          <w:szCs w:val="28"/>
        </w:rPr>
        <w:t>Использование</w:t>
      </w:r>
      <w:r w:rsidR="00D1348E" w:rsidRPr="00E10BE3">
        <w:rPr>
          <w:kern w:val="0"/>
          <w:sz w:val="28"/>
          <w:szCs w:val="28"/>
        </w:rPr>
        <w:t xml:space="preserve"> </w:t>
      </w:r>
      <w:r w:rsidRPr="00E10BE3">
        <w:rPr>
          <w:kern w:val="0"/>
          <w:sz w:val="28"/>
          <w:szCs w:val="28"/>
        </w:rPr>
        <w:t>различных</w:t>
      </w:r>
      <w:r w:rsidR="00D1348E" w:rsidRPr="00E10BE3">
        <w:rPr>
          <w:kern w:val="0"/>
          <w:sz w:val="28"/>
          <w:szCs w:val="28"/>
        </w:rPr>
        <w:t xml:space="preserve"> </w:t>
      </w:r>
      <w:r w:rsidRPr="00E10BE3">
        <w:rPr>
          <w:kern w:val="0"/>
          <w:sz w:val="28"/>
          <w:szCs w:val="28"/>
        </w:rPr>
        <w:t>художественных</w:t>
      </w:r>
      <w:r w:rsidR="00D1348E" w:rsidRPr="00E10BE3">
        <w:rPr>
          <w:kern w:val="0"/>
          <w:sz w:val="28"/>
          <w:szCs w:val="28"/>
        </w:rPr>
        <w:t xml:space="preserve"> </w:t>
      </w:r>
      <w:r w:rsidRPr="00E10BE3">
        <w:rPr>
          <w:kern w:val="0"/>
          <w:sz w:val="28"/>
          <w:szCs w:val="28"/>
        </w:rPr>
        <w:t>материалов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сре</w:t>
      </w:r>
      <w:proofErr w:type="gramStart"/>
      <w:r w:rsidRPr="00E10BE3">
        <w:rPr>
          <w:kern w:val="0"/>
          <w:sz w:val="28"/>
          <w:szCs w:val="28"/>
        </w:rPr>
        <w:t>дств</w:t>
      </w:r>
      <w:r w:rsidR="00D1348E" w:rsidRPr="00E10BE3">
        <w:rPr>
          <w:kern w:val="0"/>
          <w:sz w:val="28"/>
          <w:szCs w:val="28"/>
        </w:rPr>
        <w:t xml:space="preserve"> </w:t>
      </w:r>
      <w:r w:rsidRPr="00E10BE3">
        <w:rPr>
          <w:kern w:val="0"/>
          <w:sz w:val="28"/>
          <w:szCs w:val="28"/>
        </w:rPr>
        <w:t>дл</w:t>
      </w:r>
      <w:proofErr w:type="gramEnd"/>
      <w:r w:rsidRPr="00E10BE3">
        <w:rPr>
          <w:kern w:val="0"/>
          <w:sz w:val="28"/>
          <w:szCs w:val="28"/>
        </w:rPr>
        <w:t>я</w:t>
      </w:r>
      <w:r w:rsidR="00D1348E" w:rsidRPr="00E10BE3">
        <w:rPr>
          <w:kern w:val="0"/>
          <w:sz w:val="28"/>
          <w:szCs w:val="28"/>
        </w:rPr>
        <w:t xml:space="preserve"> </w:t>
      </w:r>
      <w:r w:rsidRPr="00E10BE3">
        <w:rPr>
          <w:kern w:val="0"/>
          <w:sz w:val="28"/>
          <w:szCs w:val="28"/>
        </w:rPr>
        <w:t>создания</w:t>
      </w:r>
      <w:r w:rsidR="00D1348E" w:rsidRPr="00E10BE3">
        <w:rPr>
          <w:kern w:val="0"/>
          <w:sz w:val="28"/>
          <w:szCs w:val="28"/>
        </w:rPr>
        <w:t xml:space="preserve"> </w:t>
      </w:r>
      <w:r w:rsidRPr="00E10BE3">
        <w:rPr>
          <w:kern w:val="0"/>
          <w:sz w:val="28"/>
          <w:szCs w:val="28"/>
        </w:rPr>
        <w:t>проектов</w:t>
      </w:r>
      <w:r w:rsidR="00D1348E" w:rsidRPr="00E10BE3">
        <w:rPr>
          <w:kern w:val="0"/>
          <w:sz w:val="28"/>
          <w:szCs w:val="28"/>
        </w:rPr>
        <w:t xml:space="preserve"> </w:t>
      </w:r>
      <w:r w:rsidRPr="00E10BE3">
        <w:rPr>
          <w:kern w:val="0"/>
          <w:sz w:val="28"/>
          <w:szCs w:val="28"/>
        </w:rPr>
        <w:t>красивых,</w:t>
      </w:r>
      <w:r w:rsidR="00D1348E" w:rsidRPr="00E10BE3">
        <w:rPr>
          <w:kern w:val="0"/>
          <w:sz w:val="28"/>
          <w:szCs w:val="28"/>
        </w:rPr>
        <w:t xml:space="preserve"> </w:t>
      </w:r>
      <w:r w:rsidRPr="00E10BE3">
        <w:rPr>
          <w:kern w:val="0"/>
          <w:sz w:val="28"/>
          <w:szCs w:val="28"/>
        </w:rPr>
        <w:t>удобных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выразительных</w:t>
      </w:r>
      <w:r w:rsidR="00D1348E" w:rsidRPr="00E10BE3">
        <w:rPr>
          <w:kern w:val="0"/>
          <w:sz w:val="28"/>
          <w:szCs w:val="28"/>
        </w:rPr>
        <w:t xml:space="preserve"> </w:t>
      </w:r>
      <w:r w:rsidRPr="00E10BE3">
        <w:rPr>
          <w:kern w:val="0"/>
          <w:sz w:val="28"/>
          <w:szCs w:val="28"/>
        </w:rPr>
        <w:t>предметов</w:t>
      </w:r>
      <w:r w:rsidR="00D1348E" w:rsidRPr="00E10BE3">
        <w:rPr>
          <w:kern w:val="0"/>
          <w:sz w:val="28"/>
          <w:szCs w:val="28"/>
        </w:rPr>
        <w:t xml:space="preserve"> </w:t>
      </w:r>
      <w:r w:rsidRPr="00E10BE3">
        <w:rPr>
          <w:kern w:val="0"/>
          <w:sz w:val="28"/>
          <w:szCs w:val="28"/>
        </w:rPr>
        <w:t>быта,</w:t>
      </w:r>
      <w:r w:rsidR="00D1348E" w:rsidRPr="00E10BE3">
        <w:rPr>
          <w:kern w:val="0"/>
          <w:sz w:val="28"/>
          <w:szCs w:val="28"/>
        </w:rPr>
        <w:t xml:space="preserve"> </w:t>
      </w:r>
      <w:r w:rsidRPr="00E10BE3">
        <w:rPr>
          <w:kern w:val="0"/>
          <w:sz w:val="28"/>
          <w:szCs w:val="28"/>
        </w:rPr>
        <w:t>видов</w:t>
      </w:r>
      <w:r w:rsidR="00D1348E" w:rsidRPr="00E10BE3">
        <w:rPr>
          <w:kern w:val="0"/>
          <w:sz w:val="28"/>
          <w:szCs w:val="28"/>
        </w:rPr>
        <w:t xml:space="preserve"> </w:t>
      </w:r>
      <w:r w:rsidRPr="00E10BE3">
        <w:rPr>
          <w:kern w:val="0"/>
          <w:sz w:val="28"/>
          <w:szCs w:val="28"/>
        </w:rPr>
        <w:t>транспорта.</w:t>
      </w:r>
      <w:r w:rsidR="00D1348E" w:rsidRPr="00E10BE3">
        <w:rPr>
          <w:kern w:val="0"/>
          <w:sz w:val="28"/>
          <w:szCs w:val="28"/>
        </w:rPr>
        <w:t xml:space="preserve"> </w:t>
      </w:r>
      <w:r w:rsidRPr="00E10BE3">
        <w:rPr>
          <w:kern w:val="0"/>
          <w:sz w:val="28"/>
          <w:szCs w:val="28"/>
        </w:rPr>
        <w:t>Представление</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роли</w:t>
      </w:r>
      <w:r w:rsidR="00D1348E" w:rsidRPr="00E10BE3">
        <w:rPr>
          <w:kern w:val="0"/>
          <w:sz w:val="28"/>
          <w:szCs w:val="28"/>
        </w:rPr>
        <w:t xml:space="preserve"> </w:t>
      </w:r>
      <w:r w:rsidRPr="00E10BE3">
        <w:rPr>
          <w:kern w:val="0"/>
          <w:sz w:val="28"/>
          <w:szCs w:val="28"/>
        </w:rPr>
        <w:t>изобразительных</w:t>
      </w:r>
      <w:r w:rsidR="00D1348E" w:rsidRPr="00E10BE3">
        <w:rPr>
          <w:kern w:val="0"/>
          <w:sz w:val="28"/>
          <w:szCs w:val="28"/>
        </w:rPr>
        <w:t xml:space="preserve"> </w:t>
      </w:r>
      <w:r w:rsidRPr="00E10BE3">
        <w:rPr>
          <w:kern w:val="0"/>
          <w:sz w:val="28"/>
          <w:szCs w:val="28"/>
        </w:rPr>
        <w:t>(пластических)</w:t>
      </w:r>
      <w:r w:rsidR="00D1348E" w:rsidRPr="00E10BE3">
        <w:rPr>
          <w:kern w:val="0"/>
          <w:sz w:val="28"/>
          <w:szCs w:val="28"/>
        </w:rPr>
        <w:t xml:space="preserve"> </w:t>
      </w:r>
      <w:r w:rsidRPr="00E10BE3">
        <w:rPr>
          <w:kern w:val="0"/>
          <w:sz w:val="28"/>
          <w:szCs w:val="28"/>
        </w:rPr>
        <w:t>иску</w:t>
      </w:r>
      <w:proofErr w:type="gramStart"/>
      <w:r w:rsidRPr="00E10BE3">
        <w:rPr>
          <w:kern w:val="0"/>
          <w:sz w:val="28"/>
          <w:szCs w:val="28"/>
        </w:rPr>
        <w:t>сств</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w:t>
      </w:r>
      <w:proofErr w:type="gramEnd"/>
      <w:r w:rsidRPr="00E10BE3">
        <w:rPr>
          <w:kern w:val="0"/>
          <w:sz w:val="28"/>
          <w:szCs w:val="28"/>
        </w:rPr>
        <w:t>овседневной</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материального</w:t>
      </w:r>
      <w:r w:rsidR="00D1348E" w:rsidRPr="00E10BE3">
        <w:rPr>
          <w:kern w:val="0"/>
          <w:sz w:val="28"/>
          <w:szCs w:val="28"/>
        </w:rPr>
        <w:t xml:space="preserve"> </w:t>
      </w:r>
      <w:r w:rsidRPr="00E10BE3">
        <w:rPr>
          <w:kern w:val="0"/>
          <w:sz w:val="28"/>
          <w:szCs w:val="28"/>
        </w:rPr>
        <w:t>окружения.</w:t>
      </w:r>
      <w:r w:rsidR="00D1348E" w:rsidRPr="00E10BE3">
        <w:rPr>
          <w:kern w:val="0"/>
          <w:sz w:val="28"/>
          <w:szCs w:val="28"/>
        </w:rPr>
        <w:t xml:space="preserve"> </w:t>
      </w:r>
      <w:r w:rsidRPr="00E10BE3">
        <w:rPr>
          <w:kern w:val="0"/>
          <w:sz w:val="28"/>
          <w:szCs w:val="28"/>
        </w:rPr>
        <w:t>Отражение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lastRenderedPageBreak/>
        <w:t>пластических</w:t>
      </w:r>
      <w:r w:rsidR="00D1348E" w:rsidRPr="00E10BE3">
        <w:rPr>
          <w:kern w:val="0"/>
          <w:sz w:val="28"/>
          <w:szCs w:val="28"/>
        </w:rPr>
        <w:t xml:space="preserve"> </w:t>
      </w:r>
      <w:r w:rsidRPr="00E10BE3">
        <w:rPr>
          <w:kern w:val="0"/>
          <w:sz w:val="28"/>
          <w:szCs w:val="28"/>
        </w:rPr>
        <w:t>искусствах</w:t>
      </w:r>
      <w:r w:rsidR="00D1348E" w:rsidRPr="00E10BE3">
        <w:rPr>
          <w:kern w:val="0"/>
          <w:sz w:val="28"/>
          <w:szCs w:val="28"/>
        </w:rPr>
        <w:t xml:space="preserve"> </w:t>
      </w:r>
      <w:r w:rsidRPr="00E10BE3">
        <w:rPr>
          <w:kern w:val="0"/>
          <w:sz w:val="28"/>
          <w:szCs w:val="28"/>
        </w:rPr>
        <w:t>природных,</w:t>
      </w:r>
      <w:r w:rsidR="00D1348E" w:rsidRPr="00E10BE3">
        <w:rPr>
          <w:kern w:val="0"/>
          <w:sz w:val="28"/>
          <w:szCs w:val="28"/>
        </w:rPr>
        <w:t xml:space="preserve"> </w:t>
      </w:r>
      <w:r w:rsidRPr="00E10BE3">
        <w:rPr>
          <w:kern w:val="0"/>
          <w:sz w:val="28"/>
          <w:szCs w:val="28"/>
        </w:rPr>
        <w:t>географических</w:t>
      </w:r>
      <w:r w:rsidR="00D1348E" w:rsidRPr="00E10BE3">
        <w:rPr>
          <w:kern w:val="0"/>
          <w:sz w:val="28"/>
          <w:szCs w:val="28"/>
        </w:rPr>
        <w:t xml:space="preserve"> </w:t>
      </w:r>
      <w:r w:rsidRPr="00E10BE3">
        <w:rPr>
          <w:kern w:val="0"/>
          <w:sz w:val="28"/>
          <w:szCs w:val="28"/>
        </w:rPr>
        <w:t>условий,</w:t>
      </w:r>
      <w:r w:rsidR="00D1348E" w:rsidRPr="00E10BE3">
        <w:rPr>
          <w:kern w:val="0"/>
          <w:sz w:val="28"/>
          <w:szCs w:val="28"/>
        </w:rPr>
        <w:t xml:space="preserve"> </w:t>
      </w:r>
      <w:r w:rsidRPr="00E10BE3">
        <w:rPr>
          <w:kern w:val="0"/>
          <w:sz w:val="28"/>
          <w:szCs w:val="28"/>
        </w:rPr>
        <w:t>традиций,</w:t>
      </w:r>
      <w:r w:rsidR="00D1348E" w:rsidRPr="00E10BE3">
        <w:rPr>
          <w:kern w:val="0"/>
          <w:sz w:val="28"/>
          <w:szCs w:val="28"/>
        </w:rPr>
        <w:t xml:space="preserve"> </w:t>
      </w:r>
      <w:r w:rsidRPr="00E10BE3">
        <w:rPr>
          <w:kern w:val="0"/>
          <w:sz w:val="28"/>
          <w:szCs w:val="28"/>
        </w:rPr>
        <w:t>религиозных</w:t>
      </w:r>
      <w:r w:rsidR="00D1348E" w:rsidRPr="00E10BE3">
        <w:rPr>
          <w:kern w:val="0"/>
          <w:sz w:val="28"/>
          <w:szCs w:val="28"/>
        </w:rPr>
        <w:t xml:space="preserve"> </w:t>
      </w:r>
      <w:r w:rsidRPr="00E10BE3">
        <w:rPr>
          <w:kern w:val="0"/>
          <w:sz w:val="28"/>
          <w:szCs w:val="28"/>
        </w:rPr>
        <w:t>верований</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народов</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примере</w:t>
      </w:r>
      <w:r w:rsidR="00D1348E" w:rsidRPr="00E10BE3">
        <w:rPr>
          <w:kern w:val="0"/>
          <w:sz w:val="28"/>
          <w:szCs w:val="28"/>
        </w:rPr>
        <w:t xml:space="preserve"> </w:t>
      </w:r>
      <w:r w:rsidRPr="00E10BE3">
        <w:rPr>
          <w:kern w:val="0"/>
          <w:sz w:val="28"/>
          <w:szCs w:val="28"/>
        </w:rPr>
        <w:t>изобразительного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декоративно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прикладного</w:t>
      </w:r>
      <w:r w:rsidR="00D1348E" w:rsidRPr="00E10BE3">
        <w:rPr>
          <w:kern w:val="0"/>
          <w:sz w:val="28"/>
          <w:szCs w:val="28"/>
        </w:rPr>
        <w:t xml:space="preserve"> </w:t>
      </w:r>
      <w:r w:rsidRPr="00E10BE3">
        <w:rPr>
          <w:kern w:val="0"/>
          <w:sz w:val="28"/>
          <w:szCs w:val="28"/>
        </w:rPr>
        <w:t>искусства</w:t>
      </w:r>
      <w:r w:rsidR="00D1348E" w:rsidRPr="00E10BE3">
        <w:rPr>
          <w:kern w:val="0"/>
          <w:sz w:val="28"/>
          <w:szCs w:val="28"/>
        </w:rPr>
        <w:t xml:space="preserve"> </w:t>
      </w:r>
      <w:r w:rsidRPr="00E10BE3">
        <w:rPr>
          <w:kern w:val="0"/>
          <w:sz w:val="28"/>
          <w:szCs w:val="28"/>
        </w:rPr>
        <w:t>народов</w:t>
      </w:r>
      <w:r w:rsidR="00D1348E" w:rsidRPr="00E10BE3">
        <w:rPr>
          <w:kern w:val="0"/>
          <w:sz w:val="28"/>
          <w:szCs w:val="28"/>
        </w:rPr>
        <w:t xml:space="preserve"> </w:t>
      </w:r>
      <w:r w:rsidRPr="00E10BE3">
        <w:rPr>
          <w:kern w:val="0"/>
          <w:sz w:val="28"/>
          <w:szCs w:val="28"/>
        </w:rPr>
        <w:t>России).</w:t>
      </w:r>
      <w:r w:rsidR="00D1348E" w:rsidRPr="00E10BE3">
        <w:rPr>
          <w:kern w:val="0"/>
          <w:sz w:val="28"/>
          <w:szCs w:val="28"/>
        </w:rPr>
        <w:t xml:space="preserve"> </w:t>
      </w:r>
      <w:r w:rsidRPr="00E10BE3">
        <w:rPr>
          <w:kern w:val="0"/>
          <w:sz w:val="28"/>
          <w:szCs w:val="28"/>
        </w:rPr>
        <w:t>Жанр</w:t>
      </w:r>
      <w:r w:rsidR="00D1348E" w:rsidRPr="00E10BE3">
        <w:rPr>
          <w:kern w:val="0"/>
          <w:sz w:val="28"/>
          <w:szCs w:val="28"/>
        </w:rPr>
        <w:t xml:space="preserve"> </w:t>
      </w:r>
      <w:r w:rsidRPr="00E10BE3">
        <w:rPr>
          <w:kern w:val="0"/>
          <w:sz w:val="28"/>
          <w:szCs w:val="28"/>
        </w:rPr>
        <w:t>натюрморта.</w:t>
      </w:r>
      <w:r w:rsidR="00D1348E" w:rsidRPr="00E10BE3">
        <w:rPr>
          <w:kern w:val="0"/>
          <w:sz w:val="28"/>
          <w:szCs w:val="28"/>
        </w:rPr>
        <w:t xml:space="preserve"> </w:t>
      </w:r>
      <w:r w:rsidRPr="00E10BE3">
        <w:rPr>
          <w:kern w:val="0"/>
          <w:sz w:val="28"/>
          <w:szCs w:val="28"/>
        </w:rPr>
        <w:t>Художественное</w:t>
      </w:r>
      <w:r w:rsidR="00D1348E" w:rsidRPr="00E10BE3">
        <w:rPr>
          <w:kern w:val="0"/>
          <w:sz w:val="28"/>
          <w:szCs w:val="28"/>
        </w:rPr>
        <w:t xml:space="preserve"> </w:t>
      </w:r>
      <w:r w:rsidRPr="00E10BE3">
        <w:rPr>
          <w:kern w:val="0"/>
          <w:sz w:val="28"/>
          <w:szCs w:val="28"/>
        </w:rPr>
        <w:t>конструирование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оформление</w:t>
      </w:r>
      <w:r w:rsidR="00D1348E" w:rsidRPr="00E10BE3">
        <w:rPr>
          <w:kern w:val="0"/>
          <w:sz w:val="28"/>
          <w:szCs w:val="28"/>
        </w:rPr>
        <w:t xml:space="preserve"> </w:t>
      </w:r>
      <w:r w:rsidRPr="00E10BE3">
        <w:rPr>
          <w:kern w:val="0"/>
          <w:sz w:val="28"/>
          <w:szCs w:val="28"/>
        </w:rPr>
        <w:t>помещений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парков,</w:t>
      </w:r>
      <w:r w:rsidR="00D1348E" w:rsidRPr="00E10BE3">
        <w:rPr>
          <w:kern w:val="0"/>
          <w:sz w:val="28"/>
          <w:szCs w:val="28"/>
        </w:rPr>
        <w:t xml:space="preserve"> </w:t>
      </w:r>
      <w:r w:rsidRPr="00E10BE3">
        <w:rPr>
          <w:kern w:val="0"/>
          <w:sz w:val="28"/>
          <w:szCs w:val="28"/>
        </w:rPr>
        <w:t>транспорта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посуды,</w:t>
      </w:r>
      <w:r w:rsidR="00D1348E" w:rsidRPr="00E10BE3">
        <w:rPr>
          <w:kern w:val="0"/>
          <w:sz w:val="28"/>
          <w:szCs w:val="28"/>
        </w:rPr>
        <w:t xml:space="preserve"> </w:t>
      </w:r>
      <w:r w:rsidRPr="00E10BE3">
        <w:rPr>
          <w:kern w:val="0"/>
          <w:sz w:val="28"/>
          <w:szCs w:val="28"/>
        </w:rPr>
        <w:t>мебели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одежды,</w:t>
      </w:r>
      <w:r w:rsidR="00D1348E" w:rsidRPr="00E10BE3">
        <w:rPr>
          <w:kern w:val="0"/>
          <w:sz w:val="28"/>
          <w:szCs w:val="28"/>
        </w:rPr>
        <w:t xml:space="preserve"> </w:t>
      </w:r>
      <w:r w:rsidRPr="00E10BE3">
        <w:rPr>
          <w:kern w:val="0"/>
          <w:sz w:val="28"/>
          <w:szCs w:val="28"/>
        </w:rPr>
        <w:t>книг</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игрушек.</w:t>
      </w:r>
    </w:p>
    <w:p w:rsidR="00B97C4C" w:rsidRPr="00E10BE3" w:rsidRDefault="00B97C4C" w:rsidP="0056466A">
      <w:pPr>
        <w:ind w:firstLine="709"/>
        <w:jc w:val="both"/>
        <w:rPr>
          <w:kern w:val="0"/>
          <w:sz w:val="28"/>
          <w:szCs w:val="28"/>
        </w:rPr>
      </w:pPr>
      <w:r w:rsidRPr="00E10BE3">
        <w:rPr>
          <w:kern w:val="0"/>
          <w:sz w:val="28"/>
          <w:szCs w:val="28"/>
        </w:rPr>
        <w:t>Опыт</w:t>
      </w:r>
      <w:r w:rsidR="00D1348E" w:rsidRPr="00E10BE3">
        <w:rPr>
          <w:kern w:val="0"/>
          <w:sz w:val="28"/>
          <w:szCs w:val="28"/>
        </w:rPr>
        <w:t xml:space="preserve"> </w:t>
      </w:r>
      <w:r w:rsidRPr="00E10BE3">
        <w:rPr>
          <w:kern w:val="0"/>
          <w:sz w:val="28"/>
          <w:szCs w:val="28"/>
        </w:rPr>
        <w:t>художественно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творческой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Участие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различных</w:t>
      </w:r>
      <w:r w:rsidR="00D1348E" w:rsidRPr="00E10BE3">
        <w:rPr>
          <w:kern w:val="0"/>
          <w:sz w:val="28"/>
          <w:szCs w:val="28"/>
        </w:rPr>
        <w:t xml:space="preserve"> </w:t>
      </w:r>
      <w:r w:rsidRPr="00E10BE3">
        <w:rPr>
          <w:kern w:val="0"/>
          <w:sz w:val="28"/>
          <w:szCs w:val="28"/>
        </w:rPr>
        <w:t>видах</w:t>
      </w:r>
      <w:r w:rsidR="00D1348E" w:rsidRPr="00E10BE3">
        <w:rPr>
          <w:kern w:val="0"/>
          <w:sz w:val="28"/>
          <w:szCs w:val="28"/>
        </w:rPr>
        <w:t xml:space="preserve"> </w:t>
      </w:r>
      <w:r w:rsidRPr="00E10BE3">
        <w:rPr>
          <w:kern w:val="0"/>
          <w:sz w:val="28"/>
          <w:szCs w:val="28"/>
        </w:rPr>
        <w:t>изобразительной,</w:t>
      </w:r>
      <w:r w:rsidR="00D1348E" w:rsidRPr="00E10BE3">
        <w:rPr>
          <w:kern w:val="0"/>
          <w:sz w:val="28"/>
          <w:szCs w:val="28"/>
        </w:rPr>
        <w:t xml:space="preserve"> </w:t>
      </w:r>
      <w:r w:rsidRPr="00E10BE3">
        <w:rPr>
          <w:kern w:val="0"/>
          <w:sz w:val="28"/>
          <w:szCs w:val="28"/>
        </w:rPr>
        <w:t>декоративно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прикладной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художественно</w:t>
      </w:r>
      <w:r w:rsidR="00D1348E" w:rsidRPr="00E10BE3">
        <w:rPr>
          <w:kern w:val="0"/>
          <w:sz w:val="28"/>
          <w:szCs w:val="28"/>
        </w:rPr>
        <w:t xml:space="preserve"> </w:t>
      </w:r>
      <w:proofErr w:type="gramStart"/>
      <w:r w:rsidRPr="00E10BE3">
        <w:rPr>
          <w:kern w:val="0"/>
          <w:sz w:val="28"/>
          <w:szCs w:val="28"/>
        </w:rPr>
        <w:t>-к</w:t>
      </w:r>
      <w:proofErr w:type="gramEnd"/>
      <w:r w:rsidRPr="00E10BE3">
        <w:rPr>
          <w:kern w:val="0"/>
          <w:sz w:val="28"/>
          <w:szCs w:val="28"/>
        </w:rPr>
        <w:t>онструкторской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Освоение</w:t>
      </w:r>
      <w:r w:rsidR="00D1348E" w:rsidRPr="00E10BE3">
        <w:rPr>
          <w:kern w:val="0"/>
          <w:sz w:val="28"/>
          <w:szCs w:val="28"/>
        </w:rPr>
        <w:t xml:space="preserve"> </w:t>
      </w:r>
      <w:r w:rsidRPr="00E10BE3">
        <w:rPr>
          <w:kern w:val="0"/>
          <w:sz w:val="28"/>
          <w:szCs w:val="28"/>
        </w:rPr>
        <w:t>основ</w:t>
      </w:r>
      <w:r w:rsidR="00D1348E" w:rsidRPr="00E10BE3">
        <w:rPr>
          <w:kern w:val="0"/>
          <w:sz w:val="28"/>
          <w:szCs w:val="28"/>
        </w:rPr>
        <w:t xml:space="preserve"> </w:t>
      </w:r>
      <w:r w:rsidRPr="00E10BE3">
        <w:rPr>
          <w:kern w:val="0"/>
          <w:sz w:val="28"/>
          <w:szCs w:val="28"/>
        </w:rPr>
        <w:t>рисунка,</w:t>
      </w:r>
      <w:r w:rsidR="00D1348E" w:rsidRPr="00E10BE3">
        <w:rPr>
          <w:kern w:val="0"/>
          <w:sz w:val="28"/>
          <w:szCs w:val="28"/>
        </w:rPr>
        <w:t xml:space="preserve"> </w:t>
      </w:r>
      <w:r w:rsidRPr="00E10BE3">
        <w:rPr>
          <w:kern w:val="0"/>
          <w:sz w:val="28"/>
          <w:szCs w:val="28"/>
        </w:rPr>
        <w:t>живописи,</w:t>
      </w:r>
      <w:r w:rsidR="00D1348E" w:rsidRPr="00E10BE3">
        <w:rPr>
          <w:kern w:val="0"/>
          <w:sz w:val="28"/>
          <w:szCs w:val="28"/>
        </w:rPr>
        <w:t xml:space="preserve"> </w:t>
      </w:r>
      <w:r w:rsidRPr="00E10BE3">
        <w:rPr>
          <w:kern w:val="0"/>
          <w:sz w:val="28"/>
          <w:szCs w:val="28"/>
        </w:rPr>
        <w:t>скульптуры,</w:t>
      </w:r>
      <w:r w:rsidR="00D1348E" w:rsidRPr="00E10BE3">
        <w:rPr>
          <w:kern w:val="0"/>
          <w:sz w:val="28"/>
          <w:szCs w:val="28"/>
        </w:rPr>
        <w:t xml:space="preserve"> </w:t>
      </w:r>
      <w:r w:rsidRPr="00E10BE3">
        <w:rPr>
          <w:kern w:val="0"/>
          <w:sz w:val="28"/>
          <w:szCs w:val="28"/>
        </w:rPr>
        <w:t>декоративно</w:t>
      </w:r>
      <w:r w:rsidR="00D1348E" w:rsidRPr="00E10BE3">
        <w:rPr>
          <w:kern w:val="0"/>
          <w:sz w:val="28"/>
          <w:szCs w:val="28"/>
        </w:rPr>
        <w:t xml:space="preserve"> </w:t>
      </w:r>
      <w:proofErr w:type="gramStart"/>
      <w:r w:rsidRPr="00E10BE3">
        <w:rPr>
          <w:kern w:val="0"/>
          <w:sz w:val="28"/>
          <w:szCs w:val="28"/>
        </w:rPr>
        <w:t>-п</w:t>
      </w:r>
      <w:proofErr w:type="gramEnd"/>
      <w:r w:rsidRPr="00E10BE3">
        <w:rPr>
          <w:kern w:val="0"/>
          <w:sz w:val="28"/>
          <w:szCs w:val="28"/>
        </w:rPr>
        <w:t>рикладного</w:t>
      </w:r>
      <w:r w:rsidR="00D1348E" w:rsidRPr="00E10BE3">
        <w:rPr>
          <w:kern w:val="0"/>
          <w:sz w:val="28"/>
          <w:szCs w:val="28"/>
        </w:rPr>
        <w:t xml:space="preserve"> </w:t>
      </w:r>
      <w:r w:rsidRPr="00E10BE3">
        <w:rPr>
          <w:kern w:val="0"/>
          <w:sz w:val="28"/>
          <w:szCs w:val="28"/>
        </w:rPr>
        <w:t>искусства.</w:t>
      </w:r>
      <w:r w:rsidR="00D1348E" w:rsidRPr="00E10BE3">
        <w:rPr>
          <w:kern w:val="0"/>
          <w:sz w:val="28"/>
          <w:szCs w:val="28"/>
        </w:rPr>
        <w:t xml:space="preserve"> </w:t>
      </w:r>
      <w:r w:rsidRPr="00E10BE3">
        <w:rPr>
          <w:kern w:val="0"/>
          <w:sz w:val="28"/>
          <w:szCs w:val="28"/>
        </w:rPr>
        <w:t>Изображение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натуры,</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памяти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воображению</w:t>
      </w:r>
      <w:r w:rsidR="00D1348E" w:rsidRPr="00E10BE3">
        <w:rPr>
          <w:kern w:val="0"/>
          <w:sz w:val="28"/>
          <w:szCs w:val="28"/>
        </w:rPr>
        <w:t xml:space="preserve"> </w:t>
      </w:r>
      <w:r w:rsidRPr="00E10BE3">
        <w:rPr>
          <w:kern w:val="0"/>
          <w:sz w:val="28"/>
          <w:szCs w:val="28"/>
        </w:rPr>
        <w:t>(натюрморт,</w:t>
      </w:r>
      <w:r w:rsidR="00D1348E" w:rsidRPr="00E10BE3">
        <w:rPr>
          <w:kern w:val="0"/>
          <w:sz w:val="28"/>
          <w:szCs w:val="28"/>
        </w:rPr>
        <w:t xml:space="preserve"> </w:t>
      </w:r>
      <w:r w:rsidRPr="00E10BE3">
        <w:rPr>
          <w:kern w:val="0"/>
          <w:sz w:val="28"/>
          <w:szCs w:val="28"/>
        </w:rPr>
        <w:t>пейзаж,</w:t>
      </w:r>
      <w:r w:rsidR="00D1348E" w:rsidRPr="00E10BE3">
        <w:rPr>
          <w:kern w:val="0"/>
          <w:sz w:val="28"/>
          <w:szCs w:val="28"/>
        </w:rPr>
        <w:t xml:space="preserve"> </w:t>
      </w:r>
      <w:r w:rsidRPr="00E10BE3">
        <w:rPr>
          <w:kern w:val="0"/>
          <w:sz w:val="28"/>
          <w:szCs w:val="28"/>
        </w:rPr>
        <w:t>человек,</w:t>
      </w:r>
      <w:r w:rsidR="00D1348E" w:rsidRPr="00E10BE3">
        <w:rPr>
          <w:kern w:val="0"/>
          <w:sz w:val="28"/>
          <w:szCs w:val="28"/>
        </w:rPr>
        <w:t xml:space="preserve"> </w:t>
      </w:r>
      <w:r w:rsidRPr="00E10BE3">
        <w:rPr>
          <w:kern w:val="0"/>
          <w:sz w:val="28"/>
          <w:szCs w:val="28"/>
        </w:rPr>
        <w:t>животные,</w:t>
      </w:r>
      <w:r w:rsidR="00D1348E" w:rsidRPr="00E10BE3">
        <w:rPr>
          <w:kern w:val="0"/>
          <w:sz w:val="28"/>
          <w:szCs w:val="28"/>
        </w:rPr>
        <w:t xml:space="preserve"> </w:t>
      </w:r>
      <w:r w:rsidRPr="00E10BE3">
        <w:rPr>
          <w:kern w:val="0"/>
          <w:sz w:val="28"/>
          <w:szCs w:val="28"/>
        </w:rPr>
        <w:t>растения).</w:t>
      </w:r>
    </w:p>
    <w:p w:rsidR="00B97C4C" w:rsidRPr="00E10BE3" w:rsidRDefault="00B97C4C" w:rsidP="0056466A">
      <w:pPr>
        <w:ind w:firstLine="709"/>
        <w:jc w:val="both"/>
        <w:rPr>
          <w:kern w:val="0"/>
          <w:sz w:val="28"/>
          <w:szCs w:val="28"/>
        </w:rPr>
      </w:pPr>
      <w:proofErr w:type="gramStart"/>
      <w:r w:rsidRPr="00E10BE3">
        <w:rPr>
          <w:kern w:val="0"/>
          <w:sz w:val="28"/>
          <w:szCs w:val="28"/>
        </w:rPr>
        <w:t>Овладение</w:t>
      </w:r>
      <w:r w:rsidR="00D1348E" w:rsidRPr="00E10BE3">
        <w:rPr>
          <w:kern w:val="0"/>
          <w:sz w:val="28"/>
          <w:szCs w:val="28"/>
        </w:rPr>
        <w:t xml:space="preserve"> </w:t>
      </w:r>
      <w:r w:rsidRPr="00E10BE3">
        <w:rPr>
          <w:kern w:val="0"/>
          <w:sz w:val="28"/>
          <w:szCs w:val="28"/>
        </w:rPr>
        <w:t>основами</w:t>
      </w:r>
      <w:r w:rsidR="00D1348E" w:rsidRPr="00E10BE3">
        <w:rPr>
          <w:kern w:val="0"/>
          <w:sz w:val="28"/>
          <w:szCs w:val="28"/>
        </w:rPr>
        <w:t xml:space="preserve"> </w:t>
      </w:r>
      <w:r w:rsidRPr="00E10BE3">
        <w:rPr>
          <w:kern w:val="0"/>
          <w:sz w:val="28"/>
          <w:szCs w:val="28"/>
        </w:rPr>
        <w:t>художественной</w:t>
      </w:r>
      <w:r w:rsidR="00D1348E" w:rsidRPr="00E10BE3">
        <w:rPr>
          <w:kern w:val="0"/>
          <w:sz w:val="28"/>
          <w:szCs w:val="28"/>
        </w:rPr>
        <w:t xml:space="preserve"> </w:t>
      </w:r>
      <w:r w:rsidRPr="00E10BE3">
        <w:rPr>
          <w:kern w:val="0"/>
          <w:sz w:val="28"/>
          <w:szCs w:val="28"/>
        </w:rPr>
        <w:t>грамоты:</w:t>
      </w:r>
      <w:r w:rsidR="00D1348E" w:rsidRPr="00E10BE3">
        <w:rPr>
          <w:kern w:val="0"/>
          <w:sz w:val="28"/>
          <w:szCs w:val="28"/>
        </w:rPr>
        <w:t xml:space="preserve"> </w:t>
      </w:r>
      <w:r w:rsidRPr="00E10BE3">
        <w:rPr>
          <w:kern w:val="0"/>
          <w:sz w:val="28"/>
          <w:szCs w:val="28"/>
        </w:rPr>
        <w:t>композицией,</w:t>
      </w:r>
      <w:r w:rsidR="00D1348E" w:rsidRPr="00E10BE3">
        <w:rPr>
          <w:kern w:val="0"/>
          <w:sz w:val="28"/>
          <w:szCs w:val="28"/>
        </w:rPr>
        <w:t xml:space="preserve"> </w:t>
      </w:r>
      <w:r w:rsidRPr="00E10BE3">
        <w:rPr>
          <w:kern w:val="0"/>
          <w:sz w:val="28"/>
          <w:szCs w:val="28"/>
        </w:rPr>
        <w:t>формой,</w:t>
      </w:r>
      <w:r w:rsidR="00D1348E" w:rsidRPr="00E10BE3">
        <w:rPr>
          <w:kern w:val="0"/>
          <w:sz w:val="28"/>
          <w:szCs w:val="28"/>
        </w:rPr>
        <w:t xml:space="preserve"> </w:t>
      </w:r>
      <w:r w:rsidRPr="00E10BE3">
        <w:rPr>
          <w:kern w:val="0"/>
          <w:sz w:val="28"/>
          <w:szCs w:val="28"/>
        </w:rPr>
        <w:t>ритмом,</w:t>
      </w:r>
      <w:r w:rsidR="00D1348E" w:rsidRPr="00E10BE3">
        <w:rPr>
          <w:kern w:val="0"/>
          <w:sz w:val="28"/>
          <w:szCs w:val="28"/>
        </w:rPr>
        <w:t xml:space="preserve"> </w:t>
      </w:r>
      <w:r w:rsidRPr="00E10BE3">
        <w:rPr>
          <w:kern w:val="0"/>
          <w:sz w:val="28"/>
          <w:szCs w:val="28"/>
        </w:rPr>
        <w:t>линией,</w:t>
      </w:r>
      <w:r w:rsidR="00D1348E" w:rsidRPr="00E10BE3">
        <w:rPr>
          <w:kern w:val="0"/>
          <w:sz w:val="28"/>
          <w:szCs w:val="28"/>
        </w:rPr>
        <w:t xml:space="preserve"> </w:t>
      </w:r>
      <w:r w:rsidRPr="00E10BE3">
        <w:rPr>
          <w:kern w:val="0"/>
          <w:sz w:val="28"/>
          <w:szCs w:val="28"/>
        </w:rPr>
        <w:t>цветом,</w:t>
      </w:r>
      <w:r w:rsidR="00D1348E" w:rsidRPr="00E10BE3">
        <w:rPr>
          <w:kern w:val="0"/>
          <w:sz w:val="28"/>
          <w:szCs w:val="28"/>
        </w:rPr>
        <w:t xml:space="preserve"> </w:t>
      </w:r>
      <w:r w:rsidRPr="00E10BE3">
        <w:rPr>
          <w:kern w:val="0"/>
          <w:sz w:val="28"/>
          <w:szCs w:val="28"/>
        </w:rPr>
        <w:t>объёмом,</w:t>
      </w:r>
      <w:r w:rsidR="00D1348E" w:rsidRPr="00E10BE3">
        <w:rPr>
          <w:kern w:val="0"/>
          <w:sz w:val="28"/>
          <w:szCs w:val="28"/>
        </w:rPr>
        <w:t xml:space="preserve"> </w:t>
      </w:r>
      <w:r w:rsidRPr="00E10BE3">
        <w:rPr>
          <w:kern w:val="0"/>
          <w:sz w:val="28"/>
          <w:szCs w:val="28"/>
        </w:rPr>
        <w:t>фактурой.</w:t>
      </w:r>
      <w:proofErr w:type="gramEnd"/>
      <w:r w:rsidR="00D1348E" w:rsidRPr="00E10BE3">
        <w:rPr>
          <w:kern w:val="0"/>
          <w:sz w:val="28"/>
          <w:szCs w:val="28"/>
        </w:rPr>
        <w:t xml:space="preserve"> </w:t>
      </w:r>
      <w:r w:rsidRPr="00E10BE3">
        <w:rPr>
          <w:kern w:val="0"/>
          <w:sz w:val="28"/>
          <w:szCs w:val="28"/>
        </w:rPr>
        <w:t>Создание</w:t>
      </w:r>
      <w:r w:rsidR="00D1348E" w:rsidRPr="00E10BE3">
        <w:rPr>
          <w:kern w:val="0"/>
          <w:sz w:val="28"/>
          <w:szCs w:val="28"/>
        </w:rPr>
        <w:t xml:space="preserve"> </w:t>
      </w:r>
      <w:r w:rsidRPr="00E10BE3">
        <w:rPr>
          <w:kern w:val="0"/>
          <w:sz w:val="28"/>
          <w:szCs w:val="28"/>
        </w:rPr>
        <w:t>моделей</w:t>
      </w:r>
      <w:r w:rsidR="00D1348E" w:rsidRPr="00E10BE3">
        <w:rPr>
          <w:kern w:val="0"/>
          <w:sz w:val="28"/>
          <w:szCs w:val="28"/>
        </w:rPr>
        <w:t xml:space="preserve"> </w:t>
      </w:r>
      <w:r w:rsidRPr="00E10BE3">
        <w:rPr>
          <w:kern w:val="0"/>
          <w:sz w:val="28"/>
          <w:szCs w:val="28"/>
        </w:rPr>
        <w:t>предметов</w:t>
      </w:r>
      <w:r w:rsidR="00D1348E" w:rsidRPr="00E10BE3">
        <w:rPr>
          <w:kern w:val="0"/>
          <w:sz w:val="28"/>
          <w:szCs w:val="28"/>
        </w:rPr>
        <w:t xml:space="preserve"> </w:t>
      </w:r>
      <w:r w:rsidRPr="00E10BE3">
        <w:rPr>
          <w:kern w:val="0"/>
          <w:sz w:val="28"/>
          <w:szCs w:val="28"/>
        </w:rPr>
        <w:t>бытового</w:t>
      </w:r>
      <w:r w:rsidR="00D1348E" w:rsidRPr="00E10BE3">
        <w:rPr>
          <w:kern w:val="0"/>
          <w:sz w:val="28"/>
          <w:szCs w:val="28"/>
        </w:rPr>
        <w:t xml:space="preserve"> </w:t>
      </w:r>
      <w:r w:rsidRPr="00E10BE3">
        <w:rPr>
          <w:kern w:val="0"/>
          <w:sz w:val="28"/>
          <w:szCs w:val="28"/>
        </w:rPr>
        <w:t>окружения</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Овладение</w:t>
      </w:r>
      <w:r w:rsidR="00D1348E" w:rsidRPr="00E10BE3">
        <w:rPr>
          <w:kern w:val="0"/>
          <w:sz w:val="28"/>
          <w:szCs w:val="28"/>
        </w:rPr>
        <w:t xml:space="preserve"> </w:t>
      </w:r>
      <w:r w:rsidRPr="00E10BE3">
        <w:rPr>
          <w:kern w:val="0"/>
          <w:sz w:val="28"/>
          <w:szCs w:val="28"/>
        </w:rPr>
        <w:t>элементарными</w:t>
      </w:r>
      <w:r w:rsidR="00D1348E" w:rsidRPr="00E10BE3">
        <w:rPr>
          <w:kern w:val="0"/>
          <w:sz w:val="28"/>
          <w:szCs w:val="28"/>
        </w:rPr>
        <w:t xml:space="preserve"> </w:t>
      </w:r>
      <w:r w:rsidRPr="00E10BE3">
        <w:rPr>
          <w:kern w:val="0"/>
          <w:sz w:val="28"/>
          <w:szCs w:val="28"/>
        </w:rPr>
        <w:t>навыками</w:t>
      </w:r>
      <w:r w:rsidR="00D1348E" w:rsidRPr="00E10BE3">
        <w:rPr>
          <w:kern w:val="0"/>
          <w:sz w:val="28"/>
          <w:szCs w:val="28"/>
        </w:rPr>
        <w:t xml:space="preserve"> </w:t>
      </w:r>
      <w:r w:rsidRPr="00E10BE3">
        <w:rPr>
          <w:kern w:val="0"/>
          <w:sz w:val="28"/>
          <w:szCs w:val="28"/>
        </w:rPr>
        <w:t>лепки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proofErr w:type="spellStart"/>
      <w:r w:rsidRPr="00E10BE3">
        <w:rPr>
          <w:kern w:val="0"/>
          <w:sz w:val="28"/>
          <w:szCs w:val="28"/>
        </w:rPr>
        <w:t>бумагопластики</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Выбор</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применение</w:t>
      </w:r>
      <w:r w:rsidR="00D1348E" w:rsidRPr="00E10BE3">
        <w:rPr>
          <w:kern w:val="0"/>
          <w:sz w:val="28"/>
          <w:szCs w:val="28"/>
        </w:rPr>
        <w:t xml:space="preserve"> </w:t>
      </w:r>
      <w:r w:rsidRPr="00E10BE3">
        <w:rPr>
          <w:kern w:val="0"/>
          <w:sz w:val="28"/>
          <w:szCs w:val="28"/>
        </w:rPr>
        <w:t>выразительных</w:t>
      </w:r>
      <w:r w:rsidR="00D1348E" w:rsidRPr="00E10BE3">
        <w:rPr>
          <w:kern w:val="0"/>
          <w:sz w:val="28"/>
          <w:szCs w:val="28"/>
        </w:rPr>
        <w:t xml:space="preserve"> </w:t>
      </w:r>
      <w:r w:rsidRPr="00E10BE3">
        <w:rPr>
          <w:kern w:val="0"/>
          <w:sz w:val="28"/>
          <w:szCs w:val="28"/>
        </w:rPr>
        <w:t>сре</w:t>
      </w:r>
      <w:proofErr w:type="gramStart"/>
      <w:r w:rsidRPr="00E10BE3">
        <w:rPr>
          <w:kern w:val="0"/>
          <w:sz w:val="28"/>
          <w:szCs w:val="28"/>
        </w:rPr>
        <w:t>дств</w:t>
      </w:r>
      <w:r w:rsidR="00D1348E" w:rsidRPr="00E10BE3">
        <w:rPr>
          <w:kern w:val="0"/>
          <w:sz w:val="28"/>
          <w:szCs w:val="28"/>
        </w:rPr>
        <w:t xml:space="preserve"> </w:t>
      </w:r>
      <w:r w:rsidRPr="00E10BE3">
        <w:rPr>
          <w:kern w:val="0"/>
          <w:sz w:val="28"/>
          <w:szCs w:val="28"/>
        </w:rPr>
        <w:t>дл</w:t>
      </w:r>
      <w:proofErr w:type="gramEnd"/>
      <w:r w:rsidRPr="00E10BE3">
        <w:rPr>
          <w:kern w:val="0"/>
          <w:sz w:val="28"/>
          <w:szCs w:val="28"/>
        </w:rPr>
        <w:t>я</w:t>
      </w:r>
      <w:r w:rsidR="00D1348E" w:rsidRPr="00E10BE3">
        <w:rPr>
          <w:kern w:val="0"/>
          <w:sz w:val="28"/>
          <w:szCs w:val="28"/>
        </w:rPr>
        <w:t xml:space="preserve"> </w:t>
      </w:r>
      <w:r w:rsidRPr="00E10BE3">
        <w:rPr>
          <w:kern w:val="0"/>
          <w:sz w:val="28"/>
          <w:szCs w:val="28"/>
        </w:rPr>
        <w:t>реализации</w:t>
      </w:r>
      <w:r w:rsidR="00D1348E" w:rsidRPr="00E10BE3">
        <w:rPr>
          <w:kern w:val="0"/>
          <w:sz w:val="28"/>
          <w:szCs w:val="28"/>
        </w:rPr>
        <w:t xml:space="preserve"> </w:t>
      </w:r>
      <w:r w:rsidRPr="00E10BE3">
        <w:rPr>
          <w:kern w:val="0"/>
          <w:sz w:val="28"/>
          <w:szCs w:val="28"/>
        </w:rPr>
        <w:t>собственного</w:t>
      </w:r>
      <w:r w:rsidR="00D1348E" w:rsidRPr="00E10BE3">
        <w:rPr>
          <w:kern w:val="0"/>
          <w:sz w:val="28"/>
          <w:szCs w:val="28"/>
        </w:rPr>
        <w:t xml:space="preserve"> </w:t>
      </w:r>
      <w:r w:rsidRPr="00E10BE3">
        <w:rPr>
          <w:kern w:val="0"/>
          <w:sz w:val="28"/>
          <w:szCs w:val="28"/>
        </w:rPr>
        <w:t>замысла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рисунке,</w:t>
      </w:r>
      <w:r w:rsidR="00D1348E" w:rsidRPr="00E10BE3">
        <w:rPr>
          <w:kern w:val="0"/>
          <w:sz w:val="28"/>
          <w:szCs w:val="28"/>
        </w:rPr>
        <w:t xml:space="preserve"> </w:t>
      </w:r>
      <w:r w:rsidRPr="00E10BE3">
        <w:rPr>
          <w:kern w:val="0"/>
          <w:sz w:val="28"/>
          <w:szCs w:val="28"/>
        </w:rPr>
        <w:t>живописи,</w:t>
      </w:r>
      <w:r w:rsidR="00D1348E" w:rsidRPr="00E10BE3">
        <w:rPr>
          <w:kern w:val="0"/>
          <w:sz w:val="28"/>
          <w:szCs w:val="28"/>
        </w:rPr>
        <w:t xml:space="preserve"> </w:t>
      </w:r>
      <w:r w:rsidRPr="00E10BE3">
        <w:rPr>
          <w:kern w:val="0"/>
          <w:sz w:val="28"/>
          <w:szCs w:val="28"/>
        </w:rPr>
        <w:t>аппликации,</w:t>
      </w:r>
      <w:r w:rsidR="00D1348E" w:rsidRPr="00E10BE3">
        <w:rPr>
          <w:kern w:val="0"/>
          <w:sz w:val="28"/>
          <w:szCs w:val="28"/>
        </w:rPr>
        <w:t xml:space="preserve"> </w:t>
      </w:r>
      <w:r w:rsidRPr="00E10BE3">
        <w:rPr>
          <w:kern w:val="0"/>
          <w:sz w:val="28"/>
          <w:szCs w:val="28"/>
        </w:rPr>
        <w:t>скульптуре,</w:t>
      </w:r>
      <w:r w:rsidR="00D1348E" w:rsidRPr="00E10BE3">
        <w:rPr>
          <w:kern w:val="0"/>
          <w:sz w:val="28"/>
          <w:szCs w:val="28"/>
        </w:rPr>
        <w:t xml:space="preserve"> </w:t>
      </w:r>
      <w:r w:rsidRPr="00E10BE3">
        <w:rPr>
          <w:kern w:val="0"/>
          <w:sz w:val="28"/>
          <w:szCs w:val="28"/>
        </w:rPr>
        <w:t>художественном</w:t>
      </w:r>
      <w:r w:rsidR="00D1348E" w:rsidRPr="00E10BE3">
        <w:rPr>
          <w:kern w:val="0"/>
          <w:sz w:val="28"/>
          <w:szCs w:val="28"/>
        </w:rPr>
        <w:t xml:space="preserve"> </w:t>
      </w:r>
      <w:r w:rsidRPr="00E10BE3">
        <w:rPr>
          <w:kern w:val="0"/>
          <w:sz w:val="28"/>
          <w:szCs w:val="28"/>
        </w:rPr>
        <w:t>конструировании.</w:t>
      </w:r>
    </w:p>
    <w:p w:rsidR="00B97C4C" w:rsidRPr="00E10BE3" w:rsidRDefault="00B97C4C" w:rsidP="0056466A">
      <w:pPr>
        <w:ind w:firstLine="709"/>
        <w:jc w:val="both"/>
        <w:rPr>
          <w:kern w:val="0"/>
          <w:sz w:val="28"/>
          <w:szCs w:val="28"/>
        </w:rPr>
      </w:pPr>
      <w:proofErr w:type="gramStart"/>
      <w:r w:rsidRPr="00E10BE3">
        <w:rPr>
          <w:kern w:val="0"/>
          <w:sz w:val="28"/>
          <w:szCs w:val="28"/>
        </w:rPr>
        <w:t>Передача</w:t>
      </w:r>
      <w:r w:rsidR="00D1348E" w:rsidRPr="00E10BE3">
        <w:rPr>
          <w:kern w:val="0"/>
          <w:sz w:val="28"/>
          <w:szCs w:val="28"/>
        </w:rPr>
        <w:t xml:space="preserve"> </w:t>
      </w:r>
      <w:r w:rsidRPr="00E10BE3">
        <w:rPr>
          <w:kern w:val="0"/>
          <w:sz w:val="28"/>
          <w:szCs w:val="28"/>
        </w:rPr>
        <w:t>настроения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творческой</w:t>
      </w:r>
      <w:r w:rsidR="00D1348E" w:rsidRPr="00E10BE3">
        <w:rPr>
          <w:kern w:val="0"/>
          <w:sz w:val="28"/>
          <w:szCs w:val="28"/>
        </w:rPr>
        <w:t xml:space="preserve"> </w:t>
      </w:r>
      <w:r w:rsidRPr="00E10BE3">
        <w:rPr>
          <w:kern w:val="0"/>
          <w:sz w:val="28"/>
          <w:szCs w:val="28"/>
        </w:rPr>
        <w:t>работе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помощью</w:t>
      </w:r>
      <w:r w:rsidR="00D1348E" w:rsidRPr="00E10BE3">
        <w:rPr>
          <w:kern w:val="0"/>
          <w:sz w:val="28"/>
          <w:szCs w:val="28"/>
        </w:rPr>
        <w:t xml:space="preserve"> </w:t>
      </w:r>
      <w:r w:rsidRPr="00E10BE3">
        <w:rPr>
          <w:kern w:val="0"/>
          <w:sz w:val="28"/>
          <w:szCs w:val="28"/>
        </w:rPr>
        <w:t>цвета,</w:t>
      </w:r>
      <w:r w:rsidR="00D1348E" w:rsidRPr="00E10BE3">
        <w:rPr>
          <w:kern w:val="0"/>
          <w:sz w:val="28"/>
          <w:szCs w:val="28"/>
        </w:rPr>
        <w:t xml:space="preserve"> </w:t>
      </w:r>
      <w:r w:rsidRPr="00E10BE3">
        <w:rPr>
          <w:kern w:val="0"/>
          <w:sz w:val="28"/>
          <w:szCs w:val="28"/>
        </w:rPr>
        <w:t>тона,</w:t>
      </w:r>
      <w:r w:rsidR="00D1348E" w:rsidRPr="00E10BE3">
        <w:rPr>
          <w:kern w:val="0"/>
          <w:sz w:val="28"/>
          <w:szCs w:val="28"/>
        </w:rPr>
        <w:t xml:space="preserve"> </w:t>
      </w:r>
      <w:r w:rsidRPr="00E10BE3">
        <w:rPr>
          <w:kern w:val="0"/>
          <w:sz w:val="28"/>
          <w:szCs w:val="28"/>
        </w:rPr>
        <w:t>композиции,</w:t>
      </w:r>
      <w:r w:rsidR="00D1348E" w:rsidRPr="00E10BE3">
        <w:rPr>
          <w:kern w:val="0"/>
          <w:sz w:val="28"/>
          <w:szCs w:val="28"/>
        </w:rPr>
        <w:t xml:space="preserve"> </w:t>
      </w:r>
      <w:r w:rsidRPr="00E10BE3">
        <w:rPr>
          <w:kern w:val="0"/>
          <w:sz w:val="28"/>
          <w:szCs w:val="28"/>
        </w:rPr>
        <w:t>пространства,</w:t>
      </w:r>
      <w:r w:rsidR="00D1348E" w:rsidRPr="00E10BE3">
        <w:rPr>
          <w:kern w:val="0"/>
          <w:sz w:val="28"/>
          <w:szCs w:val="28"/>
        </w:rPr>
        <w:t xml:space="preserve"> </w:t>
      </w:r>
      <w:r w:rsidRPr="00E10BE3">
        <w:rPr>
          <w:kern w:val="0"/>
          <w:sz w:val="28"/>
          <w:szCs w:val="28"/>
        </w:rPr>
        <w:t>линии,</w:t>
      </w:r>
      <w:r w:rsidR="00D1348E" w:rsidRPr="00E10BE3">
        <w:rPr>
          <w:kern w:val="0"/>
          <w:sz w:val="28"/>
          <w:szCs w:val="28"/>
        </w:rPr>
        <w:t xml:space="preserve"> </w:t>
      </w:r>
      <w:r w:rsidRPr="00E10BE3">
        <w:rPr>
          <w:kern w:val="0"/>
          <w:sz w:val="28"/>
          <w:szCs w:val="28"/>
        </w:rPr>
        <w:t>штриха,</w:t>
      </w:r>
      <w:r w:rsidR="00D1348E" w:rsidRPr="00E10BE3">
        <w:rPr>
          <w:kern w:val="0"/>
          <w:sz w:val="28"/>
          <w:szCs w:val="28"/>
        </w:rPr>
        <w:t xml:space="preserve"> </w:t>
      </w:r>
      <w:r w:rsidRPr="00E10BE3">
        <w:rPr>
          <w:kern w:val="0"/>
          <w:sz w:val="28"/>
          <w:szCs w:val="28"/>
        </w:rPr>
        <w:t>пятна,</w:t>
      </w:r>
      <w:r w:rsidR="00D1348E" w:rsidRPr="00E10BE3">
        <w:rPr>
          <w:kern w:val="0"/>
          <w:sz w:val="28"/>
          <w:szCs w:val="28"/>
        </w:rPr>
        <w:t xml:space="preserve"> </w:t>
      </w:r>
      <w:r w:rsidRPr="00E10BE3">
        <w:rPr>
          <w:kern w:val="0"/>
          <w:sz w:val="28"/>
          <w:szCs w:val="28"/>
        </w:rPr>
        <w:t>объёма,</w:t>
      </w:r>
      <w:r w:rsidR="00D1348E" w:rsidRPr="00E10BE3">
        <w:rPr>
          <w:kern w:val="0"/>
          <w:sz w:val="28"/>
          <w:szCs w:val="28"/>
        </w:rPr>
        <w:t xml:space="preserve"> </w:t>
      </w:r>
      <w:r w:rsidRPr="00E10BE3">
        <w:rPr>
          <w:kern w:val="0"/>
          <w:sz w:val="28"/>
          <w:szCs w:val="28"/>
        </w:rPr>
        <w:t>фактуры</w:t>
      </w:r>
      <w:r w:rsidR="00D1348E" w:rsidRPr="00E10BE3">
        <w:rPr>
          <w:kern w:val="0"/>
          <w:sz w:val="28"/>
          <w:szCs w:val="28"/>
        </w:rPr>
        <w:t xml:space="preserve"> </w:t>
      </w:r>
      <w:r w:rsidRPr="00E10BE3">
        <w:rPr>
          <w:kern w:val="0"/>
          <w:sz w:val="28"/>
          <w:szCs w:val="28"/>
        </w:rPr>
        <w:t>материала.</w:t>
      </w:r>
      <w:proofErr w:type="gramEnd"/>
    </w:p>
    <w:p w:rsidR="00B97C4C" w:rsidRPr="00E10BE3" w:rsidRDefault="00B97C4C" w:rsidP="0056466A">
      <w:pPr>
        <w:ind w:firstLine="709"/>
        <w:jc w:val="both"/>
        <w:rPr>
          <w:kern w:val="0"/>
          <w:sz w:val="28"/>
          <w:szCs w:val="28"/>
        </w:rPr>
      </w:pPr>
      <w:proofErr w:type="gramStart"/>
      <w:r w:rsidRPr="00E10BE3">
        <w:rPr>
          <w:kern w:val="0"/>
          <w:sz w:val="28"/>
          <w:szCs w:val="28"/>
        </w:rPr>
        <w:t>Использование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индивидуальной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коллективной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различных</w:t>
      </w:r>
      <w:r w:rsidR="00D1348E" w:rsidRPr="00E10BE3">
        <w:rPr>
          <w:kern w:val="0"/>
          <w:sz w:val="28"/>
          <w:szCs w:val="28"/>
        </w:rPr>
        <w:t xml:space="preserve"> </w:t>
      </w:r>
      <w:r w:rsidRPr="00E10BE3">
        <w:rPr>
          <w:kern w:val="0"/>
          <w:sz w:val="28"/>
          <w:szCs w:val="28"/>
        </w:rPr>
        <w:t>художественных</w:t>
      </w:r>
      <w:r w:rsidR="00D1348E" w:rsidRPr="00E10BE3">
        <w:rPr>
          <w:kern w:val="0"/>
          <w:sz w:val="28"/>
          <w:szCs w:val="28"/>
        </w:rPr>
        <w:t xml:space="preserve"> </w:t>
      </w:r>
      <w:r w:rsidRPr="00E10BE3">
        <w:rPr>
          <w:kern w:val="0"/>
          <w:sz w:val="28"/>
          <w:szCs w:val="28"/>
        </w:rPr>
        <w:t>техник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материалов:</w:t>
      </w:r>
      <w:r w:rsidR="00D1348E" w:rsidRPr="00E10BE3">
        <w:rPr>
          <w:kern w:val="0"/>
          <w:sz w:val="28"/>
          <w:szCs w:val="28"/>
        </w:rPr>
        <w:t xml:space="preserve"> </w:t>
      </w:r>
      <w:r w:rsidRPr="00E10BE3">
        <w:rPr>
          <w:kern w:val="0"/>
          <w:sz w:val="28"/>
          <w:szCs w:val="28"/>
        </w:rPr>
        <w:t>коллажа,</w:t>
      </w:r>
      <w:r w:rsidR="00D1348E" w:rsidRPr="00E10BE3">
        <w:rPr>
          <w:kern w:val="0"/>
          <w:sz w:val="28"/>
          <w:szCs w:val="28"/>
        </w:rPr>
        <w:t xml:space="preserve"> </w:t>
      </w:r>
      <w:proofErr w:type="spellStart"/>
      <w:r w:rsidRPr="00E10BE3">
        <w:rPr>
          <w:kern w:val="0"/>
          <w:sz w:val="28"/>
          <w:szCs w:val="28"/>
        </w:rPr>
        <w:t>граттажа</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аппликации,</w:t>
      </w:r>
      <w:r w:rsidR="00D1348E" w:rsidRPr="00E10BE3">
        <w:rPr>
          <w:kern w:val="0"/>
          <w:sz w:val="28"/>
          <w:szCs w:val="28"/>
        </w:rPr>
        <w:t xml:space="preserve"> </w:t>
      </w:r>
      <w:r w:rsidRPr="00E10BE3">
        <w:rPr>
          <w:kern w:val="0"/>
          <w:sz w:val="28"/>
          <w:szCs w:val="28"/>
        </w:rPr>
        <w:t>компьютерной</w:t>
      </w:r>
      <w:r w:rsidR="00D1348E" w:rsidRPr="00E10BE3">
        <w:rPr>
          <w:kern w:val="0"/>
          <w:sz w:val="28"/>
          <w:szCs w:val="28"/>
        </w:rPr>
        <w:t xml:space="preserve"> </w:t>
      </w:r>
      <w:r w:rsidRPr="00E10BE3">
        <w:rPr>
          <w:kern w:val="0"/>
          <w:sz w:val="28"/>
          <w:szCs w:val="28"/>
        </w:rPr>
        <w:t>анимации,</w:t>
      </w:r>
      <w:r w:rsidR="00D1348E" w:rsidRPr="00E10BE3">
        <w:rPr>
          <w:kern w:val="0"/>
          <w:sz w:val="28"/>
          <w:szCs w:val="28"/>
        </w:rPr>
        <w:t xml:space="preserve"> </w:t>
      </w:r>
      <w:r w:rsidRPr="00E10BE3">
        <w:rPr>
          <w:kern w:val="0"/>
          <w:sz w:val="28"/>
          <w:szCs w:val="28"/>
        </w:rPr>
        <w:t>натурной</w:t>
      </w:r>
      <w:r w:rsidR="00D1348E" w:rsidRPr="00E10BE3">
        <w:rPr>
          <w:kern w:val="0"/>
          <w:sz w:val="28"/>
          <w:szCs w:val="28"/>
        </w:rPr>
        <w:t xml:space="preserve"> </w:t>
      </w:r>
      <w:r w:rsidRPr="00E10BE3">
        <w:rPr>
          <w:kern w:val="0"/>
          <w:sz w:val="28"/>
          <w:szCs w:val="28"/>
        </w:rPr>
        <w:t>мультипликации,</w:t>
      </w:r>
      <w:r w:rsidR="00D1348E" w:rsidRPr="00E10BE3">
        <w:rPr>
          <w:kern w:val="0"/>
          <w:sz w:val="28"/>
          <w:szCs w:val="28"/>
        </w:rPr>
        <w:t xml:space="preserve"> </w:t>
      </w:r>
      <w:r w:rsidRPr="00E10BE3">
        <w:rPr>
          <w:kern w:val="0"/>
          <w:sz w:val="28"/>
          <w:szCs w:val="28"/>
        </w:rPr>
        <w:t>фотографии,</w:t>
      </w:r>
      <w:r w:rsidR="00D1348E" w:rsidRPr="00E10BE3">
        <w:rPr>
          <w:kern w:val="0"/>
          <w:sz w:val="28"/>
          <w:szCs w:val="28"/>
        </w:rPr>
        <w:t xml:space="preserve"> </w:t>
      </w:r>
      <w:r w:rsidRPr="00E10BE3">
        <w:rPr>
          <w:kern w:val="0"/>
          <w:sz w:val="28"/>
          <w:szCs w:val="28"/>
        </w:rPr>
        <w:t>видеосъёмки,</w:t>
      </w:r>
      <w:r w:rsidR="00D1348E" w:rsidRPr="00E10BE3">
        <w:rPr>
          <w:kern w:val="0"/>
          <w:sz w:val="28"/>
          <w:szCs w:val="28"/>
        </w:rPr>
        <w:t xml:space="preserve"> </w:t>
      </w:r>
      <w:r w:rsidRPr="00E10BE3">
        <w:rPr>
          <w:kern w:val="0"/>
          <w:sz w:val="28"/>
          <w:szCs w:val="28"/>
        </w:rPr>
        <w:t>бумажной</w:t>
      </w:r>
      <w:r w:rsidR="00D1348E" w:rsidRPr="00E10BE3">
        <w:rPr>
          <w:kern w:val="0"/>
          <w:sz w:val="28"/>
          <w:szCs w:val="28"/>
        </w:rPr>
        <w:t xml:space="preserve"> </w:t>
      </w:r>
      <w:r w:rsidRPr="00E10BE3">
        <w:rPr>
          <w:kern w:val="0"/>
          <w:sz w:val="28"/>
          <w:szCs w:val="28"/>
        </w:rPr>
        <w:t>пластики,</w:t>
      </w:r>
      <w:r w:rsidR="00D1348E" w:rsidRPr="00E10BE3">
        <w:rPr>
          <w:kern w:val="0"/>
          <w:sz w:val="28"/>
          <w:szCs w:val="28"/>
        </w:rPr>
        <w:t xml:space="preserve"> </w:t>
      </w:r>
      <w:r w:rsidRPr="00E10BE3">
        <w:rPr>
          <w:kern w:val="0"/>
          <w:sz w:val="28"/>
          <w:szCs w:val="28"/>
        </w:rPr>
        <w:t>гуаши,</w:t>
      </w:r>
      <w:r w:rsidR="00D1348E" w:rsidRPr="00E10BE3">
        <w:rPr>
          <w:kern w:val="0"/>
          <w:sz w:val="28"/>
          <w:szCs w:val="28"/>
        </w:rPr>
        <w:t xml:space="preserve"> </w:t>
      </w:r>
      <w:r w:rsidRPr="00E10BE3">
        <w:rPr>
          <w:kern w:val="0"/>
          <w:sz w:val="28"/>
          <w:szCs w:val="28"/>
        </w:rPr>
        <w:t>акварели,</w:t>
      </w:r>
      <w:r w:rsidR="00D1348E" w:rsidRPr="00E10BE3">
        <w:rPr>
          <w:kern w:val="0"/>
          <w:sz w:val="28"/>
          <w:szCs w:val="28"/>
        </w:rPr>
        <w:t xml:space="preserve"> </w:t>
      </w:r>
      <w:r w:rsidRPr="00E10BE3">
        <w:rPr>
          <w:kern w:val="0"/>
          <w:sz w:val="28"/>
          <w:szCs w:val="28"/>
        </w:rPr>
        <w:t>пастели,</w:t>
      </w:r>
      <w:r w:rsidR="00D1348E" w:rsidRPr="00E10BE3">
        <w:rPr>
          <w:kern w:val="0"/>
          <w:sz w:val="28"/>
          <w:szCs w:val="28"/>
        </w:rPr>
        <w:t xml:space="preserve"> </w:t>
      </w:r>
      <w:r w:rsidRPr="00E10BE3">
        <w:rPr>
          <w:kern w:val="0"/>
          <w:sz w:val="28"/>
          <w:szCs w:val="28"/>
        </w:rPr>
        <w:t>восковых</w:t>
      </w:r>
      <w:r w:rsidR="00D1348E" w:rsidRPr="00E10BE3">
        <w:rPr>
          <w:kern w:val="0"/>
          <w:sz w:val="28"/>
          <w:szCs w:val="28"/>
        </w:rPr>
        <w:t xml:space="preserve"> </w:t>
      </w:r>
      <w:r w:rsidRPr="00E10BE3">
        <w:rPr>
          <w:kern w:val="0"/>
          <w:sz w:val="28"/>
          <w:szCs w:val="28"/>
        </w:rPr>
        <w:t>мелков,</w:t>
      </w:r>
      <w:r w:rsidR="00D1348E" w:rsidRPr="00E10BE3">
        <w:rPr>
          <w:kern w:val="0"/>
          <w:sz w:val="28"/>
          <w:szCs w:val="28"/>
        </w:rPr>
        <w:t xml:space="preserve"> </w:t>
      </w:r>
      <w:r w:rsidRPr="00E10BE3">
        <w:rPr>
          <w:kern w:val="0"/>
          <w:sz w:val="28"/>
          <w:szCs w:val="28"/>
        </w:rPr>
        <w:t>туши,</w:t>
      </w:r>
      <w:r w:rsidR="00D1348E" w:rsidRPr="00E10BE3">
        <w:rPr>
          <w:kern w:val="0"/>
          <w:sz w:val="28"/>
          <w:szCs w:val="28"/>
        </w:rPr>
        <w:t xml:space="preserve"> </w:t>
      </w:r>
      <w:r w:rsidRPr="00E10BE3">
        <w:rPr>
          <w:kern w:val="0"/>
          <w:sz w:val="28"/>
          <w:szCs w:val="28"/>
        </w:rPr>
        <w:t>карандаша,</w:t>
      </w:r>
      <w:r w:rsidR="00D1348E" w:rsidRPr="00E10BE3">
        <w:rPr>
          <w:kern w:val="0"/>
          <w:sz w:val="28"/>
          <w:szCs w:val="28"/>
        </w:rPr>
        <w:t xml:space="preserve"> </w:t>
      </w:r>
      <w:r w:rsidRPr="00E10BE3">
        <w:rPr>
          <w:kern w:val="0"/>
          <w:sz w:val="28"/>
          <w:szCs w:val="28"/>
        </w:rPr>
        <w:t>фломастеров,</w:t>
      </w:r>
      <w:r w:rsidR="00D1348E" w:rsidRPr="00E10BE3">
        <w:rPr>
          <w:kern w:val="0"/>
          <w:sz w:val="28"/>
          <w:szCs w:val="28"/>
        </w:rPr>
        <w:t xml:space="preserve"> </w:t>
      </w:r>
      <w:r w:rsidRPr="00E10BE3">
        <w:rPr>
          <w:kern w:val="0"/>
          <w:sz w:val="28"/>
          <w:szCs w:val="28"/>
        </w:rPr>
        <w:t>пластилина,</w:t>
      </w:r>
      <w:r w:rsidR="00D1348E" w:rsidRPr="00E10BE3">
        <w:rPr>
          <w:kern w:val="0"/>
          <w:sz w:val="28"/>
          <w:szCs w:val="28"/>
        </w:rPr>
        <w:t xml:space="preserve"> </w:t>
      </w:r>
      <w:r w:rsidRPr="00E10BE3">
        <w:rPr>
          <w:kern w:val="0"/>
          <w:sz w:val="28"/>
          <w:szCs w:val="28"/>
        </w:rPr>
        <w:t>глины,</w:t>
      </w:r>
      <w:r w:rsidR="00D1348E" w:rsidRPr="00E10BE3">
        <w:rPr>
          <w:kern w:val="0"/>
          <w:sz w:val="28"/>
          <w:szCs w:val="28"/>
        </w:rPr>
        <w:t xml:space="preserve"> </w:t>
      </w:r>
      <w:r w:rsidRPr="00E10BE3">
        <w:rPr>
          <w:kern w:val="0"/>
          <w:sz w:val="28"/>
          <w:szCs w:val="28"/>
        </w:rPr>
        <w:t>подручных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природных</w:t>
      </w:r>
      <w:r w:rsidR="00D1348E" w:rsidRPr="00E10BE3">
        <w:rPr>
          <w:kern w:val="0"/>
          <w:sz w:val="28"/>
          <w:szCs w:val="28"/>
        </w:rPr>
        <w:t xml:space="preserve"> </w:t>
      </w:r>
      <w:r w:rsidRPr="00E10BE3">
        <w:rPr>
          <w:kern w:val="0"/>
          <w:sz w:val="28"/>
          <w:szCs w:val="28"/>
        </w:rPr>
        <w:t>материалов.</w:t>
      </w:r>
      <w:proofErr w:type="gramEnd"/>
      <w:r w:rsidR="00D1348E" w:rsidRPr="00E10BE3">
        <w:rPr>
          <w:kern w:val="0"/>
          <w:sz w:val="28"/>
          <w:szCs w:val="28"/>
        </w:rPr>
        <w:t xml:space="preserve"> </w:t>
      </w:r>
      <w:r w:rsidRPr="00E10BE3">
        <w:rPr>
          <w:kern w:val="0"/>
          <w:sz w:val="28"/>
          <w:szCs w:val="28"/>
        </w:rPr>
        <w:t>Участие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обсуждении</w:t>
      </w:r>
      <w:r w:rsidR="00D1348E" w:rsidRPr="00E10BE3">
        <w:rPr>
          <w:kern w:val="0"/>
          <w:sz w:val="28"/>
          <w:szCs w:val="28"/>
        </w:rPr>
        <w:t xml:space="preserve"> </w:t>
      </w:r>
      <w:r w:rsidRPr="00E10BE3">
        <w:rPr>
          <w:kern w:val="0"/>
          <w:sz w:val="28"/>
          <w:szCs w:val="28"/>
        </w:rPr>
        <w:t>содержания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выразительных</w:t>
      </w:r>
      <w:r w:rsidR="00D1348E" w:rsidRPr="00E10BE3">
        <w:rPr>
          <w:kern w:val="0"/>
          <w:sz w:val="28"/>
          <w:szCs w:val="28"/>
        </w:rPr>
        <w:t xml:space="preserve"> </w:t>
      </w:r>
      <w:r w:rsidRPr="00E10BE3">
        <w:rPr>
          <w:kern w:val="0"/>
          <w:sz w:val="28"/>
          <w:szCs w:val="28"/>
        </w:rPr>
        <w:t>сре</w:t>
      </w:r>
      <w:proofErr w:type="gramStart"/>
      <w:r w:rsidRPr="00E10BE3">
        <w:rPr>
          <w:kern w:val="0"/>
          <w:sz w:val="28"/>
          <w:szCs w:val="28"/>
        </w:rPr>
        <w:t>дств</w:t>
      </w:r>
      <w:r w:rsidR="00D1348E" w:rsidRPr="00E10BE3">
        <w:rPr>
          <w:kern w:val="0"/>
          <w:sz w:val="28"/>
          <w:szCs w:val="28"/>
        </w:rPr>
        <w:t xml:space="preserve"> </w:t>
      </w:r>
      <w:r w:rsidRPr="00E10BE3">
        <w:rPr>
          <w:kern w:val="0"/>
          <w:sz w:val="28"/>
          <w:szCs w:val="28"/>
        </w:rPr>
        <w:t>пр</w:t>
      </w:r>
      <w:proofErr w:type="gramEnd"/>
      <w:r w:rsidRPr="00E10BE3">
        <w:rPr>
          <w:kern w:val="0"/>
          <w:sz w:val="28"/>
          <w:szCs w:val="28"/>
        </w:rPr>
        <w:t>оизведений</w:t>
      </w:r>
      <w:r w:rsidR="00D1348E" w:rsidRPr="00E10BE3">
        <w:rPr>
          <w:kern w:val="0"/>
          <w:sz w:val="28"/>
          <w:szCs w:val="28"/>
        </w:rPr>
        <w:t xml:space="preserve"> </w:t>
      </w:r>
      <w:r w:rsidRPr="00E10BE3">
        <w:rPr>
          <w:kern w:val="0"/>
          <w:sz w:val="28"/>
          <w:szCs w:val="28"/>
        </w:rPr>
        <w:t>изобразительного</w:t>
      </w:r>
      <w:r w:rsidR="00D1348E" w:rsidRPr="00E10BE3">
        <w:rPr>
          <w:kern w:val="0"/>
          <w:sz w:val="28"/>
          <w:szCs w:val="28"/>
        </w:rPr>
        <w:t xml:space="preserve"> </w:t>
      </w:r>
      <w:r w:rsidRPr="00E10BE3">
        <w:rPr>
          <w:kern w:val="0"/>
          <w:sz w:val="28"/>
          <w:szCs w:val="28"/>
        </w:rPr>
        <w:t>искусства,</w:t>
      </w:r>
      <w:r w:rsidR="00D1348E" w:rsidRPr="00E10BE3">
        <w:rPr>
          <w:kern w:val="0"/>
          <w:sz w:val="28"/>
          <w:szCs w:val="28"/>
        </w:rPr>
        <w:t xml:space="preserve"> </w:t>
      </w:r>
      <w:r w:rsidRPr="00E10BE3">
        <w:rPr>
          <w:kern w:val="0"/>
          <w:sz w:val="28"/>
          <w:szCs w:val="28"/>
        </w:rPr>
        <w:t>выражение</w:t>
      </w:r>
      <w:r w:rsidR="00D1348E" w:rsidRPr="00E10BE3">
        <w:rPr>
          <w:kern w:val="0"/>
          <w:sz w:val="28"/>
          <w:szCs w:val="28"/>
        </w:rPr>
        <w:t xml:space="preserve"> </w:t>
      </w:r>
      <w:r w:rsidRPr="00E10BE3">
        <w:rPr>
          <w:kern w:val="0"/>
          <w:sz w:val="28"/>
          <w:szCs w:val="28"/>
        </w:rPr>
        <w:t>своего</w:t>
      </w:r>
      <w:r w:rsidR="00D1348E" w:rsidRPr="00E10BE3">
        <w:rPr>
          <w:kern w:val="0"/>
          <w:sz w:val="28"/>
          <w:szCs w:val="28"/>
        </w:rPr>
        <w:t xml:space="preserve"> </w:t>
      </w:r>
      <w:r w:rsidRPr="00E10BE3">
        <w:rPr>
          <w:kern w:val="0"/>
          <w:sz w:val="28"/>
          <w:szCs w:val="28"/>
        </w:rPr>
        <w:t>отношения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произведению.</w:t>
      </w:r>
    </w:p>
    <w:p w:rsidR="00B97C4C" w:rsidRPr="00E10BE3" w:rsidRDefault="00B97C4C" w:rsidP="0056466A">
      <w:pPr>
        <w:ind w:firstLine="709"/>
        <w:jc w:val="both"/>
        <w:rPr>
          <w:b/>
          <w:kern w:val="0"/>
          <w:sz w:val="28"/>
          <w:szCs w:val="28"/>
        </w:rPr>
      </w:pPr>
      <w:r w:rsidRPr="00E10BE3">
        <w:rPr>
          <w:b/>
          <w:kern w:val="0"/>
          <w:sz w:val="28"/>
          <w:szCs w:val="28"/>
        </w:rPr>
        <w:t>Музыка</w:t>
      </w:r>
    </w:p>
    <w:p w:rsidR="00B97C4C" w:rsidRPr="00E10BE3" w:rsidRDefault="00B97C4C" w:rsidP="0056466A">
      <w:pPr>
        <w:ind w:firstLine="709"/>
        <w:jc w:val="both"/>
        <w:rPr>
          <w:kern w:val="0"/>
          <w:sz w:val="28"/>
          <w:szCs w:val="28"/>
        </w:rPr>
      </w:pPr>
      <w:r w:rsidRPr="00E10BE3">
        <w:rPr>
          <w:kern w:val="0"/>
          <w:sz w:val="28"/>
          <w:szCs w:val="28"/>
        </w:rPr>
        <w:t>Музыка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Истоки</w:t>
      </w:r>
      <w:r w:rsidR="00D1348E" w:rsidRPr="00E10BE3">
        <w:rPr>
          <w:kern w:val="0"/>
          <w:sz w:val="28"/>
          <w:szCs w:val="28"/>
        </w:rPr>
        <w:t xml:space="preserve"> </w:t>
      </w:r>
      <w:r w:rsidRPr="00E10BE3">
        <w:rPr>
          <w:kern w:val="0"/>
          <w:sz w:val="28"/>
          <w:szCs w:val="28"/>
        </w:rPr>
        <w:t>возникновения</w:t>
      </w:r>
      <w:r w:rsidR="00D1348E" w:rsidRPr="00E10BE3">
        <w:rPr>
          <w:kern w:val="0"/>
          <w:sz w:val="28"/>
          <w:szCs w:val="28"/>
        </w:rPr>
        <w:t xml:space="preserve"> </w:t>
      </w:r>
      <w:r w:rsidRPr="00E10BE3">
        <w:rPr>
          <w:kern w:val="0"/>
          <w:sz w:val="28"/>
          <w:szCs w:val="28"/>
        </w:rPr>
        <w:t>музыки.</w:t>
      </w:r>
      <w:r w:rsidR="00D1348E" w:rsidRPr="00E10BE3">
        <w:rPr>
          <w:kern w:val="0"/>
          <w:sz w:val="28"/>
          <w:szCs w:val="28"/>
        </w:rPr>
        <w:t xml:space="preserve"> </w:t>
      </w:r>
      <w:r w:rsidRPr="00E10BE3">
        <w:rPr>
          <w:kern w:val="0"/>
          <w:sz w:val="28"/>
          <w:szCs w:val="28"/>
        </w:rPr>
        <w:t>Рождение</w:t>
      </w:r>
      <w:r w:rsidR="00D1348E" w:rsidRPr="00E10BE3">
        <w:rPr>
          <w:kern w:val="0"/>
          <w:sz w:val="28"/>
          <w:szCs w:val="28"/>
        </w:rPr>
        <w:t xml:space="preserve"> </w:t>
      </w:r>
      <w:r w:rsidRPr="00E10BE3">
        <w:rPr>
          <w:kern w:val="0"/>
          <w:sz w:val="28"/>
          <w:szCs w:val="28"/>
        </w:rPr>
        <w:t>музыки</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естественное</w:t>
      </w:r>
      <w:r w:rsidR="00D1348E" w:rsidRPr="00E10BE3">
        <w:rPr>
          <w:kern w:val="0"/>
          <w:sz w:val="28"/>
          <w:szCs w:val="28"/>
        </w:rPr>
        <w:t xml:space="preserve"> </w:t>
      </w:r>
      <w:r w:rsidRPr="00E10BE3">
        <w:rPr>
          <w:kern w:val="0"/>
          <w:sz w:val="28"/>
          <w:szCs w:val="28"/>
        </w:rPr>
        <w:t>проявление</w:t>
      </w:r>
      <w:r w:rsidR="00D1348E" w:rsidRPr="00E10BE3">
        <w:rPr>
          <w:kern w:val="0"/>
          <w:sz w:val="28"/>
          <w:szCs w:val="28"/>
        </w:rPr>
        <w:t xml:space="preserve"> </w:t>
      </w:r>
      <w:r w:rsidRPr="00E10BE3">
        <w:rPr>
          <w:kern w:val="0"/>
          <w:sz w:val="28"/>
          <w:szCs w:val="28"/>
        </w:rPr>
        <w:t>человеческого</w:t>
      </w:r>
      <w:r w:rsidR="00D1348E" w:rsidRPr="00E10BE3">
        <w:rPr>
          <w:kern w:val="0"/>
          <w:sz w:val="28"/>
          <w:szCs w:val="28"/>
        </w:rPr>
        <w:t xml:space="preserve"> </w:t>
      </w:r>
      <w:r w:rsidRPr="00E10BE3">
        <w:rPr>
          <w:kern w:val="0"/>
          <w:sz w:val="28"/>
          <w:szCs w:val="28"/>
        </w:rPr>
        <w:t>состояния.</w:t>
      </w:r>
      <w:r w:rsidR="00D1348E" w:rsidRPr="00E10BE3">
        <w:rPr>
          <w:kern w:val="0"/>
          <w:sz w:val="28"/>
          <w:szCs w:val="28"/>
        </w:rPr>
        <w:t xml:space="preserve"> </w:t>
      </w:r>
      <w:r w:rsidRPr="00E10BE3">
        <w:rPr>
          <w:kern w:val="0"/>
          <w:sz w:val="28"/>
          <w:szCs w:val="28"/>
        </w:rPr>
        <w:t>Звучание</w:t>
      </w:r>
      <w:r w:rsidR="00D1348E" w:rsidRPr="00E10BE3">
        <w:rPr>
          <w:kern w:val="0"/>
          <w:sz w:val="28"/>
          <w:szCs w:val="28"/>
        </w:rPr>
        <w:t xml:space="preserve"> </w:t>
      </w:r>
      <w:r w:rsidRPr="00E10BE3">
        <w:rPr>
          <w:kern w:val="0"/>
          <w:sz w:val="28"/>
          <w:szCs w:val="28"/>
        </w:rPr>
        <w:t>окружающей</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природы,</w:t>
      </w:r>
      <w:r w:rsidR="00D1348E" w:rsidRPr="00E10BE3">
        <w:rPr>
          <w:kern w:val="0"/>
          <w:sz w:val="28"/>
          <w:szCs w:val="28"/>
        </w:rPr>
        <w:t xml:space="preserve"> </w:t>
      </w:r>
      <w:r w:rsidRPr="00E10BE3">
        <w:rPr>
          <w:kern w:val="0"/>
          <w:sz w:val="28"/>
          <w:szCs w:val="28"/>
        </w:rPr>
        <w:t>настроений,</w:t>
      </w:r>
      <w:r w:rsidR="00D1348E" w:rsidRPr="00E10BE3">
        <w:rPr>
          <w:kern w:val="0"/>
          <w:sz w:val="28"/>
          <w:szCs w:val="28"/>
        </w:rPr>
        <w:t xml:space="preserve"> </w:t>
      </w:r>
      <w:r w:rsidRPr="00E10BE3">
        <w:rPr>
          <w:kern w:val="0"/>
          <w:sz w:val="28"/>
          <w:szCs w:val="28"/>
        </w:rPr>
        <w:t>чувств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характера</w:t>
      </w:r>
      <w:r w:rsidR="00D1348E" w:rsidRPr="00E10BE3">
        <w:rPr>
          <w:kern w:val="0"/>
          <w:sz w:val="28"/>
          <w:szCs w:val="28"/>
        </w:rPr>
        <w:t xml:space="preserve"> </w:t>
      </w:r>
      <w:r w:rsidRPr="00E10BE3">
        <w:rPr>
          <w:kern w:val="0"/>
          <w:sz w:val="28"/>
          <w:szCs w:val="28"/>
        </w:rPr>
        <w:t>человека.</w:t>
      </w:r>
    </w:p>
    <w:p w:rsidR="00B97C4C" w:rsidRPr="00E10BE3" w:rsidRDefault="00B97C4C" w:rsidP="0056466A">
      <w:pPr>
        <w:ind w:firstLine="709"/>
        <w:jc w:val="both"/>
        <w:rPr>
          <w:kern w:val="0"/>
          <w:sz w:val="28"/>
          <w:szCs w:val="28"/>
        </w:rPr>
      </w:pPr>
      <w:r w:rsidRPr="00E10BE3">
        <w:rPr>
          <w:kern w:val="0"/>
          <w:sz w:val="28"/>
          <w:szCs w:val="28"/>
        </w:rPr>
        <w:t>Обобщённое</w:t>
      </w:r>
      <w:r w:rsidR="00D1348E" w:rsidRPr="00E10BE3">
        <w:rPr>
          <w:kern w:val="0"/>
          <w:sz w:val="28"/>
          <w:szCs w:val="28"/>
        </w:rPr>
        <w:t xml:space="preserve"> </w:t>
      </w:r>
      <w:r w:rsidRPr="00E10BE3">
        <w:rPr>
          <w:kern w:val="0"/>
          <w:sz w:val="28"/>
          <w:szCs w:val="28"/>
        </w:rPr>
        <w:t>представление</w:t>
      </w:r>
      <w:r w:rsidR="00D1348E" w:rsidRPr="00E10BE3">
        <w:rPr>
          <w:kern w:val="0"/>
          <w:sz w:val="28"/>
          <w:szCs w:val="28"/>
        </w:rPr>
        <w:t xml:space="preserve"> </w:t>
      </w:r>
      <w:r w:rsidRPr="00E10BE3">
        <w:rPr>
          <w:kern w:val="0"/>
          <w:sz w:val="28"/>
          <w:szCs w:val="28"/>
        </w:rPr>
        <w:t>об</w:t>
      </w:r>
      <w:r w:rsidR="00D1348E" w:rsidRPr="00E10BE3">
        <w:rPr>
          <w:kern w:val="0"/>
          <w:sz w:val="28"/>
          <w:szCs w:val="28"/>
        </w:rPr>
        <w:t xml:space="preserve"> </w:t>
      </w:r>
      <w:r w:rsidRPr="00E10BE3">
        <w:rPr>
          <w:kern w:val="0"/>
          <w:sz w:val="28"/>
          <w:szCs w:val="28"/>
        </w:rPr>
        <w:t>основных</w:t>
      </w:r>
      <w:r w:rsidR="00D1348E" w:rsidRPr="00E10BE3">
        <w:rPr>
          <w:kern w:val="0"/>
          <w:sz w:val="28"/>
          <w:szCs w:val="28"/>
        </w:rPr>
        <w:t xml:space="preserve"> </w:t>
      </w:r>
      <w:r w:rsidRPr="00E10BE3">
        <w:rPr>
          <w:kern w:val="0"/>
          <w:sz w:val="28"/>
          <w:szCs w:val="28"/>
        </w:rPr>
        <w:t>образно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эмоциональных</w:t>
      </w:r>
      <w:r w:rsidR="00D1348E" w:rsidRPr="00E10BE3">
        <w:rPr>
          <w:kern w:val="0"/>
          <w:sz w:val="28"/>
          <w:szCs w:val="28"/>
        </w:rPr>
        <w:t xml:space="preserve"> </w:t>
      </w:r>
      <w:r w:rsidRPr="00E10BE3">
        <w:rPr>
          <w:kern w:val="0"/>
          <w:sz w:val="28"/>
          <w:szCs w:val="28"/>
        </w:rPr>
        <w:t>сферах</w:t>
      </w:r>
      <w:r w:rsidR="00D1348E" w:rsidRPr="00E10BE3">
        <w:rPr>
          <w:kern w:val="0"/>
          <w:sz w:val="28"/>
          <w:szCs w:val="28"/>
        </w:rPr>
        <w:t xml:space="preserve"> </w:t>
      </w:r>
      <w:r w:rsidRPr="00E10BE3">
        <w:rPr>
          <w:kern w:val="0"/>
          <w:sz w:val="28"/>
          <w:szCs w:val="28"/>
        </w:rPr>
        <w:t>музыки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многообразии</w:t>
      </w:r>
      <w:r w:rsidR="00D1348E" w:rsidRPr="00E10BE3">
        <w:rPr>
          <w:kern w:val="0"/>
          <w:sz w:val="28"/>
          <w:szCs w:val="28"/>
        </w:rPr>
        <w:t xml:space="preserve"> </w:t>
      </w:r>
      <w:r w:rsidRPr="00E10BE3">
        <w:rPr>
          <w:kern w:val="0"/>
          <w:sz w:val="28"/>
          <w:szCs w:val="28"/>
        </w:rPr>
        <w:t>музыкальных</w:t>
      </w:r>
      <w:r w:rsidR="00D1348E" w:rsidRPr="00E10BE3">
        <w:rPr>
          <w:kern w:val="0"/>
          <w:sz w:val="28"/>
          <w:szCs w:val="28"/>
        </w:rPr>
        <w:t xml:space="preserve"> </w:t>
      </w:r>
      <w:r w:rsidRPr="00E10BE3">
        <w:rPr>
          <w:kern w:val="0"/>
          <w:sz w:val="28"/>
          <w:szCs w:val="28"/>
        </w:rPr>
        <w:t>жанров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стилей.</w:t>
      </w:r>
      <w:r w:rsidR="00D1348E" w:rsidRPr="00E10BE3">
        <w:rPr>
          <w:kern w:val="0"/>
          <w:sz w:val="28"/>
          <w:szCs w:val="28"/>
        </w:rPr>
        <w:t xml:space="preserve"> </w:t>
      </w:r>
      <w:r w:rsidRPr="00E10BE3">
        <w:rPr>
          <w:kern w:val="0"/>
          <w:sz w:val="28"/>
          <w:szCs w:val="28"/>
        </w:rPr>
        <w:t>Песня,</w:t>
      </w:r>
      <w:r w:rsidR="00D1348E" w:rsidRPr="00E10BE3">
        <w:rPr>
          <w:kern w:val="0"/>
          <w:sz w:val="28"/>
          <w:szCs w:val="28"/>
        </w:rPr>
        <w:t xml:space="preserve"> </w:t>
      </w:r>
      <w:r w:rsidRPr="00E10BE3">
        <w:rPr>
          <w:kern w:val="0"/>
          <w:sz w:val="28"/>
          <w:szCs w:val="28"/>
        </w:rPr>
        <w:t>танец,</w:t>
      </w:r>
      <w:r w:rsidR="00D1348E" w:rsidRPr="00E10BE3">
        <w:rPr>
          <w:kern w:val="0"/>
          <w:sz w:val="28"/>
          <w:szCs w:val="28"/>
        </w:rPr>
        <w:t xml:space="preserve"> </w:t>
      </w:r>
      <w:r w:rsidRPr="00E10BE3">
        <w:rPr>
          <w:kern w:val="0"/>
          <w:sz w:val="28"/>
          <w:szCs w:val="28"/>
        </w:rPr>
        <w:t>марш</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разновидности.</w:t>
      </w:r>
      <w:r w:rsidR="00D1348E" w:rsidRPr="00E10BE3">
        <w:rPr>
          <w:kern w:val="0"/>
          <w:sz w:val="28"/>
          <w:szCs w:val="28"/>
        </w:rPr>
        <w:t xml:space="preserve"> </w:t>
      </w:r>
      <w:proofErr w:type="spellStart"/>
      <w:r w:rsidRPr="00E10BE3">
        <w:rPr>
          <w:kern w:val="0"/>
          <w:sz w:val="28"/>
          <w:szCs w:val="28"/>
        </w:rPr>
        <w:t>Песенность</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танцевальность</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маршевость</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Опера,</w:t>
      </w:r>
      <w:r w:rsidR="00D1348E" w:rsidRPr="00E10BE3">
        <w:rPr>
          <w:kern w:val="0"/>
          <w:sz w:val="28"/>
          <w:szCs w:val="28"/>
        </w:rPr>
        <w:t xml:space="preserve"> </w:t>
      </w:r>
      <w:r w:rsidRPr="00E10BE3">
        <w:rPr>
          <w:kern w:val="0"/>
          <w:sz w:val="28"/>
          <w:szCs w:val="28"/>
        </w:rPr>
        <w:t>балет,</w:t>
      </w:r>
      <w:r w:rsidR="00D1348E" w:rsidRPr="00E10BE3">
        <w:rPr>
          <w:kern w:val="0"/>
          <w:sz w:val="28"/>
          <w:szCs w:val="28"/>
        </w:rPr>
        <w:t xml:space="preserve"> </w:t>
      </w:r>
      <w:r w:rsidRPr="00E10BE3">
        <w:rPr>
          <w:kern w:val="0"/>
          <w:sz w:val="28"/>
          <w:szCs w:val="28"/>
        </w:rPr>
        <w:t>симфония,</w:t>
      </w:r>
      <w:r w:rsidR="00D1348E" w:rsidRPr="00E10BE3">
        <w:rPr>
          <w:kern w:val="0"/>
          <w:sz w:val="28"/>
          <w:szCs w:val="28"/>
        </w:rPr>
        <w:t xml:space="preserve"> </w:t>
      </w:r>
      <w:r w:rsidRPr="00E10BE3">
        <w:rPr>
          <w:kern w:val="0"/>
          <w:sz w:val="28"/>
          <w:szCs w:val="28"/>
        </w:rPr>
        <w:t>концерт,</w:t>
      </w:r>
      <w:r w:rsidR="00D1348E" w:rsidRPr="00E10BE3">
        <w:rPr>
          <w:kern w:val="0"/>
          <w:sz w:val="28"/>
          <w:szCs w:val="28"/>
        </w:rPr>
        <w:t xml:space="preserve"> </w:t>
      </w:r>
      <w:r w:rsidRPr="00E10BE3">
        <w:rPr>
          <w:kern w:val="0"/>
          <w:sz w:val="28"/>
          <w:szCs w:val="28"/>
        </w:rPr>
        <w:t>сюита,</w:t>
      </w:r>
      <w:r w:rsidR="00D1348E" w:rsidRPr="00E10BE3">
        <w:rPr>
          <w:kern w:val="0"/>
          <w:sz w:val="28"/>
          <w:szCs w:val="28"/>
        </w:rPr>
        <w:t xml:space="preserve"> </w:t>
      </w:r>
      <w:r w:rsidRPr="00E10BE3">
        <w:rPr>
          <w:kern w:val="0"/>
          <w:sz w:val="28"/>
          <w:szCs w:val="28"/>
        </w:rPr>
        <w:t>кантата,</w:t>
      </w:r>
      <w:r w:rsidR="00D1348E" w:rsidRPr="00E10BE3">
        <w:rPr>
          <w:kern w:val="0"/>
          <w:sz w:val="28"/>
          <w:szCs w:val="28"/>
        </w:rPr>
        <w:t xml:space="preserve"> </w:t>
      </w:r>
      <w:r w:rsidRPr="00E10BE3">
        <w:rPr>
          <w:kern w:val="0"/>
          <w:sz w:val="28"/>
          <w:szCs w:val="28"/>
        </w:rPr>
        <w:t>мюзикл.</w:t>
      </w:r>
    </w:p>
    <w:p w:rsidR="00B97C4C" w:rsidRPr="00E10BE3" w:rsidRDefault="00B97C4C" w:rsidP="0056466A">
      <w:pPr>
        <w:ind w:firstLine="709"/>
        <w:jc w:val="both"/>
        <w:rPr>
          <w:kern w:val="0"/>
          <w:sz w:val="28"/>
          <w:szCs w:val="28"/>
        </w:rPr>
      </w:pPr>
      <w:r w:rsidRPr="00E10BE3">
        <w:rPr>
          <w:kern w:val="0"/>
          <w:sz w:val="28"/>
          <w:szCs w:val="28"/>
        </w:rPr>
        <w:t>Отечественные</w:t>
      </w:r>
      <w:r w:rsidR="00D1348E" w:rsidRPr="00E10BE3">
        <w:rPr>
          <w:kern w:val="0"/>
          <w:sz w:val="28"/>
          <w:szCs w:val="28"/>
        </w:rPr>
        <w:t xml:space="preserve"> </w:t>
      </w:r>
      <w:r w:rsidRPr="00E10BE3">
        <w:rPr>
          <w:kern w:val="0"/>
          <w:sz w:val="28"/>
          <w:szCs w:val="28"/>
        </w:rPr>
        <w:t>народные</w:t>
      </w:r>
      <w:r w:rsidR="00D1348E" w:rsidRPr="00E10BE3">
        <w:rPr>
          <w:kern w:val="0"/>
          <w:sz w:val="28"/>
          <w:szCs w:val="28"/>
        </w:rPr>
        <w:t xml:space="preserve"> </w:t>
      </w:r>
      <w:r w:rsidRPr="00E10BE3">
        <w:rPr>
          <w:kern w:val="0"/>
          <w:sz w:val="28"/>
          <w:szCs w:val="28"/>
        </w:rPr>
        <w:t>музыкальные</w:t>
      </w:r>
      <w:r w:rsidR="00D1348E" w:rsidRPr="00E10BE3">
        <w:rPr>
          <w:kern w:val="0"/>
          <w:sz w:val="28"/>
          <w:szCs w:val="28"/>
        </w:rPr>
        <w:t xml:space="preserve"> </w:t>
      </w:r>
      <w:r w:rsidRPr="00E10BE3">
        <w:rPr>
          <w:kern w:val="0"/>
          <w:sz w:val="28"/>
          <w:szCs w:val="28"/>
        </w:rPr>
        <w:t>традиции.</w:t>
      </w:r>
      <w:r w:rsidR="00D1348E" w:rsidRPr="00E10BE3">
        <w:rPr>
          <w:kern w:val="0"/>
          <w:sz w:val="28"/>
          <w:szCs w:val="28"/>
        </w:rPr>
        <w:t xml:space="preserve"> </w:t>
      </w:r>
      <w:r w:rsidRPr="00E10BE3">
        <w:rPr>
          <w:kern w:val="0"/>
          <w:sz w:val="28"/>
          <w:szCs w:val="28"/>
        </w:rPr>
        <w:t>Творчество</w:t>
      </w:r>
      <w:r w:rsidR="00D1348E" w:rsidRPr="00E10BE3">
        <w:rPr>
          <w:kern w:val="0"/>
          <w:sz w:val="28"/>
          <w:szCs w:val="28"/>
        </w:rPr>
        <w:t xml:space="preserve"> </w:t>
      </w:r>
      <w:r w:rsidRPr="00E10BE3">
        <w:rPr>
          <w:kern w:val="0"/>
          <w:sz w:val="28"/>
          <w:szCs w:val="28"/>
        </w:rPr>
        <w:t>народов</w:t>
      </w:r>
      <w:r w:rsidR="00D1348E" w:rsidRPr="00E10BE3">
        <w:rPr>
          <w:kern w:val="0"/>
          <w:sz w:val="28"/>
          <w:szCs w:val="28"/>
        </w:rPr>
        <w:t xml:space="preserve"> </w:t>
      </w:r>
      <w:r w:rsidRPr="00E10BE3">
        <w:rPr>
          <w:kern w:val="0"/>
          <w:sz w:val="28"/>
          <w:szCs w:val="28"/>
        </w:rPr>
        <w:t>России.</w:t>
      </w:r>
      <w:r w:rsidR="00D1348E" w:rsidRPr="00E10BE3">
        <w:rPr>
          <w:kern w:val="0"/>
          <w:sz w:val="28"/>
          <w:szCs w:val="28"/>
        </w:rPr>
        <w:t xml:space="preserve"> </w:t>
      </w:r>
      <w:proofErr w:type="gramStart"/>
      <w:r w:rsidRPr="00E10BE3">
        <w:rPr>
          <w:kern w:val="0"/>
          <w:sz w:val="28"/>
          <w:szCs w:val="28"/>
        </w:rPr>
        <w:t>Музыкальный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поэтический</w:t>
      </w:r>
      <w:r w:rsidR="00D1348E" w:rsidRPr="00E10BE3">
        <w:rPr>
          <w:kern w:val="0"/>
          <w:sz w:val="28"/>
          <w:szCs w:val="28"/>
        </w:rPr>
        <w:t xml:space="preserve"> </w:t>
      </w:r>
      <w:r w:rsidRPr="00E10BE3">
        <w:rPr>
          <w:kern w:val="0"/>
          <w:sz w:val="28"/>
          <w:szCs w:val="28"/>
        </w:rPr>
        <w:t>фольклор:</w:t>
      </w:r>
      <w:r w:rsidR="00D1348E" w:rsidRPr="00E10BE3">
        <w:rPr>
          <w:kern w:val="0"/>
          <w:sz w:val="28"/>
          <w:szCs w:val="28"/>
        </w:rPr>
        <w:t xml:space="preserve"> </w:t>
      </w:r>
      <w:r w:rsidRPr="00E10BE3">
        <w:rPr>
          <w:kern w:val="0"/>
          <w:sz w:val="28"/>
          <w:szCs w:val="28"/>
        </w:rPr>
        <w:t>песни,</w:t>
      </w:r>
      <w:r w:rsidR="00D1348E" w:rsidRPr="00E10BE3">
        <w:rPr>
          <w:kern w:val="0"/>
          <w:sz w:val="28"/>
          <w:szCs w:val="28"/>
        </w:rPr>
        <w:t xml:space="preserve"> </w:t>
      </w:r>
      <w:r w:rsidRPr="00E10BE3">
        <w:rPr>
          <w:kern w:val="0"/>
          <w:sz w:val="28"/>
          <w:szCs w:val="28"/>
        </w:rPr>
        <w:t>танцы,</w:t>
      </w:r>
      <w:r w:rsidR="00D1348E" w:rsidRPr="00E10BE3">
        <w:rPr>
          <w:kern w:val="0"/>
          <w:sz w:val="28"/>
          <w:szCs w:val="28"/>
        </w:rPr>
        <w:t xml:space="preserve"> </w:t>
      </w:r>
      <w:r w:rsidRPr="00E10BE3">
        <w:rPr>
          <w:kern w:val="0"/>
          <w:sz w:val="28"/>
          <w:szCs w:val="28"/>
        </w:rPr>
        <w:t>действа,</w:t>
      </w:r>
      <w:r w:rsidR="00D1348E" w:rsidRPr="00E10BE3">
        <w:rPr>
          <w:kern w:val="0"/>
          <w:sz w:val="28"/>
          <w:szCs w:val="28"/>
        </w:rPr>
        <w:t xml:space="preserve"> </w:t>
      </w:r>
      <w:r w:rsidRPr="00E10BE3">
        <w:rPr>
          <w:kern w:val="0"/>
          <w:sz w:val="28"/>
          <w:szCs w:val="28"/>
        </w:rPr>
        <w:t>обряды,</w:t>
      </w:r>
      <w:r w:rsidR="00D1348E" w:rsidRPr="00E10BE3">
        <w:rPr>
          <w:kern w:val="0"/>
          <w:sz w:val="28"/>
          <w:szCs w:val="28"/>
        </w:rPr>
        <w:t xml:space="preserve"> </w:t>
      </w:r>
      <w:r w:rsidRPr="00E10BE3">
        <w:rPr>
          <w:kern w:val="0"/>
          <w:sz w:val="28"/>
          <w:szCs w:val="28"/>
        </w:rPr>
        <w:t>скороговорки,</w:t>
      </w:r>
      <w:r w:rsidR="00D1348E" w:rsidRPr="00E10BE3">
        <w:rPr>
          <w:kern w:val="0"/>
          <w:sz w:val="28"/>
          <w:szCs w:val="28"/>
        </w:rPr>
        <w:t xml:space="preserve"> </w:t>
      </w:r>
      <w:r w:rsidRPr="00E10BE3">
        <w:rPr>
          <w:kern w:val="0"/>
          <w:sz w:val="28"/>
          <w:szCs w:val="28"/>
        </w:rPr>
        <w:t>загадки,</w:t>
      </w:r>
      <w:r w:rsidR="00D1348E" w:rsidRPr="00E10BE3">
        <w:rPr>
          <w:kern w:val="0"/>
          <w:sz w:val="28"/>
          <w:szCs w:val="28"/>
        </w:rPr>
        <w:t xml:space="preserve"> </w:t>
      </w:r>
      <w:r w:rsidRPr="00E10BE3">
        <w:rPr>
          <w:kern w:val="0"/>
          <w:sz w:val="28"/>
          <w:szCs w:val="28"/>
        </w:rPr>
        <w:t>игры</w:t>
      </w:r>
      <w:r w:rsidR="001A20FB" w:rsidRPr="00E10BE3">
        <w:rPr>
          <w:kern w:val="0"/>
          <w:sz w:val="28"/>
          <w:szCs w:val="28"/>
        </w:rPr>
        <w:t>-</w:t>
      </w:r>
      <w:r w:rsidRPr="00E10BE3">
        <w:rPr>
          <w:kern w:val="0"/>
          <w:sz w:val="28"/>
          <w:szCs w:val="28"/>
        </w:rPr>
        <w:t>драматизации.</w:t>
      </w:r>
      <w:proofErr w:type="gramEnd"/>
      <w:r w:rsidR="00D1348E" w:rsidRPr="00E10BE3">
        <w:rPr>
          <w:kern w:val="0"/>
          <w:sz w:val="28"/>
          <w:szCs w:val="28"/>
        </w:rPr>
        <w:t xml:space="preserve"> </w:t>
      </w:r>
      <w:r w:rsidRPr="00E10BE3">
        <w:rPr>
          <w:kern w:val="0"/>
          <w:sz w:val="28"/>
          <w:szCs w:val="28"/>
        </w:rPr>
        <w:t>Историческое</w:t>
      </w:r>
      <w:r w:rsidR="00D1348E" w:rsidRPr="00E10BE3">
        <w:rPr>
          <w:kern w:val="0"/>
          <w:sz w:val="28"/>
          <w:szCs w:val="28"/>
        </w:rPr>
        <w:t xml:space="preserve"> </w:t>
      </w:r>
      <w:r w:rsidRPr="00E10BE3">
        <w:rPr>
          <w:kern w:val="0"/>
          <w:sz w:val="28"/>
          <w:szCs w:val="28"/>
        </w:rPr>
        <w:t>прошлое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музыкальных</w:t>
      </w:r>
      <w:r w:rsidR="00D1348E" w:rsidRPr="00E10BE3">
        <w:rPr>
          <w:kern w:val="0"/>
          <w:sz w:val="28"/>
          <w:szCs w:val="28"/>
        </w:rPr>
        <w:t xml:space="preserve"> </w:t>
      </w:r>
      <w:r w:rsidRPr="00E10BE3">
        <w:rPr>
          <w:kern w:val="0"/>
          <w:sz w:val="28"/>
          <w:szCs w:val="28"/>
        </w:rPr>
        <w:t>образах.</w:t>
      </w:r>
      <w:r w:rsidR="00D1348E" w:rsidRPr="00E10BE3">
        <w:rPr>
          <w:kern w:val="0"/>
          <w:sz w:val="28"/>
          <w:szCs w:val="28"/>
        </w:rPr>
        <w:t xml:space="preserve"> </w:t>
      </w:r>
      <w:r w:rsidRPr="00E10BE3">
        <w:rPr>
          <w:kern w:val="0"/>
          <w:sz w:val="28"/>
          <w:szCs w:val="28"/>
        </w:rPr>
        <w:t>Народная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профессиональная</w:t>
      </w:r>
      <w:r w:rsidR="00D1348E" w:rsidRPr="00E10BE3">
        <w:rPr>
          <w:kern w:val="0"/>
          <w:sz w:val="28"/>
          <w:szCs w:val="28"/>
        </w:rPr>
        <w:t xml:space="preserve"> </w:t>
      </w:r>
      <w:r w:rsidRPr="00E10BE3">
        <w:rPr>
          <w:kern w:val="0"/>
          <w:sz w:val="28"/>
          <w:szCs w:val="28"/>
        </w:rPr>
        <w:t>музыка.</w:t>
      </w:r>
      <w:r w:rsidR="00D1348E" w:rsidRPr="00E10BE3">
        <w:rPr>
          <w:kern w:val="0"/>
          <w:sz w:val="28"/>
          <w:szCs w:val="28"/>
        </w:rPr>
        <w:t xml:space="preserve"> </w:t>
      </w:r>
      <w:r w:rsidRPr="00E10BE3">
        <w:rPr>
          <w:kern w:val="0"/>
          <w:sz w:val="28"/>
          <w:szCs w:val="28"/>
        </w:rPr>
        <w:t>Сочинения</w:t>
      </w:r>
      <w:r w:rsidR="00D1348E" w:rsidRPr="00E10BE3">
        <w:rPr>
          <w:kern w:val="0"/>
          <w:sz w:val="28"/>
          <w:szCs w:val="28"/>
        </w:rPr>
        <w:t xml:space="preserve"> </w:t>
      </w:r>
      <w:r w:rsidRPr="00E10BE3">
        <w:rPr>
          <w:kern w:val="0"/>
          <w:sz w:val="28"/>
          <w:szCs w:val="28"/>
        </w:rPr>
        <w:t>отечественных</w:t>
      </w:r>
      <w:r w:rsidR="00D1348E" w:rsidRPr="00E10BE3">
        <w:rPr>
          <w:kern w:val="0"/>
          <w:sz w:val="28"/>
          <w:szCs w:val="28"/>
        </w:rPr>
        <w:t xml:space="preserve"> </w:t>
      </w:r>
      <w:r w:rsidRPr="00E10BE3">
        <w:rPr>
          <w:kern w:val="0"/>
          <w:sz w:val="28"/>
          <w:szCs w:val="28"/>
        </w:rPr>
        <w:t>композиторов</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Родине.</w:t>
      </w:r>
      <w:r w:rsidR="00D1348E" w:rsidRPr="00E10BE3">
        <w:rPr>
          <w:kern w:val="0"/>
          <w:sz w:val="28"/>
          <w:szCs w:val="28"/>
        </w:rPr>
        <w:t xml:space="preserve"> </w:t>
      </w:r>
      <w:r w:rsidRPr="00E10BE3">
        <w:rPr>
          <w:kern w:val="0"/>
          <w:sz w:val="28"/>
          <w:szCs w:val="28"/>
        </w:rPr>
        <w:t>Духовная</w:t>
      </w:r>
      <w:r w:rsidR="00D1348E" w:rsidRPr="00E10BE3">
        <w:rPr>
          <w:kern w:val="0"/>
          <w:sz w:val="28"/>
          <w:szCs w:val="28"/>
        </w:rPr>
        <w:t xml:space="preserve"> </w:t>
      </w:r>
      <w:r w:rsidRPr="00E10BE3">
        <w:rPr>
          <w:kern w:val="0"/>
          <w:sz w:val="28"/>
          <w:szCs w:val="28"/>
        </w:rPr>
        <w:t>музыка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творчестве</w:t>
      </w:r>
      <w:r w:rsidR="00D1348E" w:rsidRPr="00E10BE3">
        <w:rPr>
          <w:kern w:val="0"/>
          <w:sz w:val="28"/>
          <w:szCs w:val="28"/>
        </w:rPr>
        <w:t xml:space="preserve"> </w:t>
      </w:r>
      <w:r w:rsidRPr="00E10BE3">
        <w:rPr>
          <w:kern w:val="0"/>
          <w:sz w:val="28"/>
          <w:szCs w:val="28"/>
        </w:rPr>
        <w:t>композиторов.</w:t>
      </w:r>
    </w:p>
    <w:p w:rsidR="00B97C4C" w:rsidRPr="00E10BE3" w:rsidRDefault="00B97C4C" w:rsidP="0056466A">
      <w:pPr>
        <w:ind w:firstLine="709"/>
        <w:jc w:val="both"/>
        <w:rPr>
          <w:kern w:val="0"/>
          <w:sz w:val="28"/>
          <w:szCs w:val="28"/>
        </w:rPr>
      </w:pPr>
      <w:r w:rsidRPr="00E10BE3">
        <w:rPr>
          <w:kern w:val="0"/>
          <w:sz w:val="28"/>
          <w:szCs w:val="28"/>
        </w:rPr>
        <w:t>Основные</w:t>
      </w:r>
      <w:r w:rsidR="00D1348E" w:rsidRPr="00E10BE3">
        <w:rPr>
          <w:kern w:val="0"/>
          <w:sz w:val="28"/>
          <w:szCs w:val="28"/>
        </w:rPr>
        <w:t xml:space="preserve"> </w:t>
      </w:r>
      <w:r w:rsidRPr="00E10BE3">
        <w:rPr>
          <w:kern w:val="0"/>
          <w:sz w:val="28"/>
          <w:szCs w:val="28"/>
        </w:rPr>
        <w:t>закономерности</w:t>
      </w:r>
      <w:r w:rsidR="00D1348E" w:rsidRPr="00E10BE3">
        <w:rPr>
          <w:kern w:val="0"/>
          <w:sz w:val="28"/>
          <w:szCs w:val="28"/>
        </w:rPr>
        <w:t xml:space="preserve"> </w:t>
      </w:r>
      <w:r w:rsidRPr="00E10BE3">
        <w:rPr>
          <w:kern w:val="0"/>
          <w:sz w:val="28"/>
          <w:szCs w:val="28"/>
        </w:rPr>
        <w:t>музыкального</w:t>
      </w:r>
      <w:r w:rsidR="00D1348E" w:rsidRPr="00E10BE3">
        <w:rPr>
          <w:kern w:val="0"/>
          <w:sz w:val="28"/>
          <w:szCs w:val="28"/>
        </w:rPr>
        <w:t xml:space="preserve"> </w:t>
      </w:r>
      <w:r w:rsidRPr="00E10BE3">
        <w:rPr>
          <w:kern w:val="0"/>
          <w:sz w:val="28"/>
          <w:szCs w:val="28"/>
        </w:rPr>
        <w:t>искусства.</w:t>
      </w:r>
      <w:r w:rsidR="00D1348E" w:rsidRPr="00E10BE3">
        <w:rPr>
          <w:kern w:val="0"/>
          <w:sz w:val="28"/>
          <w:szCs w:val="28"/>
        </w:rPr>
        <w:t xml:space="preserve"> </w:t>
      </w:r>
      <w:r w:rsidRPr="00E10BE3">
        <w:rPr>
          <w:kern w:val="0"/>
          <w:sz w:val="28"/>
          <w:szCs w:val="28"/>
        </w:rPr>
        <w:t>Интонационно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образная</w:t>
      </w:r>
      <w:r w:rsidR="00D1348E" w:rsidRPr="00E10BE3">
        <w:rPr>
          <w:kern w:val="0"/>
          <w:sz w:val="28"/>
          <w:szCs w:val="28"/>
        </w:rPr>
        <w:t xml:space="preserve"> </w:t>
      </w:r>
      <w:r w:rsidRPr="00E10BE3">
        <w:rPr>
          <w:kern w:val="0"/>
          <w:sz w:val="28"/>
          <w:szCs w:val="28"/>
        </w:rPr>
        <w:t>природа</w:t>
      </w:r>
      <w:r w:rsidR="00D1348E" w:rsidRPr="00E10BE3">
        <w:rPr>
          <w:kern w:val="0"/>
          <w:sz w:val="28"/>
          <w:szCs w:val="28"/>
        </w:rPr>
        <w:t xml:space="preserve"> </w:t>
      </w:r>
      <w:r w:rsidRPr="00E10BE3">
        <w:rPr>
          <w:kern w:val="0"/>
          <w:sz w:val="28"/>
          <w:szCs w:val="28"/>
        </w:rPr>
        <w:t>музыкального</w:t>
      </w:r>
      <w:r w:rsidR="00D1348E" w:rsidRPr="00E10BE3">
        <w:rPr>
          <w:kern w:val="0"/>
          <w:sz w:val="28"/>
          <w:szCs w:val="28"/>
        </w:rPr>
        <w:t xml:space="preserve"> </w:t>
      </w:r>
      <w:r w:rsidRPr="00E10BE3">
        <w:rPr>
          <w:kern w:val="0"/>
          <w:sz w:val="28"/>
          <w:szCs w:val="28"/>
        </w:rPr>
        <w:t>искусства.</w:t>
      </w:r>
      <w:r w:rsidR="00D1348E" w:rsidRPr="00E10BE3">
        <w:rPr>
          <w:kern w:val="0"/>
          <w:sz w:val="28"/>
          <w:szCs w:val="28"/>
        </w:rPr>
        <w:t xml:space="preserve"> </w:t>
      </w:r>
      <w:r w:rsidRPr="00E10BE3">
        <w:rPr>
          <w:kern w:val="0"/>
          <w:sz w:val="28"/>
          <w:szCs w:val="28"/>
        </w:rPr>
        <w:t>Выразительность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изобразительность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музыке.</w:t>
      </w:r>
      <w:r w:rsidR="00D1348E" w:rsidRPr="00E10BE3">
        <w:rPr>
          <w:kern w:val="0"/>
          <w:sz w:val="28"/>
          <w:szCs w:val="28"/>
        </w:rPr>
        <w:t xml:space="preserve"> </w:t>
      </w:r>
      <w:r w:rsidRPr="00E10BE3">
        <w:rPr>
          <w:kern w:val="0"/>
          <w:sz w:val="28"/>
          <w:szCs w:val="28"/>
        </w:rPr>
        <w:t>Интонация</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озвученное</w:t>
      </w:r>
      <w:r w:rsidR="00D1348E" w:rsidRPr="00E10BE3">
        <w:rPr>
          <w:kern w:val="0"/>
          <w:sz w:val="28"/>
          <w:szCs w:val="28"/>
        </w:rPr>
        <w:t xml:space="preserve"> </w:t>
      </w:r>
      <w:r w:rsidRPr="00E10BE3">
        <w:rPr>
          <w:kern w:val="0"/>
          <w:sz w:val="28"/>
          <w:szCs w:val="28"/>
        </w:rPr>
        <w:t>состояние,</w:t>
      </w:r>
      <w:r w:rsidR="00D1348E" w:rsidRPr="00E10BE3">
        <w:rPr>
          <w:kern w:val="0"/>
          <w:sz w:val="28"/>
          <w:szCs w:val="28"/>
        </w:rPr>
        <w:t xml:space="preserve"> </w:t>
      </w:r>
      <w:r w:rsidRPr="00E10BE3">
        <w:rPr>
          <w:kern w:val="0"/>
          <w:sz w:val="28"/>
          <w:szCs w:val="28"/>
        </w:rPr>
        <w:t>выражение</w:t>
      </w:r>
      <w:r w:rsidR="00D1348E" w:rsidRPr="00E10BE3">
        <w:rPr>
          <w:kern w:val="0"/>
          <w:sz w:val="28"/>
          <w:szCs w:val="28"/>
        </w:rPr>
        <w:t xml:space="preserve"> </w:t>
      </w:r>
      <w:r w:rsidRPr="00E10BE3">
        <w:rPr>
          <w:kern w:val="0"/>
          <w:sz w:val="28"/>
          <w:szCs w:val="28"/>
        </w:rPr>
        <w:t>эмоций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мыслей</w:t>
      </w:r>
      <w:r w:rsidR="00D1348E" w:rsidRPr="00E10BE3">
        <w:rPr>
          <w:kern w:val="0"/>
          <w:sz w:val="28"/>
          <w:szCs w:val="28"/>
        </w:rPr>
        <w:t xml:space="preserve"> </w:t>
      </w:r>
      <w:r w:rsidRPr="00E10BE3">
        <w:rPr>
          <w:kern w:val="0"/>
          <w:sz w:val="28"/>
          <w:szCs w:val="28"/>
        </w:rPr>
        <w:t>человека.</w:t>
      </w:r>
    </w:p>
    <w:p w:rsidR="00B97C4C" w:rsidRPr="00E10BE3" w:rsidRDefault="00B97C4C" w:rsidP="0056466A">
      <w:pPr>
        <w:ind w:firstLine="709"/>
        <w:jc w:val="both"/>
        <w:rPr>
          <w:kern w:val="0"/>
          <w:sz w:val="28"/>
          <w:szCs w:val="28"/>
        </w:rPr>
      </w:pPr>
      <w:r w:rsidRPr="00E10BE3">
        <w:rPr>
          <w:kern w:val="0"/>
          <w:sz w:val="28"/>
          <w:szCs w:val="28"/>
        </w:rPr>
        <w:t>Интонации</w:t>
      </w:r>
      <w:r w:rsidR="00D1348E" w:rsidRPr="00E10BE3">
        <w:rPr>
          <w:kern w:val="0"/>
          <w:sz w:val="28"/>
          <w:szCs w:val="28"/>
        </w:rPr>
        <w:t xml:space="preserve"> </w:t>
      </w:r>
      <w:r w:rsidRPr="00E10BE3">
        <w:rPr>
          <w:kern w:val="0"/>
          <w:sz w:val="28"/>
          <w:szCs w:val="28"/>
        </w:rPr>
        <w:t>музыкальные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речевые.</w:t>
      </w:r>
      <w:r w:rsidR="00D1348E" w:rsidRPr="00E10BE3">
        <w:rPr>
          <w:kern w:val="0"/>
          <w:sz w:val="28"/>
          <w:szCs w:val="28"/>
        </w:rPr>
        <w:t xml:space="preserve"> </w:t>
      </w:r>
      <w:r w:rsidRPr="00E10BE3">
        <w:rPr>
          <w:kern w:val="0"/>
          <w:sz w:val="28"/>
          <w:szCs w:val="28"/>
        </w:rPr>
        <w:t>Сходство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различие.</w:t>
      </w:r>
      <w:r w:rsidR="00D1348E" w:rsidRPr="00E10BE3">
        <w:rPr>
          <w:kern w:val="0"/>
          <w:sz w:val="28"/>
          <w:szCs w:val="28"/>
        </w:rPr>
        <w:t xml:space="preserve"> </w:t>
      </w:r>
      <w:r w:rsidRPr="00E10BE3">
        <w:rPr>
          <w:kern w:val="0"/>
          <w:sz w:val="28"/>
          <w:szCs w:val="28"/>
        </w:rPr>
        <w:t>Интонация</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источник</w:t>
      </w:r>
      <w:r w:rsidR="00D1348E" w:rsidRPr="00E10BE3">
        <w:rPr>
          <w:kern w:val="0"/>
          <w:sz w:val="28"/>
          <w:szCs w:val="28"/>
        </w:rPr>
        <w:t xml:space="preserve"> </w:t>
      </w:r>
      <w:r w:rsidRPr="00E10BE3">
        <w:rPr>
          <w:kern w:val="0"/>
          <w:sz w:val="28"/>
          <w:szCs w:val="28"/>
        </w:rPr>
        <w:t>музыкальной</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Основные</w:t>
      </w:r>
      <w:r w:rsidR="00D1348E" w:rsidRPr="00E10BE3">
        <w:rPr>
          <w:kern w:val="0"/>
          <w:sz w:val="28"/>
          <w:szCs w:val="28"/>
        </w:rPr>
        <w:t xml:space="preserve"> </w:t>
      </w:r>
      <w:r w:rsidRPr="00E10BE3">
        <w:rPr>
          <w:kern w:val="0"/>
          <w:sz w:val="28"/>
          <w:szCs w:val="28"/>
        </w:rPr>
        <w:t>средства</w:t>
      </w:r>
      <w:r w:rsidR="00D1348E" w:rsidRPr="00E10BE3">
        <w:rPr>
          <w:kern w:val="0"/>
          <w:sz w:val="28"/>
          <w:szCs w:val="28"/>
        </w:rPr>
        <w:t xml:space="preserve"> </w:t>
      </w:r>
      <w:r w:rsidRPr="00E10BE3">
        <w:rPr>
          <w:kern w:val="0"/>
          <w:sz w:val="28"/>
          <w:szCs w:val="28"/>
        </w:rPr>
        <w:t>музыкальной</w:t>
      </w:r>
      <w:r w:rsidR="00D1348E" w:rsidRPr="00E10BE3">
        <w:rPr>
          <w:kern w:val="0"/>
          <w:sz w:val="28"/>
          <w:szCs w:val="28"/>
        </w:rPr>
        <w:t xml:space="preserve"> </w:t>
      </w:r>
      <w:r w:rsidRPr="00E10BE3">
        <w:rPr>
          <w:kern w:val="0"/>
          <w:sz w:val="28"/>
          <w:szCs w:val="28"/>
        </w:rPr>
        <w:t>выразительности</w:t>
      </w:r>
      <w:r w:rsidR="00D1348E" w:rsidRPr="00E10BE3">
        <w:rPr>
          <w:kern w:val="0"/>
          <w:sz w:val="28"/>
          <w:szCs w:val="28"/>
        </w:rPr>
        <w:t xml:space="preserve"> </w:t>
      </w:r>
      <w:r w:rsidRPr="00E10BE3">
        <w:rPr>
          <w:kern w:val="0"/>
          <w:sz w:val="28"/>
          <w:szCs w:val="28"/>
        </w:rPr>
        <w:t>(мелодия,</w:t>
      </w:r>
      <w:r w:rsidR="00D1348E" w:rsidRPr="00E10BE3">
        <w:rPr>
          <w:kern w:val="0"/>
          <w:sz w:val="28"/>
          <w:szCs w:val="28"/>
        </w:rPr>
        <w:t xml:space="preserve"> </w:t>
      </w:r>
      <w:r w:rsidRPr="00E10BE3">
        <w:rPr>
          <w:kern w:val="0"/>
          <w:sz w:val="28"/>
          <w:szCs w:val="28"/>
        </w:rPr>
        <w:t>ритм,</w:t>
      </w:r>
      <w:r w:rsidR="00D1348E" w:rsidRPr="00E10BE3">
        <w:rPr>
          <w:kern w:val="0"/>
          <w:sz w:val="28"/>
          <w:szCs w:val="28"/>
        </w:rPr>
        <w:t xml:space="preserve"> </w:t>
      </w:r>
      <w:r w:rsidRPr="00E10BE3">
        <w:rPr>
          <w:kern w:val="0"/>
          <w:sz w:val="28"/>
          <w:szCs w:val="28"/>
        </w:rPr>
        <w:t>темп,</w:t>
      </w:r>
      <w:r w:rsidR="00D1348E" w:rsidRPr="00E10BE3">
        <w:rPr>
          <w:kern w:val="0"/>
          <w:sz w:val="28"/>
          <w:szCs w:val="28"/>
        </w:rPr>
        <w:t xml:space="preserve"> </w:t>
      </w:r>
      <w:r w:rsidRPr="00E10BE3">
        <w:rPr>
          <w:kern w:val="0"/>
          <w:sz w:val="28"/>
          <w:szCs w:val="28"/>
        </w:rPr>
        <w:t>динамика,</w:t>
      </w:r>
      <w:r w:rsidR="00D1348E" w:rsidRPr="00E10BE3">
        <w:rPr>
          <w:kern w:val="0"/>
          <w:sz w:val="28"/>
          <w:szCs w:val="28"/>
        </w:rPr>
        <w:t xml:space="preserve"> </w:t>
      </w:r>
      <w:r w:rsidRPr="00E10BE3">
        <w:rPr>
          <w:kern w:val="0"/>
          <w:sz w:val="28"/>
          <w:szCs w:val="28"/>
        </w:rPr>
        <w:t>тембр,</w:t>
      </w:r>
      <w:r w:rsidR="00D1348E" w:rsidRPr="00E10BE3">
        <w:rPr>
          <w:kern w:val="0"/>
          <w:sz w:val="28"/>
          <w:szCs w:val="28"/>
        </w:rPr>
        <w:t xml:space="preserve"> </w:t>
      </w:r>
      <w:r w:rsidRPr="00E10BE3">
        <w:rPr>
          <w:kern w:val="0"/>
          <w:sz w:val="28"/>
          <w:szCs w:val="28"/>
        </w:rPr>
        <w:t>лад</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др.).</w:t>
      </w:r>
    </w:p>
    <w:p w:rsidR="00B97C4C" w:rsidRPr="00E10BE3" w:rsidRDefault="00B97C4C" w:rsidP="0056466A">
      <w:pPr>
        <w:ind w:firstLine="709"/>
        <w:jc w:val="both"/>
        <w:rPr>
          <w:kern w:val="0"/>
          <w:sz w:val="28"/>
          <w:szCs w:val="28"/>
        </w:rPr>
      </w:pPr>
      <w:r w:rsidRPr="00E10BE3">
        <w:rPr>
          <w:kern w:val="0"/>
          <w:sz w:val="28"/>
          <w:szCs w:val="28"/>
        </w:rPr>
        <w:lastRenderedPageBreak/>
        <w:t>Музыкальная</w:t>
      </w:r>
      <w:r w:rsidR="00D1348E" w:rsidRPr="00E10BE3">
        <w:rPr>
          <w:kern w:val="0"/>
          <w:sz w:val="28"/>
          <w:szCs w:val="28"/>
        </w:rPr>
        <w:t xml:space="preserve"> </w:t>
      </w:r>
      <w:r w:rsidRPr="00E10BE3">
        <w:rPr>
          <w:kern w:val="0"/>
          <w:sz w:val="28"/>
          <w:szCs w:val="28"/>
        </w:rPr>
        <w:t>речь</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способ</w:t>
      </w:r>
      <w:r w:rsidR="00D1348E" w:rsidRPr="00E10BE3">
        <w:rPr>
          <w:kern w:val="0"/>
          <w:sz w:val="28"/>
          <w:szCs w:val="28"/>
        </w:rPr>
        <w:t xml:space="preserve"> </w:t>
      </w:r>
      <w:r w:rsidRPr="00E10BE3">
        <w:rPr>
          <w:kern w:val="0"/>
          <w:sz w:val="28"/>
          <w:szCs w:val="28"/>
        </w:rPr>
        <w:t>общения</w:t>
      </w:r>
      <w:r w:rsidR="00D1348E" w:rsidRPr="00E10BE3">
        <w:rPr>
          <w:kern w:val="0"/>
          <w:sz w:val="28"/>
          <w:szCs w:val="28"/>
        </w:rPr>
        <w:t xml:space="preserve"> </w:t>
      </w:r>
      <w:r w:rsidRPr="00E10BE3">
        <w:rPr>
          <w:kern w:val="0"/>
          <w:sz w:val="28"/>
          <w:szCs w:val="28"/>
        </w:rPr>
        <w:t>между</w:t>
      </w:r>
      <w:r w:rsidR="00D1348E" w:rsidRPr="00E10BE3">
        <w:rPr>
          <w:kern w:val="0"/>
          <w:sz w:val="28"/>
          <w:szCs w:val="28"/>
        </w:rPr>
        <w:t xml:space="preserve"> </w:t>
      </w:r>
      <w:r w:rsidRPr="00E10BE3">
        <w:rPr>
          <w:kern w:val="0"/>
          <w:sz w:val="28"/>
          <w:szCs w:val="28"/>
        </w:rPr>
        <w:t>людьми,</w:t>
      </w:r>
      <w:r w:rsidR="00D1348E" w:rsidRPr="00E10BE3">
        <w:rPr>
          <w:kern w:val="0"/>
          <w:sz w:val="28"/>
          <w:szCs w:val="28"/>
        </w:rPr>
        <w:t xml:space="preserve"> </w:t>
      </w:r>
      <w:r w:rsidRPr="00E10BE3">
        <w:rPr>
          <w:kern w:val="0"/>
          <w:sz w:val="28"/>
          <w:szCs w:val="28"/>
        </w:rPr>
        <w:t>её</w:t>
      </w:r>
      <w:r w:rsidR="00D1348E" w:rsidRPr="00E10BE3">
        <w:rPr>
          <w:kern w:val="0"/>
          <w:sz w:val="28"/>
          <w:szCs w:val="28"/>
        </w:rPr>
        <w:t xml:space="preserve"> </w:t>
      </w:r>
      <w:r w:rsidRPr="00E10BE3">
        <w:rPr>
          <w:kern w:val="0"/>
          <w:sz w:val="28"/>
          <w:szCs w:val="28"/>
        </w:rPr>
        <w:t>эмоциональное</w:t>
      </w:r>
      <w:r w:rsidR="00D1348E" w:rsidRPr="00E10BE3">
        <w:rPr>
          <w:kern w:val="0"/>
          <w:sz w:val="28"/>
          <w:szCs w:val="28"/>
        </w:rPr>
        <w:t xml:space="preserve"> </w:t>
      </w:r>
      <w:r w:rsidRPr="00E10BE3">
        <w:rPr>
          <w:kern w:val="0"/>
          <w:sz w:val="28"/>
          <w:szCs w:val="28"/>
        </w:rPr>
        <w:t>воздействие.</w:t>
      </w:r>
      <w:r w:rsidR="00D1348E" w:rsidRPr="00E10BE3">
        <w:rPr>
          <w:kern w:val="0"/>
          <w:sz w:val="28"/>
          <w:szCs w:val="28"/>
        </w:rPr>
        <w:t xml:space="preserve"> </w:t>
      </w:r>
      <w:r w:rsidRPr="00E10BE3">
        <w:rPr>
          <w:kern w:val="0"/>
          <w:sz w:val="28"/>
          <w:szCs w:val="28"/>
        </w:rPr>
        <w:t>Композитор</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исполнитель</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слушатель.</w:t>
      </w:r>
      <w:r w:rsidR="00D1348E" w:rsidRPr="00E10BE3">
        <w:rPr>
          <w:kern w:val="0"/>
          <w:sz w:val="28"/>
          <w:szCs w:val="28"/>
        </w:rPr>
        <w:t xml:space="preserve"> </w:t>
      </w:r>
      <w:r w:rsidRPr="00E10BE3">
        <w:rPr>
          <w:kern w:val="0"/>
          <w:sz w:val="28"/>
          <w:szCs w:val="28"/>
        </w:rPr>
        <w:t>Особенности</w:t>
      </w:r>
      <w:r w:rsidR="00D1348E" w:rsidRPr="00E10BE3">
        <w:rPr>
          <w:kern w:val="0"/>
          <w:sz w:val="28"/>
          <w:szCs w:val="28"/>
        </w:rPr>
        <w:t xml:space="preserve"> </w:t>
      </w:r>
      <w:r w:rsidRPr="00E10BE3">
        <w:rPr>
          <w:kern w:val="0"/>
          <w:sz w:val="28"/>
          <w:szCs w:val="28"/>
        </w:rPr>
        <w:t>музыкальной</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сочинениях</w:t>
      </w:r>
      <w:r w:rsidR="00D1348E" w:rsidRPr="00E10BE3">
        <w:rPr>
          <w:kern w:val="0"/>
          <w:sz w:val="28"/>
          <w:szCs w:val="28"/>
        </w:rPr>
        <w:t xml:space="preserve"> </w:t>
      </w:r>
      <w:r w:rsidRPr="00E10BE3">
        <w:rPr>
          <w:kern w:val="0"/>
          <w:sz w:val="28"/>
          <w:szCs w:val="28"/>
        </w:rPr>
        <w:t>композиторов,</w:t>
      </w:r>
      <w:r w:rsidR="00D1348E" w:rsidRPr="00E10BE3">
        <w:rPr>
          <w:kern w:val="0"/>
          <w:sz w:val="28"/>
          <w:szCs w:val="28"/>
        </w:rPr>
        <w:t xml:space="preserve"> </w:t>
      </w:r>
      <w:r w:rsidRPr="00E10BE3">
        <w:rPr>
          <w:kern w:val="0"/>
          <w:sz w:val="28"/>
          <w:szCs w:val="28"/>
        </w:rPr>
        <w:t>её</w:t>
      </w:r>
      <w:r w:rsidR="00D1348E" w:rsidRPr="00E10BE3">
        <w:rPr>
          <w:kern w:val="0"/>
          <w:sz w:val="28"/>
          <w:szCs w:val="28"/>
        </w:rPr>
        <w:t xml:space="preserve"> </w:t>
      </w:r>
      <w:r w:rsidRPr="00E10BE3">
        <w:rPr>
          <w:kern w:val="0"/>
          <w:sz w:val="28"/>
          <w:szCs w:val="28"/>
        </w:rPr>
        <w:t>выразительный</w:t>
      </w:r>
      <w:r w:rsidR="00D1348E" w:rsidRPr="00E10BE3">
        <w:rPr>
          <w:kern w:val="0"/>
          <w:sz w:val="28"/>
          <w:szCs w:val="28"/>
        </w:rPr>
        <w:t xml:space="preserve"> </w:t>
      </w:r>
      <w:r w:rsidRPr="00E10BE3">
        <w:rPr>
          <w:kern w:val="0"/>
          <w:sz w:val="28"/>
          <w:szCs w:val="28"/>
        </w:rPr>
        <w:t>смысл.</w:t>
      </w:r>
      <w:r w:rsidR="00D1348E" w:rsidRPr="00E10BE3">
        <w:rPr>
          <w:kern w:val="0"/>
          <w:sz w:val="28"/>
          <w:szCs w:val="28"/>
        </w:rPr>
        <w:t xml:space="preserve"> </w:t>
      </w:r>
      <w:r w:rsidRPr="00E10BE3">
        <w:rPr>
          <w:kern w:val="0"/>
          <w:sz w:val="28"/>
          <w:szCs w:val="28"/>
        </w:rPr>
        <w:t>Нотная</w:t>
      </w:r>
      <w:r w:rsidR="00D1348E" w:rsidRPr="00E10BE3">
        <w:rPr>
          <w:kern w:val="0"/>
          <w:sz w:val="28"/>
          <w:szCs w:val="28"/>
        </w:rPr>
        <w:t xml:space="preserve"> </w:t>
      </w:r>
      <w:r w:rsidRPr="00E10BE3">
        <w:rPr>
          <w:kern w:val="0"/>
          <w:sz w:val="28"/>
          <w:szCs w:val="28"/>
        </w:rPr>
        <w:t>запись</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способ</w:t>
      </w:r>
      <w:r w:rsidR="00D1348E" w:rsidRPr="00E10BE3">
        <w:rPr>
          <w:kern w:val="0"/>
          <w:sz w:val="28"/>
          <w:szCs w:val="28"/>
        </w:rPr>
        <w:t xml:space="preserve"> </w:t>
      </w:r>
      <w:r w:rsidRPr="00E10BE3">
        <w:rPr>
          <w:kern w:val="0"/>
          <w:sz w:val="28"/>
          <w:szCs w:val="28"/>
        </w:rPr>
        <w:t>фиксации</w:t>
      </w:r>
      <w:r w:rsidR="00D1348E" w:rsidRPr="00E10BE3">
        <w:rPr>
          <w:kern w:val="0"/>
          <w:sz w:val="28"/>
          <w:szCs w:val="28"/>
        </w:rPr>
        <w:t xml:space="preserve"> </w:t>
      </w:r>
      <w:r w:rsidRPr="00E10BE3">
        <w:rPr>
          <w:kern w:val="0"/>
          <w:sz w:val="28"/>
          <w:szCs w:val="28"/>
        </w:rPr>
        <w:t>музыкальной</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Элементы</w:t>
      </w:r>
      <w:r w:rsidR="00D1348E" w:rsidRPr="00E10BE3">
        <w:rPr>
          <w:kern w:val="0"/>
          <w:sz w:val="28"/>
          <w:szCs w:val="28"/>
        </w:rPr>
        <w:t xml:space="preserve"> </w:t>
      </w:r>
      <w:r w:rsidRPr="00E10BE3">
        <w:rPr>
          <w:kern w:val="0"/>
          <w:sz w:val="28"/>
          <w:szCs w:val="28"/>
        </w:rPr>
        <w:t>нотной</w:t>
      </w:r>
      <w:r w:rsidR="00D1348E" w:rsidRPr="00E10BE3">
        <w:rPr>
          <w:kern w:val="0"/>
          <w:sz w:val="28"/>
          <w:szCs w:val="28"/>
        </w:rPr>
        <w:t xml:space="preserve"> </w:t>
      </w:r>
      <w:r w:rsidRPr="00E10BE3">
        <w:rPr>
          <w:kern w:val="0"/>
          <w:sz w:val="28"/>
          <w:szCs w:val="28"/>
        </w:rPr>
        <w:t>грамоты.</w:t>
      </w:r>
      <w:r w:rsidR="00D1348E" w:rsidRPr="00E10BE3">
        <w:rPr>
          <w:kern w:val="0"/>
          <w:sz w:val="28"/>
          <w:szCs w:val="28"/>
        </w:rPr>
        <w:t xml:space="preserve"> </w:t>
      </w:r>
      <w:r w:rsidRPr="00E10BE3">
        <w:rPr>
          <w:kern w:val="0"/>
          <w:sz w:val="28"/>
          <w:szCs w:val="28"/>
        </w:rPr>
        <w:t>Развитие</w:t>
      </w:r>
      <w:r w:rsidR="00D1348E" w:rsidRPr="00E10BE3">
        <w:rPr>
          <w:kern w:val="0"/>
          <w:sz w:val="28"/>
          <w:szCs w:val="28"/>
        </w:rPr>
        <w:t xml:space="preserve"> </w:t>
      </w:r>
      <w:r w:rsidRPr="00E10BE3">
        <w:rPr>
          <w:kern w:val="0"/>
          <w:sz w:val="28"/>
          <w:szCs w:val="28"/>
        </w:rPr>
        <w:t>музыки</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сопоставление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столкновение</w:t>
      </w:r>
      <w:r w:rsidR="00D1348E" w:rsidRPr="00E10BE3">
        <w:rPr>
          <w:kern w:val="0"/>
          <w:sz w:val="28"/>
          <w:szCs w:val="28"/>
        </w:rPr>
        <w:t xml:space="preserve"> </w:t>
      </w:r>
      <w:r w:rsidRPr="00E10BE3">
        <w:rPr>
          <w:kern w:val="0"/>
          <w:sz w:val="28"/>
          <w:szCs w:val="28"/>
        </w:rPr>
        <w:t>чувств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мыслей</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музыкальных</w:t>
      </w:r>
      <w:r w:rsidR="00D1348E" w:rsidRPr="00E10BE3">
        <w:rPr>
          <w:kern w:val="0"/>
          <w:sz w:val="28"/>
          <w:szCs w:val="28"/>
        </w:rPr>
        <w:t xml:space="preserve"> </w:t>
      </w:r>
      <w:r w:rsidRPr="00E10BE3">
        <w:rPr>
          <w:kern w:val="0"/>
          <w:sz w:val="28"/>
          <w:szCs w:val="28"/>
        </w:rPr>
        <w:t>интонаций,</w:t>
      </w:r>
      <w:r w:rsidR="00D1348E" w:rsidRPr="00E10BE3">
        <w:rPr>
          <w:kern w:val="0"/>
          <w:sz w:val="28"/>
          <w:szCs w:val="28"/>
        </w:rPr>
        <w:t xml:space="preserve"> </w:t>
      </w:r>
      <w:r w:rsidRPr="00E10BE3">
        <w:rPr>
          <w:kern w:val="0"/>
          <w:sz w:val="28"/>
          <w:szCs w:val="28"/>
        </w:rPr>
        <w:t>тем,</w:t>
      </w:r>
      <w:r w:rsidR="00D1348E" w:rsidRPr="00E10BE3">
        <w:rPr>
          <w:kern w:val="0"/>
          <w:sz w:val="28"/>
          <w:szCs w:val="28"/>
        </w:rPr>
        <w:t xml:space="preserve"> </w:t>
      </w:r>
      <w:r w:rsidRPr="00E10BE3">
        <w:rPr>
          <w:kern w:val="0"/>
          <w:sz w:val="28"/>
          <w:szCs w:val="28"/>
        </w:rPr>
        <w:t>художественных</w:t>
      </w:r>
      <w:r w:rsidR="00D1348E" w:rsidRPr="00E10BE3">
        <w:rPr>
          <w:kern w:val="0"/>
          <w:sz w:val="28"/>
          <w:szCs w:val="28"/>
        </w:rPr>
        <w:t xml:space="preserve"> </w:t>
      </w:r>
      <w:r w:rsidRPr="00E10BE3">
        <w:rPr>
          <w:kern w:val="0"/>
          <w:sz w:val="28"/>
          <w:szCs w:val="28"/>
        </w:rPr>
        <w:t>образов.</w:t>
      </w:r>
      <w:r w:rsidR="00D1348E" w:rsidRPr="00E10BE3">
        <w:rPr>
          <w:kern w:val="0"/>
          <w:sz w:val="28"/>
          <w:szCs w:val="28"/>
        </w:rPr>
        <w:t xml:space="preserve"> </w:t>
      </w:r>
      <w:r w:rsidRPr="00E10BE3">
        <w:rPr>
          <w:kern w:val="0"/>
          <w:sz w:val="28"/>
          <w:szCs w:val="28"/>
        </w:rPr>
        <w:t>Основные</w:t>
      </w:r>
      <w:r w:rsidR="00D1348E" w:rsidRPr="00E10BE3">
        <w:rPr>
          <w:kern w:val="0"/>
          <w:sz w:val="28"/>
          <w:szCs w:val="28"/>
        </w:rPr>
        <w:t xml:space="preserve"> </w:t>
      </w:r>
      <w:r w:rsidRPr="00E10BE3">
        <w:rPr>
          <w:kern w:val="0"/>
          <w:sz w:val="28"/>
          <w:szCs w:val="28"/>
        </w:rPr>
        <w:t>приёмы</w:t>
      </w:r>
      <w:r w:rsidR="00D1348E" w:rsidRPr="00E10BE3">
        <w:rPr>
          <w:kern w:val="0"/>
          <w:sz w:val="28"/>
          <w:szCs w:val="28"/>
        </w:rPr>
        <w:t xml:space="preserve"> </w:t>
      </w:r>
      <w:r w:rsidRPr="00E10BE3">
        <w:rPr>
          <w:kern w:val="0"/>
          <w:sz w:val="28"/>
          <w:szCs w:val="28"/>
        </w:rPr>
        <w:t>музыкального</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(повтор</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контраст).</w:t>
      </w:r>
    </w:p>
    <w:p w:rsidR="00B97C4C" w:rsidRPr="00E10BE3" w:rsidRDefault="00B97C4C" w:rsidP="0056466A">
      <w:pPr>
        <w:ind w:firstLine="709"/>
        <w:jc w:val="both"/>
        <w:rPr>
          <w:kern w:val="0"/>
          <w:sz w:val="28"/>
          <w:szCs w:val="28"/>
        </w:rPr>
      </w:pPr>
      <w:r w:rsidRPr="00E10BE3">
        <w:rPr>
          <w:kern w:val="0"/>
          <w:sz w:val="28"/>
          <w:szCs w:val="28"/>
        </w:rPr>
        <w:t>Формы</w:t>
      </w:r>
      <w:r w:rsidR="00D1348E" w:rsidRPr="00E10BE3">
        <w:rPr>
          <w:kern w:val="0"/>
          <w:sz w:val="28"/>
          <w:szCs w:val="28"/>
        </w:rPr>
        <w:t xml:space="preserve"> </w:t>
      </w:r>
      <w:r w:rsidRPr="00E10BE3">
        <w:rPr>
          <w:kern w:val="0"/>
          <w:sz w:val="28"/>
          <w:szCs w:val="28"/>
        </w:rPr>
        <w:t>построения</w:t>
      </w:r>
      <w:r w:rsidR="00D1348E" w:rsidRPr="00E10BE3">
        <w:rPr>
          <w:kern w:val="0"/>
          <w:sz w:val="28"/>
          <w:szCs w:val="28"/>
        </w:rPr>
        <w:t xml:space="preserve"> </w:t>
      </w:r>
      <w:r w:rsidRPr="00E10BE3">
        <w:rPr>
          <w:kern w:val="0"/>
          <w:sz w:val="28"/>
          <w:szCs w:val="28"/>
        </w:rPr>
        <w:t>музыки</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обобщённое</w:t>
      </w:r>
      <w:r w:rsidR="00D1348E" w:rsidRPr="00E10BE3">
        <w:rPr>
          <w:kern w:val="0"/>
          <w:sz w:val="28"/>
          <w:szCs w:val="28"/>
        </w:rPr>
        <w:t xml:space="preserve"> </w:t>
      </w:r>
      <w:r w:rsidRPr="00E10BE3">
        <w:rPr>
          <w:kern w:val="0"/>
          <w:sz w:val="28"/>
          <w:szCs w:val="28"/>
        </w:rPr>
        <w:t>выражение</w:t>
      </w:r>
      <w:r w:rsidR="00D1348E" w:rsidRPr="00E10BE3">
        <w:rPr>
          <w:kern w:val="0"/>
          <w:sz w:val="28"/>
          <w:szCs w:val="28"/>
        </w:rPr>
        <w:t xml:space="preserve"> </w:t>
      </w:r>
      <w:r w:rsidRPr="00E10BE3">
        <w:rPr>
          <w:kern w:val="0"/>
          <w:sz w:val="28"/>
          <w:szCs w:val="28"/>
        </w:rPr>
        <w:t>художественно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образного</w:t>
      </w:r>
      <w:r w:rsidR="00D1348E" w:rsidRPr="00E10BE3">
        <w:rPr>
          <w:kern w:val="0"/>
          <w:sz w:val="28"/>
          <w:szCs w:val="28"/>
        </w:rPr>
        <w:t xml:space="preserve"> </w:t>
      </w:r>
      <w:r w:rsidRPr="00E10BE3">
        <w:rPr>
          <w:kern w:val="0"/>
          <w:sz w:val="28"/>
          <w:szCs w:val="28"/>
        </w:rPr>
        <w:t>содержания</w:t>
      </w:r>
      <w:r w:rsidR="00D1348E" w:rsidRPr="00E10BE3">
        <w:rPr>
          <w:kern w:val="0"/>
          <w:sz w:val="28"/>
          <w:szCs w:val="28"/>
        </w:rPr>
        <w:t xml:space="preserve"> </w:t>
      </w:r>
      <w:r w:rsidRPr="00E10BE3">
        <w:rPr>
          <w:kern w:val="0"/>
          <w:sz w:val="28"/>
          <w:szCs w:val="28"/>
        </w:rPr>
        <w:t>произведений.</w:t>
      </w:r>
      <w:r w:rsidR="00D1348E" w:rsidRPr="00E10BE3">
        <w:rPr>
          <w:kern w:val="0"/>
          <w:sz w:val="28"/>
          <w:szCs w:val="28"/>
        </w:rPr>
        <w:t xml:space="preserve"> </w:t>
      </w:r>
      <w:r w:rsidRPr="00E10BE3">
        <w:rPr>
          <w:kern w:val="0"/>
          <w:sz w:val="28"/>
          <w:szCs w:val="28"/>
        </w:rPr>
        <w:t>Формы</w:t>
      </w:r>
      <w:r w:rsidR="00D1348E" w:rsidRPr="00E10BE3">
        <w:rPr>
          <w:kern w:val="0"/>
          <w:sz w:val="28"/>
          <w:szCs w:val="28"/>
        </w:rPr>
        <w:t xml:space="preserve"> </w:t>
      </w:r>
      <w:r w:rsidRPr="00E10BE3">
        <w:rPr>
          <w:kern w:val="0"/>
          <w:sz w:val="28"/>
          <w:szCs w:val="28"/>
        </w:rPr>
        <w:t>одночастные,</w:t>
      </w:r>
      <w:r w:rsidR="00D1348E" w:rsidRPr="00E10BE3">
        <w:rPr>
          <w:kern w:val="0"/>
          <w:sz w:val="28"/>
          <w:szCs w:val="28"/>
        </w:rPr>
        <w:t xml:space="preserve"> </w:t>
      </w:r>
      <w:r w:rsidRPr="00E10BE3">
        <w:rPr>
          <w:kern w:val="0"/>
          <w:sz w:val="28"/>
          <w:szCs w:val="28"/>
        </w:rPr>
        <w:t>двух_</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трёхчастные,</w:t>
      </w:r>
      <w:r w:rsidR="00D1348E" w:rsidRPr="00E10BE3">
        <w:rPr>
          <w:kern w:val="0"/>
          <w:sz w:val="28"/>
          <w:szCs w:val="28"/>
        </w:rPr>
        <w:t xml:space="preserve"> </w:t>
      </w:r>
      <w:r w:rsidRPr="00E10BE3">
        <w:rPr>
          <w:kern w:val="0"/>
          <w:sz w:val="28"/>
          <w:szCs w:val="28"/>
        </w:rPr>
        <w:t>вариации,</w:t>
      </w:r>
      <w:r w:rsidR="00D1348E" w:rsidRPr="00E10BE3">
        <w:rPr>
          <w:kern w:val="0"/>
          <w:sz w:val="28"/>
          <w:szCs w:val="28"/>
        </w:rPr>
        <w:t xml:space="preserve"> </w:t>
      </w:r>
      <w:r w:rsidRPr="00E10BE3">
        <w:rPr>
          <w:kern w:val="0"/>
          <w:sz w:val="28"/>
          <w:szCs w:val="28"/>
        </w:rPr>
        <w:t>рондо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др.</w:t>
      </w:r>
      <w:r w:rsidR="00D1348E" w:rsidRPr="00E10BE3">
        <w:rPr>
          <w:kern w:val="0"/>
          <w:sz w:val="28"/>
          <w:szCs w:val="28"/>
        </w:rPr>
        <w:t xml:space="preserve"> </w:t>
      </w:r>
      <w:r w:rsidRPr="00E10BE3">
        <w:rPr>
          <w:kern w:val="0"/>
          <w:sz w:val="28"/>
          <w:szCs w:val="28"/>
        </w:rPr>
        <w:t>Музыкальная</w:t>
      </w:r>
      <w:r w:rsidR="00D1348E" w:rsidRPr="00E10BE3">
        <w:rPr>
          <w:kern w:val="0"/>
          <w:sz w:val="28"/>
          <w:szCs w:val="28"/>
        </w:rPr>
        <w:t xml:space="preserve"> </w:t>
      </w:r>
      <w:r w:rsidRPr="00E10BE3">
        <w:rPr>
          <w:kern w:val="0"/>
          <w:sz w:val="28"/>
          <w:szCs w:val="28"/>
        </w:rPr>
        <w:t>картина</w:t>
      </w:r>
      <w:r w:rsidR="00D1348E" w:rsidRPr="00E10BE3">
        <w:rPr>
          <w:kern w:val="0"/>
          <w:sz w:val="28"/>
          <w:szCs w:val="28"/>
        </w:rPr>
        <w:t xml:space="preserve"> </w:t>
      </w:r>
      <w:r w:rsidRPr="00E10BE3">
        <w:rPr>
          <w:kern w:val="0"/>
          <w:sz w:val="28"/>
          <w:szCs w:val="28"/>
        </w:rPr>
        <w:t>мира.</w:t>
      </w:r>
      <w:r w:rsidR="00D1348E" w:rsidRPr="00E10BE3">
        <w:rPr>
          <w:kern w:val="0"/>
          <w:sz w:val="28"/>
          <w:szCs w:val="28"/>
        </w:rPr>
        <w:t xml:space="preserve"> </w:t>
      </w:r>
      <w:r w:rsidRPr="00E10BE3">
        <w:rPr>
          <w:kern w:val="0"/>
          <w:sz w:val="28"/>
          <w:szCs w:val="28"/>
        </w:rPr>
        <w:t>Интонационное</w:t>
      </w:r>
      <w:r w:rsidR="00D1348E" w:rsidRPr="00E10BE3">
        <w:rPr>
          <w:kern w:val="0"/>
          <w:sz w:val="28"/>
          <w:szCs w:val="28"/>
        </w:rPr>
        <w:t xml:space="preserve"> </w:t>
      </w:r>
      <w:r w:rsidRPr="00E10BE3">
        <w:rPr>
          <w:kern w:val="0"/>
          <w:sz w:val="28"/>
          <w:szCs w:val="28"/>
        </w:rPr>
        <w:t>богатство</w:t>
      </w:r>
      <w:r w:rsidR="00D1348E" w:rsidRPr="00E10BE3">
        <w:rPr>
          <w:kern w:val="0"/>
          <w:sz w:val="28"/>
          <w:szCs w:val="28"/>
        </w:rPr>
        <w:t xml:space="preserve"> </w:t>
      </w:r>
      <w:r w:rsidRPr="00E10BE3">
        <w:rPr>
          <w:kern w:val="0"/>
          <w:sz w:val="28"/>
          <w:szCs w:val="28"/>
        </w:rPr>
        <w:t>музыкального</w:t>
      </w:r>
      <w:r w:rsidR="00D1348E" w:rsidRPr="00E10BE3">
        <w:rPr>
          <w:kern w:val="0"/>
          <w:sz w:val="28"/>
          <w:szCs w:val="28"/>
        </w:rPr>
        <w:t xml:space="preserve"> </w:t>
      </w:r>
      <w:r w:rsidRPr="00E10BE3">
        <w:rPr>
          <w:kern w:val="0"/>
          <w:sz w:val="28"/>
          <w:szCs w:val="28"/>
        </w:rPr>
        <w:t>мира.</w:t>
      </w:r>
      <w:r w:rsidR="00D1348E" w:rsidRPr="00E10BE3">
        <w:rPr>
          <w:kern w:val="0"/>
          <w:sz w:val="28"/>
          <w:szCs w:val="28"/>
        </w:rPr>
        <w:t xml:space="preserve"> </w:t>
      </w:r>
      <w:r w:rsidRPr="00E10BE3">
        <w:rPr>
          <w:kern w:val="0"/>
          <w:sz w:val="28"/>
          <w:szCs w:val="28"/>
        </w:rPr>
        <w:t>Общие</w:t>
      </w:r>
      <w:r w:rsidR="00D1348E" w:rsidRPr="00E10BE3">
        <w:rPr>
          <w:kern w:val="0"/>
          <w:sz w:val="28"/>
          <w:szCs w:val="28"/>
        </w:rPr>
        <w:t xml:space="preserve"> </w:t>
      </w:r>
      <w:r w:rsidRPr="00E10BE3">
        <w:rPr>
          <w:kern w:val="0"/>
          <w:sz w:val="28"/>
          <w:szCs w:val="28"/>
        </w:rPr>
        <w:t>представления</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музыкальной</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страны.</w:t>
      </w:r>
      <w:r w:rsidR="00D1348E" w:rsidRPr="00E10BE3">
        <w:rPr>
          <w:kern w:val="0"/>
          <w:sz w:val="28"/>
          <w:szCs w:val="28"/>
        </w:rPr>
        <w:t xml:space="preserve"> </w:t>
      </w:r>
      <w:r w:rsidRPr="00E10BE3">
        <w:rPr>
          <w:kern w:val="0"/>
          <w:sz w:val="28"/>
          <w:szCs w:val="28"/>
        </w:rPr>
        <w:t>Детские</w:t>
      </w:r>
      <w:r w:rsidR="00D1348E" w:rsidRPr="00E10BE3">
        <w:rPr>
          <w:kern w:val="0"/>
          <w:sz w:val="28"/>
          <w:szCs w:val="28"/>
        </w:rPr>
        <w:t xml:space="preserve"> </w:t>
      </w:r>
      <w:r w:rsidRPr="00E10BE3">
        <w:rPr>
          <w:kern w:val="0"/>
          <w:sz w:val="28"/>
          <w:szCs w:val="28"/>
        </w:rPr>
        <w:t>хоровые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инструментальные</w:t>
      </w:r>
      <w:r w:rsidR="00D1348E" w:rsidRPr="00E10BE3">
        <w:rPr>
          <w:kern w:val="0"/>
          <w:sz w:val="28"/>
          <w:szCs w:val="28"/>
        </w:rPr>
        <w:t xml:space="preserve"> </w:t>
      </w:r>
      <w:r w:rsidRPr="00E10BE3">
        <w:rPr>
          <w:kern w:val="0"/>
          <w:sz w:val="28"/>
          <w:szCs w:val="28"/>
        </w:rPr>
        <w:t>коллективы,</w:t>
      </w:r>
      <w:r w:rsidR="00D1348E" w:rsidRPr="00E10BE3">
        <w:rPr>
          <w:kern w:val="0"/>
          <w:sz w:val="28"/>
          <w:szCs w:val="28"/>
        </w:rPr>
        <w:t xml:space="preserve"> </w:t>
      </w:r>
      <w:r w:rsidRPr="00E10BE3">
        <w:rPr>
          <w:kern w:val="0"/>
          <w:sz w:val="28"/>
          <w:szCs w:val="28"/>
        </w:rPr>
        <w:t>ансамбли</w:t>
      </w:r>
      <w:r w:rsidR="00D1348E" w:rsidRPr="00E10BE3">
        <w:rPr>
          <w:kern w:val="0"/>
          <w:sz w:val="28"/>
          <w:szCs w:val="28"/>
        </w:rPr>
        <w:t xml:space="preserve"> </w:t>
      </w:r>
      <w:r w:rsidRPr="00E10BE3">
        <w:rPr>
          <w:kern w:val="0"/>
          <w:sz w:val="28"/>
          <w:szCs w:val="28"/>
        </w:rPr>
        <w:t>песни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танца.</w:t>
      </w:r>
      <w:r w:rsidR="00D1348E" w:rsidRPr="00E10BE3">
        <w:rPr>
          <w:kern w:val="0"/>
          <w:sz w:val="28"/>
          <w:szCs w:val="28"/>
        </w:rPr>
        <w:t xml:space="preserve"> </w:t>
      </w:r>
      <w:r w:rsidRPr="00E10BE3">
        <w:rPr>
          <w:kern w:val="0"/>
          <w:sz w:val="28"/>
          <w:szCs w:val="28"/>
        </w:rPr>
        <w:t>Выдающиеся</w:t>
      </w:r>
      <w:r w:rsidR="00D1348E" w:rsidRPr="00E10BE3">
        <w:rPr>
          <w:kern w:val="0"/>
          <w:sz w:val="28"/>
          <w:szCs w:val="28"/>
        </w:rPr>
        <w:t xml:space="preserve"> </w:t>
      </w:r>
      <w:r w:rsidRPr="00E10BE3">
        <w:rPr>
          <w:kern w:val="0"/>
          <w:sz w:val="28"/>
          <w:szCs w:val="28"/>
        </w:rPr>
        <w:t>исполнительские</w:t>
      </w:r>
      <w:r w:rsidR="00D1348E" w:rsidRPr="00E10BE3">
        <w:rPr>
          <w:kern w:val="0"/>
          <w:sz w:val="28"/>
          <w:szCs w:val="28"/>
        </w:rPr>
        <w:t xml:space="preserve"> </w:t>
      </w:r>
      <w:r w:rsidRPr="00E10BE3">
        <w:rPr>
          <w:kern w:val="0"/>
          <w:sz w:val="28"/>
          <w:szCs w:val="28"/>
        </w:rPr>
        <w:t>коллективы</w:t>
      </w:r>
      <w:r w:rsidR="00D1348E" w:rsidRPr="00E10BE3">
        <w:rPr>
          <w:kern w:val="0"/>
          <w:sz w:val="28"/>
          <w:szCs w:val="28"/>
        </w:rPr>
        <w:t xml:space="preserve"> </w:t>
      </w:r>
      <w:r w:rsidRPr="00E10BE3">
        <w:rPr>
          <w:kern w:val="0"/>
          <w:sz w:val="28"/>
          <w:szCs w:val="28"/>
        </w:rPr>
        <w:t>(хоровые,</w:t>
      </w:r>
      <w:r w:rsidR="00D1348E" w:rsidRPr="00E10BE3">
        <w:rPr>
          <w:kern w:val="0"/>
          <w:sz w:val="28"/>
          <w:szCs w:val="28"/>
        </w:rPr>
        <w:t xml:space="preserve"> </w:t>
      </w:r>
      <w:r w:rsidRPr="00E10BE3">
        <w:rPr>
          <w:kern w:val="0"/>
          <w:sz w:val="28"/>
          <w:szCs w:val="28"/>
        </w:rPr>
        <w:t>симфонические).</w:t>
      </w:r>
      <w:r w:rsidR="00D1348E" w:rsidRPr="00E10BE3">
        <w:rPr>
          <w:kern w:val="0"/>
          <w:sz w:val="28"/>
          <w:szCs w:val="28"/>
        </w:rPr>
        <w:t xml:space="preserve"> </w:t>
      </w:r>
      <w:r w:rsidRPr="00E10BE3">
        <w:rPr>
          <w:kern w:val="0"/>
          <w:sz w:val="28"/>
          <w:szCs w:val="28"/>
        </w:rPr>
        <w:t>Музыкальные</w:t>
      </w:r>
      <w:r w:rsidR="00D1348E" w:rsidRPr="00E10BE3">
        <w:rPr>
          <w:kern w:val="0"/>
          <w:sz w:val="28"/>
          <w:szCs w:val="28"/>
        </w:rPr>
        <w:t xml:space="preserve"> </w:t>
      </w:r>
      <w:r w:rsidRPr="00E10BE3">
        <w:rPr>
          <w:kern w:val="0"/>
          <w:sz w:val="28"/>
          <w:szCs w:val="28"/>
        </w:rPr>
        <w:t>театры.</w:t>
      </w:r>
      <w:r w:rsidR="00D1348E" w:rsidRPr="00E10BE3">
        <w:rPr>
          <w:kern w:val="0"/>
          <w:sz w:val="28"/>
          <w:szCs w:val="28"/>
        </w:rPr>
        <w:t xml:space="preserve"> </w:t>
      </w:r>
      <w:r w:rsidRPr="00E10BE3">
        <w:rPr>
          <w:kern w:val="0"/>
          <w:sz w:val="28"/>
          <w:szCs w:val="28"/>
        </w:rPr>
        <w:t>Конкурсы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фестивали</w:t>
      </w:r>
      <w:r w:rsidR="00D1348E" w:rsidRPr="00E10BE3">
        <w:rPr>
          <w:kern w:val="0"/>
          <w:sz w:val="28"/>
          <w:szCs w:val="28"/>
        </w:rPr>
        <w:t xml:space="preserve"> </w:t>
      </w:r>
      <w:r w:rsidRPr="00E10BE3">
        <w:rPr>
          <w:kern w:val="0"/>
          <w:sz w:val="28"/>
          <w:szCs w:val="28"/>
        </w:rPr>
        <w:t>музыкантов.</w:t>
      </w:r>
      <w:r w:rsidR="00D1348E" w:rsidRPr="00E10BE3">
        <w:rPr>
          <w:kern w:val="0"/>
          <w:sz w:val="28"/>
          <w:szCs w:val="28"/>
        </w:rPr>
        <w:t xml:space="preserve"> </w:t>
      </w:r>
      <w:r w:rsidRPr="00E10BE3">
        <w:rPr>
          <w:kern w:val="0"/>
          <w:sz w:val="28"/>
          <w:szCs w:val="28"/>
        </w:rPr>
        <w:t>Музыка</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радио_</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телепередачи,</w:t>
      </w:r>
      <w:r w:rsidR="00D1348E" w:rsidRPr="00E10BE3">
        <w:rPr>
          <w:kern w:val="0"/>
          <w:sz w:val="28"/>
          <w:szCs w:val="28"/>
        </w:rPr>
        <w:t xml:space="preserve"> </w:t>
      </w:r>
      <w:r w:rsidRPr="00E10BE3">
        <w:rPr>
          <w:kern w:val="0"/>
          <w:sz w:val="28"/>
          <w:szCs w:val="28"/>
        </w:rPr>
        <w:t>видеофильмы,</w:t>
      </w:r>
      <w:r w:rsidR="00D1348E" w:rsidRPr="00E10BE3">
        <w:rPr>
          <w:kern w:val="0"/>
          <w:sz w:val="28"/>
          <w:szCs w:val="28"/>
        </w:rPr>
        <w:t xml:space="preserve"> </w:t>
      </w:r>
      <w:r w:rsidRPr="00E10BE3">
        <w:rPr>
          <w:kern w:val="0"/>
          <w:sz w:val="28"/>
          <w:szCs w:val="28"/>
        </w:rPr>
        <w:t>звукозаписи</w:t>
      </w:r>
      <w:r w:rsidR="00D1348E" w:rsidRPr="00E10BE3">
        <w:rPr>
          <w:kern w:val="0"/>
          <w:sz w:val="28"/>
          <w:szCs w:val="28"/>
        </w:rPr>
        <w:t xml:space="preserve"> </w:t>
      </w:r>
      <w:r w:rsidRPr="00E10BE3">
        <w:rPr>
          <w:kern w:val="0"/>
          <w:sz w:val="28"/>
          <w:szCs w:val="28"/>
        </w:rPr>
        <w:t>(CD,</w:t>
      </w:r>
      <w:r w:rsidR="00D1348E" w:rsidRPr="00E10BE3">
        <w:rPr>
          <w:kern w:val="0"/>
          <w:sz w:val="28"/>
          <w:szCs w:val="28"/>
        </w:rPr>
        <w:t xml:space="preserve"> </w:t>
      </w:r>
      <w:r w:rsidRPr="00E10BE3">
        <w:rPr>
          <w:kern w:val="0"/>
          <w:sz w:val="28"/>
          <w:szCs w:val="28"/>
        </w:rPr>
        <w:t>DVD).</w:t>
      </w:r>
    </w:p>
    <w:p w:rsidR="00B97C4C" w:rsidRPr="00E10BE3" w:rsidRDefault="00B97C4C" w:rsidP="0056466A">
      <w:pPr>
        <w:ind w:firstLine="709"/>
        <w:jc w:val="both"/>
        <w:rPr>
          <w:kern w:val="0"/>
          <w:sz w:val="28"/>
          <w:szCs w:val="28"/>
        </w:rPr>
      </w:pPr>
      <w:r w:rsidRPr="00E10BE3">
        <w:rPr>
          <w:kern w:val="0"/>
          <w:sz w:val="28"/>
          <w:szCs w:val="28"/>
        </w:rPr>
        <w:t>Различные</w:t>
      </w:r>
      <w:r w:rsidR="00D1348E" w:rsidRPr="00E10BE3">
        <w:rPr>
          <w:kern w:val="0"/>
          <w:sz w:val="28"/>
          <w:szCs w:val="28"/>
        </w:rPr>
        <w:t xml:space="preserve"> </w:t>
      </w:r>
      <w:r w:rsidRPr="00E10BE3">
        <w:rPr>
          <w:kern w:val="0"/>
          <w:sz w:val="28"/>
          <w:szCs w:val="28"/>
        </w:rPr>
        <w:t>виды</w:t>
      </w:r>
      <w:r w:rsidR="00D1348E" w:rsidRPr="00E10BE3">
        <w:rPr>
          <w:kern w:val="0"/>
          <w:sz w:val="28"/>
          <w:szCs w:val="28"/>
        </w:rPr>
        <w:t xml:space="preserve"> </w:t>
      </w:r>
      <w:r w:rsidRPr="00E10BE3">
        <w:rPr>
          <w:kern w:val="0"/>
          <w:sz w:val="28"/>
          <w:szCs w:val="28"/>
        </w:rPr>
        <w:t>музыки:</w:t>
      </w:r>
      <w:r w:rsidR="00D1348E" w:rsidRPr="00E10BE3">
        <w:rPr>
          <w:kern w:val="0"/>
          <w:sz w:val="28"/>
          <w:szCs w:val="28"/>
        </w:rPr>
        <w:t xml:space="preserve"> </w:t>
      </w:r>
      <w:r w:rsidRPr="00E10BE3">
        <w:rPr>
          <w:kern w:val="0"/>
          <w:sz w:val="28"/>
          <w:szCs w:val="28"/>
        </w:rPr>
        <w:t>вокальная,</w:t>
      </w:r>
      <w:r w:rsidR="00D1348E" w:rsidRPr="00E10BE3">
        <w:rPr>
          <w:kern w:val="0"/>
          <w:sz w:val="28"/>
          <w:szCs w:val="28"/>
        </w:rPr>
        <w:t xml:space="preserve"> </w:t>
      </w:r>
      <w:r w:rsidRPr="00E10BE3">
        <w:rPr>
          <w:kern w:val="0"/>
          <w:sz w:val="28"/>
          <w:szCs w:val="28"/>
        </w:rPr>
        <w:t>инструментальная;</w:t>
      </w:r>
      <w:r w:rsidR="00D1348E" w:rsidRPr="00E10BE3">
        <w:rPr>
          <w:kern w:val="0"/>
          <w:sz w:val="28"/>
          <w:szCs w:val="28"/>
        </w:rPr>
        <w:t xml:space="preserve"> </w:t>
      </w:r>
      <w:r w:rsidRPr="00E10BE3">
        <w:rPr>
          <w:kern w:val="0"/>
          <w:sz w:val="28"/>
          <w:szCs w:val="28"/>
        </w:rPr>
        <w:t>сольная,</w:t>
      </w:r>
      <w:r w:rsidR="00D1348E" w:rsidRPr="00E10BE3">
        <w:rPr>
          <w:kern w:val="0"/>
          <w:sz w:val="28"/>
          <w:szCs w:val="28"/>
        </w:rPr>
        <w:t xml:space="preserve"> </w:t>
      </w:r>
      <w:r w:rsidRPr="00E10BE3">
        <w:rPr>
          <w:kern w:val="0"/>
          <w:sz w:val="28"/>
          <w:szCs w:val="28"/>
        </w:rPr>
        <w:t>хоровая,</w:t>
      </w:r>
      <w:r w:rsidR="00D1348E" w:rsidRPr="00E10BE3">
        <w:rPr>
          <w:kern w:val="0"/>
          <w:sz w:val="28"/>
          <w:szCs w:val="28"/>
        </w:rPr>
        <w:t xml:space="preserve"> </w:t>
      </w:r>
      <w:r w:rsidRPr="00E10BE3">
        <w:rPr>
          <w:kern w:val="0"/>
          <w:sz w:val="28"/>
          <w:szCs w:val="28"/>
        </w:rPr>
        <w:t>оркестровая.</w:t>
      </w:r>
      <w:r w:rsidR="00D1348E" w:rsidRPr="00E10BE3">
        <w:rPr>
          <w:kern w:val="0"/>
          <w:sz w:val="28"/>
          <w:szCs w:val="28"/>
        </w:rPr>
        <w:t xml:space="preserve"> </w:t>
      </w:r>
      <w:r w:rsidRPr="00E10BE3">
        <w:rPr>
          <w:kern w:val="0"/>
          <w:sz w:val="28"/>
          <w:szCs w:val="28"/>
        </w:rPr>
        <w:t>Певческие</w:t>
      </w:r>
      <w:r w:rsidR="00D1348E" w:rsidRPr="00E10BE3">
        <w:rPr>
          <w:kern w:val="0"/>
          <w:sz w:val="28"/>
          <w:szCs w:val="28"/>
        </w:rPr>
        <w:t xml:space="preserve"> </w:t>
      </w:r>
      <w:r w:rsidRPr="00E10BE3">
        <w:rPr>
          <w:kern w:val="0"/>
          <w:sz w:val="28"/>
          <w:szCs w:val="28"/>
        </w:rPr>
        <w:t>голоса:</w:t>
      </w:r>
      <w:r w:rsidR="00D1348E" w:rsidRPr="00E10BE3">
        <w:rPr>
          <w:kern w:val="0"/>
          <w:sz w:val="28"/>
          <w:szCs w:val="28"/>
        </w:rPr>
        <w:t xml:space="preserve"> </w:t>
      </w:r>
      <w:r w:rsidRPr="00E10BE3">
        <w:rPr>
          <w:kern w:val="0"/>
          <w:sz w:val="28"/>
          <w:szCs w:val="28"/>
        </w:rPr>
        <w:t>детские,</w:t>
      </w:r>
      <w:r w:rsidR="00D1348E" w:rsidRPr="00E10BE3">
        <w:rPr>
          <w:kern w:val="0"/>
          <w:sz w:val="28"/>
          <w:szCs w:val="28"/>
        </w:rPr>
        <w:t xml:space="preserve"> </w:t>
      </w:r>
      <w:r w:rsidRPr="00E10BE3">
        <w:rPr>
          <w:kern w:val="0"/>
          <w:sz w:val="28"/>
          <w:szCs w:val="28"/>
        </w:rPr>
        <w:t>женские,</w:t>
      </w:r>
      <w:r w:rsidR="00D1348E" w:rsidRPr="00E10BE3">
        <w:rPr>
          <w:kern w:val="0"/>
          <w:sz w:val="28"/>
          <w:szCs w:val="28"/>
        </w:rPr>
        <w:t xml:space="preserve"> </w:t>
      </w:r>
      <w:r w:rsidRPr="00E10BE3">
        <w:rPr>
          <w:kern w:val="0"/>
          <w:sz w:val="28"/>
          <w:szCs w:val="28"/>
        </w:rPr>
        <w:t>мужские.</w:t>
      </w:r>
      <w:r w:rsidR="00D1348E" w:rsidRPr="00E10BE3">
        <w:rPr>
          <w:kern w:val="0"/>
          <w:sz w:val="28"/>
          <w:szCs w:val="28"/>
        </w:rPr>
        <w:t xml:space="preserve"> </w:t>
      </w:r>
      <w:r w:rsidRPr="00E10BE3">
        <w:rPr>
          <w:kern w:val="0"/>
          <w:sz w:val="28"/>
          <w:szCs w:val="28"/>
        </w:rPr>
        <w:t>Хоры:</w:t>
      </w:r>
      <w:r w:rsidR="00D1348E" w:rsidRPr="00E10BE3">
        <w:rPr>
          <w:kern w:val="0"/>
          <w:sz w:val="28"/>
          <w:szCs w:val="28"/>
        </w:rPr>
        <w:t xml:space="preserve"> </w:t>
      </w:r>
      <w:r w:rsidRPr="00E10BE3">
        <w:rPr>
          <w:kern w:val="0"/>
          <w:sz w:val="28"/>
          <w:szCs w:val="28"/>
        </w:rPr>
        <w:t>детский,</w:t>
      </w:r>
      <w:r w:rsidR="00D1348E" w:rsidRPr="00E10BE3">
        <w:rPr>
          <w:kern w:val="0"/>
          <w:sz w:val="28"/>
          <w:szCs w:val="28"/>
        </w:rPr>
        <w:t xml:space="preserve"> </w:t>
      </w:r>
      <w:r w:rsidRPr="00E10BE3">
        <w:rPr>
          <w:kern w:val="0"/>
          <w:sz w:val="28"/>
          <w:szCs w:val="28"/>
        </w:rPr>
        <w:t>женский,</w:t>
      </w:r>
      <w:r w:rsidR="00D1348E" w:rsidRPr="00E10BE3">
        <w:rPr>
          <w:kern w:val="0"/>
          <w:sz w:val="28"/>
          <w:szCs w:val="28"/>
        </w:rPr>
        <w:t xml:space="preserve"> </w:t>
      </w:r>
      <w:r w:rsidRPr="00E10BE3">
        <w:rPr>
          <w:kern w:val="0"/>
          <w:sz w:val="28"/>
          <w:szCs w:val="28"/>
        </w:rPr>
        <w:t>мужской,</w:t>
      </w:r>
      <w:r w:rsidR="00D1348E" w:rsidRPr="00E10BE3">
        <w:rPr>
          <w:kern w:val="0"/>
          <w:sz w:val="28"/>
          <w:szCs w:val="28"/>
        </w:rPr>
        <w:t xml:space="preserve"> </w:t>
      </w:r>
      <w:r w:rsidRPr="00E10BE3">
        <w:rPr>
          <w:kern w:val="0"/>
          <w:sz w:val="28"/>
          <w:szCs w:val="28"/>
        </w:rPr>
        <w:t>смешанный.</w:t>
      </w:r>
      <w:r w:rsidR="00D1348E" w:rsidRPr="00E10BE3">
        <w:rPr>
          <w:kern w:val="0"/>
          <w:sz w:val="28"/>
          <w:szCs w:val="28"/>
        </w:rPr>
        <w:t xml:space="preserve"> </w:t>
      </w:r>
      <w:r w:rsidRPr="00E10BE3">
        <w:rPr>
          <w:kern w:val="0"/>
          <w:sz w:val="28"/>
          <w:szCs w:val="28"/>
        </w:rPr>
        <w:t>Музыкальные</w:t>
      </w:r>
      <w:r w:rsidR="00D1348E" w:rsidRPr="00E10BE3">
        <w:rPr>
          <w:kern w:val="0"/>
          <w:sz w:val="28"/>
          <w:szCs w:val="28"/>
        </w:rPr>
        <w:t xml:space="preserve"> </w:t>
      </w:r>
      <w:r w:rsidRPr="00E10BE3">
        <w:rPr>
          <w:kern w:val="0"/>
          <w:sz w:val="28"/>
          <w:szCs w:val="28"/>
        </w:rPr>
        <w:t>инструменты.</w:t>
      </w:r>
      <w:r w:rsidR="00D1348E" w:rsidRPr="00E10BE3">
        <w:rPr>
          <w:kern w:val="0"/>
          <w:sz w:val="28"/>
          <w:szCs w:val="28"/>
        </w:rPr>
        <w:t xml:space="preserve"> </w:t>
      </w:r>
      <w:r w:rsidRPr="00E10BE3">
        <w:rPr>
          <w:kern w:val="0"/>
          <w:sz w:val="28"/>
          <w:szCs w:val="28"/>
        </w:rPr>
        <w:t>Оркестры:</w:t>
      </w:r>
      <w:r w:rsidR="00D1348E" w:rsidRPr="00E10BE3">
        <w:rPr>
          <w:kern w:val="0"/>
          <w:sz w:val="28"/>
          <w:szCs w:val="28"/>
        </w:rPr>
        <w:t xml:space="preserve"> </w:t>
      </w:r>
      <w:r w:rsidRPr="00E10BE3">
        <w:rPr>
          <w:kern w:val="0"/>
          <w:sz w:val="28"/>
          <w:szCs w:val="28"/>
        </w:rPr>
        <w:t>симфонический,</w:t>
      </w:r>
      <w:r w:rsidR="00D1348E" w:rsidRPr="00E10BE3">
        <w:rPr>
          <w:kern w:val="0"/>
          <w:sz w:val="28"/>
          <w:szCs w:val="28"/>
        </w:rPr>
        <w:t xml:space="preserve"> </w:t>
      </w:r>
      <w:r w:rsidRPr="00E10BE3">
        <w:rPr>
          <w:kern w:val="0"/>
          <w:sz w:val="28"/>
          <w:szCs w:val="28"/>
        </w:rPr>
        <w:t>духовой,</w:t>
      </w:r>
      <w:r w:rsidR="00D1348E" w:rsidRPr="00E10BE3">
        <w:rPr>
          <w:kern w:val="0"/>
          <w:sz w:val="28"/>
          <w:szCs w:val="28"/>
        </w:rPr>
        <w:t xml:space="preserve"> </w:t>
      </w:r>
      <w:r w:rsidRPr="00E10BE3">
        <w:rPr>
          <w:kern w:val="0"/>
          <w:sz w:val="28"/>
          <w:szCs w:val="28"/>
        </w:rPr>
        <w:t>народных</w:t>
      </w:r>
      <w:r w:rsidR="00D1348E" w:rsidRPr="00E10BE3">
        <w:rPr>
          <w:kern w:val="0"/>
          <w:sz w:val="28"/>
          <w:szCs w:val="28"/>
        </w:rPr>
        <w:t xml:space="preserve"> </w:t>
      </w:r>
      <w:r w:rsidRPr="00E10BE3">
        <w:rPr>
          <w:kern w:val="0"/>
          <w:sz w:val="28"/>
          <w:szCs w:val="28"/>
        </w:rPr>
        <w:t>инструментов.</w:t>
      </w:r>
    </w:p>
    <w:p w:rsidR="00B97C4C" w:rsidRPr="00E10BE3" w:rsidRDefault="00B97C4C" w:rsidP="0056466A">
      <w:pPr>
        <w:ind w:firstLine="709"/>
        <w:jc w:val="both"/>
        <w:rPr>
          <w:kern w:val="0"/>
          <w:sz w:val="28"/>
          <w:szCs w:val="28"/>
        </w:rPr>
      </w:pPr>
      <w:r w:rsidRPr="00E10BE3">
        <w:rPr>
          <w:kern w:val="0"/>
          <w:sz w:val="28"/>
          <w:szCs w:val="28"/>
        </w:rPr>
        <w:t>Народное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профессиональное</w:t>
      </w:r>
      <w:r w:rsidR="00D1348E" w:rsidRPr="00E10BE3">
        <w:rPr>
          <w:kern w:val="0"/>
          <w:sz w:val="28"/>
          <w:szCs w:val="28"/>
        </w:rPr>
        <w:t xml:space="preserve"> </w:t>
      </w:r>
      <w:r w:rsidRPr="00E10BE3">
        <w:rPr>
          <w:kern w:val="0"/>
          <w:sz w:val="28"/>
          <w:szCs w:val="28"/>
        </w:rPr>
        <w:t>музыкальное</w:t>
      </w:r>
      <w:r w:rsidR="00D1348E" w:rsidRPr="00E10BE3">
        <w:rPr>
          <w:kern w:val="0"/>
          <w:sz w:val="28"/>
          <w:szCs w:val="28"/>
        </w:rPr>
        <w:t xml:space="preserve"> </w:t>
      </w:r>
      <w:r w:rsidRPr="00E10BE3">
        <w:rPr>
          <w:kern w:val="0"/>
          <w:sz w:val="28"/>
          <w:szCs w:val="28"/>
        </w:rPr>
        <w:t>творчество</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стран</w:t>
      </w:r>
      <w:r w:rsidR="00D1348E" w:rsidRPr="00E10BE3">
        <w:rPr>
          <w:kern w:val="0"/>
          <w:sz w:val="28"/>
          <w:szCs w:val="28"/>
        </w:rPr>
        <w:t xml:space="preserve"> </w:t>
      </w:r>
      <w:r w:rsidRPr="00E10BE3">
        <w:rPr>
          <w:kern w:val="0"/>
          <w:sz w:val="28"/>
          <w:szCs w:val="28"/>
        </w:rPr>
        <w:t>мира.</w:t>
      </w:r>
      <w:r w:rsidR="00D1348E" w:rsidRPr="00E10BE3">
        <w:rPr>
          <w:kern w:val="0"/>
          <w:sz w:val="28"/>
          <w:szCs w:val="28"/>
        </w:rPr>
        <w:t xml:space="preserve"> </w:t>
      </w:r>
      <w:r w:rsidRPr="00E10BE3">
        <w:rPr>
          <w:kern w:val="0"/>
          <w:sz w:val="28"/>
          <w:szCs w:val="28"/>
        </w:rPr>
        <w:t>Многообразие</w:t>
      </w:r>
      <w:r w:rsidR="00D1348E" w:rsidRPr="00E10BE3">
        <w:rPr>
          <w:kern w:val="0"/>
          <w:sz w:val="28"/>
          <w:szCs w:val="28"/>
        </w:rPr>
        <w:t xml:space="preserve"> </w:t>
      </w:r>
      <w:r w:rsidRPr="00E10BE3">
        <w:rPr>
          <w:kern w:val="0"/>
          <w:sz w:val="28"/>
          <w:szCs w:val="28"/>
        </w:rPr>
        <w:t>этнокультурных,</w:t>
      </w:r>
      <w:r w:rsidR="00D1348E" w:rsidRPr="00E10BE3">
        <w:rPr>
          <w:kern w:val="0"/>
          <w:sz w:val="28"/>
          <w:szCs w:val="28"/>
        </w:rPr>
        <w:t xml:space="preserve"> </w:t>
      </w:r>
      <w:r w:rsidRPr="00E10BE3">
        <w:rPr>
          <w:kern w:val="0"/>
          <w:sz w:val="28"/>
          <w:szCs w:val="28"/>
        </w:rPr>
        <w:t>исторически</w:t>
      </w:r>
      <w:r w:rsidR="00D1348E" w:rsidRPr="00E10BE3">
        <w:rPr>
          <w:kern w:val="0"/>
          <w:sz w:val="28"/>
          <w:szCs w:val="28"/>
        </w:rPr>
        <w:t xml:space="preserve"> </w:t>
      </w:r>
      <w:r w:rsidRPr="00E10BE3">
        <w:rPr>
          <w:kern w:val="0"/>
          <w:sz w:val="28"/>
          <w:szCs w:val="28"/>
        </w:rPr>
        <w:t>сложившихся</w:t>
      </w:r>
      <w:r w:rsidR="00D1348E" w:rsidRPr="00E10BE3">
        <w:rPr>
          <w:kern w:val="0"/>
          <w:sz w:val="28"/>
          <w:szCs w:val="28"/>
        </w:rPr>
        <w:t xml:space="preserve"> </w:t>
      </w:r>
      <w:r w:rsidRPr="00E10BE3">
        <w:rPr>
          <w:kern w:val="0"/>
          <w:sz w:val="28"/>
          <w:szCs w:val="28"/>
        </w:rPr>
        <w:t>традиций.</w:t>
      </w:r>
      <w:r w:rsidR="00D1348E" w:rsidRPr="00E10BE3">
        <w:rPr>
          <w:kern w:val="0"/>
          <w:sz w:val="28"/>
          <w:szCs w:val="28"/>
        </w:rPr>
        <w:t xml:space="preserve"> </w:t>
      </w:r>
      <w:r w:rsidRPr="00E10BE3">
        <w:rPr>
          <w:kern w:val="0"/>
          <w:sz w:val="28"/>
          <w:szCs w:val="28"/>
        </w:rPr>
        <w:t>Региональные</w:t>
      </w:r>
      <w:r w:rsidR="00D1348E" w:rsidRPr="00E10BE3">
        <w:rPr>
          <w:kern w:val="0"/>
          <w:sz w:val="28"/>
          <w:szCs w:val="28"/>
        </w:rPr>
        <w:t xml:space="preserve"> </w:t>
      </w:r>
      <w:r w:rsidRPr="00E10BE3">
        <w:rPr>
          <w:kern w:val="0"/>
          <w:sz w:val="28"/>
          <w:szCs w:val="28"/>
        </w:rPr>
        <w:t>музыкально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поэтические</w:t>
      </w:r>
      <w:r w:rsidR="00D1348E" w:rsidRPr="00E10BE3">
        <w:rPr>
          <w:kern w:val="0"/>
          <w:sz w:val="28"/>
          <w:szCs w:val="28"/>
        </w:rPr>
        <w:t xml:space="preserve"> </w:t>
      </w:r>
      <w:r w:rsidRPr="00E10BE3">
        <w:rPr>
          <w:kern w:val="0"/>
          <w:sz w:val="28"/>
          <w:szCs w:val="28"/>
        </w:rPr>
        <w:t>традиции:</w:t>
      </w:r>
      <w:r w:rsidR="00D1348E" w:rsidRPr="00E10BE3">
        <w:rPr>
          <w:kern w:val="0"/>
          <w:sz w:val="28"/>
          <w:szCs w:val="28"/>
        </w:rPr>
        <w:t xml:space="preserve"> </w:t>
      </w:r>
      <w:r w:rsidRPr="00E10BE3">
        <w:rPr>
          <w:kern w:val="0"/>
          <w:sz w:val="28"/>
          <w:szCs w:val="28"/>
        </w:rPr>
        <w:t>содержание,</w:t>
      </w:r>
      <w:r w:rsidR="00D1348E" w:rsidRPr="00E10BE3">
        <w:rPr>
          <w:kern w:val="0"/>
          <w:sz w:val="28"/>
          <w:szCs w:val="28"/>
        </w:rPr>
        <w:t xml:space="preserve"> </w:t>
      </w:r>
      <w:r w:rsidRPr="00E10BE3">
        <w:rPr>
          <w:kern w:val="0"/>
          <w:sz w:val="28"/>
          <w:szCs w:val="28"/>
        </w:rPr>
        <w:t>образная</w:t>
      </w:r>
      <w:r w:rsidR="00D1348E" w:rsidRPr="00E10BE3">
        <w:rPr>
          <w:kern w:val="0"/>
          <w:sz w:val="28"/>
          <w:szCs w:val="28"/>
        </w:rPr>
        <w:t xml:space="preserve"> </w:t>
      </w:r>
      <w:r w:rsidRPr="00E10BE3">
        <w:rPr>
          <w:kern w:val="0"/>
          <w:sz w:val="28"/>
          <w:szCs w:val="28"/>
        </w:rPr>
        <w:t>сфера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музыкальный</w:t>
      </w:r>
      <w:r w:rsidR="00D1348E" w:rsidRPr="00E10BE3">
        <w:rPr>
          <w:kern w:val="0"/>
          <w:sz w:val="28"/>
          <w:szCs w:val="28"/>
        </w:rPr>
        <w:t xml:space="preserve"> </w:t>
      </w:r>
      <w:r w:rsidRPr="00E10BE3">
        <w:rPr>
          <w:kern w:val="0"/>
          <w:sz w:val="28"/>
          <w:szCs w:val="28"/>
        </w:rPr>
        <w:t>язык.</w:t>
      </w:r>
    </w:p>
    <w:p w:rsidR="00B97C4C" w:rsidRPr="00E10BE3" w:rsidRDefault="00B97C4C" w:rsidP="0056466A">
      <w:pPr>
        <w:ind w:firstLine="709"/>
        <w:jc w:val="both"/>
        <w:rPr>
          <w:b/>
          <w:kern w:val="0"/>
          <w:sz w:val="28"/>
          <w:szCs w:val="28"/>
        </w:rPr>
      </w:pPr>
      <w:r w:rsidRPr="00E10BE3">
        <w:rPr>
          <w:b/>
          <w:kern w:val="0"/>
          <w:sz w:val="28"/>
          <w:szCs w:val="28"/>
        </w:rPr>
        <w:t>Физическая</w:t>
      </w:r>
      <w:r w:rsidR="00D1348E" w:rsidRPr="00E10BE3">
        <w:rPr>
          <w:b/>
          <w:kern w:val="0"/>
          <w:sz w:val="28"/>
          <w:szCs w:val="28"/>
        </w:rPr>
        <w:t xml:space="preserve"> </w:t>
      </w:r>
      <w:r w:rsidRPr="00E10BE3">
        <w:rPr>
          <w:b/>
          <w:kern w:val="0"/>
          <w:sz w:val="28"/>
          <w:szCs w:val="28"/>
        </w:rPr>
        <w:t>культура</w:t>
      </w:r>
    </w:p>
    <w:p w:rsidR="00B97C4C" w:rsidRPr="00E10BE3" w:rsidRDefault="00B97C4C" w:rsidP="0056466A">
      <w:pPr>
        <w:ind w:firstLine="709"/>
        <w:jc w:val="both"/>
        <w:rPr>
          <w:kern w:val="0"/>
          <w:sz w:val="28"/>
          <w:szCs w:val="28"/>
        </w:rPr>
      </w:pPr>
      <w:r w:rsidRPr="00E10BE3">
        <w:rPr>
          <w:kern w:val="0"/>
          <w:sz w:val="28"/>
          <w:szCs w:val="28"/>
        </w:rPr>
        <w:t>Знания</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физической</w:t>
      </w:r>
      <w:r w:rsidR="00D1348E" w:rsidRPr="00E10BE3">
        <w:rPr>
          <w:kern w:val="0"/>
          <w:sz w:val="28"/>
          <w:szCs w:val="28"/>
        </w:rPr>
        <w:t xml:space="preserve"> </w:t>
      </w:r>
      <w:r w:rsidRPr="00E10BE3">
        <w:rPr>
          <w:kern w:val="0"/>
          <w:sz w:val="28"/>
          <w:szCs w:val="28"/>
        </w:rPr>
        <w:t>культуре</w:t>
      </w:r>
    </w:p>
    <w:p w:rsidR="00B97C4C" w:rsidRPr="00E10BE3" w:rsidRDefault="00B97C4C" w:rsidP="0056466A">
      <w:pPr>
        <w:ind w:firstLine="709"/>
        <w:jc w:val="both"/>
        <w:rPr>
          <w:kern w:val="0"/>
          <w:sz w:val="28"/>
          <w:szCs w:val="28"/>
        </w:rPr>
      </w:pPr>
      <w:r w:rsidRPr="00E10BE3">
        <w:rPr>
          <w:kern w:val="0"/>
          <w:sz w:val="28"/>
          <w:szCs w:val="28"/>
        </w:rPr>
        <w:t>Физическая</w:t>
      </w:r>
      <w:r w:rsidR="00D1348E" w:rsidRPr="00E10BE3">
        <w:rPr>
          <w:kern w:val="0"/>
          <w:sz w:val="28"/>
          <w:szCs w:val="28"/>
        </w:rPr>
        <w:t xml:space="preserve"> </w:t>
      </w:r>
      <w:r w:rsidRPr="00E10BE3">
        <w:rPr>
          <w:kern w:val="0"/>
          <w:sz w:val="28"/>
          <w:szCs w:val="28"/>
        </w:rPr>
        <w:t>культура.</w:t>
      </w:r>
      <w:r w:rsidR="00D1348E" w:rsidRPr="00E10BE3">
        <w:rPr>
          <w:kern w:val="0"/>
          <w:sz w:val="28"/>
          <w:szCs w:val="28"/>
        </w:rPr>
        <w:t xml:space="preserve"> </w:t>
      </w:r>
      <w:r w:rsidRPr="00E10BE3">
        <w:rPr>
          <w:kern w:val="0"/>
          <w:sz w:val="28"/>
          <w:szCs w:val="28"/>
        </w:rPr>
        <w:t>Физическая</w:t>
      </w:r>
      <w:r w:rsidR="00D1348E" w:rsidRPr="00E10BE3">
        <w:rPr>
          <w:kern w:val="0"/>
          <w:sz w:val="28"/>
          <w:szCs w:val="28"/>
        </w:rPr>
        <w:t xml:space="preserve"> </w:t>
      </w:r>
      <w:r w:rsidRPr="00E10BE3">
        <w:rPr>
          <w:kern w:val="0"/>
          <w:sz w:val="28"/>
          <w:szCs w:val="28"/>
        </w:rPr>
        <w:t>культура</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система</w:t>
      </w:r>
      <w:r w:rsidR="00D1348E" w:rsidRPr="00E10BE3">
        <w:rPr>
          <w:kern w:val="0"/>
          <w:sz w:val="28"/>
          <w:szCs w:val="28"/>
        </w:rPr>
        <w:t xml:space="preserve"> </w:t>
      </w:r>
      <w:r w:rsidRPr="00E10BE3">
        <w:rPr>
          <w:kern w:val="0"/>
          <w:sz w:val="28"/>
          <w:szCs w:val="28"/>
        </w:rPr>
        <w:t>разнообразных</w:t>
      </w:r>
      <w:r w:rsidR="00D1348E" w:rsidRPr="00E10BE3">
        <w:rPr>
          <w:kern w:val="0"/>
          <w:sz w:val="28"/>
          <w:szCs w:val="28"/>
        </w:rPr>
        <w:t xml:space="preserve"> </w:t>
      </w:r>
      <w:r w:rsidRPr="00E10BE3">
        <w:rPr>
          <w:kern w:val="0"/>
          <w:sz w:val="28"/>
          <w:szCs w:val="28"/>
        </w:rPr>
        <w:t>форм</w:t>
      </w:r>
      <w:r w:rsidR="00D1348E" w:rsidRPr="00E10BE3">
        <w:rPr>
          <w:kern w:val="0"/>
          <w:sz w:val="28"/>
          <w:szCs w:val="28"/>
        </w:rPr>
        <w:t xml:space="preserve"> </w:t>
      </w:r>
      <w:r w:rsidRPr="00E10BE3">
        <w:rPr>
          <w:kern w:val="0"/>
          <w:sz w:val="28"/>
          <w:szCs w:val="28"/>
        </w:rPr>
        <w:t>занятий</w:t>
      </w:r>
      <w:r w:rsidR="00D1348E" w:rsidRPr="00E10BE3">
        <w:rPr>
          <w:kern w:val="0"/>
          <w:sz w:val="28"/>
          <w:szCs w:val="28"/>
        </w:rPr>
        <w:t xml:space="preserve"> </w:t>
      </w:r>
      <w:r w:rsidRPr="00E10BE3">
        <w:rPr>
          <w:kern w:val="0"/>
          <w:sz w:val="28"/>
          <w:szCs w:val="28"/>
        </w:rPr>
        <w:t>физическими</w:t>
      </w:r>
      <w:r w:rsidR="00D1348E" w:rsidRPr="00E10BE3">
        <w:rPr>
          <w:kern w:val="0"/>
          <w:sz w:val="28"/>
          <w:szCs w:val="28"/>
        </w:rPr>
        <w:t xml:space="preserve"> </w:t>
      </w:r>
      <w:r w:rsidRPr="00E10BE3">
        <w:rPr>
          <w:kern w:val="0"/>
          <w:sz w:val="28"/>
          <w:szCs w:val="28"/>
        </w:rPr>
        <w:t>упражнениями</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укреплению</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человека.</w:t>
      </w:r>
      <w:r w:rsidR="00D1348E" w:rsidRPr="00E10BE3">
        <w:rPr>
          <w:kern w:val="0"/>
          <w:sz w:val="28"/>
          <w:szCs w:val="28"/>
        </w:rPr>
        <w:t xml:space="preserve"> </w:t>
      </w:r>
      <w:r w:rsidRPr="00E10BE3">
        <w:rPr>
          <w:kern w:val="0"/>
          <w:sz w:val="28"/>
          <w:szCs w:val="28"/>
        </w:rPr>
        <w:t>Ходьба,</w:t>
      </w:r>
      <w:r w:rsidR="00D1348E" w:rsidRPr="00E10BE3">
        <w:rPr>
          <w:kern w:val="0"/>
          <w:sz w:val="28"/>
          <w:szCs w:val="28"/>
        </w:rPr>
        <w:t xml:space="preserve"> </w:t>
      </w:r>
      <w:r w:rsidRPr="00E10BE3">
        <w:rPr>
          <w:kern w:val="0"/>
          <w:sz w:val="28"/>
          <w:szCs w:val="28"/>
        </w:rPr>
        <w:t>бег,</w:t>
      </w:r>
      <w:r w:rsidR="00D1348E" w:rsidRPr="00E10BE3">
        <w:rPr>
          <w:kern w:val="0"/>
          <w:sz w:val="28"/>
          <w:szCs w:val="28"/>
        </w:rPr>
        <w:t xml:space="preserve"> </w:t>
      </w:r>
      <w:r w:rsidRPr="00E10BE3">
        <w:rPr>
          <w:kern w:val="0"/>
          <w:sz w:val="28"/>
          <w:szCs w:val="28"/>
        </w:rPr>
        <w:t>прыжки,</w:t>
      </w:r>
      <w:r w:rsidR="00D1348E" w:rsidRPr="00E10BE3">
        <w:rPr>
          <w:kern w:val="0"/>
          <w:sz w:val="28"/>
          <w:szCs w:val="28"/>
        </w:rPr>
        <w:t xml:space="preserve"> </w:t>
      </w:r>
      <w:r w:rsidRPr="00E10BE3">
        <w:rPr>
          <w:kern w:val="0"/>
          <w:sz w:val="28"/>
          <w:szCs w:val="28"/>
        </w:rPr>
        <w:t>лазанье,</w:t>
      </w:r>
      <w:r w:rsidR="00D1348E" w:rsidRPr="00E10BE3">
        <w:rPr>
          <w:kern w:val="0"/>
          <w:sz w:val="28"/>
          <w:szCs w:val="28"/>
        </w:rPr>
        <w:t xml:space="preserve"> </w:t>
      </w:r>
      <w:r w:rsidRPr="00E10BE3">
        <w:rPr>
          <w:kern w:val="0"/>
          <w:sz w:val="28"/>
          <w:szCs w:val="28"/>
        </w:rPr>
        <w:t>ползание,</w:t>
      </w:r>
      <w:r w:rsidR="00D1348E" w:rsidRPr="00E10BE3">
        <w:rPr>
          <w:kern w:val="0"/>
          <w:sz w:val="28"/>
          <w:szCs w:val="28"/>
        </w:rPr>
        <w:t xml:space="preserve"> </w:t>
      </w:r>
      <w:r w:rsidRPr="00E10BE3">
        <w:rPr>
          <w:kern w:val="0"/>
          <w:sz w:val="28"/>
          <w:szCs w:val="28"/>
        </w:rPr>
        <w:t>ходьба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лыжах,</w:t>
      </w:r>
      <w:r w:rsidR="00D1348E" w:rsidRPr="00E10BE3">
        <w:rPr>
          <w:kern w:val="0"/>
          <w:sz w:val="28"/>
          <w:szCs w:val="28"/>
        </w:rPr>
        <w:t xml:space="preserve"> </w:t>
      </w:r>
      <w:r w:rsidRPr="00E10BE3">
        <w:rPr>
          <w:kern w:val="0"/>
          <w:sz w:val="28"/>
          <w:szCs w:val="28"/>
        </w:rPr>
        <w:t>плавание</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жизненно</w:t>
      </w:r>
      <w:r w:rsidR="00D1348E" w:rsidRPr="00E10BE3">
        <w:rPr>
          <w:kern w:val="0"/>
          <w:sz w:val="28"/>
          <w:szCs w:val="28"/>
        </w:rPr>
        <w:t xml:space="preserve"> </w:t>
      </w:r>
      <w:r w:rsidRPr="00E10BE3">
        <w:rPr>
          <w:kern w:val="0"/>
          <w:sz w:val="28"/>
          <w:szCs w:val="28"/>
        </w:rPr>
        <w:t>важные</w:t>
      </w:r>
      <w:r w:rsidR="00D1348E" w:rsidRPr="00E10BE3">
        <w:rPr>
          <w:kern w:val="0"/>
          <w:sz w:val="28"/>
          <w:szCs w:val="28"/>
        </w:rPr>
        <w:t xml:space="preserve"> </w:t>
      </w:r>
      <w:r w:rsidRPr="00E10BE3">
        <w:rPr>
          <w:kern w:val="0"/>
          <w:sz w:val="28"/>
          <w:szCs w:val="28"/>
        </w:rPr>
        <w:t>способы</w:t>
      </w:r>
      <w:r w:rsidR="00D1348E" w:rsidRPr="00E10BE3">
        <w:rPr>
          <w:kern w:val="0"/>
          <w:sz w:val="28"/>
          <w:szCs w:val="28"/>
        </w:rPr>
        <w:t xml:space="preserve"> </w:t>
      </w:r>
      <w:r w:rsidRPr="00E10BE3">
        <w:rPr>
          <w:kern w:val="0"/>
          <w:sz w:val="28"/>
          <w:szCs w:val="28"/>
        </w:rPr>
        <w:t>передвижения</w:t>
      </w:r>
      <w:r w:rsidR="00D1348E" w:rsidRPr="00E10BE3">
        <w:rPr>
          <w:kern w:val="0"/>
          <w:sz w:val="28"/>
          <w:szCs w:val="28"/>
        </w:rPr>
        <w:t xml:space="preserve"> </w:t>
      </w:r>
      <w:r w:rsidRPr="00E10BE3">
        <w:rPr>
          <w:kern w:val="0"/>
          <w:sz w:val="28"/>
          <w:szCs w:val="28"/>
        </w:rPr>
        <w:t>человека.</w:t>
      </w:r>
    </w:p>
    <w:p w:rsidR="00B97C4C" w:rsidRPr="00E10BE3" w:rsidRDefault="00B97C4C" w:rsidP="0056466A">
      <w:pPr>
        <w:ind w:firstLine="709"/>
        <w:jc w:val="both"/>
        <w:rPr>
          <w:kern w:val="0"/>
          <w:sz w:val="28"/>
          <w:szCs w:val="28"/>
        </w:rPr>
      </w:pPr>
      <w:r w:rsidRPr="00E10BE3">
        <w:rPr>
          <w:kern w:val="0"/>
          <w:sz w:val="28"/>
          <w:szCs w:val="28"/>
        </w:rPr>
        <w:t>Правила</w:t>
      </w:r>
      <w:r w:rsidR="00D1348E" w:rsidRPr="00E10BE3">
        <w:rPr>
          <w:kern w:val="0"/>
          <w:sz w:val="28"/>
          <w:szCs w:val="28"/>
        </w:rPr>
        <w:t xml:space="preserve"> </w:t>
      </w:r>
      <w:r w:rsidRPr="00E10BE3">
        <w:rPr>
          <w:kern w:val="0"/>
          <w:sz w:val="28"/>
          <w:szCs w:val="28"/>
        </w:rPr>
        <w:t>предупреждения</w:t>
      </w:r>
      <w:r w:rsidR="00D1348E" w:rsidRPr="00E10BE3">
        <w:rPr>
          <w:kern w:val="0"/>
          <w:sz w:val="28"/>
          <w:szCs w:val="28"/>
        </w:rPr>
        <w:t xml:space="preserve"> </w:t>
      </w:r>
      <w:r w:rsidRPr="00E10BE3">
        <w:rPr>
          <w:kern w:val="0"/>
          <w:sz w:val="28"/>
          <w:szCs w:val="28"/>
        </w:rPr>
        <w:t>травматизма</w:t>
      </w:r>
      <w:r w:rsidR="00D1348E" w:rsidRPr="00E10BE3">
        <w:rPr>
          <w:kern w:val="0"/>
          <w:sz w:val="28"/>
          <w:szCs w:val="28"/>
        </w:rPr>
        <w:t xml:space="preserve"> </w:t>
      </w:r>
      <w:r w:rsidRPr="00E10BE3">
        <w:rPr>
          <w:kern w:val="0"/>
          <w:sz w:val="28"/>
          <w:szCs w:val="28"/>
        </w:rPr>
        <w:t>во</w:t>
      </w:r>
      <w:r w:rsidR="00D1348E" w:rsidRPr="00E10BE3">
        <w:rPr>
          <w:kern w:val="0"/>
          <w:sz w:val="28"/>
          <w:szCs w:val="28"/>
        </w:rPr>
        <w:t xml:space="preserve"> </w:t>
      </w:r>
      <w:r w:rsidRPr="00E10BE3">
        <w:rPr>
          <w:kern w:val="0"/>
          <w:sz w:val="28"/>
          <w:szCs w:val="28"/>
        </w:rPr>
        <w:t>время</w:t>
      </w:r>
      <w:r w:rsidR="00D1348E" w:rsidRPr="00E10BE3">
        <w:rPr>
          <w:kern w:val="0"/>
          <w:sz w:val="28"/>
          <w:szCs w:val="28"/>
        </w:rPr>
        <w:t xml:space="preserve"> </w:t>
      </w:r>
      <w:r w:rsidRPr="00E10BE3">
        <w:rPr>
          <w:kern w:val="0"/>
          <w:sz w:val="28"/>
          <w:szCs w:val="28"/>
        </w:rPr>
        <w:t>занятий</w:t>
      </w:r>
      <w:r w:rsidR="00D1348E" w:rsidRPr="00E10BE3">
        <w:rPr>
          <w:kern w:val="0"/>
          <w:sz w:val="28"/>
          <w:szCs w:val="28"/>
        </w:rPr>
        <w:t xml:space="preserve"> </w:t>
      </w:r>
      <w:r w:rsidRPr="00E10BE3">
        <w:rPr>
          <w:kern w:val="0"/>
          <w:sz w:val="28"/>
          <w:szCs w:val="28"/>
        </w:rPr>
        <w:t>физическими</w:t>
      </w:r>
      <w:r w:rsidR="00D1348E" w:rsidRPr="00E10BE3">
        <w:rPr>
          <w:kern w:val="0"/>
          <w:sz w:val="28"/>
          <w:szCs w:val="28"/>
        </w:rPr>
        <w:t xml:space="preserve"> </w:t>
      </w:r>
      <w:r w:rsidRPr="00E10BE3">
        <w:rPr>
          <w:kern w:val="0"/>
          <w:sz w:val="28"/>
          <w:szCs w:val="28"/>
        </w:rPr>
        <w:t>упражнениями:</w:t>
      </w:r>
      <w:r w:rsidR="00D1348E" w:rsidRPr="00E10BE3">
        <w:rPr>
          <w:kern w:val="0"/>
          <w:sz w:val="28"/>
          <w:szCs w:val="28"/>
        </w:rPr>
        <w:t xml:space="preserve"> </w:t>
      </w:r>
      <w:r w:rsidRPr="00E10BE3">
        <w:rPr>
          <w:kern w:val="0"/>
          <w:sz w:val="28"/>
          <w:szCs w:val="28"/>
        </w:rPr>
        <w:t>организация</w:t>
      </w:r>
      <w:r w:rsidR="00D1348E" w:rsidRPr="00E10BE3">
        <w:rPr>
          <w:kern w:val="0"/>
          <w:sz w:val="28"/>
          <w:szCs w:val="28"/>
        </w:rPr>
        <w:t xml:space="preserve"> </w:t>
      </w:r>
      <w:r w:rsidRPr="00E10BE3">
        <w:rPr>
          <w:kern w:val="0"/>
          <w:sz w:val="28"/>
          <w:szCs w:val="28"/>
        </w:rPr>
        <w:t>мест</w:t>
      </w:r>
      <w:r w:rsidR="00D1348E" w:rsidRPr="00E10BE3">
        <w:rPr>
          <w:kern w:val="0"/>
          <w:sz w:val="28"/>
          <w:szCs w:val="28"/>
        </w:rPr>
        <w:t xml:space="preserve"> </w:t>
      </w:r>
      <w:r w:rsidRPr="00E10BE3">
        <w:rPr>
          <w:kern w:val="0"/>
          <w:sz w:val="28"/>
          <w:szCs w:val="28"/>
        </w:rPr>
        <w:t>занятий,</w:t>
      </w:r>
      <w:r w:rsidR="00D1348E" w:rsidRPr="00E10BE3">
        <w:rPr>
          <w:kern w:val="0"/>
          <w:sz w:val="28"/>
          <w:szCs w:val="28"/>
        </w:rPr>
        <w:t xml:space="preserve"> </w:t>
      </w:r>
      <w:r w:rsidRPr="00E10BE3">
        <w:rPr>
          <w:kern w:val="0"/>
          <w:sz w:val="28"/>
          <w:szCs w:val="28"/>
        </w:rPr>
        <w:t>подбор</w:t>
      </w:r>
      <w:r w:rsidR="00D1348E" w:rsidRPr="00E10BE3">
        <w:rPr>
          <w:kern w:val="0"/>
          <w:sz w:val="28"/>
          <w:szCs w:val="28"/>
        </w:rPr>
        <w:t xml:space="preserve"> </w:t>
      </w:r>
      <w:r w:rsidRPr="00E10BE3">
        <w:rPr>
          <w:kern w:val="0"/>
          <w:sz w:val="28"/>
          <w:szCs w:val="28"/>
        </w:rPr>
        <w:t>одежды,</w:t>
      </w:r>
      <w:r w:rsidR="00D1348E" w:rsidRPr="00E10BE3">
        <w:rPr>
          <w:kern w:val="0"/>
          <w:sz w:val="28"/>
          <w:szCs w:val="28"/>
        </w:rPr>
        <w:t xml:space="preserve"> </w:t>
      </w:r>
      <w:r w:rsidRPr="00E10BE3">
        <w:rPr>
          <w:kern w:val="0"/>
          <w:sz w:val="28"/>
          <w:szCs w:val="28"/>
        </w:rPr>
        <w:t>обуви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инвентаря.</w:t>
      </w:r>
    </w:p>
    <w:p w:rsidR="00B97C4C" w:rsidRPr="00E10BE3" w:rsidRDefault="00B97C4C" w:rsidP="0056466A">
      <w:pPr>
        <w:ind w:firstLine="709"/>
        <w:jc w:val="both"/>
        <w:rPr>
          <w:kern w:val="0"/>
          <w:sz w:val="28"/>
          <w:szCs w:val="28"/>
        </w:rPr>
      </w:pPr>
      <w:r w:rsidRPr="00E10BE3">
        <w:rPr>
          <w:kern w:val="0"/>
          <w:sz w:val="28"/>
          <w:szCs w:val="28"/>
        </w:rPr>
        <w:t>Из</w:t>
      </w:r>
      <w:r w:rsidR="00D1348E" w:rsidRPr="00E10BE3">
        <w:rPr>
          <w:kern w:val="0"/>
          <w:sz w:val="28"/>
          <w:szCs w:val="28"/>
        </w:rPr>
        <w:t xml:space="preserve"> </w:t>
      </w:r>
      <w:r w:rsidRPr="00E10BE3">
        <w:rPr>
          <w:kern w:val="0"/>
          <w:sz w:val="28"/>
          <w:szCs w:val="28"/>
        </w:rPr>
        <w:t>истории</w:t>
      </w:r>
      <w:r w:rsidR="00D1348E" w:rsidRPr="00E10BE3">
        <w:rPr>
          <w:kern w:val="0"/>
          <w:sz w:val="28"/>
          <w:szCs w:val="28"/>
        </w:rPr>
        <w:t xml:space="preserve"> </w:t>
      </w:r>
      <w:r w:rsidRPr="00E10BE3">
        <w:rPr>
          <w:kern w:val="0"/>
          <w:sz w:val="28"/>
          <w:szCs w:val="28"/>
        </w:rPr>
        <w:t>физической</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История</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физической</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первых</w:t>
      </w:r>
      <w:r w:rsidR="00D1348E" w:rsidRPr="00E10BE3">
        <w:rPr>
          <w:kern w:val="0"/>
          <w:sz w:val="28"/>
          <w:szCs w:val="28"/>
        </w:rPr>
        <w:t xml:space="preserve"> </w:t>
      </w:r>
      <w:r w:rsidRPr="00E10BE3">
        <w:rPr>
          <w:kern w:val="0"/>
          <w:sz w:val="28"/>
          <w:szCs w:val="28"/>
        </w:rPr>
        <w:t>соревнований.</w:t>
      </w:r>
      <w:r w:rsidR="00D1348E" w:rsidRPr="00E10BE3">
        <w:rPr>
          <w:kern w:val="0"/>
          <w:sz w:val="28"/>
          <w:szCs w:val="28"/>
        </w:rPr>
        <w:t xml:space="preserve"> </w:t>
      </w:r>
      <w:r w:rsidRPr="00E10BE3">
        <w:rPr>
          <w:kern w:val="0"/>
          <w:sz w:val="28"/>
          <w:szCs w:val="28"/>
        </w:rPr>
        <w:t>Особенности</w:t>
      </w:r>
      <w:r w:rsidR="00D1348E" w:rsidRPr="00E10BE3">
        <w:rPr>
          <w:kern w:val="0"/>
          <w:sz w:val="28"/>
          <w:szCs w:val="28"/>
        </w:rPr>
        <w:t xml:space="preserve"> </w:t>
      </w:r>
      <w:r w:rsidRPr="00E10BE3">
        <w:rPr>
          <w:kern w:val="0"/>
          <w:sz w:val="28"/>
          <w:szCs w:val="28"/>
        </w:rPr>
        <w:t>физической</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народов.</w:t>
      </w:r>
      <w:r w:rsidR="00D1348E" w:rsidRPr="00E10BE3">
        <w:rPr>
          <w:kern w:val="0"/>
          <w:sz w:val="28"/>
          <w:szCs w:val="28"/>
        </w:rPr>
        <w:t xml:space="preserve"> </w:t>
      </w:r>
      <w:r w:rsidRPr="00E10BE3">
        <w:rPr>
          <w:kern w:val="0"/>
          <w:sz w:val="28"/>
          <w:szCs w:val="28"/>
        </w:rPr>
        <w:t>Её</w:t>
      </w:r>
      <w:r w:rsidR="00D1348E" w:rsidRPr="00E10BE3">
        <w:rPr>
          <w:kern w:val="0"/>
          <w:sz w:val="28"/>
          <w:szCs w:val="28"/>
        </w:rPr>
        <w:t xml:space="preserve"> </w:t>
      </w:r>
      <w:r w:rsidRPr="00E10BE3">
        <w:rPr>
          <w:kern w:val="0"/>
          <w:sz w:val="28"/>
          <w:szCs w:val="28"/>
        </w:rPr>
        <w:t>связь</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природными,</w:t>
      </w:r>
      <w:r w:rsidR="00D1348E" w:rsidRPr="00E10BE3">
        <w:rPr>
          <w:kern w:val="0"/>
          <w:sz w:val="28"/>
          <w:szCs w:val="28"/>
        </w:rPr>
        <w:t xml:space="preserve"> </w:t>
      </w:r>
      <w:r w:rsidRPr="00E10BE3">
        <w:rPr>
          <w:kern w:val="0"/>
          <w:sz w:val="28"/>
          <w:szCs w:val="28"/>
        </w:rPr>
        <w:t>географическими</w:t>
      </w:r>
      <w:r w:rsidR="00D1348E" w:rsidRPr="00E10BE3">
        <w:rPr>
          <w:kern w:val="0"/>
          <w:sz w:val="28"/>
          <w:szCs w:val="28"/>
        </w:rPr>
        <w:t xml:space="preserve"> </w:t>
      </w:r>
      <w:r w:rsidRPr="00E10BE3">
        <w:rPr>
          <w:kern w:val="0"/>
          <w:sz w:val="28"/>
          <w:szCs w:val="28"/>
        </w:rPr>
        <w:t>особенностями,</w:t>
      </w:r>
      <w:r w:rsidR="00D1348E" w:rsidRPr="00E10BE3">
        <w:rPr>
          <w:kern w:val="0"/>
          <w:sz w:val="28"/>
          <w:szCs w:val="28"/>
        </w:rPr>
        <w:t xml:space="preserve"> </w:t>
      </w:r>
      <w:r w:rsidRPr="00E10BE3">
        <w:rPr>
          <w:kern w:val="0"/>
          <w:sz w:val="28"/>
          <w:szCs w:val="28"/>
        </w:rPr>
        <w:t>традициями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обычаями</w:t>
      </w:r>
      <w:r w:rsidR="00D1348E" w:rsidRPr="00E10BE3">
        <w:rPr>
          <w:kern w:val="0"/>
          <w:sz w:val="28"/>
          <w:szCs w:val="28"/>
        </w:rPr>
        <w:t xml:space="preserve"> </w:t>
      </w:r>
      <w:r w:rsidRPr="00E10BE3">
        <w:rPr>
          <w:kern w:val="0"/>
          <w:sz w:val="28"/>
          <w:szCs w:val="28"/>
        </w:rPr>
        <w:t>народа.</w:t>
      </w:r>
      <w:r w:rsidR="00D1348E" w:rsidRPr="00E10BE3">
        <w:rPr>
          <w:kern w:val="0"/>
          <w:sz w:val="28"/>
          <w:szCs w:val="28"/>
        </w:rPr>
        <w:t xml:space="preserve"> </w:t>
      </w:r>
      <w:r w:rsidRPr="00E10BE3">
        <w:rPr>
          <w:kern w:val="0"/>
          <w:sz w:val="28"/>
          <w:szCs w:val="28"/>
        </w:rPr>
        <w:t>Связь</w:t>
      </w:r>
      <w:r w:rsidR="00D1348E" w:rsidRPr="00E10BE3">
        <w:rPr>
          <w:kern w:val="0"/>
          <w:sz w:val="28"/>
          <w:szCs w:val="28"/>
        </w:rPr>
        <w:t xml:space="preserve"> </w:t>
      </w:r>
      <w:r w:rsidRPr="00E10BE3">
        <w:rPr>
          <w:kern w:val="0"/>
          <w:sz w:val="28"/>
          <w:szCs w:val="28"/>
        </w:rPr>
        <w:t>физической</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трудовой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военной</w:t>
      </w:r>
      <w:r w:rsidR="00D1348E" w:rsidRPr="00E10BE3">
        <w:rPr>
          <w:kern w:val="0"/>
          <w:sz w:val="28"/>
          <w:szCs w:val="28"/>
        </w:rPr>
        <w:t xml:space="preserve"> </w:t>
      </w:r>
      <w:r w:rsidRPr="00E10BE3">
        <w:rPr>
          <w:kern w:val="0"/>
          <w:sz w:val="28"/>
          <w:szCs w:val="28"/>
        </w:rPr>
        <w:t>деятельностью.</w:t>
      </w:r>
    </w:p>
    <w:p w:rsidR="00B97C4C" w:rsidRPr="00E10BE3" w:rsidRDefault="00B97C4C" w:rsidP="0056466A">
      <w:pPr>
        <w:ind w:firstLine="709"/>
        <w:jc w:val="both"/>
        <w:rPr>
          <w:kern w:val="0"/>
          <w:sz w:val="28"/>
          <w:szCs w:val="28"/>
        </w:rPr>
      </w:pPr>
      <w:r w:rsidRPr="00E10BE3">
        <w:rPr>
          <w:kern w:val="0"/>
          <w:sz w:val="28"/>
          <w:szCs w:val="28"/>
        </w:rPr>
        <w:t>Физические</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Физические</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влияние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физическое</w:t>
      </w:r>
      <w:r w:rsidR="00D1348E" w:rsidRPr="00E10BE3">
        <w:rPr>
          <w:kern w:val="0"/>
          <w:sz w:val="28"/>
          <w:szCs w:val="28"/>
        </w:rPr>
        <w:t xml:space="preserve"> </w:t>
      </w:r>
      <w:r w:rsidRPr="00E10BE3">
        <w:rPr>
          <w:kern w:val="0"/>
          <w:sz w:val="28"/>
          <w:szCs w:val="28"/>
        </w:rPr>
        <w:t>развитие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развитие</w:t>
      </w:r>
      <w:r w:rsidR="00D1348E" w:rsidRPr="00E10BE3">
        <w:rPr>
          <w:kern w:val="0"/>
          <w:sz w:val="28"/>
          <w:szCs w:val="28"/>
        </w:rPr>
        <w:t xml:space="preserve"> </w:t>
      </w:r>
      <w:r w:rsidRPr="00E10BE3">
        <w:rPr>
          <w:kern w:val="0"/>
          <w:sz w:val="28"/>
          <w:szCs w:val="28"/>
        </w:rPr>
        <w:t>физических</w:t>
      </w:r>
      <w:r w:rsidR="00D1348E" w:rsidRPr="00E10BE3">
        <w:rPr>
          <w:kern w:val="0"/>
          <w:sz w:val="28"/>
          <w:szCs w:val="28"/>
        </w:rPr>
        <w:t xml:space="preserve"> </w:t>
      </w:r>
      <w:r w:rsidRPr="00E10BE3">
        <w:rPr>
          <w:kern w:val="0"/>
          <w:sz w:val="28"/>
          <w:szCs w:val="28"/>
        </w:rPr>
        <w:t>качеств.</w:t>
      </w:r>
      <w:r w:rsidR="00D1348E" w:rsidRPr="00E10BE3">
        <w:rPr>
          <w:kern w:val="0"/>
          <w:sz w:val="28"/>
          <w:szCs w:val="28"/>
        </w:rPr>
        <w:t xml:space="preserve"> </w:t>
      </w:r>
      <w:r w:rsidRPr="00E10BE3">
        <w:rPr>
          <w:kern w:val="0"/>
          <w:sz w:val="28"/>
          <w:szCs w:val="28"/>
        </w:rPr>
        <w:t>Физическая</w:t>
      </w:r>
      <w:r w:rsidR="00D1348E" w:rsidRPr="00E10BE3">
        <w:rPr>
          <w:kern w:val="0"/>
          <w:sz w:val="28"/>
          <w:szCs w:val="28"/>
        </w:rPr>
        <w:t xml:space="preserve"> </w:t>
      </w:r>
      <w:r w:rsidRPr="00E10BE3">
        <w:rPr>
          <w:kern w:val="0"/>
          <w:sz w:val="28"/>
          <w:szCs w:val="28"/>
        </w:rPr>
        <w:t>подготовка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её</w:t>
      </w:r>
      <w:r w:rsidR="00D1348E" w:rsidRPr="00E10BE3">
        <w:rPr>
          <w:kern w:val="0"/>
          <w:sz w:val="28"/>
          <w:szCs w:val="28"/>
        </w:rPr>
        <w:t xml:space="preserve"> </w:t>
      </w:r>
      <w:r w:rsidRPr="00E10BE3">
        <w:rPr>
          <w:kern w:val="0"/>
          <w:sz w:val="28"/>
          <w:szCs w:val="28"/>
        </w:rPr>
        <w:t>связь</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развитием</w:t>
      </w:r>
      <w:r w:rsidR="00D1348E" w:rsidRPr="00E10BE3">
        <w:rPr>
          <w:kern w:val="0"/>
          <w:sz w:val="28"/>
          <w:szCs w:val="28"/>
        </w:rPr>
        <w:t xml:space="preserve"> </w:t>
      </w:r>
      <w:r w:rsidRPr="00E10BE3">
        <w:rPr>
          <w:kern w:val="0"/>
          <w:sz w:val="28"/>
          <w:szCs w:val="28"/>
        </w:rPr>
        <w:t>основных</w:t>
      </w:r>
      <w:r w:rsidR="00D1348E" w:rsidRPr="00E10BE3">
        <w:rPr>
          <w:kern w:val="0"/>
          <w:sz w:val="28"/>
          <w:szCs w:val="28"/>
        </w:rPr>
        <w:t xml:space="preserve"> </w:t>
      </w:r>
      <w:r w:rsidRPr="00E10BE3">
        <w:rPr>
          <w:kern w:val="0"/>
          <w:sz w:val="28"/>
          <w:szCs w:val="28"/>
        </w:rPr>
        <w:t>физических</w:t>
      </w:r>
      <w:r w:rsidR="00D1348E" w:rsidRPr="00E10BE3">
        <w:rPr>
          <w:kern w:val="0"/>
          <w:sz w:val="28"/>
          <w:szCs w:val="28"/>
        </w:rPr>
        <w:t xml:space="preserve"> </w:t>
      </w:r>
      <w:r w:rsidRPr="00E10BE3">
        <w:rPr>
          <w:kern w:val="0"/>
          <w:sz w:val="28"/>
          <w:szCs w:val="28"/>
        </w:rPr>
        <w:t>качеств.</w:t>
      </w:r>
      <w:r w:rsidR="00D1348E" w:rsidRPr="00E10BE3">
        <w:rPr>
          <w:kern w:val="0"/>
          <w:sz w:val="28"/>
          <w:szCs w:val="28"/>
        </w:rPr>
        <w:t xml:space="preserve"> </w:t>
      </w:r>
      <w:r w:rsidRPr="00E10BE3">
        <w:rPr>
          <w:kern w:val="0"/>
          <w:sz w:val="28"/>
          <w:szCs w:val="28"/>
        </w:rPr>
        <w:t>Характеристика</w:t>
      </w:r>
      <w:r w:rsidR="00D1348E" w:rsidRPr="00E10BE3">
        <w:rPr>
          <w:kern w:val="0"/>
          <w:sz w:val="28"/>
          <w:szCs w:val="28"/>
        </w:rPr>
        <w:t xml:space="preserve"> </w:t>
      </w:r>
      <w:r w:rsidRPr="00E10BE3">
        <w:rPr>
          <w:kern w:val="0"/>
          <w:sz w:val="28"/>
          <w:szCs w:val="28"/>
        </w:rPr>
        <w:t>основных</w:t>
      </w:r>
      <w:r w:rsidR="00D1348E" w:rsidRPr="00E10BE3">
        <w:rPr>
          <w:kern w:val="0"/>
          <w:sz w:val="28"/>
          <w:szCs w:val="28"/>
        </w:rPr>
        <w:t xml:space="preserve"> </w:t>
      </w:r>
      <w:r w:rsidRPr="00E10BE3">
        <w:rPr>
          <w:kern w:val="0"/>
          <w:sz w:val="28"/>
          <w:szCs w:val="28"/>
        </w:rPr>
        <w:t>физических</w:t>
      </w:r>
      <w:r w:rsidR="00D1348E" w:rsidRPr="00E10BE3">
        <w:rPr>
          <w:kern w:val="0"/>
          <w:sz w:val="28"/>
          <w:szCs w:val="28"/>
        </w:rPr>
        <w:t xml:space="preserve"> </w:t>
      </w:r>
      <w:r w:rsidRPr="00E10BE3">
        <w:rPr>
          <w:kern w:val="0"/>
          <w:sz w:val="28"/>
          <w:szCs w:val="28"/>
        </w:rPr>
        <w:t>качеств:</w:t>
      </w:r>
      <w:r w:rsidR="00D1348E" w:rsidRPr="00E10BE3">
        <w:rPr>
          <w:kern w:val="0"/>
          <w:sz w:val="28"/>
          <w:szCs w:val="28"/>
        </w:rPr>
        <w:t xml:space="preserve"> </w:t>
      </w:r>
      <w:r w:rsidRPr="00E10BE3">
        <w:rPr>
          <w:kern w:val="0"/>
          <w:sz w:val="28"/>
          <w:szCs w:val="28"/>
        </w:rPr>
        <w:t>силы,</w:t>
      </w:r>
      <w:r w:rsidR="00D1348E" w:rsidRPr="00E10BE3">
        <w:rPr>
          <w:kern w:val="0"/>
          <w:sz w:val="28"/>
          <w:szCs w:val="28"/>
        </w:rPr>
        <w:t xml:space="preserve"> </w:t>
      </w:r>
      <w:r w:rsidRPr="00E10BE3">
        <w:rPr>
          <w:kern w:val="0"/>
          <w:sz w:val="28"/>
          <w:szCs w:val="28"/>
        </w:rPr>
        <w:t>быстроты,</w:t>
      </w:r>
      <w:r w:rsidR="00D1348E" w:rsidRPr="00E10BE3">
        <w:rPr>
          <w:kern w:val="0"/>
          <w:sz w:val="28"/>
          <w:szCs w:val="28"/>
        </w:rPr>
        <w:t xml:space="preserve"> </w:t>
      </w:r>
      <w:r w:rsidRPr="00E10BE3">
        <w:rPr>
          <w:kern w:val="0"/>
          <w:sz w:val="28"/>
          <w:szCs w:val="28"/>
        </w:rPr>
        <w:t>выносливости,</w:t>
      </w:r>
      <w:r w:rsidR="00D1348E" w:rsidRPr="00E10BE3">
        <w:rPr>
          <w:kern w:val="0"/>
          <w:sz w:val="28"/>
          <w:szCs w:val="28"/>
        </w:rPr>
        <w:t xml:space="preserve"> </w:t>
      </w:r>
      <w:r w:rsidRPr="00E10BE3">
        <w:rPr>
          <w:kern w:val="0"/>
          <w:sz w:val="28"/>
          <w:szCs w:val="28"/>
        </w:rPr>
        <w:t>гибкости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равновесия.</w:t>
      </w:r>
    </w:p>
    <w:p w:rsidR="00B97C4C" w:rsidRPr="00E10BE3" w:rsidRDefault="00B97C4C" w:rsidP="0056466A">
      <w:pPr>
        <w:ind w:firstLine="709"/>
        <w:jc w:val="both"/>
        <w:rPr>
          <w:kern w:val="0"/>
          <w:sz w:val="28"/>
          <w:szCs w:val="28"/>
        </w:rPr>
      </w:pPr>
      <w:r w:rsidRPr="00E10BE3">
        <w:rPr>
          <w:kern w:val="0"/>
          <w:sz w:val="28"/>
          <w:szCs w:val="28"/>
        </w:rPr>
        <w:t>Физическая</w:t>
      </w:r>
      <w:r w:rsidR="00D1348E" w:rsidRPr="00E10BE3">
        <w:rPr>
          <w:kern w:val="0"/>
          <w:sz w:val="28"/>
          <w:szCs w:val="28"/>
        </w:rPr>
        <w:t xml:space="preserve"> </w:t>
      </w:r>
      <w:r w:rsidRPr="00E10BE3">
        <w:rPr>
          <w:kern w:val="0"/>
          <w:sz w:val="28"/>
          <w:szCs w:val="28"/>
        </w:rPr>
        <w:t>нагрузка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её</w:t>
      </w:r>
      <w:r w:rsidR="00D1348E" w:rsidRPr="00E10BE3">
        <w:rPr>
          <w:kern w:val="0"/>
          <w:sz w:val="28"/>
          <w:szCs w:val="28"/>
        </w:rPr>
        <w:t xml:space="preserve"> </w:t>
      </w:r>
      <w:r w:rsidRPr="00E10BE3">
        <w:rPr>
          <w:kern w:val="0"/>
          <w:sz w:val="28"/>
          <w:szCs w:val="28"/>
        </w:rPr>
        <w:t>влияние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повышение</w:t>
      </w:r>
      <w:r w:rsidR="00D1348E" w:rsidRPr="00E10BE3">
        <w:rPr>
          <w:kern w:val="0"/>
          <w:sz w:val="28"/>
          <w:szCs w:val="28"/>
        </w:rPr>
        <w:t xml:space="preserve"> </w:t>
      </w:r>
      <w:r w:rsidRPr="00E10BE3">
        <w:rPr>
          <w:kern w:val="0"/>
          <w:sz w:val="28"/>
          <w:szCs w:val="28"/>
        </w:rPr>
        <w:t>частоты</w:t>
      </w:r>
      <w:r w:rsidR="00D1348E" w:rsidRPr="00E10BE3">
        <w:rPr>
          <w:kern w:val="0"/>
          <w:sz w:val="28"/>
          <w:szCs w:val="28"/>
        </w:rPr>
        <w:t xml:space="preserve"> </w:t>
      </w:r>
      <w:r w:rsidRPr="00E10BE3">
        <w:rPr>
          <w:kern w:val="0"/>
          <w:sz w:val="28"/>
          <w:szCs w:val="28"/>
        </w:rPr>
        <w:t>сердечных</w:t>
      </w:r>
      <w:r w:rsidR="00D1348E" w:rsidRPr="00E10BE3">
        <w:rPr>
          <w:kern w:val="0"/>
          <w:sz w:val="28"/>
          <w:szCs w:val="28"/>
        </w:rPr>
        <w:t xml:space="preserve"> </w:t>
      </w:r>
      <w:r w:rsidRPr="00E10BE3">
        <w:rPr>
          <w:kern w:val="0"/>
          <w:sz w:val="28"/>
          <w:szCs w:val="28"/>
        </w:rPr>
        <w:t>сокращений.</w:t>
      </w:r>
    </w:p>
    <w:p w:rsidR="00B97C4C" w:rsidRPr="00E10BE3" w:rsidRDefault="00B97C4C" w:rsidP="0056466A">
      <w:pPr>
        <w:ind w:firstLine="709"/>
        <w:jc w:val="both"/>
        <w:rPr>
          <w:kern w:val="0"/>
          <w:sz w:val="28"/>
          <w:szCs w:val="28"/>
        </w:rPr>
      </w:pPr>
      <w:r w:rsidRPr="00E10BE3">
        <w:rPr>
          <w:kern w:val="0"/>
          <w:sz w:val="28"/>
          <w:szCs w:val="28"/>
        </w:rPr>
        <w:t>Способы</w:t>
      </w:r>
      <w:r w:rsidR="00D1348E" w:rsidRPr="00E10BE3">
        <w:rPr>
          <w:kern w:val="0"/>
          <w:sz w:val="28"/>
          <w:szCs w:val="28"/>
        </w:rPr>
        <w:t xml:space="preserve"> </w:t>
      </w:r>
      <w:r w:rsidRPr="00E10BE3">
        <w:rPr>
          <w:kern w:val="0"/>
          <w:sz w:val="28"/>
          <w:szCs w:val="28"/>
        </w:rPr>
        <w:t>физкультурной</w:t>
      </w:r>
      <w:r w:rsidR="00D1348E" w:rsidRPr="00E10BE3">
        <w:rPr>
          <w:kern w:val="0"/>
          <w:sz w:val="28"/>
          <w:szCs w:val="28"/>
        </w:rPr>
        <w:t xml:space="preserve"> </w:t>
      </w:r>
      <w:r w:rsidRPr="00E10BE3">
        <w:rPr>
          <w:kern w:val="0"/>
          <w:sz w:val="28"/>
          <w:szCs w:val="28"/>
        </w:rPr>
        <w:t>деятельности</w:t>
      </w:r>
    </w:p>
    <w:p w:rsidR="00B97C4C" w:rsidRPr="00E10BE3" w:rsidRDefault="00B97C4C" w:rsidP="0056466A">
      <w:pPr>
        <w:ind w:firstLine="709"/>
        <w:jc w:val="both"/>
        <w:rPr>
          <w:kern w:val="0"/>
          <w:sz w:val="28"/>
          <w:szCs w:val="28"/>
        </w:rPr>
      </w:pPr>
      <w:r w:rsidRPr="00E10BE3">
        <w:rPr>
          <w:kern w:val="0"/>
          <w:sz w:val="28"/>
          <w:szCs w:val="28"/>
        </w:rPr>
        <w:t>Самостоятельные</w:t>
      </w:r>
      <w:r w:rsidR="00D1348E" w:rsidRPr="00E10BE3">
        <w:rPr>
          <w:kern w:val="0"/>
          <w:sz w:val="28"/>
          <w:szCs w:val="28"/>
        </w:rPr>
        <w:t xml:space="preserve"> </w:t>
      </w:r>
      <w:r w:rsidRPr="00E10BE3">
        <w:rPr>
          <w:kern w:val="0"/>
          <w:sz w:val="28"/>
          <w:szCs w:val="28"/>
        </w:rPr>
        <w:t>занятия.</w:t>
      </w:r>
      <w:r w:rsidR="00D1348E" w:rsidRPr="00E10BE3">
        <w:rPr>
          <w:kern w:val="0"/>
          <w:sz w:val="28"/>
          <w:szCs w:val="28"/>
        </w:rPr>
        <w:t xml:space="preserve"> </w:t>
      </w:r>
      <w:r w:rsidRPr="00E10BE3">
        <w:rPr>
          <w:kern w:val="0"/>
          <w:sz w:val="28"/>
          <w:szCs w:val="28"/>
        </w:rPr>
        <w:t>Составление</w:t>
      </w:r>
      <w:r w:rsidR="00D1348E" w:rsidRPr="00E10BE3">
        <w:rPr>
          <w:kern w:val="0"/>
          <w:sz w:val="28"/>
          <w:szCs w:val="28"/>
        </w:rPr>
        <w:t xml:space="preserve"> </w:t>
      </w:r>
      <w:r w:rsidRPr="00E10BE3">
        <w:rPr>
          <w:kern w:val="0"/>
          <w:sz w:val="28"/>
          <w:szCs w:val="28"/>
        </w:rPr>
        <w:t>режима</w:t>
      </w:r>
      <w:r w:rsidR="00D1348E" w:rsidRPr="00E10BE3">
        <w:rPr>
          <w:kern w:val="0"/>
          <w:sz w:val="28"/>
          <w:szCs w:val="28"/>
        </w:rPr>
        <w:t xml:space="preserve"> </w:t>
      </w:r>
      <w:r w:rsidRPr="00E10BE3">
        <w:rPr>
          <w:kern w:val="0"/>
          <w:sz w:val="28"/>
          <w:szCs w:val="28"/>
        </w:rPr>
        <w:t>дня.</w:t>
      </w:r>
      <w:r w:rsidR="00D1348E" w:rsidRPr="00E10BE3">
        <w:rPr>
          <w:kern w:val="0"/>
          <w:sz w:val="28"/>
          <w:szCs w:val="28"/>
        </w:rPr>
        <w:t xml:space="preserve"> </w:t>
      </w:r>
      <w:r w:rsidRPr="00E10BE3">
        <w:rPr>
          <w:kern w:val="0"/>
          <w:sz w:val="28"/>
          <w:szCs w:val="28"/>
        </w:rPr>
        <w:t>Выполнение</w:t>
      </w:r>
      <w:r w:rsidR="00D1348E" w:rsidRPr="00E10BE3">
        <w:rPr>
          <w:kern w:val="0"/>
          <w:sz w:val="28"/>
          <w:szCs w:val="28"/>
        </w:rPr>
        <w:t xml:space="preserve"> </w:t>
      </w:r>
      <w:r w:rsidRPr="00E10BE3">
        <w:rPr>
          <w:kern w:val="0"/>
          <w:sz w:val="28"/>
          <w:szCs w:val="28"/>
        </w:rPr>
        <w:t>простейших</w:t>
      </w:r>
      <w:r w:rsidR="00D1348E" w:rsidRPr="00E10BE3">
        <w:rPr>
          <w:kern w:val="0"/>
          <w:sz w:val="28"/>
          <w:szCs w:val="28"/>
        </w:rPr>
        <w:t xml:space="preserve"> </w:t>
      </w:r>
      <w:r w:rsidRPr="00E10BE3">
        <w:rPr>
          <w:kern w:val="0"/>
          <w:sz w:val="28"/>
          <w:szCs w:val="28"/>
        </w:rPr>
        <w:t>закаливающих</w:t>
      </w:r>
      <w:r w:rsidR="00D1348E" w:rsidRPr="00E10BE3">
        <w:rPr>
          <w:kern w:val="0"/>
          <w:sz w:val="28"/>
          <w:szCs w:val="28"/>
        </w:rPr>
        <w:t xml:space="preserve"> </w:t>
      </w:r>
      <w:r w:rsidRPr="00E10BE3">
        <w:rPr>
          <w:kern w:val="0"/>
          <w:sz w:val="28"/>
          <w:szCs w:val="28"/>
        </w:rPr>
        <w:t>процедур,</w:t>
      </w:r>
      <w:r w:rsidR="00D1348E" w:rsidRPr="00E10BE3">
        <w:rPr>
          <w:kern w:val="0"/>
          <w:sz w:val="28"/>
          <w:szCs w:val="28"/>
        </w:rPr>
        <w:t xml:space="preserve"> </w:t>
      </w:r>
      <w:r w:rsidRPr="00E10BE3">
        <w:rPr>
          <w:kern w:val="0"/>
          <w:sz w:val="28"/>
          <w:szCs w:val="28"/>
        </w:rPr>
        <w:t>комплексов</w:t>
      </w:r>
      <w:r w:rsidR="00D1348E" w:rsidRPr="00E10BE3">
        <w:rPr>
          <w:kern w:val="0"/>
          <w:sz w:val="28"/>
          <w:szCs w:val="28"/>
        </w:rPr>
        <w:t xml:space="preserve"> </w:t>
      </w:r>
      <w:r w:rsidRPr="00E10BE3">
        <w:rPr>
          <w:kern w:val="0"/>
          <w:sz w:val="28"/>
          <w:szCs w:val="28"/>
        </w:rPr>
        <w:t>упражнений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правильной</w:t>
      </w:r>
      <w:r w:rsidR="00D1348E" w:rsidRPr="00E10BE3">
        <w:rPr>
          <w:kern w:val="0"/>
          <w:sz w:val="28"/>
          <w:szCs w:val="28"/>
        </w:rPr>
        <w:t xml:space="preserve"> </w:t>
      </w:r>
      <w:r w:rsidRPr="00E10BE3">
        <w:rPr>
          <w:kern w:val="0"/>
          <w:sz w:val="28"/>
          <w:szCs w:val="28"/>
        </w:rPr>
        <w:t>осанки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мышц</w:t>
      </w:r>
      <w:r w:rsidR="00D1348E" w:rsidRPr="00E10BE3">
        <w:rPr>
          <w:kern w:val="0"/>
          <w:sz w:val="28"/>
          <w:szCs w:val="28"/>
        </w:rPr>
        <w:t xml:space="preserve"> </w:t>
      </w:r>
      <w:r w:rsidRPr="00E10BE3">
        <w:rPr>
          <w:kern w:val="0"/>
          <w:sz w:val="28"/>
          <w:szCs w:val="28"/>
        </w:rPr>
        <w:t>туловища,</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основных</w:t>
      </w:r>
      <w:r w:rsidR="00D1348E" w:rsidRPr="00E10BE3">
        <w:rPr>
          <w:kern w:val="0"/>
          <w:sz w:val="28"/>
          <w:szCs w:val="28"/>
        </w:rPr>
        <w:t xml:space="preserve"> </w:t>
      </w:r>
      <w:r w:rsidRPr="00E10BE3">
        <w:rPr>
          <w:kern w:val="0"/>
          <w:sz w:val="28"/>
          <w:szCs w:val="28"/>
        </w:rPr>
        <w:t>физических</w:t>
      </w:r>
      <w:r w:rsidR="00D1348E" w:rsidRPr="00E10BE3">
        <w:rPr>
          <w:kern w:val="0"/>
          <w:sz w:val="28"/>
          <w:szCs w:val="28"/>
        </w:rPr>
        <w:t xml:space="preserve"> </w:t>
      </w:r>
      <w:r w:rsidRPr="00E10BE3">
        <w:rPr>
          <w:kern w:val="0"/>
          <w:sz w:val="28"/>
          <w:szCs w:val="28"/>
        </w:rPr>
        <w:lastRenderedPageBreak/>
        <w:t>качеств;</w:t>
      </w:r>
      <w:r w:rsidR="00D1348E" w:rsidRPr="00E10BE3">
        <w:rPr>
          <w:kern w:val="0"/>
          <w:sz w:val="28"/>
          <w:szCs w:val="28"/>
        </w:rPr>
        <w:t xml:space="preserve"> </w:t>
      </w:r>
      <w:r w:rsidRPr="00E10BE3">
        <w:rPr>
          <w:kern w:val="0"/>
          <w:sz w:val="28"/>
          <w:szCs w:val="28"/>
        </w:rPr>
        <w:t>проведение</w:t>
      </w:r>
      <w:r w:rsidR="00D1348E" w:rsidRPr="00E10BE3">
        <w:rPr>
          <w:kern w:val="0"/>
          <w:sz w:val="28"/>
          <w:szCs w:val="28"/>
        </w:rPr>
        <w:t xml:space="preserve"> </w:t>
      </w:r>
      <w:r w:rsidRPr="00E10BE3">
        <w:rPr>
          <w:kern w:val="0"/>
          <w:sz w:val="28"/>
          <w:szCs w:val="28"/>
        </w:rPr>
        <w:t>оздоровительных</w:t>
      </w:r>
      <w:r w:rsidR="00D1348E" w:rsidRPr="00E10BE3">
        <w:rPr>
          <w:kern w:val="0"/>
          <w:sz w:val="28"/>
          <w:szCs w:val="28"/>
        </w:rPr>
        <w:t xml:space="preserve"> </w:t>
      </w:r>
      <w:r w:rsidRPr="00E10BE3">
        <w:rPr>
          <w:kern w:val="0"/>
          <w:sz w:val="28"/>
          <w:szCs w:val="28"/>
        </w:rPr>
        <w:t>занятий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режиме</w:t>
      </w:r>
      <w:r w:rsidR="00D1348E" w:rsidRPr="00E10BE3">
        <w:rPr>
          <w:kern w:val="0"/>
          <w:sz w:val="28"/>
          <w:szCs w:val="28"/>
        </w:rPr>
        <w:t xml:space="preserve"> </w:t>
      </w:r>
      <w:r w:rsidRPr="00E10BE3">
        <w:rPr>
          <w:kern w:val="0"/>
          <w:sz w:val="28"/>
          <w:szCs w:val="28"/>
        </w:rPr>
        <w:t>дня</w:t>
      </w:r>
      <w:r w:rsidR="00D1348E" w:rsidRPr="00E10BE3">
        <w:rPr>
          <w:kern w:val="0"/>
          <w:sz w:val="28"/>
          <w:szCs w:val="28"/>
        </w:rPr>
        <w:t xml:space="preserve"> </w:t>
      </w:r>
      <w:r w:rsidRPr="00E10BE3">
        <w:rPr>
          <w:kern w:val="0"/>
          <w:sz w:val="28"/>
          <w:szCs w:val="28"/>
        </w:rPr>
        <w:t>(утренняя</w:t>
      </w:r>
      <w:r w:rsidR="00D1348E" w:rsidRPr="00E10BE3">
        <w:rPr>
          <w:kern w:val="0"/>
          <w:sz w:val="28"/>
          <w:szCs w:val="28"/>
        </w:rPr>
        <w:t xml:space="preserve"> </w:t>
      </w:r>
      <w:r w:rsidRPr="00E10BE3">
        <w:rPr>
          <w:kern w:val="0"/>
          <w:sz w:val="28"/>
          <w:szCs w:val="28"/>
        </w:rPr>
        <w:t>зарядка,</w:t>
      </w:r>
      <w:r w:rsidR="00D1348E" w:rsidRPr="00E10BE3">
        <w:rPr>
          <w:kern w:val="0"/>
          <w:sz w:val="28"/>
          <w:szCs w:val="28"/>
        </w:rPr>
        <w:t xml:space="preserve"> </w:t>
      </w:r>
      <w:r w:rsidRPr="00E10BE3">
        <w:rPr>
          <w:kern w:val="0"/>
          <w:sz w:val="28"/>
          <w:szCs w:val="28"/>
        </w:rPr>
        <w:t>физкультминутки).</w:t>
      </w:r>
    </w:p>
    <w:p w:rsidR="00B97C4C" w:rsidRPr="00E10BE3" w:rsidRDefault="00B97C4C" w:rsidP="0056466A">
      <w:pPr>
        <w:ind w:firstLine="709"/>
        <w:jc w:val="both"/>
        <w:rPr>
          <w:kern w:val="0"/>
          <w:sz w:val="28"/>
          <w:szCs w:val="28"/>
        </w:rPr>
      </w:pPr>
      <w:r w:rsidRPr="00E10BE3">
        <w:rPr>
          <w:kern w:val="0"/>
          <w:sz w:val="28"/>
          <w:szCs w:val="28"/>
        </w:rPr>
        <w:t>Самостоятельные</w:t>
      </w:r>
      <w:r w:rsidR="00D1348E" w:rsidRPr="00E10BE3">
        <w:rPr>
          <w:kern w:val="0"/>
          <w:sz w:val="28"/>
          <w:szCs w:val="28"/>
        </w:rPr>
        <w:t xml:space="preserve"> </w:t>
      </w:r>
      <w:r w:rsidRPr="00E10BE3">
        <w:rPr>
          <w:kern w:val="0"/>
          <w:sz w:val="28"/>
          <w:szCs w:val="28"/>
        </w:rPr>
        <w:t>наблюдения</w:t>
      </w:r>
      <w:r w:rsidR="00D1348E" w:rsidRPr="00E10BE3">
        <w:rPr>
          <w:kern w:val="0"/>
          <w:sz w:val="28"/>
          <w:szCs w:val="28"/>
        </w:rPr>
        <w:t xml:space="preserve"> </w:t>
      </w:r>
      <w:r w:rsidRPr="00E10BE3">
        <w:rPr>
          <w:kern w:val="0"/>
          <w:sz w:val="28"/>
          <w:szCs w:val="28"/>
        </w:rPr>
        <w:t>за</w:t>
      </w:r>
      <w:r w:rsidR="00D1348E" w:rsidRPr="00E10BE3">
        <w:rPr>
          <w:kern w:val="0"/>
          <w:sz w:val="28"/>
          <w:szCs w:val="28"/>
        </w:rPr>
        <w:t xml:space="preserve"> </w:t>
      </w:r>
      <w:r w:rsidRPr="00E10BE3">
        <w:rPr>
          <w:kern w:val="0"/>
          <w:sz w:val="28"/>
          <w:szCs w:val="28"/>
        </w:rPr>
        <w:t>физическим</w:t>
      </w:r>
      <w:r w:rsidR="00D1348E" w:rsidRPr="00E10BE3">
        <w:rPr>
          <w:kern w:val="0"/>
          <w:sz w:val="28"/>
          <w:szCs w:val="28"/>
        </w:rPr>
        <w:t xml:space="preserve"> </w:t>
      </w:r>
      <w:r w:rsidRPr="00E10BE3">
        <w:rPr>
          <w:kern w:val="0"/>
          <w:sz w:val="28"/>
          <w:szCs w:val="28"/>
        </w:rPr>
        <w:t>развитием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физической</w:t>
      </w:r>
      <w:r w:rsidR="00D1348E" w:rsidRPr="00E10BE3">
        <w:rPr>
          <w:kern w:val="0"/>
          <w:sz w:val="28"/>
          <w:szCs w:val="28"/>
        </w:rPr>
        <w:t xml:space="preserve"> </w:t>
      </w:r>
      <w:r w:rsidRPr="00E10BE3">
        <w:rPr>
          <w:kern w:val="0"/>
          <w:sz w:val="28"/>
          <w:szCs w:val="28"/>
        </w:rPr>
        <w:t>подготовленностью.</w:t>
      </w:r>
      <w:r w:rsidR="00D1348E" w:rsidRPr="00E10BE3">
        <w:rPr>
          <w:kern w:val="0"/>
          <w:sz w:val="28"/>
          <w:szCs w:val="28"/>
        </w:rPr>
        <w:t xml:space="preserve"> </w:t>
      </w:r>
      <w:r w:rsidRPr="00E10BE3">
        <w:rPr>
          <w:kern w:val="0"/>
          <w:sz w:val="28"/>
          <w:szCs w:val="28"/>
        </w:rPr>
        <w:t>Измерение</w:t>
      </w:r>
      <w:r w:rsidR="00D1348E" w:rsidRPr="00E10BE3">
        <w:rPr>
          <w:kern w:val="0"/>
          <w:sz w:val="28"/>
          <w:szCs w:val="28"/>
        </w:rPr>
        <w:t xml:space="preserve"> </w:t>
      </w:r>
      <w:r w:rsidRPr="00E10BE3">
        <w:rPr>
          <w:kern w:val="0"/>
          <w:sz w:val="28"/>
          <w:szCs w:val="28"/>
        </w:rPr>
        <w:t>длины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массы</w:t>
      </w:r>
      <w:r w:rsidR="00D1348E" w:rsidRPr="00E10BE3">
        <w:rPr>
          <w:kern w:val="0"/>
          <w:sz w:val="28"/>
          <w:szCs w:val="28"/>
        </w:rPr>
        <w:t xml:space="preserve"> </w:t>
      </w:r>
      <w:r w:rsidRPr="00E10BE3">
        <w:rPr>
          <w:kern w:val="0"/>
          <w:sz w:val="28"/>
          <w:szCs w:val="28"/>
        </w:rPr>
        <w:t>тела,</w:t>
      </w:r>
      <w:r w:rsidR="00D1348E" w:rsidRPr="00E10BE3">
        <w:rPr>
          <w:kern w:val="0"/>
          <w:sz w:val="28"/>
          <w:szCs w:val="28"/>
        </w:rPr>
        <w:t xml:space="preserve"> </w:t>
      </w:r>
      <w:r w:rsidRPr="00E10BE3">
        <w:rPr>
          <w:kern w:val="0"/>
          <w:sz w:val="28"/>
          <w:szCs w:val="28"/>
        </w:rPr>
        <w:t>показателей</w:t>
      </w:r>
      <w:r w:rsidR="00D1348E" w:rsidRPr="00E10BE3">
        <w:rPr>
          <w:kern w:val="0"/>
          <w:sz w:val="28"/>
          <w:szCs w:val="28"/>
        </w:rPr>
        <w:t xml:space="preserve"> </w:t>
      </w:r>
      <w:r w:rsidRPr="00E10BE3">
        <w:rPr>
          <w:kern w:val="0"/>
          <w:sz w:val="28"/>
          <w:szCs w:val="28"/>
        </w:rPr>
        <w:t>осанки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физических</w:t>
      </w:r>
      <w:r w:rsidR="00D1348E" w:rsidRPr="00E10BE3">
        <w:rPr>
          <w:kern w:val="0"/>
          <w:sz w:val="28"/>
          <w:szCs w:val="28"/>
        </w:rPr>
        <w:t xml:space="preserve"> </w:t>
      </w:r>
      <w:r w:rsidRPr="00E10BE3">
        <w:rPr>
          <w:kern w:val="0"/>
          <w:sz w:val="28"/>
          <w:szCs w:val="28"/>
        </w:rPr>
        <w:t>качеств.</w:t>
      </w:r>
      <w:r w:rsidR="00D1348E" w:rsidRPr="00E10BE3">
        <w:rPr>
          <w:kern w:val="0"/>
          <w:sz w:val="28"/>
          <w:szCs w:val="28"/>
        </w:rPr>
        <w:t xml:space="preserve"> </w:t>
      </w:r>
      <w:r w:rsidRPr="00E10BE3">
        <w:rPr>
          <w:kern w:val="0"/>
          <w:sz w:val="28"/>
          <w:szCs w:val="28"/>
        </w:rPr>
        <w:t>Измерение</w:t>
      </w:r>
      <w:r w:rsidR="00D1348E" w:rsidRPr="00E10BE3">
        <w:rPr>
          <w:kern w:val="0"/>
          <w:sz w:val="28"/>
          <w:szCs w:val="28"/>
        </w:rPr>
        <w:t xml:space="preserve"> </w:t>
      </w:r>
      <w:r w:rsidRPr="00E10BE3">
        <w:rPr>
          <w:kern w:val="0"/>
          <w:sz w:val="28"/>
          <w:szCs w:val="28"/>
        </w:rPr>
        <w:t>частоты</w:t>
      </w:r>
      <w:r w:rsidR="00D1348E" w:rsidRPr="00E10BE3">
        <w:rPr>
          <w:kern w:val="0"/>
          <w:sz w:val="28"/>
          <w:szCs w:val="28"/>
        </w:rPr>
        <w:t xml:space="preserve"> </w:t>
      </w:r>
      <w:r w:rsidRPr="00E10BE3">
        <w:rPr>
          <w:kern w:val="0"/>
          <w:sz w:val="28"/>
          <w:szCs w:val="28"/>
        </w:rPr>
        <w:t>сердечных</w:t>
      </w:r>
      <w:r w:rsidR="00D1348E" w:rsidRPr="00E10BE3">
        <w:rPr>
          <w:kern w:val="0"/>
          <w:sz w:val="28"/>
          <w:szCs w:val="28"/>
        </w:rPr>
        <w:t xml:space="preserve"> </w:t>
      </w:r>
      <w:r w:rsidRPr="00E10BE3">
        <w:rPr>
          <w:kern w:val="0"/>
          <w:sz w:val="28"/>
          <w:szCs w:val="28"/>
        </w:rPr>
        <w:t>сокращений</w:t>
      </w:r>
      <w:r w:rsidR="00D1348E" w:rsidRPr="00E10BE3">
        <w:rPr>
          <w:kern w:val="0"/>
          <w:sz w:val="28"/>
          <w:szCs w:val="28"/>
        </w:rPr>
        <w:t xml:space="preserve"> </w:t>
      </w:r>
      <w:r w:rsidRPr="00E10BE3">
        <w:rPr>
          <w:kern w:val="0"/>
          <w:sz w:val="28"/>
          <w:szCs w:val="28"/>
        </w:rPr>
        <w:t>во</w:t>
      </w:r>
      <w:r w:rsidR="00D1348E" w:rsidRPr="00E10BE3">
        <w:rPr>
          <w:kern w:val="0"/>
          <w:sz w:val="28"/>
          <w:szCs w:val="28"/>
        </w:rPr>
        <w:t xml:space="preserve"> </w:t>
      </w:r>
      <w:r w:rsidRPr="00E10BE3">
        <w:rPr>
          <w:kern w:val="0"/>
          <w:sz w:val="28"/>
          <w:szCs w:val="28"/>
        </w:rPr>
        <w:t>время</w:t>
      </w:r>
      <w:r w:rsidR="00D1348E" w:rsidRPr="00E10BE3">
        <w:rPr>
          <w:kern w:val="0"/>
          <w:sz w:val="28"/>
          <w:szCs w:val="28"/>
        </w:rPr>
        <w:t xml:space="preserve"> </w:t>
      </w:r>
      <w:r w:rsidRPr="00E10BE3">
        <w:rPr>
          <w:kern w:val="0"/>
          <w:sz w:val="28"/>
          <w:szCs w:val="28"/>
        </w:rPr>
        <w:t>выполнения</w:t>
      </w:r>
      <w:r w:rsidR="00D1348E" w:rsidRPr="00E10BE3">
        <w:rPr>
          <w:kern w:val="0"/>
          <w:sz w:val="28"/>
          <w:szCs w:val="28"/>
        </w:rPr>
        <w:t xml:space="preserve"> </w:t>
      </w:r>
      <w:r w:rsidRPr="00E10BE3">
        <w:rPr>
          <w:kern w:val="0"/>
          <w:sz w:val="28"/>
          <w:szCs w:val="28"/>
        </w:rPr>
        <w:t>физических</w:t>
      </w:r>
      <w:r w:rsidR="00D1348E" w:rsidRPr="00E10BE3">
        <w:rPr>
          <w:kern w:val="0"/>
          <w:sz w:val="28"/>
          <w:szCs w:val="28"/>
        </w:rPr>
        <w:t xml:space="preserve"> </w:t>
      </w:r>
      <w:r w:rsidRPr="00E10BE3">
        <w:rPr>
          <w:kern w:val="0"/>
          <w:sz w:val="28"/>
          <w:szCs w:val="28"/>
        </w:rPr>
        <w:t>упражнений.</w:t>
      </w:r>
    </w:p>
    <w:p w:rsidR="00B97C4C" w:rsidRPr="00E10BE3" w:rsidRDefault="00B97C4C" w:rsidP="0056466A">
      <w:pPr>
        <w:ind w:firstLine="709"/>
        <w:jc w:val="both"/>
        <w:rPr>
          <w:kern w:val="0"/>
          <w:sz w:val="28"/>
          <w:szCs w:val="28"/>
        </w:rPr>
      </w:pPr>
      <w:r w:rsidRPr="00E10BE3">
        <w:rPr>
          <w:kern w:val="0"/>
          <w:sz w:val="28"/>
          <w:szCs w:val="28"/>
        </w:rPr>
        <w:t>Самостоятельные</w:t>
      </w:r>
      <w:r w:rsidR="00D1348E" w:rsidRPr="00E10BE3">
        <w:rPr>
          <w:kern w:val="0"/>
          <w:sz w:val="28"/>
          <w:szCs w:val="28"/>
        </w:rPr>
        <w:t xml:space="preserve"> </w:t>
      </w:r>
      <w:r w:rsidRPr="00E10BE3">
        <w:rPr>
          <w:kern w:val="0"/>
          <w:sz w:val="28"/>
          <w:szCs w:val="28"/>
        </w:rPr>
        <w:t>игры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развлечения.</w:t>
      </w:r>
      <w:r w:rsidR="00D1348E" w:rsidRPr="00E10BE3">
        <w:rPr>
          <w:kern w:val="0"/>
          <w:sz w:val="28"/>
          <w:szCs w:val="28"/>
        </w:rPr>
        <w:t xml:space="preserve"> </w:t>
      </w:r>
      <w:r w:rsidRPr="00E10BE3">
        <w:rPr>
          <w:kern w:val="0"/>
          <w:sz w:val="28"/>
          <w:szCs w:val="28"/>
        </w:rPr>
        <w:t>Организация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проведение</w:t>
      </w:r>
      <w:r w:rsidR="00D1348E" w:rsidRPr="00E10BE3">
        <w:rPr>
          <w:kern w:val="0"/>
          <w:sz w:val="28"/>
          <w:szCs w:val="28"/>
        </w:rPr>
        <w:t xml:space="preserve"> </w:t>
      </w:r>
      <w:r w:rsidRPr="00E10BE3">
        <w:rPr>
          <w:kern w:val="0"/>
          <w:sz w:val="28"/>
          <w:szCs w:val="28"/>
        </w:rPr>
        <w:t>подвижных</w:t>
      </w:r>
      <w:r w:rsidR="00D1348E" w:rsidRPr="00E10BE3">
        <w:rPr>
          <w:kern w:val="0"/>
          <w:sz w:val="28"/>
          <w:szCs w:val="28"/>
        </w:rPr>
        <w:t xml:space="preserve"> </w:t>
      </w:r>
      <w:r w:rsidRPr="00E10BE3">
        <w:rPr>
          <w:kern w:val="0"/>
          <w:sz w:val="28"/>
          <w:szCs w:val="28"/>
        </w:rPr>
        <w:t>игр</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спортивных</w:t>
      </w:r>
      <w:r w:rsidR="00D1348E" w:rsidRPr="00E10BE3">
        <w:rPr>
          <w:kern w:val="0"/>
          <w:sz w:val="28"/>
          <w:szCs w:val="28"/>
        </w:rPr>
        <w:t xml:space="preserve"> </w:t>
      </w:r>
      <w:r w:rsidRPr="00E10BE3">
        <w:rPr>
          <w:kern w:val="0"/>
          <w:sz w:val="28"/>
          <w:szCs w:val="28"/>
        </w:rPr>
        <w:t>площадках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спортивных</w:t>
      </w:r>
      <w:r w:rsidR="00D1348E" w:rsidRPr="00E10BE3">
        <w:rPr>
          <w:kern w:val="0"/>
          <w:sz w:val="28"/>
          <w:szCs w:val="28"/>
        </w:rPr>
        <w:t xml:space="preserve"> </w:t>
      </w:r>
      <w:r w:rsidRPr="00E10BE3">
        <w:rPr>
          <w:kern w:val="0"/>
          <w:sz w:val="28"/>
          <w:szCs w:val="28"/>
        </w:rPr>
        <w:t>залах).</w:t>
      </w:r>
    </w:p>
    <w:p w:rsidR="00B97C4C" w:rsidRPr="00E10BE3" w:rsidRDefault="00B97C4C" w:rsidP="0056466A">
      <w:pPr>
        <w:ind w:firstLine="709"/>
        <w:jc w:val="both"/>
        <w:rPr>
          <w:kern w:val="0"/>
          <w:sz w:val="28"/>
          <w:szCs w:val="28"/>
        </w:rPr>
      </w:pPr>
      <w:r w:rsidRPr="00E10BE3">
        <w:rPr>
          <w:kern w:val="0"/>
          <w:sz w:val="28"/>
          <w:szCs w:val="28"/>
        </w:rPr>
        <w:t>Физическое</w:t>
      </w:r>
      <w:r w:rsidR="00D1348E" w:rsidRPr="00E10BE3">
        <w:rPr>
          <w:kern w:val="0"/>
          <w:sz w:val="28"/>
          <w:szCs w:val="28"/>
        </w:rPr>
        <w:t xml:space="preserve"> </w:t>
      </w:r>
      <w:r w:rsidRPr="00E10BE3">
        <w:rPr>
          <w:kern w:val="0"/>
          <w:sz w:val="28"/>
          <w:szCs w:val="28"/>
        </w:rPr>
        <w:t>совершенствование</w:t>
      </w:r>
    </w:p>
    <w:p w:rsidR="00B97C4C" w:rsidRPr="00E10BE3" w:rsidRDefault="00B97C4C" w:rsidP="0056466A">
      <w:pPr>
        <w:ind w:firstLine="709"/>
        <w:jc w:val="both"/>
        <w:rPr>
          <w:kern w:val="0"/>
          <w:sz w:val="28"/>
          <w:szCs w:val="28"/>
        </w:rPr>
      </w:pPr>
      <w:r w:rsidRPr="00E10BE3">
        <w:rPr>
          <w:kern w:val="0"/>
          <w:sz w:val="28"/>
          <w:szCs w:val="28"/>
        </w:rPr>
        <w:t>Физкультурно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оздоровительная</w:t>
      </w:r>
      <w:r w:rsidR="00D1348E" w:rsidRPr="00E10BE3">
        <w:rPr>
          <w:kern w:val="0"/>
          <w:sz w:val="28"/>
          <w:szCs w:val="28"/>
        </w:rPr>
        <w:t xml:space="preserve"> </w:t>
      </w:r>
      <w:r w:rsidRPr="00E10BE3">
        <w:rPr>
          <w:kern w:val="0"/>
          <w:sz w:val="28"/>
          <w:szCs w:val="28"/>
        </w:rPr>
        <w:t>деятельность.</w:t>
      </w:r>
      <w:r w:rsidR="00D1348E" w:rsidRPr="00E10BE3">
        <w:rPr>
          <w:kern w:val="0"/>
          <w:sz w:val="28"/>
          <w:szCs w:val="28"/>
        </w:rPr>
        <w:t xml:space="preserve"> </w:t>
      </w:r>
      <w:r w:rsidRPr="00E10BE3">
        <w:rPr>
          <w:kern w:val="0"/>
          <w:sz w:val="28"/>
          <w:szCs w:val="28"/>
        </w:rPr>
        <w:t>Комплексы</w:t>
      </w:r>
      <w:r w:rsidR="00D1348E" w:rsidRPr="00E10BE3">
        <w:rPr>
          <w:kern w:val="0"/>
          <w:sz w:val="28"/>
          <w:szCs w:val="28"/>
        </w:rPr>
        <w:t xml:space="preserve"> </w:t>
      </w:r>
      <w:r w:rsidRPr="00E10BE3">
        <w:rPr>
          <w:kern w:val="0"/>
          <w:sz w:val="28"/>
          <w:szCs w:val="28"/>
        </w:rPr>
        <w:t>физических</w:t>
      </w:r>
      <w:r w:rsidR="00D1348E" w:rsidRPr="00E10BE3">
        <w:rPr>
          <w:kern w:val="0"/>
          <w:sz w:val="28"/>
          <w:szCs w:val="28"/>
        </w:rPr>
        <w:t xml:space="preserve"> </w:t>
      </w:r>
      <w:r w:rsidRPr="00E10BE3">
        <w:rPr>
          <w:kern w:val="0"/>
          <w:sz w:val="28"/>
          <w:szCs w:val="28"/>
        </w:rPr>
        <w:t>упражнений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утренней</w:t>
      </w:r>
      <w:r w:rsidR="00D1348E" w:rsidRPr="00E10BE3">
        <w:rPr>
          <w:kern w:val="0"/>
          <w:sz w:val="28"/>
          <w:szCs w:val="28"/>
        </w:rPr>
        <w:t xml:space="preserve"> </w:t>
      </w:r>
      <w:r w:rsidRPr="00E10BE3">
        <w:rPr>
          <w:kern w:val="0"/>
          <w:sz w:val="28"/>
          <w:szCs w:val="28"/>
        </w:rPr>
        <w:t>зарядки,</w:t>
      </w:r>
      <w:r w:rsidR="00D1348E" w:rsidRPr="00E10BE3">
        <w:rPr>
          <w:kern w:val="0"/>
          <w:sz w:val="28"/>
          <w:szCs w:val="28"/>
        </w:rPr>
        <w:t xml:space="preserve"> </w:t>
      </w:r>
      <w:r w:rsidRPr="00E10BE3">
        <w:rPr>
          <w:kern w:val="0"/>
          <w:sz w:val="28"/>
          <w:szCs w:val="28"/>
        </w:rPr>
        <w:t>физкультминуток,</w:t>
      </w:r>
      <w:r w:rsidR="00D1348E" w:rsidRPr="00E10BE3">
        <w:rPr>
          <w:kern w:val="0"/>
          <w:sz w:val="28"/>
          <w:szCs w:val="28"/>
        </w:rPr>
        <w:t xml:space="preserve"> </w:t>
      </w:r>
      <w:r w:rsidRPr="00E10BE3">
        <w:rPr>
          <w:kern w:val="0"/>
          <w:sz w:val="28"/>
          <w:szCs w:val="28"/>
        </w:rPr>
        <w:t>занятий</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профилактике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коррекции</w:t>
      </w:r>
      <w:r w:rsidR="00D1348E" w:rsidRPr="00E10BE3">
        <w:rPr>
          <w:kern w:val="0"/>
          <w:sz w:val="28"/>
          <w:szCs w:val="28"/>
        </w:rPr>
        <w:t xml:space="preserve"> </w:t>
      </w:r>
      <w:r w:rsidRPr="00E10BE3">
        <w:rPr>
          <w:kern w:val="0"/>
          <w:sz w:val="28"/>
          <w:szCs w:val="28"/>
        </w:rPr>
        <w:t>нарушений</w:t>
      </w:r>
      <w:r w:rsidR="00D1348E" w:rsidRPr="00E10BE3">
        <w:rPr>
          <w:kern w:val="0"/>
          <w:sz w:val="28"/>
          <w:szCs w:val="28"/>
        </w:rPr>
        <w:t xml:space="preserve"> </w:t>
      </w:r>
      <w:r w:rsidRPr="00E10BE3">
        <w:rPr>
          <w:kern w:val="0"/>
          <w:sz w:val="28"/>
          <w:szCs w:val="28"/>
        </w:rPr>
        <w:t>осанки.</w:t>
      </w:r>
      <w:r w:rsidR="00D1348E" w:rsidRPr="00E10BE3">
        <w:rPr>
          <w:kern w:val="0"/>
          <w:sz w:val="28"/>
          <w:szCs w:val="28"/>
        </w:rPr>
        <w:t xml:space="preserve"> </w:t>
      </w:r>
      <w:r w:rsidRPr="00E10BE3">
        <w:rPr>
          <w:kern w:val="0"/>
          <w:sz w:val="28"/>
          <w:szCs w:val="28"/>
        </w:rPr>
        <w:t>Комплексы</w:t>
      </w:r>
      <w:r w:rsidR="00D1348E" w:rsidRPr="00E10BE3">
        <w:rPr>
          <w:kern w:val="0"/>
          <w:sz w:val="28"/>
          <w:szCs w:val="28"/>
        </w:rPr>
        <w:t xml:space="preserve"> </w:t>
      </w:r>
      <w:r w:rsidRPr="00E10BE3">
        <w:rPr>
          <w:kern w:val="0"/>
          <w:sz w:val="28"/>
          <w:szCs w:val="28"/>
        </w:rPr>
        <w:t>упражнений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развитие</w:t>
      </w:r>
      <w:r w:rsidR="00D1348E" w:rsidRPr="00E10BE3">
        <w:rPr>
          <w:kern w:val="0"/>
          <w:sz w:val="28"/>
          <w:szCs w:val="28"/>
        </w:rPr>
        <w:t xml:space="preserve"> </w:t>
      </w:r>
      <w:r w:rsidRPr="00E10BE3">
        <w:rPr>
          <w:kern w:val="0"/>
          <w:sz w:val="28"/>
          <w:szCs w:val="28"/>
        </w:rPr>
        <w:t>физических</w:t>
      </w:r>
      <w:r w:rsidR="00D1348E" w:rsidRPr="00E10BE3">
        <w:rPr>
          <w:kern w:val="0"/>
          <w:sz w:val="28"/>
          <w:szCs w:val="28"/>
        </w:rPr>
        <w:t xml:space="preserve"> </w:t>
      </w:r>
      <w:r w:rsidRPr="00E10BE3">
        <w:rPr>
          <w:kern w:val="0"/>
          <w:sz w:val="28"/>
          <w:szCs w:val="28"/>
        </w:rPr>
        <w:t>качеств.</w:t>
      </w:r>
      <w:r w:rsidR="00D1348E" w:rsidRPr="00E10BE3">
        <w:rPr>
          <w:kern w:val="0"/>
          <w:sz w:val="28"/>
          <w:szCs w:val="28"/>
        </w:rPr>
        <w:t xml:space="preserve"> </w:t>
      </w:r>
      <w:r w:rsidRPr="00E10BE3">
        <w:rPr>
          <w:kern w:val="0"/>
          <w:sz w:val="28"/>
          <w:szCs w:val="28"/>
        </w:rPr>
        <w:t>Комплексы</w:t>
      </w:r>
      <w:r w:rsidR="00D1348E" w:rsidRPr="00E10BE3">
        <w:rPr>
          <w:kern w:val="0"/>
          <w:sz w:val="28"/>
          <w:szCs w:val="28"/>
        </w:rPr>
        <w:t xml:space="preserve"> </w:t>
      </w:r>
      <w:r w:rsidRPr="00E10BE3">
        <w:rPr>
          <w:kern w:val="0"/>
          <w:sz w:val="28"/>
          <w:szCs w:val="28"/>
        </w:rPr>
        <w:t>дыхательных</w:t>
      </w:r>
      <w:r w:rsidR="00D1348E" w:rsidRPr="00E10BE3">
        <w:rPr>
          <w:kern w:val="0"/>
          <w:sz w:val="28"/>
          <w:szCs w:val="28"/>
        </w:rPr>
        <w:t xml:space="preserve"> </w:t>
      </w:r>
      <w:r w:rsidRPr="00E10BE3">
        <w:rPr>
          <w:kern w:val="0"/>
          <w:sz w:val="28"/>
          <w:szCs w:val="28"/>
        </w:rPr>
        <w:t>упражнений.</w:t>
      </w:r>
      <w:r w:rsidR="00D1348E" w:rsidRPr="00E10BE3">
        <w:rPr>
          <w:kern w:val="0"/>
          <w:sz w:val="28"/>
          <w:szCs w:val="28"/>
        </w:rPr>
        <w:t xml:space="preserve"> </w:t>
      </w:r>
      <w:r w:rsidRPr="00E10BE3">
        <w:rPr>
          <w:kern w:val="0"/>
          <w:sz w:val="28"/>
          <w:szCs w:val="28"/>
        </w:rPr>
        <w:t>Гимнастика</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глаз.</w:t>
      </w:r>
    </w:p>
    <w:p w:rsidR="00B97C4C" w:rsidRPr="00E10BE3" w:rsidRDefault="00B97C4C" w:rsidP="0056466A">
      <w:pPr>
        <w:ind w:firstLine="709"/>
        <w:jc w:val="both"/>
        <w:rPr>
          <w:kern w:val="0"/>
          <w:sz w:val="28"/>
          <w:szCs w:val="28"/>
        </w:rPr>
      </w:pPr>
      <w:r w:rsidRPr="00E10BE3">
        <w:rPr>
          <w:kern w:val="0"/>
          <w:sz w:val="28"/>
          <w:szCs w:val="28"/>
        </w:rPr>
        <w:t>Спортивно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оздоровительная</w:t>
      </w:r>
      <w:r w:rsidR="00D1348E" w:rsidRPr="00E10BE3">
        <w:rPr>
          <w:kern w:val="0"/>
          <w:sz w:val="28"/>
          <w:szCs w:val="28"/>
        </w:rPr>
        <w:t xml:space="preserve"> </w:t>
      </w:r>
      <w:r w:rsidRPr="00E10BE3">
        <w:rPr>
          <w:kern w:val="0"/>
          <w:sz w:val="28"/>
          <w:szCs w:val="28"/>
        </w:rPr>
        <w:t>деятельность.</w:t>
      </w:r>
      <w:r w:rsidR="00D1348E" w:rsidRPr="00E10BE3">
        <w:rPr>
          <w:kern w:val="0"/>
          <w:sz w:val="28"/>
          <w:szCs w:val="28"/>
        </w:rPr>
        <w:t xml:space="preserve"> </w:t>
      </w:r>
      <w:r w:rsidRPr="00E10BE3">
        <w:rPr>
          <w:kern w:val="0"/>
          <w:sz w:val="28"/>
          <w:szCs w:val="28"/>
        </w:rPr>
        <w:t>Гимнастика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основами</w:t>
      </w:r>
      <w:r w:rsidR="00D1348E" w:rsidRPr="00E10BE3">
        <w:rPr>
          <w:kern w:val="0"/>
          <w:sz w:val="28"/>
          <w:szCs w:val="28"/>
        </w:rPr>
        <w:t xml:space="preserve"> </w:t>
      </w:r>
      <w:r w:rsidRPr="00E10BE3">
        <w:rPr>
          <w:kern w:val="0"/>
          <w:sz w:val="28"/>
          <w:szCs w:val="28"/>
        </w:rPr>
        <w:t>акробатики.</w:t>
      </w:r>
      <w:r w:rsidR="00D1348E" w:rsidRPr="00E10BE3">
        <w:rPr>
          <w:kern w:val="0"/>
          <w:sz w:val="28"/>
          <w:szCs w:val="28"/>
        </w:rPr>
        <w:t xml:space="preserve"> </w:t>
      </w:r>
      <w:r w:rsidRPr="00E10BE3">
        <w:rPr>
          <w:kern w:val="0"/>
          <w:sz w:val="28"/>
          <w:szCs w:val="28"/>
        </w:rPr>
        <w:t>Организующие</w:t>
      </w:r>
      <w:r w:rsidR="00D1348E" w:rsidRPr="00E10BE3">
        <w:rPr>
          <w:kern w:val="0"/>
          <w:sz w:val="28"/>
          <w:szCs w:val="28"/>
        </w:rPr>
        <w:t xml:space="preserve"> </w:t>
      </w:r>
      <w:r w:rsidRPr="00E10BE3">
        <w:rPr>
          <w:kern w:val="0"/>
          <w:sz w:val="28"/>
          <w:szCs w:val="28"/>
        </w:rPr>
        <w:t>команды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приёмы.</w:t>
      </w:r>
      <w:r w:rsidR="00D1348E" w:rsidRPr="00E10BE3">
        <w:rPr>
          <w:kern w:val="0"/>
          <w:sz w:val="28"/>
          <w:szCs w:val="28"/>
        </w:rPr>
        <w:t xml:space="preserve"> </w:t>
      </w:r>
      <w:r w:rsidRPr="00E10BE3">
        <w:rPr>
          <w:kern w:val="0"/>
          <w:sz w:val="28"/>
          <w:szCs w:val="28"/>
        </w:rPr>
        <w:t>Строевые</w:t>
      </w:r>
      <w:r w:rsidR="00D1348E" w:rsidRPr="00E10BE3">
        <w:rPr>
          <w:kern w:val="0"/>
          <w:sz w:val="28"/>
          <w:szCs w:val="28"/>
        </w:rPr>
        <w:t xml:space="preserve"> </w:t>
      </w:r>
      <w:r w:rsidRPr="00E10BE3">
        <w:rPr>
          <w:kern w:val="0"/>
          <w:sz w:val="28"/>
          <w:szCs w:val="28"/>
        </w:rPr>
        <w:t>действия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шеренге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колонне;</w:t>
      </w:r>
      <w:r w:rsidR="00D1348E" w:rsidRPr="00E10BE3">
        <w:rPr>
          <w:kern w:val="0"/>
          <w:sz w:val="28"/>
          <w:szCs w:val="28"/>
        </w:rPr>
        <w:t xml:space="preserve"> </w:t>
      </w:r>
      <w:r w:rsidRPr="00E10BE3">
        <w:rPr>
          <w:kern w:val="0"/>
          <w:sz w:val="28"/>
          <w:szCs w:val="28"/>
        </w:rPr>
        <w:t>выполнение</w:t>
      </w:r>
      <w:r w:rsidR="00D1348E" w:rsidRPr="00E10BE3">
        <w:rPr>
          <w:kern w:val="0"/>
          <w:sz w:val="28"/>
          <w:szCs w:val="28"/>
        </w:rPr>
        <w:t xml:space="preserve"> </w:t>
      </w:r>
      <w:r w:rsidRPr="00E10BE3">
        <w:rPr>
          <w:kern w:val="0"/>
          <w:sz w:val="28"/>
          <w:szCs w:val="28"/>
        </w:rPr>
        <w:t>строевых</w:t>
      </w:r>
      <w:r w:rsidR="00D1348E" w:rsidRPr="00E10BE3">
        <w:rPr>
          <w:kern w:val="0"/>
          <w:sz w:val="28"/>
          <w:szCs w:val="28"/>
        </w:rPr>
        <w:t xml:space="preserve"> </w:t>
      </w:r>
      <w:r w:rsidRPr="00E10BE3">
        <w:rPr>
          <w:kern w:val="0"/>
          <w:sz w:val="28"/>
          <w:szCs w:val="28"/>
        </w:rPr>
        <w:t>команд.</w:t>
      </w:r>
    </w:p>
    <w:p w:rsidR="00B97C4C" w:rsidRPr="00E10BE3" w:rsidRDefault="00B97C4C" w:rsidP="0056466A">
      <w:pPr>
        <w:ind w:firstLine="709"/>
        <w:jc w:val="both"/>
        <w:rPr>
          <w:kern w:val="0"/>
          <w:sz w:val="28"/>
          <w:szCs w:val="28"/>
        </w:rPr>
      </w:pPr>
      <w:r w:rsidRPr="00E10BE3">
        <w:rPr>
          <w:kern w:val="0"/>
          <w:sz w:val="28"/>
          <w:szCs w:val="28"/>
        </w:rPr>
        <w:t>Акробатические</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Упоры;</w:t>
      </w:r>
      <w:r w:rsidR="00D1348E" w:rsidRPr="00E10BE3">
        <w:rPr>
          <w:kern w:val="0"/>
          <w:sz w:val="28"/>
          <w:szCs w:val="28"/>
        </w:rPr>
        <w:t xml:space="preserve"> </w:t>
      </w:r>
      <w:r w:rsidRPr="00E10BE3">
        <w:rPr>
          <w:kern w:val="0"/>
          <w:sz w:val="28"/>
          <w:szCs w:val="28"/>
        </w:rPr>
        <w:t>седы;</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группировке;</w:t>
      </w:r>
      <w:r w:rsidR="00D1348E" w:rsidRPr="00E10BE3">
        <w:rPr>
          <w:kern w:val="0"/>
          <w:sz w:val="28"/>
          <w:szCs w:val="28"/>
        </w:rPr>
        <w:t xml:space="preserve"> </w:t>
      </w:r>
      <w:r w:rsidRPr="00E10BE3">
        <w:rPr>
          <w:kern w:val="0"/>
          <w:sz w:val="28"/>
          <w:szCs w:val="28"/>
        </w:rPr>
        <w:t>перекаты;</w:t>
      </w:r>
      <w:r w:rsidR="00D1348E" w:rsidRPr="00E10BE3">
        <w:rPr>
          <w:kern w:val="0"/>
          <w:sz w:val="28"/>
          <w:szCs w:val="28"/>
        </w:rPr>
        <w:t xml:space="preserve"> </w:t>
      </w:r>
      <w:r w:rsidRPr="00E10BE3">
        <w:rPr>
          <w:kern w:val="0"/>
          <w:sz w:val="28"/>
          <w:szCs w:val="28"/>
        </w:rPr>
        <w:t>стойка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лопатках;</w:t>
      </w:r>
      <w:r w:rsidR="00D1348E" w:rsidRPr="00E10BE3">
        <w:rPr>
          <w:kern w:val="0"/>
          <w:sz w:val="28"/>
          <w:szCs w:val="28"/>
        </w:rPr>
        <w:t xml:space="preserve"> </w:t>
      </w:r>
      <w:r w:rsidRPr="00E10BE3">
        <w:rPr>
          <w:kern w:val="0"/>
          <w:sz w:val="28"/>
          <w:szCs w:val="28"/>
        </w:rPr>
        <w:t>кувырки</w:t>
      </w:r>
      <w:r w:rsidR="00D1348E" w:rsidRPr="00E10BE3">
        <w:rPr>
          <w:kern w:val="0"/>
          <w:sz w:val="28"/>
          <w:szCs w:val="28"/>
        </w:rPr>
        <w:t xml:space="preserve"> </w:t>
      </w:r>
      <w:r w:rsidRPr="00E10BE3">
        <w:rPr>
          <w:kern w:val="0"/>
          <w:sz w:val="28"/>
          <w:szCs w:val="28"/>
        </w:rPr>
        <w:t>вперёд</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назад;</w:t>
      </w:r>
      <w:r w:rsidR="00D1348E" w:rsidRPr="00E10BE3">
        <w:rPr>
          <w:kern w:val="0"/>
          <w:sz w:val="28"/>
          <w:szCs w:val="28"/>
        </w:rPr>
        <w:t xml:space="preserve"> </w:t>
      </w:r>
      <w:r w:rsidRPr="00E10BE3">
        <w:rPr>
          <w:kern w:val="0"/>
          <w:sz w:val="28"/>
          <w:szCs w:val="28"/>
        </w:rPr>
        <w:t>гимнастический</w:t>
      </w:r>
      <w:r w:rsidR="00D1348E" w:rsidRPr="00E10BE3">
        <w:rPr>
          <w:kern w:val="0"/>
          <w:sz w:val="28"/>
          <w:szCs w:val="28"/>
        </w:rPr>
        <w:t xml:space="preserve"> </w:t>
      </w:r>
      <w:r w:rsidRPr="00E10BE3">
        <w:rPr>
          <w:kern w:val="0"/>
          <w:sz w:val="28"/>
          <w:szCs w:val="28"/>
        </w:rPr>
        <w:t>мост.</w:t>
      </w:r>
    </w:p>
    <w:p w:rsidR="00B97C4C" w:rsidRPr="00E10BE3" w:rsidRDefault="00B97C4C" w:rsidP="0056466A">
      <w:pPr>
        <w:ind w:firstLine="709"/>
        <w:jc w:val="both"/>
        <w:rPr>
          <w:kern w:val="0"/>
          <w:sz w:val="28"/>
          <w:szCs w:val="28"/>
        </w:rPr>
      </w:pPr>
      <w:r w:rsidRPr="00E10BE3">
        <w:rPr>
          <w:kern w:val="0"/>
          <w:sz w:val="28"/>
          <w:szCs w:val="28"/>
        </w:rPr>
        <w:t>Акробатические</w:t>
      </w:r>
      <w:r w:rsidR="00D1348E" w:rsidRPr="00E10BE3">
        <w:rPr>
          <w:kern w:val="0"/>
          <w:sz w:val="28"/>
          <w:szCs w:val="28"/>
        </w:rPr>
        <w:t xml:space="preserve"> </w:t>
      </w:r>
      <w:r w:rsidRPr="00E10BE3">
        <w:rPr>
          <w:kern w:val="0"/>
          <w:sz w:val="28"/>
          <w:szCs w:val="28"/>
        </w:rPr>
        <w:t>комбинации.</w:t>
      </w:r>
      <w:r w:rsidR="00D1348E" w:rsidRPr="00E10BE3">
        <w:rPr>
          <w:kern w:val="0"/>
          <w:sz w:val="28"/>
          <w:szCs w:val="28"/>
        </w:rPr>
        <w:t xml:space="preserve"> </w:t>
      </w:r>
      <w:r w:rsidRPr="00E10BE3">
        <w:rPr>
          <w:kern w:val="0"/>
          <w:sz w:val="28"/>
          <w:szCs w:val="28"/>
        </w:rPr>
        <w:t>Например:</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мост</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proofErr w:type="gramStart"/>
      <w:r w:rsidRPr="00E10BE3">
        <w:rPr>
          <w:kern w:val="0"/>
          <w:sz w:val="28"/>
          <w:szCs w:val="28"/>
        </w:rPr>
        <w:t>положения</w:t>
      </w:r>
      <w:proofErr w:type="gramEnd"/>
      <w:r w:rsidR="00D1348E" w:rsidRPr="00E10BE3">
        <w:rPr>
          <w:kern w:val="0"/>
          <w:sz w:val="28"/>
          <w:szCs w:val="28"/>
        </w:rPr>
        <w:t xml:space="preserve"> </w:t>
      </w:r>
      <w:r w:rsidRPr="00E10BE3">
        <w:rPr>
          <w:kern w:val="0"/>
          <w:sz w:val="28"/>
          <w:szCs w:val="28"/>
        </w:rPr>
        <w:t>лёжа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спине,</w:t>
      </w:r>
      <w:r w:rsidR="00D1348E" w:rsidRPr="00E10BE3">
        <w:rPr>
          <w:kern w:val="0"/>
          <w:sz w:val="28"/>
          <w:szCs w:val="28"/>
        </w:rPr>
        <w:t xml:space="preserve"> </w:t>
      </w:r>
      <w:r w:rsidRPr="00E10BE3">
        <w:rPr>
          <w:kern w:val="0"/>
          <w:sz w:val="28"/>
          <w:szCs w:val="28"/>
        </w:rPr>
        <w:t>опуститься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исходное</w:t>
      </w:r>
      <w:r w:rsidR="00D1348E" w:rsidRPr="00E10BE3">
        <w:rPr>
          <w:kern w:val="0"/>
          <w:sz w:val="28"/>
          <w:szCs w:val="28"/>
        </w:rPr>
        <w:t xml:space="preserve"> </w:t>
      </w:r>
      <w:r w:rsidRPr="00E10BE3">
        <w:rPr>
          <w:kern w:val="0"/>
          <w:sz w:val="28"/>
          <w:szCs w:val="28"/>
        </w:rPr>
        <w:t>положение,</w:t>
      </w:r>
      <w:r w:rsidR="00D1348E" w:rsidRPr="00E10BE3">
        <w:rPr>
          <w:kern w:val="0"/>
          <w:sz w:val="28"/>
          <w:szCs w:val="28"/>
        </w:rPr>
        <w:t xml:space="preserve"> </w:t>
      </w:r>
      <w:r w:rsidRPr="00E10BE3">
        <w:rPr>
          <w:kern w:val="0"/>
          <w:sz w:val="28"/>
          <w:szCs w:val="28"/>
        </w:rPr>
        <w:t>переворот</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положение</w:t>
      </w:r>
      <w:r w:rsidR="00D1348E" w:rsidRPr="00E10BE3">
        <w:rPr>
          <w:kern w:val="0"/>
          <w:sz w:val="28"/>
          <w:szCs w:val="28"/>
        </w:rPr>
        <w:t xml:space="preserve"> </w:t>
      </w:r>
      <w:r w:rsidRPr="00E10BE3">
        <w:rPr>
          <w:kern w:val="0"/>
          <w:sz w:val="28"/>
          <w:szCs w:val="28"/>
        </w:rPr>
        <w:t>лёжа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животе,</w:t>
      </w:r>
      <w:r w:rsidR="00D1348E" w:rsidRPr="00E10BE3">
        <w:rPr>
          <w:kern w:val="0"/>
          <w:sz w:val="28"/>
          <w:szCs w:val="28"/>
        </w:rPr>
        <w:t xml:space="preserve"> </w:t>
      </w:r>
      <w:r w:rsidRPr="00E10BE3">
        <w:rPr>
          <w:kern w:val="0"/>
          <w:sz w:val="28"/>
          <w:szCs w:val="28"/>
        </w:rPr>
        <w:t>прыжок</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опорой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руки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упор</w:t>
      </w:r>
      <w:r w:rsidR="00D1348E" w:rsidRPr="00E10BE3">
        <w:rPr>
          <w:kern w:val="0"/>
          <w:sz w:val="28"/>
          <w:szCs w:val="28"/>
        </w:rPr>
        <w:t xml:space="preserve"> </w:t>
      </w:r>
      <w:r w:rsidRPr="00E10BE3">
        <w:rPr>
          <w:kern w:val="0"/>
          <w:sz w:val="28"/>
          <w:szCs w:val="28"/>
        </w:rPr>
        <w:t>присев;</w:t>
      </w:r>
      <w:r w:rsidR="00D1348E" w:rsidRPr="00E10BE3">
        <w:rPr>
          <w:kern w:val="0"/>
          <w:sz w:val="28"/>
          <w:szCs w:val="28"/>
        </w:rPr>
        <w:t xml:space="preserve"> </w:t>
      </w:r>
      <w:r w:rsidRPr="00E10BE3">
        <w:rPr>
          <w:kern w:val="0"/>
          <w:sz w:val="28"/>
          <w:szCs w:val="28"/>
        </w:rPr>
        <w:t>2)</w:t>
      </w:r>
      <w:r w:rsidR="00D1348E" w:rsidRPr="00E10BE3">
        <w:rPr>
          <w:kern w:val="0"/>
          <w:sz w:val="28"/>
          <w:szCs w:val="28"/>
        </w:rPr>
        <w:t xml:space="preserve"> </w:t>
      </w:r>
      <w:r w:rsidRPr="00E10BE3">
        <w:rPr>
          <w:kern w:val="0"/>
          <w:sz w:val="28"/>
          <w:szCs w:val="28"/>
        </w:rPr>
        <w:t>кувырок</w:t>
      </w:r>
      <w:r w:rsidR="00D1348E" w:rsidRPr="00E10BE3">
        <w:rPr>
          <w:kern w:val="0"/>
          <w:sz w:val="28"/>
          <w:szCs w:val="28"/>
        </w:rPr>
        <w:t xml:space="preserve"> </w:t>
      </w:r>
      <w:r w:rsidRPr="00E10BE3">
        <w:rPr>
          <w:kern w:val="0"/>
          <w:sz w:val="28"/>
          <w:szCs w:val="28"/>
        </w:rPr>
        <w:t>вперёд</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упор</w:t>
      </w:r>
      <w:r w:rsidR="00D1348E" w:rsidRPr="00E10BE3">
        <w:rPr>
          <w:kern w:val="0"/>
          <w:sz w:val="28"/>
          <w:szCs w:val="28"/>
        </w:rPr>
        <w:t xml:space="preserve"> </w:t>
      </w:r>
      <w:r w:rsidRPr="00E10BE3">
        <w:rPr>
          <w:kern w:val="0"/>
          <w:sz w:val="28"/>
          <w:szCs w:val="28"/>
        </w:rPr>
        <w:t>присев,</w:t>
      </w:r>
      <w:r w:rsidR="00D1348E" w:rsidRPr="00E10BE3">
        <w:rPr>
          <w:kern w:val="0"/>
          <w:sz w:val="28"/>
          <w:szCs w:val="28"/>
        </w:rPr>
        <w:t xml:space="preserve"> </w:t>
      </w:r>
      <w:r w:rsidRPr="00E10BE3">
        <w:rPr>
          <w:kern w:val="0"/>
          <w:sz w:val="28"/>
          <w:szCs w:val="28"/>
        </w:rPr>
        <w:t>кувырок</w:t>
      </w:r>
      <w:r w:rsidR="00D1348E" w:rsidRPr="00E10BE3">
        <w:rPr>
          <w:kern w:val="0"/>
          <w:sz w:val="28"/>
          <w:szCs w:val="28"/>
        </w:rPr>
        <w:t xml:space="preserve"> </w:t>
      </w:r>
      <w:r w:rsidRPr="00E10BE3">
        <w:rPr>
          <w:kern w:val="0"/>
          <w:sz w:val="28"/>
          <w:szCs w:val="28"/>
        </w:rPr>
        <w:t>назад</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упор</w:t>
      </w:r>
      <w:r w:rsidR="00D1348E" w:rsidRPr="00E10BE3">
        <w:rPr>
          <w:kern w:val="0"/>
          <w:sz w:val="28"/>
          <w:szCs w:val="28"/>
        </w:rPr>
        <w:t xml:space="preserve"> </w:t>
      </w:r>
      <w:r w:rsidRPr="00E10BE3">
        <w:rPr>
          <w:kern w:val="0"/>
          <w:sz w:val="28"/>
          <w:szCs w:val="28"/>
        </w:rPr>
        <w:t>присев,</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упора</w:t>
      </w:r>
      <w:r w:rsidR="00D1348E" w:rsidRPr="00E10BE3">
        <w:rPr>
          <w:kern w:val="0"/>
          <w:sz w:val="28"/>
          <w:szCs w:val="28"/>
        </w:rPr>
        <w:t xml:space="preserve"> </w:t>
      </w:r>
      <w:r w:rsidRPr="00E10BE3">
        <w:rPr>
          <w:kern w:val="0"/>
          <w:sz w:val="28"/>
          <w:szCs w:val="28"/>
        </w:rPr>
        <w:t>присев</w:t>
      </w:r>
      <w:r w:rsidR="00D1348E" w:rsidRPr="00E10BE3">
        <w:rPr>
          <w:kern w:val="0"/>
          <w:sz w:val="28"/>
          <w:szCs w:val="28"/>
        </w:rPr>
        <w:t xml:space="preserve"> </w:t>
      </w:r>
      <w:r w:rsidRPr="00E10BE3">
        <w:rPr>
          <w:kern w:val="0"/>
          <w:sz w:val="28"/>
          <w:szCs w:val="28"/>
        </w:rPr>
        <w:t>кувырок</w:t>
      </w:r>
      <w:r w:rsidR="00D1348E" w:rsidRPr="00E10BE3">
        <w:rPr>
          <w:kern w:val="0"/>
          <w:sz w:val="28"/>
          <w:szCs w:val="28"/>
        </w:rPr>
        <w:t xml:space="preserve"> </w:t>
      </w:r>
      <w:r w:rsidRPr="00E10BE3">
        <w:rPr>
          <w:kern w:val="0"/>
          <w:sz w:val="28"/>
          <w:szCs w:val="28"/>
        </w:rPr>
        <w:t>назад</w:t>
      </w:r>
      <w:r w:rsidR="00D1348E" w:rsidRPr="00E10BE3">
        <w:rPr>
          <w:kern w:val="0"/>
          <w:sz w:val="28"/>
          <w:szCs w:val="28"/>
        </w:rPr>
        <w:t xml:space="preserve"> </w:t>
      </w:r>
      <w:r w:rsidRPr="00E10BE3">
        <w:rPr>
          <w:kern w:val="0"/>
          <w:sz w:val="28"/>
          <w:szCs w:val="28"/>
        </w:rPr>
        <w:t>до</w:t>
      </w:r>
      <w:r w:rsidR="00D1348E" w:rsidRPr="00E10BE3">
        <w:rPr>
          <w:kern w:val="0"/>
          <w:sz w:val="28"/>
          <w:szCs w:val="28"/>
        </w:rPr>
        <w:t xml:space="preserve"> </w:t>
      </w:r>
      <w:r w:rsidRPr="00E10BE3">
        <w:rPr>
          <w:kern w:val="0"/>
          <w:sz w:val="28"/>
          <w:szCs w:val="28"/>
        </w:rPr>
        <w:t>упора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коленях</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опорой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руки,</w:t>
      </w:r>
      <w:r w:rsidR="00D1348E" w:rsidRPr="00E10BE3">
        <w:rPr>
          <w:kern w:val="0"/>
          <w:sz w:val="28"/>
          <w:szCs w:val="28"/>
        </w:rPr>
        <w:t xml:space="preserve"> </w:t>
      </w:r>
      <w:r w:rsidRPr="00E10BE3">
        <w:rPr>
          <w:kern w:val="0"/>
          <w:sz w:val="28"/>
          <w:szCs w:val="28"/>
        </w:rPr>
        <w:t>прыжком</w:t>
      </w:r>
      <w:r w:rsidR="00D1348E" w:rsidRPr="00E10BE3">
        <w:rPr>
          <w:kern w:val="0"/>
          <w:sz w:val="28"/>
          <w:szCs w:val="28"/>
        </w:rPr>
        <w:t xml:space="preserve"> </w:t>
      </w:r>
      <w:r w:rsidRPr="00E10BE3">
        <w:rPr>
          <w:kern w:val="0"/>
          <w:sz w:val="28"/>
          <w:szCs w:val="28"/>
        </w:rPr>
        <w:t>переход</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упор</w:t>
      </w:r>
      <w:r w:rsidR="00D1348E" w:rsidRPr="00E10BE3">
        <w:rPr>
          <w:kern w:val="0"/>
          <w:sz w:val="28"/>
          <w:szCs w:val="28"/>
        </w:rPr>
        <w:t xml:space="preserve"> </w:t>
      </w:r>
      <w:r w:rsidRPr="00E10BE3">
        <w:rPr>
          <w:kern w:val="0"/>
          <w:sz w:val="28"/>
          <w:szCs w:val="28"/>
        </w:rPr>
        <w:t>присев,</w:t>
      </w:r>
      <w:r w:rsidR="00D1348E" w:rsidRPr="00E10BE3">
        <w:rPr>
          <w:kern w:val="0"/>
          <w:sz w:val="28"/>
          <w:szCs w:val="28"/>
        </w:rPr>
        <w:t xml:space="preserve"> </w:t>
      </w:r>
      <w:r w:rsidRPr="00E10BE3">
        <w:rPr>
          <w:kern w:val="0"/>
          <w:sz w:val="28"/>
          <w:szCs w:val="28"/>
        </w:rPr>
        <w:t>кувырок</w:t>
      </w:r>
      <w:r w:rsidR="00D1348E" w:rsidRPr="00E10BE3">
        <w:rPr>
          <w:kern w:val="0"/>
          <w:sz w:val="28"/>
          <w:szCs w:val="28"/>
        </w:rPr>
        <w:t xml:space="preserve"> </w:t>
      </w:r>
      <w:r w:rsidRPr="00E10BE3">
        <w:rPr>
          <w:kern w:val="0"/>
          <w:sz w:val="28"/>
          <w:szCs w:val="28"/>
        </w:rPr>
        <w:t>вперёд.</w:t>
      </w:r>
    </w:p>
    <w:p w:rsidR="00B97C4C" w:rsidRPr="00E10BE3" w:rsidRDefault="00B97C4C" w:rsidP="0056466A">
      <w:pPr>
        <w:ind w:firstLine="709"/>
        <w:jc w:val="both"/>
        <w:rPr>
          <w:kern w:val="0"/>
          <w:sz w:val="28"/>
          <w:szCs w:val="28"/>
        </w:rPr>
      </w:pPr>
      <w:r w:rsidRPr="00E10BE3">
        <w:rPr>
          <w:kern w:val="0"/>
          <w:sz w:val="28"/>
          <w:szCs w:val="28"/>
        </w:rPr>
        <w:t>Упражнения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низкой</w:t>
      </w:r>
      <w:r w:rsidR="00D1348E" w:rsidRPr="00E10BE3">
        <w:rPr>
          <w:kern w:val="0"/>
          <w:sz w:val="28"/>
          <w:szCs w:val="28"/>
        </w:rPr>
        <w:t xml:space="preserve"> </w:t>
      </w:r>
      <w:r w:rsidRPr="00E10BE3">
        <w:rPr>
          <w:kern w:val="0"/>
          <w:sz w:val="28"/>
          <w:szCs w:val="28"/>
        </w:rPr>
        <w:t>гимнастической</w:t>
      </w:r>
      <w:r w:rsidR="00D1348E" w:rsidRPr="00E10BE3">
        <w:rPr>
          <w:kern w:val="0"/>
          <w:sz w:val="28"/>
          <w:szCs w:val="28"/>
        </w:rPr>
        <w:t xml:space="preserve"> </w:t>
      </w:r>
      <w:r w:rsidRPr="00E10BE3">
        <w:rPr>
          <w:kern w:val="0"/>
          <w:sz w:val="28"/>
          <w:szCs w:val="28"/>
        </w:rPr>
        <w:t>перекладине:</w:t>
      </w:r>
      <w:r w:rsidR="00D1348E" w:rsidRPr="00E10BE3">
        <w:rPr>
          <w:kern w:val="0"/>
          <w:sz w:val="28"/>
          <w:szCs w:val="28"/>
        </w:rPr>
        <w:t xml:space="preserve"> </w:t>
      </w:r>
      <w:r w:rsidRPr="00E10BE3">
        <w:rPr>
          <w:kern w:val="0"/>
          <w:sz w:val="28"/>
          <w:szCs w:val="28"/>
        </w:rPr>
        <w:t>висы,</w:t>
      </w:r>
      <w:r w:rsidR="00D1348E" w:rsidRPr="00E10BE3">
        <w:rPr>
          <w:kern w:val="0"/>
          <w:sz w:val="28"/>
          <w:szCs w:val="28"/>
        </w:rPr>
        <w:t xml:space="preserve"> </w:t>
      </w:r>
      <w:proofErr w:type="spellStart"/>
      <w:r w:rsidRPr="00E10BE3">
        <w:rPr>
          <w:kern w:val="0"/>
          <w:sz w:val="28"/>
          <w:szCs w:val="28"/>
        </w:rPr>
        <w:t>перемахи</w:t>
      </w:r>
      <w:proofErr w:type="spellEnd"/>
      <w:r w:rsidRPr="00E10BE3">
        <w:rPr>
          <w:kern w:val="0"/>
          <w:sz w:val="28"/>
          <w:szCs w:val="28"/>
        </w:rPr>
        <w:t>.</w:t>
      </w:r>
    </w:p>
    <w:p w:rsidR="00B97C4C" w:rsidRPr="00E10BE3" w:rsidRDefault="00B97C4C" w:rsidP="0056466A">
      <w:pPr>
        <w:ind w:firstLine="709"/>
        <w:jc w:val="both"/>
        <w:rPr>
          <w:kern w:val="0"/>
          <w:sz w:val="28"/>
          <w:szCs w:val="28"/>
        </w:rPr>
      </w:pPr>
      <w:r w:rsidRPr="00E10BE3">
        <w:rPr>
          <w:kern w:val="0"/>
          <w:sz w:val="28"/>
          <w:szCs w:val="28"/>
        </w:rPr>
        <w:t>Гимнастическая</w:t>
      </w:r>
      <w:r w:rsidR="00D1348E" w:rsidRPr="00E10BE3">
        <w:rPr>
          <w:kern w:val="0"/>
          <w:sz w:val="28"/>
          <w:szCs w:val="28"/>
        </w:rPr>
        <w:t xml:space="preserve"> </w:t>
      </w:r>
      <w:r w:rsidRPr="00E10BE3">
        <w:rPr>
          <w:kern w:val="0"/>
          <w:sz w:val="28"/>
          <w:szCs w:val="28"/>
        </w:rPr>
        <w:t>комбинация.</w:t>
      </w:r>
      <w:r w:rsidR="00D1348E" w:rsidRPr="00E10BE3">
        <w:rPr>
          <w:kern w:val="0"/>
          <w:sz w:val="28"/>
          <w:szCs w:val="28"/>
        </w:rPr>
        <w:t xml:space="preserve"> </w:t>
      </w:r>
      <w:r w:rsidRPr="00E10BE3">
        <w:rPr>
          <w:kern w:val="0"/>
          <w:sz w:val="28"/>
          <w:szCs w:val="28"/>
        </w:rPr>
        <w:t>Например,</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виса</w:t>
      </w:r>
      <w:r w:rsidR="00D1348E" w:rsidRPr="00E10BE3">
        <w:rPr>
          <w:kern w:val="0"/>
          <w:sz w:val="28"/>
          <w:szCs w:val="28"/>
        </w:rPr>
        <w:t xml:space="preserve"> </w:t>
      </w:r>
      <w:r w:rsidRPr="00E10BE3">
        <w:rPr>
          <w:kern w:val="0"/>
          <w:sz w:val="28"/>
          <w:szCs w:val="28"/>
        </w:rPr>
        <w:t>стоя</w:t>
      </w:r>
      <w:r w:rsidR="00D1348E" w:rsidRPr="00E10BE3">
        <w:rPr>
          <w:kern w:val="0"/>
          <w:sz w:val="28"/>
          <w:szCs w:val="28"/>
        </w:rPr>
        <w:t xml:space="preserve"> </w:t>
      </w:r>
      <w:r w:rsidRPr="00E10BE3">
        <w:rPr>
          <w:kern w:val="0"/>
          <w:sz w:val="28"/>
          <w:szCs w:val="28"/>
        </w:rPr>
        <w:t>присев</w:t>
      </w:r>
      <w:r w:rsidR="00D1348E" w:rsidRPr="00E10BE3">
        <w:rPr>
          <w:kern w:val="0"/>
          <w:sz w:val="28"/>
          <w:szCs w:val="28"/>
        </w:rPr>
        <w:t xml:space="preserve"> </w:t>
      </w:r>
      <w:r w:rsidRPr="00E10BE3">
        <w:rPr>
          <w:kern w:val="0"/>
          <w:sz w:val="28"/>
          <w:szCs w:val="28"/>
        </w:rPr>
        <w:t>толчком</w:t>
      </w:r>
      <w:r w:rsidR="00D1348E" w:rsidRPr="00E10BE3">
        <w:rPr>
          <w:kern w:val="0"/>
          <w:sz w:val="28"/>
          <w:szCs w:val="28"/>
        </w:rPr>
        <w:t xml:space="preserve"> </w:t>
      </w:r>
      <w:r w:rsidRPr="00E10BE3">
        <w:rPr>
          <w:kern w:val="0"/>
          <w:sz w:val="28"/>
          <w:szCs w:val="28"/>
        </w:rPr>
        <w:t>двумя</w:t>
      </w:r>
      <w:r w:rsidR="00D1348E" w:rsidRPr="00E10BE3">
        <w:rPr>
          <w:kern w:val="0"/>
          <w:sz w:val="28"/>
          <w:szCs w:val="28"/>
        </w:rPr>
        <w:t xml:space="preserve"> </w:t>
      </w:r>
      <w:r w:rsidRPr="00E10BE3">
        <w:rPr>
          <w:kern w:val="0"/>
          <w:sz w:val="28"/>
          <w:szCs w:val="28"/>
        </w:rPr>
        <w:t>ногами</w:t>
      </w:r>
      <w:r w:rsidR="00D1348E" w:rsidRPr="00E10BE3">
        <w:rPr>
          <w:kern w:val="0"/>
          <w:sz w:val="28"/>
          <w:szCs w:val="28"/>
        </w:rPr>
        <w:t xml:space="preserve"> </w:t>
      </w:r>
      <w:proofErr w:type="spellStart"/>
      <w:r w:rsidRPr="00E10BE3">
        <w:rPr>
          <w:kern w:val="0"/>
          <w:sz w:val="28"/>
          <w:szCs w:val="28"/>
        </w:rPr>
        <w:t>перемах</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согнув</w:t>
      </w:r>
      <w:r w:rsidR="00D1348E" w:rsidRPr="00E10BE3">
        <w:rPr>
          <w:kern w:val="0"/>
          <w:sz w:val="28"/>
          <w:szCs w:val="28"/>
        </w:rPr>
        <w:t xml:space="preserve"> </w:t>
      </w:r>
      <w:r w:rsidRPr="00E10BE3">
        <w:rPr>
          <w:kern w:val="0"/>
          <w:sz w:val="28"/>
          <w:szCs w:val="28"/>
        </w:rPr>
        <w:t>ноги,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вис</w:t>
      </w:r>
      <w:r w:rsidR="00D1348E" w:rsidRPr="00E10BE3">
        <w:rPr>
          <w:kern w:val="0"/>
          <w:sz w:val="28"/>
          <w:szCs w:val="28"/>
        </w:rPr>
        <w:t xml:space="preserve"> </w:t>
      </w:r>
      <w:r w:rsidRPr="00E10BE3">
        <w:rPr>
          <w:kern w:val="0"/>
          <w:sz w:val="28"/>
          <w:szCs w:val="28"/>
        </w:rPr>
        <w:t>сзади</w:t>
      </w:r>
      <w:r w:rsidR="00D1348E" w:rsidRPr="00E10BE3">
        <w:rPr>
          <w:kern w:val="0"/>
          <w:sz w:val="28"/>
          <w:szCs w:val="28"/>
        </w:rPr>
        <w:t xml:space="preserve"> </w:t>
      </w:r>
      <w:r w:rsidRPr="00E10BE3">
        <w:rPr>
          <w:kern w:val="0"/>
          <w:sz w:val="28"/>
          <w:szCs w:val="28"/>
        </w:rPr>
        <w:t>согнувшись,</w:t>
      </w:r>
      <w:r w:rsidR="00D1348E" w:rsidRPr="00E10BE3">
        <w:rPr>
          <w:kern w:val="0"/>
          <w:sz w:val="28"/>
          <w:szCs w:val="28"/>
        </w:rPr>
        <w:t xml:space="preserve"> </w:t>
      </w:r>
      <w:r w:rsidRPr="00E10BE3">
        <w:rPr>
          <w:kern w:val="0"/>
          <w:sz w:val="28"/>
          <w:szCs w:val="28"/>
        </w:rPr>
        <w:t>опускание</w:t>
      </w:r>
      <w:r w:rsidR="00D1348E" w:rsidRPr="00E10BE3">
        <w:rPr>
          <w:kern w:val="0"/>
          <w:sz w:val="28"/>
          <w:szCs w:val="28"/>
        </w:rPr>
        <w:t xml:space="preserve"> </w:t>
      </w:r>
      <w:r w:rsidRPr="00E10BE3">
        <w:rPr>
          <w:kern w:val="0"/>
          <w:sz w:val="28"/>
          <w:szCs w:val="28"/>
        </w:rPr>
        <w:t>назад</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proofErr w:type="gramStart"/>
      <w:r w:rsidRPr="00E10BE3">
        <w:rPr>
          <w:kern w:val="0"/>
          <w:sz w:val="28"/>
          <w:szCs w:val="28"/>
        </w:rPr>
        <w:t>вис</w:t>
      </w:r>
      <w:proofErr w:type="gramEnd"/>
      <w:r w:rsidR="00D1348E" w:rsidRPr="00E10BE3">
        <w:rPr>
          <w:kern w:val="0"/>
          <w:sz w:val="28"/>
          <w:szCs w:val="28"/>
        </w:rPr>
        <w:t xml:space="preserve"> </w:t>
      </w:r>
      <w:r w:rsidRPr="00E10BE3">
        <w:rPr>
          <w:kern w:val="0"/>
          <w:sz w:val="28"/>
          <w:szCs w:val="28"/>
        </w:rPr>
        <w:t>стоя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обратное</w:t>
      </w:r>
      <w:r w:rsidR="00D1348E" w:rsidRPr="00E10BE3">
        <w:rPr>
          <w:kern w:val="0"/>
          <w:sz w:val="28"/>
          <w:szCs w:val="28"/>
        </w:rPr>
        <w:t xml:space="preserve"> </w:t>
      </w:r>
      <w:r w:rsidRPr="00E10BE3">
        <w:rPr>
          <w:kern w:val="0"/>
          <w:sz w:val="28"/>
          <w:szCs w:val="28"/>
        </w:rPr>
        <w:t>движение</w:t>
      </w:r>
      <w:r w:rsidR="00D1348E" w:rsidRPr="00E10BE3">
        <w:rPr>
          <w:kern w:val="0"/>
          <w:sz w:val="28"/>
          <w:szCs w:val="28"/>
        </w:rPr>
        <w:t xml:space="preserve"> </w:t>
      </w:r>
      <w:r w:rsidRPr="00E10BE3">
        <w:rPr>
          <w:kern w:val="0"/>
          <w:sz w:val="28"/>
          <w:szCs w:val="28"/>
        </w:rPr>
        <w:t>через</w:t>
      </w:r>
      <w:r w:rsidR="00D1348E" w:rsidRPr="00E10BE3">
        <w:rPr>
          <w:kern w:val="0"/>
          <w:sz w:val="28"/>
          <w:szCs w:val="28"/>
        </w:rPr>
        <w:t xml:space="preserve"> </w:t>
      </w:r>
      <w:r w:rsidRPr="00E10BE3">
        <w:rPr>
          <w:kern w:val="0"/>
          <w:sz w:val="28"/>
          <w:szCs w:val="28"/>
        </w:rPr>
        <w:t>вис</w:t>
      </w:r>
      <w:r w:rsidR="00D1348E" w:rsidRPr="00E10BE3">
        <w:rPr>
          <w:kern w:val="0"/>
          <w:sz w:val="28"/>
          <w:szCs w:val="28"/>
        </w:rPr>
        <w:t xml:space="preserve"> </w:t>
      </w:r>
      <w:r w:rsidRPr="00E10BE3">
        <w:rPr>
          <w:kern w:val="0"/>
          <w:sz w:val="28"/>
          <w:szCs w:val="28"/>
        </w:rPr>
        <w:t>сзади</w:t>
      </w:r>
      <w:r w:rsidR="00D1348E" w:rsidRPr="00E10BE3">
        <w:rPr>
          <w:kern w:val="0"/>
          <w:sz w:val="28"/>
          <w:szCs w:val="28"/>
        </w:rPr>
        <w:t xml:space="preserve"> </w:t>
      </w:r>
      <w:r w:rsidRPr="00E10BE3">
        <w:rPr>
          <w:kern w:val="0"/>
          <w:sz w:val="28"/>
          <w:szCs w:val="28"/>
        </w:rPr>
        <w:t>согнувшись</w:t>
      </w:r>
      <w:r w:rsidR="00D1348E" w:rsidRPr="00E10BE3">
        <w:rPr>
          <w:kern w:val="0"/>
          <w:sz w:val="28"/>
          <w:szCs w:val="28"/>
        </w:rPr>
        <w:t xml:space="preserve"> </w:t>
      </w:r>
      <w:r w:rsidRPr="00E10BE3">
        <w:rPr>
          <w:kern w:val="0"/>
          <w:sz w:val="28"/>
          <w:szCs w:val="28"/>
        </w:rPr>
        <w:t>со</w:t>
      </w:r>
      <w:r w:rsidR="00D1348E" w:rsidRPr="00E10BE3">
        <w:rPr>
          <w:kern w:val="0"/>
          <w:sz w:val="28"/>
          <w:szCs w:val="28"/>
        </w:rPr>
        <w:t xml:space="preserve"> </w:t>
      </w:r>
      <w:r w:rsidRPr="00E10BE3">
        <w:rPr>
          <w:kern w:val="0"/>
          <w:sz w:val="28"/>
          <w:szCs w:val="28"/>
        </w:rPr>
        <w:t>сходом</w:t>
      </w:r>
      <w:r w:rsidR="00D1348E" w:rsidRPr="00E10BE3">
        <w:rPr>
          <w:kern w:val="0"/>
          <w:sz w:val="28"/>
          <w:szCs w:val="28"/>
        </w:rPr>
        <w:t xml:space="preserve"> </w:t>
      </w:r>
      <w:r w:rsidRPr="00E10BE3">
        <w:rPr>
          <w:kern w:val="0"/>
          <w:sz w:val="28"/>
          <w:szCs w:val="28"/>
        </w:rPr>
        <w:t>вперёд</w:t>
      </w:r>
      <w:r w:rsidR="00D1348E" w:rsidRPr="00E10BE3">
        <w:rPr>
          <w:kern w:val="0"/>
          <w:sz w:val="28"/>
          <w:szCs w:val="28"/>
        </w:rPr>
        <w:t xml:space="preserve"> </w:t>
      </w:r>
      <w:r w:rsidRPr="00E10BE3">
        <w:rPr>
          <w:kern w:val="0"/>
          <w:sz w:val="28"/>
          <w:szCs w:val="28"/>
        </w:rPr>
        <w:t>ноги.</w:t>
      </w:r>
      <w:r w:rsidR="00D1348E" w:rsidRPr="00E10BE3">
        <w:rPr>
          <w:kern w:val="0"/>
          <w:sz w:val="28"/>
          <w:szCs w:val="28"/>
        </w:rPr>
        <w:t xml:space="preserve"> </w:t>
      </w:r>
      <w:r w:rsidRPr="00E10BE3">
        <w:rPr>
          <w:kern w:val="0"/>
          <w:sz w:val="28"/>
          <w:szCs w:val="28"/>
        </w:rPr>
        <w:t>Опорный</w:t>
      </w:r>
      <w:r w:rsidR="00D1348E" w:rsidRPr="00E10BE3">
        <w:rPr>
          <w:kern w:val="0"/>
          <w:sz w:val="28"/>
          <w:szCs w:val="28"/>
        </w:rPr>
        <w:t xml:space="preserve"> </w:t>
      </w:r>
      <w:r w:rsidRPr="00E10BE3">
        <w:rPr>
          <w:kern w:val="0"/>
          <w:sz w:val="28"/>
          <w:szCs w:val="28"/>
        </w:rPr>
        <w:t>прыжок</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разбега</w:t>
      </w:r>
      <w:r w:rsidR="00D1348E" w:rsidRPr="00E10BE3">
        <w:rPr>
          <w:kern w:val="0"/>
          <w:sz w:val="28"/>
          <w:szCs w:val="28"/>
        </w:rPr>
        <w:t xml:space="preserve"> </w:t>
      </w:r>
      <w:r w:rsidRPr="00E10BE3">
        <w:rPr>
          <w:kern w:val="0"/>
          <w:sz w:val="28"/>
          <w:szCs w:val="28"/>
        </w:rPr>
        <w:t>через</w:t>
      </w:r>
      <w:r w:rsidR="00D1348E" w:rsidRPr="00E10BE3">
        <w:rPr>
          <w:kern w:val="0"/>
          <w:sz w:val="28"/>
          <w:szCs w:val="28"/>
        </w:rPr>
        <w:t xml:space="preserve"> </w:t>
      </w:r>
      <w:r w:rsidRPr="00E10BE3">
        <w:rPr>
          <w:kern w:val="0"/>
          <w:sz w:val="28"/>
          <w:szCs w:val="28"/>
        </w:rPr>
        <w:t>гимнастического</w:t>
      </w:r>
      <w:r w:rsidR="00D1348E" w:rsidRPr="00E10BE3">
        <w:rPr>
          <w:kern w:val="0"/>
          <w:sz w:val="28"/>
          <w:szCs w:val="28"/>
        </w:rPr>
        <w:t xml:space="preserve"> </w:t>
      </w:r>
      <w:r w:rsidRPr="00E10BE3">
        <w:rPr>
          <w:kern w:val="0"/>
          <w:sz w:val="28"/>
          <w:szCs w:val="28"/>
        </w:rPr>
        <w:t>козла.</w:t>
      </w:r>
      <w:r w:rsidR="00D1348E" w:rsidRPr="00E10BE3">
        <w:rPr>
          <w:kern w:val="0"/>
          <w:sz w:val="28"/>
          <w:szCs w:val="28"/>
        </w:rPr>
        <w:t xml:space="preserve"> </w:t>
      </w:r>
      <w:r w:rsidRPr="00E10BE3">
        <w:rPr>
          <w:kern w:val="0"/>
          <w:sz w:val="28"/>
          <w:szCs w:val="28"/>
        </w:rPr>
        <w:t>Гимнастические</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прикладного</w:t>
      </w:r>
      <w:r w:rsidR="00D1348E" w:rsidRPr="00E10BE3">
        <w:rPr>
          <w:kern w:val="0"/>
          <w:sz w:val="28"/>
          <w:szCs w:val="28"/>
        </w:rPr>
        <w:t xml:space="preserve"> </w:t>
      </w:r>
      <w:r w:rsidRPr="00E10BE3">
        <w:rPr>
          <w:kern w:val="0"/>
          <w:sz w:val="28"/>
          <w:szCs w:val="28"/>
        </w:rPr>
        <w:t>характера.</w:t>
      </w:r>
      <w:r w:rsidR="00D1348E" w:rsidRPr="00E10BE3">
        <w:rPr>
          <w:kern w:val="0"/>
          <w:sz w:val="28"/>
          <w:szCs w:val="28"/>
        </w:rPr>
        <w:t xml:space="preserve"> </w:t>
      </w:r>
      <w:r w:rsidRPr="00E10BE3">
        <w:rPr>
          <w:kern w:val="0"/>
          <w:sz w:val="28"/>
          <w:szCs w:val="28"/>
        </w:rPr>
        <w:t>Прыжки</w:t>
      </w:r>
      <w:r w:rsidR="00D1348E" w:rsidRPr="00E10BE3">
        <w:rPr>
          <w:kern w:val="0"/>
          <w:sz w:val="28"/>
          <w:szCs w:val="28"/>
        </w:rPr>
        <w:t xml:space="preserve"> </w:t>
      </w:r>
      <w:r w:rsidRPr="00E10BE3">
        <w:rPr>
          <w:kern w:val="0"/>
          <w:sz w:val="28"/>
          <w:szCs w:val="28"/>
        </w:rPr>
        <w:t>со</w:t>
      </w:r>
      <w:r w:rsidR="00D1348E" w:rsidRPr="00E10BE3">
        <w:rPr>
          <w:kern w:val="0"/>
          <w:sz w:val="28"/>
          <w:szCs w:val="28"/>
        </w:rPr>
        <w:t xml:space="preserve"> </w:t>
      </w:r>
      <w:r w:rsidRPr="00E10BE3">
        <w:rPr>
          <w:kern w:val="0"/>
          <w:sz w:val="28"/>
          <w:szCs w:val="28"/>
        </w:rPr>
        <w:t>скакалкой.</w:t>
      </w:r>
      <w:r w:rsidR="00D1348E" w:rsidRPr="00E10BE3">
        <w:rPr>
          <w:kern w:val="0"/>
          <w:sz w:val="28"/>
          <w:szCs w:val="28"/>
        </w:rPr>
        <w:t xml:space="preserve"> </w:t>
      </w:r>
      <w:r w:rsidRPr="00E10BE3">
        <w:rPr>
          <w:kern w:val="0"/>
          <w:sz w:val="28"/>
          <w:szCs w:val="28"/>
        </w:rPr>
        <w:t>Передвижение</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гимнастической</w:t>
      </w:r>
      <w:r w:rsidR="00D1348E" w:rsidRPr="00E10BE3">
        <w:rPr>
          <w:kern w:val="0"/>
          <w:sz w:val="28"/>
          <w:szCs w:val="28"/>
        </w:rPr>
        <w:t xml:space="preserve"> </w:t>
      </w:r>
      <w:r w:rsidRPr="00E10BE3">
        <w:rPr>
          <w:kern w:val="0"/>
          <w:sz w:val="28"/>
          <w:szCs w:val="28"/>
        </w:rPr>
        <w:t>стенке.</w:t>
      </w:r>
      <w:r w:rsidR="00D1348E" w:rsidRPr="00E10BE3">
        <w:rPr>
          <w:kern w:val="0"/>
          <w:sz w:val="28"/>
          <w:szCs w:val="28"/>
        </w:rPr>
        <w:t xml:space="preserve"> </w:t>
      </w:r>
      <w:r w:rsidRPr="00E10BE3">
        <w:rPr>
          <w:kern w:val="0"/>
          <w:sz w:val="28"/>
          <w:szCs w:val="28"/>
        </w:rPr>
        <w:t>Преодоление</w:t>
      </w:r>
      <w:r w:rsidR="00D1348E" w:rsidRPr="00E10BE3">
        <w:rPr>
          <w:kern w:val="0"/>
          <w:sz w:val="28"/>
          <w:szCs w:val="28"/>
        </w:rPr>
        <w:t xml:space="preserve"> </w:t>
      </w:r>
      <w:r w:rsidRPr="00E10BE3">
        <w:rPr>
          <w:kern w:val="0"/>
          <w:sz w:val="28"/>
          <w:szCs w:val="28"/>
        </w:rPr>
        <w:t>полосы</w:t>
      </w:r>
      <w:r w:rsidR="00D1348E" w:rsidRPr="00E10BE3">
        <w:rPr>
          <w:kern w:val="0"/>
          <w:sz w:val="28"/>
          <w:szCs w:val="28"/>
        </w:rPr>
        <w:t xml:space="preserve"> </w:t>
      </w:r>
      <w:r w:rsidRPr="00E10BE3">
        <w:rPr>
          <w:kern w:val="0"/>
          <w:sz w:val="28"/>
          <w:szCs w:val="28"/>
        </w:rPr>
        <w:t>препятствий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элементами</w:t>
      </w:r>
      <w:r w:rsidR="00D1348E" w:rsidRPr="00E10BE3">
        <w:rPr>
          <w:kern w:val="0"/>
          <w:sz w:val="28"/>
          <w:szCs w:val="28"/>
        </w:rPr>
        <w:t xml:space="preserve"> </w:t>
      </w:r>
      <w:r w:rsidRPr="00E10BE3">
        <w:rPr>
          <w:kern w:val="0"/>
          <w:sz w:val="28"/>
          <w:szCs w:val="28"/>
        </w:rPr>
        <w:t>лазанья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proofErr w:type="spellStart"/>
      <w:r w:rsidRPr="00E10BE3">
        <w:rPr>
          <w:kern w:val="0"/>
          <w:sz w:val="28"/>
          <w:szCs w:val="28"/>
        </w:rPr>
        <w:t>перелезания</w:t>
      </w:r>
      <w:proofErr w:type="spellEnd"/>
      <w:r w:rsidRPr="00E10BE3">
        <w:rPr>
          <w:kern w:val="0"/>
          <w:sz w:val="28"/>
          <w:szCs w:val="28"/>
        </w:rPr>
        <w:t>,</w:t>
      </w:r>
      <w:r w:rsidR="00D1348E" w:rsidRPr="00E10BE3">
        <w:rPr>
          <w:kern w:val="0"/>
          <w:sz w:val="28"/>
          <w:szCs w:val="28"/>
        </w:rPr>
        <w:t xml:space="preserve"> </w:t>
      </w:r>
      <w:proofErr w:type="spellStart"/>
      <w:r w:rsidRPr="00E10BE3">
        <w:rPr>
          <w:kern w:val="0"/>
          <w:sz w:val="28"/>
          <w:szCs w:val="28"/>
        </w:rPr>
        <w:t>переползания</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передвижение</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наклонной</w:t>
      </w:r>
      <w:r w:rsidR="00D1348E" w:rsidRPr="00E10BE3">
        <w:rPr>
          <w:kern w:val="0"/>
          <w:sz w:val="28"/>
          <w:szCs w:val="28"/>
        </w:rPr>
        <w:t xml:space="preserve"> </w:t>
      </w:r>
      <w:r w:rsidRPr="00E10BE3">
        <w:rPr>
          <w:kern w:val="0"/>
          <w:sz w:val="28"/>
          <w:szCs w:val="28"/>
        </w:rPr>
        <w:t>гимнастической</w:t>
      </w:r>
      <w:r w:rsidR="00D1348E" w:rsidRPr="00E10BE3">
        <w:rPr>
          <w:kern w:val="0"/>
          <w:sz w:val="28"/>
          <w:szCs w:val="28"/>
        </w:rPr>
        <w:t xml:space="preserve"> </w:t>
      </w:r>
      <w:r w:rsidRPr="00E10BE3">
        <w:rPr>
          <w:kern w:val="0"/>
          <w:sz w:val="28"/>
          <w:szCs w:val="28"/>
        </w:rPr>
        <w:t>скамейке.</w:t>
      </w:r>
    </w:p>
    <w:p w:rsidR="00B97C4C" w:rsidRPr="00E10BE3" w:rsidRDefault="00B97C4C" w:rsidP="0056466A">
      <w:pPr>
        <w:ind w:firstLine="709"/>
        <w:jc w:val="both"/>
        <w:rPr>
          <w:kern w:val="0"/>
          <w:sz w:val="28"/>
          <w:szCs w:val="28"/>
        </w:rPr>
      </w:pPr>
      <w:r w:rsidRPr="00E10BE3">
        <w:rPr>
          <w:kern w:val="0"/>
          <w:sz w:val="28"/>
          <w:szCs w:val="28"/>
        </w:rPr>
        <w:t>Лёгкая</w:t>
      </w:r>
      <w:r w:rsidR="00D1348E" w:rsidRPr="00E10BE3">
        <w:rPr>
          <w:kern w:val="0"/>
          <w:sz w:val="28"/>
          <w:szCs w:val="28"/>
        </w:rPr>
        <w:t xml:space="preserve"> </w:t>
      </w:r>
      <w:r w:rsidRPr="00E10BE3">
        <w:rPr>
          <w:kern w:val="0"/>
          <w:sz w:val="28"/>
          <w:szCs w:val="28"/>
        </w:rPr>
        <w:t>атлетика.</w:t>
      </w:r>
      <w:r w:rsidR="00D1348E" w:rsidRPr="00E10BE3">
        <w:rPr>
          <w:kern w:val="0"/>
          <w:sz w:val="28"/>
          <w:szCs w:val="28"/>
        </w:rPr>
        <w:t xml:space="preserve"> </w:t>
      </w:r>
      <w:r w:rsidRPr="00E10BE3">
        <w:rPr>
          <w:kern w:val="0"/>
          <w:sz w:val="28"/>
          <w:szCs w:val="28"/>
        </w:rPr>
        <w:t>Беговые</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высоким</w:t>
      </w:r>
      <w:r w:rsidR="00D1348E" w:rsidRPr="00E10BE3">
        <w:rPr>
          <w:kern w:val="0"/>
          <w:sz w:val="28"/>
          <w:szCs w:val="28"/>
        </w:rPr>
        <w:t xml:space="preserve"> </w:t>
      </w:r>
      <w:r w:rsidRPr="00E10BE3">
        <w:rPr>
          <w:kern w:val="0"/>
          <w:sz w:val="28"/>
          <w:szCs w:val="28"/>
        </w:rPr>
        <w:t>подниманием</w:t>
      </w:r>
      <w:r w:rsidR="00D1348E" w:rsidRPr="00E10BE3">
        <w:rPr>
          <w:kern w:val="0"/>
          <w:sz w:val="28"/>
          <w:szCs w:val="28"/>
        </w:rPr>
        <w:t xml:space="preserve"> </w:t>
      </w:r>
      <w:r w:rsidRPr="00E10BE3">
        <w:rPr>
          <w:kern w:val="0"/>
          <w:sz w:val="28"/>
          <w:szCs w:val="28"/>
        </w:rPr>
        <w:t>бедра,</w:t>
      </w:r>
      <w:r w:rsidR="00D1348E" w:rsidRPr="00E10BE3">
        <w:rPr>
          <w:kern w:val="0"/>
          <w:sz w:val="28"/>
          <w:szCs w:val="28"/>
        </w:rPr>
        <w:t xml:space="preserve"> </w:t>
      </w:r>
      <w:r w:rsidRPr="00E10BE3">
        <w:rPr>
          <w:kern w:val="0"/>
          <w:sz w:val="28"/>
          <w:szCs w:val="28"/>
        </w:rPr>
        <w:t>прыжками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ускорением,</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изменяющимся</w:t>
      </w:r>
      <w:r w:rsidR="00D1348E" w:rsidRPr="00E10BE3">
        <w:rPr>
          <w:kern w:val="0"/>
          <w:sz w:val="28"/>
          <w:szCs w:val="28"/>
        </w:rPr>
        <w:t xml:space="preserve"> </w:t>
      </w:r>
      <w:r w:rsidRPr="00E10BE3">
        <w:rPr>
          <w:kern w:val="0"/>
          <w:sz w:val="28"/>
          <w:szCs w:val="28"/>
        </w:rPr>
        <w:t>направлением</w:t>
      </w:r>
      <w:r w:rsidR="00D1348E" w:rsidRPr="00E10BE3">
        <w:rPr>
          <w:kern w:val="0"/>
          <w:sz w:val="28"/>
          <w:szCs w:val="28"/>
        </w:rPr>
        <w:t xml:space="preserve"> </w:t>
      </w:r>
      <w:r w:rsidRPr="00E10BE3">
        <w:rPr>
          <w:kern w:val="0"/>
          <w:sz w:val="28"/>
          <w:szCs w:val="28"/>
        </w:rPr>
        <w:t>движения,</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исходных</w:t>
      </w:r>
      <w:r w:rsidR="00D1348E" w:rsidRPr="00E10BE3">
        <w:rPr>
          <w:kern w:val="0"/>
          <w:sz w:val="28"/>
          <w:szCs w:val="28"/>
        </w:rPr>
        <w:t xml:space="preserve"> </w:t>
      </w:r>
      <w:r w:rsidRPr="00E10BE3">
        <w:rPr>
          <w:kern w:val="0"/>
          <w:sz w:val="28"/>
          <w:szCs w:val="28"/>
        </w:rPr>
        <w:t>положений;</w:t>
      </w:r>
      <w:r w:rsidR="00D1348E" w:rsidRPr="00E10BE3">
        <w:rPr>
          <w:kern w:val="0"/>
          <w:sz w:val="28"/>
          <w:szCs w:val="28"/>
        </w:rPr>
        <w:t xml:space="preserve"> </w:t>
      </w:r>
      <w:r w:rsidRPr="00E10BE3">
        <w:rPr>
          <w:kern w:val="0"/>
          <w:sz w:val="28"/>
          <w:szCs w:val="28"/>
        </w:rPr>
        <w:t>челночный</w:t>
      </w:r>
      <w:r w:rsidR="00D1348E" w:rsidRPr="00E10BE3">
        <w:rPr>
          <w:kern w:val="0"/>
          <w:sz w:val="28"/>
          <w:szCs w:val="28"/>
        </w:rPr>
        <w:t xml:space="preserve"> </w:t>
      </w:r>
      <w:r w:rsidRPr="00E10BE3">
        <w:rPr>
          <w:kern w:val="0"/>
          <w:sz w:val="28"/>
          <w:szCs w:val="28"/>
        </w:rPr>
        <w:t>бег;</w:t>
      </w:r>
      <w:r w:rsidR="00D1348E" w:rsidRPr="00E10BE3">
        <w:rPr>
          <w:kern w:val="0"/>
          <w:sz w:val="28"/>
          <w:szCs w:val="28"/>
        </w:rPr>
        <w:t xml:space="preserve"> </w:t>
      </w:r>
      <w:r w:rsidRPr="00E10BE3">
        <w:rPr>
          <w:kern w:val="0"/>
          <w:sz w:val="28"/>
          <w:szCs w:val="28"/>
        </w:rPr>
        <w:t>высокий</w:t>
      </w:r>
      <w:r w:rsidR="00D1348E" w:rsidRPr="00E10BE3">
        <w:rPr>
          <w:kern w:val="0"/>
          <w:sz w:val="28"/>
          <w:szCs w:val="28"/>
        </w:rPr>
        <w:t xml:space="preserve"> </w:t>
      </w:r>
      <w:r w:rsidRPr="00E10BE3">
        <w:rPr>
          <w:kern w:val="0"/>
          <w:sz w:val="28"/>
          <w:szCs w:val="28"/>
        </w:rPr>
        <w:t>старт</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последующим</w:t>
      </w:r>
      <w:r w:rsidR="00D1348E" w:rsidRPr="00E10BE3">
        <w:rPr>
          <w:kern w:val="0"/>
          <w:sz w:val="28"/>
          <w:szCs w:val="28"/>
        </w:rPr>
        <w:t xml:space="preserve"> </w:t>
      </w:r>
      <w:r w:rsidRPr="00E10BE3">
        <w:rPr>
          <w:kern w:val="0"/>
          <w:sz w:val="28"/>
          <w:szCs w:val="28"/>
        </w:rPr>
        <w:t>ускорением.</w:t>
      </w:r>
    </w:p>
    <w:p w:rsidR="00B97C4C" w:rsidRPr="00E10BE3" w:rsidRDefault="00B97C4C" w:rsidP="0056466A">
      <w:pPr>
        <w:ind w:firstLine="709"/>
        <w:jc w:val="both"/>
        <w:rPr>
          <w:kern w:val="0"/>
          <w:sz w:val="28"/>
          <w:szCs w:val="28"/>
        </w:rPr>
      </w:pPr>
      <w:r w:rsidRPr="00E10BE3">
        <w:rPr>
          <w:kern w:val="0"/>
          <w:sz w:val="28"/>
          <w:szCs w:val="28"/>
        </w:rPr>
        <w:t>Прыжковые</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одной</w:t>
      </w:r>
      <w:r w:rsidR="00D1348E" w:rsidRPr="00E10BE3">
        <w:rPr>
          <w:kern w:val="0"/>
          <w:sz w:val="28"/>
          <w:szCs w:val="28"/>
        </w:rPr>
        <w:t xml:space="preserve"> </w:t>
      </w:r>
      <w:r w:rsidRPr="00E10BE3">
        <w:rPr>
          <w:kern w:val="0"/>
          <w:sz w:val="28"/>
          <w:szCs w:val="28"/>
        </w:rPr>
        <w:t>ноге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двух</w:t>
      </w:r>
      <w:r w:rsidR="00D1348E" w:rsidRPr="00E10BE3">
        <w:rPr>
          <w:kern w:val="0"/>
          <w:sz w:val="28"/>
          <w:szCs w:val="28"/>
        </w:rPr>
        <w:t xml:space="preserve"> </w:t>
      </w:r>
      <w:r w:rsidRPr="00E10BE3">
        <w:rPr>
          <w:kern w:val="0"/>
          <w:sz w:val="28"/>
          <w:szCs w:val="28"/>
        </w:rPr>
        <w:t>ногах</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месте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продвижением;</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длину</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высоту;</w:t>
      </w:r>
      <w:r w:rsidR="00D1348E" w:rsidRPr="00E10BE3">
        <w:rPr>
          <w:kern w:val="0"/>
          <w:sz w:val="28"/>
          <w:szCs w:val="28"/>
        </w:rPr>
        <w:t xml:space="preserve"> </w:t>
      </w:r>
      <w:r w:rsidRPr="00E10BE3">
        <w:rPr>
          <w:kern w:val="0"/>
          <w:sz w:val="28"/>
          <w:szCs w:val="28"/>
        </w:rPr>
        <w:t>спрыгивание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запрыгивание.</w:t>
      </w:r>
    </w:p>
    <w:p w:rsidR="00B97C4C" w:rsidRPr="00E10BE3" w:rsidRDefault="00B97C4C" w:rsidP="0056466A">
      <w:pPr>
        <w:ind w:firstLine="709"/>
        <w:jc w:val="both"/>
        <w:rPr>
          <w:kern w:val="0"/>
          <w:sz w:val="28"/>
          <w:szCs w:val="28"/>
        </w:rPr>
      </w:pPr>
      <w:r w:rsidRPr="00E10BE3">
        <w:rPr>
          <w:kern w:val="0"/>
          <w:sz w:val="28"/>
          <w:szCs w:val="28"/>
        </w:rPr>
        <w:t>Броски:</w:t>
      </w:r>
      <w:r w:rsidR="00D1348E" w:rsidRPr="00E10BE3">
        <w:rPr>
          <w:kern w:val="0"/>
          <w:sz w:val="28"/>
          <w:szCs w:val="28"/>
        </w:rPr>
        <w:t xml:space="preserve"> </w:t>
      </w:r>
      <w:r w:rsidRPr="00E10BE3">
        <w:rPr>
          <w:kern w:val="0"/>
          <w:sz w:val="28"/>
          <w:szCs w:val="28"/>
        </w:rPr>
        <w:t>большого</w:t>
      </w:r>
      <w:r w:rsidR="00D1348E" w:rsidRPr="00E10BE3">
        <w:rPr>
          <w:kern w:val="0"/>
          <w:sz w:val="28"/>
          <w:szCs w:val="28"/>
        </w:rPr>
        <w:t xml:space="preserve"> </w:t>
      </w:r>
      <w:r w:rsidRPr="00E10BE3">
        <w:rPr>
          <w:kern w:val="0"/>
          <w:sz w:val="28"/>
          <w:szCs w:val="28"/>
        </w:rPr>
        <w:t>мяча</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кг)</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дальность</w:t>
      </w:r>
      <w:r w:rsidR="00D1348E" w:rsidRPr="00E10BE3">
        <w:rPr>
          <w:kern w:val="0"/>
          <w:sz w:val="28"/>
          <w:szCs w:val="28"/>
        </w:rPr>
        <w:t xml:space="preserve"> </w:t>
      </w:r>
      <w:r w:rsidRPr="00E10BE3">
        <w:rPr>
          <w:kern w:val="0"/>
          <w:sz w:val="28"/>
          <w:szCs w:val="28"/>
        </w:rPr>
        <w:t>разными</w:t>
      </w:r>
      <w:r w:rsidR="00D1348E" w:rsidRPr="00E10BE3">
        <w:rPr>
          <w:kern w:val="0"/>
          <w:sz w:val="28"/>
          <w:szCs w:val="28"/>
        </w:rPr>
        <w:t xml:space="preserve"> </w:t>
      </w:r>
      <w:r w:rsidRPr="00E10BE3">
        <w:rPr>
          <w:kern w:val="0"/>
          <w:sz w:val="28"/>
          <w:szCs w:val="28"/>
        </w:rPr>
        <w:t>способами.</w:t>
      </w:r>
    </w:p>
    <w:p w:rsidR="00B97C4C" w:rsidRPr="00E10BE3" w:rsidRDefault="00B97C4C" w:rsidP="0056466A">
      <w:pPr>
        <w:ind w:firstLine="709"/>
        <w:jc w:val="both"/>
        <w:rPr>
          <w:kern w:val="0"/>
          <w:sz w:val="28"/>
          <w:szCs w:val="28"/>
        </w:rPr>
      </w:pPr>
      <w:r w:rsidRPr="00E10BE3">
        <w:rPr>
          <w:kern w:val="0"/>
          <w:sz w:val="28"/>
          <w:szCs w:val="28"/>
        </w:rPr>
        <w:t>Метание:</w:t>
      </w:r>
      <w:r w:rsidR="00D1348E" w:rsidRPr="00E10BE3">
        <w:rPr>
          <w:kern w:val="0"/>
          <w:sz w:val="28"/>
          <w:szCs w:val="28"/>
        </w:rPr>
        <w:t xml:space="preserve"> </w:t>
      </w:r>
      <w:r w:rsidRPr="00E10BE3">
        <w:rPr>
          <w:kern w:val="0"/>
          <w:sz w:val="28"/>
          <w:szCs w:val="28"/>
        </w:rPr>
        <w:t>малого</w:t>
      </w:r>
      <w:r w:rsidR="00D1348E" w:rsidRPr="00E10BE3">
        <w:rPr>
          <w:kern w:val="0"/>
          <w:sz w:val="28"/>
          <w:szCs w:val="28"/>
        </w:rPr>
        <w:t xml:space="preserve"> </w:t>
      </w:r>
      <w:r w:rsidRPr="00E10BE3">
        <w:rPr>
          <w:kern w:val="0"/>
          <w:sz w:val="28"/>
          <w:szCs w:val="28"/>
        </w:rPr>
        <w:t>мяча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вертикальную</w:t>
      </w:r>
      <w:r w:rsidR="00D1348E" w:rsidRPr="00E10BE3">
        <w:rPr>
          <w:kern w:val="0"/>
          <w:sz w:val="28"/>
          <w:szCs w:val="28"/>
        </w:rPr>
        <w:t xml:space="preserve"> </w:t>
      </w:r>
      <w:r w:rsidRPr="00E10BE3">
        <w:rPr>
          <w:kern w:val="0"/>
          <w:sz w:val="28"/>
          <w:szCs w:val="28"/>
        </w:rPr>
        <w:t>цель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дальность.</w:t>
      </w:r>
    </w:p>
    <w:p w:rsidR="00B97C4C" w:rsidRPr="00E10BE3" w:rsidRDefault="00B97C4C" w:rsidP="0056466A">
      <w:pPr>
        <w:ind w:firstLine="709"/>
        <w:jc w:val="both"/>
        <w:rPr>
          <w:kern w:val="0"/>
          <w:sz w:val="28"/>
          <w:szCs w:val="28"/>
        </w:rPr>
      </w:pPr>
      <w:r w:rsidRPr="00E10BE3">
        <w:rPr>
          <w:kern w:val="0"/>
          <w:sz w:val="28"/>
          <w:szCs w:val="28"/>
        </w:rPr>
        <w:t>Лыжные</w:t>
      </w:r>
      <w:r w:rsidR="00D1348E" w:rsidRPr="00E10BE3">
        <w:rPr>
          <w:kern w:val="0"/>
          <w:sz w:val="28"/>
          <w:szCs w:val="28"/>
        </w:rPr>
        <w:t xml:space="preserve"> </w:t>
      </w:r>
      <w:r w:rsidRPr="00E10BE3">
        <w:rPr>
          <w:kern w:val="0"/>
          <w:sz w:val="28"/>
          <w:szCs w:val="28"/>
        </w:rPr>
        <w:t>гонки.</w:t>
      </w:r>
      <w:r w:rsidR="00D1348E" w:rsidRPr="00E10BE3">
        <w:rPr>
          <w:kern w:val="0"/>
          <w:sz w:val="28"/>
          <w:szCs w:val="28"/>
        </w:rPr>
        <w:t xml:space="preserve"> </w:t>
      </w:r>
      <w:r w:rsidRPr="00E10BE3">
        <w:rPr>
          <w:kern w:val="0"/>
          <w:sz w:val="28"/>
          <w:szCs w:val="28"/>
        </w:rPr>
        <w:t>Передвижение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лыжах;</w:t>
      </w:r>
      <w:r w:rsidR="00D1348E" w:rsidRPr="00E10BE3">
        <w:rPr>
          <w:kern w:val="0"/>
          <w:sz w:val="28"/>
          <w:szCs w:val="28"/>
        </w:rPr>
        <w:t xml:space="preserve"> </w:t>
      </w:r>
      <w:r w:rsidRPr="00E10BE3">
        <w:rPr>
          <w:kern w:val="0"/>
          <w:sz w:val="28"/>
          <w:szCs w:val="28"/>
        </w:rPr>
        <w:t>повороты;</w:t>
      </w:r>
      <w:r w:rsidR="00D1348E" w:rsidRPr="00E10BE3">
        <w:rPr>
          <w:kern w:val="0"/>
          <w:sz w:val="28"/>
          <w:szCs w:val="28"/>
        </w:rPr>
        <w:t xml:space="preserve"> </w:t>
      </w:r>
      <w:r w:rsidRPr="00E10BE3">
        <w:rPr>
          <w:kern w:val="0"/>
          <w:sz w:val="28"/>
          <w:szCs w:val="28"/>
        </w:rPr>
        <w:t>спуски;</w:t>
      </w:r>
      <w:r w:rsidR="00D1348E" w:rsidRPr="00E10BE3">
        <w:rPr>
          <w:kern w:val="0"/>
          <w:sz w:val="28"/>
          <w:szCs w:val="28"/>
        </w:rPr>
        <w:t xml:space="preserve"> </w:t>
      </w:r>
      <w:r w:rsidRPr="00E10BE3">
        <w:rPr>
          <w:kern w:val="0"/>
          <w:sz w:val="28"/>
          <w:szCs w:val="28"/>
        </w:rPr>
        <w:t>подъёмы;</w:t>
      </w:r>
      <w:r w:rsidR="00D1348E" w:rsidRPr="00E10BE3">
        <w:rPr>
          <w:kern w:val="0"/>
          <w:sz w:val="28"/>
          <w:szCs w:val="28"/>
        </w:rPr>
        <w:t xml:space="preserve"> </w:t>
      </w:r>
      <w:r w:rsidRPr="00E10BE3">
        <w:rPr>
          <w:kern w:val="0"/>
          <w:sz w:val="28"/>
          <w:szCs w:val="28"/>
        </w:rPr>
        <w:t>торможение.</w:t>
      </w:r>
    </w:p>
    <w:p w:rsidR="00B97C4C" w:rsidRPr="00E10BE3" w:rsidRDefault="00B97C4C" w:rsidP="0056466A">
      <w:pPr>
        <w:ind w:firstLine="709"/>
        <w:jc w:val="both"/>
        <w:rPr>
          <w:kern w:val="0"/>
          <w:sz w:val="28"/>
          <w:szCs w:val="28"/>
        </w:rPr>
      </w:pPr>
      <w:r w:rsidRPr="00E10BE3">
        <w:rPr>
          <w:kern w:val="0"/>
          <w:sz w:val="28"/>
          <w:szCs w:val="28"/>
        </w:rPr>
        <w:t>Плавание.</w:t>
      </w:r>
      <w:r w:rsidR="00D1348E" w:rsidRPr="00E10BE3">
        <w:rPr>
          <w:kern w:val="0"/>
          <w:sz w:val="28"/>
          <w:szCs w:val="28"/>
        </w:rPr>
        <w:t xml:space="preserve"> </w:t>
      </w:r>
      <w:r w:rsidRPr="00E10BE3">
        <w:rPr>
          <w:kern w:val="0"/>
          <w:sz w:val="28"/>
          <w:szCs w:val="28"/>
        </w:rPr>
        <w:t>Подводящие</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вхождение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воду;</w:t>
      </w:r>
      <w:r w:rsidR="00D1348E" w:rsidRPr="00E10BE3">
        <w:rPr>
          <w:kern w:val="0"/>
          <w:sz w:val="28"/>
          <w:szCs w:val="28"/>
        </w:rPr>
        <w:t xml:space="preserve"> </w:t>
      </w:r>
      <w:r w:rsidRPr="00E10BE3">
        <w:rPr>
          <w:kern w:val="0"/>
          <w:sz w:val="28"/>
          <w:szCs w:val="28"/>
        </w:rPr>
        <w:t>передвижение</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дну</w:t>
      </w:r>
      <w:r w:rsidR="00D1348E" w:rsidRPr="00E10BE3">
        <w:rPr>
          <w:kern w:val="0"/>
          <w:sz w:val="28"/>
          <w:szCs w:val="28"/>
        </w:rPr>
        <w:t xml:space="preserve"> </w:t>
      </w:r>
      <w:r w:rsidRPr="00E10BE3">
        <w:rPr>
          <w:kern w:val="0"/>
          <w:sz w:val="28"/>
          <w:szCs w:val="28"/>
        </w:rPr>
        <w:t>бассейна;</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всплывание;</w:t>
      </w:r>
      <w:r w:rsidR="00D1348E" w:rsidRPr="00E10BE3">
        <w:rPr>
          <w:kern w:val="0"/>
          <w:sz w:val="28"/>
          <w:szCs w:val="28"/>
        </w:rPr>
        <w:t xml:space="preserve"> </w:t>
      </w:r>
      <w:r w:rsidRPr="00E10BE3">
        <w:rPr>
          <w:kern w:val="0"/>
          <w:sz w:val="28"/>
          <w:szCs w:val="28"/>
        </w:rPr>
        <w:t>лежание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скольжение;</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согласование</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рук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ног.</w:t>
      </w:r>
      <w:r w:rsidR="00D1348E" w:rsidRPr="00E10BE3">
        <w:rPr>
          <w:kern w:val="0"/>
          <w:sz w:val="28"/>
          <w:szCs w:val="28"/>
        </w:rPr>
        <w:t xml:space="preserve"> </w:t>
      </w:r>
      <w:proofErr w:type="spellStart"/>
      <w:r w:rsidRPr="00E10BE3">
        <w:rPr>
          <w:kern w:val="0"/>
          <w:sz w:val="28"/>
          <w:szCs w:val="28"/>
        </w:rPr>
        <w:t>Проплывание</w:t>
      </w:r>
      <w:proofErr w:type="spellEnd"/>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дистанций:</w:t>
      </w:r>
      <w:r w:rsidR="00D1348E" w:rsidRPr="00E10BE3">
        <w:rPr>
          <w:kern w:val="0"/>
          <w:sz w:val="28"/>
          <w:szCs w:val="28"/>
        </w:rPr>
        <w:t xml:space="preserve"> </w:t>
      </w:r>
      <w:r w:rsidRPr="00E10BE3">
        <w:rPr>
          <w:kern w:val="0"/>
          <w:sz w:val="28"/>
          <w:szCs w:val="28"/>
        </w:rPr>
        <w:t>произвольным</w:t>
      </w:r>
      <w:r w:rsidR="00D1348E" w:rsidRPr="00E10BE3">
        <w:rPr>
          <w:kern w:val="0"/>
          <w:sz w:val="28"/>
          <w:szCs w:val="28"/>
        </w:rPr>
        <w:t xml:space="preserve"> </w:t>
      </w:r>
      <w:r w:rsidRPr="00E10BE3">
        <w:rPr>
          <w:kern w:val="0"/>
          <w:sz w:val="28"/>
          <w:szCs w:val="28"/>
        </w:rPr>
        <w:t>способом.</w:t>
      </w:r>
    </w:p>
    <w:p w:rsidR="00B97C4C" w:rsidRPr="00E10BE3" w:rsidRDefault="00B97C4C" w:rsidP="0056466A">
      <w:pPr>
        <w:ind w:firstLine="709"/>
        <w:jc w:val="both"/>
        <w:rPr>
          <w:kern w:val="0"/>
          <w:sz w:val="28"/>
          <w:szCs w:val="28"/>
        </w:rPr>
      </w:pPr>
      <w:r w:rsidRPr="00E10BE3">
        <w:rPr>
          <w:kern w:val="0"/>
          <w:sz w:val="28"/>
          <w:szCs w:val="28"/>
        </w:rPr>
        <w:t>Подвижные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спортивные</w:t>
      </w:r>
      <w:r w:rsidR="00D1348E" w:rsidRPr="00E10BE3">
        <w:rPr>
          <w:kern w:val="0"/>
          <w:sz w:val="28"/>
          <w:szCs w:val="28"/>
        </w:rPr>
        <w:t xml:space="preserve"> </w:t>
      </w:r>
      <w:r w:rsidRPr="00E10BE3">
        <w:rPr>
          <w:kern w:val="0"/>
          <w:sz w:val="28"/>
          <w:szCs w:val="28"/>
        </w:rPr>
        <w:t>игры.</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материале</w:t>
      </w:r>
      <w:r w:rsidR="00D1348E" w:rsidRPr="00E10BE3">
        <w:rPr>
          <w:kern w:val="0"/>
          <w:sz w:val="28"/>
          <w:szCs w:val="28"/>
        </w:rPr>
        <w:t xml:space="preserve"> </w:t>
      </w:r>
      <w:r w:rsidRPr="00E10BE3">
        <w:rPr>
          <w:kern w:val="0"/>
          <w:sz w:val="28"/>
          <w:szCs w:val="28"/>
        </w:rPr>
        <w:t>гимнастики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основами</w:t>
      </w:r>
      <w:r w:rsidR="00D1348E" w:rsidRPr="00E10BE3">
        <w:rPr>
          <w:kern w:val="0"/>
          <w:sz w:val="28"/>
          <w:szCs w:val="28"/>
        </w:rPr>
        <w:t xml:space="preserve"> </w:t>
      </w:r>
      <w:r w:rsidRPr="00E10BE3">
        <w:rPr>
          <w:kern w:val="0"/>
          <w:sz w:val="28"/>
          <w:szCs w:val="28"/>
        </w:rPr>
        <w:lastRenderedPageBreak/>
        <w:t>акробатики:</w:t>
      </w:r>
      <w:r w:rsidR="00D1348E" w:rsidRPr="00E10BE3">
        <w:rPr>
          <w:kern w:val="0"/>
          <w:sz w:val="28"/>
          <w:szCs w:val="28"/>
        </w:rPr>
        <w:t xml:space="preserve"> </w:t>
      </w:r>
      <w:r w:rsidRPr="00E10BE3">
        <w:rPr>
          <w:kern w:val="0"/>
          <w:sz w:val="28"/>
          <w:szCs w:val="28"/>
        </w:rPr>
        <w:t>игровые</w:t>
      </w:r>
      <w:r w:rsidR="00D1348E" w:rsidRPr="00E10BE3">
        <w:rPr>
          <w:kern w:val="0"/>
          <w:sz w:val="28"/>
          <w:szCs w:val="28"/>
        </w:rPr>
        <w:t xml:space="preserve"> </w:t>
      </w:r>
      <w:r w:rsidRPr="00E10BE3">
        <w:rPr>
          <w:kern w:val="0"/>
          <w:sz w:val="28"/>
          <w:szCs w:val="28"/>
        </w:rPr>
        <w:t>задания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использованием</w:t>
      </w:r>
      <w:r w:rsidR="00D1348E" w:rsidRPr="00E10BE3">
        <w:rPr>
          <w:kern w:val="0"/>
          <w:sz w:val="28"/>
          <w:szCs w:val="28"/>
        </w:rPr>
        <w:t xml:space="preserve"> </w:t>
      </w:r>
      <w:r w:rsidRPr="00E10BE3">
        <w:rPr>
          <w:kern w:val="0"/>
          <w:sz w:val="28"/>
          <w:szCs w:val="28"/>
        </w:rPr>
        <w:t>строевых</w:t>
      </w:r>
      <w:r w:rsidR="00D1348E" w:rsidRPr="00E10BE3">
        <w:rPr>
          <w:kern w:val="0"/>
          <w:sz w:val="28"/>
          <w:szCs w:val="28"/>
        </w:rPr>
        <w:t xml:space="preserve"> </w:t>
      </w:r>
      <w:r w:rsidRPr="00E10BE3">
        <w:rPr>
          <w:kern w:val="0"/>
          <w:sz w:val="28"/>
          <w:szCs w:val="28"/>
        </w:rPr>
        <w:t>упражнений,</w:t>
      </w:r>
      <w:r w:rsidR="00D1348E" w:rsidRPr="00E10BE3">
        <w:rPr>
          <w:kern w:val="0"/>
          <w:sz w:val="28"/>
          <w:szCs w:val="28"/>
        </w:rPr>
        <w:t xml:space="preserve"> </w:t>
      </w:r>
      <w:r w:rsidRPr="00E10BE3">
        <w:rPr>
          <w:kern w:val="0"/>
          <w:sz w:val="28"/>
          <w:szCs w:val="28"/>
        </w:rPr>
        <w:t>упражнений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внимание,</w:t>
      </w:r>
      <w:r w:rsidR="00D1348E" w:rsidRPr="00E10BE3">
        <w:rPr>
          <w:kern w:val="0"/>
          <w:sz w:val="28"/>
          <w:szCs w:val="28"/>
        </w:rPr>
        <w:t xml:space="preserve"> </w:t>
      </w:r>
      <w:r w:rsidRPr="00E10BE3">
        <w:rPr>
          <w:kern w:val="0"/>
          <w:sz w:val="28"/>
          <w:szCs w:val="28"/>
        </w:rPr>
        <w:t>силу,</w:t>
      </w:r>
      <w:r w:rsidR="00D1348E" w:rsidRPr="00E10BE3">
        <w:rPr>
          <w:kern w:val="0"/>
          <w:sz w:val="28"/>
          <w:szCs w:val="28"/>
        </w:rPr>
        <w:t xml:space="preserve"> </w:t>
      </w:r>
      <w:r w:rsidRPr="00E10BE3">
        <w:rPr>
          <w:kern w:val="0"/>
          <w:sz w:val="28"/>
          <w:szCs w:val="28"/>
        </w:rPr>
        <w:t>ловкость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координацию.</w:t>
      </w:r>
    </w:p>
    <w:p w:rsidR="00B97C4C" w:rsidRPr="00E10BE3" w:rsidRDefault="00B97C4C" w:rsidP="0056466A">
      <w:pPr>
        <w:ind w:firstLine="709"/>
        <w:jc w:val="both"/>
        <w:rPr>
          <w:kern w:val="0"/>
          <w:sz w:val="28"/>
          <w:szCs w:val="28"/>
        </w:rPr>
      </w:pPr>
      <w:r w:rsidRPr="00E10BE3">
        <w:rPr>
          <w:kern w:val="0"/>
          <w:sz w:val="28"/>
          <w:szCs w:val="28"/>
        </w:rPr>
        <w:t>На</w:t>
      </w:r>
      <w:r w:rsidR="00D1348E" w:rsidRPr="00E10BE3">
        <w:rPr>
          <w:kern w:val="0"/>
          <w:sz w:val="28"/>
          <w:szCs w:val="28"/>
        </w:rPr>
        <w:t xml:space="preserve"> </w:t>
      </w:r>
      <w:r w:rsidRPr="00E10BE3">
        <w:rPr>
          <w:kern w:val="0"/>
          <w:sz w:val="28"/>
          <w:szCs w:val="28"/>
        </w:rPr>
        <w:t>материале</w:t>
      </w:r>
      <w:r w:rsidR="00D1348E" w:rsidRPr="00E10BE3">
        <w:rPr>
          <w:kern w:val="0"/>
          <w:sz w:val="28"/>
          <w:szCs w:val="28"/>
        </w:rPr>
        <w:t xml:space="preserve"> </w:t>
      </w:r>
      <w:r w:rsidRPr="00E10BE3">
        <w:rPr>
          <w:kern w:val="0"/>
          <w:sz w:val="28"/>
          <w:szCs w:val="28"/>
        </w:rPr>
        <w:t>лёгкой</w:t>
      </w:r>
      <w:r w:rsidR="00D1348E" w:rsidRPr="00E10BE3">
        <w:rPr>
          <w:kern w:val="0"/>
          <w:sz w:val="28"/>
          <w:szCs w:val="28"/>
        </w:rPr>
        <w:t xml:space="preserve"> </w:t>
      </w:r>
      <w:r w:rsidRPr="00E10BE3">
        <w:rPr>
          <w:kern w:val="0"/>
          <w:sz w:val="28"/>
          <w:szCs w:val="28"/>
        </w:rPr>
        <w:t>атлетики:</w:t>
      </w:r>
      <w:r w:rsidR="00D1348E" w:rsidRPr="00E10BE3">
        <w:rPr>
          <w:kern w:val="0"/>
          <w:sz w:val="28"/>
          <w:szCs w:val="28"/>
        </w:rPr>
        <w:t xml:space="preserve"> </w:t>
      </w:r>
      <w:r w:rsidRPr="00E10BE3">
        <w:rPr>
          <w:kern w:val="0"/>
          <w:sz w:val="28"/>
          <w:szCs w:val="28"/>
        </w:rPr>
        <w:t>прыжки,</w:t>
      </w:r>
      <w:r w:rsidR="00D1348E" w:rsidRPr="00E10BE3">
        <w:rPr>
          <w:kern w:val="0"/>
          <w:sz w:val="28"/>
          <w:szCs w:val="28"/>
        </w:rPr>
        <w:t xml:space="preserve"> </w:t>
      </w:r>
      <w:r w:rsidRPr="00E10BE3">
        <w:rPr>
          <w:kern w:val="0"/>
          <w:sz w:val="28"/>
          <w:szCs w:val="28"/>
        </w:rPr>
        <w:t>бег,</w:t>
      </w:r>
      <w:r w:rsidR="00D1348E" w:rsidRPr="00E10BE3">
        <w:rPr>
          <w:kern w:val="0"/>
          <w:sz w:val="28"/>
          <w:szCs w:val="28"/>
        </w:rPr>
        <w:t xml:space="preserve"> </w:t>
      </w:r>
      <w:r w:rsidRPr="00E10BE3">
        <w:rPr>
          <w:kern w:val="0"/>
          <w:sz w:val="28"/>
          <w:szCs w:val="28"/>
        </w:rPr>
        <w:t>метания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броски;</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координацию,</w:t>
      </w:r>
      <w:r w:rsidR="00D1348E" w:rsidRPr="00E10BE3">
        <w:rPr>
          <w:kern w:val="0"/>
          <w:sz w:val="28"/>
          <w:szCs w:val="28"/>
        </w:rPr>
        <w:t xml:space="preserve"> </w:t>
      </w:r>
      <w:r w:rsidRPr="00E10BE3">
        <w:rPr>
          <w:kern w:val="0"/>
          <w:sz w:val="28"/>
          <w:szCs w:val="28"/>
        </w:rPr>
        <w:t>выносливость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быстроту.</w:t>
      </w:r>
    </w:p>
    <w:p w:rsidR="00B97C4C" w:rsidRPr="00E10BE3" w:rsidRDefault="00B97C4C" w:rsidP="0056466A">
      <w:pPr>
        <w:ind w:firstLine="709"/>
        <w:jc w:val="both"/>
        <w:rPr>
          <w:kern w:val="0"/>
          <w:sz w:val="28"/>
          <w:szCs w:val="28"/>
        </w:rPr>
      </w:pPr>
      <w:r w:rsidRPr="00E10BE3">
        <w:rPr>
          <w:kern w:val="0"/>
          <w:sz w:val="28"/>
          <w:szCs w:val="28"/>
        </w:rPr>
        <w:t>На</w:t>
      </w:r>
      <w:r w:rsidR="00D1348E" w:rsidRPr="00E10BE3">
        <w:rPr>
          <w:kern w:val="0"/>
          <w:sz w:val="28"/>
          <w:szCs w:val="28"/>
        </w:rPr>
        <w:t xml:space="preserve"> </w:t>
      </w:r>
      <w:r w:rsidRPr="00E10BE3">
        <w:rPr>
          <w:kern w:val="0"/>
          <w:sz w:val="28"/>
          <w:szCs w:val="28"/>
        </w:rPr>
        <w:t>материале</w:t>
      </w:r>
      <w:r w:rsidR="00D1348E" w:rsidRPr="00E10BE3">
        <w:rPr>
          <w:kern w:val="0"/>
          <w:sz w:val="28"/>
          <w:szCs w:val="28"/>
        </w:rPr>
        <w:t xml:space="preserve"> </w:t>
      </w:r>
      <w:r w:rsidRPr="00E10BE3">
        <w:rPr>
          <w:kern w:val="0"/>
          <w:sz w:val="28"/>
          <w:szCs w:val="28"/>
        </w:rPr>
        <w:t>лыжной</w:t>
      </w:r>
      <w:r w:rsidR="00D1348E" w:rsidRPr="00E10BE3">
        <w:rPr>
          <w:kern w:val="0"/>
          <w:sz w:val="28"/>
          <w:szCs w:val="28"/>
        </w:rPr>
        <w:t xml:space="preserve"> </w:t>
      </w:r>
      <w:r w:rsidRPr="00E10BE3">
        <w:rPr>
          <w:kern w:val="0"/>
          <w:sz w:val="28"/>
          <w:szCs w:val="28"/>
        </w:rPr>
        <w:t>подготовки:</w:t>
      </w:r>
      <w:r w:rsidR="00D1348E" w:rsidRPr="00E10BE3">
        <w:rPr>
          <w:kern w:val="0"/>
          <w:sz w:val="28"/>
          <w:szCs w:val="28"/>
        </w:rPr>
        <w:t xml:space="preserve"> </w:t>
      </w:r>
      <w:r w:rsidRPr="00E10BE3">
        <w:rPr>
          <w:kern w:val="0"/>
          <w:sz w:val="28"/>
          <w:szCs w:val="28"/>
        </w:rPr>
        <w:t>эстафеты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передвижении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лыжах,</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выносливость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координацию.</w:t>
      </w:r>
    </w:p>
    <w:p w:rsidR="00B97C4C" w:rsidRPr="00E10BE3" w:rsidRDefault="00B97C4C" w:rsidP="0056466A">
      <w:pPr>
        <w:ind w:firstLine="709"/>
        <w:jc w:val="both"/>
        <w:rPr>
          <w:kern w:val="0"/>
          <w:sz w:val="28"/>
          <w:szCs w:val="28"/>
        </w:rPr>
      </w:pPr>
      <w:r w:rsidRPr="00E10BE3">
        <w:rPr>
          <w:kern w:val="0"/>
          <w:sz w:val="28"/>
          <w:szCs w:val="28"/>
        </w:rPr>
        <w:t>На</w:t>
      </w:r>
      <w:r w:rsidR="00D1348E" w:rsidRPr="00E10BE3">
        <w:rPr>
          <w:kern w:val="0"/>
          <w:sz w:val="28"/>
          <w:szCs w:val="28"/>
        </w:rPr>
        <w:t xml:space="preserve"> </w:t>
      </w:r>
      <w:r w:rsidRPr="00E10BE3">
        <w:rPr>
          <w:kern w:val="0"/>
          <w:sz w:val="28"/>
          <w:szCs w:val="28"/>
        </w:rPr>
        <w:t>материале</w:t>
      </w:r>
      <w:r w:rsidR="00D1348E" w:rsidRPr="00E10BE3">
        <w:rPr>
          <w:kern w:val="0"/>
          <w:sz w:val="28"/>
          <w:szCs w:val="28"/>
        </w:rPr>
        <w:t xml:space="preserve"> </w:t>
      </w:r>
      <w:r w:rsidRPr="00E10BE3">
        <w:rPr>
          <w:kern w:val="0"/>
          <w:sz w:val="28"/>
          <w:szCs w:val="28"/>
        </w:rPr>
        <w:t>спортивных</w:t>
      </w:r>
      <w:r w:rsidR="00D1348E" w:rsidRPr="00E10BE3">
        <w:rPr>
          <w:kern w:val="0"/>
          <w:sz w:val="28"/>
          <w:szCs w:val="28"/>
        </w:rPr>
        <w:t xml:space="preserve"> </w:t>
      </w:r>
      <w:r w:rsidRPr="00E10BE3">
        <w:rPr>
          <w:kern w:val="0"/>
          <w:sz w:val="28"/>
          <w:szCs w:val="28"/>
        </w:rPr>
        <w:t>игр:</w:t>
      </w:r>
    </w:p>
    <w:p w:rsidR="00B97C4C" w:rsidRPr="00E10BE3" w:rsidRDefault="00B97C4C" w:rsidP="0056466A">
      <w:pPr>
        <w:ind w:firstLine="709"/>
        <w:jc w:val="both"/>
        <w:rPr>
          <w:kern w:val="0"/>
          <w:sz w:val="28"/>
          <w:szCs w:val="28"/>
        </w:rPr>
      </w:pPr>
      <w:r w:rsidRPr="00E10BE3">
        <w:rPr>
          <w:kern w:val="0"/>
          <w:sz w:val="28"/>
          <w:szCs w:val="28"/>
        </w:rPr>
        <w:t>Футбол:</w:t>
      </w:r>
      <w:r w:rsidR="00D1348E" w:rsidRPr="00E10BE3">
        <w:rPr>
          <w:kern w:val="0"/>
          <w:sz w:val="28"/>
          <w:szCs w:val="28"/>
        </w:rPr>
        <w:t xml:space="preserve"> </w:t>
      </w:r>
      <w:r w:rsidRPr="00E10BE3">
        <w:rPr>
          <w:kern w:val="0"/>
          <w:sz w:val="28"/>
          <w:szCs w:val="28"/>
        </w:rPr>
        <w:t>удар</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неподвижному</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катящемуся</w:t>
      </w:r>
      <w:r w:rsidR="00D1348E" w:rsidRPr="00E10BE3">
        <w:rPr>
          <w:kern w:val="0"/>
          <w:sz w:val="28"/>
          <w:szCs w:val="28"/>
        </w:rPr>
        <w:t xml:space="preserve"> </w:t>
      </w:r>
      <w:r w:rsidRPr="00E10BE3">
        <w:rPr>
          <w:kern w:val="0"/>
          <w:sz w:val="28"/>
          <w:szCs w:val="28"/>
        </w:rPr>
        <w:t>мячу;</w:t>
      </w:r>
      <w:r w:rsidR="00D1348E" w:rsidRPr="00E10BE3">
        <w:rPr>
          <w:kern w:val="0"/>
          <w:sz w:val="28"/>
          <w:szCs w:val="28"/>
        </w:rPr>
        <w:t xml:space="preserve"> </w:t>
      </w:r>
      <w:r w:rsidRPr="00E10BE3">
        <w:rPr>
          <w:kern w:val="0"/>
          <w:sz w:val="28"/>
          <w:szCs w:val="28"/>
        </w:rPr>
        <w:t>остановка</w:t>
      </w:r>
      <w:r w:rsidR="00D1348E" w:rsidRPr="00E10BE3">
        <w:rPr>
          <w:kern w:val="0"/>
          <w:sz w:val="28"/>
          <w:szCs w:val="28"/>
        </w:rPr>
        <w:t xml:space="preserve"> </w:t>
      </w:r>
      <w:r w:rsidRPr="00E10BE3">
        <w:rPr>
          <w:kern w:val="0"/>
          <w:sz w:val="28"/>
          <w:szCs w:val="28"/>
        </w:rPr>
        <w:t>мяча;</w:t>
      </w:r>
      <w:r w:rsidR="00D1348E" w:rsidRPr="00E10BE3">
        <w:rPr>
          <w:kern w:val="0"/>
          <w:sz w:val="28"/>
          <w:szCs w:val="28"/>
        </w:rPr>
        <w:t xml:space="preserve"> </w:t>
      </w:r>
      <w:r w:rsidRPr="00E10BE3">
        <w:rPr>
          <w:kern w:val="0"/>
          <w:sz w:val="28"/>
          <w:szCs w:val="28"/>
        </w:rPr>
        <w:t>ведение</w:t>
      </w:r>
      <w:r w:rsidR="00D1348E" w:rsidRPr="00E10BE3">
        <w:rPr>
          <w:kern w:val="0"/>
          <w:sz w:val="28"/>
          <w:szCs w:val="28"/>
        </w:rPr>
        <w:t xml:space="preserve"> </w:t>
      </w:r>
      <w:r w:rsidRPr="00E10BE3">
        <w:rPr>
          <w:kern w:val="0"/>
          <w:sz w:val="28"/>
          <w:szCs w:val="28"/>
        </w:rPr>
        <w:t>мяча;</w:t>
      </w:r>
      <w:r w:rsidR="00D1348E" w:rsidRPr="00E10BE3">
        <w:rPr>
          <w:kern w:val="0"/>
          <w:sz w:val="28"/>
          <w:szCs w:val="28"/>
        </w:rPr>
        <w:t xml:space="preserve"> </w:t>
      </w:r>
      <w:r w:rsidRPr="00E10BE3">
        <w:rPr>
          <w:kern w:val="0"/>
          <w:sz w:val="28"/>
          <w:szCs w:val="28"/>
        </w:rPr>
        <w:t>подвижные</w:t>
      </w:r>
      <w:r w:rsidR="00D1348E" w:rsidRPr="00E10BE3">
        <w:rPr>
          <w:kern w:val="0"/>
          <w:sz w:val="28"/>
          <w:szCs w:val="28"/>
        </w:rPr>
        <w:t xml:space="preserve"> </w:t>
      </w:r>
      <w:r w:rsidRPr="00E10BE3">
        <w:rPr>
          <w:kern w:val="0"/>
          <w:sz w:val="28"/>
          <w:szCs w:val="28"/>
        </w:rPr>
        <w:t>игры</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материале</w:t>
      </w:r>
      <w:r w:rsidR="00D1348E" w:rsidRPr="00E10BE3">
        <w:rPr>
          <w:kern w:val="0"/>
          <w:sz w:val="28"/>
          <w:szCs w:val="28"/>
        </w:rPr>
        <w:t xml:space="preserve"> </w:t>
      </w:r>
      <w:r w:rsidRPr="00E10BE3">
        <w:rPr>
          <w:kern w:val="0"/>
          <w:sz w:val="28"/>
          <w:szCs w:val="28"/>
        </w:rPr>
        <w:t>футбола.</w:t>
      </w:r>
    </w:p>
    <w:p w:rsidR="00B97C4C" w:rsidRPr="00E10BE3" w:rsidRDefault="00B97C4C" w:rsidP="0056466A">
      <w:pPr>
        <w:ind w:firstLine="709"/>
        <w:jc w:val="both"/>
        <w:rPr>
          <w:kern w:val="0"/>
          <w:sz w:val="28"/>
          <w:szCs w:val="28"/>
        </w:rPr>
      </w:pPr>
      <w:r w:rsidRPr="00E10BE3">
        <w:rPr>
          <w:kern w:val="0"/>
          <w:sz w:val="28"/>
          <w:szCs w:val="28"/>
        </w:rPr>
        <w:t>Баскетбол:</w:t>
      </w:r>
      <w:r w:rsidR="00D1348E" w:rsidRPr="00E10BE3">
        <w:rPr>
          <w:kern w:val="0"/>
          <w:sz w:val="28"/>
          <w:szCs w:val="28"/>
        </w:rPr>
        <w:t xml:space="preserve"> </w:t>
      </w:r>
      <w:r w:rsidRPr="00E10BE3">
        <w:rPr>
          <w:kern w:val="0"/>
          <w:sz w:val="28"/>
          <w:szCs w:val="28"/>
        </w:rPr>
        <w:t>специальные</w:t>
      </w:r>
      <w:r w:rsidR="00D1348E" w:rsidRPr="00E10BE3">
        <w:rPr>
          <w:kern w:val="0"/>
          <w:sz w:val="28"/>
          <w:szCs w:val="28"/>
        </w:rPr>
        <w:t xml:space="preserve"> </w:t>
      </w:r>
      <w:r w:rsidRPr="00E10BE3">
        <w:rPr>
          <w:kern w:val="0"/>
          <w:sz w:val="28"/>
          <w:szCs w:val="28"/>
        </w:rPr>
        <w:t>передвижения</w:t>
      </w:r>
      <w:r w:rsidR="00D1348E" w:rsidRPr="00E10BE3">
        <w:rPr>
          <w:kern w:val="0"/>
          <w:sz w:val="28"/>
          <w:szCs w:val="28"/>
        </w:rPr>
        <w:t xml:space="preserve"> </w:t>
      </w:r>
      <w:r w:rsidRPr="00E10BE3">
        <w:rPr>
          <w:kern w:val="0"/>
          <w:sz w:val="28"/>
          <w:szCs w:val="28"/>
        </w:rPr>
        <w:t>без</w:t>
      </w:r>
      <w:r w:rsidR="00D1348E" w:rsidRPr="00E10BE3">
        <w:rPr>
          <w:kern w:val="0"/>
          <w:sz w:val="28"/>
          <w:szCs w:val="28"/>
        </w:rPr>
        <w:t xml:space="preserve"> </w:t>
      </w:r>
      <w:r w:rsidRPr="00E10BE3">
        <w:rPr>
          <w:kern w:val="0"/>
          <w:sz w:val="28"/>
          <w:szCs w:val="28"/>
        </w:rPr>
        <w:t>мяча;</w:t>
      </w:r>
      <w:r w:rsidR="00D1348E" w:rsidRPr="00E10BE3">
        <w:rPr>
          <w:kern w:val="0"/>
          <w:sz w:val="28"/>
          <w:szCs w:val="28"/>
        </w:rPr>
        <w:t xml:space="preserve"> </w:t>
      </w:r>
      <w:r w:rsidRPr="00E10BE3">
        <w:rPr>
          <w:kern w:val="0"/>
          <w:sz w:val="28"/>
          <w:szCs w:val="28"/>
        </w:rPr>
        <w:t>ведение</w:t>
      </w:r>
      <w:r w:rsidR="00D1348E" w:rsidRPr="00E10BE3">
        <w:rPr>
          <w:kern w:val="0"/>
          <w:sz w:val="28"/>
          <w:szCs w:val="28"/>
        </w:rPr>
        <w:t xml:space="preserve"> </w:t>
      </w:r>
      <w:r w:rsidRPr="00E10BE3">
        <w:rPr>
          <w:kern w:val="0"/>
          <w:sz w:val="28"/>
          <w:szCs w:val="28"/>
        </w:rPr>
        <w:t>мяча;</w:t>
      </w:r>
      <w:r w:rsidR="00D1348E" w:rsidRPr="00E10BE3">
        <w:rPr>
          <w:kern w:val="0"/>
          <w:sz w:val="28"/>
          <w:szCs w:val="28"/>
        </w:rPr>
        <w:t xml:space="preserve"> </w:t>
      </w:r>
      <w:r w:rsidRPr="00E10BE3">
        <w:rPr>
          <w:kern w:val="0"/>
          <w:sz w:val="28"/>
          <w:szCs w:val="28"/>
        </w:rPr>
        <w:t>броски</w:t>
      </w:r>
      <w:r w:rsidR="00D1348E" w:rsidRPr="00E10BE3">
        <w:rPr>
          <w:kern w:val="0"/>
          <w:sz w:val="28"/>
          <w:szCs w:val="28"/>
        </w:rPr>
        <w:t xml:space="preserve"> </w:t>
      </w:r>
      <w:r w:rsidRPr="00E10BE3">
        <w:rPr>
          <w:kern w:val="0"/>
          <w:sz w:val="28"/>
          <w:szCs w:val="28"/>
        </w:rPr>
        <w:t>мяча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корзину;</w:t>
      </w:r>
      <w:r w:rsidR="00D1348E" w:rsidRPr="00E10BE3">
        <w:rPr>
          <w:kern w:val="0"/>
          <w:sz w:val="28"/>
          <w:szCs w:val="28"/>
        </w:rPr>
        <w:t xml:space="preserve"> </w:t>
      </w:r>
      <w:r w:rsidRPr="00E10BE3">
        <w:rPr>
          <w:kern w:val="0"/>
          <w:sz w:val="28"/>
          <w:szCs w:val="28"/>
        </w:rPr>
        <w:t>подвижные</w:t>
      </w:r>
      <w:r w:rsidR="00D1348E" w:rsidRPr="00E10BE3">
        <w:rPr>
          <w:kern w:val="0"/>
          <w:sz w:val="28"/>
          <w:szCs w:val="28"/>
        </w:rPr>
        <w:t xml:space="preserve"> </w:t>
      </w:r>
      <w:r w:rsidRPr="00E10BE3">
        <w:rPr>
          <w:kern w:val="0"/>
          <w:sz w:val="28"/>
          <w:szCs w:val="28"/>
        </w:rPr>
        <w:t>игры</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материале</w:t>
      </w:r>
      <w:r w:rsidR="00D1348E" w:rsidRPr="00E10BE3">
        <w:rPr>
          <w:kern w:val="0"/>
          <w:sz w:val="28"/>
          <w:szCs w:val="28"/>
        </w:rPr>
        <w:t xml:space="preserve"> </w:t>
      </w:r>
      <w:r w:rsidRPr="00E10BE3">
        <w:rPr>
          <w:kern w:val="0"/>
          <w:sz w:val="28"/>
          <w:szCs w:val="28"/>
        </w:rPr>
        <w:t>баскетбола.</w:t>
      </w:r>
    </w:p>
    <w:p w:rsidR="00B97C4C" w:rsidRPr="00E10BE3" w:rsidRDefault="00B97C4C" w:rsidP="0056466A">
      <w:pPr>
        <w:ind w:firstLine="709"/>
        <w:jc w:val="both"/>
        <w:rPr>
          <w:kern w:val="0"/>
          <w:sz w:val="28"/>
          <w:szCs w:val="28"/>
        </w:rPr>
      </w:pPr>
      <w:r w:rsidRPr="00E10BE3">
        <w:rPr>
          <w:kern w:val="0"/>
          <w:sz w:val="28"/>
          <w:szCs w:val="28"/>
        </w:rPr>
        <w:t>Волейбол:</w:t>
      </w:r>
      <w:r w:rsidR="00D1348E" w:rsidRPr="00E10BE3">
        <w:rPr>
          <w:kern w:val="0"/>
          <w:sz w:val="28"/>
          <w:szCs w:val="28"/>
        </w:rPr>
        <w:t xml:space="preserve"> </w:t>
      </w:r>
      <w:r w:rsidRPr="00E10BE3">
        <w:rPr>
          <w:kern w:val="0"/>
          <w:sz w:val="28"/>
          <w:szCs w:val="28"/>
        </w:rPr>
        <w:t>подбрасывание</w:t>
      </w:r>
      <w:r w:rsidR="00D1348E" w:rsidRPr="00E10BE3">
        <w:rPr>
          <w:kern w:val="0"/>
          <w:sz w:val="28"/>
          <w:szCs w:val="28"/>
        </w:rPr>
        <w:t xml:space="preserve"> </w:t>
      </w:r>
      <w:r w:rsidRPr="00E10BE3">
        <w:rPr>
          <w:kern w:val="0"/>
          <w:sz w:val="28"/>
          <w:szCs w:val="28"/>
        </w:rPr>
        <w:t>мяча;</w:t>
      </w:r>
      <w:r w:rsidR="00D1348E" w:rsidRPr="00E10BE3">
        <w:rPr>
          <w:kern w:val="0"/>
          <w:sz w:val="28"/>
          <w:szCs w:val="28"/>
        </w:rPr>
        <w:t xml:space="preserve"> </w:t>
      </w:r>
      <w:r w:rsidRPr="00E10BE3">
        <w:rPr>
          <w:kern w:val="0"/>
          <w:sz w:val="28"/>
          <w:szCs w:val="28"/>
        </w:rPr>
        <w:t>подача</w:t>
      </w:r>
      <w:r w:rsidR="00D1348E" w:rsidRPr="00E10BE3">
        <w:rPr>
          <w:kern w:val="0"/>
          <w:sz w:val="28"/>
          <w:szCs w:val="28"/>
        </w:rPr>
        <w:t xml:space="preserve"> </w:t>
      </w:r>
      <w:r w:rsidRPr="00E10BE3">
        <w:rPr>
          <w:kern w:val="0"/>
          <w:sz w:val="28"/>
          <w:szCs w:val="28"/>
        </w:rPr>
        <w:t>мяча;</w:t>
      </w:r>
      <w:r w:rsidR="00D1348E" w:rsidRPr="00E10BE3">
        <w:rPr>
          <w:kern w:val="0"/>
          <w:sz w:val="28"/>
          <w:szCs w:val="28"/>
        </w:rPr>
        <w:t xml:space="preserve"> </w:t>
      </w:r>
      <w:r w:rsidRPr="00E10BE3">
        <w:rPr>
          <w:kern w:val="0"/>
          <w:sz w:val="28"/>
          <w:szCs w:val="28"/>
        </w:rPr>
        <w:t>приём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передача</w:t>
      </w:r>
      <w:r w:rsidR="00D1348E" w:rsidRPr="00E10BE3">
        <w:rPr>
          <w:kern w:val="0"/>
          <w:sz w:val="28"/>
          <w:szCs w:val="28"/>
        </w:rPr>
        <w:t xml:space="preserve"> </w:t>
      </w:r>
      <w:r w:rsidRPr="00E10BE3">
        <w:rPr>
          <w:kern w:val="0"/>
          <w:sz w:val="28"/>
          <w:szCs w:val="28"/>
        </w:rPr>
        <w:t>мяча;</w:t>
      </w:r>
      <w:r w:rsidR="00D1348E" w:rsidRPr="00E10BE3">
        <w:rPr>
          <w:kern w:val="0"/>
          <w:sz w:val="28"/>
          <w:szCs w:val="28"/>
        </w:rPr>
        <w:t xml:space="preserve"> </w:t>
      </w:r>
      <w:r w:rsidRPr="00E10BE3">
        <w:rPr>
          <w:kern w:val="0"/>
          <w:sz w:val="28"/>
          <w:szCs w:val="28"/>
        </w:rPr>
        <w:t>подвижные</w:t>
      </w:r>
      <w:r w:rsidR="00D1348E" w:rsidRPr="00E10BE3">
        <w:rPr>
          <w:kern w:val="0"/>
          <w:sz w:val="28"/>
          <w:szCs w:val="28"/>
        </w:rPr>
        <w:t xml:space="preserve"> </w:t>
      </w:r>
      <w:r w:rsidRPr="00E10BE3">
        <w:rPr>
          <w:kern w:val="0"/>
          <w:sz w:val="28"/>
          <w:szCs w:val="28"/>
        </w:rPr>
        <w:t>игры</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материале</w:t>
      </w:r>
      <w:r w:rsidR="00D1348E" w:rsidRPr="00E10BE3">
        <w:rPr>
          <w:kern w:val="0"/>
          <w:sz w:val="28"/>
          <w:szCs w:val="28"/>
        </w:rPr>
        <w:t xml:space="preserve"> </w:t>
      </w:r>
      <w:r w:rsidRPr="00E10BE3">
        <w:rPr>
          <w:kern w:val="0"/>
          <w:sz w:val="28"/>
          <w:szCs w:val="28"/>
        </w:rPr>
        <w:t>волейбола.</w:t>
      </w:r>
      <w:r w:rsidR="00D1348E" w:rsidRPr="00E10BE3">
        <w:rPr>
          <w:kern w:val="0"/>
          <w:sz w:val="28"/>
          <w:szCs w:val="28"/>
        </w:rPr>
        <w:t xml:space="preserve"> </w:t>
      </w:r>
      <w:r w:rsidRPr="00E10BE3">
        <w:rPr>
          <w:kern w:val="0"/>
          <w:sz w:val="28"/>
          <w:szCs w:val="28"/>
        </w:rPr>
        <w:t>Подвижные</w:t>
      </w:r>
      <w:r w:rsidR="00D1348E" w:rsidRPr="00E10BE3">
        <w:rPr>
          <w:kern w:val="0"/>
          <w:sz w:val="28"/>
          <w:szCs w:val="28"/>
        </w:rPr>
        <w:t xml:space="preserve"> </w:t>
      </w:r>
      <w:r w:rsidRPr="00E10BE3">
        <w:rPr>
          <w:kern w:val="0"/>
          <w:sz w:val="28"/>
          <w:szCs w:val="28"/>
        </w:rPr>
        <w:t>игры</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народов.</w:t>
      </w:r>
    </w:p>
    <w:p w:rsidR="00B97C4C" w:rsidRPr="00E10BE3" w:rsidRDefault="00B97C4C" w:rsidP="0056466A">
      <w:pPr>
        <w:ind w:firstLine="709"/>
        <w:jc w:val="both"/>
        <w:rPr>
          <w:kern w:val="0"/>
          <w:sz w:val="28"/>
          <w:szCs w:val="28"/>
        </w:rPr>
      </w:pPr>
      <w:r w:rsidRPr="00E10BE3">
        <w:rPr>
          <w:kern w:val="0"/>
          <w:sz w:val="28"/>
          <w:szCs w:val="28"/>
        </w:rPr>
        <w:t>Общеразвивающие</w:t>
      </w:r>
      <w:r w:rsidR="00D1348E" w:rsidRPr="00E10BE3">
        <w:rPr>
          <w:kern w:val="0"/>
          <w:sz w:val="28"/>
          <w:szCs w:val="28"/>
        </w:rPr>
        <w:t xml:space="preserve"> </w:t>
      </w:r>
      <w:r w:rsidRPr="00E10BE3">
        <w:rPr>
          <w:kern w:val="0"/>
          <w:sz w:val="28"/>
          <w:szCs w:val="28"/>
        </w:rPr>
        <w:t>упражнения</w:t>
      </w:r>
    </w:p>
    <w:p w:rsidR="00B97C4C" w:rsidRPr="00E10BE3" w:rsidRDefault="00B97C4C" w:rsidP="0056466A">
      <w:pPr>
        <w:ind w:firstLine="709"/>
        <w:jc w:val="both"/>
        <w:rPr>
          <w:kern w:val="0"/>
          <w:sz w:val="28"/>
          <w:szCs w:val="28"/>
        </w:rPr>
      </w:pPr>
      <w:r w:rsidRPr="00E10BE3">
        <w:rPr>
          <w:kern w:val="0"/>
          <w:sz w:val="28"/>
          <w:szCs w:val="28"/>
        </w:rPr>
        <w:t>На</w:t>
      </w:r>
      <w:r w:rsidR="00D1348E" w:rsidRPr="00E10BE3">
        <w:rPr>
          <w:kern w:val="0"/>
          <w:sz w:val="28"/>
          <w:szCs w:val="28"/>
        </w:rPr>
        <w:t xml:space="preserve"> </w:t>
      </w:r>
      <w:r w:rsidRPr="00E10BE3">
        <w:rPr>
          <w:kern w:val="0"/>
          <w:sz w:val="28"/>
          <w:szCs w:val="28"/>
        </w:rPr>
        <w:t>материале</w:t>
      </w:r>
      <w:r w:rsidR="00D1348E" w:rsidRPr="00E10BE3">
        <w:rPr>
          <w:kern w:val="0"/>
          <w:sz w:val="28"/>
          <w:szCs w:val="28"/>
        </w:rPr>
        <w:t xml:space="preserve"> </w:t>
      </w:r>
      <w:r w:rsidRPr="00E10BE3">
        <w:rPr>
          <w:kern w:val="0"/>
          <w:sz w:val="28"/>
          <w:szCs w:val="28"/>
        </w:rPr>
        <w:t>гимнастики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основами</w:t>
      </w:r>
      <w:r w:rsidR="00D1348E" w:rsidRPr="00E10BE3">
        <w:rPr>
          <w:kern w:val="0"/>
          <w:sz w:val="28"/>
          <w:szCs w:val="28"/>
        </w:rPr>
        <w:t xml:space="preserve"> </w:t>
      </w:r>
      <w:r w:rsidRPr="00E10BE3">
        <w:rPr>
          <w:kern w:val="0"/>
          <w:sz w:val="28"/>
          <w:szCs w:val="28"/>
        </w:rPr>
        <w:t>акробатики</w:t>
      </w:r>
    </w:p>
    <w:p w:rsidR="00B97C4C" w:rsidRPr="00E10BE3" w:rsidRDefault="00B97C4C" w:rsidP="0056466A">
      <w:pPr>
        <w:ind w:firstLine="709"/>
        <w:jc w:val="both"/>
        <w:rPr>
          <w:kern w:val="0"/>
          <w:sz w:val="28"/>
          <w:szCs w:val="28"/>
        </w:rPr>
      </w:pPr>
      <w:r w:rsidRPr="00E10BE3">
        <w:rPr>
          <w:kern w:val="0"/>
          <w:sz w:val="28"/>
          <w:szCs w:val="28"/>
        </w:rPr>
        <w:t>Развитие</w:t>
      </w:r>
      <w:r w:rsidR="00D1348E" w:rsidRPr="00E10BE3">
        <w:rPr>
          <w:kern w:val="0"/>
          <w:sz w:val="28"/>
          <w:szCs w:val="28"/>
        </w:rPr>
        <w:t xml:space="preserve"> </w:t>
      </w:r>
      <w:r w:rsidRPr="00E10BE3">
        <w:rPr>
          <w:kern w:val="0"/>
          <w:sz w:val="28"/>
          <w:szCs w:val="28"/>
        </w:rPr>
        <w:t>гибкости:</w:t>
      </w:r>
      <w:r w:rsidR="00D1348E" w:rsidRPr="00E10BE3">
        <w:rPr>
          <w:kern w:val="0"/>
          <w:sz w:val="28"/>
          <w:szCs w:val="28"/>
        </w:rPr>
        <w:t xml:space="preserve"> </w:t>
      </w:r>
      <w:r w:rsidRPr="00E10BE3">
        <w:rPr>
          <w:kern w:val="0"/>
          <w:sz w:val="28"/>
          <w:szCs w:val="28"/>
        </w:rPr>
        <w:t>широкие</w:t>
      </w:r>
      <w:r w:rsidR="00D1348E" w:rsidRPr="00E10BE3">
        <w:rPr>
          <w:kern w:val="0"/>
          <w:sz w:val="28"/>
          <w:szCs w:val="28"/>
        </w:rPr>
        <w:t xml:space="preserve"> </w:t>
      </w:r>
      <w:r w:rsidRPr="00E10BE3">
        <w:rPr>
          <w:kern w:val="0"/>
          <w:sz w:val="28"/>
          <w:szCs w:val="28"/>
        </w:rPr>
        <w:t>стойки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ногах;</w:t>
      </w:r>
      <w:r w:rsidR="00D1348E" w:rsidRPr="00E10BE3">
        <w:rPr>
          <w:kern w:val="0"/>
          <w:sz w:val="28"/>
          <w:szCs w:val="28"/>
        </w:rPr>
        <w:t xml:space="preserve"> </w:t>
      </w:r>
      <w:r w:rsidRPr="00E10BE3">
        <w:rPr>
          <w:kern w:val="0"/>
          <w:sz w:val="28"/>
          <w:szCs w:val="28"/>
        </w:rPr>
        <w:t>ходьба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включением</w:t>
      </w:r>
      <w:r w:rsidR="00D1348E" w:rsidRPr="00E10BE3">
        <w:rPr>
          <w:kern w:val="0"/>
          <w:sz w:val="28"/>
          <w:szCs w:val="28"/>
        </w:rPr>
        <w:t xml:space="preserve"> </w:t>
      </w:r>
      <w:r w:rsidRPr="00E10BE3">
        <w:rPr>
          <w:kern w:val="0"/>
          <w:sz w:val="28"/>
          <w:szCs w:val="28"/>
        </w:rPr>
        <w:t>широкого</w:t>
      </w:r>
      <w:r w:rsidR="00D1348E" w:rsidRPr="00E10BE3">
        <w:rPr>
          <w:kern w:val="0"/>
          <w:sz w:val="28"/>
          <w:szCs w:val="28"/>
        </w:rPr>
        <w:t xml:space="preserve"> </w:t>
      </w:r>
      <w:r w:rsidRPr="00E10BE3">
        <w:rPr>
          <w:kern w:val="0"/>
          <w:sz w:val="28"/>
          <w:szCs w:val="28"/>
        </w:rPr>
        <w:t>шага,</w:t>
      </w:r>
      <w:r w:rsidR="00D1348E" w:rsidRPr="00E10BE3">
        <w:rPr>
          <w:kern w:val="0"/>
          <w:sz w:val="28"/>
          <w:szCs w:val="28"/>
        </w:rPr>
        <w:t xml:space="preserve"> </w:t>
      </w:r>
      <w:r w:rsidRPr="00E10BE3">
        <w:rPr>
          <w:kern w:val="0"/>
          <w:sz w:val="28"/>
          <w:szCs w:val="28"/>
        </w:rPr>
        <w:t>глубоких</w:t>
      </w:r>
      <w:r w:rsidR="00D1348E" w:rsidRPr="00E10BE3">
        <w:rPr>
          <w:kern w:val="0"/>
          <w:sz w:val="28"/>
          <w:szCs w:val="28"/>
        </w:rPr>
        <w:t xml:space="preserve"> </w:t>
      </w:r>
      <w:r w:rsidRPr="00E10BE3">
        <w:rPr>
          <w:kern w:val="0"/>
          <w:sz w:val="28"/>
          <w:szCs w:val="28"/>
        </w:rPr>
        <w:t>выпадов,</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приседе,</w:t>
      </w:r>
      <w:r w:rsidR="00D1348E" w:rsidRPr="00E10BE3">
        <w:rPr>
          <w:kern w:val="0"/>
          <w:sz w:val="28"/>
          <w:szCs w:val="28"/>
        </w:rPr>
        <w:t xml:space="preserve"> </w:t>
      </w:r>
      <w:proofErr w:type="gramStart"/>
      <w:r w:rsidRPr="00E10BE3">
        <w:rPr>
          <w:kern w:val="0"/>
          <w:sz w:val="28"/>
          <w:szCs w:val="28"/>
        </w:rPr>
        <w:t>со</w:t>
      </w:r>
      <w:proofErr w:type="gramEnd"/>
      <w:r w:rsidR="00D1348E" w:rsidRPr="00E10BE3">
        <w:rPr>
          <w:kern w:val="0"/>
          <w:sz w:val="28"/>
          <w:szCs w:val="28"/>
        </w:rPr>
        <w:t xml:space="preserve"> </w:t>
      </w:r>
      <w:r w:rsidRPr="00E10BE3">
        <w:rPr>
          <w:kern w:val="0"/>
          <w:sz w:val="28"/>
          <w:szCs w:val="28"/>
        </w:rPr>
        <w:t>взмахом</w:t>
      </w:r>
      <w:r w:rsidR="00D1348E" w:rsidRPr="00E10BE3">
        <w:rPr>
          <w:kern w:val="0"/>
          <w:sz w:val="28"/>
          <w:szCs w:val="28"/>
        </w:rPr>
        <w:t xml:space="preserve"> </w:t>
      </w:r>
      <w:r w:rsidRPr="00E10BE3">
        <w:rPr>
          <w:kern w:val="0"/>
          <w:sz w:val="28"/>
          <w:szCs w:val="28"/>
        </w:rPr>
        <w:t>ногами;</w:t>
      </w:r>
      <w:r w:rsidR="00D1348E" w:rsidRPr="00E10BE3">
        <w:rPr>
          <w:kern w:val="0"/>
          <w:sz w:val="28"/>
          <w:szCs w:val="28"/>
        </w:rPr>
        <w:t xml:space="preserve"> </w:t>
      </w:r>
      <w:r w:rsidRPr="00E10BE3">
        <w:rPr>
          <w:kern w:val="0"/>
          <w:sz w:val="28"/>
          <w:szCs w:val="28"/>
        </w:rPr>
        <w:t>наклоны</w:t>
      </w:r>
      <w:r w:rsidR="00D1348E" w:rsidRPr="00E10BE3">
        <w:rPr>
          <w:kern w:val="0"/>
          <w:sz w:val="28"/>
          <w:szCs w:val="28"/>
        </w:rPr>
        <w:t xml:space="preserve"> </w:t>
      </w:r>
      <w:r w:rsidRPr="00E10BE3">
        <w:rPr>
          <w:kern w:val="0"/>
          <w:sz w:val="28"/>
          <w:szCs w:val="28"/>
        </w:rPr>
        <w:t>вперёд,</w:t>
      </w:r>
      <w:r w:rsidR="00D1348E" w:rsidRPr="00E10BE3">
        <w:rPr>
          <w:kern w:val="0"/>
          <w:sz w:val="28"/>
          <w:szCs w:val="28"/>
        </w:rPr>
        <w:t xml:space="preserve"> </w:t>
      </w:r>
      <w:r w:rsidRPr="00E10BE3">
        <w:rPr>
          <w:kern w:val="0"/>
          <w:sz w:val="28"/>
          <w:szCs w:val="28"/>
        </w:rPr>
        <w:t>назад,</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сторону</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стойках</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ногах,</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proofErr w:type="spellStart"/>
      <w:r w:rsidRPr="00E10BE3">
        <w:rPr>
          <w:kern w:val="0"/>
          <w:sz w:val="28"/>
          <w:szCs w:val="28"/>
        </w:rPr>
        <w:t>седах</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выпады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proofErr w:type="spellStart"/>
      <w:r w:rsidRPr="00E10BE3">
        <w:rPr>
          <w:kern w:val="0"/>
          <w:sz w:val="28"/>
          <w:szCs w:val="28"/>
        </w:rPr>
        <w:t>полушпагаты</w:t>
      </w:r>
      <w:proofErr w:type="spellEnd"/>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месте;</w:t>
      </w:r>
      <w:r w:rsidR="00D1348E" w:rsidRPr="00E10BE3">
        <w:rPr>
          <w:kern w:val="0"/>
          <w:sz w:val="28"/>
          <w:szCs w:val="28"/>
        </w:rPr>
        <w:t xml:space="preserve"> </w:t>
      </w:r>
      <w:r w:rsidRPr="00E10BE3">
        <w:rPr>
          <w:kern w:val="0"/>
          <w:sz w:val="28"/>
          <w:szCs w:val="28"/>
        </w:rPr>
        <w:t>«</w:t>
      </w:r>
      <w:proofErr w:type="spellStart"/>
      <w:r w:rsidRPr="00E10BE3">
        <w:rPr>
          <w:kern w:val="0"/>
          <w:sz w:val="28"/>
          <w:szCs w:val="28"/>
        </w:rPr>
        <w:t>выкруты</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гимнастической</w:t>
      </w:r>
      <w:r w:rsidR="00D1348E" w:rsidRPr="00E10BE3">
        <w:rPr>
          <w:kern w:val="0"/>
          <w:sz w:val="28"/>
          <w:szCs w:val="28"/>
        </w:rPr>
        <w:t xml:space="preserve"> </w:t>
      </w:r>
      <w:r w:rsidRPr="00E10BE3">
        <w:rPr>
          <w:kern w:val="0"/>
          <w:sz w:val="28"/>
          <w:szCs w:val="28"/>
        </w:rPr>
        <w:t>палкой,</w:t>
      </w:r>
      <w:r w:rsidR="00D1348E" w:rsidRPr="00E10BE3">
        <w:rPr>
          <w:kern w:val="0"/>
          <w:sz w:val="28"/>
          <w:szCs w:val="28"/>
        </w:rPr>
        <w:t xml:space="preserve"> </w:t>
      </w:r>
      <w:r w:rsidRPr="00E10BE3">
        <w:rPr>
          <w:kern w:val="0"/>
          <w:sz w:val="28"/>
          <w:szCs w:val="28"/>
        </w:rPr>
        <w:t>скакалкой;</w:t>
      </w:r>
      <w:r w:rsidR="00D1348E" w:rsidRPr="00E10BE3">
        <w:rPr>
          <w:kern w:val="0"/>
          <w:sz w:val="28"/>
          <w:szCs w:val="28"/>
        </w:rPr>
        <w:t xml:space="preserve"> </w:t>
      </w:r>
      <w:r w:rsidRPr="00E10BE3">
        <w:rPr>
          <w:kern w:val="0"/>
          <w:sz w:val="28"/>
          <w:szCs w:val="28"/>
        </w:rPr>
        <w:t>высокие</w:t>
      </w:r>
      <w:r w:rsidR="00D1348E" w:rsidRPr="00E10BE3">
        <w:rPr>
          <w:kern w:val="0"/>
          <w:sz w:val="28"/>
          <w:szCs w:val="28"/>
        </w:rPr>
        <w:t xml:space="preserve"> </w:t>
      </w:r>
      <w:r w:rsidRPr="00E10BE3">
        <w:rPr>
          <w:kern w:val="0"/>
          <w:sz w:val="28"/>
          <w:szCs w:val="28"/>
        </w:rPr>
        <w:t>взмахи</w:t>
      </w:r>
      <w:r w:rsidR="00D1348E" w:rsidRPr="00E10BE3">
        <w:rPr>
          <w:kern w:val="0"/>
          <w:sz w:val="28"/>
          <w:szCs w:val="28"/>
        </w:rPr>
        <w:t xml:space="preserve"> </w:t>
      </w:r>
      <w:r w:rsidRPr="00E10BE3">
        <w:rPr>
          <w:kern w:val="0"/>
          <w:sz w:val="28"/>
          <w:szCs w:val="28"/>
        </w:rPr>
        <w:t>поочерёдно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попеременно</w:t>
      </w:r>
      <w:r w:rsidR="00D1348E" w:rsidRPr="00E10BE3">
        <w:rPr>
          <w:kern w:val="0"/>
          <w:sz w:val="28"/>
          <w:szCs w:val="28"/>
        </w:rPr>
        <w:t xml:space="preserve"> </w:t>
      </w:r>
      <w:r w:rsidRPr="00E10BE3">
        <w:rPr>
          <w:kern w:val="0"/>
          <w:sz w:val="28"/>
          <w:szCs w:val="28"/>
        </w:rPr>
        <w:t>правой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левой</w:t>
      </w:r>
      <w:r w:rsidR="00D1348E" w:rsidRPr="00E10BE3">
        <w:rPr>
          <w:kern w:val="0"/>
          <w:sz w:val="28"/>
          <w:szCs w:val="28"/>
        </w:rPr>
        <w:t xml:space="preserve"> </w:t>
      </w:r>
      <w:r w:rsidRPr="00E10BE3">
        <w:rPr>
          <w:kern w:val="0"/>
          <w:sz w:val="28"/>
          <w:szCs w:val="28"/>
        </w:rPr>
        <w:t>ногой,</w:t>
      </w:r>
      <w:r w:rsidR="00D1348E" w:rsidRPr="00E10BE3">
        <w:rPr>
          <w:kern w:val="0"/>
          <w:sz w:val="28"/>
          <w:szCs w:val="28"/>
        </w:rPr>
        <w:t xml:space="preserve"> </w:t>
      </w:r>
      <w:r w:rsidRPr="00E10BE3">
        <w:rPr>
          <w:kern w:val="0"/>
          <w:sz w:val="28"/>
          <w:szCs w:val="28"/>
        </w:rPr>
        <w:t>стоя</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гимнастической</w:t>
      </w:r>
      <w:r w:rsidR="00D1348E" w:rsidRPr="00E10BE3">
        <w:rPr>
          <w:kern w:val="0"/>
          <w:sz w:val="28"/>
          <w:szCs w:val="28"/>
        </w:rPr>
        <w:t xml:space="preserve"> </w:t>
      </w:r>
      <w:r w:rsidRPr="00E10BE3">
        <w:rPr>
          <w:kern w:val="0"/>
          <w:sz w:val="28"/>
          <w:szCs w:val="28"/>
        </w:rPr>
        <w:t>стенки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передвижениях;</w:t>
      </w:r>
      <w:r w:rsidR="00D1348E" w:rsidRPr="00E10BE3">
        <w:rPr>
          <w:kern w:val="0"/>
          <w:sz w:val="28"/>
          <w:szCs w:val="28"/>
        </w:rPr>
        <w:t xml:space="preserve"> </w:t>
      </w:r>
      <w:r w:rsidRPr="00E10BE3">
        <w:rPr>
          <w:kern w:val="0"/>
          <w:sz w:val="28"/>
          <w:szCs w:val="28"/>
        </w:rPr>
        <w:t>комплексы</w:t>
      </w:r>
      <w:r w:rsidR="00D1348E" w:rsidRPr="00E10BE3">
        <w:rPr>
          <w:kern w:val="0"/>
          <w:sz w:val="28"/>
          <w:szCs w:val="28"/>
        </w:rPr>
        <w:t xml:space="preserve"> </w:t>
      </w:r>
      <w:r w:rsidRPr="00E10BE3">
        <w:rPr>
          <w:kern w:val="0"/>
          <w:sz w:val="28"/>
          <w:szCs w:val="28"/>
        </w:rPr>
        <w:t>упражнений,</w:t>
      </w:r>
      <w:r w:rsidR="00D1348E" w:rsidRPr="00E10BE3">
        <w:rPr>
          <w:kern w:val="0"/>
          <w:sz w:val="28"/>
          <w:szCs w:val="28"/>
        </w:rPr>
        <w:t xml:space="preserve"> </w:t>
      </w:r>
      <w:r w:rsidRPr="00E10BE3">
        <w:rPr>
          <w:kern w:val="0"/>
          <w:sz w:val="28"/>
          <w:szCs w:val="28"/>
        </w:rPr>
        <w:t>включающие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себя</w:t>
      </w:r>
      <w:r w:rsidR="00D1348E" w:rsidRPr="00E10BE3">
        <w:rPr>
          <w:kern w:val="0"/>
          <w:sz w:val="28"/>
          <w:szCs w:val="28"/>
        </w:rPr>
        <w:t xml:space="preserve"> </w:t>
      </w:r>
      <w:r w:rsidRPr="00E10BE3">
        <w:rPr>
          <w:kern w:val="0"/>
          <w:sz w:val="28"/>
          <w:szCs w:val="28"/>
        </w:rPr>
        <w:t>максимальное</w:t>
      </w:r>
      <w:r w:rsidR="00D1348E" w:rsidRPr="00E10BE3">
        <w:rPr>
          <w:kern w:val="0"/>
          <w:sz w:val="28"/>
          <w:szCs w:val="28"/>
        </w:rPr>
        <w:t xml:space="preserve"> </w:t>
      </w:r>
      <w:r w:rsidRPr="00E10BE3">
        <w:rPr>
          <w:kern w:val="0"/>
          <w:sz w:val="28"/>
          <w:szCs w:val="28"/>
        </w:rPr>
        <w:t>сгибание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proofErr w:type="spellStart"/>
      <w:r w:rsidRPr="00E10BE3">
        <w:rPr>
          <w:kern w:val="0"/>
          <w:sz w:val="28"/>
          <w:szCs w:val="28"/>
        </w:rPr>
        <w:t>прогибание</w:t>
      </w:r>
      <w:proofErr w:type="spellEnd"/>
      <w:r w:rsidR="00D1348E" w:rsidRPr="00E10BE3">
        <w:rPr>
          <w:kern w:val="0"/>
          <w:sz w:val="28"/>
          <w:szCs w:val="28"/>
        </w:rPr>
        <w:t xml:space="preserve"> </w:t>
      </w:r>
      <w:r w:rsidRPr="00E10BE3">
        <w:rPr>
          <w:kern w:val="0"/>
          <w:sz w:val="28"/>
          <w:szCs w:val="28"/>
        </w:rPr>
        <w:t>туловища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стойках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proofErr w:type="spellStart"/>
      <w:r w:rsidRPr="00E10BE3">
        <w:rPr>
          <w:kern w:val="0"/>
          <w:sz w:val="28"/>
          <w:szCs w:val="28"/>
        </w:rPr>
        <w:t>седах</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индивидуальные</w:t>
      </w:r>
      <w:r w:rsidR="00D1348E" w:rsidRPr="00E10BE3">
        <w:rPr>
          <w:kern w:val="0"/>
          <w:sz w:val="28"/>
          <w:szCs w:val="28"/>
        </w:rPr>
        <w:t xml:space="preserve"> </w:t>
      </w:r>
      <w:r w:rsidRPr="00E10BE3">
        <w:rPr>
          <w:kern w:val="0"/>
          <w:sz w:val="28"/>
          <w:szCs w:val="28"/>
        </w:rPr>
        <w:t>комплексы</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развитию</w:t>
      </w:r>
      <w:r w:rsidR="00D1348E" w:rsidRPr="00E10BE3">
        <w:rPr>
          <w:kern w:val="0"/>
          <w:sz w:val="28"/>
          <w:szCs w:val="28"/>
        </w:rPr>
        <w:t xml:space="preserve"> </w:t>
      </w:r>
      <w:r w:rsidRPr="00E10BE3">
        <w:rPr>
          <w:kern w:val="0"/>
          <w:sz w:val="28"/>
          <w:szCs w:val="28"/>
        </w:rPr>
        <w:t>гибкости.</w:t>
      </w:r>
    </w:p>
    <w:p w:rsidR="00B97C4C" w:rsidRPr="00E10BE3" w:rsidRDefault="00B97C4C" w:rsidP="0056466A">
      <w:pPr>
        <w:ind w:firstLine="709"/>
        <w:jc w:val="both"/>
        <w:rPr>
          <w:kern w:val="0"/>
          <w:sz w:val="28"/>
          <w:szCs w:val="28"/>
        </w:rPr>
      </w:pPr>
      <w:proofErr w:type="gramStart"/>
      <w:r w:rsidRPr="00E10BE3">
        <w:rPr>
          <w:kern w:val="0"/>
          <w:sz w:val="28"/>
          <w:szCs w:val="28"/>
        </w:rPr>
        <w:t>Развитие</w:t>
      </w:r>
      <w:r w:rsidR="00D1348E" w:rsidRPr="00E10BE3">
        <w:rPr>
          <w:kern w:val="0"/>
          <w:sz w:val="28"/>
          <w:szCs w:val="28"/>
        </w:rPr>
        <w:t xml:space="preserve"> </w:t>
      </w:r>
      <w:r w:rsidRPr="00E10BE3">
        <w:rPr>
          <w:kern w:val="0"/>
          <w:sz w:val="28"/>
          <w:szCs w:val="28"/>
        </w:rPr>
        <w:t>координации:</w:t>
      </w:r>
      <w:r w:rsidR="00D1348E" w:rsidRPr="00E10BE3">
        <w:rPr>
          <w:kern w:val="0"/>
          <w:sz w:val="28"/>
          <w:szCs w:val="28"/>
        </w:rPr>
        <w:t xml:space="preserve"> </w:t>
      </w:r>
      <w:r w:rsidRPr="00E10BE3">
        <w:rPr>
          <w:kern w:val="0"/>
          <w:sz w:val="28"/>
          <w:szCs w:val="28"/>
        </w:rPr>
        <w:t>произвольное</w:t>
      </w:r>
      <w:r w:rsidR="00D1348E" w:rsidRPr="00E10BE3">
        <w:rPr>
          <w:kern w:val="0"/>
          <w:sz w:val="28"/>
          <w:szCs w:val="28"/>
        </w:rPr>
        <w:t xml:space="preserve"> </w:t>
      </w:r>
      <w:r w:rsidRPr="00E10BE3">
        <w:rPr>
          <w:kern w:val="0"/>
          <w:sz w:val="28"/>
          <w:szCs w:val="28"/>
        </w:rPr>
        <w:t>преодоление</w:t>
      </w:r>
      <w:r w:rsidR="00D1348E" w:rsidRPr="00E10BE3">
        <w:rPr>
          <w:kern w:val="0"/>
          <w:sz w:val="28"/>
          <w:szCs w:val="28"/>
        </w:rPr>
        <w:t xml:space="preserve"> </w:t>
      </w:r>
      <w:r w:rsidRPr="00E10BE3">
        <w:rPr>
          <w:kern w:val="0"/>
          <w:sz w:val="28"/>
          <w:szCs w:val="28"/>
        </w:rPr>
        <w:t>простых</w:t>
      </w:r>
      <w:r w:rsidR="00D1348E" w:rsidRPr="00E10BE3">
        <w:rPr>
          <w:kern w:val="0"/>
          <w:sz w:val="28"/>
          <w:szCs w:val="28"/>
        </w:rPr>
        <w:t xml:space="preserve"> </w:t>
      </w:r>
      <w:r w:rsidRPr="00E10BE3">
        <w:rPr>
          <w:kern w:val="0"/>
          <w:sz w:val="28"/>
          <w:szCs w:val="28"/>
        </w:rPr>
        <w:t>препятствий;</w:t>
      </w:r>
      <w:r w:rsidR="00D1348E" w:rsidRPr="00E10BE3">
        <w:rPr>
          <w:kern w:val="0"/>
          <w:sz w:val="28"/>
          <w:szCs w:val="28"/>
        </w:rPr>
        <w:t xml:space="preserve"> </w:t>
      </w:r>
      <w:r w:rsidRPr="00E10BE3">
        <w:rPr>
          <w:kern w:val="0"/>
          <w:sz w:val="28"/>
          <w:szCs w:val="28"/>
        </w:rPr>
        <w:t>передвижение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резко</w:t>
      </w:r>
      <w:r w:rsidR="00D1348E" w:rsidRPr="00E10BE3">
        <w:rPr>
          <w:kern w:val="0"/>
          <w:sz w:val="28"/>
          <w:szCs w:val="28"/>
        </w:rPr>
        <w:t xml:space="preserve"> </w:t>
      </w:r>
      <w:r w:rsidRPr="00E10BE3">
        <w:rPr>
          <w:kern w:val="0"/>
          <w:sz w:val="28"/>
          <w:szCs w:val="28"/>
        </w:rPr>
        <w:t>изменяющимся</w:t>
      </w:r>
      <w:r w:rsidR="00D1348E" w:rsidRPr="00E10BE3">
        <w:rPr>
          <w:kern w:val="0"/>
          <w:sz w:val="28"/>
          <w:szCs w:val="28"/>
        </w:rPr>
        <w:t xml:space="preserve"> </w:t>
      </w:r>
      <w:r w:rsidRPr="00E10BE3">
        <w:rPr>
          <w:kern w:val="0"/>
          <w:sz w:val="28"/>
          <w:szCs w:val="28"/>
        </w:rPr>
        <w:t>направлением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остановками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заданной</w:t>
      </w:r>
      <w:r w:rsidR="00D1348E" w:rsidRPr="00E10BE3">
        <w:rPr>
          <w:kern w:val="0"/>
          <w:sz w:val="28"/>
          <w:szCs w:val="28"/>
        </w:rPr>
        <w:t xml:space="preserve"> </w:t>
      </w:r>
      <w:r w:rsidRPr="00E10BE3">
        <w:rPr>
          <w:kern w:val="0"/>
          <w:sz w:val="28"/>
          <w:szCs w:val="28"/>
        </w:rPr>
        <w:t>позе;</w:t>
      </w:r>
      <w:r w:rsidR="00D1348E" w:rsidRPr="00E10BE3">
        <w:rPr>
          <w:kern w:val="0"/>
          <w:sz w:val="28"/>
          <w:szCs w:val="28"/>
        </w:rPr>
        <w:t xml:space="preserve"> </w:t>
      </w:r>
      <w:r w:rsidRPr="00E10BE3">
        <w:rPr>
          <w:kern w:val="0"/>
          <w:sz w:val="28"/>
          <w:szCs w:val="28"/>
        </w:rPr>
        <w:t>ходьба</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гимнастической</w:t>
      </w:r>
      <w:r w:rsidR="00D1348E" w:rsidRPr="00E10BE3">
        <w:rPr>
          <w:kern w:val="0"/>
          <w:sz w:val="28"/>
          <w:szCs w:val="28"/>
        </w:rPr>
        <w:t xml:space="preserve"> </w:t>
      </w:r>
      <w:r w:rsidRPr="00E10BE3">
        <w:rPr>
          <w:kern w:val="0"/>
          <w:sz w:val="28"/>
          <w:szCs w:val="28"/>
        </w:rPr>
        <w:t>скамейке,</w:t>
      </w:r>
      <w:r w:rsidR="00D1348E" w:rsidRPr="00E10BE3">
        <w:rPr>
          <w:kern w:val="0"/>
          <w:sz w:val="28"/>
          <w:szCs w:val="28"/>
        </w:rPr>
        <w:t xml:space="preserve"> </w:t>
      </w:r>
      <w:r w:rsidRPr="00E10BE3">
        <w:rPr>
          <w:kern w:val="0"/>
          <w:sz w:val="28"/>
          <w:szCs w:val="28"/>
        </w:rPr>
        <w:t>низкому</w:t>
      </w:r>
      <w:r w:rsidR="00D1348E" w:rsidRPr="00E10BE3">
        <w:rPr>
          <w:kern w:val="0"/>
          <w:sz w:val="28"/>
          <w:szCs w:val="28"/>
        </w:rPr>
        <w:t xml:space="preserve"> </w:t>
      </w:r>
      <w:r w:rsidRPr="00E10BE3">
        <w:rPr>
          <w:kern w:val="0"/>
          <w:sz w:val="28"/>
          <w:szCs w:val="28"/>
        </w:rPr>
        <w:t>гимнастическому</w:t>
      </w:r>
      <w:r w:rsidR="00D1348E" w:rsidRPr="00E10BE3">
        <w:rPr>
          <w:kern w:val="0"/>
          <w:sz w:val="28"/>
          <w:szCs w:val="28"/>
        </w:rPr>
        <w:t xml:space="preserve"> </w:t>
      </w:r>
      <w:r w:rsidRPr="00E10BE3">
        <w:rPr>
          <w:kern w:val="0"/>
          <w:sz w:val="28"/>
          <w:szCs w:val="28"/>
        </w:rPr>
        <w:t>бревну</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меняющимся</w:t>
      </w:r>
      <w:r w:rsidR="00D1348E" w:rsidRPr="00E10BE3">
        <w:rPr>
          <w:kern w:val="0"/>
          <w:sz w:val="28"/>
          <w:szCs w:val="28"/>
        </w:rPr>
        <w:t xml:space="preserve"> </w:t>
      </w:r>
      <w:r w:rsidRPr="00E10BE3">
        <w:rPr>
          <w:kern w:val="0"/>
          <w:sz w:val="28"/>
          <w:szCs w:val="28"/>
        </w:rPr>
        <w:t>темпом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длиной</w:t>
      </w:r>
      <w:r w:rsidR="00D1348E" w:rsidRPr="00E10BE3">
        <w:rPr>
          <w:kern w:val="0"/>
          <w:sz w:val="28"/>
          <w:szCs w:val="28"/>
        </w:rPr>
        <w:t xml:space="preserve"> </w:t>
      </w:r>
      <w:r w:rsidRPr="00E10BE3">
        <w:rPr>
          <w:kern w:val="0"/>
          <w:sz w:val="28"/>
          <w:szCs w:val="28"/>
        </w:rPr>
        <w:t>шага,</w:t>
      </w:r>
      <w:r w:rsidR="00D1348E" w:rsidRPr="00E10BE3">
        <w:rPr>
          <w:kern w:val="0"/>
          <w:sz w:val="28"/>
          <w:szCs w:val="28"/>
        </w:rPr>
        <w:t xml:space="preserve"> </w:t>
      </w:r>
      <w:r w:rsidRPr="00E10BE3">
        <w:rPr>
          <w:kern w:val="0"/>
          <w:sz w:val="28"/>
          <w:szCs w:val="28"/>
        </w:rPr>
        <w:t>поворотами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приседаниями;</w:t>
      </w:r>
      <w:r w:rsidR="00D1348E" w:rsidRPr="00E10BE3">
        <w:rPr>
          <w:kern w:val="0"/>
          <w:sz w:val="28"/>
          <w:szCs w:val="28"/>
        </w:rPr>
        <w:t xml:space="preserve"> </w:t>
      </w:r>
      <w:r w:rsidRPr="00E10BE3">
        <w:rPr>
          <w:kern w:val="0"/>
          <w:sz w:val="28"/>
          <w:szCs w:val="28"/>
        </w:rPr>
        <w:t>воспроизведение</w:t>
      </w:r>
      <w:r w:rsidR="00D1348E" w:rsidRPr="00E10BE3">
        <w:rPr>
          <w:kern w:val="0"/>
          <w:sz w:val="28"/>
          <w:szCs w:val="28"/>
        </w:rPr>
        <w:t xml:space="preserve"> </w:t>
      </w:r>
      <w:r w:rsidRPr="00E10BE3">
        <w:rPr>
          <w:kern w:val="0"/>
          <w:sz w:val="28"/>
          <w:szCs w:val="28"/>
        </w:rPr>
        <w:t>заданной</w:t>
      </w:r>
      <w:r w:rsidR="00D1348E" w:rsidRPr="00E10BE3">
        <w:rPr>
          <w:kern w:val="0"/>
          <w:sz w:val="28"/>
          <w:szCs w:val="28"/>
        </w:rPr>
        <w:t xml:space="preserve"> </w:t>
      </w:r>
      <w:r w:rsidRPr="00E10BE3">
        <w:rPr>
          <w:kern w:val="0"/>
          <w:sz w:val="28"/>
          <w:szCs w:val="28"/>
        </w:rPr>
        <w:t>игровой</w:t>
      </w:r>
      <w:r w:rsidR="00D1348E" w:rsidRPr="00E10BE3">
        <w:rPr>
          <w:kern w:val="0"/>
          <w:sz w:val="28"/>
          <w:szCs w:val="28"/>
        </w:rPr>
        <w:t xml:space="preserve"> </w:t>
      </w:r>
      <w:r w:rsidRPr="00E10BE3">
        <w:rPr>
          <w:kern w:val="0"/>
          <w:sz w:val="28"/>
          <w:szCs w:val="28"/>
        </w:rPr>
        <w:t>позы;</w:t>
      </w:r>
      <w:r w:rsidR="00D1348E" w:rsidRPr="00E10BE3">
        <w:rPr>
          <w:kern w:val="0"/>
          <w:sz w:val="28"/>
          <w:szCs w:val="28"/>
        </w:rPr>
        <w:t xml:space="preserve"> </w:t>
      </w:r>
      <w:r w:rsidRPr="00E10BE3">
        <w:rPr>
          <w:kern w:val="0"/>
          <w:sz w:val="28"/>
          <w:szCs w:val="28"/>
        </w:rPr>
        <w:t>игры</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переключение</w:t>
      </w:r>
      <w:r w:rsidR="00D1348E" w:rsidRPr="00E10BE3">
        <w:rPr>
          <w:kern w:val="0"/>
          <w:sz w:val="28"/>
          <w:szCs w:val="28"/>
        </w:rPr>
        <w:t xml:space="preserve"> </w:t>
      </w:r>
      <w:r w:rsidRPr="00E10BE3">
        <w:rPr>
          <w:kern w:val="0"/>
          <w:sz w:val="28"/>
          <w:szCs w:val="28"/>
        </w:rPr>
        <w:t>внимания,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расслабление</w:t>
      </w:r>
      <w:r w:rsidR="00D1348E" w:rsidRPr="00E10BE3">
        <w:rPr>
          <w:kern w:val="0"/>
          <w:sz w:val="28"/>
          <w:szCs w:val="28"/>
        </w:rPr>
        <w:t xml:space="preserve"> </w:t>
      </w:r>
      <w:r w:rsidRPr="00E10BE3">
        <w:rPr>
          <w:kern w:val="0"/>
          <w:sz w:val="28"/>
          <w:szCs w:val="28"/>
        </w:rPr>
        <w:t>мышц</w:t>
      </w:r>
      <w:r w:rsidR="00D1348E" w:rsidRPr="00E10BE3">
        <w:rPr>
          <w:kern w:val="0"/>
          <w:sz w:val="28"/>
          <w:szCs w:val="28"/>
        </w:rPr>
        <w:t xml:space="preserve"> </w:t>
      </w:r>
      <w:r w:rsidRPr="00E10BE3">
        <w:rPr>
          <w:kern w:val="0"/>
          <w:sz w:val="28"/>
          <w:szCs w:val="28"/>
        </w:rPr>
        <w:t>рук,</w:t>
      </w:r>
      <w:r w:rsidR="00D1348E" w:rsidRPr="00E10BE3">
        <w:rPr>
          <w:kern w:val="0"/>
          <w:sz w:val="28"/>
          <w:szCs w:val="28"/>
        </w:rPr>
        <w:t xml:space="preserve"> </w:t>
      </w:r>
      <w:r w:rsidRPr="00E10BE3">
        <w:rPr>
          <w:kern w:val="0"/>
          <w:sz w:val="28"/>
          <w:szCs w:val="28"/>
        </w:rPr>
        <w:t>ног,</w:t>
      </w:r>
      <w:r w:rsidR="00D1348E" w:rsidRPr="00E10BE3">
        <w:rPr>
          <w:kern w:val="0"/>
          <w:sz w:val="28"/>
          <w:szCs w:val="28"/>
        </w:rPr>
        <w:t xml:space="preserve"> </w:t>
      </w:r>
      <w:r w:rsidRPr="00E10BE3">
        <w:rPr>
          <w:kern w:val="0"/>
          <w:sz w:val="28"/>
          <w:szCs w:val="28"/>
        </w:rPr>
        <w:t>туловища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положениях</w:t>
      </w:r>
      <w:r w:rsidR="00D1348E" w:rsidRPr="00E10BE3">
        <w:rPr>
          <w:kern w:val="0"/>
          <w:sz w:val="28"/>
          <w:szCs w:val="28"/>
        </w:rPr>
        <w:t xml:space="preserve"> </w:t>
      </w:r>
      <w:r w:rsidRPr="00E10BE3">
        <w:rPr>
          <w:kern w:val="0"/>
          <w:sz w:val="28"/>
          <w:szCs w:val="28"/>
        </w:rPr>
        <w:t>стоя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лёжа,</w:t>
      </w:r>
      <w:r w:rsidR="00D1348E" w:rsidRPr="00E10BE3">
        <w:rPr>
          <w:kern w:val="0"/>
          <w:sz w:val="28"/>
          <w:szCs w:val="28"/>
        </w:rPr>
        <w:t xml:space="preserve"> </w:t>
      </w:r>
      <w:r w:rsidRPr="00E10BE3">
        <w:rPr>
          <w:kern w:val="0"/>
          <w:sz w:val="28"/>
          <w:szCs w:val="28"/>
        </w:rPr>
        <w:t>сидя);</w:t>
      </w:r>
      <w:proofErr w:type="gramEnd"/>
      <w:r w:rsidR="00D1348E" w:rsidRPr="00E10BE3">
        <w:rPr>
          <w:kern w:val="0"/>
          <w:sz w:val="28"/>
          <w:szCs w:val="28"/>
        </w:rPr>
        <w:t xml:space="preserve"> </w:t>
      </w:r>
      <w:r w:rsidRPr="00E10BE3">
        <w:rPr>
          <w:kern w:val="0"/>
          <w:sz w:val="28"/>
          <w:szCs w:val="28"/>
        </w:rPr>
        <w:t>жонглирование</w:t>
      </w:r>
      <w:r w:rsidR="00D1348E" w:rsidRPr="00E10BE3">
        <w:rPr>
          <w:kern w:val="0"/>
          <w:sz w:val="28"/>
          <w:szCs w:val="28"/>
        </w:rPr>
        <w:t xml:space="preserve"> </w:t>
      </w:r>
      <w:r w:rsidRPr="00E10BE3">
        <w:rPr>
          <w:kern w:val="0"/>
          <w:sz w:val="28"/>
          <w:szCs w:val="28"/>
        </w:rPr>
        <w:t>малыми</w:t>
      </w:r>
      <w:r w:rsidR="00D1348E" w:rsidRPr="00E10BE3">
        <w:rPr>
          <w:kern w:val="0"/>
          <w:sz w:val="28"/>
          <w:szCs w:val="28"/>
        </w:rPr>
        <w:t xml:space="preserve"> </w:t>
      </w:r>
      <w:r w:rsidRPr="00E10BE3">
        <w:rPr>
          <w:kern w:val="0"/>
          <w:sz w:val="28"/>
          <w:szCs w:val="28"/>
        </w:rPr>
        <w:t>предметами;</w:t>
      </w:r>
      <w:r w:rsidR="00D1348E" w:rsidRPr="00E10BE3">
        <w:rPr>
          <w:kern w:val="0"/>
          <w:sz w:val="28"/>
          <w:szCs w:val="28"/>
        </w:rPr>
        <w:t xml:space="preserve"> </w:t>
      </w:r>
      <w:r w:rsidRPr="00E10BE3">
        <w:rPr>
          <w:kern w:val="0"/>
          <w:sz w:val="28"/>
          <w:szCs w:val="28"/>
        </w:rPr>
        <w:t>преодоление</w:t>
      </w:r>
      <w:r w:rsidR="00D1348E" w:rsidRPr="00E10BE3">
        <w:rPr>
          <w:kern w:val="0"/>
          <w:sz w:val="28"/>
          <w:szCs w:val="28"/>
        </w:rPr>
        <w:t xml:space="preserve"> </w:t>
      </w:r>
      <w:r w:rsidRPr="00E10BE3">
        <w:rPr>
          <w:kern w:val="0"/>
          <w:sz w:val="28"/>
          <w:szCs w:val="28"/>
        </w:rPr>
        <w:t>полос</w:t>
      </w:r>
      <w:r w:rsidR="00D1348E" w:rsidRPr="00E10BE3">
        <w:rPr>
          <w:kern w:val="0"/>
          <w:sz w:val="28"/>
          <w:szCs w:val="28"/>
        </w:rPr>
        <w:t xml:space="preserve"> </w:t>
      </w:r>
      <w:r w:rsidRPr="00E10BE3">
        <w:rPr>
          <w:kern w:val="0"/>
          <w:sz w:val="28"/>
          <w:szCs w:val="28"/>
        </w:rPr>
        <w:t>препятствий,</w:t>
      </w:r>
      <w:r w:rsidR="00D1348E" w:rsidRPr="00E10BE3">
        <w:rPr>
          <w:kern w:val="0"/>
          <w:sz w:val="28"/>
          <w:szCs w:val="28"/>
        </w:rPr>
        <w:t xml:space="preserve"> </w:t>
      </w:r>
      <w:r w:rsidRPr="00E10BE3">
        <w:rPr>
          <w:kern w:val="0"/>
          <w:sz w:val="28"/>
          <w:szCs w:val="28"/>
        </w:rPr>
        <w:t>включающее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себя</w:t>
      </w:r>
      <w:r w:rsidR="00D1348E" w:rsidRPr="00E10BE3">
        <w:rPr>
          <w:kern w:val="0"/>
          <w:sz w:val="28"/>
          <w:szCs w:val="28"/>
        </w:rPr>
        <w:t xml:space="preserve"> </w:t>
      </w:r>
      <w:r w:rsidRPr="00E10BE3">
        <w:rPr>
          <w:kern w:val="0"/>
          <w:sz w:val="28"/>
          <w:szCs w:val="28"/>
        </w:rPr>
        <w:t>висы,</w:t>
      </w:r>
      <w:r w:rsidR="00D1348E" w:rsidRPr="00E10BE3">
        <w:rPr>
          <w:kern w:val="0"/>
          <w:sz w:val="28"/>
          <w:szCs w:val="28"/>
        </w:rPr>
        <w:t xml:space="preserve"> </w:t>
      </w:r>
      <w:r w:rsidRPr="00E10BE3">
        <w:rPr>
          <w:kern w:val="0"/>
          <w:sz w:val="28"/>
          <w:szCs w:val="28"/>
        </w:rPr>
        <w:t>упоры,</w:t>
      </w:r>
      <w:r w:rsidR="00D1348E" w:rsidRPr="00E10BE3">
        <w:rPr>
          <w:kern w:val="0"/>
          <w:sz w:val="28"/>
          <w:szCs w:val="28"/>
        </w:rPr>
        <w:t xml:space="preserve"> </w:t>
      </w:r>
      <w:r w:rsidRPr="00E10BE3">
        <w:rPr>
          <w:kern w:val="0"/>
          <w:sz w:val="28"/>
          <w:szCs w:val="28"/>
        </w:rPr>
        <w:t>простые</w:t>
      </w:r>
      <w:r w:rsidR="00D1348E" w:rsidRPr="00E10BE3">
        <w:rPr>
          <w:kern w:val="0"/>
          <w:sz w:val="28"/>
          <w:szCs w:val="28"/>
        </w:rPr>
        <w:t xml:space="preserve"> </w:t>
      </w:r>
      <w:r w:rsidRPr="00E10BE3">
        <w:rPr>
          <w:kern w:val="0"/>
          <w:sz w:val="28"/>
          <w:szCs w:val="28"/>
        </w:rPr>
        <w:t>прыжки,</w:t>
      </w:r>
      <w:r w:rsidR="00D1348E" w:rsidRPr="00E10BE3">
        <w:rPr>
          <w:kern w:val="0"/>
          <w:sz w:val="28"/>
          <w:szCs w:val="28"/>
        </w:rPr>
        <w:t xml:space="preserve"> </w:t>
      </w:r>
      <w:proofErr w:type="spellStart"/>
      <w:r w:rsidRPr="00E10BE3">
        <w:rPr>
          <w:kern w:val="0"/>
          <w:sz w:val="28"/>
          <w:szCs w:val="28"/>
        </w:rPr>
        <w:t>перелезание</w:t>
      </w:r>
      <w:proofErr w:type="spellEnd"/>
      <w:r w:rsidR="00D1348E" w:rsidRPr="00E10BE3">
        <w:rPr>
          <w:kern w:val="0"/>
          <w:sz w:val="28"/>
          <w:szCs w:val="28"/>
        </w:rPr>
        <w:t xml:space="preserve"> </w:t>
      </w:r>
      <w:r w:rsidRPr="00E10BE3">
        <w:rPr>
          <w:kern w:val="0"/>
          <w:sz w:val="28"/>
          <w:szCs w:val="28"/>
        </w:rPr>
        <w:t>через</w:t>
      </w:r>
      <w:r w:rsidR="00D1348E" w:rsidRPr="00E10BE3">
        <w:rPr>
          <w:kern w:val="0"/>
          <w:sz w:val="28"/>
          <w:szCs w:val="28"/>
        </w:rPr>
        <w:t xml:space="preserve"> </w:t>
      </w:r>
      <w:r w:rsidRPr="00E10BE3">
        <w:rPr>
          <w:kern w:val="0"/>
          <w:sz w:val="28"/>
          <w:szCs w:val="28"/>
        </w:rPr>
        <w:t>горку</w:t>
      </w:r>
      <w:r w:rsidR="00D1348E" w:rsidRPr="00E10BE3">
        <w:rPr>
          <w:kern w:val="0"/>
          <w:sz w:val="28"/>
          <w:szCs w:val="28"/>
        </w:rPr>
        <w:t xml:space="preserve"> </w:t>
      </w:r>
      <w:r w:rsidRPr="00E10BE3">
        <w:rPr>
          <w:kern w:val="0"/>
          <w:sz w:val="28"/>
          <w:szCs w:val="28"/>
        </w:rPr>
        <w:t>матов;</w:t>
      </w:r>
      <w:r w:rsidR="00D1348E" w:rsidRPr="00E10BE3">
        <w:rPr>
          <w:kern w:val="0"/>
          <w:sz w:val="28"/>
          <w:szCs w:val="28"/>
        </w:rPr>
        <w:t xml:space="preserve"> </w:t>
      </w:r>
      <w:r w:rsidRPr="00E10BE3">
        <w:rPr>
          <w:kern w:val="0"/>
          <w:sz w:val="28"/>
          <w:szCs w:val="28"/>
        </w:rPr>
        <w:t>комплексы</w:t>
      </w:r>
      <w:r w:rsidR="00D1348E" w:rsidRPr="00E10BE3">
        <w:rPr>
          <w:kern w:val="0"/>
          <w:sz w:val="28"/>
          <w:szCs w:val="28"/>
        </w:rPr>
        <w:t xml:space="preserve"> </w:t>
      </w:r>
      <w:r w:rsidRPr="00E10BE3">
        <w:rPr>
          <w:kern w:val="0"/>
          <w:sz w:val="28"/>
          <w:szCs w:val="28"/>
        </w:rPr>
        <w:t>упражнений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координацию</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асимметрическими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последовательными</w:t>
      </w:r>
      <w:r w:rsidR="00D1348E" w:rsidRPr="00E10BE3">
        <w:rPr>
          <w:kern w:val="0"/>
          <w:sz w:val="28"/>
          <w:szCs w:val="28"/>
        </w:rPr>
        <w:t xml:space="preserve"> </w:t>
      </w:r>
      <w:r w:rsidRPr="00E10BE3">
        <w:rPr>
          <w:kern w:val="0"/>
          <w:sz w:val="28"/>
          <w:szCs w:val="28"/>
        </w:rPr>
        <w:t>движениями</w:t>
      </w:r>
      <w:r w:rsidR="00D1348E" w:rsidRPr="00E10BE3">
        <w:rPr>
          <w:kern w:val="0"/>
          <w:sz w:val="28"/>
          <w:szCs w:val="28"/>
        </w:rPr>
        <w:t xml:space="preserve"> </w:t>
      </w:r>
      <w:r w:rsidRPr="00E10BE3">
        <w:rPr>
          <w:kern w:val="0"/>
          <w:sz w:val="28"/>
          <w:szCs w:val="28"/>
        </w:rPr>
        <w:t>руками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ногами;</w:t>
      </w:r>
      <w:r w:rsidR="00D1348E" w:rsidRPr="00E10BE3">
        <w:rPr>
          <w:kern w:val="0"/>
          <w:sz w:val="28"/>
          <w:szCs w:val="28"/>
        </w:rPr>
        <w:t xml:space="preserve"> </w:t>
      </w:r>
      <w:r w:rsidRPr="00E10BE3">
        <w:rPr>
          <w:kern w:val="0"/>
          <w:sz w:val="28"/>
          <w:szCs w:val="28"/>
        </w:rPr>
        <w:t>равновесие</w:t>
      </w:r>
      <w:r w:rsidR="00D1348E" w:rsidRPr="00E10BE3">
        <w:rPr>
          <w:kern w:val="0"/>
          <w:sz w:val="28"/>
          <w:szCs w:val="28"/>
        </w:rPr>
        <w:t xml:space="preserve"> </w:t>
      </w:r>
      <w:r w:rsidRPr="00E10BE3">
        <w:rPr>
          <w:kern w:val="0"/>
          <w:sz w:val="28"/>
          <w:szCs w:val="28"/>
        </w:rPr>
        <w:t>типа</w:t>
      </w:r>
      <w:r w:rsidR="00D1348E" w:rsidRPr="00E10BE3">
        <w:rPr>
          <w:kern w:val="0"/>
          <w:sz w:val="28"/>
          <w:szCs w:val="28"/>
        </w:rPr>
        <w:t xml:space="preserve"> </w:t>
      </w:r>
      <w:r w:rsidRPr="00E10BE3">
        <w:rPr>
          <w:kern w:val="0"/>
          <w:sz w:val="28"/>
          <w:szCs w:val="28"/>
        </w:rPr>
        <w:t>«ласточка»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широкой</w:t>
      </w:r>
      <w:r w:rsidR="00D1348E" w:rsidRPr="00E10BE3">
        <w:rPr>
          <w:kern w:val="0"/>
          <w:sz w:val="28"/>
          <w:szCs w:val="28"/>
        </w:rPr>
        <w:t xml:space="preserve"> </w:t>
      </w:r>
      <w:r w:rsidRPr="00E10BE3">
        <w:rPr>
          <w:kern w:val="0"/>
          <w:sz w:val="28"/>
          <w:szCs w:val="28"/>
        </w:rPr>
        <w:t>опоре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фиксацией</w:t>
      </w:r>
      <w:r w:rsidR="00D1348E" w:rsidRPr="00E10BE3">
        <w:rPr>
          <w:kern w:val="0"/>
          <w:sz w:val="28"/>
          <w:szCs w:val="28"/>
        </w:rPr>
        <w:t xml:space="preserve"> </w:t>
      </w:r>
      <w:r w:rsidRPr="00E10BE3">
        <w:rPr>
          <w:kern w:val="0"/>
          <w:sz w:val="28"/>
          <w:szCs w:val="28"/>
        </w:rPr>
        <w:t>равновесия;</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переключение</w:t>
      </w:r>
      <w:r w:rsidR="00D1348E" w:rsidRPr="00E10BE3">
        <w:rPr>
          <w:kern w:val="0"/>
          <w:sz w:val="28"/>
          <w:szCs w:val="28"/>
        </w:rPr>
        <w:t xml:space="preserve"> </w:t>
      </w:r>
      <w:r w:rsidRPr="00E10BE3">
        <w:rPr>
          <w:kern w:val="0"/>
          <w:sz w:val="28"/>
          <w:szCs w:val="28"/>
        </w:rPr>
        <w:t>внимания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контроля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одних</w:t>
      </w:r>
      <w:r w:rsidR="00D1348E" w:rsidRPr="00E10BE3">
        <w:rPr>
          <w:kern w:val="0"/>
          <w:sz w:val="28"/>
          <w:szCs w:val="28"/>
        </w:rPr>
        <w:t xml:space="preserve"> </w:t>
      </w:r>
      <w:r w:rsidRPr="00E10BE3">
        <w:rPr>
          <w:kern w:val="0"/>
          <w:sz w:val="28"/>
          <w:szCs w:val="28"/>
        </w:rPr>
        <w:t>звеньев</w:t>
      </w:r>
      <w:r w:rsidR="00D1348E" w:rsidRPr="00E10BE3">
        <w:rPr>
          <w:kern w:val="0"/>
          <w:sz w:val="28"/>
          <w:szCs w:val="28"/>
        </w:rPr>
        <w:t xml:space="preserve"> </w:t>
      </w:r>
      <w:r w:rsidRPr="00E10BE3">
        <w:rPr>
          <w:kern w:val="0"/>
          <w:sz w:val="28"/>
          <w:szCs w:val="28"/>
        </w:rPr>
        <w:t>тела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другие;</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расслабление</w:t>
      </w:r>
      <w:r w:rsidR="00D1348E" w:rsidRPr="00E10BE3">
        <w:rPr>
          <w:kern w:val="0"/>
          <w:sz w:val="28"/>
          <w:szCs w:val="28"/>
        </w:rPr>
        <w:t xml:space="preserve"> </w:t>
      </w:r>
      <w:r w:rsidRPr="00E10BE3">
        <w:rPr>
          <w:kern w:val="0"/>
          <w:sz w:val="28"/>
          <w:szCs w:val="28"/>
        </w:rPr>
        <w:t>отдельных</w:t>
      </w:r>
      <w:r w:rsidR="00D1348E" w:rsidRPr="00E10BE3">
        <w:rPr>
          <w:kern w:val="0"/>
          <w:sz w:val="28"/>
          <w:szCs w:val="28"/>
        </w:rPr>
        <w:t xml:space="preserve"> </w:t>
      </w:r>
      <w:r w:rsidRPr="00E10BE3">
        <w:rPr>
          <w:kern w:val="0"/>
          <w:sz w:val="28"/>
          <w:szCs w:val="28"/>
        </w:rPr>
        <w:t>мышечных</w:t>
      </w:r>
      <w:r w:rsidR="00D1348E" w:rsidRPr="00E10BE3">
        <w:rPr>
          <w:kern w:val="0"/>
          <w:sz w:val="28"/>
          <w:szCs w:val="28"/>
        </w:rPr>
        <w:t xml:space="preserve"> </w:t>
      </w:r>
      <w:r w:rsidRPr="00E10BE3">
        <w:rPr>
          <w:kern w:val="0"/>
          <w:sz w:val="28"/>
          <w:szCs w:val="28"/>
        </w:rPr>
        <w:t>групп;</w:t>
      </w:r>
      <w:r w:rsidR="00D1348E" w:rsidRPr="00E10BE3">
        <w:rPr>
          <w:kern w:val="0"/>
          <w:sz w:val="28"/>
          <w:szCs w:val="28"/>
        </w:rPr>
        <w:t xml:space="preserve"> </w:t>
      </w:r>
      <w:r w:rsidRPr="00E10BE3">
        <w:rPr>
          <w:kern w:val="0"/>
          <w:sz w:val="28"/>
          <w:szCs w:val="28"/>
        </w:rPr>
        <w:t>передвижение</w:t>
      </w:r>
    </w:p>
    <w:p w:rsidR="00B97C4C" w:rsidRPr="00E10BE3" w:rsidRDefault="00B97C4C" w:rsidP="0056466A">
      <w:pPr>
        <w:ind w:firstLine="709"/>
        <w:jc w:val="both"/>
        <w:rPr>
          <w:kern w:val="0"/>
          <w:sz w:val="28"/>
          <w:szCs w:val="28"/>
        </w:rPr>
      </w:pPr>
      <w:r w:rsidRPr="00E10BE3">
        <w:rPr>
          <w:kern w:val="0"/>
          <w:sz w:val="28"/>
          <w:szCs w:val="28"/>
        </w:rPr>
        <w:t>Данный</w:t>
      </w:r>
      <w:r w:rsidR="00D1348E" w:rsidRPr="00E10BE3">
        <w:rPr>
          <w:kern w:val="0"/>
          <w:sz w:val="28"/>
          <w:szCs w:val="28"/>
        </w:rPr>
        <w:t xml:space="preserve"> </w:t>
      </w:r>
      <w:r w:rsidRPr="00E10BE3">
        <w:rPr>
          <w:kern w:val="0"/>
          <w:sz w:val="28"/>
          <w:szCs w:val="28"/>
        </w:rPr>
        <w:t>материал</w:t>
      </w:r>
      <w:r w:rsidR="00D1348E" w:rsidRPr="00E10BE3">
        <w:rPr>
          <w:kern w:val="0"/>
          <w:sz w:val="28"/>
          <w:szCs w:val="28"/>
        </w:rPr>
        <w:t xml:space="preserve"> </w:t>
      </w:r>
      <w:r w:rsidRPr="00E10BE3">
        <w:rPr>
          <w:kern w:val="0"/>
          <w:sz w:val="28"/>
          <w:szCs w:val="28"/>
        </w:rPr>
        <w:t>используется</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основных</w:t>
      </w:r>
      <w:r w:rsidR="00D1348E" w:rsidRPr="00E10BE3">
        <w:rPr>
          <w:kern w:val="0"/>
          <w:sz w:val="28"/>
          <w:szCs w:val="28"/>
        </w:rPr>
        <w:t xml:space="preserve"> </w:t>
      </w:r>
      <w:r w:rsidRPr="00E10BE3">
        <w:rPr>
          <w:kern w:val="0"/>
          <w:sz w:val="28"/>
          <w:szCs w:val="28"/>
        </w:rPr>
        <w:t>физических</w:t>
      </w:r>
      <w:r w:rsidR="00D1348E" w:rsidRPr="00E10BE3">
        <w:rPr>
          <w:kern w:val="0"/>
          <w:sz w:val="28"/>
          <w:szCs w:val="28"/>
        </w:rPr>
        <w:t xml:space="preserve"> </w:t>
      </w:r>
      <w:r w:rsidRPr="00E10BE3">
        <w:rPr>
          <w:kern w:val="0"/>
          <w:sz w:val="28"/>
          <w:szCs w:val="28"/>
        </w:rPr>
        <w:t>качеств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планируется</w:t>
      </w:r>
      <w:r w:rsidR="00D1348E" w:rsidRPr="00E10BE3">
        <w:rPr>
          <w:kern w:val="0"/>
          <w:sz w:val="28"/>
          <w:szCs w:val="28"/>
        </w:rPr>
        <w:t xml:space="preserve"> </w:t>
      </w:r>
      <w:r w:rsidRPr="00E10BE3">
        <w:rPr>
          <w:kern w:val="0"/>
          <w:sz w:val="28"/>
          <w:szCs w:val="28"/>
        </w:rPr>
        <w:t>учителем</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зависимости</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задач</w:t>
      </w:r>
      <w:r w:rsidR="00D1348E" w:rsidRPr="00E10BE3">
        <w:rPr>
          <w:kern w:val="0"/>
          <w:sz w:val="28"/>
          <w:szCs w:val="28"/>
        </w:rPr>
        <w:t xml:space="preserve"> </w:t>
      </w:r>
      <w:r w:rsidRPr="00E10BE3">
        <w:rPr>
          <w:kern w:val="0"/>
          <w:sz w:val="28"/>
          <w:szCs w:val="28"/>
        </w:rPr>
        <w:t>урока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логики</w:t>
      </w:r>
      <w:r w:rsidR="00D1348E" w:rsidRPr="00E10BE3">
        <w:rPr>
          <w:kern w:val="0"/>
          <w:sz w:val="28"/>
          <w:szCs w:val="28"/>
        </w:rPr>
        <w:t xml:space="preserve"> </w:t>
      </w:r>
      <w:r w:rsidRPr="00E10BE3">
        <w:rPr>
          <w:kern w:val="0"/>
          <w:sz w:val="28"/>
          <w:szCs w:val="28"/>
        </w:rPr>
        <w:t>прохождения</w:t>
      </w:r>
      <w:r w:rsidR="00D1348E" w:rsidRPr="00E10BE3">
        <w:rPr>
          <w:kern w:val="0"/>
          <w:sz w:val="28"/>
          <w:szCs w:val="28"/>
        </w:rPr>
        <w:t xml:space="preserve"> </w:t>
      </w:r>
      <w:r w:rsidRPr="00E10BE3">
        <w:rPr>
          <w:kern w:val="0"/>
          <w:sz w:val="28"/>
          <w:szCs w:val="28"/>
        </w:rPr>
        <w:t>материала</w:t>
      </w:r>
      <w:proofErr w:type="gramStart"/>
      <w:r w:rsidRPr="00E10BE3">
        <w:rPr>
          <w:kern w:val="0"/>
          <w:sz w:val="28"/>
          <w:szCs w:val="28"/>
        </w:rPr>
        <w:t>.</w:t>
      </w:r>
      <w:proofErr w:type="gramEnd"/>
      <w:r w:rsidR="00D1348E" w:rsidRPr="00E10BE3">
        <w:rPr>
          <w:kern w:val="0"/>
          <w:sz w:val="28"/>
          <w:szCs w:val="28"/>
        </w:rPr>
        <w:t xml:space="preserve"> </w:t>
      </w:r>
      <w:proofErr w:type="gramStart"/>
      <w:r w:rsidRPr="00E10BE3">
        <w:rPr>
          <w:kern w:val="0"/>
          <w:sz w:val="28"/>
          <w:szCs w:val="28"/>
        </w:rPr>
        <w:t>ш</w:t>
      </w:r>
      <w:proofErr w:type="gramEnd"/>
      <w:r w:rsidRPr="00E10BE3">
        <w:rPr>
          <w:kern w:val="0"/>
          <w:sz w:val="28"/>
          <w:szCs w:val="28"/>
        </w:rPr>
        <w:t>агом,</w:t>
      </w:r>
      <w:r w:rsidR="00D1348E" w:rsidRPr="00E10BE3">
        <w:rPr>
          <w:kern w:val="0"/>
          <w:sz w:val="28"/>
          <w:szCs w:val="28"/>
        </w:rPr>
        <w:t xml:space="preserve"> </w:t>
      </w:r>
      <w:r w:rsidRPr="00E10BE3">
        <w:rPr>
          <w:kern w:val="0"/>
          <w:sz w:val="28"/>
          <w:szCs w:val="28"/>
        </w:rPr>
        <w:t>бегом,</w:t>
      </w:r>
      <w:r w:rsidR="00D1348E" w:rsidRPr="00E10BE3">
        <w:rPr>
          <w:kern w:val="0"/>
          <w:sz w:val="28"/>
          <w:szCs w:val="28"/>
        </w:rPr>
        <w:t xml:space="preserve"> </w:t>
      </w:r>
      <w:r w:rsidRPr="00E10BE3">
        <w:rPr>
          <w:kern w:val="0"/>
          <w:sz w:val="28"/>
          <w:szCs w:val="28"/>
        </w:rPr>
        <w:t>прыжками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направлениях</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намеченным</w:t>
      </w:r>
      <w:r w:rsidR="00D1348E" w:rsidRPr="00E10BE3">
        <w:rPr>
          <w:kern w:val="0"/>
          <w:sz w:val="28"/>
          <w:szCs w:val="28"/>
        </w:rPr>
        <w:t xml:space="preserve"> </w:t>
      </w:r>
      <w:r w:rsidRPr="00E10BE3">
        <w:rPr>
          <w:kern w:val="0"/>
          <w:sz w:val="28"/>
          <w:szCs w:val="28"/>
        </w:rPr>
        <w:t>ориентирам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сигналу.</w:t>
      </w:r>
    </w:p>
    <w:p w:rsidR="00B97C4C" w:rsidRPr="00E10BE3" w:rsidRDefault="00B97C4C" w:rsidP="0056466A">
      <w:pPr>
        <w:ind w:firstLine="709"/>
        <w:jc w:val="both"/>
        <w:rPr>
          <w:kern w:val="0"/>
          <w:sz w:val="28"/>
          <w:szCs w:val="28"/>
        </w:rPr>
      </w:pPr>
      <w:r w:rsidRPr="00E10BE3">
        <w:rPr>
          <w:kern w:val="0"/>
          <w:sz w:val="28"/>
          <w:szCs w:val="28"/>
        </w:rPr>
        <w:t>Формирование</w:t>
      </w:r>
      <w:r w:rsidR="00D1348E" w:rsidRPr="00E10BE3">
        <w:rPr>
          <w:kern w:val="0"/>
          <w:sz w:val="28"/>
          <w:szCs w:val="28"/>
        </w:rPr>
        <w:t xml:space="preserve"> </w:t>
      </w:r>
      <w:r w:rsidRPr="00E10BE3">
        <w:rPr>
          <w:kern w:val="0"/>
          <w:sz w:val="28"/>
          <w:szCs w:val="28"/>
        </w:rPr>
        <w:t>осанки:</w:t>
      </w:r>
      <w:r w:rsidR="00D1348E" w:rsidRPr="00E10BE3">
        <w:rPr>
          <w:kern w:val="0"/>
          <w:sz w:val="28"/>
          <w:szCs w:val="28"/>
        </w:rPr>
        <w:t xml:space="preserve"> </w:t>
      </w:r>
      <w:r w:rsidRPr="00E10BE3">
        <w:rPr>
          <w:kern w:val="0"/>
          <w:sz w:val="28"/>
          <w:szCs w:val="28"/>
        </w:rPr>
        <w:t>ходьба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носках,</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предметами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голове,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заданной</w:t>
      </w:r>
      <w:r w:rsidR="00D1348E" w:rsidRPr="00E10BE3">
        <w:rPr>
          <w:kern w:val="0"/>
          <w:sz w:val="28"/>
          <w:szCs w:val="28"/>
        </w:rPr>
        <w:t xml:space="preserve"> </w:t>
      </w:r>
      <w:r w:rsidRPr="00E10BE3">
        <w:rPr>
          <w:kern w:val="0"/>
          <w:sz w:val="28"/>
          <w:szCs w:val="28"/>
        </w:rPr>
        <w:t>осанкой;</w:t>
      </w:r>
      <w:r w:rsidR="00D1348E" w:rsidRPr="00E10BE3">
        <w:rPr>
          <w:kern w:val="0"/>
          <w:sz w:val="28"/>
          <w:szCs w:val="28"/>
        </w:rPr>
        <w:t xml:space="preserve"> </w:t>
      </w:r>
      <w:r w:rsidRPr="00E10BE3">
        <w:rPr>
          <w:kern w:val="0"/>
          <w:sz w:val="28"/>
          <w:szCs w:val="28"/>
        </w:rPr>
        <w:t>виды</w:t>
      </w:r>
      <w:r w:rsidR="00D1348E" w:rsidRPr="00E10BE3">
        <w:rPr>
          <w:kern w:val="0"/>
          <w:sz w:val="28"/>
          <w:szCs w:val="28"/>
        </w:rPr>
        <w:t xml:space="preserve"> </w:t>
      </w:r>
      <w:r w:rsidRPr="00E10BE3">
        <w:rPr>
          <w:kern w:val="0"/>
          <w:sz w:val="28"/>
          <w:szCs w:val="28"/>
        </w:rPr>
        <w:t>стилизованной</w:t>
      </w:r>
      <w:r w:rsidR="00D1348E" w:rsidRPr="00E10BE3">
        <w:rPr>
          <w:kern w:val="0"/>
          <w:sz w:val="28"/>
          <w:szCs w:val="28"/>
        </w:rPr>
        <w:t xml:space="preserve"> </w:t>
      </w:r>
      <w:r w:rsidRPr="00E10BE3">
        <w:rPr>
          <w:kern w:val="0"/>
          <w:sz w:val="28"/>
          <w:szCs w:val="28"/>
        </w:rPr>
        <w:t>ходьбы</w:t>
      </w:r>
      <w:r w:rsidR="00D1348E" w:rsidRPr="00E10BE3">
        <w:rPr>
          <w:kern w:val="0"/>
          <w:sz w:val="28"/>
          <w:szCs w:val="28"/>
        </w:rPr>
        <w:t xml:space="preserve"> </w:t>
      </w:r>
      <w:r w:rsidRPr="00E10BE3">
        <w:rPr>
          <w:kern w:val="0"/>
          <w:sz w:val="28"/>
          <w:szCs w:val="28"/>
        </w:rPr>
        <w:t>под</w:t>
      </w:r>
      <w:r w:rsidR="00D1348E" w:rsidRPr="00E10BE3">
        <w:rPr>
          <w:kern w:val="0"/>
          <w:sz w:val="28"/>
          <w:szCs w:val="28"/>
        </w:rPr>
        <w:t xml:space="preserve"> </w:t>
      </w:r>
      <w:r w:rsidRPr="00E10BE3">
        <w:rPr>
          <w:kern w:val="0"/>
          <w:sz w:val="28"/>
          <w:szCs w:val="28"/>
        </w:rPr>
        <w:t>музыку;</w:t>
      </w:r>
      <w:r w:rsidR="00D1348E" w:rsidRPr="00E10BE3">
        <w:rPr>
          <w:kern w:val="0"/>
          <w:sz w:val="28"/>
          <w:szCs w:val="28"/>
        </w:rPr>
        <w:t xml:space="preserve"> </w:t>
      </w:r>
      <w:r w:rsidRPr="00E10BE3">
        <w:rPr>
          <w:kern w:val="0"/>
          <w:sz w:val="28"/>
          <w:szCs w:val="28"/>
        </w:rPr>
        <w:t>комплексы</w:t>
      </w:r>
      <w:r w:rsidR="00D1348E" w:rsidRPr="00E10BE3">
        <w:rPr>
          <w:kern w:val="0"/>
          <w:sz w:val="28"/>
          <w:szCs w:val="28"/>
        </w:rPr>
        <w:t xml:space="preserve"> </w:t>
      </w:r>
      <w:r w:rsidRPr="00E10BE3">
        <w:rPr>
          <w:kern w:val="0"/>
          <w:sz w:val="28"/>
          <w:szCs w:val="28"/>
        </w:rPr>
        <w:t>корригирующих</w:t>
      </w:r>
      <w:r w:rsidR="00D1348E" w:rsidRPr="00E10BE3">
        <w:rPr>
          <w:kern w:val="0"/>
          <w:sz w:val="28"/>
          <w:szCs w:val="28"/>
        </w:rPr>
        <w:t xml:space="preserve"> </w:t>
      </w:r>
      <w:r w:rsidRPr="00E10BE3">
        <w:rPr>
          <w:kern w:val="0"/>
          <w:sz w:val="28"/>
          <w:szCs w:val="28"/>
        </w:rPr>
        <w:t>упражнений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контроль</w:t>
      </w:r>
      <w:r w:rsidR="00D1348E" w:rsidRPr="00E10BE3">
        <w:rPr>
          <w:kern w:val="0"/>
          <w:sz w:val="28"/>
          <w:szCs w:val="28"/>
        </w:rPr>
        <w:t xml:space="preserve"> </w:t>
      </w:r>
      <w:r w:rsidRPr="00E10BE3">
        <w:rPr>
          <w:kern w:val="0"/>
          <w:sz w:val="28"/>
          <w:szCs w:val="28"/>
        </w:rPr>
        <w:t>ощущений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постановке</w:t>
      </w:r>
      <w:r w:rsidR="00D1348E" w:rsidRPr="00E10BE3">
        <w:rPr>
          <w:kern w:val="0"/>
          <w:sz w:val="28"/>
          <w:szCs w:val="28"/>
        </w:rPr>
        <w:t xml:space="preserve"> </w:t>
      </w:r>
      <w:r w:rsidRPr="00E10BE3">
        <w:rPr>
          <w:kern w:val="0"/>
          <w:sz w:val="28"/>
          <w:szCs w:val="28"/>
        </w:rPr>
        <w:t>головы,</w:t>
      </w:r>
      <w:r w:rsidR="00D1348E" w:rsidRPr="00E10BE3">
        <w:rPr>
          <w:kern w:val="0"/>
          <w:sz w:val="28"/>
          <w:szCs w:val="28"/>
        </w:rPr>
        <w:t xml:space="preserve"> </w:t>
      </w:r>
      <w:r w:rsidRPr="00E10BE3">
        <w:rPr>
          <w:kern w:val="0"/>
          <w:sz w:val="28"/>
          <w:szCs w:val="28"/>
        </w:rPr>
        <w:t>плеч,</w:t>
      </w:r>
      <w:r w:rsidR="00D1348E" w:rsidRPr="00E10BE3">
        <w:rPr>
          <w:kern w:val="0"/>
          <w:sz w:val="28"/>
          <w:szCs w:val="28"/>
        </w:rPr>
        <w:t xml:space="preserve"> </w:t>
      </w:r>
      <w:r w:rsidRPr="00E10BE3">
        <w:rPr>
          <w:kern w:val="0"/>
          <w:sz w:val="28"/>
          <w:szCs w:val="28"/>
        </w:rPr>
        <w:t>позвоночного</w:t>
      </w:r>
      <w:r w:rsidR="00D1348E" w:rsidRPr="00E10BE3">
        <w:rPr>
          <w:kern w:val="0"/>
          <w:sz w:val="28"/>
          <w:szCs w:val="28"/>
        </w:rPr>
        <w:t xml:space="preserve"> </w:t>
      </w:r>
      <w:r w:rsidRPr="00E10BE3">
        <w:rPr>
          <w:kern w:val="0"/>
          <w:sz w:val="28"/>
          <w:szCs w:val="28"/>
        </w:rPr>
        <w:t>столба),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контроль</w:t>
      </w:r>
      <w:r w:rsidR="00D1348E" w:rsidRPr="00E10BE3">
        <w:rPr>
          <w:kern w:val="0"/>
          <w:sz w:val="28"/>
          <w:szCs w:val="28"/>
        </w:rPr>
        <w:t xml:space="preserve"> </w:t>
      </w:r>
      <w:r w:rsidRPr="00E10BE3">
        <w:rPr>
          <w:kern w:val="0"/>
          <w:sz w:val="28"/>
          <w:szCs w:val="28"/>
        </w:rPr>
        <w:t>осанки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движении,</w:t>
      </w:r>
      <w:r w:rsidR="00D1348E" w:rsidRPr="00E10BE3">
        <w:rPr>
          <w:kern w:val="0"/>
          <w:sz w:val="28"/>
          <w:szCs w:val="28"/>
        </w:rPr>
        <w:t xml:space="preserve"> </w:t>
      </w:r>
      <w:r w:rsidRPr="00E10BE3">
        <w:rPr>
          <w:kern w:val="0"/>
          <w:sz w:val="28"/>
          <w:szCs w:val="28"/>
        </w:rPr>
        <w:t>положений</w:t>
      </w:r>
      <w:r w:rsidR="00D1348E" w:rsidRPr="00E10BE3">
        <w:rPr>
          <w:kern w:val="0"/>
          <w:sz w:val="28"/>
          <w:szCs w:val="28"/>
        </w:rPr>
        <w:t xml:space="preserve"> </w:t>
      </w:r>
      <w:r w:rsidRPr="00E10BE3">
        <w:rPr>
          <w:kern w:val="0"/>
          <w:sz w:val="28"/>
          <w:szCs w:val="28"/>
        </w:rPr>
        <w:t>тела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звеньев</w:t>
      </w:r>
      <w:r w:rsidR="00D1348E" w:rsidRPr="00E10BE3">
        <w:rPr>
          <w:kern w:val="0"/>
          <w:sz w:val="28"/>
          <w:szCs w:val="28"/>
        </w:rPr>
        <w:t xml:space="preserve"> </w:t>
      </w:r>
      <w:r w:rsidRPr="00E10BE3">
        <w:rPr>
          <w:kern w:val="0"/>
          <w:sz w:val="28"/>
          <w:szCs w:val="28"/>
        </w:rPr>
        <w:t>стоя,</w:t>
      </w:r>
      <w:r w:rsidR="00D1348E" w:rsidRPr="00E10BE3">
        <w:rPr>
          <w:kern w:val="0"/>
          <w:sz w:val="28"/>
          <w:szCs w:val="28"/>
        </w:rPr>
        <w:t xml:space="preserve"> </w:t>
      </w:r>
      <w:r w:rsidRPr="00E10BE3">
        <w:rPr>
          <w:kern w:val="0"/>
          <w:sz w:val="28"/>
          <w:szCs w:val="28"/>
        </w:rPr>
        <w:t>сидя,</w:t>
      </w:r>
      <w:r w:rsidR="00D1348E" w:rsidRPr="00E10BE3">
        <w:rPr>
          <w:kern w:val="0"/>
          <w:sz w:val="28"/>
          <w:szCs w:val="28"/>
        </w:rPr>
        <w:t xml:space="preserve"> </w:t>
      </w:r>
      <w:r w:rsidRPr="00E10BE3">
        <w:rPr>
          <w:kern w:val="0"/>
          <w:sz w:val="28"/>
          <w:szCs w:val="28"/>
        </w:rPr>
        <w:t>лёжа;</w:t>
      </w:r>
      <w:r w:rsidR="00D1348E" w:rsidRPr="00E10BE3">
        <w:rPr>
          <w:kern w:val="0"/>
          <w:sz w:val="28"/>
          <w:szCs w:val="28"/>
        </w:rPr>
        <w:t xml:space="preserve"> </w:t>
      </w:r>
      <w:r w:rsidRPr="00E10BE3">
        <w:rPr>
          <w:kern w:val="0"/>
          <w:sz w:val="28"/>
          <w:szCs w:val="28"/>
        </w:rPr>
        <w:t>комплексы</w:t>
      </w:r>
      <w:r w:rsidR="00D1348E" w:rsidRPr="00E10BE3">
        <w:rPr>
          <w:kern w:val="0"/>
          <w:sz w:val="28"/>
          <w:szCs w:val="28"/>
        </w:rPr>
        <w:t xml:space="preserve"> </w:t>
      </w:r>
      <w:r w:rsidRPr="00E10BE3">
        <w:rPr>
          <w:kern w:val="0"/>
          <w:sz w:val="28"/>
          <w:szCs w:val="28"/>
        </w:rPr>
        <w:t>упражнений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укрепления</w:t>
      </w:r>
      <w:r w:rsidR="00D1348E" w:rsidRPr="00E10BE3">
        <w:rPr>
          <w:kern w:val="0"/>
          <w:sz w:val="28"/>
          <w:szCs w:val="28"/>
        </w:rPr>
        <w:t xml:space="preserve"> </w:t>
      </w:r>
      <w:r w:rsidRPr="00E10BE3">
        <w:rPr>
          <w:kern w:val="0"/>
          <w:sz w:val="28"/>
          <w:szCs w:val="28"/>
        </w:rPr>
        <w:t>мышечного</w:t>
      </w:r>
      <w:r w:rsidR="00D1348E" w:rsidRPr="00E10BE3">
        <w:rPr>
          <w:kern w:val="0"/>
          <w:sz w:val="28"/>
          <w:szCs w:val="28"/>
        </w:rPr>
        <w:t xml:space="preserve"> </w:t>
      </w:r>
      <w:r w:rsidRPr="00E10BE3">
        <w:rPr>
          <w:kern w:val="0"/>
          <w:sz w:val="28"/>
          <w:szCs w:val="28"/>
        </w:rPr>
        <w:t>корсета.</w:t>
      </w:r>
    </w:p>
    <w:p w:rsidR="00B97C4C" w:rsidRPr="00E10BE3" w:rsidRDefault="00B97C4C" w:rsidP="0056466A">
      <w:pPr>
        <w:ind w:firstLine="709"/>
        <w:jc w:val="both"/>
        <w:rPr>
          <w:kern w:val="0"/>
          <w:sz w:val="28"/>
          <w:szCs w:val="28"/>
        </w:rPr>
      </w:pPr>
      <w:r w:rsidRPr="00E10BE3">
        <w:rPr>
          <w:kern w:val="0"/>
          <w:sz w:val="28"/>
          <w:szCs w:val="28"/>
        </w:rPr>
        <w:lastRenderedPageBreak/>
        <w:t>Развитие</w:t>
      </w:r>
      <w:r w:rsidR="00D1348E" w:rsidRPr="00E10BE3">
        <w:rPr>
          <w:kern w:val="0"/>
          <w:sz w:val="28"/>
          <w:szCs w:val="28"/>
        </w:rPr>
        <w:t xml:space="preserve"> </w:t>
      </w:r>
      <w:r w:rsidRPr="00E10BE3">
        <w:rPr>
          <w:kern w:val="0"/>
          <w:sz w:val="28"/>
          <w:szCs w:val="28"/>
        </w:rPr>
        <w:t>силовых</w:t>
      </w:r>
      <w:r w:rsidR="00D1348E" w:rsidRPr="00E10BE3">
        <w:rPr>
          <w:kern w:val="0"/>
          <w:sz w:val="28"/>
          <w:szCs w:val="28"/>
        </w:rPr>
        <w:t xml:space="preserve"> </w:t>
      </w:r>
      <w:r w:rsidRPr="00E10BE3">
        <w:rPr>
          <w:kern w:val="0"/>
          <w:sz w:val="28"/>
          <w:szCs w:val="28"/>
        </w:rPr>
        <w:t>способностей:</w:t>
      </w:r>
      <w:r w:rsidR="00D1348E" w:rsidRPr="00E10BE3">
        <w:rPr>
          <w:kern w:val="0"/>
          <w:sz w:val="28"/>
          <w:szCs w:val="28"/>
        </w:rPr>
        <w:t xml:space="preserve"> </w:t>
      </w:r>
      <w:r w:rsidRPr="00E10BE3">
        <w:rPr>
          <w:kern w:val="0"/>
          <w:sz w:val="28"/>
          <w:szCs w:val="28"/>
        </w:rPr>
        <w:t>динамические</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переменой</w:t>
      </w:r>
      <w:r w:rsidR="00D1348E" w:rsidRPr="00E10BE3">
        <w:rPr>
          <w:kern w:val="0"/>
          <w:sz w:val="28"/>
          <w:szCs w:val="28"/>
        </w:rPr>
        <w:t xml:space="preserve"> </w:t>
      </w:r>
      <w:r w:rsidRPr="00E10BE3">
        <w:rPr>
          <w:kern w:val="0"/>
          <w:sz w:val="28"/>
          <w:szCs w:val="28"/>
        </w:rPr>
        <w:t>опоры</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руки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ноги,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локальное</w:t>
      </w:r>
      <w:r w:rsidR="00D1348E" w:rsidRPr="00E10BE3">
        <w:rPr>
          <w:kern w:val="0"/>
          <w:sz w:val="28"/>
          <w:szCs w:val="28"/>
        </w:rPr>
        <w:t xml:space="preserve"> </w:t>
      </w:r>
      <w:r w:rsidRPr="00E10BE3">
        <w:rPr>
          <w:kern w:val="0"/>
          <w:sz w:val="28"/>
          <w:szCs w:val="28"/>
        </w:rPr>
        <w:t>развитие</w:t>
      </w:r>
      <w:r w:rsidR="00D1348E" w:rsidRPr="00E10BE3">
        <w:rPr>
          <w:kern w:val="0"/>
          <w:sz w:val="28"/>
          <w:szCs w:val="28"/>
        </w:rPr>
        <w:t xml:space="preserve"> </w:t>
      </w:r>
      <w:r w:rsidRPr="00E10BE3">
        <w:rPr>
          <w:kern w:val="0"/>
          <w:sz w:val="28"/>
          <w:szCs w:val="28"/>
        </w:rPr>
        <w:t>мышц</w:t>
      </w:r>
      <w:r w:rsidR="00D1348E" w:rsidRPr="00E10BE3">
        <w:rPr>
          <w:kern w:val="0"/>
          <w:sz w:val="28"/>
          <w:szCs w:val="28"/>
        </w:rPr>
        <w:t xml:space="preserve"> </w:t>
      </w:r>
      <w:r w:rsidRPr="00E10BE3">
        <w:rPr>
          <w:kern w:val="0"/>
          <w:sz w:val="28"/>
          <w:szCs w:val="28"/>
        </w:rPr>
        <w:t>туловища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использованием</w:t>
      </w:r>
      <w:r w:rsidR="00D1348E" w:rsidRPr="00E10BE3">
        <w:rPr>
          <w:kern w:val="0"/>
          <w:sz w:val="28"/>
          <w:szCs w:val="28"/>
        </w:rPr>
        <w:t xml:space="preserve"> </w:t>
      </w:r>
      <w:r w:rsidRPr="00E10BE3">
        <w:rPr>
          <w:kern w:val="0"/>
          <w:sz w:val="28"/>
          <w:szCs w:val="28"/>
        </w:rPr>
        <w:t>веса</w:t>
      </w:r>
      <w:r w:rsidR="00D1348E" w:rsidRPr="00E10BE3">
        <w:rPr>
          <w:kern w:val="0"/>
          <w:sz w:val="28"/>
          <w:szCs w:val="28"/>
        </w:rPr>
        <w:t xml:space="preserve"> </w:t>
      </w:r>
      <w:r w:rsidRPr="00E10BE3">
        <w:rPr>
          <w:kern w:val="0"/>
          <w:sz w:val="28"/>
          <w:szCs w:val="28"/>
        </w:rPr>
        <w:t>тела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дополнительных</w:t>
      </w:r>
      <w:r w:rsidR="00D1348E" w:rsidRPr="00E10BE3">
        <w:rPr>
          <w:kern w:val="0"/>
          <w:sz w:val="28"/>
          <w:szCs w:val="28"/>
        </w:rPr>
        <w:t xml:space="preserve"> </w:t>
      </w:r>
      <w:r w:rsidRPr="00E10BE3">
        <w:rPr>
          <w:kern w:val="0"/>
          <w:sz w:val="28"/>
          <w:szCs w:val="28"/>
        </w:rPr>
        <w:t>отягощений</w:t>
      </w:r>
      <w:r w:rsidR="00D1348E" w:rsidRPr="00E10BE3">
        <w:rPr>
          <w:kern w:val="0"/>
          <w:sz w:val="28"/>
          <w:szCs w:val="28"/>
        </w:rPr>
        <w:t xml:space="preserve"> </w:t>
      </w:r>
      <w:r w:rsidRPr="00E10BE3">
        <w:rPr>
          <w:kern w:val="0"/>
          <w:sz w:val="28"/>
          <w:szCs w:val="28"/>
        </w:rPr>
        <w:t>(набивные</w:t>
      </w:r>
      <w:r w:rsidR="00D1348E" w:rsidRPr="00E10BE3">
        <w:rPr>
          <w:kern w:val="0"/>
          <w:sz w:val="28"/>
          <w:szCs w:val="28"/>
        </w:rPr>
        <w:t xml:space="preserve"> </w:t>
      </w:r>
      <w:r w:rsidRPr="00E10BE3">
        <w:rPr>
          <w:kern w:val="0"/>
          <w:sz w:val="28"/>
          <w:szCs w:val="28"/>
        </w:rPr>
        <w:t>мячи</w:t>
      </w:r>
      <w:r w:rsidR="00D1348E" w:rsidRPr="00E10BE3">
        <w:rPr>
          <w:kern w:val="0"/>
          <w:sz w:val="28"/>
          <w:szCs w:val="28"/>
        </w:rPr>
        <w:t xml:space="preserve"> </w:t>
      </w:r>
      <w:r w:rsidRPr="00E10BE3">
        <w:rPr>
          <w:kern w:val="0"/>
          <w:sz w:val="28"/>
          <w:szCs w:val="28"/>
        </w:rPr>
        <w:t>до</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кг,</w:t>
      </w:r>
      <w:r w:rsidR="00D1348E" w:rsidRPr="00E10BE3">
        <w:rPr>
          <w:kern w:val="0"/>
          <w:sz w:val="28"/>
          <w:szCs w:val="28"/>
        </w:rPr>
        <w:t xml:space="preserve"> </w:t>
      </w:r>
      <w:r w:rsidRPr="00E10BE3">
        <w:rPr>
          <w:kern w:val="0"/>
          <w:sz w:val="28"/>
          <w:szCs w:val="28"/>
        </w:rPr>
        <w:t>гантели</w:t>
      </w:r>
      <w:r w:rsidR="00D1348E" w:rsidRPr="00E10BE3">
        <w:rPr>
          <w:kern w:val="0"/>
          <w:sz w:val="28"/>
          <w:szCs w:val="28"/>
        </w:rPr>
        <w:t xml:space="preserve"> </w:t>
      </w:r>
      <w:r w:rsidRPr="00E10BE3">
        <w:rPr>
          <w:kern w:val="0"/>
          <w:sz w:val="28"/>
          <w:szCs w:val="28"/>
        </w:rPr>
        <w:t>до</w:t>
      </w:r>
      <w:r w:rsidR="00D1348E" w:rsidRPr="00E10BE3">
        <w:rPr>
          <w:kern w:val="0"/>
          <w:sz w:val="28"/>
          <w:szCs w:val="28"/>
        </w:rPr>
        <w:t xml:space="preserve"> </w:t>
      </w:r>
      <w:r w:rsidRPr="00E10BE3">
        <w:rPr>
          <w:kern w:val="0"/>
          <w:sz w:val="28"/>
          <w:szCs w:val="28"/>
        </w:rPr>
        <w:t>100</w:t>
      </w:r>
      <w:r w:rsidR="00D1348E" w:rsidRPr="00E10BE3">
        <w:rPr>
          <w:kern w:val="0"/>
          <w:sz w:val="28"/>
          <w:szCs w:val="28"/>
        </w:rPr>
        <w:t xml:space="preserve"> </w:t>
      </w:r>
      <w:r w:rsidRPr="00E10BE3">
        <w:rPr>
          <w:kern w:val="0"/>
          <w:sz w:val="28"/>
          <w:szCs w:val="28"/>
        </w:rPr>
        <w:t>г,</w:t>
      </w:r>
      <w:r w:rsidR="00D1348E" w:rsidRPr="00E10BE3">
        <w:rPr>
          <w:kern w:val="0"/>
          <w:sz w:val="28"/>
          <w:szCs w:val="28"/>
        </w:rPr>
        <w:t xml:space="preserve"> </w:t>
      </w:r>
      <w:r w:rsidRPr="00E10BE3">
        <w:rPr>
          <w:kern w:val="0"/>
          <w:sz w:val="28"/>
          <w:szCs w:val="28"/>
        </w:rPr>
        <w:t>гимнастические</w:t>
      </w:r>
      <w:r w:rsidR="00D1348E" w:rsidRPr="00E10BE3">
        <w:rPr>
          <w:kern w:val="0"/>
          <w:sz w:val="28"/>
          <w:szCs w:val="28"/>
        </w:rPr>
        <w:t xml:space="preserve"> </w:t>
      </w:r>
      <w:r w:rsidRPr="00E10BE3">
        <w:rPr>
          <w:kern w:val="0"/>
          <w:sz w:val="28"/>
          <w:szCs w:val="28"/>
        </w:rPr>
        <w:t>палки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булавы),</w:t>
      </w:r>
      <w:r w:rsidR="00D1348E" w:rsidRPr="00E10BE3">
        <w:rPr>
          <w:kern w:val="0"/>
          <w:sz w:val="28"/>
          <w:szCs w:val="28"/>
        </w:rPr>
        <w:t xml:space="preserve"> </w:t>
      </w:r>
      <w:r w:rsidRPr="00E10BE3">
        <w:rPr>
          <w:kern w:val="0"/>
          <w:sz w:val="28"/>
          <w:szCs w:val="28"/>
        </w:rPr>
        <w:t>комплексы</w:t>
      </w:r>
      <w:r w:rsidR="00D1348E" w:rsidRPr="00E10BE3">
        <w:rPr>
          <w:kern w:val="0"/>
          <w:sz w:val="28"/>
          <w:szCs w:val="28"/>
        </w:rPr>
        <w:t xml:space="preserve"> </w:t>
      </w:r>
      <w:r w:rsidRPr="00E10BE3">
        <w:rPr>
          <w:kern w:val="0"/>
          <w:sz w:val="28"/>
          <w:szCs w:val="28"/>
        </w:rPr>
        <w:t>упражнений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постепенным</w:t>
      </w:r>
      <w:r w:rsidR="00D1348E" w:rsidRPr="00E10BE3">
        <w:rPr>
          <w:kern w:val="0"/>
          <w:sz w:val="28"/>
          <w:szCs w:val="28"/>
        </w:rPr>
        <w:t xml:space="preserve"> </w:t>
      </w:r>
      <w:r w:rsidRPr="00E10BE3">
        <w:rPr>
          <w:kern w:val="0"/>
          <w:sz w:val="28"/>
          <w:szCs w:val="28"/>
        </w:rPr>
        <w:t>включением</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работу</w:t>
      </w:r>
      <w:r w:rsidR="00D1348E" w:rsidRPr="00E10BE3">
        <w:rPr>
          <w:kern w:val="0"/>
          <w:sz w:val="28"/>
          <w:szCs w:val="28"/>
        </w:rPr>
        <w:t xml:space="preserve"> </w:t>
      </w:r>
      <w:r w:rsidRPr="00E10BE3">
        <w:rPr>
          <w:kern w:val="0"/>
          <w:sz w:val="28"/>
          <w:szCs w:val="28"/>
        </w:rPr>
        <w:t>основных</w:t>
      </w:r>
      <w:r w:rsidR="00D1348E" w:rsidRPr="00E10BE3">
        <w:rPr>
          <w:kern w:val="0"/>
          <w:sz w:val="28"/>
          <w:szCs w:val="28"/>
        </w:rPr>
        <w:t xml:space="preserve"> </w:t>
      </w:r>
      <w:r w:rsidRPr="00E10BE3">
        <w:rPr>
          <w:kern w:val="0"/>
          <w:sz w:val="28"/>
          <w:szCs w:val="28"/>
        </w:rPr>
        <w:t>мышечных</w:t>
      </w:r>
      <w:r w:rsidR="00D1348E" w:rsidRPr="00E10BE3">
        <w:rPr>
          <w:kern w:val="0"/>
          <w:sz w:val="28"/>
          <w:szCs w:val="28"/>
        </w:rPr>
        <w:t xml:space="preserve"> </w:t>
      </w:r>
      <w:r w:rsidRPr="00E10BE3">
        <w:rPr>
          <w:kern w:val="0"/>
          <w:sz w:val="28"/>
          <w:szCs w:val="28"/>
        </w:rPr>
        <w:t>групп</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увеличивающимся</w:t>
      </w:r>
      <w:r w:rsidR="00D1348E" w:rsidRPr="00E10BE3">
        <w:rPr>
          <w:kern w:val="0"/>
          <w:sz w:val="28"/>
          <w:szCs w:val="28"/>
        </w:rPr>
        <w:t xml:space="preserve"> </w:t>
      </w:r>
      <w:r w:rsidRPr="00E10BE3">
        <w:rPr>
          <w:kern w:val="0"/>
          <w:sz w:val="28"/>
          <w:szCs w:val="28"/>
        </w:rPr>
        <w:t>отягощением;</w:t>
      </w:r>
      <w:r w:rsidR="00D1348E" w:rsidRPr="00E10BE3">
        <w:rPr>
          <w:kern w:val="0"/>
          <w:sz w:val="28"/>
          <w:szCs w:val="28"/>
        </w:rPr>
        <w:t xml:space="preserve"> </w:t>
      </w:r>
      <w:r w:rsidRPr="00E10BE3">
        <w:rPr>
          <w:kern w:val="0"/>
          <w:sz w:val="28"/>
          <w:szCs w:val="28"/>
        </w:rPr>
        <w:t>лазанье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дополнительным</w:t>
      </w:r>
      <w:r w:rsidR="00D1348E" w:rsidRPr="00E10BE3">
        <w:rPr>
          <w:kern w:val="0"/>
          <w:sz w:val="28"/>
          <w:szCs w:val="28"/>
        </w:rPr>
        <w:t xml:space="preserve"> </w:t>
      </w:r>
      <w:r w:rsidRPr="00E10BE3">
        <w:rPr>
          <w:kern w:val="0"/>
          <w:sz w:val="28"/>
          <w:szCs w:val="28"/>
        </w:rPr>
        <w:t>отягощением</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поясе</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гимнастической</w:t>
      </w:r>
      <w:r w:rsidR="00D1348E" w:rsidRPr="00E10BE3">
        <w:rPr>
          <w:kern w:val="0"/>
          <w:sz w:val="28"/>
          <w:szCs w:val="28"/>
        </w:rPr>
        <w:t xml:space="preserve"> </w:t>
      </w:r>
      <w:r w:rsidRPr="00E10BE3">
        <w:rPr>
          <w:kern w:val="0"/>
          <w:sz w:val="28"/>
          <w:szCs w:val="28"/>
        </w:rPr>
        <w:t>стенке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наклонной</w:t>
      </w:r>
      <w:r w:rsidR="00D1348E" w:rsidRPr="00E10BE3">
        <w:rPr>
          <w:kern w:val="0"/>
          <w:sz w:val="28"/>
          <w:szCs w:val="28"/>
        </w:rPr>
        <w:t xml:space="preserve"> </w:t>
      </w:r>
      <w:r w:rsidRPr="00E10BE3">
        <w:rPr>
          <w:kern w:val="0"/>
          <w:sz w:val="28"/>
          <w:szCs w:val="28"/>
        </w:rPr>
        <w:t>гимнастической</w:t>
      </w:r>
      <w:r w:rsidR="00D1348E" w:rsidRPr="00E10BE3">
        <w:rPr>
          <w:kern w:val="0"/>
          <w:sz w:val="28"/>
          <w:szCs w:val="28"/>
        </w:rPr>
        <w:t xml:space="preserve"> </w:t>
      </w:r>
      <w:r w:rsidRPr="00E10BE3">
        <w:rPr>
          <w:kern w:val="0"/>
          <w:sz w:val="28"/>
          <w:szCs w:val="28"/>
        </w:rPr>
        <w:t>скамейке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упоре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коленях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упоре</w:t>
      </w:r>
      <w:r w:rsidR="00D1348E" w:rsidRPr="00E10BE3">
        <w:rPr>
          <w:kern w:val="0"/>
          <w:sz w:val="28"/>
          <w:szCs w:val="28"/>
        </w:rPr>
        <w:t xml:space="preserve"> </w:t>
      </w:r>
      <w:r w:rsidRPr="00E10BE3">
        <w:rPr>
          <w:kern w:val="0"/>
          <w:sz w:val="28"/>
          <w:szCs w:val="28"/>
        </w:rPr>
        <w:t>присев);</w:t>
      </w:r>
      <w:r w:rsidR="00D1348E" w:rsidRPr="00E10BE3">
        <w:rPr>
          <w:kern w:val="0"/>
          <w:sz w:val="28"/>
          <w:szCs w:val="28"/>
        </w:rPr>
        <w:t xml:space="preserve"> </w:t>
      </w:r>
      <w:proofErr w:type="spellStart"/>
      <w:r w:rsidRPr="00E10BE3">
        <w:rPr>
          <w:kern w:val="0"/>
          <w:sz w:val="28"/>
          <w:szCs w:val="28"/>
        </w:rPr>
        <w:t>перелезание</w:t>
      </w:r>
      <w:proofErr w:type="spellEnd"/>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перепрыгивание</w:t>
      </w:r>
      <w:r w:rsidR="00D1348E" w:rsidRPr="00E10BE3">
        <w:rPr>
          <w:kern w:val="0"/>
          <w:sz w:val="28"/>
          <w:szCs w:val="28"/>
        </w:rPr>
        <w:t xml:space="preserve"> </w:t>
      </w:r>
      <w:r w:rsidRPr="00E10BE3">
        <w:rPr>
          <w:kern w:val="0"/>
          <w:sz w:val="28"/>
          <w:szCs w:val="28"/>
        </w:rPr>
        <w:t>через</w:t>
      </w:r>
      <w:r w:rsidR="00D1348E" w:rsidRPr="00E10BE3">
        <w:rPr>
          <w:kern w:val="0"/>
          <w:sz w:val="28"/>
          <w:szCs w:val="28"/>
        </w:rPr>
        <w:t xml:space="preserve"> </w:t>
      </w:r>
      <w:r w:rsidRPr="00E10BE3">
        <w:rPr>
          <w:kern w:val="0"/>
          <w:sz w:val="28"/>
          <w:szCs w:val="28"/>
        </w:rPr>
        <w:t>препятствия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опорой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руки;</w:t>
      </w:r>
      <w:r w:rsidR="00D1348E" w:rsidRPr="00E10BE3">
        <w:rPr>
          <w:kern w:val="0"/>
          <w:sz w:val="28"/>
          <w:szCs w:val="28"/>
        </w:rPr>
        <w:t xml:space="preserve"> </w:t>
      </w:r>
      <w:r w:rsidRPr="00E10BE3">
        <w:rPr>
          <w:kern w:val="0"/>
          <w:sz w:val="28"/>
          <w:szCs w:val="28"/>
        </w:rPr>
        <w:t>подтягивание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висе</w:t>
      </w:r>
      <w:r w:rsidR="00D1348E" w:rsidRPr="00E10BE3">
        <w:rPr>
          <w:kern w:val="0"/>
          <w:sz w:val="28"/>
          <w:szCs w:val="28"/>
        </w:rPr>
        <w:t xml:space="preserve"> </w:t>
      </w:r>
      <w:r w:rsidRPr="00E10BE3">
        <w:rPr>
          <w:kern w:val="0"/>
          <w:sz w:val="28"/>
          <w:szCs w:val="28"/>
        </w:rPr>
        <w:t>стоя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лёжа;</w:t>
      </w:r>
      <w:r w:rsidR="00D1348E" w:rsidRPr="00E10BE3">
        <w:rPr>
          <w:kern w:val="0"/>
          <w:sz w:val="28"/>
          <w:szCs w:val="28"/>
        </w:rPr>
        <w:t xml:space="preserve"> </w:t>
      </w:r>
      <w:proofErr w:type="gramStart"/>
      <w:r w:rsidRPr="00E10BE3">
        <w:rPr>
          <w:kern w:val="0"/>
          <w:sz w:val="28"/>
          <w:szCs w:val="28"/>
        </w:rPr>
        <w:t>отжимание</w:t>
      </w:r>
      <w:proofErr w:type="gramEnd"/>
      <w:r w:rsidR="00D1348E" w:rsidRPr="00E10BE3">
        <w:rPr>
          <w:kern w:val="0"/>
          <w:sz w:val="28"/>
          <w:szCs w:val="28"/>
        </w:rPr>
        <w:t xml:space="preserve"> </w:t>
      </w:r>
      <w:r w:rsidRPr="00E10BE3">
        <w:rPr>
          <w:kern w:val="0"/>
          <w:sz w:val="28"/>
          <w:szCs w:val="28"/>
        </w:rPr>
        <w:t>лёжа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опорой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гимнастическую</w:t>
      </w:r>
      <w:r w:rsidR="00D1348E" w:rsidRPr="00E10BE3">
        <w:rPr>
          <w:kern w:val="0"/>
          <w:sz w:val="28"/>
          <w:szCs w:val="28"/>
        </w:rPr>
        <w:t xml:space="preserve"> </w:t>
      </w:r>
      <w:r w:rsidRPr="00E10BE3">
        <w:rPr>
          <w:kern w:val="0"/>
          <w:sz w:val="28"/>
          <w:szCs w:val="28"/>
        </w:rPr>
        <w:t>скамейку;</w:t>
      </w:r>
      <w:r w:rsidR="00D1348E" w:rsidRPr="00E10BE3">
        <w:rPr>
          <w:kern w:val="0"/>
          <w:sz w:val="28"/>
          <w:szCs w:val="28"/>
        </w:rPr>
        <w:t xml:space="preserve"> </w:t>
      </w:r>
      <w:r w:rsidRPr="00E10BE3">
        <w:rPr>
          <w:kern w:val="0"/>
          <w:sz w:val="28"/>
          <w:szCs w:val="28"/>
        </w:rPr>
        <w:t>прыжковые</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предметом</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руках</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продвижением</w:t>
      </w:r>
      <w:r w:rsidR="00D1348E" w:rsidRPr="00E10BE3">
        <w:rPr>
          <w:kern w:val="0"/>
          <w:sz w:val="28"/>
          <w:szCs w:val="28"/>
        </w:rPr>
        <w:t xml:space="preserve"> </w:t>
      </w:r>
      <w:r w:rsidRPr="00E10BE3">
        <w:rPr>
          <w:kern w:val="0"/>
          <w:sz w:val="28"/>
          <w:szCs w:val="28"/>
        </w:rPr>
        <w:t>вперёд</w:t>
      </w:r>
      <w:r w:rsidR="00D1348E" w:rsidRPr="00E10BE3">
        <w:rPr>
          <w:kern w:val="0"/>
          <w:sz w:val="28"/>
          <w:szCs w:val="28"/>
        </w:rPr>
        <w:t xml:space="preserve"> </w:t>
      </w:r>
      <w:r w:rsidRPr="00E10BE3">
        <w:rPr>
          <w:kern w:val="0"/>
          <w:sz w:val="28"/>
          <w:szCs w:val="28"/>
        </w:rPr>
        <w:t>поочерёдно</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правой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левой</w:t>
      </w:r>
      <w:r w:rsidR="00D1348E" w:rsidRPr="00E10BE3">
        <w:rPr>
          <w:kern w:val="0"/>
          <w:sz w:val="28"/>
          <w:szCs w:val="28"/>
        </w:rPr>
        <w:t xml:space="preserve"> </w:t>
      </w:r>
      <w:r w:rsidRPr="00E10BE3">
        <w:rPr>
          <w:kern w:val="0"/>
          <w:sz w:val="28"/>
          <w:szCs w:val="28"/>
        </w:rPr>
        <w:t>ноге,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месте</w:t>
      </w:r>
      <w:r w:rsidR="00D1348E" w:rsidRPr="00E10BE3">
        <w:rPr>
          <w:kern w:val="0"/>
          <w:sz w:val="28"/>
          <w:szCs w:val="28"/>
        </w:rPr>
        <w:t xml:space="preserve"> </w:t>
      </w:r>
      <w:r w:rsidRPr="00E10BE3">
        <w:rPr>
          <w:kern w:val="0"/>
          <w:sz w:val="28"/>
          <w:szCs w:val="28"/>
        </w:rPr>
        <w:t>вверх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вверх</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поворотами</w:t>
      </w:r>
      <w:r w:rsidR="00D1348E" w:rsidRPr="00E10BE3">
        <w:rPr>
          <w:kern w:val="0"/>
          <w:sz w:val="28"/>
          <w:szCs w:val="28"/>
        </w:rPr>
        <w:t xml:space="preserve"> </w:t>
      </w:r>
      <w:r w:rsidRPr="00E10BE3">
        <w:rPr>
          <w:kern w:val="0"/>
          <w:sz w:val="28"/>
          <w:szCs w:val="28"/>
        </w:rPr>
        <w:t>вправо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влево),</w:t>
      </w:r>
      <w:r w:rsidR="00D1348E" w:rsidRPr="00E10BE3">
        <w:rPr>
          <w:kern w:val="0"/>
          <w:sz w:val="28"/>
          <w:szCs w:val="28"/>
        </w:rPr>
        <w:t xml:space="preserve"> </w:t>
      </w:r>
      <w:r w:rsidRPr="00E10BE3">
        <w:rPr>
          <w:kern w:val="0"/>
          <w:sz w:val="28"/>
          <w:szCs w:val="28"/>
        </w:rPr>
        <w:t>прыжки</w:t>
      </w:r>
      <w:r w:rsidR="00D1348E" w:rsidRPr="00E10BE3">
        <w:rPr>
          <w:kern w:val="0"/>
          <w:sz w:val="28"/>
          <w:szCs w:val="28"/>
        </w:rPr>
        <w:t xml:space="preserve"> </w:t>
      </w:r>
      <w:r w:rsidRPr="00E10BE3">
        <w:rPr>
          <w:kern w:val="0"/>
          <w:sz w:val="28"/>
          <w:szCs w:val="28"/>
        </w:rPr>
        <w:t>вверх</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вперёд</w:t>
      </w:r>
      <w:r w:rsidR="00D1348E" w:rsidRPr="00E10BE3">
        <w:rPr>
          <w:kern w:val="0"/>
          <w:sz w:val="28"/>
          <w:szCs w:val="28"/>
        </w:rPr>
        <w:t xml:space="preserve"> </w:t>
      </w:r>
      <w:r w:rsidRPr="00E10BE3">
        <w:rPr>
          <w:kern w:val="0"/>
          <w:sz w:val="28"/>
          <w:szCs w:val="28"/>
        </w:rPr>
        <w:t>толчком</w:t>
      </w:r>
      <w:r w:rsidR="00D1348E" w:rsidRPr="00E10BE3">
        <w:rPr>
          <w:kern w:val="0"/>
          <w:sz w:val="28"/>
          <w:szCs w:val="28"/>
        </w:rPr>
        <w:t xml:space="preserve"> </w:t>
      </w:r>
      <w:r w:rsidRPr="00E10BE3">
        <w:rPr>
          <w:kern w:val="0"/>
          <w:sz w:val="28"/>
          <w:szCs w:val="28"/>
        </w:rPr>
        <w:t>одной</w:t>
      </w:r>
      <w:r w:rsidR="00D1348E" w:rsidRPr="00E10BE3">
        <w:rPr>
          <w:kern w:val="0"/>
          <w:sz w:val="28"/>
          <w:szCs w:val="28"/>
        </w:rPr>
        <w:t xml:space="preserve"> </w:t>
      </w:r>
      <w:r w:rsidRPr="00E10BE3">
        <w:rPr>
          <w:kern w:val="0"/>
          <w:sz w:val="28"/>
          <w:szCs w:val="28"/>
        </w:rPr>
        <w:t>ногой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двумя</w:t>
      </w:r>
      <w:r w:rsidR="00D1348E" w:rsidRPr="00E10BE3">
        <w:rPr>
          <w:kern w:val="0"/>
          <w:sz w:val="28"/>
          <w:szCs w:val="28"/>
        </w:rPr>
        <w:t xml:space="preserve"> </w:t>
      </w:r>
      <w:r w:rsidRPr="00E10BE3">
        <w:rPr>
          <w:kern w:val="0"/>
          <w:sz w:val="28"/>
          <w:szCs w:val="28"/>
        </w:rPr>
        <w:t>ногами</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гимнастический</w:t>
      </w:r>
      <w:r w:rsidR="00D1348E" w:rsidRPr="00E10BE3">
        <w:rPr>
          <w:kern w:val="0"/>
          <w:sz w:val="28"/>
          <w:szCs w:val="28"/>
        </w:rPr>
        <w:t xml:space="preserve"> </w:t>
      </w:r>
      <w:r w:rsidRPr="00E10BE3">
        <w:rPr>
          <w:kern w:val="0"/>
          <w:sz w:val="28"/>
          <w:szCs w:val="28"/>
        </w:rPr>
        <w:t>мостик;</w:t>
      </w:r>
      <w:r w:rsidR="00D1348E" w:rsidRPr="00E10BE3">
        <w:rPr>
          <w:kern w:val="0"/>
          <w:sz w:val="28"/>
          <w:szCs w:val="28"/>
        </w:rPr>
        <w:t xml:space="preserve"> </w:t>
      </w:r>
      <w:r w:rsidRPr="00E10BE3">
        <w:rPr>
          <w:kern w:val="0"/>
          <w:sz w:val="28"/>
          <w:szCs w:val="28"/>
        </w:rPr>
        <w:t>переноска</w:t>
      </w:r>
      <w:r w:rsidR="00D1348E" w:rsidRPr="00E10BE3">
        <w:rPr>
          <w:kern w:val="0"/>
          <w:sz w:val="28"/>
          <w:szCs w:val="28"/>
        </w:rPr>
        <w:t xml:space="preserve"> </w:t>
      </w:r>
      <w:r w:rsidRPr="00E10BE3">
        <w:rPr>
          <w:kern w:val="0"/>
          <w:sz w:val="28"/>
          <w:szCs w:val="28"/>
        </w:rPr>
        <w:t>партнёра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парах.</w:t>
      </w:r>
    </w:p>
    <w:p w:rsidR="00B97C4C" w:rsidRPr="00E10BE3" w:rsidRDefault="00B97C4C" w:rsidP="0056466A">
      <w:pPr>
        <w:ind w:firstLine="709"/>
        <w:jc w:val="both"/>
        <w:rPr>
          <w:kern w:val="0"/>
          <w:sz w:val="28"/>
          <w:szCs w:val="28"/>
        </w:rPr>
      </w:pPr>
      <w:r w:rsidRPr="00E10BE3">
        <w:rPr>
          <w:kern w:val="0"/>
          <w:sz w:val="28"/>
          <w:szCs w:val="28"/>
        </w:rPr>
        <w:t>На</w:t>
      </w:r>
      <w:r w:rsidR="00D1348E" w:rsidRPr="00E10BE3">
        <w:rPr>
          <w:kern w:val="0"/>
          <w:sz w:val="28"/>
          <w:szCs w:val="28"/>
        </w:rPr>
        <w:t xml:space="preserve"> </w:t>
      </w:r>
      <w:r w:rsidRPr="00E10BE3">
        <w:rPr>
          <w:kern w:val="0"/>
          <w:sz w:val="28"/>
          <w:szCs w:val="28"/>
        </w:rPr>
        <w:t>материале</w:t>
      </w:r>
      <w:r w:rsidR="00D1348E" w:rsidRPr="00E10BE3">
        <w:rPr>
          <w:kern w:val="0"/>
          <w:sz w:val="28"/>
          <w:szCs w:val="28"/>
        </w:rPr>
        <w:t xml:space="preserve"> </w:t>
      </w:r>
      <w:r w:rsidRPr="00E10BE3">
        <w:rPr>
          <w:kern w:val="0"/>
          <w:sz w:val="28"/>
          <w:szCs w:val="28"/>
        </w:rPr>
        <w:t>лёгкой</w:t>
      </w:r>
      <w:r w:rsidR="00D1348E" w:rsidRPr="00E10BE3">
        <w:rPr>
          <w:kern w:val="0"/>
          <w:sz w:val="28"/>
          <w:szCs w:val="28"/>
        </w:rPr>
        <w:t xml:space="preserve"> </w:t>
      </w:r>
      <w:r w:rsidRPr="00E10BE3">
        <w:rPr>
          <w:kern w:val="0"/>
          <w:sz w:val="28"/>
          <w:szCs w:val="28"/>
        </w:rPr>
        <w:t>атлетики</w:t>
      </w:r>
    </w:p>
    <w:p w:rsidR="00B97C4C" w:rsidRPr="00E10BE3" w:rsidRDefault="00B97C4C" w:rsidP="0056466A">
      <w:pPr>
        <w:ind w:firstLine="709"/>
        <w:jc w:val="both"/>
        <w:rPr>
          <w:kern w:val="0"/>
          <w:sz w:val="28"/>
          <w:szCs w:val="28"/>
        </w:rPr>
      </w:pPr>
      <w:r w:rsidRPr="00E10BE3">
        <w:rPr>
          <w:kern w:val="0"/>
          <w:sz w:val="28"/>
          <w:szCs w:val="28"/>
        </w:rPr>
        <w:t>Развитие</w:t>
      </w:r>
      <w:r w:rsidR="00D1348E" w:rsidRPr="00E10BE3">
        <w:rPr>
          <w:kern w:val="0"/>
          <w:sz w:val="28"/>
          <w:szCs w:val="28"/>
        </w:rPr>
        <w:t xml:space="preserve"> </w:t>
      </w:r>
      <w:r w:rsidRPr="00E10BE3">
        <w:rPr>
          <w:kern w:val="0"/>
          <w:sz w:val="28"/>
          <w:szCs w:val="28"/>
        </w:rPr>
        <w:t>координации:</w:t>
      </w:r>
      <w:r w:rsidR="00D1348E" w:rsidRPr="00E10BE3">
        <w:rPr>
          <w:kern w:val="0"/>
          <w:sz w:val="28"/>
          <w:szCs w:val="28"/>
        </w:rPr>
        <w:t xml:space="preserve"> </w:t>
      </w:r>
      <w:r w:rsidRPr="00E10BE3">
        <w:rPr>
          <w:kern w:val="0"/>
          <w:sz w:val="28"/>
          <w:szCs w:val="28"/>
        </w:rPr>
        <w:t>бег</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изменяющимся</w:t>
      </w:r>
      <w:r w:rsidR="00D1348E" w:rsidRPr="00E10BE3">
        <w:rPr>
          <w:kern w:val="0"/>
          <w:sz w:val="28"/>
          <w:szCs w:val="28"/>
        </w:rPr>
        <w:t xml:space="preserve"> </w:t>
      </w:r>
      <w:r w:rsidRPr="00E10BE3">
        <w:rPr>
          <w:kern w:val="0"/>
          <w:sz w:val="28"/>
          <w:szCs w:val="28"/>
        </w:rPr>
        <w:t>направлением</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ограниченной</w:t>
      </w:r>
      <w:r w:rsidR="00D1348E" w:rsidRPr="00E10BE3">
        <w:rPr>
          <w:kern w:val="0"/>
          <w:sz w:val="28"/>
          <w:szCs w:val="28"/>
        </w:rPr>
        <w:t xml:space="preserve"> </w:t>
      </w:r>
      <w:r w:rsidRPr="00E10BE3">
        <w:rPr>
          <w:kern w:val="0"/>
          <w:sz w:val="28"/>
          <w:szCs w:val="28"/>
        </w:rPr>
        <w:t>опоре;</w:t>
      </w:r>
      <w:r w:rsidR="00D1348E" w:rsidRPr="00E10BE3">
        <w:rPr>
          <w:kern w:val="0"/>
          <w:sz w:val="28"/>
          <w:szCs w:val="28"/>
        </w:rPr>
        <w:t xml:space="preserve"> </w:t>
      </w:r>
      <w:proofErr w:type="spellStart"/>
      <w:r w:rsidRPr="00E10BE3">
        <w:rPr>
          <w:kern w:val="0"/>
          <w:sz w:val="28"/>
          <w:szCs w:val="28"/>
        </w:rPr>
        <w:t>пробегание</w:t>
      </w:r>
      <w:proofErr w:type="spellEnd"/>
      <w:r w:rsidR="00D1348E" w:rsidRPr="00E10BE3">
        <w:rPr>
          <w:kern w:val="0"/>
          <w:sz w:val="28"/>
          <w:szCs w:val="28"/>
        </w:rPr>
        <w:t xml:space="preserve"> </w:t>
      </w:r>
      <w:r w:rsidRPr="00E10BE3">
        <w:rPr>
          <w:kern w:val="0"/>
          <w:sz w:val="28"/>
          <w:szCs w:val="28"/>
        </w:rPr>
        <w:t>коротких</w:t>
      </w:r>
      <w:r w:rsidR="00D1348E" w:rsidRPr="00E10BE3">
        <w:rPr>
          <w:kern w:val="0"/>
          <w:sz w:val="28"/>
          <w:szCs w:val="28"/>
        </w:rPr>
        <w:t xml:space="preserve"> </w:t>
      </w:r>
      <w:r w:rsidRPr="00E10BE3">
        <w:rPr>
          <w:kern w:val="0"/>
          <w:sz w:val="28"/>
          <w:szCs w:val="28"/>
        </w:rPr>
        <w:t>отрезков</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исходных</w:t>
      </w:r>
      <w:r w:rsidR="00D1348E" w:rsidRPr="00E10BE3">
        <w:rPr>
          <w:kern w:val="0"/>
          <w:sz w:val="28"/>
          <w:szCs w:val="28"/>
        </w:rPr>
        <w:t xml:space="preserve"> </w:t>
      </w:r>
      <w:r w:rsidRPr="00E10BE3">
        <w:rPr>
          <w:kern w:val="0"/>
          <w:sz w:val="28"/>
          <w:szCs w:val="28"/>
        </w:rPr>
        <w:t>положений;</w:t>
      </w:r>
      <w:r w:rsidR="00D1348E" w:rsidRPr="00E10BE3">
        <w:rPr>
          <w:kern w:val="0"/>
          <w:sz w:val="28"/>
          <w:szCs w:val="28"/>
        </w:rPr>
        <w:t xml:space="preserve"> </w:t>
      </w:r>
      <w:r w:rsidRPr="00E10BE3">
        <w:rPr>
          <w:kern w:val="0"/>
          <w:sz w:val="28"/>
          <w:szCs w:val="28"/>
        </w:rPr>
        <w:t>прыжки</w:t>
      </w:r>
      <w:r w:rsidR="00D1348E" w:rsidRPr="00E10BE3">
        <w:rPr>
          <w:kern w:val="0"/>
          <w:sz w:val="28"/>
          <w:szCs w:val="28"/>
        </w:rPr>
        <w:t xml:space="preserve"> </w:t>
      </w:r>
      <w:r w:rsidRPr="00E10BE3">
        <w:rPr>
          <w:kern w:val="0"/>
          <w:sz w:val="28"/>
          <w:szCs w:val="28"/>
        </w:rPr>
        <w:t>через</w:t>
      </w:r>
      <w:r w:rsidR="00D1348E" w:rsidRPr="00E10BE3">
        <w:rPr>
          <w:kern w:val="0"/>
          <w:sz w:val="28"/>
          <w:szCs w:val="28"/>
        </w:rPr>
        <w:t xml:space="preserve"> </w:t>
      </w:r>
      <w:r w:rsidRPr="00E10BE3">
        <w:rPr>
          <w:kern w:val="0"/>
          <w:sz w:val="28"/>
          <w:szCs w:val="28"/>
        </w:rPr>
        <w:t>скакалку</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месте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одной</w:t>
      </w:r>
      <w:r w:rsidR="00D1348E" w:rsidRPr="00E10BE3">
        <w:rPr>
          <w:kern w:val="0"/>
          <w:sz w:val="28"/>
          <w:szCs w:val="28"/>
        </w:rPr>
        <w:t xml:space="preserve"> </w:t>
      </w:r>
      <w:r w:rsidRPr="00E10BE3">
        <w:rPr>
          <w:kern w:val="0"/>
          <w:sz w:val="28"/>
          <w:szCs w:val="28"/>
        </w:rPr>
        <w:t>ноге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двух</w:t>
      </w:r>
      <w:r w:rsidR="00D1348E" w:rsidRPr="00E10BE3">
        <w:rPr>
          <w:kern w:val="0"/>
          <w:sz w:val="28"/>
          <w:szCs w:val="28"/>
        </w:rPr>
        <w:t xml:space="preserve"> </w:t>
      </w:r>
      <w:r w:rsidRPr="00E10BE3">
        <w:rPr>
          <w:kern w:val="0"/>
          <w:sz w:val="28"/>
          <w:szCs w:val="28"/>
        </w:rPr>
        <w:t>ногах</w:t>
      </w:r>
      <w:r w:rsidR="00D1348E" w:rsidRPr="00E10BE3">
        <w:rPr>
          <w:kern w:val="0"/>
          <w:sz w:val="28"/>
          <w:szCs w:val="28"/>
        </w:rPr>
        <w:t xml:space="preserve"> </w:t>
      </w:r>
      <w:r w:rsidRPr="00E10BE3">
        <w:rPr>
          <w:kern w:val="0"/>
          <w:sz w:val="28"/>
          <w:szCs w:val="28"/>
        </w:rPr>
        <w:t>поочерёдно.</w:t>
      </w:r>
    </w:p>
    <w:p w:rsidR="00B97C4C" w:rsidRPr="00E10BE3" w:rsidRDefault="00B97C4C" w:rsidP="0056466A">
      <w:pPr>
        <w:ind w:firstLine="709"/>
        <w:jc w:val="both"/>
        <w:rPr>
          <w:kern w:val="0"/>
          <w:sz w:val="28"/>
          <w:szCs w:val="28"/>
        </w:rPr>
      </w:pPr>
      <w:r w:rsidRPr="00E10BE3">
        <w:rPr>
          <w:kern w:val="0"/>
          <w:sz w:val="28"/>
          <w:szCs w:val="28"/>
        </w:rPr>
        <w:t>Развитие</w:t>
      </w:r>
      <w:r w:rsidR="00D1348E" w:rsidRPr="00E10BE3">
        <w:rPr>
          <w:kern w:val="0"/>
          <w:sz w:val="28"/>
          <w:szCs w:val="28"/>
        </w:rPr>
        <w:t xml:space="preserve"> </w:t>
      </w:r>
      <w:r w:rsidRPr="00E10BE3">
        <w:rPr>
          <w:kern w:val="0"/>
          <w:sz w:val="28"/>
          <w:szCs w:val="28"/>
        </w:rPr>
        <w:t>быстроты:</w:t>
      </w:r>
      <w:r w:rsidR="00D1348E" w:rsidRPr="00E10BE3">
        <w:rPr>
          <w:kern w:val="0"/>
          <w:sz w:val="28"/>
          <w:szCs w:val="28"/>
        </w:rPr>
        <w:t xml:space="preserve"> </w:t>
      </w:r>
      <w:r w:rsidRPr="00E10BE3">
        <w:rPr>
          <w:kern w:val="0"/>
          <w:sz w:val="28"/>
          <w:szCs w:val="28"/>
        </w:rPr>
        <w:t>повторное</w:t>
      </w:r>
      <w:r w:rsidR="00D1348E" w:rsidRPr="00E10BE3">
        <w:rPr>
          <w:kern w:val="0"/>
          <w:sz w:val="28"/>
          <w:szCs w:val="28"/>
        </w:rPr>
        <w:t xml:space="preserve"> </w:t>
      </w:r>
      <w:r w:rsidRPr="00E10BE3">
        <w:rPr>
          <w:kern w:val="0"/>
          <w:sz w:val="28"/>
          <w:szCs w:val="28"/>
        </w:rPr>
        <w:t>выполнение</w:t>
      </w:r>
      <w:r w:rsidR="00D1348E" w:rsidRPr="00E10BE3">
        <w:rPr>
          <w:kern w:val="0"/>
          <w:sz w:val="28"/>
          <w:szCs w:val="28"/>
        </w:rPr>
        <w:t xml:space="preserve"> </w:t>
      </w:r>
      <w:r w:rsidRPr="00E10BE3">
        <w:rPr>
          <w:kern w:val="0"/>
          <w:sz w:val="28"/>
          <w:szCs w:val="28"/>
        </w:rPr>
        <w:t>беговых</w:t>
      </w:r>
      <w:r w:rsidR="00D1348E" w:rsidRPr="00E10BE3">
        <w:rPr>
          <w:kern w:val="0"/>
          <w:sz w:val="28"/>
          <w:szCs w:val="28"/>
        </w:rPr>
        <w:t xml:space="preserve"> </w:t>
      </w:r>
      <w:r w:rsidRPr="00E10BE3">
        <w:rPr>
          <w:kern w:val="0"/>
          <w:sz w:val="28"/>
          <w:szCs w:val="28"/>
        </w:rPr>
        <w:t>упражнений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максимальной</w:t>
      </w:r>
      <w:r w:rsidR="00D1348E" w:rsidRPr="00E10BE3">
        <w:rPr>
          <w:kern w:val="0"/>
          <w:sz w:val="28"/>
          <w:szCs w:val="28"/>
        </w:rPr>
        <w:t xml:space="preserve"> </w:t>
      </w:r>
      <w:r w:rsidRPr="00E10BE3">
        <w:rPr>
          <w:kern w:val="0"/>
          <w:sz w:val="28"/>
          <w:szCs w:val="28"/>
        </w:rPr>
        <w:t>скоростью</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высокого</w:t>
      </w:r>
      <w:r w:rsidR="00D1348E" w:rsidRPr="00E10BE3">
        <w:rPr>
          <w:kern w:val="0"/>
          <w:sz w:val="28"/>
          <w:szCs w:val="28"/>
        </w:rPr>
        <w:t xml:space="preserve"> </w:t>
      </w:r>
      <w:r w:rsidRPr="00E10BE3">
        <w:rPr>
          <w:kern w:val="0"/>
          <w:sz w:val="28"/>
          <w:szCs w:val="28"/>
        </w:rPr>
        <w:t>старта,</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исходных</w:t>
      </w:r>
      <w:r w:rsidR="00D1348E" w:rsidRPr="00E10BE3">
        <w:rPr>
          <w:kern w:val="0"/>
          <w:sz w:val="28"/>
          <w:szCs w:val="28"/>
        </w:rPr>
        <w:t xml:space="preserve"> </w:t>
      </w:r>
      <w:r w:rsidRPr="00E10BE3">
        <w:rPr>
          <w:kern w:val="0"/>
          <w:sz w:val="28"/>
          <w:szCs w:val="28"/>
        </w:rPr>
        <w:t>положений;</w:t>
      </w:r>
      <w:r w:rsidR="00D1348E" w:rsidRPr="00E10BE3">
        <w:rPr>
          <w:kern w:val="0"/>
          <w:sz w:val="28"/>
          <w:szCs w:val="28"/>
        </w:rPr>
        <w:t xml:space="preserve"> </w:t>
      </w:r>
      <w:r w:rsidRPr="00E10BE3">
        <w:rPr>
          <w:kern w:val="0"/>
          <w:sz w:val="28"/>
          <w:szCs w:val="28"/>
        </w:rPr>
        <w:t>челночный</w:t>
      </w:r>
      <w:r w:rsidR="00D1348E" w:rsidRPr="00E10BE3">
        <w:rPr>
          <w:kern w:val="0"/>
          <w:sz w:val="28"/>
          <w:szCs w:val="28"/>
        </w:rPr>
        <w:t xml:space="preserve"> </w:t>
      </w:r>
      <w:r w:rsidRPr="00E10BE3">
        <w:rPr>
          <w:kern w:val="0"/>
          <w:sz w:val="28"/>
          <w:szCs w:val="28"/>
        </w:rPr>
        <w:t>бег;</w:t>
      </w:r>
      <w:r w:rsidR="00D1348E" w:rsidRPr="00E10BE3">
        <w:rPr>
          <w:kern w:val="0"/>
          <w:sz w:val="28"/>
          <w:szCs w:val="28"/>
        </w:rPr>
        <w:t xml:space="preserve"> </w:t>
      </w:r>
      <w:r w:rsidRPr="00E10BE3">
        <w:rPr>
          <w:kern w:val="0"/>
          <w:sz w:val="28"/>
          <w:szCs w:val="28"/>
        </w:rPr>
        <w:t>бег</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горки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максимальном</w:t>
      </w:r>
      <w:r w:rsidR="00D1348E" w:rsidRPr="00E10BE3">
        <w:rPr>
          <w:kern w:val="0"/>
          <w:sz w:val="28"/>
          <w:szCs w:val="28"/>
        </w:rPr>
        <w:t xml:space="preserve"> </w:t>
      </w:r>
      <w:r w:rsidRPr="00E10BE3">
        <w:rPr>
          <w:kern w:val="0"/>
          <w:sz w:val="28"/>
          <w:szCs w:val="28"/>
        </w:rPr>
        <w:t>темпе;</w:t>
      </w:r>
      <w:r w:rsidR="00D1348E" w:rsidRPr="00E10BE3">
        <w:rPr>
          <w:kern w:val="0"/>
          <w:sz w:val="28"/>
          <w:szCs w:val="28"/>
        </w:rPr>
        <w:t xml:space="preserve"> </w:t>
      </w:r>
      <w:r w:rsidRPr="00E10BE3">
        <w:rPr>
          <w:kern w:val="0"/>
          <w:sz w:val="28"/>
          <w:szCs w:val="28"/>
        </w:rPr>
        <w:t>ускорение</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исходных</w:t>
      </w:r>
      <w:r w:rsidR="00D1348E" w:rsidRPr="00E10BE3">
        <w:rPr>
          <w:kern w:val="0"/>
          <w:sz w:val="28"/>
          <w:szCs w:val="28"/>
        </w:rPr>
        <w:t xml:space="preserve"> </w:t>
      </w:r>
      <w:r w:rsidRPr="00E10BE3">
        <w:rPr>
          <w:kern w:val="0"/>
          <w:sz w:val="28"/>
          <w:szCs w:val="28"/>
        </w:rPr>
        <w:t>положений;</w:t>
      </w:r>
      <w:r w:rsidR="00D1348E" w:rsidRPr="00E10BE3">
        <w:rPr>
          <w:kern w:val="0"/>
          <w:sz w:val="28"/>
          <w:szCs w:val="28"/>
        </w:rPr>
        <w:t xml:space="preserve"> </w:t>
      </w:r>
      <w:r w:rsidRPr="00E10BE3">
        <w:rPr>
          <w:kern w:val="0"/>
          <w:sz w:val="28"/>
          <w:szCs w:val="28"/>
        </w:rPr>
        <w:t>броски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стенку</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ловля</w:t>
      </w:r>
      <w:r w:rsidR="00D1348E" w:rsidRPr="00E10BE3">
        <w:rPr>
          <w:kern w:val="0"/>
          <w:sz w:val="28"/>
          <w:szCs w:val="28"/>
        </w:rPr>
        <w:t xml:space="preserve"> </w:t>
      </w:r>
      <w:r w:rsidRPr="00E10BE3">
        <w:rPr>
          <w:kern w:val="0"/>
          <w:sz w:val="28"/>
          <w:szCs w:val="28"/>
        </w:rPr>
        <w:t>теннисного</w:t>
      </w:r>
      <w:r w:rsidR="00D1348E" w:rsidRPr="00E10BE3">
        <w:rPr>
          <w:kern w:val="0"/>
          <w:sz w:val="28"/>
          <w:szCs w:val="28"/>
        </w:rPr>
        <w:t xml:space="preserve"> </w:t>
      </w:r>
      <w:r w:rsidRPr="00E10BE3">
        <w:rPr>
          <w:kern w:val="0"/>
          <w:sz w:val="28"/>
          <w:szCs w:val="28"/>
        </w:rPr>
        <w:t>мяча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максимальном</w:t>
      </w:r>
      <w:r w:rsidR="00D1348E" w:rsidRPr="00E10BE3">
        <w:rPr>
          <w:kern w:val="0"/>
          <w:sz w:val="28"/>
          <w:szCs w:val="28"/>
        </w:rPr>
        <w:t xml:space="preserve"> </w:t>
      </w:r>
      <w:r w:rsidRPr="00E10BE3">
        <w:rPr>
          <w:kern w:val="0"/>
          <w:sz w:val="28"/>
          <w:szCs w:val="28"/>
        </w:rPr>
        <w:t>темпе,</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исходных</w:t>
      </w:r>
      <w:r w:rsidR="00D1348E" w:rsidRPr="00E10BE3">
        <w:rPr>
          <w:kern w:val="0"/>
          <w:sz w:val="28"/>
          <w:szCs w:val="28"/>
        </w:rPr>
        <w:t xml:space="preserve"> </w:t>
      </w:r>
      <w:r w:rsidRPr="00E10BE3">
        <w:rPr>
          <w:kern w:val="0"/>
          <w:sz w:val="28"/>
          <w:szCs w:val="28"/>
        </w:rPr>
        <w:t>положений,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поворотами.</w:t>
      </w:r>
    </w:p>
    <w:p w:rsidR="00B97C4C" w:rsidRPr="00E10BE3" w:rsidRDefault="00B97C4C" w:rsidP="0056466A">
      <w:pPr>
        <w:ind w:firstLine="709"/>
        <w:jc w:val="both"/>
        <w:rPr>
          <w:kern w:val="0"/>
          <w:sz w:val="28"/>
          <w:szCs w:val="28"/>
        </w:rPr>
      </w:pPr>
      <w:r w:rsidRPr="00E10BE3">
        <w:rPr>
          <w:kern w:val="0"/>
          <w:sz w:val="28"/>
          <w:szCs w:val="28"/>
        </w:rPr>
        <w:t>Развитие</w:t>
      </w:r>
      <w:r w:rsidR="00D1348E" w:rsidRPr="00E10BE3">
        <w:rPr>
          <w:kern w:val="0"/>
          <w:sz w:val="28"/>
          <w:szCs w:val="28"/>
        </w:rPr>
        <w:t xml:space="preserve"> </w:t>
      </w:r>
      <w:r w:rsidRPr="00E10BE3">
        <w:rPr>
          <w:kern w:val="0"/>
          <w:sz w:val="28"/>
          <w:szCs w:val="28"/>
        </w:rPr>
        <w:t>выносливости:</w:t>
      </w:r>
      <w:r w:rsidR="00D1348E" w:rsidRPr="00E10BE3">
        <w:rPr>
          <w:kern w:val="0"/>
          <w:sz w:val="28"/>
          <w:szCs w:val="28"/>
        </w:rPr>
        <w:t xml:space="preserve"> </w:t>
      </w:r>
      <w:r w:rsidRPr="00E10BE3">
        <w:rPr>
          <w:kern w:val="0"/>
          <w:sz w:val="28"/>
          <w:szCs w:val="28"/>
        </w:rPr>
        <w:t>равномерный</w:t>
      </w:r>
      <w:r w:rsidR="00D1348E" w:rsidRPr="00E10BE3">
        <w:rPr>
          <w:kern w:val="0"/>
          <w:sz w:val="28"/>
          <w:szCs w:val="28"/>
        </w:rPr>
        <w:t xml:space="preserve"> </w:t>
      </w:r>
      <w:r w:rsidRPr="00E10BE3">
        <w:rPr>
          <w:kern w:val="0"/>
          <w:sz w:val="28"/>
          <w:szCs w:val="28"/>
        </w:rPr>
        <w:t>бег</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режиме</w:t>
      </w:r>
      <w:r w:rsidR="00D1348E" w:rsidRPr="00E10BE3">
        <w:rPr>
          <w:kern w:val="0"/>
          <w:sz w:val="28"/>
          <w:szCs w:val="28"/>
        </w:rPr>
        <w:t xml:space="preserve"> </w:t>
      </w:r>
      <w:r w:rsidRPr="00E10BE3">
        <w:rPr>
          <w:kern w:val="0"/>
          <w:sz w:val="28"/>
          <w:szCs w:val="28"/>
        </w:rPr>
        <w:t>умеренной</w:t>
      </w:r>
      <w:r w:rsidR="00D1348E" w:rsidRPr="00E10BE3">
        <w:rPr>
          <w:kern w:val="0"/>
          <w:sz w:val="28"/>
          <w:szCs w:val="28"/>
        </w:rPr>
        <w:t xml:space="preserve"> </w:t>
      </w:r>
      <w:r w:rsidRPr="00E10BE3">
        <w:rPr>
          <w:kern w:val="0"/>
          <w:sz w:val="28"/>
          <w:szCs w:val="28"/>
        </w:rPr>
        <w:t>интенсивности,</w:t>
      </w:r>
      <w:r w:rsidR="00D1348E" w:rsidRPr="00E10BE3">
        <w:rPr>
          <w:kern w:val="0"/>
          <w:sz w:val="28"/>
          <w:szCs w:val="28"/>
        </w:rPr>
        <w:t xml:space="preserve"> </w:t>
      </w:r>
      <w:r w:rsidRPr="00E10BE3">
        <w:rPr>
          <w:kern w:val="0"/>
          <w:sz w:val="28"/>
          <w:szCs w:val="28"/>
        </w:rPr>
        <w:t>чередующийся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ходьбой,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бегом</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режиме</w:t>
      </w:r>
      <w:r w:rsidR="00D1348E" w:rsidRPr="00E10BE3">
        <w:rPr>
          <w:kern w:val="0"/>
          <w:sz w:val="28"/>
          <w:szCs w:val="28"/>
        </w:rPr>
        <w:t xml:space="preserve"> </w:t>
      </w:r>
      <w:r w:rsidRPr="00E10BE3">
        <w:rPr>
          <w:kern w:val="0"/>
          <w:sz w:val="28"/>
          <w:szCs w:val="28"/>
        </w:rPr>
        <w:t>большой</w:t>
      </w:r>
      <w:r w:rsidR="00D1348E" w:rsidRPr="00E10BE3">
        <w:rPr>
          <w:kern w:val="0"/>
          <w:sz w:val="28"/>
          <w:szCs w:val="28"/>
        </w:rPr>
        <w:t xml:space="preserve"> </w:t>
      </w:r>
      <w:r w:rsidRPr="00E10BE3">
        <w:rPr>
          <w:kern w:val="0"/>
          <w:sz w:val="28"/>
          <w:szCs w:val="28"/>
        </w:rPr>
        <w:t>интенсивности,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ускорениями;</w:t>
      </w:r>
      <w:r w:rsidR="00D1348E" w:rsidRPr="00E10BE3">
        <w:rPr>
          <w:kern w:val="0"/>
          <w:sz w:val="28"/>
          <w:szCs w:val="28"/>
        </w:rPr>
        <w:t xml:space="preserve"> </w:t>
      </w:r>
      <w:r w:rsidRPr="00E10BE3">
        <w:rPr>
          <w:kern w:val="0"/>
          <w:sz w:val="28"/>
          <w:szCs w:val="28"/>
        </w:rPr>
        <w:t>повторный</w:t>
      </w:r>
      <w:r w:rsidR="00D1348E" w:rsidRPr="00E10BE3">
        <w:rPr>
          <w:kern w:val="0"/>
          <w:sz w:val="28"/>
          <w:szCs w:val="28"/>
        </w:rPr>
        <w:t xml:space="preserve"> </w:t>
      </w:r>
      <w:r w:rsidRPr="00E10BE3">
        <w:rPr>
          <w:kern w:val="0"/>
          <w:sz w:val="28"/>
          <w:szCs w:val="28"/>
        </w:rPr>
        <w:t>бег</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максимальной</w:t>
      </w:r>
      <w:r w:rsidR="00D1348E" w:rsidRPr="00E10BE3">
        <w:rPr>
          <w:kern w:val="0"/>
          <w:sz w:val="28"/>
          <w:szCs w:val="28"/>
        </w:rPr>
        <w:t xml:space="preserve"> </w:t>
      </w:r>
      <w:r w:rsidRPr="00E10BE3">
        <w:rPr>
          <w:kern w:val="0"/>
          <w:sz w:val="28"/>
          <w:szCs w:val="28"/>
        </w:rPr>
        <w:t>скоростью</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дистанцию</w:t>
      </w:r>
      <w:r w:rsidR="00D1348E" w:rsidRPr="00E10BE3">
        <w:rPr>
          <w:kern w:val="0"/>
          <w:sz w:val="28"/>
          <w:szCs w:val="28"/>
        </w:rPr>
        <w:t xml:space="preserve"> </w:t>
      </w:r>
      <w:r w:rsidRPr="00E10BE3">
        <w:rPr>
          <w:kern w:val="0"/>
          <w:sz w:val="28"/>
          <w:szCs w:val="28"/>
        </w:rPr>
        <w:t>30</w:t>
      </w:r>
      <w:r w:rsidR="00D1348E" w:rsidRPr="00E10BE3">
        <w:rPr>
          <w:kern w:val="0"/>
          <w:sz w:val="28"/>
          <w:szCs w:val="28"/>
        </w:rPr>
        <w:t xml:space="preserve"> </w:t>
      </w:r>
      <w:r w:rsidRPr="00E10BE3">
        <w:rPr>
          <w:kern w:val="0"/>
          <w:sz w:val="28"/>
          <w:szCs w:val="28"/>
        </w:rPr>
        <w:t>м</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сохраняющимся</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изменяющимся</w:t>
      </w:r>
      <w:r w:rsidR="00D1348E" w:rsidRPr="00E10BE3">
        <w:rPr>
          <w:kern w:val="0"/>
          <w:sz w:val="28"/>
          <w:szCs w:val="28"/>
        </w:rPr>
        <w:t xml:space="preserve"> </w:t>
      </w:r>
      <w:r w:rsidRPr="00E10BE3">
        <w:rPr>
          <w:kern w:val="0"/>
          <w:sz w:val="28"/>
          <w:szCs w:val="28"/>
        </w:rPr>
        <w:t>интервалом</w:t>
      </w:r>
      <w:r w:rsidR="00D1348E" w:rsidRPr="00E10BE3">
        <w:rPr>
          <w:kern w:val="0"/>
          <w:sz w:val="28"/>
          <w:szCs w:val="28"/>
        </w:rPr>
        <w:t xml:space="preserve"> </w:t>
      </w:r>
      <w:r w:rsidRPr="00E10BE3">
        <w:rPr>
          <w:kern w:val="0"/>
          <w:sz w:val="28"/>
          <w:szCs w:val="28"/>
        </w:rPr>
        <w:t>отдыха);</w:t>
      </w:r>
      <w:r w:rsidR="00D1348E" w:rsidRPr="00E10BE3">
        <w:rPr>
          <w:kern w:val="0"/>
          <w:sz w:val="28"/>
          <w:szCs w:val="28"/>
        </w:rPr>
        <w:t xml:space="preserve"> </w:t>
      </w:r>
      <w:r w:rsidRPr="00E10BE3">
        <w:rPr>
          <w:kern w:val="0"/>
          <w:sz w:val="28"/>
          <w:szCs w:val="28"/>
        </w:rPr>
        <w:t>бег</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дистанцию</w:t>
      </w:r>
      <w:r w:rsidR="00D1348E" w:rsidRPr="00E10BE3">
        <w:rPr>
          <w:kern w:val="0"/>
          <w:sz w:val="28"/>
          <w:szCs w:val="28"/>
        </w:rPr>
        <w:t xml:space="preserve"> </w:t>
      </w:r>
      <w:r w:rsidRPr="00E10BE3">
        <w:rPr>
          <w:kern w:val="0"/>
          <w:sz w:val="28"/>
          <w:szCs w:val="28"/>
        </w:rPr>
        <w:t>до</w:t>
      </w:r>
      <w:r w:rsidR="00D1348E" w:rsidRPr="00E10BE3">
        <w:rPr>
          <w:kern w:val="0"/>
          <w:sz w:val="28"/>
          <w:szCs w:val="28"/>
        </w:rPr>
        <w:t xml:space="preserve"> </w:t>
      </w:r>
      <w:r w:rsidRPr="00E10BE3">
        <w:rPr>
          <w:kern w:val="0"/>
          <w:sz w:val="28"/>
          <w:szCs w:val="28"/>
        </w:rPr>
        <w:t>400</w:t>
      </w:r>
      <w:r w:rsidR="00D1348E" w:rsidRPr="00E10BE3">
        <w:rPr>
          <w:kern w:val="0"/>
          <w:sz w:val="28"/>
          <w:szCs w:val="28"/>
        </w:rPr>
        <w:t xml:space="preserve"> </w:t>
      </w:r>
      <w:r w:rsidRPr="00E10BE3">
        <w:rPr>
          <w:kern w:val="0"/>
          <w:sz w:val="28"/>
          <w:szCs w:val="28"/>
        </w:rPr>
        <w:t>м;</w:t>
      </w:r>
      <w:r w:rsidR="00D1348E" w:rsidRPr="00E10BE3">
        <w:rPr>
          <w:kern w:val="0"/>
          <w:sz w:val="28"/>
          <w:szCs w:val="28"/>
        </w:rPr>
        <w:t xml:space="preserve"> </w:t>
      </w:r>
      <w:r w:rsidRPr="00E10BE3">
        <w:rPr>
          <w:kern w:val="0"/>
          <w:sz w:val="28"/>
          <w:szCs w:val="28"/>
        </w:rPr>
        <w:t>равномерный</w:t>
      </w:r>
      <w:r w:rsidR="00D1348E" w:rsidRPr="00E10BE3">
        <w:rPr>
          <w:kern w:val="0"/>
          <w:sz w:val="28"/>
          <w:szCs w:val="28"/>
        </w:rPr>
        <w:t xml:space="preserve"> </w:t>
      </w:r>
      <w:r w:rsidRPr="00E10BE3">
        <w:rPr>
          <w:kern w:val="0"/>
          <w:sz w:val="28"/>
          <w:szCs w:val="28"/>
        </w:rPr>
        <w:t>6-минутный</w:t>
      </w:r>
      <w:r w:rsidR="00D1348E" w:rsidRPr="00E10BE3">
        <w:rPr>
          <w:kern w:val="0"/>
          <w:sz w:val="28"/>
          <w:szCs w:val="28"/>
        </w:rPr>
        <w:t xml:space="preserve"> </w:t>
      </w:r>
      <w:r w:rsidRPr="00E10BE3">
        <w:rPr>
          <w:kern w:val="0"/>
          <w:sz w:val="28"/>
          <w:szCs w:val="28"/>
        </w:rPr>
        <w:t>бег.</w:t>
      </w:r>
    </w:p>
    <w:p w:rsidR="00B97C4C" w:rsidRPr="00E10BE3" w:rsidRDefault="00B97C4C" w:rsidP="0056466A">
      <w:pPr>
        <w:ind w:firstLine="709"/>
        <w:jc w:val="both"/>
        <w:rPr>
          <w:kern w:val="0"/>
          <w:sz w:val="28"/>
          <w:szCs w:val="28"/>
        </w:rPr>
      </w:pPr>
      <w:proofErr w:type="gramStart"/>
      <w:r w:rsidRPr="00E10BE3">
        <w:rPr>
          <w:kern w:val="0"/>
          <w:sz w:val="28"/>
          <w:szCs w:val="28"/>
        </w:rPr>
        <w:t>Развитие</w:t>
      </w:r>
      <w:r w:rsidR="00D1348E" w:rsidRPr="00E10BE3">
        <w:rPr>
          <w:kern w:val="0"/>
          <w:sz w:val="28"/>
          <w:szCs w:val="28"/>
        </w:rPr>
        <w:t xml:space="preserve"> </w:t>
      </w:r>
      <w:r w:rsidRPr="00E10BE3">
        <w:rPr>
          <w:kern w:val="0"/>
          <w:sz w:val="28"/>
          <w:szCs w:val="28"/>
        </w:rPr>
        <w:t>силовых</w:t>
      </w:r>
      <w:r w:rsidR="00D1348E" w:rsidRPr="00E10BE3">
        <w:rPr>
          <w:kern w:val="0"/>
          <w:sz w:val="28"/>
          <w:szCs w:val="28"/>
        </w:rPr>
        <w:t xml:space="preserve"> </w:t>
      </w:r>
      <w:r w:rsidRPr="00E10BE3">
        <w:rPr>
          <w:kern w:val="0"/>
          <w:sz w:val="28"/>
          <w:szCs w:val="28"/>
        </w:rPr>
        <w:t>способностей:</w:t>
      </w:r>
      <w:r w:rsidR="00D1348E" w:rsidRPr="00E10BE3">
        <w:rPr>
          <w:kern w:val="0"/>
          <w:sz w:val="28"/>
          <w:szCs w:val="28"/>
        </w:rPr>
        <w:t xml:space="preserve"> </w:t>
      </w:r>
      <w:r w:rsidRPr="00E10BE3">
        <w:rPr>
          <w:kern w:val="0"/>
          <w:sz w:val="28"/>
          <w:szCs w:val="28"/>
        </w:rPr>
        <w:t>повторное</w:t>
      </w:r>
      <w:r w:rsidR="00D1348E" w:rsidRPr="00E10BE3">
        <w:rPr>
          <w:kern w:val="0"/>
          <w:sz w:val="28"/>
          <w:szCs w:val="28"/>
        </w:rPr>
        <w:t xml:space="preserve"> </w:t>
      </w:r>
      <w:r w:rsidRPr="00E10BE3">
        <w:rPr>
          <w:kern w:val="0"/>
          <w:sz w:val="28"/>
          <w:szCs w:val="28"/>
        </w:rPr>
        <w:t>выполнение</w:t>
      </w:r>
      <w:r w:rsidR="00D1348E" w:rsidRPr="00E10BE3">
        <w:rPr>
          <w:kern w:val="0"/>
          <w:sz w:val="28"/>
          <w:szCs w:val="28"/>
        </w:rPr>
        <w:t xml:space="preserve"> </w:t>
      </w:r>
      <w:proofErr w:type="spellStart"/>
      <w:r w:rsidRPr="00E10BE3">
        <w:rPr>
          <w:kern w:val="0"/>
          <w:sz w:val="28"/>
          <w:szCs w:val="28"/>
        </w:rPr>
        <w:t>многоскоков</w:t>
      </w:r>
      <w:proofErr w:type="spellEnd"/>
      <w:r w:rsidRPr="00E10BE3">
        <w:rPr>
          <w:kern w:val="0"/>
          <w:sz w:val="28"/>
          <w:szCs w:val="28"/>
        </w:rPr>
        <w:t>;</w:t>
      </w:r>
      <w:r w:rsidR="00D1348E" w:rsidRPr="00E10BE3">
        <w:rPr>
          <w:kern w:val="0"/>
          <w:sz w:val="28"/>
          <w:szCs w:val="28"/>
        </w:rPr>
        <w:t xml:space="preserve"> </w:t>
      </w:r>
      <w:r w:rsidRPr="00E10BE3">
        <w:rPr>
          <w:kern w:val="0"/>
          <w:sz w:val="28"/>
          <w:szCs w:val="28"/>
        </w:rPr>
        <w:t>повторное</w:t>
      </w:r>
      <w:r w:rsidR="00D1348E" w:rsidRPr="00E10BE3">
        <w:rPr>
          <w:kern w:val="0"/>
          <w:sz w:val="28"/>
          <w:szCs w:val="28"/>
        </w:rPr>
        <w:t xml:space="preserve"> </w:t>
      </w:r>
      <w:r w:rsidRPr="00E10BE3">
        <w:rPr>
          <w:kern w:val="0"/>
          <w:sz w:val="28"/>
          <w:szCs w:val="28"/>
        </w:rPr>
        <w:t>преодоление</w:t>
      </w:r>
      <w:r w:rsidR="00D1348E" w:rsidRPr="00E10BE3">
        <w:rPr>
          <w:kern w:val="0"/>
          <w:sz w:val="28"/>
          <w:szCs w:val="28"/>
        </w:rPr>
        <w:t xml:space="preserve"> </w:t>
      </w:r>
      <w:r w:rsidRPr="00E10BE3">
        <w:rPr>
          <w:kern w:val="0"/>
          <w:sz w:val="28"/>
          <w:szCs w:val="28"/>
        </w:rPr>
        <w:t>препятствий</w:t>
      </w:r>
      <w:r w:rsidR="00D1348E" w:rsidRPr="00E10BE3">
        <w:rPr>
          <w:kern w:val="0"/>
          <w:sz w:val="28"/>
          <w:szCs w:val="28"/>
        </w:rPr>
        <w:t xml:space="preserve"> </w:t>
      </w:r>
      <w:r w:rsidRPr="00E10BE3">
        <w:rPr>
          <w:kern w:val="0"/>
          <w:sz w:val="28"/>
          <w:szCs w:val="28"/>
        </w:rPr>
        <w:t>(15—20</w:t>
      </w:r>
      <w:r w:rsidR="00D1348E" w:rsidRPr="00E10BE3">
        <w:rPr>
          <w:kern w:val="0"/>
          <w:sz w:val="28"/>
          <w:szCs w:val="28"/>
        </w:rPr>
        <w:t xml:space="preserve"> </w:t>
      </w:r>
      <w:r w:rsidRPr="00E10BE3">
        <w:rPr>
          <w:kern w:val="0"/>
          <w:sz w:val="28"/>
          <w:szCs w:val="28"/>
        </w:rPr>
        <w:t>см);</w:t>
      </w:r>
      <w:r w:rsidR="00D1348E" w:rsidRPr="00E10BE3">
        <w:rPr>
          <w:kern w:val="0"/>
          <w:sz w:val="28"/>
          <w:szCs w:val="28"/>
        </w:rPr>
        <w:t xml:space="preserve"> </w:t>
      </w:r>
      <w:r w:rsidRPr="00E10BE3">
        <w:rPr>
          <w:kern w:val="0"/>
          <w:sz w:val="28"/>
          <w:szCs w:val="28"/>
        </w:rPr>
        <w:t>передача</w:t>
      </w:r>
      <w:r w:rsidR="00D1348E" w:rsidRPr="00E10BE3">
        <w:rPr>
          <w:kern w:val="0"/>
          <w:sz w:val="28"/>
          <w:szCs w:val="28"/>
        </w:rPr>
        <w:t xml:space="preserve"> </w:t>
      </w:r>
      <w:r w:rsidRPr="00E10BE3">
        <w:rPr>
          <w:kern w:val="0"/>
          <w:sz w:val="28"/>
          <w:szCs w:val="28"/>
        </w:rPr>
        <w:t>набивного</w:t>
      </w:r>
      <w:r w:rsidR="00D1348E" w:rsidRPr="00E10BE3">
        <w:rPr>
          <w:kern w:val="0"/>
          <w:sz w:val="28"/>
          <w:szCs w:val="28"/>
        </w:rPr>
        <w:t xml:space="preserve"> </w:t>
      </w:r>
      <w:r w:rsidRPr="00E10BE3">
        <w:rPr>
          <w:kern w:val="0"/>
          <w:sz w:val="28"/>
          <w:szCs w:val="28"/>
        </w:rPr>
        <w:t>мяча</w:t>
      </w:r>
      <w:r w:rsidR="00D1348E" w:rsidRPr="00E10BE3">
        <w:rPr>
          <w:kern w:val="0"/>
          <w:sz w:val="28"/>
          <w:szCs w:val="28"/>
        </w:rPr>
        <w:t xml:space="preserve"> </w:t>
      </w:r>
      <w:r w:rsidRPr="00E10BE3">
        <w:rPr>
          <w:kern w:val="0"/>
          <w:sz w:val="28"/>
          <w:szCs w:val="28"/>
        </w:rPr>
        <w:t>(1</w:t>
      </w:r>
      <w:r w:rsidR="00D1348E" w:rsidRPr="00E10BE3">
        <w:rPr>
          <w:kern w:val="0"/>
          <w:sz w:val="28"/>
          <w:szCs w:val="28"/>
        </w:rPr>
        <w:t xml:space="preserve"> </w:t>
      </w:r>
      <w:r w:rsidRPr="00E10BE3">
        <w:rPr>
          <w:kern w:val="0"/>
          <w:sz w:val="28"/>
          <w:szCs w:val="28"/>
        </w:rPr>
        <w:t>кг)</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максимальном</w:t>
      </w:r>
      <w:r w:rsidR="00D1348E" w:rsidRPr="00E10BE3">
        <w:rPr>
          <w:kern w:val="0"/>
          <w:sz w:val="28"/>
          <w:szCs w:val="28"/>
        </w:rPr>
        <w:t xml:space="preserve"> </w:t>
      </w:r>
      <w:r w:rsidRPr="00E10BE3">
        <w:rPr>
          <w:kern w:val="0"/>
          <w:sz w:val="28"/>
          <w:szCs w:val="28"/>
        </w:rPr>
        <w:t>темпе,</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кругу,</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исходных</w:t>
      </w:r>
      <w:r w:rsidR="00D1348E" w:rsidRPr="00E10BE3">
        <w:rPr>
          <w:kern w:val="0"/>
          <w:sz w:val="28"/>
          <w:szCs w:val="28"/>
        </w:rPr>
        <w:t xml:space="preserve"> </w:t>
      </w:r>
      <w:r w:rsidRPr="00E10BE3">
        <w:rPr>
          <w:kern w:val="0"/>
          <w:sz w:val="28"/>
          <w:szCs w:val="28"/>
        </w:rPr>
        <w:t>положений;</w:t>
      </w:r>
      <w:r w:rsidR="00D1348E" w:rsidRPr="00E10BE3">
        <w:rPr>
          <w:kern w:val="0"/>
          <w:sz w:val="28"/>
          <w:szCs w:val="28"/>
        </w:rPr>
        <w:t xml:space="preserve"> </w:t>
      </w:r>
      <w:r w:rsidRPr="00E10BE3">
        <w:rPr>
          <w:kern w:val="0"/>
          <w:sz w:val="28"/>
          <w:szCs w:val="28"/>
        </w:rPr>
        <w:t>метание</w:t>
      </w:r>
      <w:r w:rsidR="00D1348E" w:rsidRPr="00E10BE3">
        <w:rPr>
          <w:kern w:val="0"/>
          <w:sz w:val="28"/>
          <w:szCs w:val="28"/>
        </w:rPr>
        <w:t xml:space="preserve"> </w:t>
      </w:r>
      <w:r w:rsidRPr="00E10BE3">
        <w:rPr>
          <w:kern w:val="0"/>
          <w:sz w:val="28"/>
          <w:szCs w:val="28"/>
        </w:rPr>
        <w:t>набивных</w:t>
      </w:r>
      <w:r w:rsidR="00D1348E" w:rsidRPr="00E10BE3">
        <w:rPr>
          <w:kern w:val="0"/>
          <w:sz w:val="28"/>
          <w:szCs w:val="28"/>
        </w:rPr>
        <w:t xml:space="preserve"> </w:t>
      </w:r>
      <w:r w:rsidRPr="00E10BE3">
        <w:rPr>
          <w:kern w:val="0"/>
          <w:sz w:val="28"/>
          <w:szCs w:val="28"/>
        </w:rPr>
        <w:t>мячей</w:t>
      </w:r>
      <w:r w:rsidR="00D1348E" w:rsidRPr="00E10BE3">
        <w:rPr>
          <w:kern w:val="0"/>
          <w:sz w:val="28"/>
          <w:szCs w:val="28"/>
        </w:rPr>
        <w:t xml:space="preserve"> </w:t>
      </w:r>
      <w:r w:rsidRPr="00E10BE3">
        <w:rPr>
          <w:kern w:val="0"/>
          <w:sz w:val="28"/>
          <w:szCs w:val="28"/>
        </w:rPr>
        <w:t>(1—2</w:t>
      </w:r>
      <w:r w:rsidR="00D1348E" w:rsidRPr="00E10BE3">
        <w:rPr>
          <w:kern w:val="0"/>
          <w:sz w:val="28"/>
          <w:szCs w:val="28"/>
        </w:rPr>
        <w:t xml:space="preserve"> </w:t>
      </w:r>
      <w:r w:rsidRPr="00E10BE3">
        <w:rPr>
          <w:kern w:val="0"/>
          <w:sz w:val="28"/>
          <w:szCs w:val="28"/>
        </w:rPr>
        <w:t>кг)</w:t>
      </w:r>
      <w:r w:rsidR="00D1348E" w:rsidRPr="00E10BE3">
        <w:rPr>
          <w:kern w:val="0"/>
          <w:sz w:val="28"/>
          <w:szCs w:val="28"/>
        </w:rPr>
        <w:t xml:space="preserve"> </w:t>
      </w:r>
      <w:r w:rsidRPr="00E10BE3">
        <w:rPr>
          <w:kern w:val="0"/>
          <w:sz w:val="28"/>
          <w:szCs w:val="28"/>
        </w:rPr>
        <w:t>одной</w:t>
      </w:r>
      <w:r w:rsidR="00D1348E" w:rsidRPr="00E10BE3">
        <w:rPr>
          <w:kern w:val="0"/>
          <w:sz w:val="28"/>
          <w:szCs w:val="28"/>
        </w:rPr>
        <w:t xml:space="preserve"> </w:t>
      </w:r>
      <w:r w:rsidRPr="00E10BE3">
        <w:rPr>
          <w:kern w:val="0"/>
          <w:sz w:val="28"/>
          <w:szCs w:val="28"/>
        </w:rPr>
        <w:t>рукой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двумя</w:t>
      </w:r>
      <w:r w:rsidR="00D1348E" w:rsidRPr="00E10BE3">
        <w:rPr>
          <w:kern w:val="0"/>
          <w:sz w:val="28"/>
          <w:szCs w:val="28"/>
        </w:rPr>
        <w:t xml:space="preserve"> </w:t>
      </w:r>
      <w:r w:rsidRPr="00E10BE3">
        <w:rPr>
          <w:kern w:val="0"/>
          <w:sz w:val="28"/>
          <w:szCs w:val="28"/>
        </w:rPr>
        <w:t>руками</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исходных</w:t>
      </w:r>
      <w:r w:rsidR="00D1348E" w:rsidRPr="00E10BE3">
        <w:rPr>
          <w:kern w:val="0"/>
          <w:sz w:val="28"/>
          <w:szCs w:val="28"/>
        </w:rPr>
        <w:t xml:space="preserve"> </w:t>
      </w:r>
      <w:r w:rsidRPr="00E10BE3">
        <w:rPr>
          <w:kern w:val="0"/>
          <w:sz w:val="28"/>
          <w:szCs w:val="28"/>
        </w:rPr>
        <w:t>положений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различными</w:t>
      </w:r>
      <w:r w:rsidR="00D1348E" w:rsidRPr="00E10BE3">
        <w:rPr>
          <w:kern w:val="0"/>
          <w:sz w:val="28"/>
          <w:szCs w:val="28"/>
        </w:rPr>
        <w:t xml:space="preserve"> </w:t>
      </w:r>
      <w:r w:rsidRPr="00E10BE3">
        <w:rPr>
          <w:kern w:val="0"/>
          <w:sz w:val="28"/>
          <w:szCs w:val="28"/>
        </w:rPr>
        <w:t>способами</w:t>
      </w:r>
      <w:r w:rsidR="00D1348E" w:rsidRPr="00E10BE3">
        <w:rPr>
          <w:kern w:val="0"/>
          <w:sz w:val="28"/>
          <w:szCs w:val="28"/>
        </w:rPr>
        <w:t xml:space="preserve"> </w:t>
      </w:r>
      <w:r w:rsidRPr="00E10BE3">
        <w:rPr>
          <w:kern w:val="0"/>
          <w:sz w:val="28"/>
          <w:szCs w:val="28"/>
        </w:rPr>
        <w:t>(сверху,</w:t>
      </w:r>
      <w:r w:rsidR="00D1348E" w:rsidRPr="00E10BE3">
        <w:rPr>
          <w:kern w:val="0"/>
          <w:sz w:val="28"/>
          <w:szCs w:val="28"/>
        </w:rPr>
        <w:t xml:space="preserve"> </w:t>
      </w:r>
      <w:r w:rsidRPr="00E10BE3">
        <w:rPr>
          <w:kern w:val="0"/>
          <w:sz w:val="28"/>
          <w:szCs w:val="28"/>
        </w:rPr>
        <w:t>сбоку,</w:t>
      </w:r>
      <w:r w:rsidR="00D1348E" w:rsidRPr="00E10BE3">
        <w:rPr>
          <w:kern w:val="0"/>
          <w:sz w:val="28"/>
          <w:szCs w:val="28"/>
        </w:rPr>
        <w:t xml:space="preserve"> </w:t>
      </w:r>
      <w:r w:rsidRPr="00E10BE3">
        <w:rPr>
          <w:kern w:val="0"/>
          <w:sz w:val="28"/>
          <w:szCs w:val="28"/>
        </w:rPr>
        <w:t>снизу,</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груди);</w:t>
      </w:r>
      <w:r w:rsidR="00D1348E" w:rsidRPr="00E10BE3">
        <w:rPr>
          <w:kern w:val="0"/>
          <w:sz w:val="28"/>
          <w:szCs w:val="28"/>
        </w:rPr>
        <w:t xml:space="preserve"> </w:t>
      </w:r>
      <w:r w:rsidRPr="00E10BE3">
        <w:rPr>
          <w:kern w:val="0"/>
          <w:sz w:val="28"/>
          <w:szCs w:val="28"/>
        </w:rPr>
        <w:t>повторное</w:t>
      </w:r>
      <w:r w:rsidR="00D1348E" w:rsidRPr="00E10BE3">
        <w:rPr>
          <w:kern w:val="0"/>
          <w:sz w:val="28"/>
          <w:szCs w:val="28"/>
        </w:rPr>
        <w:t xml:space="preserve"> </w:t>
      </w:r>
      <w:r w:rsidRPr="00E10BE3">
        <w:rPr>
          <w:kern w:val="0"/>
          <w:sz w:val="28"/>
          <w:szCs w:val="28"/>
        </w:rPr>
        <w:t>выполнение</w:t>
      </w:r>
      <w:r w:rsidR="00D1348E" w:rsidRPr="00E10BE3">
        <w:rPr>
          <w:kern w:val="0"/>
          <w:sz w:val="28"/>
          <w:szCs w:val="28"/>
        </w:rPr>
        <w:t xml:space="preserve"> </w:t>
      </w:r>
      <w:r w:rsidRPr="00E10BE3">
        <w:rPr>
          <w:kern w:val="0"/>
          <w:sz w:val="28"/>
          <w:szCs w:val="28"/>
        </w:rPr>
        <w:t>беговых</w:t>
      </w:r>
      <w:r w:rsidR="00D1348E" w:rsidRPr="00E10BE3">
        <w:rPr>
          <w:kern w:val="0"/>
          <w:sz w:val="28"/>
          <w:szCs w:val="28"/>
        </w:rPr>
        <w:t xml:space="preserve"> </w:t>
      </w:r>
      <w:r w:rsidRPr="00E10BE3">
        <w:rPr>
          <w:kern w:val="0"/>
          <w:sz w:val="28"/>
          <w:szCs w:val="28"/>
        </w:rPr>
        <w:t>нагрузок</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горку;</w:t>
      </w:r>
      <w:proofErr w:type="gramEnd"/>
      <w:r w:rsidR="00D1348E" w:rsidRPr="00E10BE3">
        <w:rPr>
          <w:kern w:val="0"/>
          <w:sz w:val="28"/>
          <w:szCs w:val="28"/>
        </w:rPr>
        <w:t xml:space="preserve"> </w:t>
      </w:r>
      <w:r w:rsidRPr="00E10BE3">
        <w:rPr>
          <w:kern w:val="0"/>
          <w:sz w:val="28"/>
          <w:szCs w:val="28"/>
        </w:rPr>
        <w:t>прыжки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высоту</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месте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касанием</w:t>
      </w:r>
      <w:r w:rsidR="00D1348E" w:rsidRPr="00E10BE3">
        <w:rPr>
          <w:kern w:val="0"/>
          <w:sz w:val="28"/>
          <w:szCs w:val="28"/>
        </w:rPr>
        <w:t xml:space="preserve"> </w:t>
      </w:r>
      <w:r w:rsidRPr="00E10BE3">
        <w:rPr>
          <w:kern w:val="0"/>
          <w:sz w:val="28"/>
          <w:szCs w:val="28"/>
        </w:rPr>
        <w:t>рукой</w:t>
      </w:r>
      <w:r w:rsidR="00D1348E" w:rsidRPr="00E10BE3">
        <w:rPr>
          <w:kern w:val="0"/>
          <w:sz w:val="28"/>
          <w:szCs w:val="28"/>
        </w:rPr>
        <w:t xml:space="preserve"> </w:t>
      </w:r>
      <w:r w:rsidRPr="00E10BE3">
        <w:rPr>
          <w:kern w:val="0"/>
          <w:sz w:val="28"/>
          <w:szCs w:val="28"/>
        </w:rPr>
        <w:t>подвешенных</w:t>
      </w:r>
      <w:r w:rsidR="00D1348E" w:rsidRPr="00E10BE3">
        <w:rPr>
          <w:kern w:val="0"/>
          <w:sz w:val="28"/>
          <w:szCs w:val="28"/>
        </w:rPr>
        <w:t xml:space="preserve"> </w:t>
      </w:r>
      <w:r w:rsidRPr="00E10BE3">
        <w:rPr>
          <w:kern w:val="0"/>
          <w:sz w:val="28"/>
          <w:szCs w:val="28"/>
        </w:rPr>
        <w:t>ориентиров;</w:t>
      </w:r>
      <w:r w:rsidR="00D1348E" w:rsidRPr="00E10BE3">
        <w:rPr>
          <w:kern w:val="0"/>
          <w:sz w:val="28"/>
          <w:szCs w:val="28"/>
        </w:rPr>
        <w:t xml:space="preserve"> </w:t>
      </w:r>
      <w:r w:rsidRPr="00E10BE3">
        <w:rPr>
          <w:kern w:val="0"/>
          <w:sz w:val="28"/>
          <w:szCs w:val="28"/>
        </w:rPr>
        <w:t>прыжки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продвижением</w:t>
      </w:r>
      <w:r w:rsidR="00D1348E" w:rsidRPr="00E10BE3">
        <w:rPr>
          <w:kern w:val="0"/>
          <w:sz w:val="28"/>
          <w:szCs w:val="28"/>
        </w:rPr>
        <w:t xml:space="preserve"> </w:t>
      </w:r>
      <w:r w:rsidRPr="00E10BE3">
        <w:rPr>
          <w:kern w:val="0"/>
          <w:sz w:val="28"/>
          <w:szCs w:val="28"/>
        </w:rPr>
        <w:t>вперёд</w:t>
      </w:r>
      <w:r w:rsidR="00D1348E" w:rsidRPr="00E10BE3">
        <w:rPr>
          <w:kern w:val="0"/>
          <w:sz w:val="28"/>
          <w:szCs w:val="28"/>
        </w:rPr>
        <w:t xml:space="preserve"> </w:t>
      </w:r>
      <w:r w:rsidRPr="00E10BE3">
        <w:rPr>
          <w:kern w:val="0"/>
          <w:sz w:val="28"/>
          <w:szCs w:val="28"/>
        </w:rPr>
        <w:t>(правым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левым</w:t>
      </w:r>
      <w:r w:rsidR="00D1348E" w:rsidRPr="00E10BE3">
        <w:rPr>
          <w:kern w:val="0"/>
          <w:sz w:val="28"/>
          <w:szCs w:val="28"/>
        </w:rPr>
        <w:t xml:space="preserve"> </w:t>
      </w:r>
      <w:r w:rsidRPr="00E10BE3">
        <w:rPr>
          <w:kern w:val="0"/>
          <w:sz w:val="28"/>
          <w:szCs w:val="28"/>
        </w:rPr>
        <w:t>боком),</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доставанием</w:t>
      </w:r>
      <w:r w:rsidR="00D1348E" w:rsidRPr="00E10BE3">
        <w:rPr>
          <w:kern w:val="0"/>
          <w:sz w:val="28"/>
          <w:szCs w:val="28"/>
        </w:rPr>
        <w:t xml:space="preserve"> </w:t>
      </w:r>
      <w:r w:rsidRPr="00E10BE3">
        <w:rPr>
          <w:kern w:val="0"/>
          <w:sz w:val="28"/>
          <w:szCs w:val="28"/>
        </w:rPr>
        <w:t>ориентиров,</w:t>
      </w:r>
      <w:r w:rsidR="00D1348E" w:rsidRPr="00E10BE3">
        <w:rPr>
          <w:kern w:val="0"/>
          <w:sz w:val="28"/>
          <w:szCs w:val="28"/>
        </w:rPr>
        <w:t xml:space="preserve"> </w:t>
      </w:r>
      <w:r w:rsidRPr="00E10BE3">
        <w:rPr>
          <w:kern w:val="0"/>
          <w:sz w:val="28"/>
          <w:szCs w:val="28"/>
        </w:rPr>
        <w:t>расположенных</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разной</w:t>
      </w:r>
      <w:r w:rsidR="00D1348E" w:rsidRPr="00E10BE3">
        <w:rPr>
          <w:kern w:val="0"/>
          <w:sz w:val="28"/>
          <w:szCs w:val="28"/>
        </w:rPr>
        <w:t xml:space="preserve"> </w:t>
      </w:r>
      <w:r w:rsidRPr="00E10BE3">
        <w:rPr>
          <w:kern w:val="0"/>
          <w:sz w:val="28"/>
          <w:szCs w:val="28"/>
        </w:rPr>
        <w:t>высоте;</w:t>
      </w:r>
      <w:r w:rsidR="00D1348E" w:rsidRPr="00E10BE3">
        <w:rPr>
          <w:kern w:val="0"/>
          <w:sz w:val="28"/>
          <w:szCs w:val="28"/>
        </w:rPr>
        <w:t xml:space="preserve"> </w:t>
      </w:r>
      <w:r w:rsidRPr="00E10BE3">
        <w:rPr>
          <w:kern w:val="0"/>
          <w:sz w:val="28"/>
          <w:szCs w:val="28"/>
        </w:rPr>
        <w:t>прыжки</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разметкам</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proofErr w:type="spellStart"/>
      <w:r w:rsidRPr="00E10BE3">
        <w:rPr>
          <w:kern w:val="0"/>
          <w:sz w:val="28"/>
          <w:szCs w:val="28"/>
        </w:rPr>
        <w:t>полуприседе</w:t>
      </w:r>
      <w:proofErr w:type="spellEnd"/>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приседе;</w:t>
      </w:r>
      <w:r w:rsidR="00D1348E" w:rsidRPr="00E10BE3">
        <w:rPr>
          <w:kern w:val="0"/>
          <w:sz w:val="28"/>
          <w:szCs w:val="28"/>
        </w:rPr>
        <w:t xml:space="preserve"> </w:t>
      </w:r>
      <w:r w:rsidRPr="00E10BE3">
        <w:rPr>
          <w:kern w:val="0"/>
          <w:sz w:val="28"/>
          <w:szCs w:val="28"/>
        </w:rPr>
        <w:t>запрыгивание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последующим</w:t>
      </w:r>
      <w:r w:rsidR="00D1348E" w:rsidRPr="00E10BE3">
        <w:rPr>
          <w:kern w:val="0"/>
          <w:sz w:val="28"/>
          <w:szCs w:val="28"/>
        </w:rPr>
        <w:t xml:space="preserve"> </w:t>
      </w:r>
      <w:r w:rsidRPr="00E10BE3">
        <w:rPr>
          <w:kern w:val="0"/>
          <w:sz w:val="28"/>
          <w:szCs w:val="28"/>
        </w:rPr>
        <w:t>спрыгиванием.</w:t>
      </w:r>
    </w:p>
    <w:p w:rsidR="00B708E1" w:rsidRDefault="00B708E1" w:rsidP="00D84D27">
      <w:pPr>
        <w:spacing w:line="360" w:lineRule="auto"/>
        <w:jc w:val="center"/>
        <w:rPr>
          <w:kern w:val="0"/>
          <w:sz w:val="28"/>
          <w:szCs w:val="28"/>
        </w:rPr>
      </w:pPr>
      <w:bookmarkStart w:id="14" w:name="_Toc291517695"/>
      <w:bookmarkStart w:id="15" w:name="_Toc293046438"/>
      <w:bookmarkStart w:id="16" w:name="_Toc293046617"/>
    </w:p>
    <w:p w:rsidR="00445007" w:rsidRDefault="00445007" w:rsidP="00D84D27">
      <w:pPr>
        <w:spacing w:line="360" w:lineRule="auto"/>
        <w:jc w:val="center"/>
        <w:rPr>
          <w:kern w:val="0"/>
          <w:sz w:val="28"/>
          <w:szCs w:val="28"/>
        </w:rPr>
      </w:pPr>
    </w:p>
    <w:p w:rsidR="00445007" w:rsidRDefault="00445007" w:rsidP="00D84D27">
      <w:pPr>
        <w:spacing w:line="360" w:lineRule="auto"/>
        <w:jc w:val="center"/>
        <w:rPr>
          <w:kern w:val="0"/>
          <w:sz w:val="28"/>
          <w:szCs w:val="28"/>
        </w:rPr>
      </w:pPr>
    </w:p>
    <w:p w:rsidR="00445007" w:rsidRDefault="00445007" w:rsidP="00D84D27">
      <w:pPr>
        <w:spacing w:line="360" w:lineRule="auto"/>
        <w:jc w:val="center"/>
        <w:rPr>
          <w:kern w:val="0"/>
          <w:sz w:val="28"/>
          <w:szCs w:val="28"/>
        </w:rPr>
      </w:pPr>
    </w:p>
    <w:p w:rsidR="00445007" w:rsidRDefault="00445007" w:rsidP="00D84D27">
      <w:pPr>
        <w:spacing w:line="360" w:lineRule="auto"/>
        <w:jc w:val="center"/>
        <w:rPr>
          <w:kern w:val="0"/>
          <w:sz w:val="28"/>
          <w:szCs w:val="28"/>
        </w:rPr>
      </w:pPr>
    </w:p>
    <w:p w:rsidR="00445007" w:rsidRPr="00E10BE3" w:rsidRDefault="00445007" w:rsidP="00D84D27">
      <w:pPr>
        <w:spacing w:line="360" w:lineRule="auto"/>
        <w:jc w:val="center"/>
        <w:rPr>
          <w:kern w:val="0"/>
          <w:sz w:val="28"/>
          <w:szCs w:val="28"/>
        </w:rPr>
      </w:pPr>
    </w:p>
    <w:p w:rsidR="00D84D27" w:rsidRPr="00BE2E6B" w:rsidRDefault="00D84D27" w:rsidP="00D84D27">
      <w:pPr>
        <w:spacing w:line="360" w:lineRule="auto"/>
        <w:jc w:val="center"/>
        <w:rPr>
          <w:b/>
          <w:sz w:val="32"/>
          <w:szCs w:val="32"/>
        </w:rPr>
      </w:pPr>
      <w:r w:rsidRPr="00BE2E6B">
        <w:rPr>
          <w:b/>
          <w:sz w:val="32"/>
          <w:szCs w:val="32"/>
        </w:rPr>
        <w:lastRenderedPageBreak/>
        <w:t xml:space="preserve">Программа духовно-нравственного развития и воспитания </w:t>
      </w:r>
      <w:proofErr w:type="gramStart"/>
      <w:r w:rsidRPr="00BE2E6B">
        <w:rPr>
          <w:b/>
          <w:sz w:val="32"/>
          <w:szCs w:val="32"/>
        </w:rPr>
        <w:t>обучающихся</w:t>
      </w:r>
      <w:proofErr w:type="gramEnd"/>
      <w:r w:rsidRPr="00BE2E6B">
        <w:rPr>
          <w:b/>
          <w:sz w:val="32"/>
          <w:szCs w:val="32"/>
        </w:rPr>
        <w:t xml:space="preserve"> на ступени начального общего образования </w:t>
      </w:r>
    </w:p>
    <w:p w:rsidR="00D84D27" w:rsidRPr="00BE2E6B" w:rsidRDefault="00D84D27" w:rsidP="00D84D27">
      <w:pPr>
        <w:spacing w:line="360" w:lineRule="auto"/>
        <w:jc w:val="center"/>
        <w:rPr>
          <w:b/>
          <w:color w:val="000000"/>
          <w:sz w:val="32"/>
          <w:szCs w:val="32"/>
        </w:rPr>
      </w:pPr>
      <w:r w:rsidRPr="00BE2E6B">
        <w:rPr>
          <w:b/>
          <w:sz w:val="32"/>
          <w:szCs w:val="32"/>
        </w:rPr>
        <w:t>в МБОУ</w:t>
      </w:r>
      <w:r w:rsidR="009847BF">
        <w:rPr>
          <w:b/>
          <w:sz w:val="32"/>
          <w:szCs w:val="32"/>
        </w:rPr>
        <w:t xml:space="preserve"> Пестриковской СОШ </w:t>
      </w:r>
      <w:r w:rsidRPr="00BE2E6B">
        <w:rPr>
          <w:b/>
          <w:sz w:val="32"/>
          <w:szCs w:val="32"/>
        </w:rPr>
        <w:t xml:space="preserve"> на 2011 -2015 учебный год. </w:t>
      </w:r>
    </w:p>
    <w:p w:rsidR="00D84D27" w:rsidRPr="00E10BE3" w:rsidRDefault="00D84D27" w:rsidP="00D84D27">
      <w:pPr>
        <w:spacing w:line="360" w:lineRule="auto"/>
        <w:jc w:val="center"/>
        <w:rPr>
          <w:b/>
          <w:color w:val="000000"/>
          <w:sz w:val="28"/>
          <w:szCs w:val="28"/>
        </w:rPr>
      </w:pPr>
      <w:r w:rsidRPr="00E10BE3">
        <w:rPr>
          <w:b/>
          <w:color w:val="000000"/>
          <w:sz w:val="28"/>
          <w:szCs w:val="28"/>
        </w:rPr>
        <w:t>Пояснительная записка.</w:t>
      </w:r>
    </w:p>
    <w:p w:rsidR="00D84D27" w:rsidRPr="00E10BE3" w:rsidRDefault="00D84D27" w:rsidP="00D84D27">
      <w:pPr>
        <w:spacing w:line="360" w:lineRule="auto"/>
        <w:ind w:firstLine="708"/>
        <w:jc w:val="both"/>
        <w:rPr>
          <w:sz w:val="28"/>
          <w:szCs w:val="28"/>
        </w:rPr>
      </w:pPr>
      <w:r w:rsidRPr="00E10BE3">
        <w:rPr>
          <w:color w:val="000000"/>
          <w:sz w:val="28"/>
          <w:szCs w:val="28"/>
        </w:rPr>
        <w:t xml:space="preserve">Программа духовно-нравственного воспитания и развития учащихся разработана </w:t>
      </w:r>
      <w:r w:rsidRPr="00E10BE3">
        <w:rPr>
          <w:sz w:val="28"/>
          <w:szCs w:val="28"/>
        </w:rPr>
        <w:t xml:space="preserve">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«Перспективная начальная школа» с учетом методических разработок издательства </w:t>
      </w:r>
      <w:proofErr w:type="spellStart"/>
      <w:r w:rsidRPr="00E10BE3">
        <w:rPr>
          <w:sz w:val="28"/>
          <w:szCs w:val="28"/>
        </w:rPr>
        <w:t>Академкнига</w:t>
      </w:r>
      <w:proofErr w:type="spellEnd"/>
      <w:r w:rsidRPr="00E10BE3">
        <w:rPr>
          <w:sz w:val="28"/>
          <w:szCs w:val="28"/>
        </w:rPr>
        <w:t xml:space="preserve"> и опыта реализации </w:t>
      </w:r>
      <w:r w:rsidRPr="00E10BE3">
        <w:rPr>
          <w:i/>
          <w:sz w:val="28"/>
          <w:szCs w:val="28"/>
        </w:rPr>
        <w:t>воспитательн</w:t>
      </w:r>
      <w:r w:rsidR="009847BF">
        <w:rPr>
          <w:i/>
          <w:sz w:val="28"/>
          <w:szCs w:val="28"/>
        </w:rPr>
        <w:t>ой работы МБОУ Пестриковской СОШ</w:t>
      </w:r>
    </w:p>
    <w:p w:rsidR="00D84D27" w:rsidRPr="00E10BE3" w:rsidRDefault="00D84D27" w:rsidP="00D84D27">
      <w:pPr>
        <w:spacing w:line="360" w:lineRule="auto"/>
        <w:ind w:firstLine="708"/>
        <w:jc w:val="both"/>
        <w:rPr>
          <w:sz w:val="28"/>
          <w:szCs w:val="28"/>
        </w:rPr>
      </w:pPr>
    </w:p>
    <w:p w:rsidR="00D84D27" w:rsidRPr="00E10BE3" w:rsidRDefault="00D84D27" w:rsidP="00D84D27">
      <w:pPr>
        <w:spacing w:line="360" w:lineRule="auto"/>
        <w:ind w:firstLine="708"/>
        <w:jc w:val="both"/>
        <w:rPr>
          <w:color w:val="000000"/>
          <w:spacing w:val="-12"/>
          <w:sz w:val="28"/>
          <w:szCs w:val="28"/>
        </w:rPr>
      </w:pPr>
      <w:r w:rsidRPr="00E10BE3">
        <w:rPr>
          <w:color w:val="000000"/>
          <w:sz w:val="28"/>
          <w:szCs w:val="28"/>
        </w:rPr>
        <w:t xml:space="preserve">Программа духовно-нравственного воспитания и развития учащихся направлена на </w:t>
      </w:r>
      <w:r w:rsidRPr="00E10BE3">
        <w:rPr>
          <w:color w:val="000000"/>
          <w:spacing w:val="-8"/>
          <w:sz w:val="28"/>
          <w:szCs w:val="28"/>
        </w:rPr>
        <w:t>воспитание в каждом ученике гражданина и</w:t>
      </w:r>
      <w:r w:rsidRPr="00E10BE3">
        <w:rPr>
          <w:color w:val="000000"/>
          <w:spacing w:val="-2"/>
          <w:sz w:val="28"/>
          <w:szCs w:val="28"/>
        </w:rPr>
        <w:t xml:space="preserve"> патриота, на раскрытие способностей и талантов учащихся, подготовку их к жизни в высокотехнологичном конкурентном </w:t>
      </w:r>
      <w:r w:rsidRPr="00E10BE3">
        <w:rPr>
          <w:color w:val="000000"/>
          <w:spacing w:val="-12"/>
          <w:sz w:val="28"/>
          <w:szCs w:val="28"/>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детская городская библиотека, Районный Дом культуры, музыкальная школа, школа искусства, спортивная школа, дом детского творчества, СМИ.</w:t>
      </w:r>
    </w:p>
    <w:p w:rsidR="00D84D27" w:rsidRPr="00E10BE3" w:rsidRDefault="00D84D27" w:rsidP="00D84D27">
      <w:pPr>
        <w:spacing w:line="360" w:lineRule="auto"/>
        <w:jc w:val="both"/>
        <w:rPr>
          <w:sz w:val="28"/>
          <w:szCs w:val="28"/>
        </w:rPr>
      </w:pPr>
    </w:p>
    <w:p w:rsidR="00D84D27" w:rsidRPr="00E10BE3" w:rsidRDefault="00D84D27" w:rsidP="00D84D27">
      <w:pPr>
        <w:autoSpaceDE w:val="0"/>
        <w:autoSpaceDN w:val="0"/>
        <w:adjustRightInd w:val="0"/>
        <w:spacing w:line="360" w:lineRule="auto"/>
        <w:ind w:firstLine="720"/>
        <w:jc w:val="center"/>
        <w:rPr>
          <w:sz w:val="28"/>
          <w:szCs w:val="28"/>
        </w:rPr>
      </w:pPr>
    </w:p>
    <w:p w:rsidR="00D84D27" w:rsidRPr="00E10BE3" w:rsidRDefault="00D84D27" w:rsidP="00D84D27">
      <w:pPr>
        <w:spacing w:line="360" w:lineRule="auto"/>
        <w:jc w:val="center"/>
        <w:rPr>
          <w:b/>
          <w:sz w:val="28"/>
          <w:szCs w:val="28"/>
        </w:rPr>
      </w:pPr>
      <w:r w:rsidRPr="00E10BE3">
        <w:rPr>
          <w:b/>
          <w:sz w:val="28"/>
          <w:szCs w:val="28"/>
        </w:rPr>
        <w:t xml:space="preserve">Цель и задачи </w:t>
      </w:r>
    </w:p>
    <w:p w:rsidR="00D84D27" w:rsidRPr="00E10BE3" w:rsidRDefault="00D84D27" w:rsidP="00D84D27">
      <w:pPr>
        <w:spacing w:line="360" w:lineRule="auto"/>
        <w:jc w:val="center"/>
        <w:rPr>
          <w:b/>
          <w:sz w:val="28"/>
          <w:szCs w:val="28"/>
        </w:rPr>
      </w:pPr>
      <w:r w:rsidRPr="00E10BE3">
        <w:rPr>
          <w:b/>
          <w:sz w:val="28"/>
          <w:szCs w:val="28"/>
        </w:rPr>
        <w:t xml:space="preserve">духовно-нравственного развития и воспитания </w:t>
      </w:r>
      <w:proofErr w:type="gramStart"/>
      <w:r w:rsidRPr="00E10BE3">
        <w:rPr>
          <w:b/>
          <w:sz w:val="28"/>
          <w:szCs w:val="28"/>
        </w:rPr>
        <w:t>обучающихся</w:t>
      </w:r>
      <w:proofErr w:type="gramEnd"/>
      <w:r w:rsidRPr="00E10BE3">
        <w:rPr>
          <w:b/>
          <w:sz w:val="28"/>
          <w:szCs w:val="28"/>
        </w:rPr>
        <w:t xml:space="preserve"> </w:t>
      </w:r>
    </w:p>
    <w:p w:rsidR="00D84D27" w:rsidRPr="00E10BE3" w:rsidRDefault="00D84D27" w:rsidP="00D84D27">
      <w:pPr>
        <w:spacing w:line="360" w:lineRule="auto"/>
        <w:jc w:val="both"/>
        <w:rPr>
          <w:sz w:val="28"/>
          <w:szCs w:val="28"/>
        </w:rPr>
      </w:pPr>
    </w:p>
    <w:p w:rsidR="00D84D27" w:rsidRPr="00E10BE3" w:rsidRDefault="00D84D27" w:rsidP="00D84D27">
      <w:pPr>
        <w:spacing w:line="360" w:lineRule="auto"/>
        <w:ind w:firstLine="708"/>
        <w:jc w:val="both"/>
        <w:rPr>
          <w:sz w:val="28"/>
          <w:szCs w:val="28"/>
        </w:rPr>
      </w:pPr>
      <w:r w:rsidRPr="00E10BE3">
        <w:rPr>
          <w:b/>
          <w:i/>
          <w:sz w:val="28"/>
          <w:szCs w:val="28"/>
        </w:rPr>
        <w:t>Духовно-нравственное воспитание</w:t>
      </w:r>
      <w:r w:rsidRPr="00E10BE3">
        <w:rPr>
          <w:sz w:val="28"/>
          <w:szCs w:val="28"/>
        </w:rPr>
        <w:t xml:space="preserve"> – педагогически организованный процесс усвоения и принятия </w:t>
      </w:r>
      <w:proofErr w:type="gramStart"/>
      <w:r w:rsidRPr="00E10BE3">
        <w:rPr>
          <w:sz w:val="28"/>
          <w:szCs w:val="28"/>
        </w:rPr>
        <w:t>обучающимся</w:t>
      </w:r>
      <w:proofErr w:type="gramEnd"/>
      <w:r w:rsidRPr="00E10BE3">
        <w:rPr>
          <w:sz w:val="28"/>
          <w:szCs w:val="28"/>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D84D27" w:rsidRPr="00E10BE3" w:rsidRDefault="00D84D27" w:rsidP="00D84D27">
      <w:pPr>
        <w:spacing w:line="360" w:lineRule="auto"/>
        <w:ind w:firstLine="567"/>
        <w:jc w:val="both"/>
        <w:rPr>
          <w:sz w:val="28"/>
          <w:szCs w:val="28"/>
        </w:rPr>
      </w:pPr>
      <w:r w:rsidRPr="00E10BE3">
        <w:rPr>
          <w:b/>
          <w:i/>
          <w:sz w:val="28"/>
          <w:szCs w:val="28"/>
        </w:rPr>
        <w:t>Духовно-нравственное развитие</w:t>
      </w:r>
      <w:r w:rsidRPr="00E10BE3">
        <w:rPr>
          <w:sz w:val="28"/>
          <w:szCs w:val="28"/>
        </w:rPr>
        <w:t xml:space="preserve"> – осуществляемое в процессе социализации </w:t>
      </w:r>
      <w:r w:rsidRPr="00E10BE3">
        <w:rPr>
          <w:sz w:val="28"/>
          <w:szCs w:val="28"/>
        </w:rPr>
        <w:lastRenderedPageBreak/>
        <w:t>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84D27" w:rsidRPr="00E10BE3" w:rsidRDefault="00D84D27" w:rsidP="00D84D27">
      <w:pPr>
        <w:spacing w:line="360" w:lineRule="auto"/>
        <w:ind w:firstLine="567"/>
        <w:jc w:val="both"/>
        <w:rPr>
          <w:sz w:val="28"/>
          <w:szCs w:val="28"/>
        </w:rPr>
      </w:pPr>
      <w:r w:rsidRPr="00E10BE3">
        <w:rPr>
          <w:b/>
          <w:i/>
          <w:sz w:val="28"/>
          <w:szCs w:val="28"/>
        </w:rPr>
        <w:t>Общей целью</w:t>
      </w:r>
      <w:r w:rsidRPr="00E10BE3">
        <w:rPr>
          <w:sz w:val="28"/>
          <w:szCs w:val="28"/>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D84D27" w:rsidRPr="00E10BE3" w:rsidRDefault="00D84D27" w:rsidP="00D84D27">
      <w:pPr>
        <w:spacing w:line="360" w:lineRule="auto"/>
        <w:ind w:firstLine="567"/>
        <w:jc w:val="both"/>
        <w:rPr>
          <w:sz w:val="28"/>
          <w:szCs w:val="28"/>
        </w:rPr>
      </w:pPr>
      <w:r w:rsidRPr="00E10BE3">
        <w:rPr>
          <w:b/>
          <w:i/>
          <w:sz w:val="28"/>
          <w:szCs w:val="28"/>
        </w:rPr>
        <w:t>Задачи духовно-нравственного воспитания</w:t>
      </w:r>
      <w:r w:rsidRPr="00E10BE3">
        <w:rPr>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D84D27" w:rsidRPr="00E10BE3" w:rsidRDefault="00D84D27" w:rsidP="00D84D27">
      <w:pPr>
        <w:shd w:val="clear" w:color="auto" w:fill="FFFFFF"/>
        <w:autoSpaceDE w:val="0"/>
        <w:autoSpaceDN w:val="0"/>
        <w:adjustRightInd w:val="0"/>
        <w:spacing w:line="360" w:lineRule="auto"/>
        <w:jc w:val="both"/>
        <w:rPr>
          <w:sz w:val="28"/>
          <w:szCs w:val="28"/>
        </w:rPr>
      </w:pPr>
      <w:r w:rsidRPr="00E10BE3">
        <w:rPr>
          <w:i/>
          <w:iCs/>
          <w:color w:val="000000"/>
          <w:sz w:val="28"/>
          <w:szCs w:val="28"/>
        </w:rPr>
        <w:t>1) Воспитание гражданственности, патриотизма, уважения к правам, свободам и обязанностям человека:</w:t>
      </w:r>
    </w:p>
    <w:p w:rsidR="00D84D27" w:rsidRPr="00E10BE3" w:rsidRDefault="00D84D27" w:rsidP="00A33E43">
      <w:pPr>
        <w:widowControl/>
        <w:numPr>
          <w:ilvl w:val="0"/>
          <w:numId w:val="65"/>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84D27" w:rsidRPr="00E10BE3" w:rsidRDefault="00D84D27" w:rsidP="00A33E43">
      <w:pPr>
        <w:widowControl/>
        <w:numPr>
          <w:ilvl w:val="0"/>
          <w:numId w:val="65"/>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84D27" w:rsidRPr="00E10BE3" w:rsidRDefault="00D84D27" w:rsidP="00A33E43">
      <w:pPr>
        <w:widowControl/>
        <w:numPr>
          <w:ilvl w:val="0"/>
          <w:numId w:val="65"/>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D84D27" w:rsidRPr="00E10BE3" w:rsidRDefault="00D84D27" w:rsidP="00A33E43">
      <w:pPr>
        <w:widowControl/>
        <w:numPr>
          <w:ilvl w:val="0"/>
          <w:numId w:val="65"/>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элементарные представления о правах и обязанностях гражданина России;</w:t>
      </w:r>
    </w:p>
    <w:p w:rsidR="00D84D27" w:rsidRPr="00E10BE3" w:rsidRDefault="00D84D27" w:rsidP="00A33E43">
      <w:pPr>
        <w:widowControl/>
        <w:numPr>
          <w:ilvl w:val="0"/>
          <w:numId w:val="65"/>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интерес к общественным явлениям, понимание активной роли человека в обществе;</w:t>
      </w:r>
    </w:p>
    <w:p w:rsidR="00D84D27" w:rsidRPr="00E10BE3" w:rsidRDefault="00D84D27" w:rsidP="00A33E43">
      <w:pPr>
        <w:widowControl/>
        <w:numPr>
          <w:ilvl w:val="0"/>
          <w:numId w:val="65"/>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уважительное отношение к русскому языку как государственному, языку межнационального общения;</w:t>
      </w:r>
    </w:p>
    <w:p w:rsidR="00D84D27" w:rsidRPr="00E10BE3" w:rsidRDefault="00D84D27" w:rsidP="00A33E43">
      <w:pPr>
        <w:widowControl/>
        <w:numPr>
          <w:ilvl w:val="0"/>
          <w:numId w:val="65"/>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ценностное отношение к своему национальному языку и культуре;</w:t>
      </w:r>
    </w:p>
    <w:p w:rsidR="00D84D27" w:rsidRPr="00E10BE3" w:rsidRDefault="00D84D27" w:rsidP="00A33E43">
      <w:pPr>
        <w:widowControl/>
        <w:numPr>
          <w:ilvl w:val="0"/>
          <w:numId w:val="65"/>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начальные представления о народах России, об их общей исторической судьбе, о единстве народов нашей страны;</w:t>
      </w:r>
    </w:p>
    <w:p w:rsidR="00D84D27" w:rsidRPr="00E10BE3" w:rsidRDefault="00D84D27" w:rsidP="00A33E43">
      <w:pPr>
        <w:widowControl/>
        <w:numPr>
          <w:ilvl w:val="0"/>
          <w:numId w:val="65"/>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элементарные представления о национальных героях и важнейших событиях истории Росс</w:t>
      </w:r>
      <w:proofErr w:type="gramStart"/>
      <w:r w:rsidRPr="00E10BE3">
        <w:rPr>
          <w:color w:val="000000"/>
          <w:sz w:val="28"/>
          <w:szCs w:val="28"/>
        </w:rPr>
        <w:t>ии и её</w:t>
      </w:r>
      <w:proofErr w:type="gramEnd"/>
      <w:r w:rsidRPr="00E10BE3">
        <w:rPr>
          <w:color w:val="000000"/>
          <w:sz w:val="28"/>
          <w:szCs w:val="28"/>
        </w:rPr>
        <w:t xml:space="preserve"> народов;</w:t>
      </w:r>
    </w:p>
    <w:p w:rsidR="00D84D27" w:rsidRPr="00E10BE3" w:rsidRDefault="00D84D27" w:rsidP="00A33E43">
      <w:pPr>
        <w:widowControl/>
        <w:numPr>
          <w:ilvl w:val="0"/>
          <w:numId w:val="65"/>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lastRenderedPageBreak/>
        <w:t xml:space="preserve">интерес к государственным праздникам и важнейшим событиям в жизни России, субъекта Российской Федерации, </w:t>
      </w:r>
      <w:proofErr w:type="gramStart"/>
      <w:r w:rsidRPr="00E10BE3">
        <w:rPr>
          <w:color w:val="000000"/>
          <w:sz w:val="28"/>
          <w:szCs w:val="28"/>
        </w:rPr>
        <w:t>г</w:t>
      </w:r>
      <w:proofErr w:type="gramEnd"/>
      <w:r w:rsidRPr="00E10BE3">
        <w:rPr>
          <w:color w:val="000000"/>
          <w:sz w:val="28"/>
          <w:szCs w:val="28"/>
        </w:rPr>
        <w:t xml:space="preserve">. </w:t>
      </w:r>
      <w:r w:rsidRPr="00E10BE3">
        <w:rPr>
          <w:i/>
          <w:color w:val="000000"/>
          <w:sz w:val="28"/>
          <w:szCs w:val="28"/>
        </w:rPr>
        <w:t>Кашина</w:t>
      </w:r>
    </w:p>
    <w:p w:rsidR="00D84D27" w:rsidRPr="00E10BE3" w:rsidRDefault="00D84D27" w:rsidP="00A33E43">
      <w:pPr>
        <w:widowControl/>
        <w:numPr>
          <w:ilvl w:val="0"/>
          <w:numId w:val="65"/>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 xml:space="preserve">стремление активно участвовать в делах класса, школы, семьи, </w:t>
      </w:r>
      <w:r w:rsidRPr="00E10BE3">
        <w:rPr>
          <w:i/>
          <w:color w:val="000000"/>
          <w:sz w:val="28"/>
          <w:szCs w:val="28"/>
        </w:rPr>
        <w:t>своего города</w:t>
      </w:r>
      <w:r w:rsidR="009847BF">
        <w:rPr>
          <w:color w:val="000000"/>
          <w:sz w:val="28"/>
          <w:szCs w:val="28"/>
        </w:rPr>
        <w:t xml:space="preserve">, </w:t>
      </w:r>
      <w:r w:rsidR="009847BF" w:rsidRPr="009847BF">
        <w:rPr>
          <w:i/>
          <w:color w:val="000000"/>
          <w:sz w:val="28"/>
          <w:szCs w:val="28"/>
        </w:rPr>
        <w:t>поселения</w:t>
      </w:r>
      <w:r w:rsidR="009847BF">
        <w:rPr>
          <w:color w:val="000000"/>
          <w:sz w:val="28"/>
          <w:szCs w:val="28"/>
        </w:rPr>
        <w:t>.</w:t>
      </w:r>
    </w:p>
    <w:p w:rsidR="00D84D27" w:rsidRPr="00E10BE3" w:rsidRDefault="00D84D27" w:rsidP="00A33E43">
      <w:pPr>
        <w:widowControl/>
        <w:numPr>
          <w:ilvl w:val="0"/>
          <w:numId w:val="65"/>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 xml:space="preserve">любовь к образовательному учреждению, </w:t>
      </w:r>
      <w:r w:rsidRPr="00E10BE3">
        <w:rPr>
          <w:i/>
          <w:color w:val="000000"/>
          <w:sz w:val="28"/>
          <w:szCs w:val="28"/>
        </w:rPr>
        <w:t>своему городу,</w:t>
      </w:r>
      <w:r w:rsidRPr="00E10BE3">
        <w:rPr>
          <w:color w:val="000000"/>
          <w:sz w:val="28"/>
          <w:szCs w:val="28"/>
        </w:rPr>
        <w:t xml:space="preserve"> народу, России;</w:t>
      </w:r>
    </w:p>
    <w:p w:rsidR="00D84D27" w:rsidRPr="00E10BE3" w:rsidRDefault="00D84D27" w:rsidP="00A33E43">
      <w:pPr>
        <w:widowControl/>
        <w:numPr>
          <w:ilvl w:val="0"/>
          <w:numId w:val="65"/>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уважение к защитникам Родины;</w:t>
      </w:r>
    </w:p>
    <w:p w:rsidR="00D84D27" w:rsidRPr="00E10BE3" w:rsidRDefault="00D84D27" w:rsidP="00A33E43">
      <w:pPr>
        <w:widowControl/>
        <w:numPr>
          <w:ilvl w:val="0"/>
          <w:numId w:val="65"/>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умение отвечать за свои поступки;</w:t>
      </w:r>
    </w:p>
    <w:p w:rsidR="00D84D27" w:rsidRPr="00E10BE3" w:rsidRDefault="00D84D27" w:rsidP="00A33E43">
      <w:pPr>
        <w:widowControl/>
        <w:numPr>
          <w:ilvl w:val="0"/>
          <w:numId w:val="65"/>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негативное отношение к нарушениям порядка в классе, дома, на улице, к невыполнению человеком своих обязанностей.</w:t>
      </w:r>
    </w:p>
    <w:p w:rsidR="00D84D27" w:rsidRPr="00E10BE3" w:rsidRDefault="00D84D27" w:rsidP="00D84D27">
      <w:pPr>
        <w:shd w:val="clear" w:color="auto" w:fill="FFFFFF"/>
        <w:autoSpaceDE w:val="0"/>
        <w:autoSpaceDN w:val="0"/>
        <w:adjustRightInd w:val="0"/>
        <w:spacing w:line="360" w:lineRule="auto"/>
        <w:jc w:val="both"/>
        <w:rPr>
          <w:sz w:val="28"/>
          <w:szCs w:val="28"/>
        </w:rPr>
      </w:pPr>
      <w:r w:rsidRPr="00E10BE3">
        <w:rPr>
          <w:i/>
          <w:iCs/>
          <w:color w:val="000000"/>
          <w:sz w:val="28"/>
          <w:szCs w:val="28"/>
        </w:rPr>
        <w:t>2) Воспитание нравственных чувств и этического сознания:</w:t>
      </w:r>
    </w:p>
    <w:p w:rsidR="00D84D27" w:rsidRPr="00E10BE3" w:rsidRDefault="00D84D27" w:rsidP="00A33E43">
      <w:pPr>
        <w:widowControl/>
        <w:numPr>
          <w:ilvl w:val="0"/>
          <w:numId w:val="66"/>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первоначальные представления о базовых национальных российских ценностях;</w:t>
      </w:r>
    </w:p>
    <w:p w:rsidR="00D84D27" w:rsidRPr="00E10BE3" w:rsidRDefault="00D84D27" w:rsidP="00A33E43">
      <w:pPr>
        <w:widowControl/>
        <w:numPr>
          <w:ilvl w:val="0"/>
          <w:numId w:val="66"/>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различение хороших и плохих поступков;</w:t>
      </w:r>
    </w:p>
    <w:p w:rsidR="00D84D27" w:rsidRPr="00E10BE3" w:rsidRDefault="00D84D27" w:rsidP="00A33E43">
      <w:pPr>
        <w:widowControl/>
        <w:numPr>
          <w:ilvl w:val="0"/>
          <w:numId w:val="66"/>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D84D27" w:rsidRPr="00E10BE3" w:rsidRDefault="00D84D27" w:rsidP="00A33E43">
      <w:pPr>
        <w:widowControl/>
        <w:numPr>
          <w:ilvl w:val="0"/>
          <w:numId w:val="66"/>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84D27" w:rsidRPr="00E10BE3" w:rsidRDefault="00D84D27" w:rsidP="00A33E43">
      <w:pPr>
        <w:widowControl/>
        <w:numPr>
          <w:ilvl w:val="0"/>
          <w:numId w:val="66"/>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уважительное отношение к родителям, старшим, доброжелательное отношение к сверстникам и младшим;</w:t>
      </w:r>
    </w:p>
    <w:p w:rsidR="00D84D27" w:rsidRPr="00E10BE3" w:rsidRDefault="00D84D27" w:rsidP="00A33E43">
      <w:pPr>
        <w:widowControl/>
        <w:numPr>
          <w:ilvl w:val="0"/>
          <w:numId w:val="66"/>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установление дружеских взаимоотношений в коллективе, основанных на взаимопомощи и взаимной поддержке;</w:t>
      </w:r>
    </w:p>
    <w:p w:rsidR="00D84D27" w:rsidRPr="00E10BE3" w:rsidRDefault="00D84D27" w:rsidP="00A33E43">
      <w:pPr>
        <w:widowControl/>
        <w:numPr>
          <w:ilvl w:val="0"/>
          <w:numId w:val="66"/>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бережное, гуманное отношение ко всему живому;</w:t>
      </w:r>
    </w:p>
    <w:p w:rsidR="00D84D27" w:rsidRPr="00E10BE3" w:rsidRDefault="00D84D27" w:rsidP="00A33E43">
      <w:pPr>
        <w:widowControl/>
        <w:numPr>
          <w:ilvl w:val="0"/>
          <w:numId w:val="66"/>
        </w:numPr>
        <w:shd w:val="clear" w:color="auto" w:fill="FFFFFF"/>
        <w:suppressAutoHyphens w:val="0"/>
        <w:autoSpaceDE w:val="0"/>
        <w:autoSpaceDN w:val="0"/>
        <w:adjustRightInd w:val="0"/>
        <w:spacing w:line="360" w:lineRule="auto"/>
        <w:jc w:val="both"/>
        <w:rPr>
          <w:sz w:val="28"/>
          <w:szCs w:val="28"/>
        </w:rPr>
      </w:pPr>
      <w:proofErr w:type="gramStart"/>
      <w:r w:rsidRPr="00E10BE3">
        <w:rPr>
          <w:color w:val="000000"/>
          <w:sz w:val="28"/>
          <w:szCs w:val="28"/>
        </w:rPr>
        <w:t>знание правил вежливого поведения, культуры речи, умение пользоваться «волшебными» словами, быть опрятным, чистым, аккуратным;</w:t>
      </w:r>
      <w:proofErr w:type="gramEnd"/>
    </w:p>
    <w:p w:rsidR="00D84D27" w:rsidRPr="00E10BE3" w:rsidRDefault="00D84D27" w:rsidP="00A33E43">
      <w:pPr>
        <w:widowControl/>
        <w:numPr>
          <w:ilvl w:val="0"/>
          <w:numId w:val="66"/>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D84D27" w:rsidRPr="00E10BE3" w:rsidRDefault="00D84D27" w:rsidP="00A33E43">
      <w:pPr>
        <w:widowControl/>
        <w:numPr>
          <w:ilvl w:val="0"/>
          <w:numId w:val="66"/>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84D27" w:rsidRPr="00E10BE3" w:rsidRDefault="00D84D27" w:rsidP="00A33E43">
      <w:pPr>
        <w:widowControl/>
        <w:numPr>
          <w:ilvl w:val="0"/>
          <w:numId w:val="66"/>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84D27" w:rsidRPr="00E10BE3" w:rsidRDefault="00D84D27" w:rsidP="00D84D27">
      <w:pPr>
        <w:shd w:val="clear" w:color="auto" w:fill="FFFFFF"/>
        <w:autoSpaceDE w:val="0"/>
        <w:autoSpaceDN w:val="0"/>
        <w:adjustRightInd w:val="0"/>
        <w:spacing w:line="360" w:lineRule="auto"/>
        <w:jc w:val="both"/>
        <w:rPr>
          <w:sz w:val="28"/>
          <w:szCs w:val="28"/>
        </w:rPr>
      </w:pPr>
      <w:r w:rsidRPr="00E10BE3">
        <w:rPr>
          <w:i/>
          <w:iCs/>
          <w:color w:val="000000"/>
          <w:sz w:val="28"/>
          <w:szCs w:val="28"/>
        </w:rPr>
        <w:t>3) Воспитание трудолюбия, творческого отношения к учению, труду, жизни:</w:t>
      </w:r>
    </w:p>
    <w:p w:rsidR="00D84D27" w:rsidRPr="00E10BE3" w:rsidRDefault="00D84D27" w:rsidP="00A33E43">
      <w:pPr>
        <w:widowControl/>
        <w:numPr>
          <w:ilvl w:val="0"/>
          <w:numId w:val="67"/>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84D27" w:rsidRPr="00E10BE3" w:rsidRDefault="00D84D27" w:rsidP="00A33E43">
      <w:pPr>
        <w:widowControl/>
        <w:numPr>
          <w:ilvl w:val="0"/>
          <w:numId w:val="67"/>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уважение к труду и творчеству старших и сверстников;</w:t>
      </w:r>
    </w:p>
    <w:p w:rsidR="00D84D27" w:rsidRPr="00E10BE3" w:rsidRDefault="00D84D27" w:rsidP="00A33E43">
      <w:pPr>
        <w:widowControl/>
        <w:numPr>
          <w:ilvl w:val="0"/>
          <w:numId w:val="67"/>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элементарные представления об основных профессиях;</w:t>
      </w:r>
    </w:p>
    <w:p w:rsidR="00D84D27" w:rsidRPr="00E10BE3" w:rsidRDefault="00D84D27" w:rsidP="00A33E43">
      <w:pPr>
        <w:widowControl/>
        <w:numPr>
          <w:ilvl w:val="0"/>
          <w:numId w:val="67"/>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ценностное отношение к учёбе как виду творческой деятельности;</w:t>
      </w:r>
    </w:p>
    <w:p w:rsidR="00D84D27" w:rsidRPr="00E10BE3" w:rsidRDefault="00D84D27" w:rsidP="00A33E43">
      <w:pPr>
        <w:widowControl/>
        <w:numPr>
          <w:ilvl w:val="0"/>
          <w:numId w:val="67"/>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элементарные представления о роли знаний, науки, современного производства в жизни человека и общества;</w:t>
      </w:r>
    </w:p>
    <w:p w:rsidR="00D84D27" w:rsidRPr="00E10BE3" w:rsidRDefault="00D84D27" w:rsidP="00A33E43">
      <w:pPr>
        <w:widowControl/>
        <w:numPr>
          <w:ilvl w:val="0"/>
          <w:numId w:val="67"/>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D84D27" w:rsidRPr="00E10BE3" w:rsidRDefault="00D84D27" w:rsidP="00A33E43">
      <w:pPr>
        <w:widowControl/>
        <w:numPr>
          <w:ilvl w:val="0"/>
          <w:numId w:val="67"/>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умение проявлять дисциплинированность, последовательность и настойчивость в выполнении учебных и учебно-трудовых заданий;</w:t>
      </w:r>
    </w:p>
    <w:p w:rsidR="00D84D27" w:rsidRPr="00E10BE3" w:rsidRDefault="00D84D27" w:rsidP="00A33E43">
      <w:pPr>
        <w:widowControl/>
        <w:numPr>
          <w:ilvl w:val="0"/>
          <w:numId w:val="67"/>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умение соблюдать порядок на рабочем месте;</w:t>
      </w:r>
    </w:p>
    <w:p w:rsidR="00D84D27" w:rsidRPr="00E10BE3" w:rsidRDefault="00D84D27" w:rsidP="00A33E43">
      <w:pPr>
        <w:widowControl/>
        <w:numPr>
          <w:ilvl w:val="0"/>
          <w:numId w:val="67"/>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бережное отношение к результатам своего труда, труда Других людей, к школьному имуществу, учебникам, личным вещам;</w:t>
      </w:r>
    </w:p>
    <w:p w:rsidR="00D84D27" w:rsidRPr="00E10BE3" w:rsidRDefault="00D84D27" w:rsidP="00A33E43">
      <w:pPr>
        <w:widowControl/>
        <w:numPr>
          <w:ilvl w:val="0"/>
          <w:numId w:val="67"/>
        </w:numPr>
        <w:suppressAutoHyphens w:val="0"/>
        <w:spacing w:line="360" w:lineRule="auto"/>
        <w:jc w:val="both"/>
        <w:rPr>
          <w:color w:val="000000"/>
          <w:sz w:val="28"/>
          <w:szCs w:val="28"/>
        </w:rPr>
      </w:pPr>
      <w:r w:rsidRPr="00E10BE3">
        <w:rPr>
          <w:color w:val="000000"/>
          <w:sz w:val="28"/>
          <w:szCs w:val="28"/>
        </w:rPr>
        <w:t>отрицательное отношение к лени и небрежности в труде и учёбе, небережливому отношению к результатам труда людей.</w:t>
      </w:r>
    </w:p>
    <w:p w:rsidR="00D84D27" w:rsidRPr="00E10BE3" w:rsidRDefault="00D84D27" w:rsidP="00D84D27">
      <w:pPr>
        <w:shd w:val="clear" w:color="auto" w:fill="FFFFFF"/>
        <w:autoSpaceDE w:val="0"/>
        <w:autoSpaceDN w:val="0"/>
        <w:adjustRightInd w:val="0"/>
        <w:spacing w:line="360" w:lineRule="auto"/>
        <w:jc w:val="both"/>
        <w:rPr>
          <w:sz w:val="28"/>
          <w:szCs w:val="28"/>
        </w:rPr>
      </w:pPr>
      <w:r w:rsidRPr="00E10BE3">
        <w:rPr>
          <w:i/>
          <w:iCs/>
          <w:color w:val="000000"/>
          <w:sz w:val="28"/>
          <w:szCs w:val="28"/>
        </w:rPr>
        <w:t>4) Формирование ценностного отношения к здоровью и здоровому образу жизни:</w:t>
      </w:r>
    </w:p>
    <w:p w:rsidR="00D84D27" w:rsidRPr="00E10BE3" w:rsidRDefault="00D84D27" w:rsidP="00A33E43">
      <w:pPr>
        <w:widowControl/>
        <w:numPr>
          <w:ilvl w:val="0"/>
          <w:numId w:val="68"/>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D84D27" w:rsidRPr="00E10BE3" w:rsidRDefault="00D84D27" w:rsidP="00A33E43">
      <w:pPr>
        <w:widowControl/>
        <w:numPr>
          <w:ilvl w:val="0"/>
          <w:numId w:val="68"/>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84D27" w:rsidRPr="00E10BE3" w:rsidRDefault="00D84D27" w:rsidP="00A33E43">
      <w:pPr>
        <w:widowControl/>
        <w:numPr>
          <w:ilvl w:val="0"/>
          <w:numId w:val="68"/>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элементарные представления о влиянии нравственности человека на состояние его здоровья и здоровья окружающих его людей;</w:t>
      </w:r>
    </w:p>
    <w:p w:rsidR="00D84D27" w:rsidRPr="00E10BE3" w:rsidRDefault="00D84D27" w:rsidP="00A33E43">
      <w:pPr>
        <w:widowControl/>
        <w:numPr>
          <w:ilvl w:val="0"/>
          <w:numId w:val="68"/>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lastRenderedPageBreak/>
        <w:t>понимание важности физической культуры и спорта для здоровья человека, его образования, труда и творчества;</w:t>
      </w:r>
    </w:p>
    <w:p w:rsidR="00D84D27" w:rsidRPr="00E10BE3" w:rsidRDefault="00D84D27" w:rsidP="00A33E43">
      <w:pPr>
        <w:widowControl/>
        <w:numPr>
          <w:ilvl w:val="0"/>
          <w:numId w:val="68"/>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 xml:space="preserve">знание и выполнение санитарно-гигиенических правил, соблюдение </w:t>
      </w:r>
      <w:proofErr w:type="spellStart"/>
      <w:r w:rsidRPr="00E10BE3">
        <w:rPr>
          <w:color w:val="000000"/>
          <w:sz w:val="28"/>
          <w:szCs w:val="28"/>
        </w:rPr>
        <w:t>здоровьесберегающего</w:t>
      </w:r>
      <w:proofErr w:type="spellEnd"/>
      <w:r w:rsidRPr="00E10BE3">
        <w:rPr>
          <w:color w:val="000000"/>
          <w:sz w:val="28"/>
          <w:szCs w:val="28"/>
        </w:rPr>
        <w:t xml:space="preserve"> режима дня;</w:t>
      </w:r>
    </w:p>
    <w:p w:rsidR="00D84D27" w:rsidRPr="00E10BE3" w:rsidRDefault="00D84D27" w:rsidP="00A33E43">
      <w:pPr>
        <w:widowControl/>
        <w:numPr>
          <w:ilvl w:val="0"/>
          <w:numId w:val="68"/>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интерес к прогулкам на природе, подвижным играм, участию в спортивных соревнованиях;</w:t>
      </w:r>
    </w:p>
    <w:p w:rsidR="00D84D27" w:rsidRPr="00E10BE3" w:rsidRDefault="00D84D27" w:rsidP="00A33E43">
      <w:pPr>
        <w:widowControl/>
        <w:numPr>
          <w:ilvl w:val="0"/>
          <w:numId w:val="68"/>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первоначальные представления об оздоровительном вли</w:t>
      </w:r>
      <w:r w:rsidRPr="00E10BE3">
        <w:rPr>
          <w:color w:val="000000"/>
          <w:sz w:val="28"/>
          <w:szCs w:val="28"/>
        </w:rPr>
        <w:softHyphen/>
        <w:t>янии природы на человека;</w:t>
      </w:r>
    </w:p>
    <w:p w:rsidR="00D84D27" w:rsidRPr="00E10BE3" w:rsidRDefault="00D84D27" w:rsidP="00A33E43">
      <w:pPr>
        <w:widowControl/>
        <w:numPr>
          <w:ilvl w:val="0"/>
          <w:numId w:val="68"/>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первоначальные представления о возможном негативном влиянии компьютерных игр, телевидения, рекламы на здоровье человека;</w:t>
      </w:r>
    </w:p>
    <w:p w:rsidR="00D84D27" w:rsidRPr="00E10BE3" w:rsidRDefault="00D84D27" w:rsidP="00A33E43">
      <w:pPr>
        <w:widowControl/>
        <w:numPr>
          <w:ilvl w:val="0"/>
          <w:numId w:val="68"/>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отрицательное отношение к невыполнению правил личной гигиены и санитарии, уклонению от занятий физкультурой.</w:t>
      </w:r>
    </w:p>
    <w:p w:rsidR="00D84D27" w:rsidRPr="00E10BE3" w:rsidRDefault="00D84D27" w:rsidP="00D84D27">
      <w:pPr>
        <w:shd w:val="clear" w:color="auto" w:fill="FFFFFF"/>
        <w:autoSpaceDE w:val="0"/>
        <w:autoSpaceDN w:val="0"/>
        <w:adjustRightInd w:val="0"/>
        <w:spacing w:line="360" w:lineRule="auto"/>
        <w:jc w:val="both"/>
        <w:rPr>
          <w:sz w:val="28"/>
          <w:szCs w:val="28"/>
        </w:rPr>
      </w:pPr>
      <w:r w:rsidRPr="00E10BE3">
        <w:rPr>
          <w:i/>
          <w:iCs/>
          <w:color w:val="000000"/>
          <w:sz w:val="28"/>
          <w:szCs w:val="28"/>
        </w:rPr>
        <w:t>5) Воспитание ценностного отношения к природе, окружающей среде (экологическое воспитание):</w:t>
      </w:r>
    </w:p>
    <w:p w:rsidR="00D84D27" w:rsidRPr="00E10BE3" w:rsidRDefault="00D84D27" w:rsidP="00A33E43">
      <w:pPr>
        <w:widowControl/>
        <w:numPr>
          <w:ilvl w:val="0"/>
          <w:numId w:val="69"/>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развитие интереса к природе, природным явлениям и формам жизни, понимание активной роли человека в природе;</w:t>
      </w:r>
    </w:p>
    <w:p w:rsidR="00D84D27" w:rsidRPr="00E10BE3" w:rsidRDefault="00D84D27" w:rsidP="00A33E43">
      <w:pPr>
        <w:widowControl/>
        <w:numPr>
          <w:ilvl w:val="0"/>
          <w:numId w:val="69"/>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ценностное отношение к природе и всем формам жизни;</w:t>
      </w:r>
    </w:p>
    <w:p w:rsidR="00D84D27" w:rsidRPr="00E10BE3" w:rsidRDefault="00D84D27" w:rsidP="00A33E43">
      <w:pPr>
        <w:widowControl/>
        <w:numPr>
          <w:ilvl w:val="0"/>
          <w:numId w:val="69"/>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элементарный опыт природоохранительной деятельности;</w:t>
      </w:r>
    </w:p>
    <w:p w:rsidR="00D84D27" w:rsidRPr="00E10BE3" w:rsidRDefault="00D84D27" w:rsidP="00A33E43">
      <w:pPr>
        <w:widowControl/>
        <w:numPr>
          <w:ilvl w:val="0"/>
          <w:numId w:val="69"/>
        </w:numPr>
        <w:shd w:val="clear" w:color="auto" w:fill="FFFFFF"/>
        <w:suppressAutoHyphens w:val="0"/>
        <w:autoSpaceDE w:val="0"/>
        <w:autoSpaceDN w:val="0"/>
        <w:adjustRightInd w:val="0"/>
        <w:spacing w:line="360" w:lineRule="auto"/>
        <w:jc w:val="both"/>
        <w:rPr>
          <w:color w:val="000000"/>
          <w:sz w:val="28"/>
          <w:szCs w:val="28"/>
        </w:rPr>
      </w:pPr>
      <w:r w:rsidRPr="00E10BE3">
        <w:rPr>
          <w:color w:val="000000"/>
          <w:sz w:val="28"/>
          <w:szCs w:val="28"/>
        </w:rPr>
        <w:t xml:space="preserve">бережное отношение к растениям и животным. </w:t>
      </w:r>
    </w:p>
    <w:p w:rsidR="00D84D27" w:rsidRPr="00E10BE3" w:rsidRDefault="00D84D27" w:rsidP="00D84D27">
      <w:pPr>
        <w:shd w:val="clear" w:color="auto" w:fill="FFFFFF"/>
        <w:autoSpaceDE w:val="0"/>
        <w:autoSpaceDN w:val="0"/>
        <w:adjustRightInd w:val="0"/>
        <w:spacing w:line="360" w:lineRule="auto"/>
        <w:jc w:val="both"/>
        <w:rPr>
          <w:sz w:val="28"/>
          <w:szCs w:val="28"/>
        </w:rPr>
      </w:pPr>
      <w:r w:rsidRPr="00E10BE3">
        <w:rPr>
          <w:i/>
          <w:iCs/>
          <w:color w:val="000000"/>
          <w:sz w:val="28"/>
          <w:szCs w:val="28"/>
        </w:rPr>
        <w:t xml:space="preserve">6) Воспитание ценностного отношения к </w:t>
      </w:r>
      <w:proofErr w:type="gramStart"/>
      <w:r w:rsidRPr="00E10BE3">
        <w:rPr>
          <w:i/>
          <w:iCs/>
          <w:color w:val="000000"/>
          <w:sz w:val="28"/>
          <w:szCs w:val="28"/>
        </w:rPr>
        <w:t>прекрасному</w:t>
      </w:r>
      <w:proofErr w:type="gramEnd"/>
      <w:r w:rsidRPr="00E10BE3">
        <w:rPr>
          <w:i/>
          <w:iCs/>
          <w:color w:val="000000"/>
          <w:sz w:val="28"/>
          <w:szCs w:val="28"/>
        </w:rPr>
        <w:t>, формирование представлений об эстетических идеалах и ценностях (эстетическое воспитание):</w:t>
      </w:r>
    </w:p>
    <w:p w:rsidR="00D84D27" w:rsidRPr="00E10BE3" w:rsidRDefault="00D84D27" w:rsidP="00A33E43">
      <w:pPr>
        <w:widowControl/>
        <w:numPr>
          <w:ilvl w:val="0"/>
          <w:numId w:val="70"/>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представления о душевной и физической красоте человека;</w:t>
      </w:r>
    </w:p>
    <w:p w:rsidR="00D84D27" w:rsidRPr="00E10BE3" w:rsidRDefault="00D84D27" w:rsidP="00A33E43">
      <w:pPr>
        <w:widowControl/>
        <w:numPr>
          <w:ilvl w:val="0"/>
          <w:numId w:val="70"/>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формирование эстетических идеалов, чувства прекрасного; умение видеть красоту природы, труда и творчества;</w:t>
      </w:r>
    </w:p>
    <w:p w:rsidR="00D84D27" w:rsidRPr="00E10BE3" w:rsidRDefault="00D84D27" w:rsidP="00A33E43">
      <w:pPr>
        <w:widowControl/>
        <w:numPr>
          <w:ilvl w:val="0"/>
          <w:numId w:val="70"/>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интерес к чтению, произведениям искусства, детским спектаклям, концертам, выставкам, музыке;</w:t>
      </w:r>
    </w:p>
    <w:p w:rsidR="00D84D27" w:rsidRPr="00E10BE3" w:rsidRDefault="00D84D27" w:rsidP="00A33E43">
      <w:pPr>
        <w:widowControl/>
        <w:numPr>
          <w:ilvl w:val="0"/>
          <w:numId w:val="70"/>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интерес к занятиям художественным творчеством;</w:t>
      </w:r>
    </w:p>
    <w:p w:rsidR="00D84D27" w:rsidRPr="00E10BE3" w:rsidRDefault="00D84D27" w:rsidP="00A33E43">
      <w:pPr>
        <w:widowControl/>
        <w:numPr>
          <w:ilvl w:val="0"/>
          <w:numId w:val="70"/>
        </w:numPr>
        <w:shd w:val="clear" w:color="auto" w:fill="FFFFFF"/>
        <w:suppressAutoHyphens w:val="0"/>
        <w:autoSpaceDE w:val="0"/>
        <w:autoSpaceDN w:val="0"/>
        <w:adjustRightInd w:val="0"/>
        <w:spacing w:line="360" w:lineRule="auto"/>
        <w:jc w:val="both"/>
        <w:rPr>
          <w:sz w:val="28"/>
          <w:szCs w:val="28"/>
        </w:rPr>
      </w:pPr>
      <w:r w:rsidRPr="00E10BE3">
        <w:rPr>
          <w:color w:val="000000"/>
          <w:sz w:val="28"/>
          <w:szCs w:val="28"/>
        </w:rPr>
        <w:t>стремление к опрятному внешнему виду;</w:t>
      </w:r>
    </w:p>
    <w:p w:rsidR="00D84D27" w:rsidRPr="00E10BE3" w:rsidRDefault="00D84D27" w:rsidP="00A33E43">
      <w:pPr>
        <w:widowControl/>
        <w:numPr>
          <w:ilvl w:val="0"/>
          <w:numId w:val="70"/>
        </w:numPr>
        <w:suppressAutoHyphens w:val="0"/>
        <w:spacing w:line="360" w:lineRule="auto"/>
        <w:jc w:val="both"/>
        <w:rPr>
          <w:color w:val="000000"/>
          <w:sz w:val="28"/>
          <w:szCs w:val="28"/>
        </w:rPr>
      </w:pPr>
      <w:r w:rsidRPr="00E10BE3">
        <w:rPr>
          <w:color w:val="000000"/>
          <w:sz w:val="28"/>
          <w:szCs w:val="28"/>
        </w:rPr>
        <w:t>отрицательное отношение к некрасивым поступкам и неряшливости.</w:t>
      </w:r>
    </w:p>
    <w:p w:rsidR="00D84D27" w:rsidRPr="00E10BE3" w:rsidRDefault="00D84D27" w:rsidP="00D84D27">
      <w:pPr>
        <w:spacing w:line="360" w:lineRule="auto"/>
        <w:ind w:firstLine="567"/>
        <w:jc w:val="both"/>
        <w:rPr>
          <w:b/>
          <w:i/>
          <w:sz w:val="28"/>
          <w:szCs w:val="28"/>
        </w:rPr>
      </w:pPr>
    </w:p>
    <w:p w:rsidR="00D84D27" w:rsidRPr="00E10BE3" w:rsidRDefault="00D84D27" w:rsidP="00D84D27">
      <w:pPr>
        <w:spacing w:line="360" w:lineRule="auto"/>
        <w:jc w:val="center"/>
        <w:rPr>
          <w:b/>
          <w:sz w:val="28"/>
          <w:szCs w:val="28"/>
        </w:rPr>
      </w:pPr>
      <w:r w:rsidRPr="00E10BE3">
        <w:rPr>
          <w:b/>
          <w:sz w:val="28"/>
          <w:szCs w:val="28"/>
        </w:rPr>
        <w:lastRenderedPageBreak/>
        <w:t>Раздел 6.2</w:t>
      </w:r>
    </w:p>
    <w:p w:rsidR="00D84D27" w:rsidRPr="00E10BE3" w:rsidRDefault="00D84D27" w:rsidP="00D84D27">
      <w:pPr>
        <w:spacing w:line="360" w:lineRule="auto"/>
        <w:jc w:val="center"/>
        <w:rPr>
          <w:b/>
          <w:sz w:val="28"/>
          <w:szCs w:val="28"/>
        </w:rPr>
      </w:pPr>
      <w:r w:rsidRPr="00E10BE3">
        <w:rPr>
          <w:b/>
          <w:sz w:val="28"/>
          <w:szCs w:val="28"/>
        </w:rPr>
        <w:t xml:space="preserve">Ценностные установки </w:t>
      </w:r>
      <w:proofErr w:type="gramStart"/>
      <w:r w:rsidRPr="00E10BE3">
        <w:rPr>
          <w:b/>
          <w:sz w:val="28"/>
          <w:szCs w:val="28"/>
        </w:rPr>
        <w:t>духовно-нравственного</w:t>
      </w:r>
      <w:proofErr w:type="gramEnd"/>
    </w:p>
    <w:p w:rsidR="00D84D27" w:rsidRPr="00E10BE3" w:rsidRDefault="00D84D27" w:rsidP="00D84D27">
      <w:pPr>
        <w:spacing w:line="360" w:lineRule="auto"/>
        <w:jc w:val="center"/>
        <w:rPr>
          <w:b/>
          <w:sz w:val="28"/>
          <w:szCs w:val="28"/>
        </w:rPr>
      </w:pPr>
      <w:r w:rsidRPr="00E10BE3">
        <w:rPr>
          <w:b/>
          <w:sz w:val="28"/>
          <w:szCs w:val="28"/>
        </w:rPr>
        <w:t xml:space="preserve"> развития и воспитания </w:t>
      </w:r>
      <w:proofErr w:type="gramStart"/>
      <w:r w:rsidRPr="00E10BE3">
        <w:rPr>
          <w:b/>
          <w:sz w:val="28"/>
          <w:szCs w:val="28"/>
        </w:rPr>
        <w:t>обучающихся</w:t>
      </w:r>
      <w:proofErr w:type="gramEnd"/>
      <w:r w:rsidRPr="00E10BE3">
        <w:rPr>
          <w:b/>
          <w:sz w:val="28"/>
          <w:szCs w:val="28"/>
        </w:rPr>
        <w:t xml:space="preserve"> </w:t>
      </w:r>
    </w:p>
    <w:p w:rsidR="00D84D27" w:rsidRPr="00E10BE3" w:rsidRDefault="00D84D27" w:rsidP="00D84D27">
      <w:pPr>
        <w:spacing w:line="360" w:lineRule="auto"/>
        <w:jc w:val="center"/>
        <w:rPr>
          <w:b/>
          <w:i/>
          <w:sz w:val="28"/>
          <w:szCs w:val="28"/>
        </w:rPr>
      </w:pPr>
    </w:p>
    <w:p w:rsidR="00D84D27" w:rsidRPr="00E10BE3" w:rsidRDefault="00D84D27" w:rsidP="00D84D27">
      <w:pPr>
        <w:spacing w:line="360" w:lineRule="auto"/>
        <w:ind w:firstLine="567"/>
        <w:jc w:val="both"/>
        <w:rPr>
          <w:sz w:val="28"/>
          <w:szCs w:val="28"/>
        </w:rPr>
      </w:pPr>
      <w:r w:rsidRPr="00E10BE3">
        <w:rPr>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E10BE3">
        <w:rPr>
          <w:b/>
          <w:i/>
          <w:sz w:val="28"/>
          <w:szCs w:val="28"/>
        </w:rPr>
        <w:t xml:space="preserve"> </w:t>
      </w:r>
      <w:r w:rsidRPr="00E10BE3">
        <w:rPr>
          <w:sz w:val="28"/>
          <w:szCs w:val="28"/>
        </w:rPr>
        <w:t xml:space="preserve"> являются следующие ценности:</w:t>
      </w:r>
    </w:p>
    <w:p w:rsidR="00D84D27" w:rsidRPr="00E10BE3" w:rsidRDefault="00D84D27" w:rsidP="00A33E43">
      <w:pPr>
        <w:widowControl/>
        <w:numPr>
          <w:ilvl w:val="0"/>
          <w:numId w:val="62"/>
        </w:numPr>
        <w:suppressAutoHyphens w:val="0"/>
        <w:spacing w:line="360" w:lineRule="auto"/>
        <w:jc w:val="both"/>
        <w:rPr>
          <w:sz w:val="28"/>
          <w:szCs w:val="28"/>
        </w:rPr>
      </w:pPr>
      <w:r w:rsidRPr="00E10BE3">
        <w:rPr>
          <w:sz w:val="28"/>
          <w:szCs w:val="28"/>
        </w:rPr>
        <w:t>патриотизм (любовь к России, к своему народу, к своей малой родине; служение Отечеству);</w:t>
      </w:r>
    </w:p>
    <w:p w:rsidR="00D84D27" w:rsidRPr="00E10BE3" w:rsidRDefault="00D84D27" w:rsidP="00A33E43">
      <w:pPr>
        <w:widowControl/>
        <w:numPr>
          <w:ilvl w:val="0"/>
          <w:numId w:val="62"/>
        </w:numPr>
        <w:suppressAutoHyphens w:val="0"/>
        <w:spacing w:line="360" w:lineRule="auto"/>
        <w:jc w:val="both"/>
        <w:rPr>
          <w:sz w:val="28"/>
          <w:szCs w:val="28"/>
        </w:rPr>
      </w:pPr>
      <w:r w:rsidRPr="00E10BE3">
        <w:rPr>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D84D27" w:rsidRPr="00E10BE3" w:rsidRDefault="00D84D27" w:rsidP="00A33E43">
      <w:pPr>
        <w:widowControl/>
        <w:numPr>
          <w:ilvl w:val="0"/>
          <w:numId w:val="62"/>
        </w:numPr>
        <w:suppressAutoHyphens w:val="0"/>
        <w:spacing w:line="360" w:lineRule="auto"/>
        <w:jc w:val="both"/>
        <w:rPr>
          <w:sz w:val="28"/>
          <w:szCs w:val="28"/>
        </w:rPr>
      </w:pPr>
      <w:r w:rsidRPr="00E10BE3">
        <w:rPr>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84D27" w:rsidRPr="00E10BE3" w:rsidRDefault="00D84D27" w:rsidP="00A33E43">
      <w:pPr>
        <w:widowControl/>
        <w:numPr>
          <w:ilvl w:val="0"/>
          <w:numId w:val="62"/>
        </w:numPr>
        <w:suppressAutoHyphens w:val="0"/>
        <w:spacing w:line="360" w:lineRule="auto"/>
        <w:jc w:val="both"/>
        <w:rPr>
          <w:sz w:val="28"/>
          <w:szCs w:val="28"/>
        </w:rPr>
      </w:pPr>
      <w:r w:rsidRPr="00E10BE3">
        <w:rPr>
          <w:sz w:val="28"/>
          <w:szCs w:val="28"/>
        </w:rPr>
        <w:t>семья (любовь и верность, здоровье, достаток, почитание родителей, забота о старших и младших, забота о продолжении рода);</w:t>
      </w:r>
    </w:p>
    <w:p w:rsidR="00D84D27" w:rsidRPr="00E10BE3" w:rsidRDefault="00D84D27" w:rsidP="00A33E43">
      <w:pPr>
        <w:widowControl/>
        <w:numPr>
          <w:ilvl w:val="0"/>
          <w:numId w:val="62"/>
        </w:numPr>
        <w:suppressAutoHyphens w:val="0"/>
        <w:spacing w:line="360" w:lineRule="auto"/>
        <w:jc w:val="both"/>
        <w:rPr>
          <w:sz w:val="28"/>
          <w:szCs w:val="28"/>
        </w:rPr>
      </w:pPr>
      <w:r w:rsidRPr="00E10BE3">
        <w:rPr>
          <w:sz w:val="28"/>
          <w:szCs w:val="28"/>
        </w:rPr>
        <w:t>труд и творчество (творчество и созидание, целеустремленность и настойчивость, трудолюбие, бережливость);</w:t>
      </w:r>
    </w:p>
    <w:p w:rsidR="00D84D27" w:rsidRPr="00E10BE3" w:rsidRDefault="00D84D27" w:rsidP="00A33E43">
      <w:pPr>
        <w:widowControl/>
        <w:numPr>
          <w:ilvl w:val="0"/>
          <w:numId w:val="62"/>
        </w:numPr>
        <w:suppressAutoHyphens w:val="0"/>
        <w:spacing w:line="360" w:lineRule="auto"/>
        <w:jc w:val="both"/>
        <w:rPr>
          <w:sz w:val="28"/>
          <w:szCs w:val="28"/>
        </w:rPr>
      </w:pPr>
      <w:r w:rsidRPr="00E10BE3">
        <w:rPr>
          <w:sz w:val="28"/>
          <w:szCs w:val="28"/>
        </w:rPr>
        <w:t>наука (познание, истина, научная картина мира, экологическое сознание);</w:t>
      </w:r>
    </w:p>
    <w:p w:rsidR="00D84D27" w:rsidRPr="00E10BE3" w:rsidRDefault="00D84D27" w:rsidP="00A33E43">
      <w:pPr>
        <w:widowControl/>
        <w:numPr>
          <w:ilvl w:val="0"/>
          <w:numId w:val="62"/>
        </w:numPr>
        <w:suppressAutoHyphens w:val="0"/>
        <w:spacing w:line="360" w:lineRule="auto"/>
        <w:jc w:val="both"/>
        <w:rPr>
          <w:sz w:val="28"/>
          <w:szCs w:val="28"/>
        </w:rPr>
      </w:pPr>
      <w:r w:rsidRPr="00E10BE3">
        <w:rPr>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D84D27" w:rsidRPr="00E10BE3" w:rsidRDefault="00D84D27" w:rsidP="00A33E43">
      <w:pPr>
        <w:widowControl/>
        <w:numPr>
          <w:ilvl w:val="0"/>
          <w:numId w:val="62"/>
        </w:numPr>
        <w:suppressAutoHyphens w:val="0"/>
        <w:spacing w:line="360" w:lineRule="auto"/>
        <w:jc w:val="both"/>
        <w:rPr>
          <w:sz w:val="28"/>
          <w:szCs w:val="28"/>
        </w:rPr>
      </w:pPr>
      <w:r w:rsidRPr="00E10BE3">
        <w:rPr>
          <w:sz w:val="28"/>
          <w:szCs w:val="28"/>
        </w:rPr>
        <w:t>искусство и литература (красота, гармония, духовный мир человека, нравственный выбор, смысл жизни, эстетическое развитие);</w:t>
      </w:r>
    </w:p>
    <w:p w:rsidR="00D84D27" w:rsidRPr="00E10BE3" w:rsidRDefault="00D84D27" w:rsidP="00A33E43">
      <w:pPr>
        <w:widowControl/>
        <w:numPr>
          <w:ilvl w:val="0"/>
          <w:numId w:val="62"/>
        </w:numPr>
        <w:suppressAutoHyphens w:val="0"/>
        <w:spacing w:line="360" w:lineRule="auto"/>
        <w:jc w:val="both"/>
        <w:rPr>
          <w:sz w:val="28"/>
          <w:szCs w:val="28"/>
        </w:rPr>
      </w:pPr>
      <w:r w:rsidRPr="00E10BE3">
        <w:rPr>
          <w:sz w:val="28"/>
          <w:szCs w:val="28"/>
        </w:rPr>
        <w:t>природа (жизнь, родная земля, заповедная природа, планета Земля);</w:t>
      </w:r>
    </w:p>
    <w:p w:rsidR="00D84D27" w:rsidRPr="00E10BE3" w:rsidRDefault="00D84D27" w:rsidP="00A33E43">
      <w:pPr>
        <w:widowControl/>
        <w:numPr>
          <w:ilvl w:val="0"/>
          <w:numId w:val="62"/>
        </w:numPr>
        <w:suppressAutoHyphens w:val="0"/>
        <w:spacing w:line="360" w:lineRule="auto"/>
        <w:jc w:val="both"/>
        <w:rPr>
          <w:sz w:val="28"/>
          <w:szCs w:val="28"/>
        </w:rPr>
      </w:pPr>
      <w:r w:rsidRPr="00E10BE3">
        <w:rPr>
          <w:sz w:val="28"/>
          <w:szCs w:val="28"/>
        </w:rPr>
        <w:lastRenderedPageBreak/>
        <w:t>человечество (мир во всем мире, многообразие культур и народов, прогресс человечества, международное сотрудничество).</w:t>
      </w:r>
    </w:p>
    <w:p w:rsidR="00D84D27" w:rsidRPr="00E10BE3" w:rsidRDefault="00D84D27" w:rsidP="00D84D27">
      <w:pPr>
        <w:spacing w:line="360" w:lineRule="auto"/>
        <w:jc w:val="both"/>
        <w:rPr>
          <w:sz w:val="28"/>
          <w:szCs w:val="28"/>
        </w:rPr>
      </w:pPr>
      <w:r w:rsidRPr="00E10BE3">
        <w:rPr>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D84D27" w:rsidRPr="00E10BE3" w:rsidRDefault="00D84D27" w:rsidP="00D84D27">
      <w:pPr>
        <w:spacing w:line="360" w:lineRule="auto"/>
        <w:jc w:val="center"/>
        <w:rPr>
          <w:b/>
          <w:sz w:val="28"/>
          <w:szCs w:val="28"/>
        </w:rPr>
      </w:pPr>
      <w:r w:rsidRPr="00E10BE3">
        <w:rPr>
          <w:b/>
          <w:sz w:val="28"/>
          <w:szCs w:val="28"/>
        </w:rPr>
        <w:t xml:space="preserve">Основные направления </w:t>
      </w:r>
    </w:p>
    <w:p w:rsidR="00D84D27" w:rsidRPr="00E10BE3" w:rsidRDefault="00D84D27" w:rsidP="00D84D27">
      <w:pPr>
        <w:spacing w:line="360" w:lineRule="auto"/>
        <w:jc w:val="center"/>
        <w:rPr>
          <w:b/>
          <w:sz w:val="28"/>
          <w:szCs w:val="28"/>
        </w:rPr>
      </w:pPr>
      <w:r w:rsidRPr="00E10BE3">
        <w:rPr>
          <w:b/>
          <w:sz w:val="28"/>
          <w:szCs w:val="28"/>
        </w:rPr>
        <w:t xml:space="preserve">духовно-нравственного развития и воспитания </w:t>
      </w:r>
      <w:proofErr w:type="gramStart"/>
      <w:r w:rsidRPr="00E10BE3">
        <w:rPr>
          <w:b/>
          <w:sz w:val="28"/>
          <w:szCs w:val="28"/>
        </w:rPr>
        <w:t>обучающихся</w:t>
      </w:r>
      <w:proofErr w:type="gramEnd"/>
    </w:p>
    <w:p w:rsidR="00D84D27" w:rsidRPr="00E10BE3" w:rsidRDefault="00D84D27" w:rsidP="00D84D27">
      <w:pPr>
        <w:spacing w:line="360" w:lineRule="auto"/>
        <w:ind w:firstLine="567"/>
        <w:jc w:val="both"/>
        <w:rPr>
          <w:sz w:val="28"/>
          <w:szCs w:val="28"/>
        </w:rPr>
      </w:pPr>
      <w:r w:rsidRPr="00E10BE3">
        <w:rPr>
          <w:sz w:val="28"/>
          <w:szCs w:val="28"/>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D84D27" w:rsidRPr="00E10BE3" w:rsidRDefault="00D84D27" w:rsidP="00D84D27">
      <w:pPr>
        <w:spacing w:line="360" w:lineRule="auto"/>
        <w:ind w:firstLine="540"/>
        <w:jc w:val="both"/>
        <w:rPr>
          <w:sz w:val="28"/>
          <w:szCs w:val="28"/>
        </w:rPr>
      </w:pPr>
      <w:r w:rsidRPr="00E10BE3">
        <w:rPr>
          <w:b/>
          <w:i/>
          <w:sz w:val="28"/>
          <w:szCs w:val="28"/>
        </w:rPr>
        <w:t>Направление 1</w:t>
      </w:r>
      <w:r w:rsidRPr="00E10BE3">
        <w:rPr>
          <w:sz w:val="28"/>
          <w:szCs w:val="28"/>
        </w:rPr>
        <w:t xml:space="preserve">. Воспитание гражданственности, патриотизма, уважения к правам, свободам и обязанностям человека. </w:t>
      </w:r>
      <w:proofErr w:type="gramStart"/>
      <w:r w:rsidRPr="00E10BE3">
        <w:rPr>
          <w:i/>
          <w:sz w:val="28"/>
          <w:szCs w:val="28"/>
        </w:rPr>
        <w:t>Ценности</w:t>
      </w:r>
      <w:r w:rsidRPr="00E10BE3">
        <w:rPr>
          <w:sz w:val="28"/>
          <w:szCs w:val="28"/>
        </w:rPr>
        <w:t>: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D84D27" w:rsidRPr="00E10BE3" w:rsidRDefault="00D84D27" w:rsidP="00D84D27">
      <w:pPr>
        <w:spacing w:line="360" w:lineRule="auto"/>
        <w:ind w:firstLine="540"/>
        <w:jc w:val="both"/>
        <w:rPr>
          <w:sz w:val="28"/>
          <w:szCs w:val="28"/>
        </w:rPr>
      </w:pPr>
      <w:r w:rsidRPr="00E10BE3">
        <w:rPr>
          <w:b/>
          <w:i/>
          <w:sz w:val="28"/>
          <w:szCs w:val="28"/>
        </w:rPr>
        <w:t>Направление 2.</w:t>
      </w:r>
      <w:r w:rsidRPr="00E10BE3">
        <w:rPr>
          <w:sz w:val="28"/>
          <w:szCs w:val="28"/>
        </w:rPr>
        <w:t xml:space="preserve"> Воспитание нравственных чувств и этического сознания. </w:t>
      </w:r>
      <w:proofErr w:type="gramStart"/>
      <w:r w:rsidRPr="00E10BE3">
        <w:rPr>
          <w:i/>
          <w:sz w:val="28"/>
          <w:szCs w:val="28"/>
        </w:rPr>
        <w:t>Ценности:</w:t>
      </w:r>
      <w:r w:rsidRPr="00E10BE3">
        <w:rPr>
          <w:sz w:val="28"/>
          <w:szCs w:val="28"/>
        </w:rPr>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D84D27" w:rsidRPr="00E10BE3" w:rsidRDefault="00D84D27" w:rsidP="00D84D27">
      <w:pPr>
        <w:spacing w:line="360" w:lineRule="auto"/>
        <w:ind w:firstLine="540"/>
        <w:jc w:val="both"/>
        <w:rPr>
          <w:sz w:val="28"/>
          <w:szCs w:val="28"/>
        </w:rPr>
      </w:pPr>
      <w:r w:rsidRPr="00E10BE3">
        <w:rPr>
          <w:b/>
          <w:i/>
          <w:sz w:val="28"/>
          <w:szCs w:val="28"/>
        </w:rPr>
        <w:t>Направление 3</w:t>
      </w:r>
      <w:r w:rsidRPr="00E10BE3">
        <w:rPr>
          <w:sz w:val="28"/>
          <w:szCs w:val="28"/>
        </w:rPr>
        <w:t xml:space="preserve">. Воспитание трудолюбия, творческого отношения к учению, труду, жизни. </w:t>
      </w:r>
      <w:r w:rsidRPr="00E10BE3">
        <w:rPr>
          <w:i/>
          <w:sz w:val="28"/>
          <w:szCs w:val="28"/>
        </w:rPr>
        <w:t>Ценности</w:t>
      </w:r>
      <w:r w:rsidRPr="00E10BE3">
        <w:rPr>
          <w:sz w:val="28"/>
          <w:szCs w:val="28"/>
        </w:rPr>
        <w:t>: уважение к труду; творчество и созидание; стремление к познанию и истине; целеустремленность и  настойчивость, бережливость.</w:t>
      </w:r>
    </w:p>
    <w:p w:rsidR="00D84D27" w:rsidRPr="00E10BE3" w:rsidRDefault="00D84D27" w:rsidP="00D84D27">
      <w:pPr>
        <w:spacing w:line="360" w:lineRule="auto"/>
        <w:ind w:firstLine="540"/>
        <w:jc w:val="both"/>
        <w:rPr>
          <w:sz w:val="28"/>
          <w:szCs w:val="28"/>
        </w:rPr>
      </w:pPr>
      <w:r w:rsidRPr="00E10BE3">
        <w:rPr>
          <w:b/>
          <w:i/>
          <w:sz w:val="28"/>
          <w:szCs w:val="28"/>
        </w:rPr>
        <w:t>Направление 4</w:t>
      </w:r>
      <w:r w:rsidRPr="00E10BE3">
        <w:rPr>
          <w:sz w:val="28"/>
          <w:szCs w:val="28"/>
        </w:rPr>
        <w:t xml:space="preserve">. Формирование ценностного отношения к  семье, здоровью и здоровому образу жизни. </w:t>
      </w:r>
      <w:r w:rsidRPr="00E10BE3">
        <w:rPr>
          <w:i/>
          <w:sz w:val="28"/>
          <w:szCs w:val="28"/>
        </w:rPr>
        <w:t>Ценности</w:t>
      </w:r>
      <w:r w:rsidRPr="00E10BE3">
        <w:rPr>
          <w:sz w:val="28"/>
          <w:szCs w:val="28"/>
        </w:rPr>
        <w:t>: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D84D27" w:rsidRPr="00E10BE3" w:rsidRDefault="00D84D27" w:rsidP="00D84D27">
      <w:pPr>
        <w:spacing w:line="360" w:lineRule="auto"/>
        <w:ind w:firstLine="540"/>
        <w:jc w:val="both"/>
        <w:rPr>
          <w:sz w:val="28"/>
          <w:szCs w:val="28"/>
        </w:rPr>
      </w:pPr>
      <w:r w:rsidRPr="00E10BE3">
        <w:rPr>
          <w:b/>
          <w:i/>
          <w:sz w:val="28"/>
          <w:szCs w:val="28"/>
        </w:rPr>
        <w:t>Направление 5</w:t>
      </w:r>
      <w:r w:rsidRPr="00E10BE3">
        <w:rPr>
          <w:sz w:val="28"/>
          <w:szCs w:val="28"/>
        </w:rPr>
        <w:t xml:space="preserve">. Воспитание ценностного отношения к природе, окружающей среде (экологическое воспитание). </w:t>
      </w:r>
      <w:r w:rsidRPr="00E10BE3">
        <w:rPr>
          <w:i/>
          <w:sz w:val="28"/>
          <w:szCs w:val="28"/>
        </w:rPr>
        <w:t>Ценности</w:t>
      </w:r>
      <w:r w:rsidRPr="00E10BE3">
        <w:rPr>
          <w:sz w:val="28"/>
          <w:szCs w:val="28"/>
        </w:rPr>
        <w:t>: родная земля; заповедная природа; планета Земля; экологическое сознание.</w:t>
      </w:r>
    </w:p>
    <w:p w:rsidR="00D84D27" w:rsidRPr="00E10BE3" w:rsidRDefault="00D84D27" w:rsidP="00D84D27">
      <w:pPr>
        <w:spacing w:line="360" w:lineRule="auto"/>
        <w:ind w:firstLine="540"/>
        <w:jc w:val="both"/>
        <w:rPr>
          <w:sz w:val="28"/>
          <w:szCs w:val="28"/>
        </w:rPr>
      </w:pPr>
      <w:r w:rsidRPr="00E10BE3">
        <w:rPr>
          <w:b/>
          <w:i/>
          <w:sz w:val="28"/>
          <w:szCs w:val="28"/>
        </w:rPr>
        <w:lastRenderedPageBreak/>
        <w:t>Направление 6</w:t>
      </w:r>
      <w:r w:rsidRPr="00E10BE3">
        <w:rPr>
          <w:sz w:val="28"/>
          <w:szCs w:val="28"/>
        </w:rPr>
        <w:t xml:space="preserve">. Воспитание ценностного отношения к </w:t>
      </w:r>
      <w:proofErr w:type="gramStart"/>
      <w:r w:rsidRPr="00E10BE3">
        <w:rPr>
          <w:sz w:val="28"/>
          <w:szCs w:val="28"/>
        </w:rPr>
        <w:t>прекрасному</w:t>
      </w:r>
      <w:proofErr w:type="gramEnd"/>
      <w:r w:rsidRPr="00E10BE3">
        <w:rPr>
          <w:sz w:val="28"/>
          <w:szCs w:val="28"/>
        </w:rPr>
        <w:t xml:space="preserve">, формирование представлений об эстетических идеалах и ценностях (эстетическое воспитание). </w:t>
      </w:r>
      <w:r w:rsidRPr="00E10BE3">
        <w:rPr>
          <w:i/>
          <w:sz w:val="28"/>
          <w:szCs w:val="28"/>
        </w:rPr>
        <w:t>Ценности:</w:t>
      </w:r>
      <w:r w:rsidRPr="00E10BE3">
        <w:rPr>
          <w:sz w:val="28"/>
          <w:szCs w:val="28"/>
        </w:rPr>
        <w:t xml:space="preserve"> красота; гармония; духовный мир человека; эстетическое развитие.</w:t>
      </w:r>
    </w:p>
    <w:p w:rsidR="00D84D27" w:rsidRPr="00E10BE3" w:rsidRDefault="00D84D27" w:rsidP="00D84D27">
      <w:pPr>
        <w:spacing w:line="360" w:lineRule="auto"/>
        <w:ind w:firstLine="540"/>
        <w:jc w:val="center"/>
        <w:rPr>
          <w:b/>
          <w:sz w:val="28"/>
          <w:szCs w:val="28"/>
        </w:rPr>
      </w:pPr>
      <w:r w:rsidRPr="00E10BE3">
        <w:rPr>
          <w:b/>
          <w:sz w:val="28"/>
          <w:szCs w:val="28"/>
        </w:rPr>
        <w:t>Раздел 6.3</w:t>
      </w:r>
    </w:p>
    <w:p w:rsidR="00D84D27" w:rsidRPr="00E10BE3" w:rsidRDefault="00D84D27" w:rsidP="00D84D27">
      <w:pPr>
        <w:spacing w:line="360" w:lineRule="auto"/>
        <w:ind w:firstLine="540"/>
        <w:jc w:val="center"/>
        <w:rPr>
          <w:b/>
          <w:sz w:val="28"/>
          <w:szCs w:val="28"/>
        </w:rPr>
      </w:pPr>
      <w:r w:rsidRPr="00E10BE3">
        <w:rPr>
          <w:b/>
          <w:sz w:val="28"/>
          <w:szCs w:val="28"/>
        </w:rPr>
        <w:t xml:space="preserve">Принципы  и особенности организации содержания </w:t>
      </w:r>
    </w:p>
    <w:p w:rsidR="00D84D27" w:rsidRPr="00E10BE3" w:rsidRDefault="00D84D27" w:rsidP="00D84D27">
      <w:pPr>
        <w:spacing w:line="360" w:lineRule="auto"/>
        <w:ind w:firstLine="540"/>
        <w:jc w:val="center"/>
        <w:rPr>
          <w:b/>
          <w:sz w:val="28"/>
          <w:szCs w:val="28"/>
        </w:rPr>
      </w:pPr>
      <w:r w:rsidRPr="00E10BE3">
        <w:rPr>
          <w:b/>
          <w:sz w:val="28"/>
          <w:szCs w:val="28"/>
        </w:rPr>
        <w:t>духовно – нравственного развития и воспитания.</w:t>
      </w:r>
    </w:p>
    <w:p w:rsidR="00D84D27" w:rsidRPr="00E10BE3" w:rsidRDefault="00D84D27" w:rsidP="00BE2E6B">
      <w:pPr>
        <w:pStyle w:val="Osnova"/>
        <w:spacing w:line="240" w:lineRule="auto"/>
        <w:ind w:left="284" w:firstLine="0"/>
        <w:jc w:val="left"/>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bCs/>
          <w:sz w:val="28"/>
          <w:szCs w:val="28"/>
          <w:lang w:val="ru-RU"/>
        </w:rPr>
        <w:t>- Принцип ориентации на идеал.</w:t>
      </w:r>
      <w:r w:rsidRPr="00E10BE3">
        <w:rPr>
          <w:rStyle w:val="Zag11"/>
          <w:rFonts w:ascii="Times New Roman" w:eastAsia="@Arial Unicode MS" w:hAnsi="Times New Roman" w:cs="Times New Roman"/>
          <w:sz w:val="28"/>
          <w:szCs w:val="28"/>
          <w:lang w:val="ru-RU"/>
        </w:rPr>
        <w:t xml:space="preserve"> </w:t>
      </w:r>
    </w:p>
    <w:p w:rsidR="00D84D27" w:rsidRPr="00E10BE3" w:rsidRDefault="00D84D27" w:rsidP="00BE2E6B">
      <w:pPr>
        <w:pStyle w:val="Osnova"/>
        <w:spacing w:line="240" w:lineRule="auto"/>
        <w:ind w:left="284" w:firstLine="0"/>
        <w:jc w:val="left"/>
        <w:rPr>
          <w:rStyle w:val="Zag11"/>
          <w:rFonts w:ascii="Times New Roman" w:eastAsia="@Arial Unicode MS" w:hAnsi="Times New Roman" w:cs="Times New Roman"/>
          <w:sz w:val="28"/>
          <w:szCs w:val="28"/>
          <w:lang w:val="ru-RU"/>
        </w:rPr>
      </w:pPr>
    </w:p>
    <w:p w:rsidR="00D84D27" w:rsidRPr="00E10BE3" w:rsidRDefault="00D84D27" w:rsidP="00BE2E6B">
      <w:pPr>
        <w:pStyle w:val="Osnova"/>
        <w:spacing w:line="240" w:lineRule="auto"/>
        <w:jc w:val="left"/>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b/>
          <w:bCs/>
          <w:sz w:val="28"/>
          <w:szCs w:val="28"/>
          <w:lang w:val="ru-RU"/>
        </w:rPr>
        <w:t xml:space="preserve">- </w:t>
      </w:r>
      <w:proofErr w:type="spellStart"/>
      <w:r w:rsidRPr="00E10BE3">
        <w:rPr>
          <w:rStyle w:val="Zag11"/>
          <w:rFonts w:ascii="Times New Roman" w:eastAsia="@Arial Unicode MS" w:hAnsi="Times New Roman" w:cs="Times New Roman"/>
          <w:bCs/>
          <w:sz w:val="28"/>
          <w:szCs w:val="28"/>
          <w:lang w:val="ru-RU"/>
        </w:rPr>
        <w:t>Аксиологический</w:t>
      </w:r>
      <w:proofErr w:type="spellEnd"/>
      <w:r w:rsidRPr="00E10BE3">
        <w:rPr>
          <w:rStyle w:val="Zag11"/>
          <w:rFonts w:ascii="Times New Roman" w:eastAsia="@Arial Unicode MS" w:hAnsi="Times New Roman" w:cs="Times New Roman"/>
          <w:bCs/>
          <w:sz w:val="28"/>
          <w:szCs w:val="28"/>
          <w:lang w:val="ru-RU"/>
        </w:rPr>
        <w:t xml:space="preserve"> принцип</w:t>
      </w:r>
      <w:r w:rsidRPr="00E10BE3">
        <w:rPr>
          <w:rStyle w:val="Zag11"/>
          <w:rFonts w:ascii="Times New Roman" w:eastAsia="@Arial Unicode MS" w:hAnsi="Times New Roman" w:cs="Times New Roman"/>
          <w:b/>
          <w:bCs/>
          <w:sz w:val="28"/>
          <w:szCs w:val="28"/>
          <w:lang w:val="ru-RU"/>
        </w:rPr>
        <w:t xml:space="preserve"> </w:t>
      </w:r>
      <w:proofErr w:type="gramStart"/>
      <w:r w:rsidRPr="00E10BE3">
        <w:rPr>
          <w:rStyle w:val="Zag11"/>
          <w:rFonts w:ascii="Times New Roman" w:eastAsia="@Arial Unicode MS" w:hAnsi="Times New Roman" w:cs="Times New Roman"/>
          <w:b/>
          <w:bCs/>
          <w:sz w:val="28"/>
          <w:szCs w:val="28"/>
          <w:lang w:val="ru-RU"/>
        </w:rPr>
        <w:t>(</w:t>
      </w:r>
      <w:r w:rsidRPr="00E10BE3">
        <w:rPr>
          <w:rStyle w:val="Zag11"/>
          <w:rFonts w:ascii="Times New Roman" w:eastAsia="@Arial Unicode MS" w:hAnsi="Times New Roman" w:cs="Times New Roman"/>
          <w:sz w:val="28"/>
          <w:szCs w:val="28"/>
          <w:lang w:val="ru-RU"/>
        </w:rPr>
        <w:t xml:space="preserve"> </w:t>
      </w:r>
      <w:proofErr w:type="gramEnd"/>
      <w:r w:rsidRPr="00E10BE3">
        <w:rPr>
          <w:rStyle w:val="Zag11"/>
          <w:rFonts w:ascii="Times New Roman" w:eastAsia="@Arial Unicode MS" w:hAnsi="Times New Roman" w:cs="Times New Roman"/>
          <w:sz w:val="28"/>
          <w:szCs w:val="28"/>
          <w:lang w:val="ru-RU"/>
        </w:rPr>
        <w:t>системы ценностей)</w:t>
      </w:r>
    </w:p>
    <w:p w:rsidR="00D84D27" w:rsidRPr="00E10BE3" w:rsidRDefault="00D84D27" w:rsidP="00BE2E6B">
      <w:pPr>
        <w:pStyle w:val="Osnova"/>
        <w:spacing w:line="240" w:lineRule="auto"/>
        <w:jc w:val="left"/>
        <w:rPr>
          <w:rStyle w:val="Zag11"/>
          <w:rFonts w:ascii="Times New Roman" w:eastAsia="@Arial Unicode MS" w:hAnsi="Times New Roman" w:cs="Times New Roman"/>
          <w:b/>
          <w:bCs/>
          <w:sz w:val="28"/>
          <w:szCs w:val="28"/>
          <w:lang w:val="ru-RU"/>
        </w:rPr>
      </w:pPr>
    </w:p>
    <w:p w:rsidR="00D84D27" w:rsidRPr="00E10BE3" w:rsidRDefault="00D84D27" w:rsidP="00BE2E6B">
      <w:pPr>
        <w:pStyle w:val="Osnova"/>
        <w:spacing w:line="240" w:lineRule="auto"/>
        <w:jc w:val="left"/>
        <w:rPr>
          <w:rStyle w:val="Zag11"/>
          <w:rFonts w:ascii="Times New Roman" w:eastAsia="@Arial Unicode MS" w:hAnsi="Times New Roman" w:cs="Times New Roman"/>
          <w:bCs/>
          <w:sz w:val="28"/>
          <w:szCs w:val="28"/>
          <w:lang w:val="ru-RU"/>
        </w:rPr>
      </w:pPr>
      <w:r w:rsidRPr="00E10BE3">
        <w:rPr>
          <w:rStyle w:val="Zag11"/>
          <w:rFonts w:ascii="Times New Roman" w:eastAsia="@Arial Unicode MS" w:hAnsi="Times New Roman" w:cs="Times New Roman"/>
          <w:bCs/>
          <w:sz w:val="28"/>
          <w:szCs w:val="28"/>
          <w:lang w:val="ru-RU"/>
        </w:rPr>
        <w:t xml:space="preserve">- Принцип следования нравственному примеру. </w:t>
      </w:r>
    </w:p>
    <w:p w:rsidR="00D84D27" w:rsidRPr="00E10BE3" w:rsidRDefault="00D84D27" w:rsidP="00BE2E6B">
      <w:pPr>
        <w:pStyle w:val="Osnova"/>
        <w:spacing w:line="240" w:lineRule="auto"/>
        <w:jc w:val="left"/>
        <w:rPr>
          <w:rStyle w:val="Zag11"/>
          <w:rFonts w:ascii="Times New Roman" w:eastAsia="@Arial Unicode MS" w:hAnsi="Times New Roman" w:cs="Times New Roman"/>
          <w:sz w:val="28"/>
          <w:szCs w:val="28"/>
          <w:lang w:val="ru-RU"/>
        </w:rPr>
      </w:pPr>
    </w:p>
    <w:p w:rsidR="00D84D27" w:rsidRPr="00E10BE3" w:rsidRDefault="00D84D27" w:rsidP="00BE2E6B">
      <w:pPr>
        <w:pStyle w:val="Osnova"/>
        <w:spacing w:line="240" w:lineRule="auto"/>
        <w:jc w:val="left"/>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bCs/>
          <w:sz w:val="28"/>
          <w:szCs w:val="28"/>
          <w:lang w:val="ru-RU"/>
        </w:rPr>
        <w:t>- Принцип идентификации (персонификации</w:t>
      </w:r>
      <w:r w:rsidRPr="00E10BE3">
        <w:rPr>
          <w:rStyle w:val="Zag11"/>
          <w:rFonts w:ascii="Times New Roman" w:eastAsia="@Arial Unicode MS" w:hAnsi="Times New Roman" w:cs="Times New Roman"/>
          <w:b/>
          <w:bCs/>
          <w:sz w:val="28"/>
          <w:szCs w:val="28"/>
          <w:lang w:val="ru-RU"/>
        </w:rPr>
        <w:t xml:space="preserve">) </w:t>
      </w:r>
      <w:proofErr w:type="gramStart"/>
      <w:r w:rsidRPr="00E10BE3">
        <w:rPr>
          <w:rStyle w:val="Zag11"/>
          <w:rFonts w:ascii="Times New Roman" w:eastAsia="@Arial Unicode MS" w:hAnsi="Times New Roman" w:cs="Times New Roman"/>
          <w:b/>
          <w:bCs/>
          <w:sz w:val="28"/>
          <w:szCs w:val="28"/>
          <w:lang w:val="ru-RU"/>
        </w:rPr>
        <w:t>(</w:t>
      </w:r>
      <w:r w:rsidRPr="00E10BE3">
        <w:rPr>
          <w:rStyle w:val="Zag11"/>
          <w:rFonts w:ascii="Times New Roman" w:eastAsia="@Arial Unicode MS" w:hAnsi="Times New Roman" w:cs="Times New Roman"/>
          <w:sz w:val="28"/>
          <w:szCs w:val="28"/>
          <w:lang w:val="ru-RU"/>
        </w:rPr>
        <w:t xml:space="preserve"> </w:t>
      </w:r>
      <w:proofErr w:type="gramEnd"/>
      <w:r w:rsidRPr="00E10BE3">
        <w:rPr>
          <w:rStyle w:val="Zag11"/>
          <w:rFonts w:ascii="Times New Roman" w:eastAsia="@Arial Unicode MS" w:hAnsi="Times New Roman" w:cs="Times New Roman"/>
          <w:sz w:val="28"/>
          <w:szCs w:val="28"/>
          <w:lang w:val="ru-RU"/>
        </w:rPr>
        <w:t>Идентификация — устойчивое отождествление себя со значимым другим, стремление быть похожим на него).</w:t>
      </w:r>
    </w:p>
    <w:p w:rsidR="00D84D27" w:rsidRPr="00E10BE3" w:rsidRDefault="00D84D27" w:rsidP="00BE2E6B">
      <w:pPr>
        <w:pStyle w:val="Osnova"/>
        <w:spacing w:line="240" w:lineRule="auto"/>
        <w:jc w:val="left"/>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 xml:space="preserve"> </w:t>
      </w:r>
    </w:p>
    <w:p w:rsidR="00D80A96" w:rsidRPr="00E10BE3" w:rsidRDefault="00D84D27" w:rsidP="00BE2E6B">
      <w:pPr>
        <w:pStyle w:val="Osnova"/>
        <w:spacing w:line="240" w:lineRule="auto"/>
        <w:jc w:val="left"/>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bCs/>
          <w:sz w:val="28"/>
          <w:szCs w:val="28"/>
          <w:lang w:val="ru-RU"/>
        </w:rPr>
        <w:t>-Принцип диалогического общения</w:t>
      </w:r>
      <w:r w:rsidRPr="00E10BE3">
        <w:rPr>
          <w:rStyle w:val="Zag11"/>
          <w:rFonts w:ascii="Times New Roman" w:eastAsia="@Arial Unicode MS" w:hAnsi="Times New Roman" w:cs="Times New Roman"/>
          <w:b/>
          <w:bCs/>
          <w:sz w:val="28"/>
          <w:szCs w:val="28"/>
          <w:lang w:val="ru-RU"/>
        </w:rPr>
        <w:t xml:space="preserve"> </w:t>
      </w:r>
      <w:proofErr w:type="gramStart"/>
      <w:r w:rsidRPr="00E10BE3">
        <w:rPr>
          <w:rStyle w:val="Zag11"/>
          <w:rFonts w:ascii="Times New Roman" w:eastAsia="@Arial Unicode MS" w:hAnsi="Times New Roman" w:cs="Times New Roman"/>
          <w:b/>
          <w:bCs/>
          <w:sz w:val="28"/>
          <w:szCs w:val="28"/>
          <w:lang w:val="ru-RU"/>
        </w:rPr>
        <w:t>(</w:t>
      </w:r>
      <w:r w:rsidRPr="00E10BE3">
        <w:rPr>
          <w:rStyle w:val="Zag11"/>
          <w:rFonts w:ascii="Times New Roman" w:eastAsia="@Arial Unicode MS" w:hAnsi="Times New Roman" w:cs="Times New Roman"/>
          <w:sz w:val="28"/>
          <w:szCs w:val="28"/>
          <w:lang w:val="ru-RU"/>
        </w:rPr>
        <w:t xml:space="preserve"> </w:t>
      </w:r>
      <w:proofErr w:type="gramEnd"/>
      <w:r w:rsidRPr="00E10BE3">
        <w:rPr>
          <w:rStyle w:val="Zag11"/>
          <w:rFonts w:ascii="Times New Roman" w:eastAsia="@Arial Unicode MS" w:hAnsi="Times New Roman" w:cs="Times New Roman"/>
          <w:sz w:val="28"/>
          <w:szCs w:val="28"/>
          <w:lang w:val="ru-RU"/>
        </w:rPr>
        <w:t>общение младшего школьника со сверстниками,</w:t>
      </w:r>
    </w:p>
    <w:p w:rsidR="00D80A96" w:rsidRPr="00E10BE3" w:rsidRDefault="00D80A96" w:rsidP="00BE2E6B">
      <w:pPr>
        <w:pStyle w:val="Osnova"/>
        <w:spacing w:line="240" w:lineRule="auto"/>
        <w:jc w:val="left"/>
        <w:rPr>
          <w:rStyle w:val="Zag11"/>
          <w:rFonts w:ascii="Times New Roman" w:eastAsia="@Arial Unicode MS" w:hAnsi="Times New Roman" w:cs="Times New Roman"/>
          <w:sz w:val="28"/>
          <w:szCs w:val="28"/>
          <w:lang w:val="ru-RU"/>
        </w:rPr>
      </w:pPr>
    </w:p>
    <w:p w:rsidR="00D80A96" w:rsidRPr="00E10BE3" w:rsidRDefault="00D84D27" w:rsidP="00BE2E6B">
      <w:pPr>
        <w:pStyle w:val="Osnova"/>
        <w:spacing w:line="240" w:lineRule="auto"/>
        <w:jc w:val="left"/>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 xml:space="preserve"> родителями (законными представителями), учителем и другими значимыми </w:t>
      </w:r>
    </w:p>
    <w:p w:rsidR="00D80A96" w:rsidRPr="00E10BE3" w:rsidRDefault="00D84D27" w:rsidP="00BE2E6B">
      <w:pPr>
        <w:pStyle w:val="Osnova"/>
        <w:spacing w:line="240" w:lineRule="auto"/>
        <w:jc w:val="left"/>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 xml:space="preserve">взрослыми). </w:t>
      </w:r>
      <w:proofErr w:type="gramStart"/>
      <w:r w:rsidRPr="00E10BE3">
        <w:rPr>
          <w:rStyle w:val="Zag11"/>
          <w:rFonts w:ascii="Times New Roman" w:eastAsia="@Arial Unicode MS" w:hAnsi="Times New Roman" w:cs="Times New Roman"/>
          <w:bCs/>
          <w:sz w:val="28"/>
          <w:szCs w:val="28"/>
          <w:lang w:val="ru-RU"/>
        </w:rPr>
        <w:t xml:space="preserve">Принцип </w:t>
      </w:r>
      <w:proofErr w:type="spellStart"/>
      <w:r w:rsidRPr="00E10BE3">
        <w:rPr>
          <w:rStyle w:val="Zag11"/>
          <w:rFonts w:ascii="Times New Roman" w:eastAsia="@Arial Unicode MS" w:hAnsi="Times New Roman" w:cs="Times New Roman"/>
          <w:bCs/>
          <w:sz w:val="28"/>
          <w:szCs w:val="28"/>
          <w:lang w:val="ru-RU"/>
        </w:rPr>
        <w:t>полисубъектности</w:t>
      </w:r>
      <w:proofErr w:type="spellEnd"/>
      <w:r w:rsidRPr="00E10BE3">
        <w:rPr>
          <w:rStyle w:val="Zag11"/>
          <w:rFonts w:ascii="Times New Roman" w:eastAsia="@Arial Unicode MS" w:hAnsi="Times New Roman" w:cs="Times New Roman"/>
          <w:bCs/>
          <w:sz w:val="28"/>
          <w:szCs w:val="28"/>
          <w:lang w:val="ru-RU"/>
        </w:rPr>
        <w:t xml:space="preserve"> воспитания (ш</w:t>
      </w:r>
      <w:r w:rsidRPr="00E10BE3">
        <w:rPr>
          <w:rStyle w:val="Zag11"/>
          <w:rFonts w:ascii="Times New Roman" w:eastAsia="@Arial Unicode MS" w:hAnsi="Times New Roman" w:cs="Times New Roman"/>
          <w:sz w:val="28"/>
          <w:szCs w:val="28"/>
          <w:lang w:val="ru-RU"/>
        </w:rPr>
        <w:t xml:space="preserve">кольник включён в различные </w:t>
      </w:r>
      <w:proofErr w:type="gramEnd"/>
    </w:p>
    <w:p w:rsidR="00D84D27" w:rsidRPr="00E10BE3" w:rsidRDefault="00D84D27" w:rsidP="00BE2E6B">
      <w:pPr>
        <w:pStyle w:val="Osnova"/>
        <w:spacing w:line="240" w:lineRule="auto"/>
        <w:jc w:val="left"/>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sz w:val="28"/>
          <w:szCs w:val="28"/>
          <w:lang w:val="ru-RU"/>
        </w:rPr>
        <w:t xml:space="preserve">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D84D27" w:rsidRPr="00E10BE3" w:rsidRDefault="00D84D27" w:rsidP="00BE2E6B">
      <w:pPr>
        <w:pStyle w:val="Osnova"/>
        <w:spacing w:line="240" w:lineRule="auto"/>
        <w:jc w:val="left"/>
        <w:rPr>
          <w:rStyle w:val="Zag11"/>
          <w:rFonts w:ascii="Times New Roman" w:eastAsia="@Arial Unicode MS" w:hAnsi="Times New Roman" w:cs="Times New Roman"/>
          <w:sz w:val="28"/>
          <w:szCs w:val="28"/>
          <w:lang w:val="ru-RU"/>
        </w:rPr>
      </w:pPr>
    </w:p>
    <w:p w:rsidR="00D84D27" w:rsidRPr="00E10BE3" w:rsidRDefault="00D84D27" w:rsidP="00BE2E6B">
      <w:pPr>
        <w:pStyle w:val="Osnova"/>
        <w:spacing w:line="240" w:lineRule="auto"/>
        <w:jc w:val="left"/>
        <w:rPr>
          <w:rStyle w:val="Zag11"/>
          <w:rFonts w:ascii="Times New Roman" w:eastAsia="@Arial Unicode MS" w:hAnsi="Times New Roman" w:cs="Times New Roman"/>
          <w:sz w:val="28"/>
          <w:szCs w:val="28"/>
          <w:lang w:val="ru-RU"/>
        </w:rPr>
      </w:pPr>
      <w:r w:rsidRPr="00E10BE3">
        <w:rPr>
          <w:rStyle w:val="Zag11"/>
          <w:rFonts w:ascii="Times New Roman" w:eastAsia="@Arial Unicode MS" w:hAnsi="Times New Roman" w:cs="Times New Roman"/>
          <w:b/>
          <w:bCs/>
          <w:sz w:val="28"/>
          <w:szCs w:val="28"/>
          <w:lang w:val="ru-RU"/>
        </w:rPr>
        <w:t xml:space="preserve">- </w:t>
      </w:r>
      <w:r w:rsidRPr="00E10BE3">
        <w:rPr>
          <w:rStyle w:val="Zag11"/>
          <w:rFonts w:ascii="Times New Roman" w:eastAsia="@Arial Unicode MS" w:hAnsi="Times New Roman" w:cs="Times New Roman"/>
          <w:bCs/>
          <w:sz w:val="28"/>
          <w:szCs w:val="28"/>
          <w:lang w:val="ru-RU"/>
        </w:rPr>
        <w:t xml:space="preserve">Принцип </w:t>
      </w:r>
      <w:proofErr w:type="spellStart"/>
      <w:r w:rsidRPr="00E10BE3">
        <w:rPr>
          <w:rStyle w:val="Zag11"/>
          <w:rFonts w:ascii="Times New Roman" w:eastAsia="@Arial Unicode MS" w:hAnsi="Times New Roman" w:cs="Times New Roman"/>
          <w:bCs/>
          <w:sz w:val="28"/>
          <w:szCs w:val="28"/>
          <w:lang w:val="ru-RU"/>
        </w:rPr>
        <w:t>системно-деятельностной</w:t>
      </w:r>
      <w:proofErr w:type="spellEnd"/>
      <w:r w:rsidRPr="00E10BE3">
        <w:rPr>
          <w:rStyle w:val="Zag11"/>
          <w:rFonts w:ascii="Times New Roman" w:eastAsia="@Arial Unicode MS" w:hAnsi="Times New Roman" w:cs="Times New Roman"/>
          <w:bCs/>
          <w:sz w:val="28"/>
          <w:szCs w:val="28"/>
          <w:lang w:val="ru-RU"/>
        </w:rPr>
        <w:t xml:space="preserve"> организации воспитания</w:t>
      </w:r>
      <w:r w:rsidRPr="00E10BE3">
        <w:rPr>
          <w:rStyle w:val="Zag11"/>
          <w:rFonts w:ascii="Times New Roman" w:eastAsia="@Arial Unicode MS" w:hAnsi="Times New Roman" w:cs="Times New Roman"/>
          <w:b/>
          <w:bCs/>
          <w:sz w:val="28"/>
          <w:szCs w:val="28"/>
          <w:lang w:val="ru-RU"/>
        </w:rPr>
        <w:t>.</w:t>
      </w:r>
      <w:r w:rsidRPr="00E10BE3">
        <w:rPr>
          <w:rStyle w:val="Zag11"/>
          <w:rFonts w:ascii="Times New Roman" w:eastAsia="@Arial Unicode MS" w:hAnsi="Times New Roman" w:cs="Times New Roman"/>
          <w:sz w:val="28"/>
          <w:szCs w:val="28"/>
          <w:lang w:val="ru-RU"/>
        </w:rPr>
        <w:t xml:space="preserve"> Воспитание включает в себя организацию учебной, </w:t>
      </w:r>
      <w:proofErr w:type="spellStart"/>
      <w:r w:rsidRPr="00E10BE3">
        <w:rPr>
          <w:rStyle w:val="Zag11"/>
          <w:rFonts w:ascii="Times New Roman" w:eastAsia="@Arial Unicode MS" w:hAnsi="Times New Roman" w:cs="Times New Roman"/>
          <w:sz w:val="28"/>
          <w:szCs w:val="28"/>
          <w:lang w:val="ru-RU"/>
        </w:rPr>
        <w:t>внеучебной</w:t>
      </w:r>
      <w:proofErr w:type="spellEnd"/>
      <w:r w:rsidRPr="00E10BE3">
        <w:rPr>
          <w:rStyle w:val="Zag11"/>
          <w:rFonts w:ascii="Times New Roman" w:eastAsia="@Arial Unicode MS" w:hAnsi="Times New Roman" w:cs="Times New Roman"/>
          <w:sz w:val="28"/>
          <w:szCs w:val="28"/>
          <w:lang w:val="ru-RU"/>
        </w:rPr>
        <w:t xml:space="preserve">, общественно значимой деятельности младших школьников. </w:t>
      </w:r>
    </w:p>
    <w:p w:rsidR="00D84D27" w:rsidRPr="00E10BE3" w:rsidRDefault="00D84D27" w:rsidP="00D84D27">
      <w:pPr>
        <w:pStyle w:val="Osnova"/>
        <w:rPr>
          <w:rStyle w:val="Zag11"/>
          <w:rFonts w:ascii="Times New Roman" w:eastAsia="@Arial Unicode MS" w:hAnsi="Times New Roman" w:cs="Times New Roman"/>
          <w:sz w:val="28"/>
          <w:szCs w:val="28"/>
          <w:lang w:val="ru-RU"/>
        </w:rPr>
      </w:pPr>
    </w:p>
    <w:p w:rsidR="00D84D27" w:rsidRPr="00E10BE3" w:rsidRDefault="00D84D27" w:rsidP="00D84D27">
      <w:pPr>
        <w:spacing w:line="360" w:lineRule="auto"/>
        <w:jc w:val="center"/>
        <w:rPr>
          <w:b/>
          <w:sz w:val="28"/>
          <w:szCs w:val="28"/>
        </w:rPr>
      </w:pPr>
      <w:r w:rsidRPr="00E10BE3">
        <w:rPr>
          <w:b/>
          <w:sz w:val="28"/>
          <w:szCs w:val="28"/>
        </w:rPr>
        <w:t>Раздел 1.4</w:t>
      </w:r>
    </w:p>
    <w:p w:rsidR="00D84D27" w:rsidRPr="00E10BE3" w:rsidRDefault="00D84D27" w:rsidP="00D84D27">
      <w:pPr>
        <w:spacing w:line="360" w:lineRule="auto"/>
        <w:jc w:val="center"/>
        <w:rPr>
          <w:b/>
          <w:sz w:val="28"/>
          <w:szCs w:val="28"/>
        </w:rPr>
      </w:pPr>
      <w:r w:rsidRPr="00E10BE3">
        <w:rPr>
          <w:b/>
          <w:sz w:val="28"/>
          <w:szCs w:val="28"/>
        </w:rPr>
        <w:t xml:space="preserve">Содержание духовно-нравственного развития </w:t>
      </w:r>
    </w:p>
    <w:p w:rsidR="00D84D27" w:rsidRPr="00E10BE3" w:rsidRDefault="00D84D27" w:rsidP="00D84D27">
      <w:pPr>
        <w:spacing w:line="360" w:lineRule="auto"/>
        <w:jc w:val="center"/>
        <w:rPr>
          <w:b/>
          <w:sz w:val="28"/>
          <w:szCs w:val="28"/>
        </w:rPr>
      </w:pPr>
      <w:r w:rsidRPr="00E10BE3">
        <w:rPr>
          <w:b/>
          <w:sz w:val="28"/>
          <w:szCs w:val="28"/>
        </w:rPr>
        <w:t>и воспитания учащихся</w:t>
      </w:r>
    </w:p>
    <w:p w:rsidR="00D84D27" w:rsidRPr="00E10BE3" w:rsidRDefault="00D84D27" w:rsidP="00D84D27">
      <w:pPr>
        <w:tabs>
          <w:tab w:val="left" w:pos="-180"/>
        </w:tabs>
        <w:autoSpaceDE w:val="0"/>
        <w:autoSpaceDN w:val="0"/>
        <w:adjustRightInd w:val="0"/>
        <w:spacing w:line="360" w:lineRule="auto"/>
        <w:jc w:val="both"/>
        <w:rPr>
          <w:sz w:val="28"/>
          <w:szCs w:val="28"/>
        </w:rPr>
      </w:pPr>
      <w:r w:rsidRPr="00E10BE3">
        <w:rPr>
          <w:sz w:val="28"/>
          <w:szCs w:val="28"/>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D84D27" w:rsidRPr="00E10BE3" w:rsidRDefault="00D84D27" w:rsidP="00A33E43">
      <w:pPr>
        <w:widowControl/>
        <w:numPr>
          <w:ilvl w:val="0"/>
          <w:numId w:val="61"/>
        </w:numPr>
        <w:tabs>
          <w:tab w:val="left" w:pos="-180"/>
        </w:tabs>
        <w:suppressAutoHyphens w:val="0"/>
        <w:autoSpaceDE w:val="0"/>
        <w:autoSpaceDN w:val="0"/>
        <w:adjustRightInd w:val="0"/>
        <w:spacing w:line="360" w:lineRule="auto"/>
        <w:jc w:val="both"/>
        <w:rPr>
          <w:sz w:val="28"/>
          <w:szCs w:val="28"/>
        </w:rPr>
      </w:pPr>
      <w:r w:rsidRPr="00E10BE3">
        <w:rPr>
          <w:sz w:val="28"/>
          <w:szCs w:val="28"/>
        </w:rPr>
        <w:lastRenderedPageBreak/>
        <w:t xml:space="preserve">в содержании и построении уроков; </w:t>
      </w:r>
    </w:p>
    <w:p w:rsidR="00D84D27" w:rsidRPr="00E10BE3" w:rsidRDefault="00D84D27" w:rsidP="00A33E43">
      <w:pPr>
        <w:widowControl/>
        <w:numPr>
          <w:ilvl w:val="0"/>
          <w:numId w:val="61"/>
        </w:numPr>
        <w:tabs>
          <w:tab w:val="left" w:pos="-180"/>
        </w:tabs>
        <w:suppressAutoHyphens w:val="0"/>
        <w:autoSpaceDE w:val="0"/>
        <w:autoSpaceDN w:val="0"/>
        <w:adjustRightInd w:val="0"/>
        <w:spacing w:line="360" w:lineRule="auto"/>
        <w:jc w:val="both"/>
        <w:rPr>
          <w:sz w:val="28"/>
          <w:szCs w:val="28"/>
        </w:rPr>
      </w:pPr>
      <w:r w:rsidRPr="00E10BE3">
        <w:rPr>
          <w:sz w:val="28"/>
          <w:szCs w:val="28"/>
        </w:rPr>
        <w:t xml:space="preserve">в способах организации совместной деятельности взрослых и детей в учебной и </w:t>
      </w:r>
      <w:proofErr w:type="spellStart"/>
      <w:r w:rsidRPr="00E10BE3">
        <w:rPr>
          <w:sz w:val="28"/>
          <w:szCs w:val="28"/>
        </w:rPr>
        <w:t>внеучебной</w:t>
      </w:r>
      <w:proofErr w:type="spellEnd"/>
      <w:r w:rsidRPr="00E10BE3">
        <w:rPr>
          <w:sz w:val="28"/>
          <w:szCs w:val="28"/>
        </w:rPr>
        <w:t xml:space="preserve"> деятельности; в характере общения и сотрудничества взрослого и ребенка;</w:t>
      </w:r>
    </w:p>
    <w:p w:rsidR="00D84D27" w:rsidRPr="00E10BE3" w:rsidRDefault="00D84D27" w:rsidP="00A33E43">
      <w:pPr>
        <w:widowControl/>
        <w:numPr>
          <w:ilvl w:val="0"/>
          <w:numId w:val="61"/>
        </w:numPr>
        <w:suppressAutoHyphens w:val="0"/>
        <w:autoSpaceDE w:val="0"/>
        <w:autoSpaceDN w:val="0"/>
        <w:adjustRightInd w:val="0"/>
        <w:spacing w:line="360" w:lineRule="auto"/>
        <w:jc w:val="both"/>
        <w:rPr>
          <w:sz w:val="28"/>
          <w:szCs w:val="28"/>
        </w:rPr>
      </w:pPr>
      <w:r w:rsidRPr="00E10BE3">
        <w:rPr>
          <w:sz w:val="28"/>
          <w:szCs w:val="28"/>
        </w:rPr>
        <w:t>в опыте организации индивидуальной, групповой, коллективной деятельности учащихся; организации работы детской школьной организации «Лучик»</w:t>
      </w:r>
    </w:p>
    <w:p w:rsidR="00D84D27" w:rsidRPr="00E10BE3" w:rsidRDefault="00D84D27" w:rsidP="00A33E43">
      <w:pPr>
        <w:widowControl/>
        <w:numPr>
          <w:ilvl w:val="0"/>
          <w:numId w:val="61"/>
        </w:numPr>
        <w:suppressAutoHyphens w:val="0"/>
        <w:autoSpaceDE w:val="0"/>
        <w:autoSpaceDN w:val="0"/>
        <w:adjustRightInd w:val="0"/>
        <w:spacing w:line="360" w:lineRule="auto"/>
        <w:jc w:val="both"/>
        <w:rPr>
          <w:sz w:val="28"/>
          <w:szCs w:val="28"/>
        </w:rPr>
      </w:pPr>
      <w:r w:rsidRPr="00E10BE3">
        <w:rPr>
          <w:sz w:val="28"/>
          <w:szCs w:val="28"/>
        </w:rPr>
        <w:t>в специальных событиях, спроектированных с  учетом определенной ценности и смысла;</w:t>
      </w:r>
    </w:p>
    <w:p w:rsidR="00D84D27" w:rsidRPr="00E10BE3" w:rsidRDefault="00D84D27" w:rsidP="00A33E43">
      <w:pPr>
        <w:widowControl/>
        <w:numPr>
          <w:ilvl w:val="0"/>
          <w:numId w:val="61"/>
        </w:numPr>
        <w:suppressAutoHyphens w:val="0"/>
        <w:autoSpaceDE w:val="0"/>
        <w:autoSpaceDN w:val="0"/>
        <w:adjustRightInd w:val="0"/>
        <w:spacing w:line="360" w:lineRule="auto"/>
        <w:jc w:val="both"/>
        <w:rPr>
          <w:sz w:val="28"/>
          <w:szCs w:val="28"/>
        </w:rPr>
      </w:pPr>
      <w:r w:rsidRPr="00E10BE3">
        <w:rPr>
          <w:sz w:val="28"/>
          <w:szCs w:val="28"/>
        </w:rPr>
        <w:t xml:space="preserve">в личном  примере ученикам. </w:t>
      </w:r>
    </w:p>
    <w:p w:rsidR="00D84D27" w:rsidRPr="00E10BE3" w:rsidRDefault="00D84D27" w:rsidP="00D84D27">
      <w:pPr>
        <w:spacing w:line="360" w:lineRule="auto"/>
        <w:ind w:firstLine="567"/>
        <w:jc w:val="both"/>
        <w:rPr>
          <w:sz w:val="28"/>
          <w:szCs w:val="28"/>
        </w:rPr>
      </w:pPr>
      <w:r w:rsidRPr="00E10BE3">
        <w:rPr>
          <w:sz w:val="28"/>
          <w:szCs w:val="28"/>
        </w:rPr>
        <w:t xml:space="preserve">Для организации такого пространства и его полноценного функционирования объединены усилия </w:t>
      </w:r>
      <w:r w:rsidRPr="00E10BE3">
        <w:rPr>
          <w:color w:val="000000"/>
          <w:sz w:val="28"/>
          <w:szCs w:val="28"/>
        </w:rPr>
        <w:t xml:space="preserve">всех социальных субъектов-участников воспитания: семьи, </w:t>
      </w:r>
      <w:r w:rsidR="001D178A">
        <w:rPr>
          <w:sz w:val="28"/>
          <w:szCs w:val="28"/>
        </w:rPr>
        <w:t xml:space="preserve"> школы</w:t>
      </w:r>
      <w:r w:rsidRPr="00E10BE3">
        <w:rPr>
          <w:sz w:val="28"/>
          <w:szCs w:val="28"/>
        </w:rPr>
        <w:t>, учреждений дополнительного образования, культуры и спорта, СМИ, традиционных российских религиозных объединений.</w:t>
      </w:r>
    </w:p>
    <w:p w:rsidR="00D84D27" w:rsidRPr="00E10BE3" w:rsidRDefault="00D84D27" w:rsidP="00D84D27">
      <w:pPr>
        <w:spacing w:line="360" w:lineRule="auto"/>
        <w:ind w:firstLine="567"/>
        <w:jc w:val="both"/>
        <w:rPr>
          <w:sz w:val="28"/>
          <w:szCs w:val="28"/>
        </w:rPr>
      </w:pPr>
      <w:r w:rsidRPr="00E10BE3">
        <w:rPr>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E10BE3">
        <w:rPr>
          <w:b/>
          <w:i/>
          <w:sz w:val="28"/>
          <w:szCs w:val="28"/>
        </w:rPr>
        <w:t>принципов</w:t>
      </w:r>
      <w:r w:rsidRPr="00E10BE3">
        <w:rPr>
          <w:sz w:val="28"/>
          <w:szCs w:val="28"/>
        </w:rPr>
        <w:t xml:space="preserve">: </w:t>
      </w:r>
    </w:p>
    <w:p w:rsidR="00D84D27" w:rsidRPr="00E10BE3" w:rsidRDefault="00D84D27" w:rsidP="00A33E43">
      <w:pPr>
        <w:widowControl/>
        <w:numPr>
          <w:ilvl w:val="0"/>
          <w:numId w:val="64"/>
        </w:numPr>
        <w:suppressAutoHyphens w:val="0"/>
        <w:spacing w:line="360" w:lineRule="auto"/>
        <w:jc w:val="both"/>
        <w:rPr>
          <w:sz w:val="28"/>
          <w:szCs w:val="28"/>
        </w:rPr>
      </w:pPr>
      <w:r w:rsidRPr="00E10BE3">
        <w:rPr>
          <w:sz w:val="28"/>
          <w:szCs w:val="28"/>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D84D27" w:rsidRPr="00E10BE3" w:rsidRDefault="00D84D27" w:rsidP="00A33E43">
      <w:pPr>
        <w:widowControl/>
        <w:numPr>
          <w:ilvl w:val="0"/>
          <w:numId w:val="64"/>
        </w:numPr>
        <w:suppressAutoHyphens w:val="0"/>
        <w:spacing w:line="360" w:lineRule="auto"/>
        <w:jc w:val="both"/>
        <w:rPr>
          <w:sz w:val="28"/>
          <w:szCs w:val="28"/>
        </w:rPr>
      </w:pPr>
      <w:r w:rsidRPr="00E10BE3">
        <w:rPr>
          <w:sz w:val="28"/>
          <w:szCs w:val="28"/>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D84D27" w:rsidRPr="00E10BE3" w:rsidRDefault="00D84D27" w:rsidP="00A33E43">
      <w:pPr>
        <w:widowControl/>
        <w:numPr>
          <w:ilvl w:val="0"/>
          <w:numId w:val="64"/>
        </w:numPr>
        <w:suppressAutoHyphens w:val="0"/>
        <w:spacing w:line="360" w:lineRule="auto"/>
        <w:jc w:val="both"/>
        <w:rPr>
          <w:sz w:val="28"/>
          <w:szCs w:val="28"/>
        </w:rPr>
      </w:pPr>
      <w:r w:rsidRPr="00E10BE3">
        <w:rPr>
          <w:sz w:val="28"/>
          <w:szCs w:val="28"/>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D84D27" w:rsidRPr="00E10BE3" w:rsidRDefault="00D84D27" w:rsidP="00A33E43">
      <w:pPr>
        <w:widowControl/>
        <w:numPr>
          <w:ilvl w:val="0"/>
          <w:numId w:val="64"/>
        </w:numPr>
        <w:suppressAutoHyphens w:val="0"/>
        <w:spacing w:line="360" w:lineRule="auto"/>
        <w:jc w:val="both"/>
        <w:rPr>
          <w:sz w:val="28"/>
          <w:szCs w:val="28"/>
        </w:rPr>
      </w:pPr>
      <w:proofErr w:type="spellStart"/>
      <w:r w:rsidRPr="00E10BE3">
        <w:rPr>
          <w:sz w:val="28"/>
          <w:szCs w:val="28"/>
        </w:rPr>
        <w:lastRenderedPageBreak/>
        <w:t>интегративности</w:t>
      </w:r>
      <w:proofErr w:type="spellEnd"/>
      <w:r w:rsidRPr="00E10BE3">
        <w:rPr>
          <w:sz w:val="28"/>
          <w:szCs w:val="28"/>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E10BE3">
        <w:rPr>
          <w:bCs/>
          <w:sz w:val="28"/>
          <w:szCs w:val="28"/>
        </w:rPr>
        <w:t xml:space="preserve">урочную, </w:t>
      </w:r>
      <w:r w:rsidRPr="00E10BE3">
        <w:rPr>
          <w:sz w:val="28"/>
          <w:szCs w:val="28"/>
        </w:rPr>
        <w:t>внеурочную, внешкольную и общественно полезную;</w:t>
      </w:r>
    </w:p>
    <w:p w:rsidR="00D84D27" w:rsidRPr="00E10BE3" w:rsidRDefault="00D84D27" w:rsidP="00A33E43">
      <w:pPr>
        <w:widowControl/>
        <w:numPr>
          <w:ilvl w:val="0"/>
          <w:numId w:val="64"/>
        </w:numPr>
        <w:suppressAutoHyphens w:val="0"/>
        <w:spacing w:line="360" w:lineRule="auto"/>
        <w:jc w:val="both"/>
        <w:rPr>
          <w:sz w:val="28"/>
          <w:szCs w:val="28"/>
        </w:rPr>
      </w:pPr>
      <w:proofErr w:type="gramStart"/>
      <w:r w:rsidRPr="00E10BE3">
        <w:rPr>
          <w:sz w:val="28"/>
          <w:szCs w:val="28"/>
        </w:rPr>
        <w:t xml:space="preserve">социальной </w:t>
      </w:r>
      <w:proofErr w:type="spellStart"/>
      <w:r w:rsidRPr="00E10BE3">
        <w:rPr>
          <w:sz w:val="28"/>
          <w:szCs w:val="28"/>
        </w:rPr>
        <w:t>востребованности</w:t>
      </w:r>
      <w:proofErr w:type="spellEnd"/>
      <w:r w:rsidRPr="00E10BE3">
        <w:rPr>
          <w:sz w:val="28"/>
          <w:szCs w:val="28"/>
        </w:rPr>
        <w:t xml:space="preserve">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E10BE3">
        <w:rPr>
          <w:b/>
          <w:sz w:val="28"/>
          <w:szCs w:val="28"/>
        </w:rPr>
        <w:t>.</w:t>
      </w:r>
      <w:proofErr w:type="gramEnd"/>
    </w:p>
    <w:p w:rsidR="00D84D27" w:rsidRPr="00E10BE3" w:rsidRDefault="00D84D27" w:rsidP="00D84D27">
      <w:pPr>
        <w:spacing w:line="360" w:lineRule="auto"/>
        <w:ind w:firstLine="708"/>
        <w:jc w:val="both"/>
        <w:rPr>
          <w:sz w:val="28"/>
          <w:szCs w:val="28"/>
        </w:rPr>
      </w:pPr>
      <w:r w:rsidRPr="00E10BE3">
        <w:rPr>
          <w:sz w:val="28"/>
          <w:szCs w:val="28"/>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E10BE3">
        <w:rPr>
          <w:b/>
          <w:i/>
          <w:sz w:val="28"/>
          <w:szCs w:val="28"/>
        </w:rPr>
        <w:t>инструментов</w:t>
      </w:r>
      <w:r w:rsidRPr="00E10BE3">
        <w:rPr>
          <w:sz w:val="28"/>
          <w:szCs w:val="28"/>
        </w:rPr>
        <w:t>.</w:t>
      </w:r>
    </w:p>
    <w:p w:rsidR="00D84D27" w:rsidRPr="00E10BE3" w:rsidRDefault="00D84D27" w:rsidP="00D84D27">
      <w:pPr>
        <w:tabs>
          <w:tab w:val="left" w:pos="1260"/>
        </w:tabs>
        <w:ind w:firstLine="720"/>
        <w:jc w:val="center"/>
        <w:rPr>
          <w:sz w:val="28"/>
          <w:szCs w:val="28"/>
        </w:rPr>
      </w:pPr>
    </w:p>
    <w:p w:rsidR="00D84D27" w:rsidRPr="00E10BE3" w:rsidRDefault="00D84D27" w:rsidP="00D84D27">
      <w:pPr>
        <w:autoSpaceDE w:val="0"/>
        <w:ind w:firstLine="708"/>
        <w:jc w:val="center"/>
        <w:rPr>
          <w:sz w:val="28"/>
          <w:szCs w:val="28"/>
        </w:rPr>
      </w:pPr>
      <w:r w:rsidRPr="00E10BE3">
        <w:rPr>
          <w:sz w:val="28"/>
          <w:szCs w:val="28"/>
        </w:rPr>
        <w:t xml:space="preserve">               *** </w:t>
      </w:r>
    </w:p>
    <w:p w:rsidR="00D84D27" w:rsidRPr="00E10BE3" w:rsidRDefault="00D84D27" w:rsidP="00D84D27">
      <w:pPr>
        <w:autoSpaceDE w:val="0"/>
        <w:jc w:val="both"/>
        <w:rPr>
          <w:sz w:val="28"/>
          <w:szCs w:val="28"/>
        </w:rPr>
      </w:pPr>
      <w:r w:rsidRPr="00E10BE3">
        <w:rPr>
          <w:rFonts w:eastAsia="NewtonCSanPin-Regular"/>
          <w:sz w:val="28"/>
          <w:szCs w:val="28"/>
        </w:rPr>
        <w:tab/>
      </w:r>
      <w:r w:rsidRPr="00E10BE3">
        <w:rPr>
          <w:sz w:val="28"/>
          <w:szCs w:val="28"/>
        </w:rPr>
        <w:tab/>
      </w:r>
    </w:p>
    <w:p w:rsidR="00D84D27" w:rsidRPr="00466681" w:rsidRDefault="00D84D27" w:rsidP="00466681">
      <w:pPr>
        <w:pStyle w:val="af9"/>
        <w:spacing w:before="0" w:after="0"/>
        <w:jc w:val="both"/>
        <w:rPr>
          <w:rFonts w:ascii="Times New Roman" w:hAnsi="Times New Roman" w:cs="Times New Roman"/>
        </w:rPr>
      </w:pPr>
      <w:r w:rsidRPr="00E10BE3">
        <w:rPr>
          <w:rFonts w:ascii="Times New Roman" w:hAnsi="Times New Roman" w:cs="Times New Roman"/>
        </w:rPr>
        <w:tab/>
      </w:r>
    </w:p>
    <w:p w:rsidR="00D84D27" w:rsidRPr="00E10BE3" w:rsidRDefault="00D84D27" w:rsidP="00D84D27">
      <w:pPr>
        <w:spacing w:line="360" w:lineRule="auto"/>
        <w:jc w:val="center"/>
        <w:rPr>
          <w:b/>
          <w:i/>
          <w:sz w:val="28"/>
          <w:szCs w:val="28"/>
        </w:rPr>
      </w:pPr>
      <w:r w:rsidRPr="00E10BE3">
        <w:rPr>
          <w:b/>
          <w:i/>
          <w:sz w:val="28"/>
          <w:szCs w:val="28"/>
        </w:rPr>
        <w:t>Календарь традиционных школьных дел и праздников</w:t>
      </w:r>
    </w:p>
    <w:p w:rsidR="00D84D27" w:rsidRPr="00E10BE3" w:rsidRDefault="00D84D27" w:rsidP="00D84D27">
      <w:pPr>
        <w:spacing w:line="360" w:lineRule="auto"/>
        <w:jc w:val="center"/>
        <w:rPr>
          <w:b/>
          <w:i/>
          <w:sz w:val="28"/>
          <w:szCs w:val="28"/>
        </w:rPr>
      </w:pPr>
      <w:r w:rsidRPr="00E10BE3">
        <w:rPr>
          <w:b/>
          <w:i/>
          <w:sz w:val="28"/>
          <w:szCs w:val="28"/>
        </w:rPr>
        <w:t>( в данных мероприятиях принимают участие все ученики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D84D27" w:rsidRPr="00E10BE3" w:rsidTr="004942B5">
        <w:tc>
          <w:tcPr>
            <w:tcW w:w="9571" w:type="dxa"/>
            <w:gridSpan w:val="2"/>
          </w:tcPr>
          <w:p w:rsidR="00D84D27" w:rsidRPr="00E10BE3" w:rsidRDefault="00D84D27" w:rsidP="004942B5">
            <w:pPr>
              <w:jc w:val="both"/>
              <w:rPr>
                <w:i/>
                <w:sz w:val="28"/>
                <w:szCs w:val="28"/>
              </w:rPr>
            </w:pPr>
          </w:p>
        </w:tc>
      </w:tr>
      <w:tr w:rsidR="00D84D27" w:rsidRPr="00E10BE3" w:rsidTr="004942B5">
        <w:tc>
          <w:tcPr>
            <w:tcW w:w="2808" w:type="dxa"/>
            <w:tcBorders>
              <w:top w:val="single" w:sz="4" w:space="0" w:color="auto"/>
              <w:left w:val="single" w:sz="4" w:space="0" w:color="auto"/>
              <w:bottom w:val="single" w:sz="4" w:space="0" w:color="auto"/>
              <w:right w:val="single" w:sz="4" w:space="0" w:color="auto"/>
            </w:tcBorders>
          </w:tcPr>
          <w:p w:rsidR="00D84D27" w:rsidRPr="00E10BE3" w:rsidRDefault="00D84D27" w:rsidP="004942B5">
            <w:pPr>
              <w:spacing w:line="360" w:lineRule="auto"/>
              <w:jc w:val="center"/>
              <w:rPr>
                <w:b/>
                <w:i/>
                <w:sz w:val="28"/>
                <w:szCs w:val="28"/>
              </w:rPr>
            </w:pPr>
            <w:r w:rsidRPr="00E10BE3">
              <w:rPr>
                <w:b/>
                <w:i/>
                <w:sz w:val="28"/>
                <w:szCs w:val="28"/>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D84D27" w:rsidRPr="00E10BE3" w:rsidRDefault="00D84D27" w:rsidP="004942B5">
            <w:pPr>
              <w:spacing w:line="360" w:lineRule="auto"/>
              <w:jc w:val="center"/>
              <w:rPr>
                <w:b/>
                <w:i/>
                <w:sz w:val="28"/>
                <w:szCs w:val="28"/>
              </w:rPr>
            </w:pPr>
            <w:r w:rsidRPr="00E10BE3">
              <w:rPr>
                <w:b/>
                <w:i/>
                <w:sz w:val="28"/>
                <w:szCs w:val="28"/>
              </w:rPr>
              <w:t>Тема мероприятия</w:t>
            </w:r>
          </w:p>
        </w:tc>
      </w:tr>
      <w:tr w:rsidR="00D84D27" w:rsidRPr="00E10BE3" w:rsidTr="004942B5">
        <w:tc>
          <w:tcPr>
            <w:tcW w:w="2808" w:type="dxa"/>
            <w:tcBorders>
              <w:top w:val="single" w:sz="4" w:space="0" w:color="auto"/>
              <w:left w:val="single" w:sz="4" w:space="0" w:color="auto"/>
              <w:bottom w:val="single" w:sz="4" w:space="0" w:color="auto"/>
              <w:right w:val="single" w:sz="4" w:space="0" w:color="auto"/>
            </w:tcBorders>
          </w:tcPr>
          <w:p w:rsidR="00D84D27" w:rsidRPr="00E10BE3" w:rsidRDefault="00D84D27" w:rsidP="004942B5">
            <w:pPr>
              <w:spacing w:line="360" w:lineRule="auto"/>
              <w:jc w:val="center"/>
              <w:rPr>
                <w:b/>
                <w:i/>
                <w:sz w:val="28"/>
                <w:szCs w:val="28"/>
              </w:rPr>
            </w:pPr>
            <w:r w:rsidRPr="00E10BE3">
              <w:rPr>
                <w:b/>
                <w:i/>
                <w:sz w:val="28"/>
                <w:szCs w:val="28"/>
              </w:rPr>
              <w:t>Сентябрь</w:t>
            </w:r>
          </w:p>
        </w:tc>
        <w:tc>
          <w:tcPr>
            <w:tcW w:w="6763" w:type="dxa"/>
            <w:tcBorders>
              <w:top w:val="single" w:sz="4" w:space="0" w:color="auto"/>
              <w:left w:val="single" w:sz="4" w:space="0" w:color="auto"/>
              <w:bottom w:val="single" w:sz="4" w:space="0" w:color="auto"/>
              <w:right w:val="single" w:sz="4" w:space="0" w:color="auto"/>
            </w:tcBorders>
          </w:tcPr>
          <w:p w:rsidR="00D84D27" w:rsidRPr="00E10BE3" w:rsidRDefault="00D84D27" w:rsidP="004942B5">
            <w:pPr>
              <w:spacing w:line="360" w:lineRule="auto"/>
              <w:rPr>
                <w:b/>
                <w:i/>
                <w:sz w:val="28"/>
                <w:szCs w:val="28"/>
              </w:rPr>
            </w:pPr>
            <w:r w:rsidRPr="00E10BE3">
              <w:rPr>
                <w:b/>
                <w:i/>
                <w:sz w:val="28"/>
                <w:szCs w:val="28"/>
              </w:rPr>
              <w:t xml:space="preserve">1 сентября – День знаний; </w:t>
            </w:r>
          </w:p>
          <w:p w:rsidR="00D84D27" w:rsidRPr="00E10BE3" w:rsidRDefault="00D84D27" w:rsidP="004942B5">
            <w:pPr>
              <w:spacing w:line="360" w:lineRule="auto"/>
              <w:rPr>
                <w:b/>
                <w:i/>
                <w:sz w:val="28"/>
                <w:szCs w:val="28"/>
              </w:rPr>
            </w:pPr>
          </w:p>
        </w:tc>
      </w:tr>
      <w:tr w:rsidR="00D84D27" w:rsidRPr="00E10BE3" w:rsidTr="004942B5">
        <w:tc>
          <w:tcPr>
            <w:tcW w:w="2808" w:type="dxa"/>
            <w:tcBorders>
              <w:top w:val="single" w:sz="4" w:space="0" w:color="auto"/>
              <w:left w:val="single" w:sz="4" w:space="0" w:color="auto"/>
              <w:bottom w:val="single" w:sz="4" w:space="0" w:color="auto"/>
              <w:right w:val="single" w:sz="4" w:space="0" w:color="auto"/>
            </w:tcBorders>
          </w:tcPr>
          <w:p w:rsidR="00D84D27" w:rsidRPr="00E10BE3" w:rsidRDefault="00D84D27" w:rsidP="004942B5">
            <w:pPr>
              <w:spacing w:line="360" w:lineRule="auto"/>
              <w:jc w:val="center"/>
              <w:rPr>
                <w:b/>
                <w:i/>
                <w:sz w:val="28"/>
                <w:szCs w:val="28"/>
              </w:rPr>
            </w:pPr>
            <w:r w:rsidRPr="00E10BE3">
              <w:rPr>
                <w:b/>
                <w:i/>
                <w:sz w:val="28"/>
                <w:szCs w:val="28"/>
              </w:rPr>
              <w:t>Октябрь</w:t>
            </w:r>
          </w:p>
        </w:tc>
        <w:tc>
          <w:tcPr>
            <w:tcW w:w="6763" w:type="dxa"/>
            <w:tcBorders>
              <w:top w:val="single" w:sz="4" w:space="0" w:color="auto"/>
              <w:left w:val="single" w:sz="4" w:space="0" w:color="auto"/>
              <w:bottom w:val="single" w:sz="4" w:space="0" w:color="auto"/>
              <w:right w:val="single" w:sz="4" w:space="0" w:color="auto"/>
            </w:tcBorders>
          </w:tcPr>
          <w:p w:rsidR="00D84D27" w:rsidRPr="00E10BE3" w:rsidRDefault="00D84D27" w:rsidP="004942B5">
            <w:pPr>
              <w:spacing w:line="360" w:lineRule="auto"/>
              <w:rPr>
                <w:b/>
                <w:i/>
                <w:sz w:val="28"/>
                <w:szCs w:val="28"/>
              </w:rPr>
            </w:pPr>
            <w:r w:rsidRPr="00E10BE3">
              <w:rPr>
                <w:b/>
                <w:i/>
                <w:sz w:val="28"/>
                <w:szCs w:val="28"/>
              </w:rPr>
              <w:t>День пожилого человека</w:t>
            </w:r>
          </w:p>
          <w:p w:rsidR="00D84D27" w:rsidRPr="00E10BE3" w:rsidRDefault="001D178A" w:rsidP="004942B5">
            <w:pPr>
              <w:spacing w:line="360" w:lineRule="auto"/>
              <w:rPr>
                <w:b/>
                <w:i/>
                <w:sz w:val="28"/>
                <w:szCs w:val="28"/>
              </w:rPr>
            </w:pPr>
            <w:r>
              <w:rPr>
                <w:b/>
                <w:i/>
                <w:sz w:val="28"/>
                <w:szCs w:val="28"/>
              </w:rPr>
              <w:t>А</w:t>
            </w:r>
            <w:r w:rsidR="00D84D27" w:rsidRPr="00E10BE3">
              <w:rPr>
                <w:b/>
                <w:i/>
                <w:sz w:val="28"/>
                <w:szCs w:val="28"/>
              </w:rPr>
              <w:t>кция «Спешите делать добро»</w:t>
            </w:r>
          </w:p>
        </w:tc>
      </w:tr>
      <w:tr w:rsidR="00D84D27" w:rsidRPr="00E10BE3" w:rsidTr="004942B5">
        <w:tc>
          <w:tcPr>
            <w:tcW w:w="2808" w:type="dxa"/>
            <w:tcBorders>
              <w:top w:val="single" w:sz="4" w:space="0" w:color="auto"/>
              <w:left w:val="single" w:sz="4" w:space="0" w:color="auto"/>
              <w:bottom w:val="single" w:sz="4" w:space="0" w:color="auto"/>
              <w:right w:val="single" w:sz="4" w:space="0" w:color="auto"/>
            </w:tcBorders>
          </w:tcPr>
          <w:p w:rsidR="00D84D27" w:rsidRPr="00E10BE3" w:rsidRDefault="00D84D27" w:rsidP="004942B5">
            <w:pPr>
              <w:spacing w:line="360" w:lineRule="auto"/>
              <w:jc w:val="center"/>
              <w:rPr>
                <w:b/>
                <w:i/>
                <w:sz w:val="28"/>
                <w:szCs w:val="28"/>
              </w:rPr>
            </w:pPr>
            <w:r w:rsidRPr="00E10BE3">
              <w:rPr>
                <w:b/>
                <w:i/>
                <w:sz w:val="28"/>
                <w:szCs w:val="28"/>
              </w:rPr>
              <w:t>Ноябрь</w:t>
            </w:r>
          </w:p>
        </w:tc>
        <w:tc>
          <w:tcPr>
            <w:tcW w:w="6763" w:type="dxa"/>
            <w:tcBorders>
              <w:top w:val="single" w:sz="4" w:space="0" w:color="auto"/>
              <w:left w:val="single" w:sz="4" w:space="0" w:color="auto"/>
              <w:bottom w:val="single" w:sz="4" w:space="0" w:color="auto"/>
              <w:right w:val="single" w:sz="4" w:space="0" w:color="auto"/>
            </w:tcBorders>
          </w:tcPr>
          <w:p w:rsidR="00D84D27" w:rsidRPr="00E10BE3" w:rsidRDefault="00D84D27" w:rsidP="004942B5">
            <w:pPr>
              <w:spacing w:line="360" w:lineRule="auto"/>
              <w:rPr>
                <w:b/>
                <w:i/>
                <w:sz w:val="28"/>
                <w:szCs w:val="28"/>
              </w:rPr>
            </w:pPr>
            <w:r w:rsidRPr="00E10BE3">
              <w:rPr>
                <w:b/>
                <w:i/>
                <w:sz w:val="28"/>
                <w:szCs w:val="28"/>
              </w:rPr>
              <w:t>День народного единства;</w:t>
            </w:r>
          </w:p>
          <w:p w:rsidR="00466681" w:rsidRDefault="00D84D27" w:rsidP="004942B5">
            <w:pPr>
              <w:spacing w:line="360" w:lineRule="auto"/>
              <w:rPr>
                <w:b/>
                <w:i/>
                <w:sz w:val="28"/>
                <w:szCs w:val="28"/>
              </w:rPr>
            </w:pPr>
            <w:r w:rsidRPr="00E10BE3">
              <w:rPr>
                <w:b/>
                <w:i/>
                <w:sz w:val="28"/>
                <w:szCs w:val="28"/>
              </w:rPr>
              <w:t>Ден</w:t>
            </w:r>
            <w:r w:rsidR="00466681">
              <w:rPr>
                <w:b/>
                <w:i/>
                <w:sz w:val="28"/>
                <w:szCs w:val="28"/>
              </w:rPr>
              <w:t>ь памяти девушки из Кашина – И.</w:t>
            </w:r>
            <w:r w:rsidRPr="00E10BE3">
              <w:rPr>
                <w:b/>
                <w:i/>
                <w:sz w:val="28"/>
                <w:szCs w:val="28"/>
              </w:rPr>
              <w:t xml:space="preserve">Константиновой, </w:t>
            </w:r>
          </w:p>
          <w:p w:rsidR="00D84D27" w:rsidRPr="00E10BE3" w:rsidRDefault="00D84D27" w:rsidP="004942B5">
            <w:pPr>
              <w:spacing w:line="360" w:lineRule="auto"/>
              <w:rPr>
                <w:b/>
                <w:i/>
                <w:sz w:val="28"/>
                <w:szCs w:val="28"/>
              </w:rPr>
            </w:pPr>
            <w:r w:rsidRPr="00E10BE3">
              <w:rPr>
                <w:b/>
                <w:i/>
                <w:sz w:val="28"/>
                <w:szCs w:val="28"/>
              </w:rPr>
              <w:t xml:space="preserve">День здоровья. </w:t>
            </w:r>
          </w:p>
          <w:p w:rsidR="00D84D27" w:rsidRPr="00E10BE3" w:rsidRDefault="00D84D27" w:rsidP="004942B5">
            <w:pPr>
              <w:spacing w:line="360" w:lineRule="auto"/>
              <w:rPr>
                <w:b/>
                <w:i/>
                <w:sz w:val="28"/>
                <w:szCs w:val="28"/>
              </w:rPr>
            </w:pPr>
            <w:r w:rsidRPr="00E10BE3">
              <w:rPr>
                <w:b/>
                <w:i/>
                <w:sz w:val="28"/>
                <w:szCs w:val="28"/>
              </w:rPr>
              <w:t xml:space="preserve">День Матери </w:t>
            </w:r>
          </w:p>
        </w:tc>
      </w:tr>
      <w:tr w:rsidR="00D84D27" w:rsidRPr="00E10BE3" w:rsidTr="004942B5">
        <w:tc>
          <w:tcPr>
            <w:tcW w:w="2808" w:type="dxa"/>
            <w:tcBorders>
              <w:top w:val="single" w:sz="4" w:space="0" w:color="auto"/>
              <w:left w:val="single" w:sz="4" w:space="0" w:color="auto"/>
              <w:bottom w:val="single" w:sz="4" w:space="0" w:color="auto"/>
              <w:right w:val="single" w:sz="4" w:space="0" w:color="auto"/>
            </w:tcBorders>
          </w:tcPr>
          <w:p w:rsidR="00D84D27" w:rsidRPr="00E10BE3" w:rsidRDefault="00D84D27" w:rsidP="004942B5">
            <w:pPr>
              <w:spacing w:line="360" w:lineRule="auto"/>
              <w:jc w:val="center"/>
              <w:rPr>
                <w:b/>
                <w:i/>
                <w:sz w:val="28"/>
                <w:szCs w:val="28"/>
              </w:rPr>
            </w:pPr>
            <w:r w:rsidRPr="00E10BE3">
              <w:rPr>
                <w:b/>
                <w:i/>
                <w:sz w:val="28"/>
                <w:szCs w:val="28"/>
              </w:rPr>
              <w:t>Декабрь</w:t>
            </w:r>
          </w:p>
        </w:tc>
        <w:tc>
          <w:tcPr>
            <w:tcW w:w="6763" w:type="dxa"/>
            <w:tcBorders>
              <w:top w:val="single" w:sz="4" w:space="0" w:color="auto"/>
              <w:left w:val="single" w:sz="4" w:space="0" w:color="auto"/>
              <w:bottom w:val="single" w:sz="4" w:space="0" w:color="auto"/>
              <w:right w:val="single" w:sz="4" w:space="0" w:color="auto"/>
            </w:tcBorders>
          </w:tcPr>
          <w:p w:rsidR="00D84D27" w:rsidRPr="00E10BE3" w:rsidRDefault="00466681" w:rsidP="004942B5">
            <w:pPr>
              <w:spacing w:line="360" w:lineRule="auto"/>
              <w:rPr>
                <w:b/>
                <w:i/>
                <w:sz w:val="28"/>
                <w:szCs w:val="28"/>
              </w:rPr>
            </w:pPr>
            <w:r>
              <w:rPr>
                <w:b/>
                <w:i/>
                <w:sz w:val="28"/>
                <w:szCs w:val="28"/>
              </w:rPr>
              <w:t>Новогодний праздник</w:t>
            </w:r>
            <w:r w:rsidR="00D84D27" w:rsidRPr="00E10BE3">
              <w:rPr>
                <w:b/>
                <w:i/>
                <w:sz w:val="28"/>
                <w:szCs w:val="28"/>
              </w:rPr>
              <w:t xml:space="preserve"> </w:t>
            </w:r>
          </w:p>
          <w:p w:rsidR="00D84D27" w:rsidRPr="00E10BE3" w:rsidRDefault="00D84D27" w:rsidP="004942B5">
            <w:pPr>
              <w:spacing w:line="360" w:lineRule="auto"/>
              <w:rPr>
                <w:b/>
                <w:i/>
                <w:sz w:val="28"/>
                <w:szCs w:val="28"/>
              </w:rPr>
            </w:pPr>
          </w:p>
        </w:tc>
      </w:tr>
      <w:tr w:rsidR="00D84D27" w:rsidRPr="00E10BE3" w:rsidTr="004942B5">
        <w:tc>
          <w:tcPr>
            <w:tcW w:w="2808" w:type="dxa"/>
            <w:tcBorders>
              <w:top w:val="single" w:sz="4" w:space="0" w:color="auto"/>
              <w:left w:val="single" w:sz="4" w:space="0" w:color="auto"/>
              <w:bottom w:val="single" w:sz="4" w:space="0" w:color="auto"/>
              <w:right w:val="single" w:sz="4" w:space="0" w:color="auto"/>
            </w:tcBorders>
          </w:tcPr>
          <w:p w:rsidR="00D84D27" w:rsidRPr="00E10BE3" w:rsidRDefault="00D84D27" w:rsidP="004942B5">
            <w:pPr>
              <w:spacing w:line="360" w:lineRule="auto"/>
              <w:jc w:val="center"/>
              <w:rPr>
                <w:b/>
                <w:i/>
                <w:sz w:val="28"/>
                <w:szCs w:val="28"/>
              </w:rPr>
            </w:pPr>
            <w:r w:rsidRPr="00E10BE3">
              <w:rPr>
                <w:b/>
                <w:i/>
                <w:sz w:val="28"/>
                <w:szCs w:val="28"/>
              </w:rPr>
              <w:t>Январь</w:t>
            </w:r>
          </w:p>
        </w:tc>
        <w:tc>
          <w:tcPr>
            <w:tcW w:w="6763" w:type="dxa"/>
            <w:tcBorders>
              <w:top w:val="single" w:sz="4" w:space="0" w:color="auto"/>
              <w:left w:val="single" w:sz="4" w:space="0" w:color="auto"/>
              <w:bottom w:val="single" w:sz="4" w:space="0" w:color="auto"/>
              <w:right w:val="single" w:sz="4" w:space="0" w:color="auto"/>
            </w:tcBorders>
          </w:tcPr>
          <w:p w:rsidR="00D84D27" w:rsidRPr="00E10BE3" w:rsidRDefault="00D84D27" w:rsidP="004942B5">
            <w:pPr>
              <w:spacing w:line="360" w:lineRule="auto"/>
              <w:rPr>
                <w:b/>
                <w:i/>
                <w:sz w:val="28"/>
                <w:szCs w:val="28"/>
              </w:rPr>
            </w:pPr>
            <w:r w:rsidRPr="00E10BE3">
              <w:rPr>
                <w:b/>
                <w:i/>
                <w:sz w:val="28"/>
                <w:szCs w:val="28"/>
              </w:rPr>
              <w:t>Спор</w:t>
            </w:r>
            <w:r w:rsidR="00466681">
              <w:rPr>
                <w:b/>
                <w:i/>
                <w:sz w:val="28"/>
                <w:szCs w:val="28"/>
              </w:rPr>
              <w:t>тивный праздник «Зимние забавы»</w:t>
            </w:r>
          </w:p>
          <w:p w:rsidR="00D84D27" w:rsidRPr="00E10BE3" w:rsidRDefault="00D84D27" w:rsidP="004942B5">
            <w:pPr>
              <w:spacing w:line="360" w:lineRule="auto"/>
              <w:rPr>
                <w:b/>
                <w:i/>
                <w:sz w:val="28"/>
                <w:szCs w:val="28"/>
              </w:rPr>
            </w:pPr>
            <w:r w:rsidRPr="00E10BE3">
              <w:rPr>
                <w:b/>
                <w:i/>
                <w:sz w:val="28"/>
                <w:szCs w:val="28"/>
              </w:rPr>
              <w:lastRenderedPageBreak/>
              <w:t>Акция «Подкорми птиц»</w:t>
            </w:r>
          </w:p>
        </w:tc>
      </w:tr>
      <w:tr w:rsidR="00D84D27" w:rsidRPr="00E10BE3" w:rsidTr="004942B5">
        <w:tc>
          <w:tcPr>
            <w:tcW w:w="2808" w:type="dxa"/>
            <w:tcBorders>
              <w:top w:val="single" w:sz="4" w:space="0" w:color="auto"/>
              <w:left w:val="single" w:sz="4" w:space="0" w:color="auto"/>
              <w:bottom w:val="single" w:sz="4" w:space="0" w:color="auto"/>
              <w:right w:val="single" w:sz="4" w:space="0" w:color="auto"/>
            </w:tcBorders>
          </w:tcPr>
          <w:p w:rsidR="00D84D27" w:rsidRPr="00E10BE3" w:rsidRDefault="00D84D27" w:rsidP="004942B5">
            <w:pPr>
              <w:spacing w:line="360" w:lineRule="auto"/>
              <w:jc w:val="center"/>
              <w:rPr>
                <w:b/>
                <w:i/>
                <w:sz w:val="28"/>
                <w:szCs w:val="28"/>
              </w:rPr>
            </w:pPr>
            <w:r w:rsidRPr="00E10BE3">
              <w:rPr>
                <w:b/>
                <w:i/>
                <w:sz w:val="28"/>
                <w:szCs w:val="28"/>
              </w:rPr>
              <w:lastRenderedPageBreak/>
              <w:t>Февраль</w:t>
            </w:r>
          </w:p>
        </w:tc>
        <w:tc>
          <w:tcPr>
            <w:tcW w:w="6763" w:type="dxa"/>
            <w:tcBorders>
              <w:top w:val="single" w:sz="4" w:space="0" w:color="auto"/>
              <w:left w:val="single" w:sz="4" w:space="0" w:color="auto"/>
              <w:bottom w:val="single" w:sz="4" w:space="0" w:color="auto"/>
              <w:right w:val="single" w:sz="4" w:space="0" w:color="auto"/>
            </w:tcBorders>
          </w:tcPr>
          <w:p w:rsidR="00D84D27" w:rsidRPr="00E10BE3" w:rsidRDefault="00466681" w:rsidP="004942B5">
            <w:pPr>
              <w:spacing w:line="360" w:lineRule="auto"/>
              <w:rPr>
                <w:b/>
                <w:i/>
                <w:sz w:val="28"/>
                <w:szCs w:val="28"/>
              </w:rPr>
            </w:pPr>
            <w:r>
              <w:rPr>
                <w:b/>
                <w:i/>
                <w:sz w:val="28"/>
                <w:szCs w:val="28"/>
              </w:rPr>
              <w:t>День защитника России</w:t>
            </w:r>
            <w:r w:rsidR="00D84D27" w:rsidRPr="00E10BE3">
              <w:rPr>
                <w:b/>
                <w:i/>
                <w:sz w:val="28"/>
                <w:szCs w:val="28"/>
              </w:rPr>
              <w:t xml:space="preserve">  </w:t>
            </w:r>
          </w:p>
        </w:tc>
      </w:tr>
      <w:tr w:rsidR="00D84D27" w:rsidRPr="00E10BE3" w:rsidTr="004942B5">
        <w:tc>
          <w:tcPr>
            <w:tcW w:w="2808" w:type="dxa"/>
            <w:tcBorders>
              <w:top w:val="single" w:sz="4" w:space="0" w:color="auto"/>
              <w:left w:val="single" w:sz="4" w:space="0" w:color="auto"/>
              <w:bottom w:val="single" w:sz="4" w:space="0" w:color="auto"/>
              <w:right w:val="single" w:sz="4" w:space="0" w:color="auto"/>
            </w:tcBorders>
          </w:tcPr>
          <w:p w:rsidR="00D84D27" w:rsidRPr="00E10BE3" w:rsidRDefault="00D84D27" w:rsidP="004942B5">
            <w:pPr>
              <w:spacing w:line="360" w:lineRule="auto"/>
              <w:jc w:val="center"/>
              <w:rPr>
                <w:b/>
                <w:i/>
                <w:sz w:val="28"/>
                <w:szCs w:val="28"/>
              </w:rPr>
            </w:pPr>
            <w:r w:rsidRPr="00E10BE3">
              <w:rPr>
                <w:b/>
                <w:i/>
                <w:sz w:val="28"/>
                <w:szCs w:val="28"/>
              </w:rPr>
              <w:t>Март</w:t>
            </w:r>
          </w:p>
        </w:tc>
        <w:tc>
          <w:tcPr>
            <w:tcW w:w="6763" w:type="dxa"/>
            <w:tcBorders>
              <w:top w:val="single" w:sz="4" w:space="0" w:color="auto"/>
              <w:left w:val="single" w:sz="4" w:space="0" w:color="auto"/>
              <w:bottom w:val="single" w:sz="4" w:space="0" w:color="auto"/>
              <w:right w:val="single" w:sz="4" w:space="0" w:color="auto"/>
            </w:tcBorders>
          </w:tcPr>
          <w:p w:rsidR="00D84D27" w:rsidRPr="00E10BE3" w:rsidRDefault="00466681" w:rsidP="004942B5">
            <w:pPr>
              <w:spacing w:line="360" w:lineRule="auto"/>
              <w:rPr>
                <w:b/>
                <w:i/>
                <w:sz w:val="28"/>
                <w:szCs w:val="28"/>
              </w:rPr>
            </w:pPr>
            <w:r>
              <w:rPr>
                <w:b/>
                <w:i/>
                <w:sz w:val="28"/>
                <w:szCs w:val="28"/>
              </w:rPr>
              <w:t>Праздник мам</w:t>
            </w:r>
            <w:r w:rsidR="00D84D27" w:rsidRPr="00E10BE3">
              <w:rPr>
                <w:b/>
                <w:i/>
                <w:sz w:val="28"/>
                <w:szCs w:val="28"/>
              </w:rPr>
              <w:t xml:space="preserve"> </w:t>
            </w:r>
          </w:p>
          <w:p w:rsidR="00D84D27" w:rsidRPr="00E10BE3" w:rsidRDefault="00D84D27" w:rsidP="004942B5">
            <w:pPr>
              <w:spacing w:line="360" w:lineRule="auto"/>
              <w:rPr>
                <w:b/>
                <w:i/>
                <w:sz w:val="28"/>
                <w:szCs w:val="28"/>
              </w:rPr>
            </w:pPr>
            <w:r w:rsidRPr="00E10BE3">
              <w:rPr>
                <w:b/>
                <w:i/>
                <w:sz w:val="28"/>
                <w:szCs w:val="28"/>
              </w:rPr>
              <w:t>Праздник книг</w:t>
            </w:r>
            <w:proofErr w:type="gramStart"/>
            <w:r w:rsidRPr="00E10BE3">
              <w:rPr>
                <w:b/>
                <w:i/>
                <w:sz w:val="28"/>
                <w:szCs w:val="28"/>
              </w:rPr>
              <w:t>и-</w:t>
            </w:r>
            <w:proofErr w:type="gramEnd"/>
            <w:r w:rsidRPr="00E10BE3">
              <w:rPr>
                <w:b/>
                <w:i/>
                <w:sz w:val="28"/>
                <w:szCs w:val="28"/>
              </w:rPr>
              <w:t xml:space="preserve"> подведение итогов конкурса на самый ч</w:t>
            </w:r>
            <w:r w:rsidR="00466681">
              <w:rPr>
                <w:b/>
                <w:i/>
                <w:sz w:val="28"/>
                <w:szCs w:val="28"/>
              </w:rPr>
              <w:t>итающий класс</w:t>
            </w:r>
          </w:p>
        </w:tc>
      </w:tr>
      <w:tr w:rsidR="00D84D27" w:rsidRPr="00E10BE3" w:rsidTr="004942B5">
        <w:tc>
          <w:tcPr>
            <w:tcW w:w="2808" w:type="dxa"/>
            <w:tcBorders>
              <w:top w:val="single" w:sz="4" w:space="0" w:color="auto"/>
              <w:left w:val="single" w:sz="4" w:space="0" w:color="auto"/>
              <w:bottom w:val="single" w:sz="4" w:space="0" w:color="auto"/>
              <w:right w:val="single" w:sz="4" w:space="0" w:color="auto"/>
            </w:tcBorders>
          </w:tcPr>
          <w:p w:rsidR="00D84D27" w:rsidRPr="00E10BE3" w:rsidRDefault="00D84D27" w:rsidP="004942B5">
            <w:pPr>
              <w:spacing w:line="360" w:lineRule="auto"/>
              <w:jc w:val="center"/>
              <w:rPr>
                <w:b/>
                <w:i/>
                <w:sz w:val="28"/>
                <w:szCs w:val="28"/>
              </w:rPr>
            </w:pPr>
            <w:r w:rsidRPr="00E10BE3">
              <w:rPr>
                <w:b/>
                <w:i/>
                <w:sz w:val="28"/>
                <w:szCs w:val="28"/>
              </w:rPr>
              <w:t>Апрель</w:t>
            </w:r>
          </w:p>
        </w:tc>
        <w:tc>
          <w:tcPr>
            <w:tcW w:w="6763" w:type="dxa"/>
            <w:tcBorders>
              <w:top w:val="single" w:sz="4" w:space="0" w:color="auto"/>
              <w:left w:val="single" w:sz="4" w:space="0" w:color="auto"/>
              <w:bottom w:val="single" w:sz="4" w:space="0" w:color="auto"/>
              <w:right w:val="single" w:sz="4" w:space="0" w:color="auto"/>
            </w:tcBorders>
          </w:tcPr>
          <w:p w:rsidR="00D84D27" w:rsidRPr="00E10BE3" w:rsidRDefault="00466681" w:rsidP="004942B5">
            <w:pPr>
              <w:spacing w:line="360" w:lineRule="auto"/>
              <w:rPr>
                <w:b/>
                <w:i/>
                <w:sz w:val="28"/>
                <w:szCs w:val="28"/>
              </w:rPr>
            </w:pPr>
            <w:r>
              <w:rPr>
                <w:b/>
                <w:i/>
                <w:sz w:val="28"/>
                <w:szCs w:val="28"/>
              </w:rPr>
              <w:t>День космонавтики</w:t>
            </w:r>
          </w:p>
        </w:tc>
      </w:tr>
      <w:tr w:rsidR="00D84D27" w:rsidRPr="00E10BE3" w:rsidTr="004942B5">
        <w:tc>
          <w:tcPr>
            <w:tcW w:w="2808" w:type="dxa"/>
            <w:tcBorders>
              <w:top w:val="single" w:sz="4" w:space="0" w:color="auto"/>
              <w:left w:val="single" w:sz="4" w:space="0" w:color="auto"/>
              <w:bottom w:val="single" w:sz="4" w:space="0" w:color="auto"/>
              <w:right w:val="single" w:sz="4" w:space="0" w:color="auto"/>
            </w:tcBorders>
          </w:tcPr>
          <w:p w:rsidR="00D84D27" w:rsidRDefault="00D84D27" w:rsidP="004942B5">
            <w:pPr>
              <w:spacing w:line="360" w:lineRule="auto"/>
              <w:jc w:val="center"/>
              <w:rPr>
                <w:b/>
                <w:i/>
                <w:sz w:val="28"/>
                <w:szCs w:val="28"/>
              </w:rPr>
            </w:pPr>
          </w:p>
          <w:p w:rsidR="001D178A" w:rsidRPr="00E10BE3" w:rsidRDefault="001D178A" w:rsidP="004942B5">
            <w:pPr>
              <w:spacing w:line="360" w:lineRule="auto"/>
              <w:jc w:val="center"/>
              <w:rPr>
                <w:b/>
                <w:i/>
                <w:sz w:val="28"/>
                <w:szCs w:val="28"/>
              </w:rPr>
            </w:pPr>
            <w:r>
              <w:rPr>
                <w:b/>
                <w:i/>
                <w:sz w:val="28"/>
                <w:szCs w:val="28"/>
              </w:rPr>
              <w:t>Май</w:t>
            </w:r>
          </w:p>
        </w:tc>
        <w:tc>
          <w:tcPr>
            <w:tcW w:w="6763" w:type="dxa"/>
            <w:tcBorders>
              <w:top w:val="single" w:sz="4" w:space="0" w:color="auto"/>
              <w:left w:val="single" w:sz="4" w:space="0" w:color="auto"/>
              <w:bottom w:val="single" w:sz="4" w:space="0" w:color="auto"/>
              <w:right w:val="single" w:sz="4" w:space="0" w:color="auto"/>
            </w:tcBorders>
          </w:tcPr>
          <w:p w:rsidR="00D84D27" w:rsidRPr="00E10BE3" w:rsidRDefault="00D84D27" w:rsidP="004942B5">
            <w:pPr>
              <w:spacing w:line="360" w:lineRule="auto"/>
              <w:rPr>
                <w:b/>
                <w:i/>
                <w:sz w:val="28"/>
                <w:szCs w:val="28"/>
              </w:rPr>
            </w:pPr>
          </w:p>
          <w:p w:rsidR="00D84D27" w:rsidRPr="00E10BE3" w:rsidRDefault="00D84D27" w:rsidP="004942B5">
            <w:pPr>
              <w:spacing w:line="360" w:lineRule="auto"/>
              <w:rPr>
                <w:b/>
                <w:i/>
                <w:sz w:val="28"/>
                <w:szCs w:val="28"/>
              </w:rPr>
            </w:pPr>
            <w:r w:rsidRPr="00E10BE3">
              <w:rPr>
                <w:b/>
                <w:i/>
                <w:sz w:val="28"/>
                <w:szCs w:val="28"/>
              </w:rPr>
              <w:t xml:space="preserve">До свидания, школа.  Здравствуй лето! </w:t>
            </w:r>
          </w:p>
        </w:tc>
      </w:tr>
    </w:tbl>
    <w:p w:rsidR="00D84D27" w:rsidRPr="00E10BE3" w:rsidRDefault="00D84D27" w:rsidP="00D84D27">
      <w:pPr>
        <w:spacing w:line="360" w:lineRule="auto"/>
        <w:jc w:val="both"/>
        <w:rPr>
          <w:sz w:val="28"/>
          <w:szCs w:val="28"/>
        </w:rPr>
      </w:pPr>
    </w:p>
    <w:p w:rsidR="00466681" w:rsidRDefault="00466681" w:rsidP="00D84D27">
      <w:pPr>
        <w:spacing w:line="360" w:lineRule="auto"/>
        <w:jc w:val="center"/>
        <w:rPr>
          <w:b/>
          <w:i/>
          <w:sz w:val="28"/>
          <w:szCs w:val="28"/>
        </w:rPr>
      </w:pPr>
    </w:p>
    <w:p w:rsidR="00466681" w:rsidRDefault="00466681" w:rsidP="00D84D27">
      <w:pPr>
        <w:spacing w:line="360" w:lineRule="auto"/>
        <w:jc w:val="center"/>
        <w:rPr>
          <w:b/>
          <w:i/>
          <w:sz w:val="28"/>
          <w:szCs w:val="28"/>
        </w:rPr>
      </w:pPr>
    </w:p>
    <w:p w:rsidR="00D84D27" w:rsidRPr="00E10BE3" w:rsidRDefault="00D84D27" w:rsidP="00D84D27">
      <w:pPr>
        <w:spacing w:line="360" w:lineRule="auto"/>
        <w:jc w:val="center"/>
        <w:rPr>
          <w:b/>
          <w:i/>
          <w:sz w:val="28"/>
          <w:szCs w:val="28"/>
        </w:rPr>
      </w:pPr>
      <w:r w:rsidRPr="00E10BE3">
        <w:rPr>
          <w:b/>
          <w:i/>
          <w:sz w:val="28"/>
          <w:szCs w:val="28"/>
        </w:rPr>
        <w:t>Средовое проектирование</w:t>
      </w:r>
    </w:p>
    <w:p w:rsidR="00D84D27" w:rsidRPr="00E10BE3" w:rsidRDefault="00D84D27" w:rsidP="00D84D27">
      <w:pPr>
        <w:spacing w:line="360" w:lineRule="auto"/>
        <w:ind w:firstLine="708"/>
        <w:jc w:val="both"/>
        <w:rPr>
          <w:sz w:val="28"/>
          <w:szCs w:val="28"/>
        </w:rPr>
      </w:pPr>
      <w:r w:rsidRPr="00E10BE3">
        <w:rPr>
          <w:sz w:val="28"/>
          <w:szCs w:val="28"/>
        </w:rPr>
        <w:t>Создание среды, школьного пространства духовно-нравственного воспитания и развития учащихся является важнейшей задачей деятельности школы</w:t>
      </w:r>
      <w:proofErr w:type="gramStart"/>
      <w:r w:rsidRPr="00E10BE3">
        <w:rPr>
          <w:sz w:val="28"/>
          <w:szCs w:val="28"/>
        </w:rPr>
        <w:t>.</w:t>
      </w:r>
      <w:proofErr w:type="gramEnd"/>
      <w:r w:rsidRPr="00E10BE3">
        <w:rPr>
          <w:sz w:val="28"/>
          <w:szCs w:val="28"/>
        </w:rPr>
        <w:t xml:space="preserve"> </w:t>
      </w:r>
      <w:proofErr w:type="gramStart"/>
      <w:r w:rsidRPr="00E10BE3">
        <w:rPr>
          <w:sz w:val="28"/>
          <w:szCs w:val="28"/>
        </w:rPr>
        <w:t>и</w:t>
      </w:r>
      <w:proofErr w:type="gramEnd"/>
      <w:r w:rsidRPr="00E10BE3">
        <w:rPr>
          <w:sz w:val="28"/>
          <w:szCs w:val="28"/>
        </w:rPr>
        <w:t xml:space="preserve">менно в этом пространстве декларируются, осмысливаются, утверждаются, развиваются и реализуются нравственные ценности. </w:t>
      </w:r>
    </w:p>
    <w:p w:rsidR="00D84D27" w:rsidRPr="00E10BE3" w:rsidRDefault="00D84D27" w:rsidP="00D84D27">
      <w:pPr>
        <w:spacing w:line="360" w:lineRule="auto"/>
        <w:ind w:firstLine="708"/>
        <w:jc w:val="both"/>
        <w:rPr>
          <w:sz w:val="28"/>
          <w:szCs w:val="28"/>
        </w:rPr>
      </w:pPr>
      <w:r w:rsidRPr="00E10BE3">
        <w:rPr>
          <w:sz w:val="28"/>
          <w:szCs w:val="28"/>
        </w:rPr>
        <w:t xml:space="preserve">В школе организованы подпространства, позволяющие учащимся: </w:t>
      </w:r>
    </w:p>
    <w:p w:rsidR="00D84D27" w:rsidRPr="00E10BE3" w:rsidRDefault="00D84D27" w:rsidP="00A33E43">
      <w:pPr>
        <w:widowControl/>
        <w:numPr>
          <w:ilvl w:val="0"/>
          <w:numId w:val="63"/>
        </w:numPr>
        <w:suppressAutoHyphens w:val="0"/>
        <w:spacing w:line="360" w:lineRule="auto"/>
        <w:jc w:val="both"/>
        <w:rPr>
          <w:sz w:val="28"/>
          <w:szCs w:val="28"/>
        </w:rPr>
      </w:pPr>
      <w:r w:rsidRPr="00E10BE3">
        <w:rPr>
          <w:sz w:val="28"/>
          <w:szCs w:val="28"/>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D84D27" w:rsidRPr="00E10BE3" w:rsidRDefault="00D84D27" w:rsidP="00A33E43">
      <w:pPr>
        <w:widowControl/>
        <w:numPr>
          <w:ilvl w:val="0"/>
          <w:numId w:val="63"/>
        </w:numPr>
        <w:suppressAutoHyphens w:val="0"/>
        <w:spacing w:line="360" w:lineRule="auto"/>
        <w:jc w:val="both"/>
        <w:rPr>
          <w:sz w:val="28"/>
          <w:szCs w:val="28"/>
        </w:rPr>
      </w:pPr>
      <w:r w:rsidRPr="00E10BE3">
        <w:rPr>
          <w:sz w:val="28"/>
          <w:szCs w:val="28"/>
        </w:rPr>
        <w:t xml:space="preserve">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roofErr w:type="gramStart"/>
      <w:r w:rsidRPr="00E10BE3">
        <w:rPr>
          <w:sz w:val="28"/>
          <w:szCs w:val="28"/>
        </w:rPr>
        <w:t xml:space="preserve">( </w:t>
      </w:r>
      <w:proofErr w:type="gramEnd"/>
      <w:r w:rsidRPr="00E10BE3">
        <w:rPr>
          <w:sz w:val="28"/>
          <w:szCs w:val="28"/>
        </w:rPr>
        <w:t>рекреации для организации игр н</w:t>
      </w:r>
      <w:r w:rsidR="001D178A">
        <w:rPr>
          <w:sz w:val="28"/>
          <w:szCs w:val="28"/>
        </w:rPr>
        <w:t>а переменах ; наличие спортивного  зала</w:t>
      </w:r>
      <w:r w:rsidRPr="00E10BE3">
        <w:rPr>
          <w:sz w:val="28"/>
          <w:szCs w:val="28"/>
        </w:rPr>
        <w:t xml:space="preserve">, кабинета здоровья); </w:t>
      </w:r>
    </w:p>
    <w:p w:rsidR="007267CB" w:rsidRPr="00E10BE3" w:rsidRDefault="00D84D27" w:rsidP="00046262">
      <w:pPr>
        <w:widowControl/>
        <w:numPr>
          <w:ilvl w:val="0"/>
          <w:numId w:val="63"/>
        </w:numPr>
        <w:suppressAutoHyphens w:val="0"/>
        <w:spacing w:line="360" w:lineRule="auto"/>
        <w:jc w:val="both"/>
        <w:rPr>
          <w:sz w:val="28"/>
          <w:szCs w:val="28"/>
        </w:rPr>
      </w:pPr>
      <w:r w:rsidRPr="00E10BE3">
        <w:rPr>
          <w:sz w:val="28"/>
          <w:szCs w:val="28"/>
        </w:rPr>
        <w:t>демонстрировать опыт нравственных отношений в урочной и внеурочной деятельности поз</w:t>
      </w:r>
      <w:r w:rsidR="001D178A">
        <w:rPr>
          <w:sz w:val="28"/>
          <w:szCs w:val="28"/>
        </w:rPr>
        <w:t>воляет проведение</w:t>
      </w:r>
      <w:r w:rsidRPr="00E10BE3">
        <w:rPr>
          <w:sz w:val="28"/>
          <w:szCs w:val="28"/>
        </w:rPr>
        <w:t xml:space="preserve"> школьных праздников, культурных событий, ИЦШ.</w:t>
      </w:r>
    </w:p>
    <w:p w:rsidR="00D84D27" w:rsidRPr="00E10BE3" w:rsidRDefault="00D84D27" w:rsidP="00D84D27">
      <w:pPr>
        <w:spacing w:before="100" w:beforeAutospacing="1" w:after="100" w:afterAutospacing="1"/>
        <w:rPr>
          <w:i/>
          <w:iCs/>
          <w:sz w:val="28"/>
          <w:szCs w:val="28"/>
        </w:rPr>
      </w:pPr>
      <w:r w:rsidRPr="00E10BE3">
        <w:rPr>
          <w:b/>
          <w:bCs/>
          <w:sz w:val="28"/>
          <w:szCs w:val="28"/>
        </w:rPr>
        <w:lastRenderedPageBreak/>
        <w:t>Направление “Я, гражданин своей страны</w:t>
      </w:r>
      <w:r w:rsidRPr="00E10BE3">
        <w:rPr>
          <w:i/>
          <w:iCs/>
          <w:sz w:val="28"/>
          <w:szCs w:val="28"/>
        </w:rPr>
        <w:t>.</w:t>
      </w:r>
    </w:p>
    <w:p w:rsidR="00884372" w:rsidRPr="00E10BE3" w:rsidRDefault="00884372" w:rsidP="00884372">
      <w:pPr>
        <w:autoSpaceDE w:val="0"/>
        <w:snapToGrid w:val="0"/>
        <w:jc w:val="both"/>
        <w:rPr>
          <w:iCs/>
          <w:sz w:val="28"/>
          <w:szCs w:val="28"/>
        </w:rPr>
      </w:pPr>
      <w:r w:rsidRPr="00E10BE3">
        <w:rPr>
          <w:iCs/>
          <w:sz w:val="28"/>
          <w:szCs w:val="28"/>
        </w:rPr>
        <w:t>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884372" w:rsidRPr="00E10BE3" w:rsidRDefault="00884372" w:rsidP="00884372">
      <w:pPr>
        <w:autoSpaceDE w:val="0"/>
        <w:jc w:val="both"/>
        <w:rPr>
          <w:iCs/>
          <w:sz w:val="28"/>
          <w:szCs w:val="28"/>
        </w:rPr>
      </w:pPr>
      <w:r w:rsidRPr="00E10BE3">
        <w:rPr>
          <w:iCs/>
          <w:sz w:val="28"/>
          <w:szCs w:val="28"/>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884372" w:rsidRPr="00E10BE3" w:rsidRDefault="00884372" w:rsidP="00884372">
      <w:pPr>
        <w:autoSpaceDE w:val="0"/>
        <w:jc w:val="both"/>
        <w:rPr>
          <w:iCs/>
          <w:sz w:val="28"/>
          <w:szCs w:val="28"/>
        </w:rPr>
      </w:pPr>
      <w:r w:rsidRPr="00E10BE3">
        <w:rPr>
          <w:iCs/>
          <w:sz w:val="28"/>
          <w:szCs w:val="28"/>
        </w:rPr>
        <w:t>- развивать интерес к общественным явлениям, понимание активной роли человека в обществе;</w:t>
      </w:r>
    </w:p>
    <w:p w:rsidR="00884372" w:rsidRPr="00E10BE3" w:rsidRDefault="00884372" w:rsidP="00884372">
      <w:pPr>
        <w:autoSpaceDE w:val="0"/>
        <w:jc w:val="both"/>
        <w:rPr>
          <w:iCs/>
          <w:sz w:val="28"/>
          <w:szCs w:val="28"/>
        </w:rPr>
      </w:pPr>
      <w:r w:rsidRPr="00E10BE3">
        <w:rPr>
          <w:iCs/>
          <w:sz w:val="28"/>
          <w:szCs w:val="28"/>
        </w:rPr>
        <w:t>- сформировать уважительное отношение к русскому языку, к своему национальному языку и культуре;</w:t>
      </w:r>
    </w:p>
    <w:p w:rsidR="00884372" w:rsidRPr="00E10BE3" w:rsidRDefault="00884372" w:rsidP="00884372">
      <w:pPr>
        <w:autoSpaceDE w:val="0"/>
        <w:jc w:val="both"/>
        <w:rPr>
          <w:iCs/>
          <w:sz w:val="28"/>
          <w:szCs w:val="28"/>
        </w:rPr>
      </w:pPr>
      <w:r w:rsidRPr="00E10BE3">
        <w:rPr>
          <w:iCs/>
          <w:sz w:val="28"/>
          <w:szCs w:val="28"/>
        </w:rPr>
        <w:t>- сформировать начальные представления о народах России, об их общей исторической судьбе, о единстве народов нашей страны;</w:t>
      </w:r>
    </w:p>
    <w:p w:rsidR="00884372" w:rsidRPr="00E10BE3" w:rsidRDefault="00884372" w:rsidP="00884372">
      <w:pPr>
        <w:autoSpaceDE w:val="0"/>
        <w:jc w:val="both"/>
        <w:rPr>
          <w:iCs/>
          <w:sz w:val="28"/>
          <w:szCs w:val="28"/>
        </w:rPr>
      </w:pPr>
      <w:r w:rsidRPr="00E10BE3">
        <w:rPr>
          <w:iCs/>
          <w:sz w:val="28"/>
          <w:szCs w:val="28"/>
        </w:rPr>
        <w:t>- сформировать элементарные представления о национальных героях и важнейших событиях истории Росс</w:t>
      </w:r>
      <w:proofErr w:type="gramStart"/>
      <w:r w:rsidRPr="00E10BE3">
        <w:rPr>
          <w:iCs/>
          <w:sz w:val="28"/>
          <w:szCs w:val="28"/>
        </w:rPr>
        <w:t>ии и её</w:t>
      </w:r>
      <w:proofErr w:type="gramEnd"/>
      <w:r w:rsidRPr="00E10BE3">
        <w:rPr>
          <w:iCs/>
          <w:sz w:val="28"/>
          <w:szCs w:val="28"/>
        </w:rPr>
        <w:t xml:space="preserve"> народов;</w:t>
      </w:r>
    </w:p>
    <w:p w:rsidR="00884372" w:rsidRPr="00E10BE3" w:rsidRDefault="00884372" w:rsidP="00884372">
      <w:pPr>
        <w:autoSpaceDE w:val="0"/>
        <w:jc w:val="both"/>
        <w:rPr>
          <w:iCs/>
          <w:sz w:val="28"/>
          <w:szCs w:val="28"/>
        </w:rPr>
      </w:pPr>
      <w:r w:rsidRPr="00E10BE3">
        <w:rPr>
          <w:iCs/>
          <w:sz w:val="28"/>
          <w:szCs w:val="28"/>
        </w:rPr>
        <w:t>- мотивировать стремление активно участвовать в делах класса, школы, семьи, своего села, города;</w:t>
      </w:r>
    </w:p>
    <w:p w:rsidR="00884372" w:rsidRPr="00E10BE3" w:rsidRDefault="00884372" w:rsidP="00884372">
      <w:pPr>
        <w:autoSpaceDE w:val="0"/>
        <w:jc w:val="both"/>
        <w:rPr>
          <w:iCs/>
          <w:sz w:val="28"/>
          <w:szCs w:val="28"/>
        </w:rPr>
      </w:pPr>
      <w:r w:rsidRPr="00E10BE3">
        <w:rPr>
          <w:iCs/>
          <w:sz w:val="28"/>
          <w:szCs w:val="28"/>
        </w:rPr>
        <w:t>- воспитывать уважение к защитникам Родины;</w:t>
      </w:r>
    </w:p>
    <w:p w:rsidR="008026D1" w:rsidRPr="00E10BE3" w:rsidRDefault="00884372" w:rsidP="00884372">
      <w:pPr>
        <w:spacing w:before="100" w:beforeAutospacing="1" w:after="100" w:afterAutospacing="1"/>
        <w:rPr>
          <w:sz w:val="28"/>
          <w:szCs w:val="28"/>
        </w:rPr>
      </w:pPr>
      <w:r w:rsidRPr="00E10BE3">
        <w:rPr>
          <w:iCs/>
          <w:sz w:val="28"/>
          <w:szCs w:val="28"/>
        </w:rPr>
        <w:t>- развивать умение отвечать за свои поступки.</w:t>
      </w:r>
    </w:p>
    <w:tbl>
      <w:tblPr>
        <w:tblW w:w="9926" w:type="dxa"/>
        <w:jc w:val="center"/>
        <w:tblCellSpacing w:w="7" w:type="dxa"/>
        <w:tblInd w:w="-70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595"/>
        <w:gridCol w:w="2005"/>
        <w:gridCol w:w="2330"/>
        <w:gridCol w:w="2729"/>
        <w:gridCol w:w="267"/>
      </w:tblGrid>
      <w:tr w:rsidR="00D62AFD" w:rsidRPr="00E10BE3" w:rsidTr="00466681">
        <w:trPr>
          <w:tblCellSpacing w:w="7" w:type="dxa"/>
          <w:jc w:val="center"/>
        </w:trPr>
        <w:tc>
          <w:tcPr>
            <w:tcW w:w="2574"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1 класс</w:t>
            </w:r>
          </w:p>
        </w:tc>
        <w:tc>
          <w:tcPr>
            <w:tcW w:w="1991"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2класс</w:t>
            </w:r>
          </w:p>
        </w:tc>
        <w:tc>
          <w:tcPr>
            <w:tcW w:w="2316"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3класс</w:t>
            </w:r>
          </w:p>
        </w:tc>
        <w:tc>
          <w:tcPr>
            <w:tcW w:w="2715"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4класс</w:t>
            </w:r>
          </w:p>
        </w:tc>
        <w:tc>
          <w:tcPr>
            <w:tcW w:w="246" w:type="dxa"/>
            <w:tcBorders>
              <w:top w:val="outset" w:sz="6" w:space="0" w:color="auto"/>
              <w:left w:val="outset" w:sz="6" w:space="0" w:color="auto"/>
              <w:bottom w:val="outset" w:sz="6" w:space="0" w:color="auto"/>
              <w:right w:val="outset" w:sz="6" w:space="0" w:color="auto"/>
            </w:tcBorders>
          </w:tcPr>
          <w:p w:rsidR="008026D1" w:rsidRPr="00E10BE3" w:rsidRDefault="008026D1" w:rsidP="004942B5">
            <w:pPr>
              <w:spacing w:before="100" w:beforeAutospacing="1" w:after="100" w:afterAutospacing="1"/>
              <w:rPr>
                <w:sz w:val="28"/>
                <w:szCs w:val="28"/>
              </w:rPr>
            </w:pPr>
          </w:p>
        </w:tc>
      </w:tr>
      <w:tr w:rsidR="008026D1" w:rsidRPr="00E10BE3" w:rsidTr="00466681">
        <w:trPr>
          <w:tblCellSpacing w:w="7" w:type="dxa"/>
          <w:jc w:val="center"/>
        </w:trPr>
        <w:tc>
          <w:tcPr>
            <w:tcW w:w="9638" w:type="dxa"/>
            <w:gridSpan w:val="4"/>
            <w:tcBorders>
              <w:top w:val="outset" w:sz="6" w:space="0" w:color="auto"/>
              <w:left w:val="outset" w:sz="6" w:space="0" w:color="auto"/>
              <w:bottom w:val="outset" w:sz="6" w:space="0" w:color="auto"/>
              <w:right w:val="outset" w:sz="6" w:space="0" w:color="auto"/>
            </w:tcBorders>
            <w:hideMark/>
          </w:tcPr>
          <w:p w:rsidR="008026D1" w:rsidRPr="00E10BE3" w:rsidRDefault="008026D1" w:rsidP="00A33E43">
            <w:pPr>
              <w:widowControl/>
              <w:numPr>
                <w:ilvl w:val="0"/>
                <w:numId w:val="76"/>
              </w:numPr>
              <w:suppressAutoHyphens w:val="0"/>
              <w:spacing w:before="100" w:beforeAutospacing="1" w:after="75"/>
              <w:ind w:right="150"/>
              <w:rPr>
                <w:sz w:val="28"/>
                <w:szCs w:val="28"/>
              </w:rPr>
            </w:pPr>
            <w:r w:rsidRPr="00E10BE3">
              <w:rPr>
                <w:sz w:val="28"/>
                <w:szCs w:val="28"/>
              </w:rPr>
              <w:t>Беседы, встреча с ветеранами, диспут, просмотр кинофильмов</w:t>
            </w:r>
            <w:proofErr w:type="gramStart"/>
            <w:r w:rsidRPr="00E10BE3">
              <w:rPr>
                <w:sz w:val="28"/>
                <w:szCs w:val="28"/>
              </w:rPr>
              <w:t xml:space="preserve"> ,</w:t>
            </w:r>
            <w:proofErr w:type="gramEnd"/>
            <w:r w:rsidRPr="00E10BE3">
              <w:rPr>
                <w:sz w:val="28"/>
                <w:szCs w:val="28"/>
              </w:rPr>
              <w:t xml:space="preserve"> путешествие по историческим местам, сюжетно – ролевые игры, экскурсии</w:t>
            </w:r>
          </w:p>
        </w:tc>
        <w:tc>
          <w:tcPr>
            <w:tcW w:w="246" w:type="dxa"/>
            <w:vMerge w:val="restart"/>
            <w:tcBorders>
              <w:top w:val="outset" w:sz="6" w:space="0" w:color="auto"/>
              <w:left w:val="outset" w:sz="6" w:space="0" w:color="auto"/>
            </w:tcBorders>
          </w:tcPr>
          <w:p w:rsidR="008026D1" w:rsidRPr="00E10BE3" w:rsidRDefault="008026D1" w:rsidP="00884372">
            <w:pPr>
              <w:widowControl/>
              <w:suppressAutoHyphens w:val="0"/>
              <w:spacing w:before="100" w:beforeAutospacing="1" w:after="75"/>
              <w:ind w:right="150"/>
              <w:rPr>
                <w:sz w:val="28"/>
                <w:szCs w:val="28"/>
              </w:rPr>
            </w:pPr>
          </w:p>
        </w:tc>
      </w:tr>
      <w:tr w:rsidR="00884372" w:rsidRPr="00E10BE3" w:rsidTr="00466681">
        <w:trPr>
          <w:tblCellSpacing w:w="7" w:type="dxa"/>
          <w:jc w:val="center"/>
        </w:trPr>
        <w:tc>
          <w:tcPr>
            <w:tcW w:w="2574"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jc w:val="both"/>
              <w:rPr>
                <w:color w:val="333333"/>
                <w:sz w:val="28"/>
                <w:szCs w:val="28"/>
              </w:rPr>
            </w:pPr>
            <w:r w:rsidRPr="00E10BE3">
              <w:rPr>
                <w:color w:val="333333"/>
                <w:sz w:val="28"/>
                <w:szCs w:val="28"/>
              </w:rPr>
              <w:t>Любовь к России</w:t>
            </w:r>
          </w:p>
          <w:p w:rsidR="008026D1" w:rsidRPr="00E10BE3" w:rsidRDefault="008026D1" w:rsidP="004942B5">
            <w:pPr>
              <w:spacing w:before="100" w:beforeAutospacing="1" w:after="75"/>
              <w:ind w:right="150"/>
              <w:jc w:val="both"/>
              <w:rPr>
                <w:color w:val="333333"/>
                <w:sz w:val="28"/>
                <w:szCs w:val="28"/>
              </w:rPr>
            </w:pPr>
            <w:r w:rsidRPr="00E10BE3">
              <w:rPr>
                <w:color w:val="333333"/>
                <w:sz w:val="28"/>
                <w:szCs w:val="28"/>
              </w:rPr>
              <w:t>Доброта;</w:t>
            </w:r>
          </w:p>
          <w:p w:rsidR="008026D1" w:rsidRPr="00E10BE3" w:rsidRDefault="008026D1" w:rsidP="004942B5">
            <w:pPr>
              <w:spacing w:before="100" w:beforeAutospacing="1" w:after="75"/>
              <w:ind w:right="150"/>
              <w:rPr>
                <w:color w:val="333333"/>
                <w:sz w:val="28"/>
                <w:szCs w:val="28"/>
              </w:rPr>
            </w:pPr>
            <w:r w:rsidRPr="00E10BE3">
              <w:rPr>
                <w:color w:val="333333"/>
                <w:sz w:val="28"/>
                <w:szCs w:val="28"/>
              </w:rPr>
              <w:t>Почитание родителей;</w:t>
            </w:r>
          </w:p>
          <w:p w:rsidR="008026D1" w:rsidRPr="00E10BE3" w:rsidRDefault="008026D1" w:rsidP="004942B5">
            <w:pPr>
              <w:spacing w:before="100" w:beforeAutospacing="1" w:after="75"/>
              <w:ind w:right="150"/>
              <w:jc w:val="both"/>
              <w:rPr>
                <w:color w:val="333333"/>
                <w:sz w:val="28"/>
                <w:szCs w:val="28"/>
              </w:rPr>
            </w:pPr>
            <w:r w:rsidRPr="00E10BE3">
              <w:rPr>
                <w:color w:val="333333"/>
                <w:sz w:val="28"/>
                <w:szCs w:val="28"/>
              </w:rPr>
              <w:t>Экскурсии в краеведческий музей.</w:t>
            </w:r>
          </w:p>
        </w:tc>
        <w:tc>
          <w:tcPr>
            <w:tcW w:w="1991"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jc w:val="both"/>
              <w:rPr>
                <w:color w:val="333333"/>
                <w:sz w:val="28"/>
                <w:szCs w:val="28"/>
              </w:rPr>
            </w:pPr>
            <w:r w:rsidRPr="00E10BE3">
              <w:rPr>
                <w:color w:val="333333"/>
                <w:sz w:val="28"/>
                <w:szCs w:val="28"/>
              </w:rPr>
              <w:t>Любовь к своему народу</w:t>
            </w:r>
          </w:p>
          <w:p w:rsidR="008026D1" w:rsidRPr="00E10BE3" w:rsidRDefault="008026D1" w:rsidP="004942B5">
            <w:pPr>
              <w:spacing w:before="100" w:beforeAutospacing="1" w:after="100" w:afterAutospacing="1"/>
              <w:jc w:val="both"/>
              <w:rPr>
                <w:color w:val="333333"/>
                <w:sz w:val="28"/>
                <w:szCs w:val="28"/>
              </w:rPr>
            </w:pPr>
            <w:r w:rsidRPr="00E10BE3">
              <w:rPr>
                <w:color w:val="333333"/>
                <w:sz w:val="28"/>
                <w:szCs w:val="28"/>
              </w:rPr>
              <w:t>Честь и честность</w:t>
            </w:r>
          </w:p>
          <w:p w:rsidR="008026D1" w:rsidRPr="00E10BE3" w:rsidRDefault="008026D1" w:rsidP="004942B5">
            <w:pPr>
              <w:spacing w:before="100" w:beforeAutospacing="1" w:after="75"/>
              <w:ind w:right="150"/>
              <w:rPr>
                <w:color w:val="333333"/>
                <w:sz w:val="28"/>
                <w:szCs w:val="28"/>
              </w:rPr>
            </w:pPr>
            <w:r w:rsidRPr="00E10BE3">
              <w:rPr>
                <w:color w:val="333333"/>
                <w:sz w:val="28"/>
                <w:szCs w:val="28"/>
              </w:rPr>
              <w:t>Закон;</w:t>
            </w:r>
          </w:p>
          <w:p w:rsidR="008026D1" w:rsidRPr="00E10BE3" w:rsidRDefault="008026D1" w:rsidP="004942B5">
            <w:pPr>
              <w:spacing w:before="100" w:beforeAutospacing="1" w:after="100" w:afterAutospacing="1"/>
              <w:jc w:val="both"/>
              <w:rPr>
                <w:color w:val="333333"/>
                <w:sz w:val="28"/>
                <w:szCs w:val="28"/>
              </w:rPr>
            </w:pPr>
            <w:r w:rsidRPr="00E10BE3">
              <w:rPr>
                <w:color w:val="333333"/>
                <w:sz w:val="28"/>
                <w:szCs w:val="28"/>
              </w:rPr>
              <w:t>Забота о старших и младших</w:t>
            </w:r>
          </w:p>
          <w:p w:rsidR="008026D1" w:rsidRPr="00E10BE3" w:rsidRDefault="008026D1" w:rsidP="004942B5">
            <w:pPr>
              <w:spacing w:before="100" w:beforeAutospacing="1" w:after="100" w:afterAutospacing="1"/>
              <w:jc w:val="both"/>
              <w:rPr>
                <w:sz w:val="28"/>
                <w:szCs w:val="28"/>
              </w:rPr>
            </w:pPr>
            <w:r w:rsidRPr="00E10BE3">
              <w:rPr>
                <w:color w:val="333333"/>
                <w:sz w:val="28"/>
                <w:szCs w:val="28"/>
              </w:rPr>
              <w:t>Экскурсии в краеведческий музей.</w:t>
            </w:r>
          </w:p>
        </w:tc>
        <w:tc>
          <w:tcPr>
            <w:tcW w:w="2316"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75"/>
              <w:ind w:right="150"/>
              <w:jc w:val="both"/>
              <w:rPr>
                <w:color w:val="333333"/>
                <w:sz w:val="28"/>
                <w:szCs w:val="28"/>
              </w:rPr>
            </w:pPr>
            <w:r w:rsidRPr="00E10BE3">
              <w:rPr>
                <w:color w:val="333333"/>
                <w:sz w:val="28"/>
                <w:szCs w:val="28"/>
              </w:rPr>
              <w:t>Любовь к своей малой родине;</w:t>
            </w:r>
          </w:p>
          <w:p w:rsidR="008026D1" w:rsidRPr="00E10BE3" w:rsidRDefault="008026D1" w:rsidP="004942B5">
            <w:pPr>
              <w:spacing w:before="100" w:beforeAutospacing="1" w:after="100" w:afterAutospacing="1"/>
              <w:jc w:val="both"/>
              <w:rPr>
                <w:color w:val="333333"/>
                <w:sz w:val="28"/>
                <w:szCs w:val="28"/>
              </w:rPr>
            </w:pPr>
            <w:r w:rsidRPr="00E10BE3">
              <w:rPr>
                <w:color w:val="333333"/>
                <w:sz w:val="28"/>
                <w:szCs w:val="28"/>
              </w:rPr>
              <w:t>Доверие на всех уровнях</w:t>
            </w:r>
          </w:p>
          <w:p w:rsidR="008026D1" w:rsidRPr="00E10BE3" w:rsidRDefault="008026D1" w:rsidP="004942B5">
            <w:pPr>
              <w:spacing w:before="100" w:beforeAutospacing="1" w:after="75"/>
              <w:ind w:right="150"/>
              <w:rPr>
                <w:color w:val="333333"/>
                <w:sz w:val="28"/>
                <w:szCs w:val="28"/>
              </w:rPr>
            </w:pPr>
            <w:r w:rsidRPr="00E10BE3">
              <w:rPr>
                <w:color w:val="333333"/>
                <w:sz w:val="28"/>
                <w:szCs w:val="28"/>
              </w:rPr>
              <w:t>Гражданское общество;</w:t>
            </w:r>
          </w:p>
          <w:p w:rsidR="008026D1" w:rsidRPr="00E10BE3" w:rsidRDefault="008026D1" w:rsidP="004942B5">
            <w:pPr>
              <w:spacing w:before="100" w:beforeAutospacing="1" w:after="75"/>
              <w:ind w:right="150"/>
              <w:rPr>
                <w:color w:val="333333"/>
                <w:sz w:val="28"/>
                <w:szCs w:val="28"/>
              </w:rPr>
            </w:pPr>
            <w:r w:rsidRPr="00E10BE3">
              <w:rPr>
                <w:color w:val="333333"/>
                <w:sz w:val="28"/>
                <w:szCs w:val="28"/>
              </w:rPr>
              <w:t>Здоровье и благополучие;</w:t>
            </w:r>
          </w:p>
          <w:p w:rsidR="008026D1" w:rsidRPr="00E10BE3" w:rsidRDefault="008026D1" w:rsidP="004942B5">
            <w:pPr>
              <w:spacing w:before="100" w:beforeAutospacing="1" w:after="100" w:afterAutospacing="1"/>
              <w:jc w:val="both"/>
              <w:rPr>
                <w:sz w:val="28"/>
                <w:szCs w:val="28"/>
              </w:rPr>
            </w:pPr>
            <w:r w:rsidRPr="00E10BE3">
              <w:rPr>
                <w:color w:val="333333"/>
                <w:sz w:val="28"/>
                <w:szCs w:val="28"/>
              </w:rPr>
              <w:t>Экскурсии в краеведческий музей.</w:t>
            </w:r>
          </w:p>
        </w:tc>
        <w:tc>
          <w:tcPr>
            <w:tcW w:w="2715"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jc w:val="both"/>
              <w:rPr>
                <w:color w:val="333333"/>
                <w:sz w:val="28"/>
                <w:szCs w:val="28"/>
              </w:rPr>
            </w:pPr>
            <w:r w:rsidRPr="00E10BE3">
              <w:rPr>
                <w:color w:val="333333"/>
                <w:sz w:val="28"/>
                <w:szCs w:val="28"/>
              </w:rPr>
              <w:t>Служение Отечеству</w:t>
            </w:r>
          </w:p>
          <w:p w:rsidR="008026D1" w:rsidRPr="00E10BE3" w:rsidRDefault="008026D1" w:rsidP="004942B5">
            <w:pPr>
              <w:spacing w:before="100" w:beforeAutospacing="1" w:after="75"/>
              <w:ind w:right="150"/>
              <w:rPr>
                <w:color w:val="333333"/>
                <w:sz w:val="28"/>
                <w:szCs w:val="28"/>
              </w:rPr>
            </w:pPr>
            <w:r w:rsidRPr="00E10BE3">
              <w:rPr>
                <w:color w:val="333333"/>
                <w:sz w:val="28"/>
                <w:szCs w:val="28"/>
              </w:rPr>
              <w:t>Свобода личная и национальная;</w:t>
            </w:r>
          </w:p>
          <w:p w:rsidR="008026D1" w:rsidRPr="00E10BE3" w:rsidRDefault="008026D1" w:rsidP="004942B5">
            <w:pPr>
              <w:spacing w:before="100" w:beforeAutospacing="1" w:after="100" w:afterAutospacing="1"/>
              <w:jc w:val="both"/>
              <w:rPr>
                <w:color w:val="333333"/>
                <w:sz w:val="28"/>
                <w:szCs w:val="28"/>
              </w:rPr>
            </w:pPr>
            <w:r w:rsidRPr="00E10BE3">
              <w:rPr>
                <w:color w:val="333333"/>
                <w:sz w:val="28"/>
                <w:szCs w:val="28"/>
              </w:rPr>
              <w:t>Межэтнический мир</w:t>
            </w:r>
          </w:p>
          <w:p w:rsidR="008026D1" w:rsidRPr="00E10BE3" w:rsidRDefault="008026D1" w:rsidP="004942B5">
            <w:pPr>
              <w:spacing w:before="100" w:beforeAutospacing="1" w:after="75"/>
              <w:ind w:right="150"/>
              <w:rPr>
                <w:color w:val="333333"/>
                <w:sz w:val="28"/>
                <w:szCs w:val="28"/>
              </w:rPr>
            </w:pPr>
            <w:r w:rsidRPr="00E10BE3">
              <w:rPr>
                <w:color w:val="333333"/>
                <w:sz w:val="28"/>
                <w:szCs w:val="28"/>
              </w:rPr>
              <w:t>Продолжение рода;</w:t>
            </w:r>
          </w:p>
          <w:p w:rsidR="008026D1" w:rsidRPr="00E10BE3" w:rsidRDefault="008026D1" w:rsidP="004942B5">
            <w:pPr>
              <w:spacing w:before="100" w:beforeAutospacing="1" w:after="100" w:afterAutospacing="1"/>
              <w:jc w:val="both"/>
              <w:rPr>
                <w:sz w:val="28"/>
                <w:szCs w:val="28"/>
              </w:rPr>
            </w:pPr>
            <w:r w:rsidRPr="00E10BE3">
              <w:rPr>
                <w:color w:val="333333"/>
                <w:sz w:val="28"/>
                <w:szCs w:val="28"/>
              </w:rPr>
              <w:t>Экскурсии в краеведческий музей.</w:t>
            </w:r>
          </w:p>
        </w:tc>
        <w:tc>
          <w:tcPr>
            <w:tcW w:w="246" w:type="dxa"/>
            <w:vMerge/>
            <w:tcBorders>
              <w:left w:val="outset" w:sz="6" w:space="0" w:color="auto"/>
            </w:tcBorders>
          </w:tcPr>
          <w:p w:rsidR="008026D1" w:rsidRPr="00E10BE3" w:rsidRDefault="008026D1" w:rsidP="004942B5">
            <w:pPr>
              <w:spacing w:before="100" w:beforeAutospacing="1" w:after="100" w:afterAutospacing="1"/>
              <w:jc w:val="both"/>
              <w:rPr>
                <w:color w:val="333333"/>
                <w:sz w:val="28"/>
                <w:szCs w:val="28"/>
              </w:rPr>
            </w:pPr>
          </w:p>
        </w:tc>
      </w:tr>
      <w:tr w:rsidR="008026D1" w:rsidRPr="00E10BE3" w:rsidTr="00466681">
        <w:trPr>
          <w:trHeight w:val="550"/>
          <w:tblCellSpacing w:w="7" w:type="dxa"/>
          <w:jc w:val="center"/>
        </w:trPr>
        <w:tc>
          <w:tcPr>
            <w:tcW w:w="9638" w:type="dxa"/>
            <w:gridSpan w:val="4"/>
            <w:tcBorders>
              <w:top w:val="outset" w:sz="6" w:space="0" w:color="auto"/>
              <w:left w:val="outset" w:sz="6" w:space="0" w:color="auto"/>
              <w:bottom w:val="outset" w:sz="6" w:space="0" w:color="auto"/>
              <w:right w:val="outset" w:sz="6" w:space="0" w:color="auto"/>
            </w:tcBorders>
            <w:hideMark/>
          </w:tcPr>
          <w:p w:rsidR="008026D1" w:rsidRPr="00E10BE3" w:rsidRDefault="008026D1" w:rsidP="00A33E43">
            <w:pPr>
              <w:widowControl/>
              <w:numPr>
                <w:ilvl w:val="0"/>
                <w:numId w:val="77"/>
              </w:numPr>
              <w:suppressAutoHyphens w:val="0"/>
              <w:spacing w:before="100" w:beforeAutospacing="1" w:after="75"/>
              <w:ind w:right="150"/>
              <w:rPr>
                <w:color w:val="333333"/>
                <w:sz w:val="28"/>
                <w:szCs w:val="28"/>
              </w:rPr>
            </w:pPr>
            <w:r w:rsidRPr="00E10BE3">
              <w:rPr>
                <w:sz w:val="28"/>
                <w:szCs w:val="28"/>
              </w:rPr>
              <w:lastRenderedPageBreak/>
              <w:t>Конкурсы</w:t>
            </w:r>
            <w:r w:rsidRPr="00E10BE3">
              <w:rPr>
                <w:color w:val="333333"/>
                <w:sz w:val="28"/>
                <w:szCs w:val="28"/>
              </w:rPr>
              <w:t xml:space="preserve"> </w:t>
            </w:r>
          </w:p>
          <w:p w:rsidR="008026D1" w:rsidRPr="00E10BE3" w:rsidRDefault="008026D1" w:rsidP="004942B5">
            <w:pPr>
              <w:spacing w:before="100" w:beforeAutospacing="1" w:after="75"/>
              <w:ind w:left="720" w:right="150"/>
              <w:rPr>
                <w:sz w:val="28"/>
                <w:szCs w:val="28"/>
              </w:rPr>
            </w:pPr>
          </w:p>
        </w:tc>
        <w:tc>
          <w:tcPr>
            <w:tcW w:w="246" w:type="dxa"/>
            <w:vMerge/>
            <w:tcBorders>
              <w:left w:val="outset" w:sz="6" w:space="0" w:color="auto"/>
            </w:tcBorders>
          </w:tcPr>
          <w:p w:rsidR="008026D1" w:rsidRPr="00E10BE3" w:rsidRDefault="008026D1" w:rsidP="00A33E43">
            <w:pPr>
              <w:widowControl/>
              <w:numPr>
                <w:ilvl w:val="0"/>
                <w:numId w:val="77"/>
              </w:numPr>
              <w:suppressAutoHyphens w:val="0"/>
              <w:spacing w:before="100" w:beforeAutospacing="1" w:after="75"/>
              <w:ind w:right="150"/>
              <w:rPr>
                <w:sz w:val="28"/>
                <w:szCs w:val="28"/>
              </w:rPr>
            </w:pPr>
          </w:p>
        </w:tc>
      </w:tr>
      <w:tr w:rsidR="00884372" w:rsidRPr="00E10BE3" w:rsidTr="00466681">
        <w:trPr>
          <w:tblCellSpacing w:w="7" w:type="dxa"/>
          <w:jc w:val="center"/>
        </w:trPr>
        <w:tc>
          <w:tcPr>
            <w:tcW w:w="2574"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Конкурс рисунков “Моя семья”</w:t>
            </w:r>
          </w:p>
        </w:tc>
        <w:tc>
          <w:tcPr>
            <w:tcW w:w="7050" w:type="dxa"/>
            <w:gridSpan w:val="3"/>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“Рыцарский турнир”;</w:t>
            </w:r>
          </w:p>
          <w:p w:rsidR="008026D1" w:rsidRPr="00E10BE3" w:rsidRDefault="008026D1" w:rsidP="004942B5">
            <w:pPr>
              <w:spacing w:before="100" w:beforeAutospacing="1" w:after="100" w:afterAutospacing="1"/>
              <w:rPr>
                <w:sz w:val="28"/>
                <w:szCs w:val="28"/>
              </w:rPr>
            </w:pPr>
            <w:r w:rsidRPr="00E10BE3">
              <w:rPr>
                <w:sz w:val="28"/>
                <w:szCs w:val="28"/>
              </w:rPr>
              <w:t>Конкурс рисунков и творческих работ “Семья и школа”</w:t>
            </w:r>
          </w:p>
          <w:p w:rsidR="008026D1" w:rsidRPr="00E10BE3" w:rsidRDefault="008026D1" w:rsidP="004942B5">
            <w:pPr>
              <w:spacing w:before="100" w:beforeAutospacing="1" w:after="100" w:afterAutospacing="1"/>
              <w:rPr>
                <w:sz w:val="28"/>
                <w:szCs w:val="28"/>
              </w:rPr>
            </w:pPr>
            <w:r w:rsidRPr="00E10BE3">
              <w:rPr>
                <w:sz w:val="28"/>
                <w:szCs w:val="28"/>
              </w:rPr>
              <w:t>Конкурс рисунков и творческих работ “Профессии наших родителей”;</w:t>
            </w:r>
          </w:p>
          <w:p w:rsidR="008026D1" w:rsidRPr="00E10BE3" w:rsidRDefault="008026D1" w:rsidP="004942B5">
            <w:pPr>
              <w:spacing w:before="100" w:beforeAutospacing="1" w:after="100" w:afterAutospacing="1"/>
              <w:rPr>
                <w:sz w:val="28"/>
                <w:szCs w:val="28"/>
              </w:rPr>
            </w:pPr>
            <w:proofErr w:type="spellStart"/>
            <w:r w:rsidRPr="00E10BE3">
              <w:rPr>
                <w:sz w:val="28"/>
                <w:szCs w:val="28"/>
              </w:rPr>
              <w:t>Инсценирование</w:t>
            </w:r>
            <w:proofErr w:type="spellEnd"/>
            <w:r w:rsidRPr="00E10BE3">
              <w:rPr>
                <w:sz w:val="28"/>
                <w:szCs w:val="28"/>
              </w:rPr>
              <w:t xml:space="preserve"> народных сказок</w:t>
            </w:r>
          </w:p>
        </w:tc>
        <w:tc>
          <w:tcPr>
            <w:tcW w:w="246" w:type="dxa"/>
            <w:vMerge/>
            <w:tcBorders>
              <w:left w:val="outset" w:sz="6" w:space="0" w:color="auto"/>
            </w:tcBorders>
          </w:tcPr>
          <w:p w:rsidR="008026D1" w:rsidRPr="00E10BE3" w:rsidRDefault="008026D1" w:rsidP="004942B5">
            <w:pPr>
              <w:spacing w:before="100" w:beforeAutospacing="1" w:after="100" w:afterAutospacing="1"/>
              <w:rPr>
                <w:sz w:val="28"/>
                <w:szCs w:val="28"/>
              </w:rPr>
            </w:pPr>
          </w:p>
        </w:tc>
      </w:tr>
      <w:tr w:rsidR="008026D1" w:rsidRPr="00E10BE3" w:rsidTr="00466681">
        <w:trPr>
          <w:tblCellSpacing w:w="7" w:type="dxa"/>
          <w:jc w:val="center"/>
        </w:trPr>
        <w:tc>
          <w:tcPr>
            <w:tcW w:w="9638" w:type="dxa"/>
            <w:gridSpan w:val="4"/>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Праздники</w:t>
            </w:r>
          </w:p>
        </w:tc>
        <w:tc>
          <w:tcPr>
            <w:tcW w:w="246" w:type="dxa"/>
            <w:vMerge/>
            <w:tcBorders>
              <w:left w:val="outset" w:sz="6" w:space="0" w:color="auto"/>
            </w:tcBorders>
          </w:tcPr>
          <w:p w:rsidR="008026D1" w:rsidRPr="00E10BE3" w:rsidRDefault="008026D1" w:rsidP="004942B5">
            <w:pPr>
              <w:spacing w:before="100" w:beforeAutospacing="1" w:after="100" w:afterAutospacing="1"/>
              <w:rPr>
                <w:sz w:val="28"/>
                <w:szCs w:val="28"/>
              </w:rPr>
            </w:pPr>
          </w:p>
        </w:tc>
      </w:tr>
      <w:tr w:rsidR="00884372" w:rsidRPr="00E10BE3" w:rsidTr="00466681">
        <w:trPr>
          <w:tblCellSpacing w:w="7" w:type="dxa"/>
          <w:jc w:val="center"/>
        </w:trPr>
        <w:tc>
          <w:tcPr>
            <w:tcW w:w="2574"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“Давайте познакомимся”;</w:t>
            </w:r>
          </w:p>
          <w:p w:rsidR="008026D1" w:rsidRPr="00E10BE3" w:rsidRDefault="008026D1" w:rsidP="004942B5">
            <w:pPr>
              <w:spacing w:before="100" w:beforeAutospacing="1" w:after="100" w:afterAutospacing="1"/>
              <w:rPr>
                <w:sz w:val="28"/>
                <w:szCs w:val="28"/>
              </w:rPr>
            </w:pPr>
            <w:r w:rsidRPr="00E10BE3">
              <w:rPr>
                <w:sz w:val="28"/>
                <w:szCs w:val="28"/>
              </w:rPr>
              <w:t>Праздник ко Дню защитника Отечества</w:t>
            </w:r>
          </w:p>
        </w:tc>
        <w:tc>
          <w:tcPr>
            <w:tcW w:w="7050" w:type="dxa"/>
            <w:gridSpan w:val="3"/>
            <w:tcBorders>
              <w:top w:val="outset" w:sz="6" w:space="0" w:color="auto"/>
              <w:left w:val="outset" w:sz="6" w:space="0" w:color="auto"/>
              <w:bottom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«А ну-ка, мальчики»</w:t>
            </w:r>
          </w:p>
          <w:p w:rsidR="008026D1" w:rsidRPr="00E10BE3" w:rsidRDefault="008026D1" w:rsidP="004942B5">
            <w:pPr>
              <w:spacing w:before="100" w:beforeAutospacing="1" w:after="100" w:afterAutospacing="1"/>
              <w:rPr>
                <w:sz w:val="28"/>
                <w:szCs w:val="28"/>
              </w:rPr>
            </w:pPr>
            <w:r w:rsidRPr="00E10BE3">
              <w:rPr>
                <w:sz w:val="28"/>
                <w:szCs w:val="28"/>
              </w:rPr>
              <w:t>“Что за день 8 Марта!”</w:t>
            </w:r>
          </w:p>
          <w:p w:rsidR="008026D1" w:rsidRPr="00E10BE3" w:rsidRDefault="008026D1" w:rsidP="004942B5">
            <w:pPr>
              <w:spacing w:before="100" w:beforeAutospacing="1" w:after="100" w:afterAutospacing="1"/>
              <w:rPr>
                <w:sz w:val="28"/>
                <w:szCs w:val="28"/>
              </w:rPr>
            </w:pPr>
            <w:r w:rsidRPr="00E10BE3">
              <w:rPr>
                <w:sz w:val="28"/>
                <w:szCs w:val="28"/>
              </w:rPr>
              <w:t>“Фабрика звезд” (</w:t>
            </w:r>
            <w:proofErr w:type="gramStart"/>
            <w:r w:rsidRPr="00E10BE3">
              <w:rPr>
                <w:sz w:val="28"/>
                <w:szCs w:val="28"/>
              </w:rPr>
              <w:t>Выпускной</w:t>
            </w:r>
            <w:proofErr w:type="gramEnd"/>
            <w:r w:rsidRPr="00E10BE3">
              <w:rPr>
                <w:sz w:val="28"/>
                <w:szCs w:val="28"/>
              </w:rPr>
              <w:t>)</w:t>
            </w:r>
          </w:p>
        </w:tc>
        <w:tc>
          <w:tcPr>
            <w:tcW w:w="246" w:type="dxa"/>
            <w:vMerge/>
            <w:tcBorders>
              <w:left w:val="outset" w:sz="6" w:space="0" w:color="auto"/>
            </w:tcBorders>
          </w:tcPr>
          <w:p w:rsidR="008026D1" w:rsidRPr="00E10BE3" w:rsidRDefault="008026D1" w:rsidP="004942B5">
            <w:pPr>
              <w:spacing w:before="100" w:beforeAutospacing="1" w:after="100" w:afterAutospacing="1"/>
              <w:rPr>
                <w:sz w:val="28"/>
                <w:szCs w:val="28"/>
              </w:rPr>
            </w:pPr>
          </w:p>
        </w:tc>
      </w:tr>
      <w:tr w:rsidR="00884372" w:rsidRPr="00E10BE3" w:rsidTr="00466681">
        <w:trPr>
          <w:tblCellSpacing w:w="7" w:type="dxa"/>
          <w:jc w:val="center"/>
        </w:trPr>
        <w:tc>
          <w:tcPr>
            <w:tcW w:w="2574"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1 класс</w:t>
            </w:r>
          </w:p>
        </w:tc>
        <w:tc>
          <w:tcPr>
            <w:tcW w:w="1991"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2 класс</w:t>
            </w:r>
          </w:p>
        </w:tc>
        <w:tc>
          <w:tcPr>
            <w:tcW w:w="2316"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3класс</w:t>
            </w:r>
          </w:p>
        </w:tc>
        <w:tc>
          <w:tcPr>
            <w:tcW w:w="2715"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4класс</w:t>
            </w:r>
          </w:p>
        </w:tc>
        <w:tc>
          <w:tcPr>
            <w:tcW w:w="246" w:type="dxa"/>
            <w:vMerge/>
            <w:tcBorders>
              <w:left w:val="outset" w:sz="6" w:space="0" w:color="auto"/>
            </w:tcBorders>
          </w:tcPr>
          <w:p w:rsidR="008026D1" w:rsidRPr="00E10BE3" w:rsidRDefault="008026D1" w:rsidP="004942B5">
            <w:pPr>
              <w:spacing w:before="100" w:beforeAutospacing="1" w:after="100" w:afterAutospacing="1"/>
              <w:rPr>
                <w:sz w:val="28"/>
                <w:szCs w:val="28"/>
              </w:rPr>
            </w:pPr>
          </w:p>
        </w:tc>
      </w:tr>
      <w:tr w:rsidR="00466681" w:rsidRPr="00E10BE3" w:rsidTr="00466681">
        <w:trPr>
          <w:tblCellSpacing w:w="7" w:type="dxa"/>
          <w:jc w:val="center"/>
        </w:trPr>
        <w:tc>
          <w:tcPr>
            <w:tcW w:w="9638" w:type="dxa"/>
            <w:gridSpan w:val="4"/>
            <w:tcBorders>
              <w:top w:val="outset" w:sz="6" w:space="0" w:color="auto"/>
              <w:left w:val="outset" w:sz="6" w:space="0" w:color="auto"/>
              <w:bottom w:val="outset" w:sz="6" w:space="0" w:color="auto"/>
              <w:right w:val="outset" w:sz="6" w:space="0" w:color="auto"/>
            </w:tcBorders>
            <w:hideMark/>
          </w:tcPr>
          <w:p w:rsidR="00466681" w:rsidRPr="00E10BE3" w:rsidRDefault="00466681" w:rsidP="004942B5">
            <w:pPr>
              <w:rPr>
                <w:sz w:val="28"/>
                <w:szCs w:val="28"/>
              </w:rPr>
            </w:pPr>
            <w:r w:rsidRPr="00E10BE3">
              <w:rPr>
                <w:sz w:val="28"/>
                <w:szCs w:val="28"/>
              </w:rPr>
              <w:t>Беседы</w:t>
            </w:r>
          </w:p>
        </w:tc>
        <w:tc>
          <w:tcPr>
            <w:tcW w:w="246" w:type="dxa"/>
            <w:vMerge/>
            <w:tcBorders>
              <w:left w:val="outset" w:sz="6" w:space="0" w:color="auto"/>
            </w:tcBorders>
          </w:tcPr>
          <w:p w:rsidR="00466681" w:rsidRPr="00E10BE3" w:rsidRDefault="00466681" w:rsidP="004942B5">
            <w:pPr>
              <w:rPr>
                <w:sz w:val="28"/>
                <w:szCs w:val="28"/>
              </w:rPr>
            </w:pPr>
          </w:p>
        </w:tc>
      </w:tr>
      <w:tr w:rsidR="00884372" w:rsidRPr="00E10BE3" w:rsidTr="00466681">
        <w:trPr>
          <w:tblCellSpacing w:w="7" w:type="dxa"/>
          <w:jc w:val="center"/>
        </w:trPr>
        <w:tc>
          <w:tcPr>
            <w:tcW w:w="2574"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Урок гражданственности “Я – гражданин России”;</w:t>
            </w:r>
          </w:p>
          <w:p w:rsidR="008026D1" w:rsidRPr="00E10BE3" w:rsidRDefault="008026D1" w:rsidP="004942B5">
            <w:pPr>
              <w:spacing w:before="100" w:beforeAutospacing="1" w:after="100" w:afterAutospacing="1"/>
              <w:rPr>
                <w:sz w:val="28"/>
                <w:szCs w:val="28"/>
              </w:rPr>
            </w:pPr>
            <w:r w:rsidRPr="00E10BE3">
              <w:rPr>
                <w:sz w:val="28"/>
                <w:szCs w:val="28"/>
              </w:rPr>
              <w:t>“Москва – столица нашей Родины”;</w:t>
            </w:r>
          </w:p>
          <w:p w:rsidR="008026D1" w:rsidRPr="00E10BE3" w:rsidRDefault="008026D1" w:rsidP="004942B5">
            <w:pPr>
              <w:spacing w:before="100" w:beforeAutospacing="1" w:after="100" w:afterAutospacing="1"/>
              <w:rPr>
                <w:sz w:val="28"/>
                <w:szCs w:val="28"/>
              </w:rPr>
            </w:pPr>
            <w:r w:rsidRPr="00E10BE3">
              <w:rPr>
                <w:sz w:val="28"/>
                <w:szCs w:val="28"/>
              </w:rPr>
              <w:t>“Почему учатся в школе?”;</w:t>
            </w:r>
          </w:p>
          <w:p w:rsidR="008026D1" w:rsidRPr="00E10BE3" w:rsidRDefault="008026D1" w:rsidP="004942B5">
            <w:pPr>
              <w:spacing w:before="100" w:beforeAutospacing="1" w:after="100" w:afterAutospacing="1"/>
              <w:rPr>
                <w:sz w:val="28"/>
                <w:szCs w:val="28"/>
              </w:rPr>
            </w:pPr>
            <w:r w:rsidRPr="00E10BE3">
              <w:rPr>
                <w:sz w:val="28"/>
                <w:szCs w:val="28"/>
              </w:rPr>
              <w:t xml:space="preserve">“Книги </w:t>
            </w:r>
            <w:proofErr w:type="gramStart"/>
            <w:r w:rsidRPr="00E10BE3">
              <w:rPr>
                <w:sz w:val="28"/>
                <w:szCs w:val="28"/>
              </w:rPr>
              <w:t>–н</w:t>
            </w:r>
            <w:proofErr w:type="gramEnd"/>
            <w:r w:rsidRPr="00E10BE3">
              <w:rPr>
                <w:sz w:val="28"/>
                <w:szCs w:val="28"/>
              </w:rPr>
              <w:t>аши друзья”;</w:t>
            </w:r>
          </w:p>
        </w:tc>
        <w:tc>
          <w:tcPr>
            <w:tcW w:w="7050" w:type="dxa"/>
            <w:gridSpan w:val="3"/>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“Дорогая моя столица…”</w:t>
            </w:r>
          </w:p>
          <w:p w:rsidR="008026D1" w:rsidRPr="00E10BE3" w:rsidRDefault="008026D1" w:rsidP="004942B5">
            <w:pPr>
              <w:spacing w:before="100" w:beforeAutospacing="1" w:after="100" w:afterAutospacing="1"/>
              <w:rPr>
                <w:sz w:val="28"/>
                <w:szCs w:val="28"/>
              </w:rPr>
            </w:pPr>
            <w:r w:rsidRPr="00E10BE3">
              <w:rPr>
                <w:sz w:val="28"/>
                <w:szCs w:val="28"/>
              </w:rPr>
              <w:t>“Флаги Росси</w:t>
            </w:r>
            <w:r w:rsidR="00466681">
              <w:rPr>
                <w:sz w:val="28"/>
                <w:szCs w:val="28"/>
              </w:rPr>
              <w:t>»</w:t>
            </w:r>
          </w:p>
          <w:p w:rsidR="008026D1" w:rsidRPr="00E10BE3" w:rsidRDefault="008026D1" w:rsidP="004942B5">
            <w:pPr>
              <w:spacing w:before="100" w:beforeAutospacing="1" w:after="100" w:afterAutospacing="1"/>
              <w:rPr>
                <w:sz w:val="28"/>
                <w:szCs w:val="28"/>
              </w:rPr>
            </w:pPr>
            <w:r w:rsidRPr="00E10BE3">
              <w:rPr>
                <w:sz w:val="28"/>
                <w:szCs w:val="28"/>
              </w:rPr>
              <w:t>Встреча с детьми войны;</w:t>
            </w:r>
          </w:p>
          <w:p w:rsidR="008026D1" w:rsidRPr="00E10BE3" w:rsidRDefault="008026D1" w:rsidP="004942B5">
            <w:pPr>
              <w:spacing w:before="100" w:beforeAutospacing="1" w:after="100" w:afterAutospacing="1"/>
              <w:rPr>
                <w:sz w:val="28"/>
                <w:szCs w:val="28"/>
              </w:rPr>
            </w:pPr>
            <w:r w:rsidRPr="00E10BE3">
              <w:rPr>
                <w:sz w:val="28"/>
                <w:szCs w:val="28"/>
              </w:rPr>
              <w:t>Что такое “патриотизм”?;</w:t>
            </w:r>
          </w:p>
          <w:p w:rsidR="008026D1" w:rsidRPr="00E10BE3" w:rsidRDefault="008026D1" w:rsidP="004942B5">
            <w:pPr>
              <w:spacing w:before="100" w:beforeAutospacing="1" w:after="100" w:afterAutospacing="1"/>
              <w:rPr>
                <w:sz w:val="28"/>
                <w:szCs w:val="28"/>
              </w:rPr>
            </w:pPr>
            <w:r w:rsidRPr="00E10BE3">
              <w:rPr>
                <w:sz w:val="28"/>
                <w:szCs w:val="28"/>
              </w:rPr>
              <w:t>Цикл классных часов о знаменательных событиях истории России «Героические страницы истории моей страны» (1-4 классы)</w:t>
            </w:r>
          </w:p>
        </w:tc>
        <w:tc>
          <w:tcPr>
            <w:tcW w:w="246" w:type="dxa"/>
            <w:vMerge/>
            <w:tcBorders>
              <w:left w:val="outset" w:sz="6" w:space="0" w:color="auto"/>
            </w:tcBorders>
          </w:tcPr>
          <w:p w:rsidR="008026D1" w:rsidRPr="00E10BE3" w:rsidRDefault="008026D1" w:rsidP="004942B5">
            <w:pPr>
              <w:spacing w:before="100" w:beforeAutospacing="1" w:after="100" w:afterAutospacing="1"/>
              <w:rPr>
                <w:sz w:val="28"/>
                <w:szCs w:val="28"/>
              </w:rPr>
            </w:pPr>
          </w:p>
        </w:tc>
      </w:tr>
      <w:tr w:rsidR="008026D1" w:rsidRPr="00E10BE3" w:rsidTr="00466681">
        <w:trPr>
          <w:tblCellSpacing w:w="7" w:type="dxa"/>
          <w:jc w:val="center"/>
        </w:trPr>
        <w:tc>
          <w:tcPr>
            <w:tcW w:w="9638" w:type="dxa"/>
            <w:gridSpan w:val="4"/>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 xml:space="preserve">Конкурсы, викторины, фестивали </w:t>
            </w:r>
          </w:p>
        </w:tc>
        <w:tc>
          <w:tcPr>
            <w:tcW w:w="246" w:type="dxa"/>
            <w:vMerge/>
            <w:tcBorders>
              <w:left w:val="outset" w:sz="6" w:space="0" w:color="auto"/>
            </w:tcBorders>
          </w:tcPr>
          <w:p w:rsidR="008026D1" w:rsidRPr="00E10BE3" w:rsidRDefault="008026D1" w:rsidP="004942B5">
            <w:pPr>
              <w:spacing w:before="100" w:beforeAutospacing="1" w:after="100" w:afterAutospacing="1"/>
              <w:rPr>
                <w:sz w:val="28"/>
                <w:szCs w:val="28"/>
              </w:rPr>
            </w:pPr>
          </w:p>
        </w:tc>
      </w:tr>
      <w:tr w:rsidR="00466681" w:rsidRPr="00E10BE3" w:rsidTr="00466681">
        <w:trPr>
          <w:tblCellSpacing w:w="7" w:type="dxa"/>
          <w:jc w:val="center"/>
        </w:trPr>
        <w:tc>
          <w:tcPr>
            <w:tcW w:w="2574" w:type="dxa"/>
            <w:tcBorders>
              <w:top w:val="outset" w:sz="6" w:space="0" w:color="auto"/>
              <w:left w:val="outset" w:sz="6" w:space="0" w:color="auto"/>
              <w:bottom w:val="outset" w:sz="6" w:space="0" w:color="auto"/>
              <w:right w:val="outset" w:sz="6" w:space="0" w:color="auto"/>
            </w:tcBorders>
            <w:hideMark/>
          </w:tcPr>
          <w:p w:rsidR="00466681" w:rsidRPr="00E10BE3" w:rsidRDefault="00466681" w:rsidP="004942B5">
            <w:pPr>
              <w:spacing w:before="100" w:beforeAutospacing="1" w:after="100" w:afterAutospacing="1"/>
              <w:rPr>
                <w:sz w:val="28"/>
                <w:szCs w:val="28"/>
              </w:rPr>
            </w:pPr>
            <w:r w:rsidRPr="00E10BE3">
              <w:rPr>
                <w:sz w:val="28"/>
                <w:szCs w:val="28"/>
              </w:rPr>
              <w:t>Конку</w:t>
            </w:r>
            <w:proofErr w:type="gramStart"/>
            <w:r w:rsidRPr="00E10BE3">
              <w:rPr>
                <w:sz w:val="28"/>
                <w:szCs w:val="28"/>
              </w:rPr>
              <w:t>рс стр</w:t>
            </w:r>
            <w:proofErr w:type="gramEnd"/>
            <w:r w:rsidRPr="00E10BE3">
              <w:rPr>
                <w:sz w:val="28"/>
                <w:szCs w:val="28"/>
              </w:rPr>
              <w:t>оя и песни посвященный Дню Победы;</w:t>
            </w:r>
          </w:p>
          <w:p w:rsidR="00466681" w:rsidRPr="00E10BE3" w:rsidRDefault="00466681" w:rsidP="004942B5">
            <w:pPr>
              <w:spacing w:before="100" w:beforeAutospacing="1" w:after="100" w:afterAutospacing="1"/>
              <w:rPr>
                <w:sz w:val="28"/>
                <w:szCs w:val="28"/>
              </w:rPr>
            </w:pPr>
          </w:p>
        </w:tc>
        <w:tc>
          <w:tcPr>
            <w:tcW w:w="4321" w:type="dxa"/>
            <w:gridSpan w:val="2"/>
            <w:tcBorders>
              <w:top w:val="outset" w:sz="6" w:space="0" w:color="auto"/>
              <w:left w:val="outset" w:sz="6" w:space="0" w:color="auto"/>
              <w:bottom w:val="outset" w:sz="6" w:space="0" w:color="auto"/>
              <w:right w:val="outset" w:sz="6" w:space="0" w:color="auto"/>
            </w:tcBorders>
            <w:hideMark/>
          </w:tcPr>
          <w:p w:rsidR="00466681" w:rsidRPr="00E10BE3" w:rsidRDefault="00466681" w:rsidP="004942B5">
            <w:pPr>
              <w:spacing w:before="100" w:beforeAutospacing="1" w:after="100" w:afterAutospacing="1"/>
              <w:rPr>
                <w:sz w:val="28"/>
                <w:szCs w:val="28"/>
              </w:rPr>
            </w:pPr>
            <w:r w:rsidRPr="00E10BE3">
              <w:rPr>
                <w:sz w:val="28"/>
                <w:szCs w:val="28"/>
              </w:rPr>
              <w:lastRenderedPageBreak/>
              <w:t>Конкурс рисунков на военную тематику «Трудными дорогами войны»</w:t>
            </w:r>
          </w:p>
          <w:p w:rsidR="00466681" w:rsidRPr="00E10BE3" w:rsidRDefault="00466681" w:rsidP="00466681">
            <w:pPr>
              <w:spacing w:before="100" w:beforeAutospacing="1" w:after="100" w:afterAutospacing="1"/>
              <w:rPr>
                <w:sz w:val="28"/>
                <w:szCs w:val="28"/>
              </w:rPr>
            </w:pPr>
          </w:p>
        </w:tc>
        <w:tc>
          <w:tcPr>
            <w:tcW w:w="2715" w:type="dxa"/>
            <w:tcBorders>
              <w:top w:val="outset" w:sz="6" w:space="0" w:color="auto"/>
              <w:left w:val="outset" w:sz="6" w:space="0" w:color="auto"/>
              <w:bottom w:val="outset" w:sz="6" w:space="0" w:color="auto"/>
              <w:right w:val="outset" w:sz="6" w:space="0" w:color="auto"/>
            </w:tcBorders>
            <w:hideMark/>
          </w:tcPr>
          <w:p w:rsidR="00466681" w:rsidRPr="00E10BE3" w:rsidRDefault="00466681" w:rsidP="004942B5">
            <w:pPr>
              <w:spacing w:before="100" w:beforeAutospacing="1" w:after="100" w:afterAutospacing="1"/>
              <w:rPr>
                <w:sz w:val="28"/>
                <w:szCs w:val="28"/>
              </w:rPr>
            </w:pPr>
            <w:r w:rsidRPr="00E10BE3">
              <w:rPr>
                <w:sz w:val="28"/>
                <w:szCs w:val="28"/>
              </w:rPr>
              <w:t>Конкурс чтецов «70 лет освобождения от немецких захватчиков»</w:t>
            </w:r>
          </w:p>
          <w:p w:rsidR="00466681" w:rsidRPr="00E10BE3" w:rsidRDefault="00466681" w:rsidP="004942B5">
            <w:pPr>
              <w:spacing w:before="100" w:beforeAutospacing="1" w:after="100" w:afterAutospacing="1"/>
              <w:rPr>
                <w:sz w:val="28"/>
                <w:szCs w:val="28"/>
              </w:rPr>
            </w:pPr>
          </w:p>
        </w:tc>
        <w:tc>
          <w:tcPr>
            <w:tcW w:w="246" w:type="dxa"/>
            <w:vMerge/>
            <w:tcBorders>
              <w:left w:val="outset" w:sz="6" w:space="0" w:color="auto"/>
            </w:tcBorders>
          </w:tcPr>
          <w:p w:rsidR="00466681" w:rsidRPr="00E10BE3" w:rsidRDefault="00466681" w:rsidP="004942B5">
            <w:pPr>
              <w:spacing w:before="100" w:beforeAutospacing="1" w:after="100" w:afterAutospacing="1"/>
              <w:rPr>
                <w:sz w:val="28"/>
                <w:szCs w:val="28"/>
              </w:rPr>
            </w:pPr>
          </w:p>
        </w:tc>
      </w:tr>
      <w:tr w:rsidR="008026D1" w:rsidRPr="00E10BE3" w:rsidTr="00466681">
        <w:trPr>
          <w:tblCellSpacing w:w="7" w:type="dxa"/>
          <w:jc w:val="center"/>
        </w:trPr>
        <w:tc>
          <w:tcPr>
            <w:tcW w:w="9638" w:type="dxa"/>
            <w:gridSpan w:val="4"/>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lastRenderedPageBreak/>
              <w:t xml:space="preserve">Праздники, встреча с ветеранами, музыкально – литературная композиция, презентация </w:t>
            </w:r>
          </w:p>
        </w:tc>
        <w:tc>
          <w:tcPr>
            <w:tcW w:w="246" w:type="dxa"/>
            <w:vMerge/>
            <w:tcBorders>
              <w:left w:val="outset" w:sz="6" w:space="0" w:color="auto"/>
            </w:tcBorders>
          </w:tcPr>
          <w:p w:rsidR="008026D1" w:rsidRPr="00E10BE3" w:rsidRDefault="008026D1" w:rsidP="004942B5">
            <w:pPr>
              <w:spacing w:before="100" w:beforeAutospacing="1" w:after="100" w:afterAutospacing="1"/>
              <w:rPr>
                <w:sz w:val="28"/>
                <w:szCs w:val="28"/>
              </w:rPr>
            </w:pPr>
          </w:p>
        </w:tc>
      </w:tr>
      <w:tr w:rsidR="00884372" w:rsidRPr="00E10BE3" w:rsidTr="00466681">
        <w:trPr>
          <w:tblCellSpacing w:w="7" w:type="dxa"/>
          <w:jc w:val="center"/>
        </w:trPr>
        <w:tc>
          <w:tcPr>
            <w:tcW w:w="2574"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Праздник Азбуки</w:t>
            </w:r>
          </w:p>
        </w:tc>
        <w:tc>
          <w:tcPr>
            <w:tcW w:w="1991" w:type="dxa"/>
            <w:tcBorders>
              <w:top w:val="outset" w:sz="6" w:space="0" w:color="auto"/>
              <w:left w:val="outset" w:sz="6" w:space="0" w:color="auto"/>
              <w:bottom w:val="outset" w:sz="6" w:space="0" w:color="auto"/>
              <w:right w:val="outset" w:sz="6" w:space="0" w:color="auto"/>
            </w:tcBorders>
            <w:hideMark/>
          </w:tcPr>
          <w:p w:rsidR="008026D1" w:rsidRPr="00E10BE3" w:rsidRDefault="008026D1" w:rsidP="004942B5">
            <w:pPr>
              <w:spacing w:before="100" w:beforeAutospacing="1" w:after="100" w:afterAutospacing="1"/>
              <w:rPr>
                <w:sz w:val="28"/>
                <w:szCs w:val="28"/>
              </w:rPr>
            </w:pPr>
            <w:r w:rsidRPr="00E10BE3">
              <w:rPr>
                <w:sz w:val="28"/>
                <w:szCs w:val="28"/>
              </w:rPr>
              <w:t>“По страницам любимых сказок”</w:t>
            </w:r>
          </w:p>
          <w:p w:rsidR="008026D1" w:rsidRPr="00E10BE3" w:rsidRDefault="008026D1" w:rsidP="004942B5">
            <w:pPr>
              <w:spacing w:before="100" w:beforeAutospacing="1" w:after="100" w:afterAutospacing="1"/>
              <w:rPr>
                <w:sz w:val="28"/>
                <w:szCs w:val="28"/>
              </w:rPr>
            </w:pPr>
          </w:p>
        </w:tc>
        <w:tc>
          <w:tcPr>
            <w:tcW w:w="5045" w:type="dxa"/>
            <w:gridSpan w:val="2"/>
            <w:tcBorders>
              <w:top w:val="outset" w:sz="6" w:space="0" w:color="auto"/>
              <w:left w:val="outset" w:sz="6" w:space="0" w:color="auto"/>
              <w:bottom w:val="outset" w:sz="6" w:space="0" w:color="auto"/>
              <w:right w:val="outset" w:sz="6" w:space="0" w:color="auto"/>
            </w:tcBorders>
            <w:hideMark/>
          </w:tcPr>
          <w:p w:rsidR="008026D1" w:rsidRPr="00E10BE3" w:rsidRDefault="008026D1" w:rsidP="007342A4">
            <w:pPr>
              <w:jc w:val="both"/>
              <w:rPr>
                <w:sz w:val="28"/>
                <w:szCs w:val="28"/>
              </w:rPr>
            </w:pPr>
            <w:r w:rsidRPr="00E10BE3">
              <w:rPr>
                <w:sz w:val="28"/>
                <w:szCs w:val="28"/>
              </w:rPr>
              <w:t>День космонавтики «Россия в освоении космоса» (1-4 классы):</w:t>
            </w:r>
          </w:p>
          <w:p w:rsidR="008026D1" w:rsidRPr="00E10BE3" w:rsidRDefault="008026D1" w:rsidP="00A33E43">
            <w:pPr>
              <w:widowControl/>
              <w:numPr>
                <w:ilvl w:val="0"/>
                <w:numId w:val="115"/>
              </w:numPr>
              <w:tabs>
                <w:tab w:val="clear" w:pos="360"/>
                <w:tab w:val="num" w:pos="252"/>
              </w:tabs>
              <w:suppressAutoHyphens w:val="0"/>
              <w:jc w:val="both"/>
              <w:rPr>
                <w:sz w:val="28"/>
                <w:szCs w:val="28"/>
              </w:rPr>
            </w:pPr>
            <w:r w:rsidRPr="00E10BE3">
              <w:rPr>
                <w:sz w:val="28"/>
                <w:szCs w:val="28"/>
              </w:rPr>
              <w:t xml:space="preserve">«Человек поднялся в небо» (1-4 </w:t>
            </w:r>
            <w:proofErr w:type="spellStart"/>
            <w:r w:rsidRPr="00E10BE3">
              <w:rPr>
                <w:sz w:val="28"/>
                <w:szCs w:val="28"/>
              </w:rPr>
              <w:t>кл</w:t>
            </w:r>
            <w:proofErr w:type="spellEnd"/>
            <w:r w:rsidRPr="00E10BE3">
              <w:rPr>
                <w:sz w:val="28"/>
                <w:szCs w:val="28"/>
              </w:rPr>
              <w:t>.)</w:t>
            </w:r>
          </w:p>
          <w:p w:rsidR="008026D1" w:rsidRPr="00E10BE3" w:rsidRDefault="008026D1" w:rsidP="004942B5">
            <w:pPr>
              <w:spacing w:before="100" w:beforeAutospacing="1" w:after="100" w:afterAutospacing="1"/>
              <w:rPr>
                <w:sz w:val="28"/>
                <w:szCs w:val="28"/>
              </w:rPr>
            </w:pPr>
          </w:p>
        </w:tc>
        <w:tc>
          <w:tcPr>
            <w:tcW w:w="246" w:type="dxa"/>
            <w:vMerge/>
            <w:tcBorders>
              <w:left w:val="outset" w:sz="6" w:space="0" w:color="auto"/>
              <w:bottom w:val="outset" w:sz="6" w:space="0" w:color="auto"/>
            </w:tcBorders>
          </w:tcPr>
          <w:p w:rsidR="008026D1" w:rsidRPr="00E10BE3" w:rsidRDefault="008026D1" w:rsidP="007342A4">
            <w:pPr>
              <w:jc w:val="both"/>
              <w:rPr>
                <w:sz w:val="28"/>
                <w:szCs w:val="28"/>
              </w:rPr>
            </w:pPr>
          </w:p>
        </w:tc>
      </w:tr>
    </w:tbl>
    <w:p w:rsidR="00D62AFD" w:rsidRPr="00E10BE3" w:rsidRDefault="00D62AFD" w:rsidP="00D62AFD">
      <w:pPr>
        <w:autoSpaceDE w:val="0"/>
        <w:snapToGrid w:val="0"/>
        <w:jc w:val="both"/>
        <w:rPr>
          <w:iCs/>
          <w:sz w:val="28"/>
          <w:szCs w:val="28"/>
        </w:rPr>
      </w:pPr>
    </w:p>
    <w:p w:rsidR="00466681" w:rsidRDefault="00466681" w:rsidP="00D62AFD">
      <w:pPr>
        <w:autoSpaceDE w:val="0"/>
        <w:snapToGrid w:val="0"/>
        <w:jc w:val="both"/>
        <w:rPr>
          <w:b/>
          <w:iCs/>
          <w:sz w:val="28"/>
          <w:szCs w:val="28"/>
        </w:rPr>
      </w:pPr>
    </w:p>
    <w:p w:rsidR="001D178A" w:rsidRDefault="001D178A" w:rsidP="00D62AFD">
      <w:pPr>
        <w:autoSpaceDE w:val="0"/>
        <w:snapToGrid w:val="0"/>
        <w:jc w:val="both"/>
        <w:rPr>
          <w:b/>
          <w:iCs/>
          <w:sz w:val="28"/>
          <w:szCs w:val="28"/>
        </w:rPr>
      </w:pPr>
    </w:p>
    <w:p w:rsidR="001D178A" w:rsidRDefault="001D178A" w:rsidP="00D62AFD">
      <w:pPr>
        <w:autoSpaceDE w:val="0"/>
        <w:snapToGrid w:val="0"/>
        <w:jc w:val="both"/>
        <w:rPr>
          <w:b/>
          <w:iCs/>
          <w:sz w:val="28"/>
          <w:szCs w:val="28"/>
        </w:rPr>
      </w:pPr>
    </w:p>
    <w:p w:rsidR="00466681" w:rsidRDefault="00466681" w:rsidP="00D62AFD">
      <w:pPr>
        <w:autoSpaceDE w:val="0"/>
        <w:snapToGrid w:val="0"/>
        <w:jc w:val="both"/>
        <w:rPr>
          <w:b/>
          <w:iCs/>
          <w:sz w:val="28"/>
          <w:szCs w:val="28"/>
        </w:rPr>
      </w:pPr>
    </w:p>
    <w:p w:rsidR="00466681" w:rsidRDefault="00466681" w:rsidP="00D62AFD">
      <w:pPr>
        <w:autoSpaceDE w:val="0"/>
        <w:snapToGrid w:val="0"/>
        <w:jc w:val="both"/>
        <w:rPr>
          <w:b/>
          <w:iCs/>
          <w:sz w:val="28"/>
          <w:szCs w:val="28"/>
        </w:rPr>
      </w:pPr>
    </w:p>
    <w:p w:rsidR="00D62AFD" w:rsidRPr="00E10BE3" w:rsidRDefault="00D62AFD" w:rsidP="00D62AFD">
      <w:pPr>
        <w:autoSpaceDE w:val="0"/>
        <w:snapToGrid w:val="0"/>
        <w:jc w:val="both"/>
        <w:rPr>
          <w:b/>
          <w:iCs/>
          <w:sz w:val="28"/>
          <w:szCs w:val="28"/>
        </w:rPr>
      </w:pPr>
      <w:r w:rsidRPr="00E10BE3">
        <w:rPr>
          <w:b/>
          <w:iCs/>
          <w:sz w:val="28"/>
          <w:szCs w:val="28"/>
        </w:rPr>
        <w:t>Направление « Я и смысл жизни»</w:t>
      </w:r>
    </w:p>
    <w:p w:rsidR="00D62AFD" w:rsidRPr="00E10BE3" w:rsidRDefault="00D62AFD" w:rsidP="00D62AFD">
      <w:pPr>
        <w:autoSpaceDE w:val="0"/>
        <w:snapToGrid w:val="0"/>
        <w:jc w:val="both"/>
        <w:rPr>
          <w:iCs/>
          <w:sz w:val="28"/>
          <w:szCs w:val="28"/>
        </w:rPr>
      </w:pPr>
    </w:p>
    <w:p w:rsidR="00D62AFD" w:rsidRPr="00E10BE3" w:rsidRDefault="00D62AFD" w:rsidP="00D62AFD">
      <w:pPr>
        <w:autoSpaceDE w:val="0"/>
        <w:snapToGrid w:val="0"/>
        <w:jc w:val="both"/>
        <w:rPr>
          <w:iCs/>
          <w:sz w:val="28"/>
          <w:szCs w:val="28"/>
        </w:rPr>
      </w:pPr>
      <w:r w:rsidRPr="00E10BE3">
        <w:rPr>
          <w:iCs/>
          <w:sz w:val="28"/>
          <w:szCs w:val="28"/>
        </w:rPr>
        <w:t>сформировать первоначальные представления о базовых национальных российских ценностях;</w:t>
      </w:r>
    </w:p>
    <w:p w:rsidR="00D62AFD" w:rsidRPr="00E10BE3" w:rsidRDefault="00D62AFD" w:rsidP="00D62AFD">
      <w:pPr>
        <w:autoSpaceDE w:val="0"/>
        <w:jc w:val="both"/>
        <w:rPr>
          <w:iCs/>
          <w:sz w:val="28"/>
          <w:szCs w:val="28"/>
        </w:rPr>
      </w:pPr>
      <w:r w:rsidRPr="00E10BE3">
        <w:rPr>
          <w:iCs/>
          <w:sz w:val="28"/>
          <w:szCs w:val="28"/>
        </w:rPr>
        <w:t>- сформировать представления о правилах поведения;</w:t>
      </w:r>
    </w:p>
    <w:p w:rsidR="00D62AFD" w:rsidRPr="00E10BE3" w:rsidRDefault="00D62AFD" w:rsidP="00D62AFD">
      <w:pPr>
        <w:autoSpaceDE w:val="0"/>
        <w:jc w:val="both"/>
        <w:rPr>
          <w:iCs/>
          <w:sz w:val="28"/>
          <w:szCs w:val="28"/>
        </w:rPr>
      </w:pPr>
      <w:r w:rsidRPr="00E10BE3">
        <w:rPr>
          <w:iCs/>
          <w:sz w:val="28"/>
          <w:szCs w:val="28"/>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62AFD" w:rsidRPr="00E10BE3" w:rsidRDefault="00D62AFD" w:rsidP="00D62AFD">
      <w:pPr>
        <w:autoSpaceDE w:val="0"/>
        <w:jc w:val="both"/>
        <w:rPr>
          <w:iCs/>
          <w:sz w:val="28"/>
          <w:szCs w:val="28"/>
        </w:rPr>
      </w:pPr>
      <w:r w:rsidRPr="00E10BE3">
        <w:rPr>
          <w:iCs/>
          <w:sz w:val="28"/>
          <w:szCs w:val="28"/>
        </w:rPr>
        <w:t>- воспитывать уважительное отношение к людям разных возрастов;</w:t>
      </w:r>
    </w:p>
    <w:p w:rsidR="00D62AFD" w:rsidRPr="00E10BE3" w:rsidRDefault="00D62AFD" w:rsidP="00D62AFD">
      <w:pPr>
        <w:autoSpaceDE w:val="0"/>
        <w:jc w:val="both"/>
        <w:rPr>
          <w:iCs/>
          <w:sz w:val="28"/>
          <w:szCs w:val="28"/>
        </w:rPr>
      </w:pPr>
      <w:r w:rsidRPr="00E10BE3">
        <w:rPr>
          <w:iCs/>
          <w:sz w:val="28"/>
          <w:szCs w:val="28"/>
        </w:rPr>
        <w:t>- развивать способность к установлению дружеских взаимоотношений в коллективе, основанных на взаимопомощи и взаимной поддержке.</w:t>
      </w:r>
    </w:p>
    <w:p w:rsidR="00D62AFD" w:rsidRPr="00E10BE3" w:rsidRDefault="00D62AFD" w:rsidP="00D84D27">
      <w:pPr>
        <w:spacing w:before="100" w:beforeAutospacing="1" w:after="100" w:afterAutospacing="1"/>
        <w:rPr>
          <w:b/>
          <w:bCs/>
          <w:sz w:val="28"/>
          <w:szCs w:val="28"/>
        </w:rPr>
      </w:pPr>
    </w:p>
    <w:p w:rsidR="00D84D27" w:rsidRPr="00E10BE3" w:rsidRDefault="00D84D27" w:rsidP="00D84D27">
      <w:pPr>
        <w:spacing w:before="100" w:beforeAutospacing="1" w:after="100" w:afterAutospacing="1"/>
        <w:rPr>
          <w:b/>
          <w:bCs/>
          <w:sz w:val="28"/>
          <w:szCs w:val="28"/>
        </w:rPr>
      </w:pPr>
      <w:r w:rsidRPr="00E10BE3">
        <w:rPr>
          <w:b/>
          <w:bCs/>
          <w:sz w:val="28"/>
          <w:szCs w:val="28"/>
        </w:rPr>
        <w:t>Направление “Я и окружающий мир”</w:t>
      </w:r>
    </w:p>
    <w:p w:rsidR="0018303E" w:rsidRPr="00E10BE3" w:rsidRDefault="0018303E" w:rsidP="0018303E">
      <w:pPr>
        <w:autoSpaceDE w:val="0"/>
        <w:snapToGrid w:val="0"/>
        <w:jc w:val="both"/>
        <w:rPr>
          <w:iCs/>
          <w:sz w:val="28"/>
          <w:szCs w:val="28"/>
        </w:rPr>
      </w:pPr>
      <w:r w:rsidRPr="00E10BE3">
        <w:rPr>
          <w:iCs/>
          <w:sz w:val="28"/>
          <w:szCs w:val="28"/>
        </w:rPr>
        <w:t>развивать интерес к природе, природным явлениям и формам жизни, понимание активной роли человека в природе;</w:t>
      </w:r>
    </w:p>
    <w:p w:rsidR="0018303E" w:rsidRPr="00E10BE3" w:rsidRDefault="0018303E" w:rsidP="0018303E">
      <w:pPr>
        <w:autoSpaceDE w:val="0"/>
        <w:jc w:val="both"/>
        <w:rPr>
          <w:iCs/>
          <w:sz w:val="28"/>
          <w:szCs w:val="28"/>
        </w:rPr>
      </w:pPr>
      <w:r w:rsidRPr="00E10BE3">
        <w:rPr>
          <w:iCs/>
          <w:sz w:val="28"/>
          <w:szCs w:val="28"/>
        </w:rPr>
        <w:t>- формировать ценностное отношение к природе и всем формам жизни;</w:t>
      </w:r>
    </w:p>
    <w:p w:rsidR="0018303E" w:rsidRPr="00E10BE3" w:rsidRDefault="0018303E" w:rsidP="0018303E">
      <w:pPr>
        <w:autoSpaceDE w:val="0"/>
        <w:jc w:val="both"/>
        <w:rPr>
          <w:iCs/>
          <w:sz w:val="28"/>
          <w:szCs w:val="28"/>
        </w:rPr>
      </w:pPr>
      <w:r w:rsidRPr="00E10BE3">
        <w:rPr>
          <w:iCs/>
          <w:sz w:val="28"/>
          <w:szCs w:val="28"/>
        </w:rPr>
        <w:t>- сформировать элементарный опыт природоохранительной деятельности;</w:t>
      </w:r>
    </w:p>
    <w:p w:rsidR="00884372" w:rsidRDefault="0018303E" w:rsidP="0018303E">
      <w:pPr>
        <w:spacing w:before="100" w:beforeAutospacing="1" w:after="100" w:afterAutospacing="1"/>
        <w:rPr>
          <w:iCs/>
          <w:sz w:val="28"/>
          <w:szCs w:val="28"/>
        </w:rPr>
      </w:pPr>
      <w:r w:rsidRPr="00E10BE3">
        <w:rPr>
          <w:iCs/>
          <w:sz w:val="28"/>
          <w:szCs w:val="28"/>
        </w:rPr>
        <w:t>- воспитывать бережное отношение к растениям и животным.</w:t>
      </w:r>
    </w:p>
    <w:p w:rsidR="00EE0544" w:rsidRDefault="00EE0544" w:rsidP="0018303E">
      <w:pPr>
        <w:spacing w:before="100" w:beforeAutospacing="1" w:after="100" w:afterAutospacing="1"/>
        <w:rPr>
          <w:iCs/>
          <w:sz w:val="28"/>
          <w:szCs w:val="28"/>
        </w:rPr>
      </w:pPr>
    </w:p>
    <w:p w:rsidR="00EE0544" w:rsidRDefault="00EE0544" w:rsidP="0018303E">
      <w:pPr>
        <w:spacing w:before="100" w:beforeAutospacing="1" w:after="100" w:afterAutospacing="1"/>
        <w:rPr>
          <w:iCs/>
          <w:sz w:val="28"/>
          <w:szCs w:val="28"/>
        </w:rPr>
      </w:pPr>
    </w:p>
    <w:p w:rsidR="00EE0544" w:rsidRPr="00E10BE3" w:rsidRDefault="00EE0544" w:rsidP="0018303E">
      <w:pPr>
        <w:spacing w:before="100" w:beforeAutospacing="1" w:after="100" w:afterAutospacing="1"/>
        <w:rPr>
          <w:sz w:val="28"/>
          <w:szCs w:val="28"/>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888"/>
        <w:gridCol w:w="3884"/>
        <w:gridCol w:w="786"/>
        <w:gridCol w:w="1230"/>
        <w:gridCol w:w="305"/>
        <w:gridCol w:w="1237"/>
      </w:tblGrid>
      <w:tr w:rsidR="00D84D27" w:rsidRPr="00E10BE3" w:rsidTr="004942B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lastRenderedPageBreak/>
              <w:t>1 класс</w:t>
            </w:r>
          </w:p>
        </w:tc>
        <w:tc>
          <w:tcPr>
            <w:tcW w:w="2662" w:type="dxa"/>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2класс</w:t>
            </w:r>
          </w:p>
        </w:tc>
        <w:tc>
          <w:tcPr>
            <w:tcW w:w="531" w:type="dxa"/>
            <w:tcBorders>
              <w:top w:val="outset" w:sz="6" w:space="0" w:color="auto"/>
              <w:left w:val="outset" w:sz="6" w:space="0" w:color="auto"/>
              <w:bottom w:val="outset" w:sz="6" w:space="0" w:color="auto"/>
              <w:right w:val="outset" w:sz="6" w:space="0" w:color="auto"/>
            </w:tcBorders>
          </w:tcPr>
          <w:p w:rsidR="00D84D27" w:rsidRPr="00E10BE3" w:rsidRDefault="00D84D27" w:rsidP="004942B5">
            <w:pPr>
              <w:spacing w:before="100" w:beforeAutospacing="1" w:after="100" w:afterAutospacing="1"/>
              <w:rPr>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3класс</w:t>
            </w:r>
          </w:p>
        </w:tc>
        <w:tc>
          <w:tcPr>
            <w:tcW w:w="0" w:type="auto"/>
            <w:tcBorders>
              <w:top w:val="outset" w:sz="6" w:space="0" w:color="auto"/>
              <w:left w:val="outset" w:sz="6" w:space="0" w:color="auto"/>
              <w:bottom w:val="outset" w:sz="6" w:space="0" w:color="auto"/>
              <w:right w:val="outset" w:sz="6" w:space="0" w:color="auto"/>
            </w:tcBorders>
          </w:tcPr>
          <w:p w:rsidR="00D84D27" w:rsidRPr="00E10BE3" w:rsidRDefault="00D84D27" w:rsidP="004942B5">
            <w:pPr>
              <w:spacing w:before="100" w:beforeAutospacing="1" w:after="100" w:afterAutospacing="1"/>
              <w:rPr>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4класс</w:t>
            </w:r>
          </w:p>
        </w:tc>
      </w:tr>
      <w:tr w:rsidR="00D84D27" w:rsidRPr="00E10BE3" w:rsidTr="004942B5">
        <w:trPr>
          <w:tblCellSpacing w:w="7" w:type="dxa"/>
          <w:jc w:val="center"/>
        </w:trPr>
        <w:tc>
          <w:tcPr>
            <w:tcW w:w="5345" w:type="dxa"/>
            <w:gridSpan w:val="2"/>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Беседы</w:t>
            </w:r>
          </w:p>
        </w:tc>
        <w:tc>
          <w:tcPr>
            <w:tcW w:w="531" w:type="dxa"/>
          </w:tcPr>
          <w:p w:rsidR="00D84D27" w:rsidRPr="00E10BE3" w:rsidRDefault="00D84D27" w:rsidP="004942B5">
            <w:pPr>
              <w:rPr>
                <w:sz w:val="28"/>
                <w:szCs w:val="28"/>
              </w:rPr>
            </w:pPr>
          </w:p>
        </w:tc>
        <w:tc>
          <w:tcPr>
            <w:tcW w:w="0" w:type="auto"/>
            <w:vAlign w:val="center"/>
            <w:hideMark/>
          </w:tcPr>
          <w:p w:rsidR="00D84D27" w:rsidRPr="00E10BE3" w:rsidRDefault="00D84D27" w:rsidP="004942B5">
            <w:pPr>
              <w:rPr>
                <w:sz w:val="28"/>
                <w:szCs w:val="28"/>
              </w:rPr>
            </w:pPr>
          </w:p>
        </w:tc>
        <w:tc>
          <w:tcPr>
            <w:tcW w:w="0" w:type="auto"/>
          </w:tcPr>
          <w:p w:rsidR="00D84D27" w:rsidRPr="00E10BE3" w:rsidRDefault="00D84D27" w:rsidP="004942B5">
            <w:pPr>
              <w:rPr>
                <w:sz w:val="28"/>
                <w:szCs w:val="28"/>
              </w:rPr>
            </w:pPr>
          </w:p>
        </w:tc>
        <w:tc>
          <w:tcPr>
            <w:tcW w:w="0" w:type="auto"/>
            <w:vAlign w:val="center"/>
            <w:hideMark/>
          </w:tcPr>
          <w:p w:rsidR="00D84D27" w:rsidRPr="00E10BE3" w:rsidRDefault="00D84D27" w:rsidP="004942B5">
            <w:pPr>
              <w:rPr>
                <w:sz w:val="28"/>
                <w:szCs w:val="28"/>
              </w:rPr>
            </w:pPr>
          </w:p>
        </w:tc>
      </w:tr>
      <w:tr w:rsidR="00D84D27" w:rsidRPr="00E10BE3" w:rsidTr="004942B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“Красота природы моей местности”;</w:t>
            </w:r>
          </w:p>
          <w:p w:rsidR="00D84D27" w:rsidRPr="00E10BE3" w:rsidRDefault="00D84D27" w:rsidP="004942B5">
            <w:pPr>
              <w:spacing w:before="100" w:beforeAutospacing="1" w:after="100" w:afterAutospacing="1"/>
              <w:rPr>
                <w:sz w:val="28"/>
                <w:szCs w:val="28"/>
              </w:rPr>
            </w:pPr>
          </w:p>
        </w:tc>
        <w:tc>
          <w:tcPr>
            <w:tcW w:w="8047" w:type="dxa"/>
            <w:gridSpan w:val="5"/>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 xml:space="preserve">“Чем славится мой </w:t>
            </w:r>
            <w:proofErr w:type="gramStart"/>
            <w:r w:rsidRPr="00E10BE3">
              <w:rPr>
                <w:sz w:val="28"/>
                <w:szCs w:val="28"/>
              </w:rPr>
              <w:t>г</w:t>
            </w:r>
            <w:proofErr w:type="gramEnd"/>
            <w:r w:rsidRPr="00E10BE3">
              <w:rPr>
                <w:sz w:val="28"/>
                <w:szCs w:val="28"/>
              </w:rPr>
              <w:t xml:space="preserve"> Кашин”</w:t>
            </w:r>
          </w:p>
          <w:p w:rsidR="00D84D27" w:rsidRPr="00E10BE3" w:rsidRDefault="00D84D27" w:rsidP="004942B5">
            <w:pPr>
              <w:spacing w:before="100" w:beforeAutospacing="1" w:after="100" w:afterAutospacing="1"/>
              <w:rPr>
                <w:sz w:val="28"/>
                <w:szCs w:val="28"/>
              </w:rPr>
            </w:pPr>
            <w:r w:rsidRPr="00E10BE3">
              <w:rPr>
                <w:sz w:val="28"/>
                <w:szCs w:val="28"/>
              </w:rPr>
              <w:t>“Земля – наш общий дом”;</w:t>
            </w:r>
          </w:p>
          <w:p w:rsidR="00D84D27" w:rsidRPr="00E10BE3" w:rsidRDefault="00D84D27" w:rsidP="004942B5">
            <w:pPr>
              <w:spacing w:before="100" w:beforeAutospacing="1" w:after="100" w:afterAutospacing="1"/>
              <w:rPr>
                <w:sz w:val="28"/>
                <w:szCs w:val="28"/>
              </w:rPr>
            </w:pPr>
            <w:r w:rsidRPr="00E10BE3">
              <w:rPr>
                <w:sz w:val="28"/>
                <w:szCs w:val="28"/>
              </w:rPr>
              <w:t>“Красная книга”;</w:t>
            </w:r>
          </w:p>
          <w:p w:rsidR="00D84D27" w:rsidRPr="00E10BE3" w:rsidRDefault="00D84D27" w:rsidP="004942B5">
            <w:pPr>
              <w:spacing w:before="100" w:beforeAutospacing="1" w:after="100" w:afterAutospacing="1"/>
              <w:rPr>
                <w:sz w:val="28"/>
                <w:szCs w:val="28"/>
              </w:rPr>
            </w:pPr>
            <w:r w:rsidRPr="00E10BE3">
              <w:rPr>
                <w:sz w:val="28"/>
                <w:szCs w:val="28"/>
              </w:rPr>
              <w:t>“Этот удивительный мир животных”;</w:t>
            </w:r>
          </w:p>
          <w:p w:rsidR="007342A4" w:rsidRPr="00E10BE3" w:rsidRDefault="007342A4" w:rsidP="007342A4">
            <w:pPr>
              <w:spacing w:before="100" w:beforeAutospacing="1" w:after="100" w:afterAutospacing="1"/>
              <w:rPr>
                <w:sz w:val="28"/>
                <w:szCs w:val="28"/>
              </w:rPr>
            </w:pPr>
            <w:r w:rsidRPr="00E10BE3">
              <w:rPr>
                <w:sz w:val="28"/>
                <w:szCs w:val="28"/>
              </w:rPr>
              <w:t xml:space="preserve"> «О братьях наших меньших», </w:t>
            </w:r>
          </w:p>
          <w:p w:rsidR="007342A4" w:rsidRPr="00E10BE3" w:rsidRDefault="007342A4" w:rsidP="007342A4">
            <w:pPr>
              <w:spacing w:before="100" w:beforeAutospacing="1" w:after="100" w:afterAutospacing="1"/>
              <w:rPr>
                <w:sz w:val="28"/>
                <w:szCs w:val="28"/>
              </w:rPr>
            </w:pPr>
            <w:r w:rsidRPr="00E10BE3">
              <w:rPr>
                <w:sz w:val="28"/>
                <w:szCs w:val="28"/>
              </w:rPr>
              <w:t>«Русские берёзки»</w:t>
            </w:r>
            <w:proofErr w:type="gramStart"/>
            <w:r w:rsidRPr="00E10BE3">
              <w:rPr>
                <w:sz w:val="28"/>
                <w:szCs w:val="28"/>
              </w:rPr>
              <w:t>, «</w:t>
            </w:r>
            <w:proofErr w:type="gramEnd"/>
          </w:p>
          <w:p w:rsidR="00D84D27" w:rsidRPr="00E10BE3" w:rsidRDefault="007342A4" w:rsidP="007342A4">
            <w:pPr>
              <w:spacing w:before="100" w:beforeAutospacing="1" w:after="100" w:afterAutospacing="1"/>
              <w:rPr>
                <w:sz w:val="28"/>
                <w:szCs w:val="28"/>
              </w:rPr>
            </w:pPr>
            <w:r w:rsidRPr="00E10BE3">
              <w:rPr>
                <w:sz w:val="28"/>
                <w:szCs w:val="28"/>
              </w:rPr>
              <w:t>Мой домашний любимец»</w:t>
            </w:r>
          </w:p>
        </w:tc>
      </w:tr>
      <w:tr w:rsidR="00D84D27" w:rsidRPr="00E10BE3" w:rsidTr="004942B5">
        <w:trPr>
          <w:tblCellSpacing w:w="7" w:type="dxa"/>
          <w:jc w:val="center"/>
        </w:trPr>
        <w:tc>
          <w:tcPr>
            <w:tcW w:w="5345" w:type="dxa"/>
            <w:gridSpan w:val="2"/>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Конкурсы</w:t>
            </w:r>
          </w:p>
        </w:tc>
        <w:tc>
          <w:tcPr>
            <w:tcW w:w="531" w:type="dxa"/>
          </w:tcPr>
          <w:p w:rsidR="00D84D27" w:rsidRPr="00E10BE3" w:rsidRDefault="00D84D27" w:rsidP="004942B5">
            <w:pPr>
              <w:rPr>
                <w:sz w:val="28"/>
                <w:szCs w:val="28"/>
              </w:rPr>
            </w:pPr>
          </w:p>
        </w:tc>
        <w:tc>
          <w:tcPr>
            <w:tcW w:w="0" w:type="auto"/>
            <w:vAlign w:val="center"/>
            <w:hideMark/>
          </w:tcPr>
          <w:p w:rsidR="00D84D27" w:rsidRPr="00E10BE3" w:rsidRDefault="00D84D27" w:rsidP="004942B5">
            <w:pPr>
              <w:rPr>
                <w:sz w:val="28"/>
                <w:szCs w:val="28"/>
              </w:rPr>
            </w:pPr>
          </w:p>
        </w:tc>
        <w:tc>
          <w:tcPr>
            <w:tcW w:w="0" w:type="auto"/>
          </w:tcPr>
          <w:p w:rsidR="00D84D27" w:rsidRPr="00E10BE3" w:rsidRDefault="00D84D27" w:rsidP="004942B5">
            <w:pPr>
              <w:rPr>
                <w:sz w:val="28"/>
                <w:szCs w:val="28"/>
              </w:rPr>
            </w:pPr>
          </w:p>
        </w:tc>
        <w:tc>
          <w:tcPr>
            <w:tcW w:w="0" w:type="auto"/>
            <w:vAlign w:val="center"/>
            <w:hideMark/>
          </w:tcPr>
          <w:p w:rsidR="00D84D27" w:rsidRPr="00E10BE3" w:rsidRDefault="00D84D27" w:rsidP="004942B5">
            <w:pPr>
              <w:rPr>
                <w:sz w:val="28"/>
                <w:szCs w:val="28"/>
              </w:rPr>
            </w:pPr>
          </w:p>
        </w:tc>
      </w:tr>
      <w:tr w:rsidR="00D84D27" w:rsidRPr="00E10BE3" w:rsidTr="004942B5">
        <w:trPr>
          <w:tblCellSpacing w:w="7"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Конкурс рисунков о природе</w:t>
            </w:r>
          </w:p>
          <w:p w:rsidR="00D84D27" w:rsidRPr="00E10BE3" w:rsidRDefault="00D84D27" w:rsidP="004942B5">
            <w:pPr>
              <w:spacing w:before="100" w:beforeAutospacing="1" w:after="100" w:afterAutospacing="1"/>
              <w:rPr>
                <w:sz w:val="28"/>
                <w:szCs w:val="28"/>
              </w:rPr>
            </w:pPr>
            <w:r w:rsidRPr="00E10BE3">
              <w:rPr>
                <w:sz w:val="28"/>
                <w:szCs w:val="28"/>
              </w:rPr>
              <w:t>Конкурс поделок из природного материала</w:t>
            </w:r>
          </w:p>
          <w:p w:rsidR="00D84D27" w:rsidRPr="00E10BE3" w:rsidRDefault="00D84D27" w:rsidP="004942B5">
            <w:pPr>
              <w:rPr>
                <w:sz w:val="28"/>
                <w:szCs w:val="28"/>
              </w:rPr>
            </w:pPr>
            <w:r w:rsidRPr="00E10BE3">
              <w:rPr>
                <w:sz w:val="28"/>
                <w:szCs w:val="28"/>
              </w:rPr>
              <w:t>Конкурс сочинений  «Мой город»</w:t>
            </w:r>
            <w:r w:rsidR="001D178A">
              <w:rPr>
                <w:sz w:val="28"/>
                <w:szCs w:val="28"/>
              </w:rPr>
              <w:t>, "Моя деревня"</w:t>
            </w:r>
            <w:r w:rsidRPr="00E10BE3">
              <w:rPr>
                <w:sz w:val="28"/>
                <w:szCs w:val="28"/>
              </w:rPr>
              <w:t xml:space="preserve"> </w:t>
            </w:r>
          </w:p>
          <w:p w:rsidR="00D84D27" w:rsidRPr="00E10BE3" w:rsidRDefault="00D84D27" w:rsidP="004942B5">
            <w:pPr>
              <w:spacing w:before="100" w:beforeAutospacing="1" w:after="100" w:afterAutospacing="1"/>
              <w:rPr>
                <w:sz w:val="28"/>
                <w:szCs w:val="28"/>
              </w:rPr>
            </w:pPr>
          </w:p>
        </w:tc>
      </w:tr>
      <w:tr w:rsidR="00D84D27" w:rsidRPr="00E10BE3" w:rsidTr="004942B5">
        <w:trPr>
          <w:tblCellSpacing w:w="7" w:type="dxa"/>
          <w:jc w:val="center"/>
        </w:trPr>
        <w:tc>
          <w:tcPr>
            <w:tcW w:w="5345" w:type="dxa"/>
            <w:gridSpan w:val="2"/>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Литературно музыкальный праздник “Родина любимая моя”;</w:t>
            </w:r>
          </w:p>
          <w:p w:rsidR="00D84D27" w:rsidRPr="00E10BE3" w:rsidRDefault="00D84D27" w:rsidP="004942B5">
            <w:pPr>
              <w:spacing w:before="100" w:beforeAutospacing="1" w:after="100" w:afterAutospacing="1"/>
              <w:rPr>
                <w:sz w:val="28"/>
                <w:szCs w:val="28"/>
              </w:rPr>
            </w:pPr>
          </w:p>
        </w:tc>
        <w:tc>
          <w:tcPr>
            <w:tcW w:w="531" w:type="dxa"/>
          </w:tcPr>
          <w:p w:rsidR="00D84D27" w:rsidRPr="00E10BE3" w:rsidRDefault="00D84D27" w:rsidP="004942B5">
            <w:pPr>
              <w:rPr>
                <w:sz w:val="28"/>
                <w:szCs w:val="28"/>
              </w:rPr>
            </w:pPr>
          </w:p>
        </w:tc>
        <w:tc>
          <w:tcPr>
            <w:tcW w:w="0" w:type="auto"/>
            <w:vAlign w:val="center"/>
            <w:hideMark/>
          </w:tcPr>
          <w:p w:rsidR="00D84D27" w:rsidRPr="00E10BE3" w:rsidRDefault="00D84D27" w:rsidP="004942B5">
            <w:pPr>
              <w:rPr>
                <w:sz w:val="28"/>
                <w:szCs w:val="28"/>
              </w:rPr>
            </w:pPr>
          </w:p>
        </w:tc>
        <w:tc>
          <w:tcPr>
            <w:tcW w:w="0" w:type="auto"/>
          </w:tcPr>
          <w:p w:rsidR="00D84D27" w:rsidRPr="00E10BE3" w:rsidRDefault="00D84D27" w:rsidP="004942B5">
            <w:pPr>
              <w:rPr>
                <w:sz w:val="28"/>
                <w:szCs w:val="28"/>
              </w:rPr>
            </w:pPr>
          </w:p>
        </w:tc>
        <w:tc>
          <w:tcPr>
            <w:tcW w:w="0" w:type="auto"/>
            <w:vAlign w:val="center"/>
            <w:hideMark/>
          </w:tcPr>
          <w:p w:rsidR="00D84D27" w:rsidRPr="00E10BE3" w:rsidRDefault="00D84D27" w:rsidP="004942B5">
            <w:pPr>
              <w:rPr>
                <w:sz w:val="28"/>
                <w:szCs w:val="28"/>
              </w:rPr>
            </w:pPr>
          </w:p>
        </w:tc>
      </w:tr>
    </w:tbl>
    <w:p w:rsidR="00D84D27" w:rsidRPr="00E10BE3" w:rsidRDefault="00D84D27" w:rsidP="00E73426">
      <w:pPr>
        <w:spacing w:before="100" w:beforeAutospacing="1" w:after="100" w:afterAutospacing="1"/>
        <w:rPr>
          <w:sz w:val="28"/>
          <w:szCs w:val="28"/>
        </w:rPr>
      </w:pPr>
      <w:r w:rsidRPr="00E10BE3">
        <w:rPr>
          <w:b/>
          <w:bCs/>
          <w:sz w:val="28"/>
          <w:szCs w:val="28"/>
        </w:rPr>
        <w:t>Направление “Я и мое здоровье”</w:t>
      </w:r>
    </w:p>
    <w:p w:rsidR="0018303E" w:rsidRPr="00E10BE3" w:rsidRDefault="0018303E" w:rsidP="0018303E">
      <w:pPr>
        <w:autoSpaceDE w:val="0"/>
        <w:snapToGrid w:val="0"/>
        <w:jc w:val="both"/>
        <w:rPr>
          <w:iCs/>
          <w:sz w:val="28"/>
          <w:szCs w:val="28"/>
        </w:rPr>
      </w:pPr>
      <w:r w:rsidRPr="00E10BE3">
        <w:rPr>
          <w:iCs/>
          <w:sz w:val="28"/>
          <w:szCs w:val="28"/>
        </w:rPr>
        <w:t>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18303E" w:rsidRPr="00E10BE3" w:rsidRDefault="0018303E" w:rsidP="0018303E">
      <w:pPr>
        <w:autoSpaceDE w:val="0"/>
        <w:jc w:val="both"/>
        <w:rPr>
          <w:iCs/>
          <w:sz w:val="28"/>
          <w:szCs w:val="28"/>
        </w:rPr>
      </w:pPr>
      <w:r w:rsidRPr="00E10BE3">
        <w:rPr>
          <w:iCs/>
          <w:sz w:val="28"/>
          <w:szCs w:val="28"/>
        </w:rPr>
        <w:t>- сформировать понимание важности физической культуры и спорта для здоровья человека, его образования, труда и творчества;</w:t>
      </w:r>
    </w:p>
    <w:p w:rsidR="0018303E" w:rsidRPr="00E10BE3" w:rsidRDefault="0018303E" w:rsidP="0018303E">
      <w:pPr>
        <w:autoSpaceDE w:val="0"/>
        <w:jc w:val="both"/>
        <w:rPr>
          <w:iCs/>
          <w:sz w:val="28"/>
          <w:szCs w:val="28"/>
        </w:rPr>
      </w:pPr>
      <w:r w:rsidRPr="00E10BE3">
        <w:rPr>
          <w:iCs/>
          <w:sz w:val="28"/>
          <w:szCs w:val="28"/>
        </w:rPr>
        <w:t>- развивать интерес к прогулкам на природе, подвижным играм, участию в спортивных соревнованиях;</w:t>
      </w:r>
    </w:p>
    <w:p w:rsidR="0018303E" w:rsidRPr="00E10BE3" w:rsidRDefault="0018303E" w:rsidP="0018303E">
      <w:pPr>
        <w:autoSpaceDE w:val="0"/>
        <w:jc w:val="both"/>
        <w:rPr>
          <w:iCs/>
          <w:sz w:val="28"/>
          <w:szCs w:val="28"/>
        </w:rPr>
      </w:pPr>
      <w:r w:rsidRPr="00E10BE3">
        <w:rPr>
          <w:iCs/>
          <w:sz w:val="28"/>
          <w:szCs w:val="28"/>
        </w:rPr>
        <w:t>- сформировать первоначальные представления об оздоровительном влиянии природы на человека;</w:t>
      </w:r>
    </w:p>
    <w:p w:rsidR="0018303E" w:rsidRPr="00E10BE3" w:rsidRDefault="0018303E" w:rsidP="0018303E">
      <w:pPr>
        <w:autoSpaceDE w:val="0"/>
        <w:jc w:val="both"/>
        <w:rPr>
          <w:iCs/>
          <w:sz w:val="28"/>
          <w:szCs w:val="28"/>
        </w:rPr>
      </w:pPr>
      <w:r w:rsidRPr="00E10BE3">
        <w:rPr>
          <w:iCs/>
          <w:sz w:val="28"/>
          <w:szCs w:val="28"/>
        </w:rPr>
        <w:t>- сформировать первоначальные представления о возможном негативном влиянии компьютерных игр, телевидения, рекламы на здоровье человека;</w:t>
      </w:r>
    </w:p>
    <w:p w:rsidR="00E73426" w:rsidRPr="00E10BE3" w:rsidRDefault="0018303E" w:rsidP="0018303E">
      <w:pPr>
        <w:spacing w:before="100" w:beforeAutospacing="1" w:after="100" w:afterAutospacing="1"/>
        <w:rPr>
          <w:sz w:val="28"/>
          <w:szCs w:val="28"/>
        </w:rPr>
      </w:pPr>
      <w:r w:rsidRPr="00E10BE3">
        <w:rPr>
          <w:iCs/>
          <w:sz w:val="28"/>
          <w:szCs w:val="28"/>
        </w:rPr>
        <w:lastRenderedPageBreak/>
        <w:t>- формировать потребность в соблюдении правил личной гигиены, режима дня, здорового питания.</w:t>
      </w:r>
    </w:p>
    <w:tbl>
      <w:tblPr>
        <w:tblW w:w="974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609"/>
        <w:gridCol w:w="1043"/>
        <w:gridCol w:w="1043"/>
        <w:gridCol w:w="1050"/>
      </w:tblGrid>
      <w:tr w:rsidR="00D84D27" w:rsidRPr="00E10BE3" w:rsidTr="00E73426">
        <w:trPr>
          <w:trHeight w:val="244"/>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1 класс</w:t>
            </w:r>
          </w:p>
        </w:tc>
        <w:tc>
          <w:tcPr>
            <w:tcW w:w="0" w:type="auto"/>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2класс</w:t>
            </w:r>
          </w:p>
        </w:tc>
        <w:tc>
          <w:tcPr>
            <w:tcW w:w="0" w:type="auto"/>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3класс</w:t>
            </w:r>
          </w:p>
        </w:tc>
        <w:tc>
          <w:tcPr>
            <w:tcW w:w="461" w:type="dxa"/>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4класс</w:t>
            </w:r>
          </w:p>
        </w:tc>
      </w:tr>
      <w:tr w:rsidR="00D84D27" w:rsidRPr="00E10BE3" w:rsidTr="00E73426">
        <w:trPr>
          <w:trHeight w:val="231"/>
          <w:tblCellSpacing w:w="7" w:type="dxa"/>
          <w:jc w:val="center"/>
        </w:trPr>
        <w:tc>
          <w:tcPr>
            <w:tcW w:w="9717" w:type="dxa"/>
            <w:gridSpan w:val="4"/>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Беседы</w:t>
            </w:r>
          </w:p>
        </w:tc>
      </w:tr>
      <w:tr w:rsidR="00D84D27" w:rsidRPr="00E10BE3" w:rsidTr="00E73426">
        <w:trPr>
          <w:trHeight w:val="3786"/>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“Телевизор в жизни ребенка”;</w:t>
            </w:r>
          </w:p>
          <w:p w:rsidR="00D84D27" w:rsidRPr="00E10BE3" w:rsidRDefault="00D84D27" w:rsidP="004942B5">
            <w:pPr>
              <w:spacing w:before="100" w:beforeAutospacing="1" w:after="100" w:afterAutospacing="1"/>
              <w:rPr>
                <w:sz w:val="28"/>
                <w:szCs w:val="28"/>
              </w:rPr>
            </w:pPr>
            <w:r w:rsidRPr="00E10BE3">
              <w:rPr>
                <w:sz w:val="28"/>
                <w:szCs w:val="28"/>
              </w:rPr>
              <w:t>“О необходимости соблюдения гигиены”;</w:t>
            </w:r>
          </w:p>
          <w:p w:rsidR="00D84D27" w:rsidRPr="00E10BE3" w:rsidRDefault="00D84D27" w:rsidP="004942B5">
            <w:pPr>
              <w:spacing w:before="100" w:beforeAutospacing="1" w:after="100" w:afterAutospacing="1"/>
              <w:rPr>
                <w:sz w:val="28"/>
                <w:szCs w:val="28"/>
              </w:rPr>
            </w:pPr>
            <w:r w:rsidRPr="00E10BE3">
              <w:rPr>
                <w:sz w:val="28"/>
                <w:szCs w:val="28"/>
              </w:rPr>
              <w:t>“Как правильно одеваться, чтобы не заболеть”</w:t>
            </w:r>
          </w:p>
          <w:p w:rsidR="007342A4" w:rsidRPr="00E10BE3" w:rsidRDefault="007342A4" w:rsidP="007342A4">
            <w:pPr>
              <w:jc w:val="both"/>
              <w:rPr>
                <w:sz w:val="28"/>
                <w:szCs w:val="28"/>
              </w:rPr>
            </w:pPr>
            <w:r w:rsidRPr="00E10BE3">
              <w:rPr>
                <w:sz w:val="28"/>
                <w:szCs w:val="28"/>
              </w:rPr>
              <w:t>Ци</w:t>
            </w:r>
            <w:r w:rsidR="00CF45C6" w:rsidRPr="00E10BE3">
              <w:rPr>
                <w:sz w:val="28"/>
                <w:szCs w:val="28"/>
              </w:rPr>
              <w:t>кл классных часов по ПДД</w:t>
            </w:r>
            <w:r w:rsidRPr="00E10BE3">
              <w:rPr>
                <w:sz w:val="28"/>
                <w:szCs w:val="28"/>
              </w:rPr>
              <w:t>:</w:t>
            </w:r>
          </w:p>
          <w:p w:rsidR="007342A4" w:rsidRPr="00E10BE3" w:rsidRDefault="007342A4" w:rsidP="007342A4">
            <w:pPr>
              <w:spacing w:before="100" w:beforeAutospacing="1" w:after="100" w:afterAutospacing="1"/>
              <w:rPr>
                <w:sz w:val="28"/>
                <w:szCs w:val="28"/>
              </w:rPr>
            </w:pPr>
            <w:proofErr w:type="gramStart"/>
            <w:r w:rsidRPr="00E10BE3">
              <w:rPr>
                <w:sz w:val="28"/>
                <w:szCs w:val="28"/>
              </w:rPr>
              <w:t>«Мы и дорога», «Азбука безопасности», «Красный, жёлтый, зелёный» и т.д.</w:t>
            </w:r>
            <w:proofErr w:type="gramEnd"/>
          </w:p>
        </w:tc>
        <w:tc>
          <w:tcPr>
            <w:tcW w:w="3091" w:type="dxa"/>
            <w:gridSpan w:val="3"/>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“Дружи с водой;</w:t>
            </w:r>
          </w:p>
          <w:p w:rsidR="00D84D27" w:rsidRPr="00E10BE3" w:rsidRDefault="00D84D27" w:rsidP="004942B5">
            <w:pPr>
              <w:spacing w:before="100" w:beforeAutospacing="1" w:after="100" w:afterAutospacing="1"/>
              <w:rPr>
                <w:sz w:val="28"/>
                <w:szCs w:val="28"/>
              </w:rPr>
            </w:pPr>
            <w:r w:rsidRPr="00E10BE3">
              <w:rPr>
                <w:sz w:val="28"/>
                <w:szCs w:val="28"/>
              </w:rPr>
              <w:t>“О здоровом сне”;</w:t>
            </w:r>
          </w:p>
          <w:p w:rsidR="00D84D27" w:rsidRPr="00E10BE3" w:rsidRDefault="00D84D27" w:rsidP="004942B5">
            <w:pPr>
              <w:spacing w:before="100" w:beforeAutospacing="1" w:after="100" w:afterAutospacing="1"/>
              <w:rPr>
                <w:sz w:val="28"/>
                <w:szCs w:val="28"/>
              </w:rPr>
            </w:pPr>
            <w:r w:rsidRPr="00E10BE3">
              <w:rPr>
                <w:sz w:val="28"/>
                <w:szCs w:val="28"/>
              </w:rPr>
              <w:t xml:space="preserve">“Спорт </w:t>
            </w:r>
            <w:proofErr w:type="gramStart"/>
            <w:r w:rsidRPr="00E10BE3">
              <w:rPr>
                <w:sz w:val="28"/>
                <w:szCs w:val="28"/>
              </w:rPr>
              <w:t>–э</w:t>
            </w:r>
            <w:proofErr w:type="gramEnd"/>
            <w:r w:rsidRPr="00E10BE3">
              <w:rPr>
                <w:sz w:val="28"/>
                <w:szCs w:val="28"/>
              </w:rPr>
              <w:t>то залог здоровья”;</w:t>
            </w:r>
          </w:p>
          <w:p w:rsidR="00D84D27" w:rsidRPr="00E10BE3" w:rsidRDefault="00D84D27" w:rsidP="004942B5">
            <w:pPr>
              <w:spacing w:before="100" w:beforeAutospacing="1" w:after="100" w:afterAutospacing="1"/>
              <w:rPr>
                <w:sz w:val="28"/>
                <w:szCs w:val="28"/>
              </w:rPr>
            </w:pPr>
            <w:r w:rsidRPr="00E10BE3">
              <w:rPr>
                <w:sz w:val="28"/>
                <w:szCs w:val="28"/>
              </w:rPr>
              <w:t xml:space="preserve"> “О вредных привычках”;</w:t>
            </w:r>
          </w:p>
          <w:p w:rsidR="00D84D27" w:rsidRPr="00E10BE3" w:rsidRDefault="00D84D27" w:rsidP="004942B5">
            <w:pPr>
              <w:spacing w:before="100" w:beforeAutospacing="1" w:after="100" w:afterAutospacing="1"/>
              <w:rPr>
                <w:sz w:val="28"/>
                <w:szCs w:val="28"/>
              </w:rPr>
            </w:pPr>
            <w:r w:rsidRPr="00E10BE3">
              <w:rPr>
                <w:sz w:val="28"/>
                <w:szCs w:val="28"/>
              </w:rPr>
              <w:t>“Как уберечься от насилия”;</w:t>
            </w:r>
          </w:p>
          <w:p w:rsidR="00D84D27" w:rsidRPr="00E10BE3" w:rsidRDefault="00D84D27" w:rsidP="004942B5">
            <w:pPr>
              <w:spacing w:before="100" w:beforeAutospacing="1" w:after="100" w:afterAutospacing="1"/>
              <w:rPr>
                <w:sz w:val="28"/>
                <w:szCs w:val="28"/>
              </w:rPr>
            </w:pPr>
            <w:r w:rsidRPr="00E10BE3">
              <w:rPr>
                <w:sz w:val="28"/>
                <w:szCs w:val="28"/>
              </w:rPr>
              <w:t>“Режим дня в жизни школьника”;</w:t>
            </w:r>
          </w:p>
          <w:p w:rsidR="00D84D27" w:rsidRPr="00E10BE3" w:rsidRDefault="00D84D27" w:rsidP="004942B5">
            <w:pPr>
              <w:spacing w:before="100" w:beforeAutospacing="1" w:after="100" w:afterAutospacing="1"/>
              <w:rPr>
                <w:sz w:val="28"/>
                <w:szCs w:val="28"/>
              </w:rPr>
            </w:pPr>
            <w:r w:rsidRPr="00E10BE3">
              <w:rPr>
                <w:sz w:val="28"/>
                <w:szCs w:val="28"/>
              </w:rPr>
              <w:t xml:space="preserve">“Если хочешь быть здоров </w:t>
            </w:r>
            <w:proofErr w:type="gramStart"/>
            <w:r w:rsidRPr="00E10BE3">
              <w:rPr>
                <w:sz w:val="28"/>
                <w:szCs w:val="28"/>
              </w:rPr>
              <w:t>-з</w:t>
            </w:r>
            <w:proofErr w:type="gramEnd"/>
            <w:r w:rsidRPr="00E10BE3">
              <w:rPr>
                <w:sz w:val="28"/>
                <w:szCs w:val="28"/>
              </w:rPr>
              <w:t>акаляйся”;</w:t>
            </w:r>
          </w:p>
          <w:p w:rsidR="00D84D27" w:rsidRPr="00E10BE3" w:rsidRDefault="00D84D27" w:rsidP="004942B5">
            <w:pPr>
              <w:spacing w:before="100" w:beforeAutospacing="1" w:after="100" w:afterAutospacing="1"/>
              <w:rPr>
                <w:sz w:val="28"/>
                <w:szCs w:val="28"/>
              </w:rPr>
            </w:pPr>
            <w:r w:rsidRPr="00E10BE3">
              <w:rPr>
                <w:sz w:val="28"/>
                <w:szCs w:val="28"/>
              </w:rPr>
              <w:t>“Я здоровье берегу, сам себе я помогу”</w:t>
            </w:r>
          </w:p>
        </w:tc>
      </w:tr>
      <w:tr w:rsidR="00D84D27" w:rsidRPr="00E10BE3" w:rsidTr="00E73426">
        <w:trPr>
          <w:trHeight w:val="244"/>
          <w:tblCellSpacing w:w="7" w:type="dxa"/>
          <w:jc w:val="center"/>
        </w:trPr>
        <w:tc>
          <w:tcPr>
            <w:tcW w:w="9717" w:type="dxa"/>
            <w:gridSpan w:val="4"/>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Конкурсы рисунков на тему “Мое здоровье”</w:t>
            </w:r>
          </w:p>
        </w:tc>
      </w:tr>
      <w:tr w:rsidR="00D84D27" w:rsidRPr="00E10BE3" w:rsidTr="00E73426">
        <w:trPr>
          <w:trHeight w:val="244"/>
          <w:tblCellSpacing w:w="7" w:type="dxa"/>
          <w:jc w:val="center"/>
        </w:trPr>
        <w:tc>
          <w:tcPr>
            <w:tcW w:w="9717" w:type="dxa"/>
            <w:gridSpan w:val="4"/>
            <w:tcBorders>
              <w:top w:val="outset" w:sz="6" w:space="0" w:color="auto"/>
              <w:left w:val="outset" w:sz="6" w:space="0" w:color="auto"/>
              <w:bottom w:val="outset" w:sz="6" w:space="0" w:color="auto"/>
              <w:right w:val="outset" w:sz="6" w:space="0" w:color="auto"/>
            </w:tcBorders>
            <w:hideMark/>
          </w:tcPr>
          <w:p w:rsidR="00D84D27" w:rsidRPr="00E10BE3" w:rsidRDefault="00D84D27" w:rsidP="004942B5">
            <w:pPr>
              <w:spacing w:before="100" w:beforeAutospacing="1" w:after="100" w:afterAutospacing="1"/>
              <w:rPr>
                <w:sz w:val="28"/>
                <w:szCs w:val="28"/>
              </w:rPr>
            </w:pPr>
            <w:r w:rsidRPr="00E10BE3">
              <w:rPr>
                <w:sz w:val="28"/>
                <w:szCs w:val="28"/>
              </w:rPr>
              <w:t xml:space="preserve">Акция «Спорт против  вредных привычек» </w:t>
            </w:r>
          </w:p>
          <w:p w:rsidR="00CF45C6" w:rsidRPr="00E10BE3" w:rsidRDefault="00CF45C6" w:rsidP="004942B5">
            <w:pPr>
              <w:spacing w:before="100" w:beforeAutospacing="1" w:after="100" w:afterAutospacing="1"/>
              <w:rPr>
                <w:sz w:val="28"/>
                <w:szCs w:val="28"/>
              </w:rPr>
            </w:pPr>
            <w:r w:rsidRPr="00E10BE3">
              <w:rPr>
                <w:sz w:val="28"/>
                <w:szCs w:val="28"/>
              </w:rPr>
              <w:t>«Весне – физкульт-ура!»</w:t>
            </w:r>
          </w:p>
        </w:tc>
      </w:tr>
    </w:tbl>
    <w:p w:rsidR="00D84D27" w:rsidRPr="00E10BE3" w:rsidRDefault="00D84D27" w:rsidP="00D84D27">
      <w:pPr>
        <w:spacing w:before="100" w:beforeAutospacing="1" w:after="100" w:afterAutospacing="1"/>
        <w:rPr>
          <w:b/>
          <w:bCs/>
          <w:sz w:val="28"/>
          <w:szCs w:val="28"/>
        </w:rPr>
      </w:pPr>
      <w:r w:rsidRPr="00E10BE3">
        <w:rPr>
          <w:b/>
          <w:bCs/>
          <w:sz w:val="28"/>
          <w:szCs w:val="28"/>
        </w:rPr>
        <w:t>Направление «Я и мой труд»</w:t>
      </w:r>
    </w:p>
    <w:p w:rsidR="00E73426" w:rsidRPr="00E10BE3" w:rsidRDefault="00E73426" w:rsidP="00E73426">
      <w:pPr>
        <w:autoSpaceDE w:val="0"/>
        <w:snapToGrid w:val="0"/>
        <w:jc w:val="both"/>
        <w:rPr>
          <w:iCs/>
          <w:sz w:val="28"/>
          <w:szCs w:val="28"/>
        </w:rPr>
      </w:pPr>
      <w:r w:rsidRPr="00E10BE3">
        <w:rPr>
          <w:iCs/>
          <w:sz w:val="28"/>
          <w:szCs w:val="28"/>
        </w:rPr>
        <w:t>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73426" w:rsidRPr="00E10BE3" w:rsidRDefault="00E73426" w:rsidP="00E73426">
      <w:pPr>
        <w:autoSpaceDE w:val="0"/>
        <w:jc w:val="both"/>
        <w:rPr>
          <w:iCs/>
          <w:sz w:val="28"/>
          <w:szCs w:val="28"/>
        </w:rPr>
      </w:pPr>
      <w:r w:rsidRPr="00E10BE3">
        <w:rPr>
          <w:iCs/>
          <w:sz w:val="28"/>
          <w:szCs w:val="28"/>
        </w:rPr>
        <w:t>- воспитывать уважение к труду и творчеству старших и сверстников;</w:t>
      </w:r>
    </w:p>
    <w:p w:rsidR="00E73426" w:rsidRPr="00E10BE3" w:rsidRDefault="00E73426" w:rsidP="00E73426">
      <w:pPr>
        <w:autoSpaceDE w:val="0"/>
        <w:jc w:val="both"/>
        <w:rPr>
          <w:iCs/>
          <w:sz w:val="28"/>
          <w:szCs w:val="28"/>
        </w:rPr>
      </w:pPr>
      <w:r w:rsidRPr="00E10BE3">
        <w:rPr>
          <w:iCs/>
          <w:sz w:val="28"/>
          <w:szCs w:val="28"/>
        </w:rPr>
        <w:t>- сформировать элементарные представления о профессиях;</w:t>
      </w:r>
    </w:p>
    <w:p w:rsidR="00E73426" w:rsidRPr="00E10BE3" w:rsidRDefault="00E73426" w:rsidP="00E73426">
      <w:pPr>
        <w:autoSpaceDE w:val="0"/>
        <w:jc w:val="both"/>
        <w:rPr>
          <w:iCs/>
          <w:sz w:val="28"/>
          <w:szCs w:val="28"/>
        </w:rPr>
      </w:pPr>
      <w:r w:rsidRPr="00E10BE3">
        <w:rPr>
          <w:iCs/>
          <w:sz w:val="28"/>
          <w:szCs w:val="28"/>
        </w:rPr>
        <w:t>- сформировать первоначальные навыки коллективной работы;</w:t>
      </w:r>
    </w:p>
    <w:p w:rsidR="00E73426" w:rsidRPr="00E10BE3" w:rsidRDefault="00E73426" w:rsidP="00E73426">
      <w:pPr>
        <w:autoSpaceDE w:val="0"/>
        <w:jc w:val="both"/>
        <w:rPr>
          <w:iCs/>
          <w:sz w:val="28"/>
          <w:szCs w:val="28"/>
        </w:rPr>
      </w:pPr>
      <w:r w:rsidRPr="00E10BE3">
        <w:rPr>
          <w:iCs/>
          <w:sz w:val="28"/>
          <w:szCs w:val="28"/>
        </w:rPr>
        <w:t>- развивать умение проявлять дисциплинированность, последовательность и настойчивость в выполнении учебных и учебно-трудовых заданий;</w:t>
      </w:r>
    </w:p>
    <w:p w:rsidR="00884372" w:rsidRPr="00E10BE3" w:rsidRDefault="00E73426" w:rsidP="00E73426">
      <w:pPr>
        <w:spacing w:before="100" w:beforeAutospacing="1" w:after="100" w:afterAutospacing="1"/>
        <w:rPr>
          <w:bCs/>
          <w:sz w:val="28"/>
          <w:szCs w:val="28"/>
        </w:rPr>
      </w:pPr>
      <w:r w:rsidRPr="00E10BE3">
        <w:rPr>
          <w:iCs/>
          <w:sz w:val="28"/>
          <w:szCs w:val="28"/>
        </w:rPr>
        <w:t xml:space="preserve">- формировать бережное отношение к результатам своего труда, труда других </w:t>
      </w:r>
      <w:r w:rsidRPr="00E10BE3">
        <w:rPr>
          <w:iCs/>
          <w:sz w:val="28"/>
          <w:szCs w:val="28"/>
        </w:rPr>
        <w:lastRenderedPageBreak/>
        <w:t>людей, к школьному имуществу, учебникам, личным вещам.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2333"/>
        <w:gridCol w:w="2333"/>
        <w:gridCol w:w="2333"/>
      </w:tblGrid>
      <w:tr w:rsidR="00D84D27" w:rsidRPr="00E10BE3" w:rsidTr="00CF45C6">
        <w:tc>
          <w:tcPr>
            <w:tcW w:w="2572" w:type="dxa"/>
          </w:tcPr>
          <w:p w:rsidR="00D84D27" w:rsidRPr="00E10BE3" w:rsidRDefault="00D84D27" w:rsidP="004942B5">
            <w:pPr>
              <w:spacing w:before="100" w:beforeAutospacing="1" w:after="100" w:afterAutospacing="1"/>
              <w:rPr>
                <w:b/>
                <w:bCs/>
                <w:sz w:val="28"/>
                <w:szCs w:val="28"/>
              </w:rPr>
            </w:pPr>
            <w:r w:rsidRPr="00E10BE3">
              <w:rPr>
                <w:b/>
                <w:bCs/>
                <w:sz w:val="28"/>
                <w:szCs w:val="28"/>
                <w:lang w:val="en-US"/>
              </w:rPr>
              <w:t xml:space="preserve">1 </w:t>
            </w:r>
            <w:r w:rsidRPr="00E10BE3">
              <w:rPr>
                <w:b/>
                <w:bCs/>
                <w:sz w:val="28"/>
                <w:szCs w:val="28"/>
              </w:rPr>
              <w:t>класс</w:t>
            </w:r>
          </w:p>
        </w:tc>
        <w:tc>
          <w:tcPr>
            <w:tcW w:w="2333" w:type="dxa"/>
          </w:tcPr>
          <w:p w:rsidR="00D84D27" w:rsidRPr="00E10BE3" w:rsidRDefault="00D84D27" w:rsidP="004942B5">
            <w:pPr>
              <w:spacing w:before="100" w:beforeAutospacing="1" w:after="100" w:afterAutospacing="1"/>
              <w:rPr>
                <w:b/>
                <w:bCs/>
                <w:sz w:val="28"/>
                <w:szCs w:val="28"/>
              </w:rPr>
            </w:pPr>
            <w:r w:rsidRPr="00E10BE3">
              <w:rPr>
                <w:b/>
                <w:bCs/>
                <w:sz w:val="28"/>
                <w:szCs w:val="28"/>
              </w:rPr>
              <w:t>2 класс</w:t>
            </w:r>
          </w:p>
        </w:tc>
        <w:tc>
          <w:tcPr>
            <w:tcW w:w="2333" w:type="dxa"/>
          </w:tcPr>
          <w:p w:rsidR="00D84D27" w:rsidRPr="00E10BE3" w:rsidRDefault="00D84D27" w:rsidP="004942B5">
            <w:pPr>
              <w:spacing w:before="100" w:beforeAutospacing="1" w:after="100" w:afterAutospacing="1"/>
              <w:rPr>
                <w:b/>
                <w:bCs/>
                <w:sz w:val="28"/>
                <w:szCs w:val="28"/>
              </w:rPr>
            </w:pPr>
            <w:r w:rsidRPr="00E10BE3">
              <w:rPr>
                <w:b/>
                <w:bCs/>
                <w:sz w:val="28"/>
                <w:szCs w:val="28"/>
              </w:rPr>
              <w:t>3 класс</w:t>
            </w:r>
          </w:p>
        </w:tc>
        <w:tc>
          <w:tcPr>
            <w:tcW w:w="2333" w:type="dxa"/>
          </w:tcPr>
          <w:p w:rsidR="00D84D27" w:rsidRPr="00E10BE3" w:rsidRDefault="00D84D27" w:rsidP="004942B5">
            <w:pPr>
              <w:spacing w:before="100" w:beforeAutospacing="1" w:after="100" w:afterAutospacing="1"/>
              <w:rPr>
                <w:b/>
                <w:bCs/>
                <w:sz w:val="28"/>
                <w:szCs w:val="28"/>
              </w:rPr>
            </w:pPr>
            <w:r w:rsidRPr="00E10BE3">
              <w:rPr>
                <w:b/>
                <w:bCs/>
                <w:sz w:val="28"/>
                <w:szCs w:val="28"/>
              </w:rPr>
              <w:t>4 класс</w:t>
            </w:r>
          </w:p>
        </w:tc>
      </w:tr>
      <w:tr w:rsidR="00CF45C6" w:rsidRPr="00E10BE3" w:rsidTr="00774BC5">
        <w:tc>
          <w:tcPr>
            <w:tcW w:w="9571" w:type="dxa"/>
            <w:gridSpan w:val="4"/>
          </w:tcPr>
          <w:p w:rsidR="00CF45C6" w:rsidRPr="00E10BE3" w:rsidRDefault="00CF45C6" w:rsidP="004942B5">
            <w:pPr>
              <w:rPr>
                <w:sz w:val="28"/>
                <w:szCs w:val="28"/>
              </w:rPr>
            </w:pPr>
            <w:r w:rsidRPr="00E10BE3">
              <w:rPr>
                <w:sz w:val="28"/>
                <w:szCs w:val="28"/>
              </w:rPr>
              <w:t>Любимая школа - чистая школа</w:t>
            </w:r>
            <w:proofErr w:type="gramStart"/>
            <w:r w:rsidRPr="00E10BE3">
              <w:rPr>
                <w:sz w:val="28"/>
                <w:szCs w:val="28"/>
              </w:rPr>
              <w:t>"(</w:t>
            </w:r>
            <w:proofErr w:type="gramEnd"/>
            <w:r w:rsidRPr="00E10BE3">
              <w:rPr>
                <w:i/>
                <w:sz w:val="28"/>
                <w:szCs w:val="28"/>
              </w:rPr>
              <w:t>экскурсия</w:t>
            </w:r>
            <w:r w:rsidRPr="00E10BE3">
              <w:rPr>
                <w:sz w:val="28"/>
                <w:szCs w:val="28"/>
              </w:rPr>
              <w:t>)</w:t>
            </w:r>
          </w:p>
          <w:p w:rsidR="00CF45C6" w:rsidRPr="00E10BE3" w:rsidRDefault="00CF45C6" w:rsidP="004942B5">
            <w:pPr>
              <w:spacing w:before="100" w:beforeAutospacing="1" w:after="100" w:afterAutospacing="1"/>
              <w:rPr>
                <w:sz w:val="28"/>
                <w:szCs w:val="28"/>
              </w:rPr>
            </w:pPr>
            <w:r w:rsidRPr="00E10BE3">
              <w:rPr>
                <w:sz w:val="28"/>
                <w:szCs w:val="28"/>
              </w:rPr>
              <w:t>"Содержи в порядке книжки и тетрадки</w:t>
            </w:r>
            <w:proofErr w:type="gramStart"/>
            <w:r w:rsidRPr="00E10BE3">
              <w:rPr>
                <w:sz w:val="28"/>
                <w:szCs w:val="28"/>
              </w:rPr>
              <w:t>"(</w:t>
            </w:r>
            <w:proofErr w:type="gramEnd"/>
            <w:r w:rsidRPr="00E10BE3">
              <w:rPr>
                <w:i/>
                <w:sz w:val="28"/>
                <w:szCs w:val="28"/>
              </w:rPr>
              <w:t>беседа</w:t>
            </w:r>
            <w:r w:rsidRPr="00E10BE3">
              <w:rPr>
                <w:sz w:val="28"/>
                <w:szCs w:val="28"/>
              </w:rPr>
              <w:t>)</w:t>
            </w:r>
          </w:p>
          <w:p w:rsidR="00CF45C6" w:rsidRPr="00E10BE3" w:rsidRDefault="00CF45C6" w:rsidP="004942B5">
            <w:pPr>
              <w:rPr>
                <w:sz w:val="28"/>
                <w:szCs w:val="28"/>
              </w:rPr>
            </w:pPr>
            <w:proofErr w:type="spellStart"/>
            <w:r w:rsidRPr="00E10BE3">
              <w:rPr>
                <w:sz w:val="28"/>
                <w:szCs w:val="28"/>
              </w:rPr>
              <w:t>Книжкина</w:t>
            </w:r>
            <w:proofErr w:type="spellEnd"/>
            <w:r w:rsidRPr="00E10BE3">
              <w:rPr>
                <w:sz w:val="28"/>
                <w:szCs w:val="28"/>
              </w:rPr>
              <w:t xml:space="preserve"> больница"</w:t>
            </w:r>
          </w:p>
          <w:p w:rsidR="00CF45C6" w:rsidRPr="00E10BE3" w:rsidRDefault="00CF45C6" w:rsidP="004942B5">
            <w:pPr>
              <w:rPr>
                <w:sz w:val="28"/>
                <w:szCs w:val="28"/>
              </w:rPr>
            </w:pPr>
            <w:r w:rsidRPr="00E10BE3">
              <w:rPr>
                <w:sz w:val="28"/>
                <w:szCs w:val="28"/>
              </w:rPr>
              <w:t>"Кто работы не боится, у того она и спорится"</w:t>
            </w:r>
          </w:p>
          <w:p w:rsidR="00CF45C6" w:rsidRPr="00E10BE3" w:rsidRDefault="00CF45C6" w:rsidP="004942B5">
            <w:pPr>
              <w:rPr>
                <w:i/>
                <w:sz w:val="28"/>
                <w:szCs w:val="28"/>
              </w:rPr>
            </w:pPr>
            <w:r w:rsidRPr="00E10BE3">
              <w:rPr>
                <w:i/>
                <w:sz w:val="28"/>
                <w:szCs w:val="28"/>
              </w:rPr>
              <w:t xml:space="preserve">(Субботник </w:t>
            </w:r>
            <w:proofErr w:type="gramStart"/>
            <w:r w:rsidRPr="00E10BE3">
              <w:rPr>
                <w:i/>
                <w:sz w:val="28"/>
                <w:szCs w:val="28"/>
              </w:rPr>
              <w:t>-о</w:t>
            </w:r>
            <w:proofErr w:type="gramEnd"/>
            <w:r w:rsidRPr="00E10BE3">
              <w:rPr>
                <w:i/>
                <w:sz w:val="28"/>
                <w:szCs w:val="28"/>
              </w:rPr>
              <w:t>сень)</w:t>
            </w:r>
          </w:p>
          <w:p w:rsidR="00CF45C6" w:rsidRPr="00E10BE3" w:rsidRDefault="00CF45C6" w:rsidP="004942B5">
            <w:pPr>
              <w:rPr>
                <w:sz w:val="28"/>
                <w:szCs w:val="28"/>
              </w:rPr>
            </w:pPr>
            <w:r w:rsidRPr="00E10BE3">
              <w:rPr>
                <w:sz w:val="28"/>
                <w:szCs w:val="28"/>
              </w:rPr>
              <w:t>"Мои поручения в классе и дома»</w:t>
            </w:r>
          </w:p>
          <w:p w:rsidR="00CF45C6" w:rsidRPr="00E10BE3" w:rsidRDefault="00CF45C6" w:rsidP="004942B5">
            <w:pPr>
              <w:rPr>
                <w:sz w:val="28"/>
                <w:szCs w:val="28"/>
              </w:rPr>
            </w:pPr>
            <w:r w:rsidRPr="00E10BE3">
              <w:rPr>
                <w:sz w:val="28"/>
                <w:szCs w:val="28"/>
              </w:rPr>
              <w:t>"Порядок в труде - порядок в знаниях"</w:t>
            </w:r>
          </w:p>
          <w:p w:rsidR="00CF45C6" w:rsidRPr="00E10BE3" w:rsidRDefault="00CF45C6" w:rsidP="004942B5">
            <w:pPr>
              <w:spacing w:before="100" w:beforeAutospacing="1" w:after="100" w:afterAutospacing="1"/>
              <w:rPr>
                <w:i/>
                <w:sz w:val="28"/>
                <w:szCs w:val="28"/>
              </w:rPr>
            </w:pPr>
            <w:r w:rsidRPr="00E10BE3">
              <w:rPr>
                <w:b/>
                <w:bCs/>
                <w:sz w:val="28"/>
                <w:szCs w:val="28"/>
              </w:rPr>
              <w:t>"</w:t>
            </w:r>
            <w:r w:rsidRPr="00E10BE3">
              <w:rPr>
                <w:sz w:val="28"/>
                <w:szCs w:val="28"/>
              </w:rPr>
              <w:t>Школьный двор - лучший двор</w:t>
            </w:r>
            <w:proofErr w:type="gramStart"/>
            <w:r w:rsidRPr="00E10BE3">
              <w:rPr>
                <w:b/>
                <w:bCs/>
                <w:sz w:val="28"/>
                <w:szCs w:val="28"/>
              </w:rPr>
              <w:t>"(</w:t>
            </w:r>
            <w:proofErr w:type="gramEnd"/>
            <w:r w:rsidRPr="00E10BE3">
              <w:rPr>
                <w:i/>
                <w:sz w:val="28"/>
                <w:szCs w:val="28"/>
              </w:rPr>
              <w:t>трудовая акция- весна)</w:t>
            </w:r>
          </w:p>
          <w:p w:rsidR="00CF45C6" w:rsidRPr="00E10BE3" w:rsidRDefault="00CF45C6" w:rsidP="004942B5">
            <w:pPr>
              <w:spacing w:before="100" w:beforeAutospacing="1" w:after="100" w:afterAutospacing="1"/>
              <w:rPr>
                <w:sz w:val="28"/>
                <w:szCs w:val="28"/>
              </w:rPr>
            </w:pPr>
            <w:r w:rsidRPr="00E10BE3">
              <w:rPr>
                <w:sz w:val="28"/>
                <w:szCs w:val="28"/>
              </w:rPr>
              <w:t xml:space="preserve">Встречи с представителями разных профессий «Все работы хороши» (1-4 </w:t>
            </w:r>
            <w:proofErr w:type="spellStart"/>
            <w:r w:rsidRPr="00E10BE3">
              <w:rPr>
                <w:sz w:val="28"/>
                <w:szCs w:val="28"/>
              </w:rPr>
              <w:t>кл</w:t>
            </w:r>
            <w:proofErr w:type="spellEnd"/>
            <w:r w:rsidRPr="00E10BE3">
              <w:rPr>
                <w:sz w:val="28"/>
                <w:szCs w:val="28"/>
              </w:rPr>
              <w:t>)</w:t>
            </w:r>
          </w:p>
          <w:p w:rsidR="00CF45C6" w:rsidRPr="00E10BE3" w:rsidRDefault="00CF45C6" w:rsidP="004942B5">
            <w:pPr>
              <w:spacing w:before="100" w:beforeAutospacing="1" w:after="100" w:afterAutospacing="1"/>
              <w:rPr>
                <w:sz w:val="28"/>
                <w:szCs w:val="28"/>
              </w:rPr>
            </w:pPr>
            <w:r w:rsidRPr="00E10BE3">
              <w:rPr>
                <w:sz w:val="28"/>
                <w:szCs w:val="28"/>
              </w:rPr>
              <w:t>Презентация «Труд наших родных», «Семейные династии» (2-4 классы)</w:t>
            </w:r>
          </w:p>
          <w:p w:rsidR="00CF45C6" w:rsidRPr="00E10BE3" w:rsidRDefault="00CF45C6" w:rsidP="004942B5">
            <w:pPr>
              <w:spacing w:before="100" w:beforeAutospacing="1" w:after="100" w:afterAutospacing="1"/>
              <w:rPr>
                <w:sz w:val="28"/>
                <w:szCs w:val="28"/>
              </w:rPr>
            </w:pPr>
            <w:r w:rsidRPr="00E10BE3">
              <w:rPr>
                <w:sz w:val="28"/>
                <w:szCs w:val="28"/>
              </w:rPr>
              <w:t>Оформление кабинета и здания школы к праздникам и мероприятиям (1-4 классы)</w:t>
            </w:r>
          </w:p>
          <w:p w:rsidR="00CF45C6" w:rsidRPr="00E10BE3" w:rsidRDefault="00CF45C6" w:rsidP="004942B5">
            <w:pPr>
              <w:spacing w:before="100" w:beforeAutospacing="1" w:after="100" w:afterAutospacing="1"/>
              <w:rPr>
                <w:sz w:val="28"/>
                <w:szCs w:val="28"/>
              </w:rPr>
            </w:pPr>
            <w:r w:rsidRPr="00E10BE3">
              <w:rPr>
                <w:sz w:val="28"/>
                <w:szCs w:val="28"/>
              </w:rPr>
              <w:t>Изготовление сувениров для пап и мам, бабушек и дедушек (1-4 классы)</w:t>
            </w:r>
          </w:p>
          <w:p w:rsidR="00CF45C6" w:rsidRPr="00E10BE3" w:rsidRDefault="00CF45C6" w:rsidP="004942B5">
            <w:pPr>
              <w:spacing w:before="100" w:beforeAutospacing="1" w:after="100" w:afterAutospacing="1"/>
              <w:rPr>
                <w:b/>
                <w:bCs/>
                <w:sz w:val="28"/>
                <w:szCs w:val="28"/>
              </w:rPr>
            </w:pPr>
            <w:r w:rsidRPr="00E10BE3">
              <w:rPr>
                <w:sz w:val="28"/>
                <w:szCs w:val="28"/>
              </w:rPr>
              <w:t xml:space="preserve">Встречи с представителями разных профессий «Все работы хороши» (1-4 </w:t>
            </w:r>
            <w:proofErr w:type="spellStart"/>
            <w:r w:rsidRPr="00E10BE3">
              <w:rPr>
                <w:sz w:val="28"/>
                <w:szCs w:val="28"/>
              </w:rPr>
              <w:t>кл</w:t>
            </w:r>
            <w:proofErr w:type="spellEnd"/>
            <w:r w:rsidRPr="00E10BE3">
              <w:rPr>
                <w:sz w:val="28"/>
                <w:szCs w:val="28"/>
              </w:rPr>
              <w:t>)</w:t>
            </w:r>
          </w:p>
        </w:tc>
      </w:tr>
    </w:tbl>
    <w:p w:rsidR="00D84D27" w:rsidRPr="00E10BE3" w:rsidRDefault="00D84D27" w:rsidP="00D84D27">
      <w:pPr>
        <w:spacing w:before="100" w:beforeAutospacing="1" w:after="100" w:afterAutospacing="1"/>
        <w:rPr>
          <w:b/>
          <w:bCs/>
          <w:sz w:val="28"/>
          <w:szCs w:val="28"/>
        </w:rPr>
      </w:pPr>
      <w:r w:rsidRPr="00E10BE3">
        <w:rPr>
          <w:b/>
          <w:bCs/>
          <w:sz w:val="28"/>
          <w:szCs w:val="28"/>
        </w:rPr>
        <w:t>Направление «Я среди красоты и гармонии»</w:t>
      </w:r>
    </w:p>
    <w:p w:rsidR="00E73426" w:rsidRPr="00E10BE3" w:rsidRDefault="00E73426" w:rsidP="00E73426">
      <w:pPr>
        <w:autoSpaceDE w:val="0"/>
        <w:snapToGrid w:val="0"/>
        <w:jc w:val="both"/>
        <w:rPr>
          <w:iCs/>
          <w:sz w:val="28"/>
          <w:szCs w:val="28"/>
        </w:rPr>
      </w:pPr>
      <w:r w:rsidRPr="00E10BE3">
        <w:rPr>
          <w:iCs/>
          <w:sz w:val="28"/>
          <w:szCs w:val="28"/>
        </w:rPr>
        <w:t>сформировать представления об эстетических идеалах и ценностях;</w:t>
      </w:r>
    </w:p>
    <w:p w:rsidR="00E73426" w:rsidRPr="00E10BE3" w:rsidRDefault="00E73426" w:rsidP="00E73426">
      <w:pPr>
        <w:autoSpaceDE w:val="0"/>
        <w:jc w:val="both"/>
        <w:rPr>
          <w:iCs/>
          <w:sz w:val="28"/>
          <w:szCs w:val="28"/>
        </w:rPr>
      </w:pPr>
      <w:r w:rsidRPr="00E10BE3">
        <w:rPr>
          <w:iCs/>
          <w:sz w:val="28"/>
          <w:szCs w:val="28"/>
        </w:rPr>
        <w:t>- сформировать представления о душевной и физической красоте человека;</w:t>
      </w:r>
    </w:p>
    <w:p w:rsidR="00E73426" w:rsidRPr="00E10BE3" w:rsidRDefault="00E73426" w:rsidP="00E73426">
      <w:pPr>
        <w:autoSpaceDE w:val="0"/>
        <w:jc w:val="both"/>
        <w:rPr>
          <w:iCs/>
          <w:sz w:val="28"/>
          <w:szCs w:val="28"/>
        </w:rPr>
      </w:pPr>
      <w:r w:rsidRPr="00E10BE3">
        <w:rPr>
          <w:iCs/>
          <w:sz w:val="28"/>
          <w:szCs w:val="28"/>
        </w:rPr>
        <w:t>-сформировать эстетические идеалы, развивать чувства прекрасного; умение видеть красоту природы, труда и творчества;</w:t>
      </w:r>
    </w:p>
    <w:p w:rsidR="00E73426" w:rsidRPr="00E10BE3" w:rsidRDefault="00E73426" w:rsidP="00E73426">
      <w:pPr>
        <w:autoSpaceDE w:val="0"/>
        <w:jc w:val="both"/>
        <w:rPr>
          <w:iCs/>
          <w:sz w:val="28"/>
          <w:szCs w:val="28"/>
        </w:rPr>
      </w:pPr>
      <w:r w:rsidRPr="00E10BE3">
        <w:rPr>
          <w:iCs/>
          <w:sz w:val="28"/>
          <w:szCs w:val="28"/>
        </w:rPr>
        <w:t>- развивать интерес к чтению, произведениям искусства, детским</w:t>
      </w:r>
    </w:p>
    <w:p w:rsidR="00E73426" w:rsidRPr="00E10BE3" w:rsidRDefault="00E73426" w:rsidP="00E73426">
      <w:pPr>
        <w:autoSpaceDE w:val="0"/>
        <w:jc w:val="both"/>
        <w:rPr>
          <w:iCs/>
          <w:sz w:val="28"/>
          <w:szCs w:val="28"/>
        </w:rPr>
      </w:pPr>
      <w:r w:rsidRPr="00E10BE3">
        <w:rPr>
          <w:iCs/>
          <w:sz w:val="28"/>
          <w:szCs w:val="28"/>
        </w:rPr>
        <w:t>спектаклям, концертам, выставкам, музыке;</w:t>
      </w:r>
    </w:p>
    <w:p w:rsidR="00E73426" w:rsidRPr="00E10BE3" w:rsidRDefault="00E73426" w:rsidP="00E73426">
      <w:pPr>
        <w:autoSpaceDE w:val="0"/>
        <w:jc w:val="both"/>
        <w:rPr>
          <w:iCs/>
          <w:sz w:val="28"/>
          <w:szCs w:val="28"/>
        </w:rPr>
      </w:pPr>
      <w:r w:rsidRPr="00E10BE3">
        <w:rPr>
          <w:iCs/>
          <w:sz w:val="28"/>
          <w:szCs w:val="28"/>
        </w:rPr>
        <w:t>- развивать интерес к занятиям художественным творчеством;</w:t>
      </w:r>
    </w:p>
    <w:p w:rsidR="00E73426" w:rsidRPr="00E10BE3" w:rsidRDefault="00E73426" w:rsidP="00E73426">
      <w:pPr>
        <w:pStyle w:val="27"/>
        <w:spacing w:after="0"/>
        <w:ind w:left="0" w:firstLine="708"/>
        <w:jc w:val="both"/>
        <w:rPr>
          <w:sz w:val="28"/>
          <w:szCs w:val="28"/>
        </w:rPr>
      </w:pPr>
      <w:r w:rsidRPr="00E10BE3">
        <w:rPr>
          <w:iCs/>
          <w:sz w:val="28"/>
          <w:szCs w:val="28"/>
        </w:rPr>
        <w:t>- развивать стремление к опрятному внешнему виду;</w:t>
      </w:r>
    </w:p>
    <w:p w:rsidR="00002BBA" w:rsidRPr="00E10BE3" w:rsidRDefault="00002BBA" w:rsidP="00002BBA">
      <w:pPr>
        <w:pStyle w:val="20"/>
        <w:jc w:val="center"/>
        <w:rPr>
          <w:sz w:val="28"/>
          <w:szCs w:val="28"/>
        </w:rPr>
      </w:pP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3"/>
        <w:gridCol w:w="5435"/>
      </w:tblGrid>
      <w:tr w:rsidR="007342A4" w:rsidRPr="00E10BE3" w:rsidTr="007342A4">
        <w:tc>
          <w:tcPr>
            <w:tcW w:w="2356" w:type="pct"/>
          </w:tcPr>
          <w:p w:rsidR="007342A4" w:rsidRPr="00E10BE3" w:rsidRDefault="007342A4" w:rsidP="00774BC5">
            <w:pPr>
              <w:jc w:val="center"/>
              <w:rPr>
                <w:b/>
                <w:sz w:val="28"/>
                <w:szCs w:val="28"/>
              </w:rPr>
            </w:pPr>
            <w:r w:rsidRPr="00E10BE3">
              <w:rPr>
                <w:b/>
                <w:sz w:val="28"/>
                <w:szCs w:val="28"/>
              </w:rPr>
              <w:t>Название мероприятия</w:t>
            </w:r>
          </w:p>
        </w:tc>
        <w:tc>
          <w:tcPr>
            <w:tcW w:w="2644" w:type="pct"/>
          </w:tcPr>
          <w:p w:rsidR="007342A4" w:rsidRPr="00E10BE3" w:rsidRDefault="007342A4" w:rsidP="00774BC5">
            <w:pPr>
              <w:jc w:val="center"/>
              <w:rPr>
                <w:b/>
                <w:sz w:val="28"/>
                <w:szCs w:val="28"/>
              </w:rPr>
            </w:pPr>
            <w:r w:rsidRPr="00E10BE3">
              <w:rPr>
                <w:b/>
                <w:sz w:val="28"/>
                <w:szCs w:val="28"/>
              </w:rPr>
              <w:t>Форма проведения</w:t>
            </w:r>
          </w:p>
        </w:tc>
      </w:tr>
      <w:tr w:rsidR="007342A4" w:rsidRPr="00E10BE3" w:rsidTr="007342A4">
        <w:tc>
          <w:tcPr>
            <w:tcW w:w="2356" w:type="pct"/>
          </w:tcPr>
          <w:p w:rsidR="007342A4" w:rsidRPr="00E10BE3" w:rsidRDefault="007342A4" w:rsidP="00002BBA">
            <w:pPr>
              <w:jc w:val="both"/>
              <w:rPr>
                <w:sz w:val="28"/>
                <w:szCs w:val="28"/>
              </w:rPr>
            </w:pPr>
            <w:r w:rsidRPr="00E10BE3">
              <w:rPr>
                <w:sz w:val="28"/>
                <w:szCs w:val="28"/>
              </w:rPr>
              <w:t>«Город, в котором ты живёшь» (1-4 классы)</w:t>
            </w:r>
          </w:p>
        </w:tc>
        <w:tc>
          <w:tcPr>
            <w:tcW w:w="2644" w:type="pct"/>
          </w:tcPr>
          <w:p w:rsidR="007342A4" w:rsidRPr="00E10BE3" w:rsidRDefault="007342A4" w:rsidP="00774BC5">
            <w:pPr>
              <w:jc w:val="both"/>
              <w:rPr>
                <w:sz w:val="28"/>
                <w:szCs w:val="28"/>
              </w:rPr>
            </w:pPr>
            <w:r w:rsidRPr="00E10BE3">
              <w:rPr>
                <w:sz w:val="28"/>
                <w:szCs w:val="28"/>
              </w:rPr>
              <w:t xml:space="preserve">Экскурсии </w:t>
            </w:r>
          </w:p>
        </w:tc>
      </w:tr>
      <w:tr w:rsidR="007342A4" w:rsidRPr="00E10BE3" w:rsidTr="007342A4">
        <w:tc>
          <w:tcPr>
            <w:tcW w:w="2356" w:type="pct"/>
          </w:tcPr>
          <w:p w:rsidR="007342A4" w:rsidRPr="00E10BE3" w:rsidRDefault="007342A4" w:rsidP="00774BC5">
            <w:pPr>
              <w:jc w:val="both"/>
              <w:rPr>
                <w:sz w:val="28"/>
                <w:szCs w:val="28"/>
              </w:rPr>
            </w:pPr>
            <w:r w:rsidRPr="00E10BE3">
              <w:rPr>
                <w:sz w:val="28"/>
                <w:szCs w:val="28"/>
              </w:rPr>
              <w:t>«Прикоснуться к вечности» (3-4 классы)</w:t>
            </w:r>
          </w:p>
          <w:p w:rsidR="007342A4" w:rsidRPr="00E10BE3" w:rsidRDefault="007342A4" w:rsidP="00774BC5">
            <w:pPr>
              <w:jc w:val="both"/>
              <w:rPr>
                <w:sz w:val="28"/>
                <w:szCs w:val="28"/>
              </w:rPr>
            </w:pPr>
          </w:p>
        </w:tc>
        <w:tc>
          <w:tcPr>
            <w:tcW w:w="2644" w:type="pct"/>
          </w:tcPr>
          <w:p w:rsidR="007342A4" w:rsidRPr="00E10BE3" w:rsidRDefault="007342A4" w:rsidP="00002BBA">
            <w:pPr>
              <w:jc w:val="both"/>
              <w:rPr>
                <w:sz w:val="28"/>
                <w:szCs w:val="28"/>
              </w:rPr>
            </w:pPr>
            <w:r w:rsidRPr="00E10BE3">
              <w:rPr>
                <w:sz w:val="28"/>
                <w:szCs w:val="28"/>
              </w:rPr>
              <w:t>Экскурсии в храмы города</w:t>
            </w:r>
          </w:p>
        </w:tc>
      </w:tr>
      <w:tr w:rsidR="007342A4" w:rsidRPr="00E10BE3" w:rsidTr="007342A4">
        <w:tc>
          <w:tcPr>
            <w:tcW w:w="2356" w:type="pct"/>
          </w:tcPr>
          <w:p w:rsidR="007342A4" w:rsidRPr="00E10BE3" w:rsidRDefault="007342A4" w:rsidP="00774BC5">
            <w:pPr>
              <w:jc w:val="both"/>
              <w:rPr>
                <w:sz w:val="28"/>
                <w:szCs w:val="28"/>
              </w:rPr>
            </w:pPr>
            <w:r w:rsidRPr="00E10BE3">
              <w:rPr>
                <w:sz w:val="28"/>
                <w:szCs w:val="28"/>
              </w:rPr>
              <w:t xml:space="preserve">«Фильм, фильм, фильм…» (1-4 классы) </w:t>
            </w:r>
          </w:p>
          <w:p w:rsidR="007342A4" w:rsidRPr="00E10BE3" w:rsidRDefault="007342A4" w:rsidP="00774BC5">
            <w:pPr>
              <w:jc w:val="both"/>
              <w:rPr>
                <w:sz w:val="28"/>
                <w:szCs w:val="28"/>
              </w:rPr>
            </w:pPr>
          </w:p>
        </w:tc>
        <w:tc>
          <w:tcPr>
            <w:tcW w:w="2644" w:type="pct"/>
          </w:tcPr>
          <w:p w:rsidR="007342A4" w:rsidRPr="00E10BE3" w:rsidRDefault="007342A4" w:rsidP="00774BC5">
            <w:pPr>
              <w:jc w:val="both"/>
              <w:rPr>
                <w:sz w:val="28"/>
                <w:szCs w:val="28"/>
              </w:rPr>
            </w:pPr>
            <w:r w:rsidRPr="00E10BE3">
              <w:rPr>
                <w:sz w:val="28"/>
                <w:szCs w:val="28"/>
              </w:rPr>
              <w:t xml:space="preserve">просмотр </w:t>
            </w:r>
            <w:proofErr w:type="gramStart"/>
            <w:r w:rsidRPr="00E10BE3">
              <w:rPr>
                <w:sz w:val="28"/>
                <w:szCs w:val="28"/>
              </w:rPr>
              <w:t>к</w:t>
            </w:r>
            <w:proofErr w:type="gramEnd"/>
            <w:r w:rsidRPr="00E10BE3">
              <w:rPr>
                <w:sz w:val="28"/>
                <w:szCs w:val="28"/>
              </w:rPr>
              <w:t>/</w:t>
            </w:r>
            <w:proofErr w:type="spellStart"/>
            <w:r w:rsidRPr="00E10BE3">
              <w:rPr>
                <w:sz w:val="28"/>
                <w:szCs w:val="28"/>
              </w:rPr>
              <w:t>ф</w:t>
            </w:r>
            <w:proofErr w:type="spellEnd"/>
            <w:r w:rsidRPr="00E10BE3">
              <w:rPr>
                <w:sz w:val="28"/>
                <w:szCs w:val="28"/>
              </w:rPr>
              <w:t xml:space="preserve"> и мультфильмов</w:t>
            </w:r>
          </w:p>
        </w:tc>
      </w:tr>
      <w:tr w:rsidR="007342A4" w:rsidRPr="00E10BE3" w:rsidTr="007342A4">
        <w:tc>
          <w:tcPr>
            <w:tcW w:w="2356" w:type="pct"/>
          </w:tcPr>
          <w:p w:rsidR="007342A4" w:rsidRPr="00E10BE3" w:rsidRDefault="007342A4" w:rsidP="00774BC5">
            <w:pPr>
              <w:jc w:val="both"/>
              <w:rPr>
                <w:sz w:val="28"/>
                <w:szCs w:val="28"/>
              </w:rPr>
            </w:pPr>
            <w:r w:rsidRPr="00E10BE3">
              <w:rPr>
                <w:sz w:val="28"/>
                <w:szCs w:val="28"/>
              </w:rPr>
              <w:lastRenderedPageBreak/>
              <w:t>Экскурсии на художественные выставки</w:t>
            </w:r>
          </w:p>
          <w:p w:rsidR="007342A4" w:rsidRPr="00E10BE3" w:rsidRDefault="007342A4" w:rsidP="00774BC5">
            <w:pPr>
              <w:jc w:val="both"/>
              <w:rPr>
                <w:b/>
                <w:sz w:val="28"/>
                <w:szCs w:val="28"/>
              </w:rPr>
            </w:pPr>
          </w:p>
        </w:tc>
        <w:tc>
          <w:tcPr>
            <w:tcW w:w="2644" w:type="pct"/>
          </w:tcPr>
          <w:p w:rsidR="007342A4" w:rsidRPr="00E10BE3" w:rsidRDefault="007342A4" w:rsidP="00774BC5">
            <w:pPr>
              <w:jc w:val="both"/>
              <w:rPr>
                <w:sz w:val="28"/>
                <w:szCs w:val="28"/>
              </w:rPr>
            </w:pPr>
            <w:r w:rsidRPr="00E10BE3">
              <w:rPr>
                <w:sz w:val="28"/>
                <w:szCs w:val="28"/>
              </w:rPr>
              <w:t>Экскурсии в музей, детскую библиотеку</w:t>
            </w:r>
          </w:p>
        </w:tc>
      </w:tr>
      <w:tr w:rsidR="007342A4" w:rsidRPr="00E10BE3" w:rsidTr="007342A4">
        <w:tc>
          <w:tcPr>
            <w:tcW w:w="2356" w:type="pct"/>
          </w:tcPr>
          <w:p w:rsidR="007342A4" w:rsidRPr="00E10BE3" w:rsidRDefault="007342A4" w:rsidP="00002BBA">
            <w:pPr>
              <w:jc w:val="both"/>
              <w:rPr>
                <w:sz w:val="28"/>
                <w:szCs w:val="28"/>
              </w:rPr>
            </w:pPr>
            <w:r w:rsidRPr="00E10BE3">
              <w:rPr>
                <w:bCs/>
                <w:sz w:val="28"/>
                <w:szCs w:val="28"/>
              </w:rPr>
              <w:t>Организация экскурсий по культурным местам  области</w:t>
            </w:r>
          </w:p>
        </w:tc>
        <w:tc>
          <w:tcPr>
            <w:tcW w:w="2644" w:type="pct"/>
          </w:tcPr>
          <w:p w:rsidR="007342A4" w:rsidRPr="00E10BE3" w:rsidRDefault="007342A4" w:rsidP="00774BC5">
            <w:pPr>
              <w:jc w:val="both"/>
              <w:rPr>
                <w:sz w:val="28"/>
                <w:szCs w:val="28"/>
              </w:rPr>
            </w:pPr>
            <w:r w:rsidRPr="00E10BE3">
              <w:rPr>
                <w:sz w:val="28"/>
                <w:szCs w:val="28"/>
              </w:rPr>
              <w:t xml:space="preserve">Экскурсии </w:t>
            </w:r>
          </w:p>
        </w:tc>
      </w:tr>
      <w:tr w:rsidR="007342A4" w:rsidRPr="00E10BE3" w:rsidTr="007342A4">
        <w:tc>
          <w:tcPr>
            <w:tcW w:w="2356" w:type="pct"/>
          </w:tcPr>
          <w:p w:rsidR="007342A4" w:rsidRPr="00E10BE3" w:rsidRDefault="007342A4" w:rsidP="00774BC5">
            <w:pPr>
              <w:jc w:val="both"/>
              <w:rPr>
                <w:sz w:val="28"/>
                <w:szCs w:val="28"/>
              </w:rPr>
            </w:pPr>
            <w:r w:rsidRPr="00E10BE3">
              <w:rPr>
                <w:sz w:val="28"/>
                <w:szCs w:val="28"/>
              </w:rPr>
              <w:t>Встречи с замечательными творческими людьми (поэты, писатели, художники)</w:t>
            </w:r>
          </w:p>
        </w:tc>
        <w:tc>
          <w:tcPr>
            <w:tcW w:w="2644" w:type="pct"/>
          </w:tcPr>
          <w:p w:rsidR="007342A4" w:rsidRPr="00E10BE3" w:rsidRDefault="007342A4" w:rsidP="00774BC5">
            <w:pPr>
              <w:jc w:val="both"/>
              <w:rPr>
                <w:sz w:val="28"/>
                <w:szCs w:val="28"/>
              </w:rPr>
            </w:pPr>
          </w:p>
        </w:tc>
      </w:tr>
      <w:tr w:rsidR="007342A4" w:rsidRPr="00E10BE3" w:rsidTr="007342A4">
        <w:tc>
          <w:tcPr>
            <w:tcW w:w="2356" w:type="pct"/>
          </w:tcPr>
          <w:p w:rsidR="007342A4" w:rsidRPr="00E10BE3" w:rsidRDefault="007342A4" w:rsidP="00774BC5">
            <w:pPr>
              <w:jc w:val="both"/>
              <w:rPr>
                <w:sz w:val="28"/>
                <w:szCs w:val="28"/>
              </w:rPr>
            </w:pPr>
            <w:r w:rsidRPr="00E10BE3">
              <w:rPr>
                <w:sz w:val="28"/>
                <w:szCs w:val="28"/>
              </w:rPr>
              <w:t>«Чудесный огород» (1-4 классы):</w:t>
            </w:r>
          </w:p>
          <w:p w:rsidR="007342A4" w:rsidRPr="00E10BE3" w:rsidRDefault="007342A4" w:rsidP="00A33E43">
            <w:pPr>
              <w:widowControl/>
              <w:numPr>
                <w:ilvl w:val="0"/>
                <w:numId w:val="112"/>
              </w:numPr>
              <w:tabs>
                <w:tab w:val="clear" w:pos="720"/>
                <w:tab w:val="num" w:pos="252"/>
              </w:tabs>
              <w:suppressAutoHyphens w:val="0"/>
              <w:ind w:left="252" w:hanging="252"/>
              <w:jc w:val="both"/>
              <w:rPr>
                <w:sz w:val="28"/>
                <w:szCs w:val="28"/>
              </w:rPr>
            </w:pPr>
            <w:r w:rsidRPr="00E10BE3">
              <w:rPr>
                <w:sz w:val="28"/>
                <w:szCs w:val="28"/>
              </w:rPr>
              <w:t xml:space="preserve">Игра «Осенний калейдоскоп» </w:t>
            </w:r>
          </w:p>
          <w:p w:rsidR="007342A4" w:rsidRPr="00E10BE3" w:rsidRDefault="007342A4" w:rsidP="00A33E43">
            <w:pPr>
              <w:widowControl/>
              <w:numPr>
                <w:ilvl w:val="0"/>
                <w:numId w:val="112"/>
              </w:numPr>
              <w:tabs>
                <w:tab w:val="clear" w:pos="720"/>
                <w:tab w:val="num" w:pos="252"/>
              </w:tabs>
              <w:suppressAutoHyphens w:val="0"/>
              <w:ind w:left="252" w:hanging="252"/>
              <w:jc w:val="both"/>
              <w:rPr>
                <w:sz w:val="28"/>
                <w:szCs w:val="28"/>
              </w:rPr>
            </w:pPr>
            <w:r w:rsidRPr="00E10BE3">
              <w:rPr>
                <w:sz w:val="28"/>
                <w:szCs w:val="28"/>
              </w:rPr>
              <w:t xml:space="preserve">Конкурс «Осенние зарисовки» (1-2 </w:t>
            </w:r>
            <w:proofErr w:type="spellStart"/>
            <w:r w:rsidRPr="00E10BE3">
              <w:rPr>
                <w:sz w:val="28"/>
                <w:szCs w:val="28"/>
              </w:rPr>
              <w:t>кл</w:t>
            </w:r>
            <w:proofErr w:type="spellEnd"/>
            <w:r w:rsidRPr="00E10BE3">
              <w:rPr>
                <w:sz w:val="28"/>
                <w:szCs w:val="28"/>
              </w:rPr>
              <w:t>.)</w:t>
            </w:r>
          </w:p>
          <w:p w:rsidR="007342A4" w:rsidRPr="00E10BE3" w:rsidRDefault="007342A4" w:rsidP="00A33E43">
            <w:pPr>
              <w:widowControl/>
              <w:numPr>
                <w:ilvl w:val="0"/>
                <w:numId w:val="112"/>
              </w:numPr>
              <w:tabs>
                <w:tab w:val="clear" w:pos="720"/>
                <w:tab w:val="num" w:pos="252"/>
              </w:tabs>
              <w:suppressAutoHyphens w:val="0"/>
              <w:ind w:left="252" w:hanging="252"/>
              <w:jc w:val="both"/>
              <w:rPr>
                <w:sz w:val="28"/>
                <w:szCs w:val="28"/>
              </w:rPr>
            </w:pPr>
            <w:r w:rsidRPr="00E10BE3">
              <w:rPr>
                <w:sz w:val="28"/>
                <w:szCs w:val="28"/>
              </w:rPr>
              <w:t>Конкурс фотографий «Чудесная пора – очей очарованье» (3-4 классы)</w:t>
            </w:r>
          </w:p>
        </w:tc>
        <w:tc>
          <w:tcPr>
            <w:tcW w:w="2644" w:type="pct"/>
          </w:tcPr>
          <w:p w:rsidR="007342A4" w:rsidRPr="00E10BE3" w:rsidRDefault="007342A4" w:rsidP="00774BC5">
            <w:pPr>
              <w:jc w:val="both"/>
              <w:rPr>
                <w:sz w:val="28"/>
                <w:szCs w:val="28"/>
              </w:rPr>
            </w:pPr>
            <w:r w:rsidRPr="00E10BE3">
              <w:rPr>
                <w:sz w:val="28"/>
                <w:szCs w:val="28"/>
              </w:rPr>
              <w:t>игры, конкурсы, выставка рисунков и фотографий</w:t>
            </w:r>
          </w:p>
        </w:tc>
      </w:tr>
      <w:tr w:rsidR="007342A4" w:rsidRPr="00E10BE3" w:rsidTr="007342A4">
        <w:tc>
          <w:tcPr>
            <w:tcW w:w="2356" w:type="pct"/>
          </w:tcPr>
          <w:p w:rsidR="007342A4" w:rsidRPr="00E10BE3" w:rsidRDefault="007342A4" w:rsidP="00774BC5">
            <w:pPr>
              <w:jc w:val="both"/>
              <w:rPr>
                <w:sz w:val="28"/>
                <w:szCs w:val="28"/>
              </w:rPr>
            </w:pPr>
            <w:r w:rsidRPr="00E10BE3">
              <w:rPr>
                <w:sz w:val="28"/>
                <w:szCs w:val="28"/>
              </w:rPr>
              <w:t>«Милой мамочки портрет» (1-2 классы)</w:t>
            </w:r>
          </w:p>
        </w:tc>
        <w:tc>
          <w:tcPr>
            <w:tcW w:w="2644" w:type="pct"/>
          </w:tcPr>
          <w:p w:rsidR="007342A4" w:rsidRPr="00E10BE3" w:rsidRDefault="007342A4" w:rsidP="00774BC5">
            <w:pPr>
              <w:jc w:val="both"/>
              <w:rPr>
                <w:sz w:val="28"/>
                <w:szCs w:val="28"/>
              </w:rPr>
            </w:pPr>
            <w:r w:rsidRPr="00E10BE3">
              <w:rPr>
                <w:sz w:val="28"/>
                <w:szCs w:val="28"/>
              </w:rPr>
              <w:t xml:space="preserve">Выставка рисунков </w:t>
            </w:r>
          </w:p>
        </w:tc>
      </w:tr>
      <w:tr w:rsidR="007342A4" w:rsidRPr="00E10BE3" w:rsidTr="007342A4">
        <w:tc>
          <w:tcPr>
            <w:tcW w:w="2356" w:type="pct"/>
          </w:tcPr>
          <w:p w:rsidR="007342A4" w:rsidRPr="00E10BE3" w:rsidRDefault="007342A4" w:rsidP="00774BC5">
            <w:pPr>
              <w:jc w:val="both"/>
              <w:rPr>
                <w:sz w:val="28"/>
                <w:szCs w:val="28"/>
              </w:rPr>
            </w:pPr>
            <w:r w:rsidRPr="00E10BE3">
              <w:rPr>
                <w:sz w:val="28"/>
                <w:szCs w:val="28"/>
              </w:rPr>
              <w:t>«Сядем рядком – поговорим ладком» (1-4 классы)</w:t>
            </w:r>
          </w:p>
        </w:tc>
        <w:tc>
          <w:tcPr>
            <w:tcW w:w="2644" w:type="pct"/>
          </w:tcPr>
          <w:p w:rsidR="007342A4" w:rsidRPr="00E10BE3" w:rsidRDefault="007342A4" w:rsidP="00774BC5">
            <w:pPr>
              <w:jc w:val="both"/>
              <w:rPr>
                <w:sz w:val="28"/>
                <w:szCs w:val="28"/>
              </w:rPr>
            </w:pPr>
            <w:r w:rsidRPr="00E10BE3">
              <w:rPr>
                <w:sz w:val="28"/>
                <w:szCs w:val="28"/>
              </w:rPr>
              <w:t>Фольклорный праздник</w:t>
            </w:r>
          </w:p>
        </w:tc>
      </w:tr>
      <w:tr w:rsidR="007342A4" w:rsidRPr="00E10BE3" w:rsidTr="007342A4">
        <w:tc>
          <w:tcPr>
            <w:tcW w:w="2356" w:type="pct"/>
          </w:tcPr>
          <w:p w:rsidR="007342A4" w:rsidRPr="00E10BE3" w:rsidRDefault="007342A4" w:rsidP="00774BC5">
            <w:pPr>
              <w:jc w:val="both"/>
              <w:rPr>
                <w:sz w:val="28"/>
                <w:szCs w:val="28"/>
              </w:rPr>
            </w:pPr>
            <w:r w:rsidRPr="00E10BE3">
              <w:rPr>
                <w:sz w:val="28"/>
                <w:szCs w:val="28"/>
              </w:rPr>
              <w:t>«Шедевры русской живописи» (3-4 классы)</w:t>
            </w:r>
          </w:p>
        </w:tc>
        <w:tc>
          <w:tcPr>
            <w:tcW w:w="2644" w:type="pct"/>
          </w:tcPr>
          <w:p w:rsidR="007342A4" w:rsidRPr="00E10BE3" w:rsidRDefault="007342A4" w:rsidP="00774BC5">
            <w:pPr>
              <w:jc w:val="both"/>
              <w:rPr>
                <w:sz w:val="28"/>
                <w:szCs w:val="28"/>
              </w:rPr>
            </w:pPr>
            <w:r w:rsidRPr="00E10BE3">
              <w:rPr>
                <w:sz w:val="28"/>
                <w:szCs w:val="28"/>
              </w:rPr>
              <w:t>Игра – викторина</w:t>
            </w:r>
          </w:p>
        </w:tc>
      </w:tr>
      <w:tr w:rsidR="007342A4" w:rsidRPr="00E10BE3" w:rsidTr="007342A4">
        <w:tc>
          <w:tcPr>
            <w:tcW w:w="2356" w:type="pct"/>
          </w:tcPr>
          <w:p w:rsidR="007342A4" w:rsidRPr="00E10BE3" w:rsidRDefault="007342A4" w:rsidP="00774BC5">
            <w:pPr>
              <w:jc w:val="both"/>
              <w:rPr>
                <w:sz w:val="28"/>
                <w:szCs w:val="28"/>
              </w:rPr>
            </w:pPr>
            <w:r w:rsidRPr="00E10BE3">
              <w:rPr>
                <w:sz w:val="28"/>
                <w:szCs w:val="28"/>
              </w:rPr>
              <w:t>Музыкальный калейдоскоп «Угадай мелодию» (1-2 и 3-4 классы)</w:t>
            </w:r>
          </w:p>
        </w:tc>
        <w:tc>
          <w:tcPr>
            <w:tcW w:w="2644" w:type="pct"/>
          </w:tcPr>
          <w:p w:rsidR="007342A4" w:rsidRPr="00E10BE3" w:rsidRDefault="007342A4" w:rsidP="00774BC5">
            <w:pPr>
              <w:jc w:val="both"/>
              <w:rPr>
                <w:sz w:val="28"/>
                <w:szCs w:val="28"/>
              </w:rPr>
            </w:pPr>
            <w:r w:rsidRPr="00E10BE3">
              <w:rPr>
                <w:sz w:val="28"/>
                <w:szCs w:val="28"/>
              </w:rPr>
              <w:t>Музыкальная игра</w:t>
            </w:r>
          </w:p>
        </w:tc>
      </w:tr>
      <w:tr w:rsidR="007342A4" w:rsidRPr="00E10BE3" w:rsidTr="007342A4">
        <w:tc>
          <w:tcPr>
            <w:tcW w:w="2356" w:type="pct"/>
          </w:tcPr>
          <w:p w:rsidR="007342A4" w:rsidRPr="00E10BE3" w:rsidRDefault="007342A4" w:rsidP="00774BC5">
            <w:pPr>
              <w:jc w:val="both"/>
              <w:rPr>
                <w:sz w:val="28"/>
                <w:szCs w:val="28"/>
              </w:rPr>
            </w:pPr>
            <w:r w:rsidRPr="00E10BE3">
              <w:rPr>
                <w:sz w:val="28"/>
                <w:szCs w:val="28"/>
              </w:rPr>
              <w:t>«Мои любимые книжки» (1-4 классы)</w:t>
            </w:r>
          </w:p>
          <w:p w:rsidR="007342A4" w:rsidRPr="00E10BE3" w:rsidRDefault="007342A4" w:rsidP="00774BC5">
            <w:pPr>
              <w:jc w:val="both"/>
              <w:rPr>
                <w:sz w:val="28"/>
                <w:szCs w:val="28"/>
              </w:rPr>
            </w:pPr>
          </w:p>
        </w:tc>
        <w:tc>
          <w:tcPr>
            <w:tcW w:w="2644" w:type="pct"/>
          </w:tcPr>
          <w:p w:rsidR="007342A4" w:rsidRPr="00E10BE3" w:rsidRDefault="007342A4" w:rsidP="00002BBA">
            <w:pPr>
              <w:jc w:val="both"/>
              <w:rPr>
                <w:sz w:val="28"/>
                <w:szCs w:val="28"/>
              </w:rPr>
            </w:pPr>
            <w:r w:rsidRPr="00E10BE3">
              <w:rPr>
                <w:sz w:val="28"/>
                <w:szCs w:val="28"/>
              </w:rPr>
              <w:t>Подведение итогов конкурса</w:t>
            </w:r>
          </w:p>
          <w:p w:rsidR="007342A4" w:rsidRPr="00E10BE3" w:rsidRDefault="007342A4" w:rsidP="00002BBA">
            <w:pPr>
              <w:jc w:val="both"/>
              <w:rPr>
                <w:sz w:val="28"/>
                <w:szCs w:val="28"/>
              </w:rPr>
            </w:pPr>
            <w:r w:rsidRPr="00E10BE3">
              <w:rPr>
                <w:sz w:val="28"/>
                <w:szCs w:val="28"/>
              </w:rPr>
              <w:t>«Самый читающий класс»</w:t>
            </w:r>
          </w:p>
        </w:tc>
      </w:tr>
      <w:tr w:rsidR="007342A4" w:rsidRPr="00E10BE3" w:rsidTr="007342A4">
        <w:tc>
          <w:tcPr>
            <w:tcW w:w="2356" w:type="pct"/>
          </w:tcPr>
          <w:p w:rsidR="007342A4" w:rsidRPr="00E10BE3" w:rsidRDefault="007342A4" w:rsidP="00774BC5">
            <w:pPr>
              <w:jc w:val="both"/>
              <w:rPr>
                <w:sz w:val="28"/>
                <w:szCs w:val="28"/>
              </w:rPr>
            </w:pPr>
            <w:r w:rsidRPr="00E10BE3">
              <w:rPr>
                <w:sz w:val="28"/>
                <w:szCs w:val="28"/>
              </w:rPr>
              <w:t>«Детство без границ» (1-4 классы)</w:t>
            </w:r>
          </w:p>
          <w:p w:rsidR="007342A4" w:rsidRPr="00E10BE3" w:rsidRDefault="007342A4" w:rsidP="00774BC5">
            <w:pPr>
              <w:jc w:val="both"/>
              <w:rPr>
                <w:b/>
                <w:sz w:val="28"/>
                <w:szCs w:val="28"/>
              </w:rPr>
            </w:pPr>
          </w:p>
        </w:tc>
        <w:tc>
          <w:tcPr>
            <w:tcW w:w="2644" w:type="pct"/>
          </w:tcPr>
          <w:p w:rsidR="007342A4" w:rsidRPr="00E10BE3" w:rsidRDefault="007342A4" w:rsidP="00002BBA">
            <w:pPr>
              <w:jc w:val="both"/>
              <w:rPr>
                <w:sz w:val="28"/>
                <w:szCs w:val="28"/>
              </w:rPr>
            </w:pPr>
          </w:p>
        </w:tc>
      </w:tr>
    </w:tbl>
    <w:p w:rsidR="00002BBA" w:rsidRPr="00E10BE3" w:rsidRDefault="00002BBA" w:rsidP="00002BBA">
      <w:pPr>
        <w:pStyle w:val="210"/>
        <w:widowControl w:val="0"/>
        <w:spacing w:line="240" w:lineRule="auto"/>
        <w:ind w:firstLine="0"/>
        <w:rPr>
          <w:szCs w:val="28"/>
        </w:rPr>
      </w:pPr>
    </w:p>
    <w:p w:rsidR="00D84D27" w:rsidRPr="00E10BE3" w:rsidRDefault="00D84D27" w:rsidP="00D84D27">
      <w:pPr>
        <w:spacing w:line="360" w:lineRule="auto"/>
        <w:rPr>
          <w:sz w:val="28"/>
          <w:szCs w:val="28"/>
        </w:rPr>
      </w:pPr>
      <w:r w:rsidRPr="00E10BE3">
        <w:rPr>
          <w:sz w:val="28"/>
          <w:szCs w:val="28"/>
        </w:rPr>
        <w:t xml:space="preserve">                                                                                                                                                                                                                                                                                                                                                                                                                                                                                                                                                                                                                                                                                                                                                                                                                                                                                  </w:t>
      </w:r>
    </w:p>
    <w:p w:rsidR="00D84D27" w:rsidRPr="00E10BE3" w:rsidRDefault="00D84D27" w:rsidP="00D84D27">
      <w:pPr>
        <w:spacing w:line="360" w:lineRule="auto"/>
        <w:rPr>
          <w:b/>
          <w:sz w:val="28"/>
          <w:szCs w:val="28"/>
        </w:rPr>
      </w:pPr>
      <w:r w:rsidRPr="00E10BE3">
        <w:rPr>
          <w:sz w:val="28"/>
          <w:szCs w:val="28"/>
        </w:rPr>
        <w:t xml:space="preserve">Изучение культурологических основ традиционных российских религий  является важным вариативным компонентом программ воспитания школьников.  В настоящее время религия выступает в качестве одного из актуальных источников понимания сущности современной культуры. </w:t>
      </w:r>
      <w:r w:rsidR="00466681">
        <w:rPr>
          <w:sz w:val="28"/>
          <w:szCs w:val="28"/>
        </w:rPr>
        <w:t>В</w:t>
      </w:r>
      <w:r w:rsidRPr="00E10BE3">
        <w:rPr>
          <w:sz w:val="28"/>
          <w:szCs w:val="28"/>
        </w:rPr>
        <w:t xml:space="preserve"> учебную деятельность </w:t>
      </w:r>
      <w:r w:rsidR="00466681">
        <w:rPr>
          <w:sz w:val="28"/>
          <w:szCs w:val="28"/>
        </w:rPr>
        <w:t>введён предмет</w:t>
      </w:r>
      <w:r w:rsidRPr="00E10BE3">
        <w:rPr>
          <w:sz w:val="28"/>
          <w:szCs w:val="28"/>
        </w:rPr>
        <w:t xml:space="preserve"> «Основы </w:t>
      </w:r>
      <w:proofErr w:type="spellStart"/>
      <w:r w:rsidR="00D62AFD" w:rsidRPr="00E10BE3">
        <w:rPr>
          <w:sz w:val="28"/>
          <w:szCs w:val="28"/>
        </w:rPr>
        <w:t>релегиозной</w:t>
      </w:r>
      <w:proofErr w:type="spellEnd"/>
      <w:r w:rsidR="00D62AFD" w:rsidRPr="00E10BE3">
        <w:rPr>
          <w:sz w:val="28"/>
          <w:szCs w:val="28"/>
        </w:rPr>
        <w:t xml:space="preserve"> культуры и светской этики</w:t>
      </w:r>
      <w:r w:rsidRPr="00E10BE3">
        <w:rPr>
          <w:sz w:val="28"/>
          <w:szCs w:val="28"/>
        </w:rPr>
        <w:t>»</w:t>
      </w:r>
    </w:p>
    <w:p w:rsidR="00F35106" w:rsidRDefault="00F35106" w:rsidP="00F35106">
      <w:pPr>
        <w:spacing w:line="360" w:lineRule="auto"/>
        <w:jc w:val="center"/>
        <w:rPr>
          <w:b/>
          <w:sz w:val="28"/>
          <w:szCs w:val="28"/>
        </w:rPr>
      </w:pPr>
    </w:p>
    <w:p w:rsidR="00EE0544" w:rsidRDefault="00EE0544" w:rsidP="00F35106">
      <w:pPr>
        <w:spacing w:line="360" w:lineRule="auto"/>
        <w:jc w:val="center"/>
        <w:rPr>
          <w:b/>
          <w:sz w:val="28"/>
          <w:szCs w:val="28"/>
        </w:rPr>
      </w:pPr>
    </w:p>
    <w:p w:rsidR="00EE0544" w:rsidRDefault="00EE0544" w:rsidP="00F35106">
      <w:pPr>
        <w:spacing w:line="360" w:lineRule="auto"/>
        <w:jc w:val="center"/>
        <w:rPr>
          <w:b/>
          <w:sz w:val="28"/>
          <w:szCs w:val="28"/>
        </w:rPr>
      </w:pPr>
    </w:p>
    <w:p w:rsidR="00EE0544" w:rsidRPr="00E10BE3" w:rsidRDefault="00EE0544" w:rsidP="00F35106">
      <w:pPr>
        <w:spacing w:line="360" w:lineRule="auto"/>
        <w:jc w:val="center"/>
        <w:rPr>
          <w:b/>
          <w:sz w:val="28"/>
          <w:szCs w:val="28"/>
        </w:rPr>
      </w:pPr>
    </w:p>
    <w:p w:rsidR="00F35106" w:rsidRPr="00E10BE3" w:rsidRDefault="00F35106" w:rsidP="00F35106">
      <w:pPr>
        <w:spacing w:line="360" w:lineRule="auto"/>
        <w:jc w:val="center"/>
        <w:rPr>
          <w:b/>
          <w:sz w:val="28"/>
          <w:szCs w:val="28"/>
        </w:rPr>
      </w:pPr>
    </w:p>
    <w:p w:rsidR="00F35106" w:rsidRPr="00E10BE3" w:rsidRDefault="00F35106" w:rsidP="00F35106">
      <w:pPr>
        <w:spacing w:line="360" w:lineRule="auto"/>
        <w:jc w:val="center"/>
        <w:rPr>
          <w:b/>
          <w:sz w:val="28"/>
          <w:szCs w:val="28"/>
        </w:rPr>
      </w:pPr>
      <w:r w:rsidRPr="00E10BE3">
        <w:rPr>
          <w:b/>
          <w:sz w:val="28"/>
          <w:szCs w:val="28"/>
        </w:rPr>
        <w:lastRenderedPageBreak/>
        <w:t>Совместная деятельность школы, семьи и общественности по духовно-нравственному развитию и воспитанию учащихся</w:t>
      </w:r>
    </w:p>
    <w:p w:rsidR="00F35106" w:rsidRPr="00E10BE3" w:rsidRDefault="00F35106" w:rsidP="00F35106">
      <w:pPr>
        <w:spacing w:line="360" w:lineRule="auto"/>
        <w:jc w:val="center"/>
        <w:rPr>
          <w:b/>
          <w:sz w:val="28"/>
          <w:szCs w:val="28"/>
        </w:rPr>
      </w:pPr>
    </w:p>
    <w:p w:rsidR="00F35106" w:rsidRPr="00E10BE3" w:rsidRDefault="00F35106" w:rsidP="00F35106">
      <w:pPr>
        <w:spacing w:line="360" w:lineRule="auto"/>
        <w:ind w:firstLine="708"/>
        <w:jc w:val="both"/>
        <w:rPr>
          <w:sz w:val="28"/>
          <w:szCs w:val="28"/>
        </w:rPr>
      </w:pPr>
      <w:r w:rsidRPr="00E10BE3">
        <w:rPr>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F35106" w:rsidRPr="00E10BE3" w:rsidRDefault="00F35106" w:rsidP="00A33E43">
      <w:pPr>
        <w:widowControl/>
        <w:numPr>
          <w:ilvl w:val="0"/>
          <w:numId w:val="78"/>
        </w:numPr>
        <w:suppressAutoHyphens w:val="0"/>
        <w:spacing w:line="360" w:lineRule="auto"/>
        <w:jc w:val="both"/>
        <w:rPr>
          <w:sz w:val="28"/>
          <w:szCs w:val="28"/>
        </w:rPr>
      </w:pPr>
      <w:r w:rsidRPr="00E10BE3">
        <w:rPr>
          <w:sz w:val="28"/>
          <w:szCs w:val="28"/>
        </w:rPr>
        <w:t xml:space="preserve">Повышение педагогической культуры родителей  (законных представителей) учащихся путем </w:t>
      </w:r>
      <w:r w:rsidRPr="00E10BE3">
        <w:rPr>
          <w:i/>
          <w:sz w:val="28"/>
          <w:szCs w:val="28"/>
        </w:rPr>
        <w:t xml:space="preserve">проведения родительских конференций и тематических расширенных педагогических советов, организации </w:t>
      </w:r>
      <w:r w:rsidR="001D178A">
        <w:rPr>
          <w:i/>
          <w:sz w:val="28"/>
          <w:szCs w:val="28"/>
        </w:rPr>
        <w:t>родительского лектория, выпуска</w:t>
      </w:r>
      <w:r w:rsidRPr="00E10BE3">
        <w:rPr>
          <w:i/>
          <w:sz w:val="28"/>
          <w:szCs w:val="28"/>
        </w:rPr>
        <w:t xml:space="preserve"> информационных материалов и публичных докладов школы по итогам работы за год и т.п.</w:t>
      </w:r>
    </w:p>
    <w:p w:rsidR="00F35106" w:rsidRPr="00E10BE3" w:rsidRDefault="00F35106" w:rsidP="00A33E43">
      <w:pPr>
        <w:widowControl/>
        <w:numPr>
          <w:ilvl w:val="0"/>
          <w:numId w:val="78"/>
        </w:numPr>
        <w:suppressAutoHyphens w:val="0"/>
        <w:spacing w:line="360" w:lineRule="auto"/>
        <w:jc w:val="both"/>
        <w:rPr>
          <w:sz w:val="28"/>
          <w:szCs w:val="28"/>
        </w:rPr>
      </w:pPr>
      <w:r w:rsidRPr="00E10BE3">
        <w:rPr>
          <w:sz w:val="28"/>
          <w:szCs w:val="28"/>
        </w:rPr>
        <w:t xml:space="preserve">Совершенствования межличностных отношений педагогов, учащихся и родителей путем </w:t>
      </w:r>
      <w:r w:rsidRPr="00E10BE3">
        <w:rPr>
          <w:i/>
          <w:sz w:val="28"/>
          <w:szCs w:val="28"/>
        </w:rPr>
        <w:t>организации совместных мероприятий, праздников, акций</w:t>
      </w:r>
      <w:r w:rsidRPr="00E10BE3">
        <w:rPr>
          <w:sz w:val="28"/>
          <w:szCs w:val="28"/>
        </w:rPr>
        <w:t xml:space="preserve"> (</w:t>
      </w:r>
      <w:r w:rsidRPr="00E10BE3">
        <w:rPr>
          <w:i/>
          <w:sz w:val="28"/>
          <w:szCs w:val="28"/>
        </w:rPr>
        <w:t xml:space="preserve">например, традиционный весенний спортивный праздник, праздник Букваря, театральные постановки </w:t>
      </w:r>
      <w:proofErr w:type="gramStart"/>
      <w:r w:rsidRPr="00E10BE3">
        <w:rPr>
          <w:i/>
          <w:sz w:val="28"/>
          <w:szCs w:val="28"/>
        </w:rPr>
        <w:t>к</w:t>
      </w:r>
      <w:proofErr w:type="gramEnd"/>
      <w:r w:rsidRPr="00E10BE3">
        <w:rPr>
          <w:i/>
          <w:sz w:val="28"/>
          <w:szCs w:val="28"/>
        </w:rPr>
        <w:t xml:space="preserve"> дню учителя и дню мамы и т.п</w:t>
      </w:r>
      <w:r w:rsidRPr="00E10BE3">
        <w:rPr>
          <w:sz w:val="28"/>
          <w:szCs w:val="28"/>
        </w:rPr>
        <w:t>.).</w:t>
      </w:r>
    </w:p>
    <w:p w:rsidR="00497A7E" w:rsidRPr="00466681" w:rsidRDefault="00F35106" w:rsidP="00466681">
      <w:pPr>
        <w:widowControl/>
        <w:numPr>
          <w:ilvl w:val="0"/>
          <w:numId w:val="78"/>
        </w:numPr>
        <w:suppressAutoHyphens w:val="0"/>
        <w:spacing w:line="360" w:lineRule="auto"/>
        <w:jc w:val="both"/>
        <w:rPr>
          <w:i/>
          <w:sz w:val="28"/>
          <w:szCs w:val="28"/>
        </w:rPr>
      </w:pPr>
      <w:r w:rsidRPr="00E10BE3">
        <w:rPr>
          <w:sz w:val="28"/>
          <w:szCs w:val="28"/>
        </w:rPr>
        <w:t xml:space="preserve">Расширение партнерских взаимоотношений с родителями путем </w:t>
      </w:r>
      <w:r w:rsidRPr="00E10BE3">
        <w:rPr>
          <w:i/>
          <w:sz w:val="28"/>
          <w:szCs w:val="28"/>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F35106" w:rsidRPr="00E10BE3" w:rsidRDefault="00F35106" w:rsidP="00F35106">
      <w:pPr>
        <w:spacing w:before="100" w:beforeAutospacing="1" w:after="100" w:afterAutospacing="1"/>
        <w:rPr>
          <w:sz w:val="28"/>
          <w:szCs w:val="28"/>
        </w:rPr>
      </w:pPr>
      <w:r w:rsidRPr="00E10BE3">
        <w:rPr>
          <w:sz w:val="28"/>
          <w:szCs w:val="28"/>
        </w:rPr>
        <w:t xml:space="preserve">В </w:t>
      </w:r>
      <w:r w:rsidRPr="00E10BE3">
        <w:rPr>
          <w:b/>
          <w:bCs/>
          <w:sz w:val="28"/>
          <w:szCs w:val="28"/>
        </w:rPr>
        <w:t xml:space="preserve">основу совместной деятельности семьи и школы </w:t>
      </w:r>
      <w:r w:rsidRPr="00E10BE3">
        <w:rPr>
          <w:sz w:val="28"/>
          <w:szCs w:val="28"/>
        </w:rPr>
        <w:t>заложены следующие принципы:</w:t>
      </w:r>
    </w:p>
    <w:p w:rsidR="00F35106" w:rsidRPr="00E10BE3" w:rsidRDefault="00F35106" w:rsidP="00F35106">
      <w:pPr>
        <w:spacing w:before="100" w:beforeAutospacing="1" w:after="100" w:afterAutospacing="1"/>
        <w:rPr>
          <w:sz w:val="28"/>
          <w:szCs w:val="28"/>
        </w:rPr>
      </w:pPr>
      <w:r w:rsidRPr="00E10BE3">
        <w:rPr>
          <w:sz w:val="28"/>
          <w:szCs w:val="28"/>
        </w:rPr>
        <w:t>1) родители и педагоги являются партнерами в воспитании и обучении детей;</w:t>
      </w:r>
      <w:r w:rsidRPr="00E10BE3">
        <w:rPr>
          <w:sz w:val="28"/>
          <w:szCs w:val="28"/>
        </w:rPr>
        <w:br/>
        <w:t>2) это единое понимание педагогами и родителями целей и задач воспитания и обучения детей;</w:t>
      </w:r>
      <w:r w:rsidRPr="00E10BE3">
        <w:rPr>
          <w:sz w:val="28"/>
          <w:szCs w:val="28"/>
        </w:rPr>
        <w:br/>
        <w:t>3) помощь, уважение и доверие к ребенку, как со стороны педагогов, так и со стороны родителей;</w:t>
      </w:r>
      <w:r w:rsidRPr="00E10BE3">
        <w:rPr>
          <w:sz w:val="28"/>
          <w:szCs w:val="28"/>
        </w:rPr>
        <w:br/>
        <w:t>4) 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w:t>
      </w:r>
      <w:r w:rsidRPr="00E10BE3">
        <w:rPr>
          <w:sz w:val="28"/>
          <w:szCs w:val="28"/>
        </w:rPr>
        <w:br/>
        <w:t>5) постоянный анализ процесса взаимодействия семьи и школьного учреждения, его промежуточных и конечных результатов.</w:t>
      </w:r>
    </w:p>
    <w:p w:rsidR="00F35106" w:rsidRPr="00E10BE3" w:rsidRDefault="00F35106" w:rsidP="00F35106">
      <w:pPr>
        <w:spacing w:before="100" w:beforeAutospacing="1" w:after="100" w:afterAutospacing="1"/>
        <w:rPr>
          <w:sz w:val="28"/>
          <w:szCs w:val="28"/>
        </w:rPr>
      </w:pPr>
      <w:r w:rsidRPr="00E10BE3">
        <w:rPr>
          <w:sz w:val="28"/>
          <w:szCs w:val="28"/>
        </w:rPr>
        <w:lastRenderedPageBreak/>
        <w:t>Школа не только воспитывает ребенка, но и консультирует родителей по вопросам воспитания детей. В этой связи нами определены условия работы с родителями, формы и методы сотрудничества школы и семьи в воспитании детей с учетом изменяющихся условий, вариативных образовательных программ и запросов семей. Педагог нашего учреждения — не только воспитатель детей, но и партнер родителей по их воспитанию.</w:t>
      </w:r>
    </w:p>
    <w:p w:rsidR="00F35106" w:rsidRPr="00E10BE3" w:rsidRDefault="00F35106" w:rsidP="00F35106">
      <w:pPr>
        <w:spacing w:before="100" w:beforeAutospacing="1" w:after="100" w:afterAutospacing="1"/>
        <w:rPr>
          <w:sz w:val="28"/>
          <w:szCs w:val="28"/>
        </w:rPr>
      </w:pPr>
      <w:r w:rsidRPr="00E10BE3">
        <w:rPr>
          <w:sz w:val="28"/>
          <w:szCs w:val="28"/>
        </w:rPr>
        <w:t>Сотрудничество педагогов и родителей позволяет лучше узнать ребенка, посмотреть на него с разных позиций, увидеть в разных ситуациях, а, следовательно, помочь в понимании его индивидуальных особенностей, развитии способностей ребенка, в преодолении его негативных поступков и проявлений в поведении, формировании ценных жизненных ориентаций.</w:t>
      </w:r>
    </w:p>
    <w:p w:rsidR="00F35106" w:rsidRPr="00E10BE3" w:rsidRDefault="00F35106" w:rsidP="00F35106">
      <w:pPr>
        <w:spacing w:before="100" w:beforeAutospacing="1" w:after="100" w:afterAutospacing="1"/>
        <w:rPr>
          <w:sz w:val="28"/>
          <w:szCs w:val="28"/>
        </w:rPr>
      </w:pPr>
      <w:r w:rsidRPr="00E10BE3">
        <w:rPr>
          <w:sz w:val="28"/>
          <w:szCs w:val="28"/>
        </w:rPr>
        <w:t>В то же время преобладающая часть родителей — не профессиональные воспитатели. Они не имеют специальных знаний в сфере воспитания и образования детей, нередко испытывают трудности в установлении контактов с детьми. Педагоги и родители вместе ищут наиболее эффективные способы решения этой проблемы.</w:t>
      </w:r>
    </w:p>
    <w:p w:rsidR="00F35106" w:rsidRPr="00E10BE3" w:rsidRDefault="00F35106" w:rsidP="00F35106">
      <w:pPr>
        <w:spacing w:before="100" w:beforeAutospacing="1" w:after="100" w:afterAutospacing="1"/>
        <w:rPr>
          <w:sz w:val="28"/>
          <w:szCs w:val="28"/>
        </w:rPr>
      </w:pPr>
      <w:r w:rsidRPr="00E10BE3">
        <w:rPr>
          <w:sz w:val="28"/>
          <w:szCs w:val="28"/>
        </w:rPr>
        <w:t>Определяющая роль в установлении такого взаимодействия принадлежит педагогам. Союз, взаимопонимание педагогов и. родителей, их взаимное доверие возможны лишь в том случае, если педагог не поучает, а советует, размышляет вместе с ними, договаривается о совместных действиях, тактично подводит их к пониманию необходимости педагогических знаний. Вся атмосфера взаимодействия, общения педагога с родителями должна свидетельствовать о том, что педагог нуждается в родителях, в объединении усилий, что родители — его союзники, и он не может обойтись без их совета и помощи.</w:t>
      </w:r>
    </w:p>
    <w:p w:rsidR="00F35106" w:rsidRPr="00E10BE3" w:rsidRDefault="00F35106" w:rsidP="00F35106">
      <w:pPr>
        <w:spacing w:before="100" w:beforeAutospacing="1" w:after="100" w:afterAutospacing="1"/>
        <w:rPr>
          <w:sz w:val="28"/>
          <w:szCs w:val="28"/>
        </w:rPr>
      </w:pPr>
      <w:r w:rsidRPr="00E10BE3">
        <w:rPr>
          <w:sz w:val="28"/>
          <w:szCs w:val="28"/>
        </w:rPr>
        <w:t>Для формирования сотрудничества между взрослыми и детьми важно представлять коллектив как единое целое, как большую сплоченную семью, жизнь, которой интересна, если организована совместная деятельность педагогов, родителей, детей. Это способствует установлению взаимопонимания между родителями и детьми, созданию комфортных условий в семье.</w:t>
      </w:r>
    </w:p>
    <w:p w:rsidR="00F35106" w:rsidRPr="00E10BE3" w:rsidRDefault="00F35106" w:rsidP="00F35106">
      <w:pPr>
        <w:spacing w:before="100" w:beforeAutospacing="1" w:after="100" w:afterAutospacing="1"/>
        <w:rPr>
          <w:sz w:val="28"/>
          <w:szCs w:val="28"/>
        </w:rPr>
      </w:pPr>
      <w:r w:rsidRPr="00E10BE3">
        <w:rPr>
          <w:sz w:val="28"/>
          <w:szCs w:val="28"/>
        </w:rPr>
        <w:t>Таблица 1.</w:t>
      </w:r>
    </w:p>
    <w:p w:rsidR="00F35106" w:rsidRPr="00E10BE3" w:rsidRDefault="00F35106" w:rsidP="00F35106">
      <w:pPr>
        <w:spacing w:before="100" w:beforeAutospacing="1" w:after="100" w:afterAutospacing="1"/>
        <w:jc w:val="center"/>
        <w:rPr>
          <w:sz w:val="28"/>
          <w:szCs w:val="28"/>
        </w:rPr>
      </w:pPr>
      <w:r w:rsidRPr="00E10BE3">
        <w:rPr>
          <w:b/>
          <w:bCs/>
          <w:sz w:val="28"/>
          <w:szCs w:val="28"/>
        </w:rPr>
        <w:t>Основные блоки по работе с родителями</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613"/>
        <w:gridCol w:w="3620"/>
        <w:gridCol w:w="4009"/>
      </w:tblGrid>
      <w:tr w:rsidR="00F35106" w:rsidRPr="00E10BE3" w:rsidTr="004942B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F35106" w:rsidRPr="00E10BE3" w:rsidRDefault="00F35106" w:rsidP="004942B5">
            <w:pPr>
              <w:spacing w:before="100" w:beforeAutospacing="1" w:after="100" w:afterAutospacing="1"/>
              <w:jc w:val="center"/>
              <w:rPr>
                <w:sz w:val="28"/>
                <w:szCs w:val="28"/>
              </w:rPr>
            </w:pPr>
            <w:r w:rsidRPr="00E10BE3">
              <w:rPr>
                <w:b/>
                <w:bCs/>
                <w:sz w:val="28"/>
                <w:szCs w:val="28"/>
              </w:rPr>
              <w:t>Блоки</w:t>
            </w:r>
          </w:p>
        </w:tc>
        <w:tc>
          <w:tcPr>
            <w:tcW w:w="0" w:type="auto"/>
            <w:tcBorders>
              <w:top w:val="outset" w:sz="6" w:space="0" w:color="FFFFFF"/>
              <w:left w:val="outset" w:sz="6" w:space="0" w:color="FFFFFF"/>
              <w:bottom w:val="outset" w:sz="6" w:space="0" w:color="FFFFFF"/>
              <w:right w:val="outset" w:sz="6" w:space="0" w:color="FFFFFF"/>
            </w:tcBorders>
            <w:hideMark/>
          </w:tcPr>
          <w:p w:rsidR="00F35106" w:rsidRPr="00E10BE3" w:rsidRDefault="00F35106" w:rsidP="004942B5">
            <w:pPr>
              <w:spacing w:before="100" w:beforeAutospacing="1" w:after="100" w:afterAutospacing="1"/>
              <w:jc w:val="center"/>
              <w:rPr>
                <w:sz w:val="28"/>
                <w:szCs w:val="28"/>
              </w:rPr>
            </w:pPr>
            <w:r w:rsidRPr="00E10BE3">
              <w:rPr>
                <w:b/>
                <w:bCs/>
                <w:sz w:val="28"/>
                <w:szCs w:val="28"/>
              </w:rPr>
              <w:t>Основные задачи</w:t>
            </w:r>
          </w:p>
        </w:tc>
        <w:tc>
          <w:tcPr>
            <w:tcW w:w="0" w:type="auto"/>
            <w:tcBorders>
              <w:top w:val="outset" w:sz="6" w:space="0" w:color="FFFFFF"/>
              <w:left w:val="outset" w:sz="6" w:space="0" w:color="FFFFFF"/>
              <w:bottom w:val="outset" w:sz="6" w:space="0" w:color="FFFFFF"/>
              <w:right w:val="outset" w:sz="6" w:space="0" w:color="FFFFFF"/>
            </w:tcBorders>
            <w:hideMark/>
          </w:tcPr>
          <w:p w:rsidR="00F35106" w:rsidRPr="00E10BE3" w:rsidRDefault="00F35106" w:rsidP="004942B5">
            <w:pPr>
              <w:spacing w:before="100" w:beforeAutospacing="1" w:after="100" w:afterAutospacing="1"/>
              <w:jc w:val="center"/>
              <w:rPr>
                <w:sz w:val="28"/>
                <w:szCs w:val="28"/>
              </w:rPr>
            </w:pPr>
            <w:r w:rsidRPr="00E10BE3">
              <w:rPr>
                <w:b/>
                <w:bCs/>
                <w:sz w:val="28"/>
                <w:szCs w:val="28"/>
              </w:rPr>
              <w:t>Формы</w:t>
            </w:r>
          </w:p>
        </w:tc>
      </w:tr>
      <w:tr w:rsidR="00F35106" w:rsidRPr="00E10BE3" w:rsidTr="004942B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F35106" w:rsidRPr="00E10BE3" w:rsidRDefault="00F35106" w:rsidP="004942B5">
            <w:pPr>
              <w:rPr>
                <w:sz w:val="28"/>
                <w:szCs w:val="28"/>
              </w:rPr>
            </w:pPr>
            <w:r w:rsidRPr="00E10BE3">
              <w:rPr>
                <w:sz w:val="28"/>
                <w:szCs w:val="28"/>
              </w:rPr>
              <w:t>Педагогическое просвещение родителей</w:t>
            </w:r>
          </w:p>
        </w:tc>
        <w:tc>
          <w:tcPr>
            <w:tcW w:w="0" w:type="auto"/>
            <w:tcBorders>
              <w:top w:val="outset" w:sz="6" w:space="0" w:color="FFFFFF"/>
              <w:left w:val="outset" w:sz="6" w:space="0" w:color="FFFFFF"/>
              <w:bottom w:val="outset" w:sz="6" w:space="0" w:color="FFFFFF"/>
              <w:right w:val="outset" w:sz="6" w:space="0" w:color="FFFFFF"/>
            </w:tcBorders>
            <w:hideMark/>
          </w:tcPr>
          <w:p w:rsidR="00F35106" w:rsidRPr="00E10BE3" w:rsidRDefault="00F35106" w:rsidP="004942B5">
            <w:pPr>
              <w:rPr>
                <w:sz w:val="28"/>
                <w:szCs w:val="28"/>
              </w:rPr>
            </w:pPr>
            <w:r w:rsidRPr="00E10BE3">
              <w:rPr>
                <w:sz w:val="28"/>
                <w:szCs w:val="28"/>
              </w:rPr>
              <w:t>Повышение педагогической грамотности родителей</w:t>
            </w:r>
          </w:p>
        </w:tc>
        <w:tc>
          <w:tcPr>
            <w:tcW w:w="0" w:type="auto"/>
            <w:tcBorders>
              <w:top w:val="outset" w:sz="6" w:space="0" w:color="FFFFFF"/>
              <w:left w:val="outset" w:sz="6" w:space="0" w:color="FFFFFF"/>
              <w:bottom w:val="outset" w:sz="6" w:space="0" w:color="FFFFFF"/>
              <w:right w:val="outset" w:sz="6" w:space="0" w:color="FFFFFF"/>
            </w:tcBorders>
            <w:hideMark/>
          </w:tcPr>
          <w:p w:rsidR="00F35106" w:rsidRPr="00E10BE3" w:rsidRDefault="00F35106" w:rsidP="004942B5">
            <w:pPr>
              <w:rPr>
                <w:sz w:val="28"/>
                <w:szCs w:val="28"/>
              </w:rPr>
            </w:pPr>
            <w:r w:rsidRPr="00E10BE3">
              <w:rPr>
                <w:sz w:val="28"/>
                <w:szCs w:val="28"/>
              </w:rPr>
              <w:t>Лекции, семинары, практические занятия, открытые занятия, конференции педагогические советы, родительские собрания, консультации и др.</w:t>
            </w:r>
          </w:p>
        </w:tc>
      </w:tr>
      <w:tr w:rsidR="00F35106" w:rsidRPr="00E10BE3" w:rsidTr="004942B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F35106" w:rsidRPr="00E10BE3" w:rsidRDefault="00F35106" w:rsidP="004942B5">
            <w:pPr>
              <w:rPr>
                <w:sz w:val="28"/>
                <w:szCs w:val="28"/>
              </w:rPr>
            </w:pPr>
            <w:r w:rsidRPr="00E10BE3">
              <w:rPr>
                <w:sz w:val="28"/>
                <w:szCs w:val="28"/>
              </w:rPr>
              <w:lastRenderedPageBreak/>
              <w:t>Включение родителей в деятельность М</w:t>
            </w:r>
            <w:r w:rsidR="00497A7E" w:rsidRPr="00E10BE3">
              <w:rPr>
                <w:sz w:val="28"/>
                <w:szCs w:val="28"/>
              </w:rPr>
              <w:t>Б</w:t>
            </w:r>
            <w:r w:rsidRPr="00E10BE3">
              <w:rPr>
                <w:sz w:val="28"/>
                <w:szCs w:val="28"/>
              </w:rPr>
              <w:t>ОУ СОШ</w:t>
            </w:r>
          </w:p>
        </w:tc>
        <w:tc>
          <w:tcPr>
            <w:tcW w:w="0" w:type="auto"/>
            <w:tcBorders>
              <w:top w:val="outset" w:sz="6" w:space="0" w:color="FFFFFF"/>
              <w:left w:val="outset" w:sz="6" w:space="0" w:color="FFFFFF"/>
              <w:bottom w:val="outset" w:sz="6" w:space="0" w:color="FFFFFF"/>
              <w:right w:val="outset" w:sz="6" w:space="0" w:color="FFFFFF"/>
            </w:tcBorders>
            <w:hideMark/>
          </w:tcPr>
          <w:p w:rsidR="00F35106" w:rsidRPr="00E10BE3" w:rsidRDefault="00F35106" w:rsidP="004942B5">
            <w:pPr>
              <w:rPr>
                <w:sz w:val="28"/>
                <w:szCs w:val="28"/>
              </w:rPr>
            </w:pPr>
            <w:r w:rsidRPr="00E10BE3">
              <w:rPr>
                <w:sz w:val="28"/>
                <w:szCs w:val="28"/>
              </w:rPr>
              <w:t xml:space="preserve">Создание условий для включения родителей в планирование, организацию и </w:t>
            </w:r>
            <w:proofErr w:type="gramStart"/>
            <w:r w:rsidRPr="00E10BE3">
              <w:rPr>
                <w:sz w:val="28"/>
                <w:szCs w:val="28"/>
              </w:rPr>
              <w:t>контроль за</w:t>
            </w:r>
            <w:proofErr w:type="gramEnd"/>
            <w:r w:rsidRPr="00E10BE3">
              <w:rPr>
                <w:sz w:val="28"/>
                <w:szCs w:val="28"/>
              </w:rPr>
              <w:t xml:space="preserve"> деятельностью М</w:t>
            </w:r>
            <w:r w:rsidR="00497A7E" w:rsidRPr="00E10BE3">
              <w:rPr>
                <w:sz w:val="28"/>
                <w:szCs w:val="28"/>
              </w:rPr>
              <w:t>Б</w:t>
            </w:r>
            <w:r w:rsidRPr="00E10BE3">
              <w:rPr>
                <w:sz w:val="28"/>
                <w:szCs w:val="28"/>
              </w:rPr>
              <w:t>ОУ СОШ</w:t>
            </w:r>
          </w:p>
        </w:tc>
        <w:tc>
          <w:tcPr>
            <w:tcW w:w="0" w:type="auto"/>
            <w:tcBorders>
              <w:top w:val="outset" w:sz="6" w:space="0" w:color="FFFFFF"/>
              <w:left w:val="outset" w:sz="6" w:space="0" w:color="FFFFFF"/>
              <w:bottom w:val="outset" w:sz="6" w:space="0" w:color="FFFFFF"/>
              <w:right w:val="outset" w:sz="6" w:space="0" w:color="FFFFFF"/>
            </w:tcBorders>
            <w:hideMark/>
          </w:tcPr>
          <w:p w:rsidR="00F35106" w:rsidRPr="00E10BE3" w:rsidRDefault="00F35106" w:rsidP="004942B5">
            <w:pPr>
              <w:rPr>
                <w:sz w:val="28"/>
                <w:szCs w:val="28"/>
              </w:rPr>
            </w:pPr>
            <w:proofErr w:type="gramStart"/>
            <w:r w:rsidRPr="00E10BE3">
              <w:rPr>
                <w:sz w:val="28"/>
                <w:szCs w:val="28"/>
              </w:rPr>
              <w:t xml:space="preserve">Соревнования, кружки, выпуск газеты, конкурсы, викторины,  совместные мероприятия, экскурсии  и др. </w:t>
            </w:r>
            <w:proofErr w:type="gramEnd"/>
          </w:p>
          <w:p w:rsidR="00F35106" w:rsidRPr="00E10BE3" w:rsidRDefault="00F35106" w:rsidP="004942B5">
            <w:pPr>
              <w:spacing w:before="100" w:beforeAutospacing="1" w:after="100" w:afterAutospacing="1"/>
              <w:rPr>
                <w:sz w:val="28"/>
                <w:szCs w:val="28"/>
              </w:rPr>
            </w:pPr>
            <w:r w:rsidRPr="00E10BE3">
              <w:rPr>
                <w:sz w:val="28"/>
                <w:szCs w:val="28"/>
              </w:rPr>
              <w:t> </w:t>
            </w:r>
          </w:p>
        </w:tc>
      </w:tr>
    </w:tbl>
    <w:p w:rsidR="00497A7E" w:rsidRPr="00E10BE3" w:rsidRDefault="00F35106" w:rsidP="00F35106">
      <w:pPr>
        <w:spacing w:before="100" w:beforeAutospacing="1" w:after="100" w:afterAutospacing="1"/>
        <w:rPr>
          <w:sz w:val="28"/>
          <w:szCs w:val="28"/>
        </w:rPr>
      </w:pPr>
      <w:r w:rsidRPr="00E10BE3">
        <w:rPr>
          <w:sz w:val="28"/>
          <w:szCs w:val="28"/>
        </w:rPr>
        <w:t xml:space="preserve">Для реализации содержания этой работы используются коллективные и индивидуальные формы деятельности. Считаем целесообразным сочетание коллективных и индивидуальных форм взаимодействия: беседу, консультации-размышления, выполнение индивидуальных поручений, совместный поиск решения проблемы и т.п. </w:t>
      </w:r>
    </w:p>
    <w:p w:rsidR="00F35106" w:rsidRPr="00E10BE3" w:rsidRDefault="00F35106" w:rsidP="00F35106">
      <w:pPr>
        <w:spacing w:before="100" w:beforeAutospacing="1" w:after="100" w:afterAutospacing="1"/>
        <w:rPr>
          <w:sz w:val="28"/>
          <w:szCs w:val="28"/>
        </w:rPr>
      </w:pPr>
      <w:r w:rsidRPr="00E10BE3">
        <w:rPr>
          <w:b/>
          <w:bCs/>
          <w:i/>
          <w:iCs/>
          <w:sz w:val="28"/>
          <w:szCs w:val="28"/>
        </w:rPr>
        <w:t xml:space="preserve">Совместные мероприятия педагогов и родителей </w:t>
      </w:r>
    </w:p>
    <w:p w:rsidR="00F35106" w:rsidRPr="00E10BE3" w:rsidRDefault="00F35106" w:rsidP="00F35106">
      <w:pPr>
        <w:spacing w:before="100" w:beforeAutospacing="1" w:after="100" w:afterAutospacing="1"/>
        <w:rPr>
          <w:sz w:val="28"/>
          <w:szCs w:val="28"/>
        </w:rPr>
      </w:pPr>
      <w:r w:rsidRPr="00E10BE3">
        <w:rPr>
          <w:sz w:val="28"/>
          <w:szCs w:val="28"/>
        </w:rPr>
        <w:t>1. Родительские собрания</w:t>
      </w:r>
      <w:r w:rsidRPr="00E10BE3">
        <w:rPr>
          <w:sz w:val="28"/>
          <w:szCs w:val="28"/>
        </w:rPr>
        <w:br/>
        <w:t>2. Конференции</w:t>
      </w:r>
      <w:r w:rsidRPr="00E10BE3">
        <w:rPr>
          <w:sz w:val="28"/>
          <w:szCs w:val="28"/>
        </w:rPr>
        <w:br/>
        <w:t>3. Консультац</w:t>
      </w:r>
      <w:r w:rsidR="001D178A">
        <w:rPr>
          <w:sz w:val="28"/>
          <w:szCs w:val="28"/>
        </w:rPr>
        <w:t xml:space="preserve">ии </w:t>
      </w:r>
      <w:proofErr w:type="gramStart"/>
      <w:r w:rsidR="001D178A">
        <w:rPr>
          <w:sz w:val="28"/>
          <w:szCs w:val="28"/>
        </w:rPr>
        <w:t xml:space="preserve">( </w:t>
      </w:r>
      <w:proofErr w:type="gramEnd"/>
      <w:r w:rsidR="001D178A">
        <w:rPr>
          <w:sz w:val="28"/>
          <w:szCs w:val="28"/>
        </w:rPr>
        <w:t xml:space="preserve">учитель, психолог, </w:t>
      </w:r>
      <w:r w:rsidRPr="00E10BE3">
        <w:rPr>
          <w:sz w:val="28"/>
          <w:szCs w:val="28"/>
        </w:rPr>
        <w:t xml:space="preserve"> медсестра)</w:t>
      </w:r>
      <w:r w:rsidRPr="00E10BE3">
        <w:rPr>
          <w:sz w:val="28"/>
          <w:szCs w:val="28"/>
        </w:rPr>
        <w:br/>
        <w:t>4. Беседы</w:t>
      </w:r>
      <w:r w:rsidRPr="00E10BE3">
        <w:rPr>
          <w:sz w:val="28"/>
          <w:szCs w:val="28"/>
        </w:rPr>
        <w:br/>
        <w:t>5. Тематические выставки</w:t>
      </w:r>
      <w:r w:rsidRPr="00E10BE3">
        <w:rPr>
          <w:sz w:val="28"/>
          <w:szCs w:val="28"/>
        </w:rPr>
        <w:br/>
        <w:t>6.</w:t>
      </w:r>
      <w:r w:rsidR="001D178A">
        <w:rPr>
          <w:sz w:val="28"/>
          <w:szCs w:val="28"/>
        </w:rPr>
        <w:t xml:space="preserve"> Диспуты</w:t>
      </w:r>
      <w:r w:rsidR="001D178A">
        <w:rPr>
          <w:sz w:val="28"/>
          <w:szCs w:val="28"/>
        </w:rPr>
        <w:br/>
        <w:t>7. Совет школы</w:t>
      </w:r>
      <w:r w:rsidRPr="00E10BE3">
        <w:rPr>
          <w:sz w:val="28"/>
          <w:szCs w:val="28"/>
        </w:rPr>
        <w:br/>
        <w:t>8. Встреча с администрацией</w:t>
      </w:r>
      <w:r w:rsidRPr="00E10BE3">
        <w:rPr>
          <w:sz w:val="28"/>
          <w:szCs w:val="28"/>
        </w:rPr>
        <w:br/>
        <w:t>9. Посещение семей на дому</w:t>
      </w:r>
      <w:r w:rsidRPr="00E10BE3">
        <w:rPr>
          <w:sz w:val="28"/>
          <w:szCs w:val="28"/>
        </w:rPr>
        <w:br/>
        <w:t>10. Родительский комитет</w:t>
      </w:r>
    </w:p>
    <w:p w:rsidR="00F35106" w:rsidRPr="00E10BE3" w:rsidRDefault="00F35106" w:rsidP="00F35106">
      <w:pPr>
        <w:spacing w:before="100" w:beforeAutospacing="1" w:after="100" w:afterAutospacing="1"/>
        <w:rPr>
          <w:sz w:val="28"/>
          <w:szCs w:val="28"/>
        </w:rPr>
      </w:pPr>
      <w:r w:rsidRPr="00E10BE3">
        <w:rPr>
          <w:b/>
          <w:bCs/>
          <w:i/>
          <w:iCs/>
          <w:sz w:val="28"/>
          <w:szCs w:val="28"/>
        </w:rPr>
        <w:t xml:space="preserve">Совместные мероприятия педагогов, родителей и детей </w:t>
      </w:r>
    </w:p>
    <w:p w:rsidR="00F35106" w:rsidRPr="00E10BE3" w:rsidRDefault="00F35106" w:rsidP="00A33E43">
      <w:pPr>
        <w:widowControl/>
        <w:numPr>
          <w:ilvl w:val="0"/>
          <w:numId w:val="80"/>
        </w:numPr>
        <w:suppressAutoHyphens w:val="0"/>
        <w:spacing w:before="100" w:beforeAutospacing="1" w:after="100" w:afterAutospacing="1"/>
        <w:rPr>
          <w:sz w:val="28"/>
          <w:szCs w:val="28"/>
        </w:rPr>
      </w:pPr>
      <w:r w:rsidRPr="00E10BE3">
        <w:rPr>
          <w:sz w:val="28"/>
          <w:szCs w:val="28"/>
        </w:rPr>
        <w:t>Дни открытых дверей</w:t>
      </w:r>
    </w:p>
    <w:p w:rsidR="00F35106" w:rsidRPr="00E10BE3" w:rsidRDefault="00F35106" w:rsidP="00A33E43">
      <w:pPr>
        <w:widowControl/>
        <w:numPr>
          <w:ilvl w:val="0"/>
          <w:numId w:val="80"/>
        </w:numPr>
        <w:suppressAutoHyphens w:val="0"/>
        <w:spacing w:before="100" w:beforeAutospacing="1" w:after="100" w:afterAutospacing="1"/>
        <w:rPr>
          <w:sz w:val="28"/>
          <w:szCs w:val="28"/>
        </w:rPr>
      </w:pPr>
      <w:r w:rsidRPr="00E10BE3">
        <w:rPr>
          <w:sz w:val="28"/>
          <w:szCs w:val="28"/>
        </w:rPr>
        <w:t>КВН, викторины</w:t>
      </w:r>
    </w:p>
    <w:p w:rsidR="00F35106" w:rsidRPr="00E10BE3" w:rsidRDefault="00F35106" w:rsidP="00A33E43">
      <w:pPr>
        <w:widowControl/>
        <w:numPr>
          <w:ilvl w:val="0"/>
          <w:numId w:val="80"/>
        </w:numPr>
        <w:suppressAutoHyphens w:val="0"/>
        <w:spacing w:before="100" w:beforeAutospacing="1" w:after="100" w:afterAutospacing="1"/>
        <w:rPr>
          <w:sz w:val="28"/>
          <w:szCs w:val="28"/>
        </w:rPr>
      </w:pPr>
      <w:r w:rsidRPr="00E10BE3">
        <w:rPr>
          <w:sz w:val="28"/>
          <w:szCs w:val="28"/>
        </w:rPr>
        <w:t>Праздники</w:t>
      </w:r>
    </w:p>
    <w:p w:rsidR="00F35106" w:rsidRPr="00E10BE3" w:rsidRDefault="00F35106" w:rsidP="00A33E43">
      <w:pPr>
        <w:widowControl/>
        <w:numPr>
          <w:ilvl w:val="0"/>
          <w:numId w:val="80"/>
        </w:numPr>
        <w:suppressAutoHyphens w:val="0"/>
        <w:spacing w:before="100" w:beforeAutospacing="1" w:after="100" w:afterAutospacing="1"/>
        <w:rPr>
          <w:sz w:val="28"/>
          <w:szCs w:val="28"/>
        </w:rPr>
      </w:pPr>
      <w:r w:rsidRPr="00E10BE3">
        <w:rPr>
          <w:sz w:val="28"/>
          <w:szCs w:val="28"/>
        </w:rPr>
        <w:t>Семейные конкурсы</w:t>
      </w:r>
    </w:p>
    <w:p w:rsidR="00F35106" w:rsidRPr="00E10BE3" w:rsidRDefault="00F35106" w:rsidP="00A33E43">
      <w:pPr>
        <w:widowControl/>
        <w:numPr>
          <w:ilvl w:val="0"/>
          <w:numId w:val="80"/>
        </w:numPr>
        <w:suppressAutoHyphens w:val="0"/>
        <w:spacing w:before="100" w:beforeAutospacing="1" w:after="100" w:afterAutospacing="1"/>
        <w:rPr>
          <w:sz w:val="28"/>
          <w:szCs w:val="28"/>
        </w:rPr>
      </w:pPr>
      <w:r w:rsidRPr="00E10BE3">
        <w:rPr>
          <w:sz w:val="28"/>
          <w:szCs w:val="28"/>
        </w:rPr>
        <w:t>Выпуск газеты</w:t>
      </w:r>
    </w:p>
    <w:p w:rsidR="00F35106" w:rsidRPr="00E10BE3" w:rsidRDefault="00F35106" w:rsidP="00A33E43">
      <w:pPr>
        <w:widowControl/>
        <w:numPr>
          <w:ilvl w:val="0"/>
          <w:numId w:val="80"/>
        </w:numPr>
        <w:suppressAutoHyphens w:val="0"/>
        <w:spacing w:before="100" w:beforeAutospacing="1" w:after="100" w:afterAutospacing="1"/>
        <w:rPr>
          <w:sz w:val="28"/>
          <w:szCs w:val="28"/>
        </w:rPr>
      </w:pPr>
      <w:r w:rsidRPr="00E10BE3">
        <w:rPr>
          <w:sz w:val="28"/>
          <w:szCs w:val="28"/>
        </w:rPr>
        <w:t>Концерты</w:t>
      </w:r>
    </w:p>
    <w:p w:rsidR="00F35106" w:rsidRPr="00E10BE3" w:rsidRDefault="00F35106" w:rsidP="00A33E43">
      <w:pPr>
        <w:widowControl/>
        <w:numPr>
          <w:ilvl w:val="0"/>
          <w:numId w:val="80"/>
        </w:numPr>
        <w:suppressAutoHyphens w:val="0"/>
        <w:spacing w:before="100" w:beforeAutospacing="1" w:after="100" w:afterAutospacing="1"/>
        <w:rPr>
          <w:sz w:val="28"/>
          <w:szCs w:val="28"/>
        </w:rPr>
      </w:pPr>
      <w:r w:rsidRPr="00E10BE3">
        <w:rPr>
          <w:sz w:val="28"/>
          <w:szCs w:val="28"/>
        </w:rPr>
        <w:t>Поездки, экскурсии</w:t>
      </w:r>
    </w:p>
    <w:p w:rsidR="00F35106" w:rsidRDefault="00F35106" w:rsidP="00A33E43">
      <w:pPr>
        <w:widowControl/>
        <w:numPr>
          <w:ilvl w:val="0"/>
          <w:numId w:val="80"/>
        </w:numPr>
        <w:suppressAutoHyphens w:val="0"/>
        <w:spacing w:before="100" w:beforeAutospacing="1" w:after="100" w:afterAutospacing="1"/>
        <w:rPr>
          <w:sz w:val="28"/>
          <w:szCs w:val="28"/>
        </w:rPr>
      </w:pPr>
      <w:r w:rsidRPr="00E10BE3">
        <w:rPr>
          <w:sz w:val="28"/>
          <w:szCs w:val="28"/>
        </w:rPr>
        <w:t> Благоустройство М</w:t>
      </w:r>
      <w:r w:rsidR="00497A7E" w:rsidRPr="00E10BE3">
        <w:rPr>
          <w:sz w:val="28"/>
          <w:szCs w:val="28"/>
        </w:rPr>
        <w:t>Б</w:t>
      </w:r>
      <w:r w:rsidRPr="00E10BE3">
        <w:rPr>
          <w:sz w:val="28"/>
          <w:szCs w:val="28"/>
        </w:rPr>
        <w:t>ОУ СОШ  и территории</w:t>
      </w:r>
    </w:p>
    <w:p w:rsidR="00445007" w:rsidRDefault="00445007" w:rsidP="00445007">
      <w:pPr>
        <w:widowControl/>
        <w:suppressAutoHyphens w:val="0"/>
        <w:spacing w:before="100" w:beforeAutospacing="1" w:after="100" w:afterAutospacing="1"/>
        <w:rPr>
          <w:sz w:val="28"/>
          <w:szCs w:val="28"/>
        </w:rPr>
      </w:pPr>
    </w:p>
    <w:p w:rsidR="00445007" w:rsidRDefault="00445007" w:rsidP="00445007">
      <w:pPr>
        <w:widowControl/>
        <w:suppressAutoHyphens w:val="0"/>
        <w:spacing w:before="100" w:beforeAutospacing="1" w:after="100" w:afterAutospacing="1"/>
        <w:rPr>
          <w:sz w:val="28"/>
          <w:szCs w:val="28"/>
        </w:rPr>
      </w:pPr>
    </w:p>
    <w:p w:rsidR="00EE0544" w:rsidRDefault="00EE0544" w:rsidP="00445007">
      <w:pPr>
        <w:widowControl/>
        <w:suppressAutoHyphens w:val="0"/>
        <w:spacing w:before="100" w:beforeAutospacing="1" w:after="100" w:afterAutospacing="1"/>
        <w:rPr>
          <w:sz w:val="28"/>
          <w:szCs w:val="28"/>
        </w:rPr>
      </w:pPr>
    </w:p>
    <w:p w:rsidR="00EE0544" w:rsidRPr="00E10BE3" w:rsidRDefault="00EE0544" w:rsidP="00445007">
      <w:pPr>
        <w:widowControl/>
        <w:suppressAutoHyphens w:val="0"/>
        <w:spacing w:before="100" w:beforeAutospacing="1" w:after="100" w:afterAutospacing="1"/>
        <w:rPr>
          <w:sz w:val="28"/>
          <w:szCs w:val="28"/>
        </w:rPr>
      </w:pPr>
    </w:p>
    <w:p w:rsidR="00F35106" w:rsidRPr="00E10BE3" w:rsidRDefault="00F35106" w:rsidP="00F35106">
      <w:pPr>
        <w:spacing w:before="100" w:beforeAutospacing="1" w:after="100" w:afterAutospacing="1"/>
        <w:rPr>
          <w:sz w:val="28"/>
          <w:szCs w:val="28"/>
        </w:rPr>
      </w:pPr>
      <w:r w:rsidRPr="00E10BE3">
        <w:rPr>
          <w:sz w:val="28"/>
          <w:szCs w:val="28"/>
        </w:rPr>
        <w:t>.</w:t>
      </w:r>
    </w:p>
    <w:p w:rsidR="00F35106" w:rsidRPr="00E10BE3" w:rsidRDefault="00F35106" w:rsidP="00F35106">
      <w:pPr>
        <w:spacing w:before="100" w:beforeAutospacing="1" w:after="100" w:afterAutospacing="1"/>
        <w:jc w:val="center"/>
        <w:rPr>
          <w:b/>
          <w:sz w:val="28"/>
          <w:szCs w:val="28"/>
        </w:rPr>
      </w:pPr>
      <w:r w:rsidRPr="00E10BE3">
        <w:rPr>
          <w:b/>
          <w:sz w:val="28"/>
          <w:szCs w:val="28"/>
        </w:rPr>
        <w:lastRenderedPageBreak/>
        <w:t>Программа «Семейные традиции»</w:t>
      </w:r>
    </w:p>
    <w:p w:rsidR="00F35106" w:rsidRPr="00E10BE3" w:rsidRDefault="00445007" w:rsidP="00F35106">
      <w:pPr>
        <w:spacing w:before="100" w:beforeAutospacing="1" w:after="100" w:afterAutospacing="1"/>
        <w:rPr>
          <w:sz w:val="28"/>
          <w:szCs w:val="28"/>
        </w:rPr>
      </w:pPr>
      <w:r>
        <w:rPr>
          <w:sz w:val="28"/>
          <w:szCs w:val="28"/>
        </w:rPr>
        <w:t>Н</w:t>
      </w:r>
      <w:r w:rsidR="00F35106" w:rsidRPr="00E10BE3">
        <w:rPr>
          <w:sz w:val="28"/>
          <w:szCs w:val="28"/>
        </w:rPr>
        <w:t xml:space="preserve">азначение программы «Семейные традиции» – повышение педагогической культуры, просвещения родителей. В рамках реализации программы могут быть использованы различные формы работы с родителями: родительские собрания, конференции, собрание-диспут, </w:t>
      </w:r>
      <w:proofErr w:type="spellStart"/>
      <w:r w:rsidR="00F35106" w:rsidRPr="00E10BE3">
        <w:rPr>
          <w:sz w:val="28"/>
          <w:szCs w:val="28"/>
        </w:rPr>
        <w:t>организацационно-деятельностная</w:t>
      </w:r>
      <w:proofErr w:type="spellEnd"/>
      <w:r w:rsidR="00F35106" w:rsidRPr="00E10BE3">
        <w:rPr>
          <w:sz w:val="28"/>
          <w:szCs w:val="28"/>
        </w:rPr>
        <w:t xml:space="preserve"> и психологическая игра, родительский лекторий, семейная гостиная, встреча за круглым столом, вечер вопросов и ответов, педагогический практикум, тренинг для родителей и другие.</w:t>
      </w:r>
    </w:p>
    <w:p w:rsidR="00497A7E" w:rsidRPr="00E10BE3" w:rsidRDefault="00497A7E" w:rsidP="00F35106">
      <w:pPr>
        <w:spacing w:before="100" w:beforeAutospacing="1" w:after="100" w:afterAutospacing="1"/>
        <w:rPr>
          <w:sz w:val="28"/>
          <w:szCs w:val="28"/>
        </w:rPr>
      </w:pPr>
      <w:r w:rsidRPr="00E10BE3">
        <w:rPr>
          <w:sz w:val="28"/>
          <w:szCs w:val="28"/>
        </w:rPr>
        <w:t>Примерные темы родительских собраний:</w:t>
      </w:r>
    </w:p>
    <w:p w:rsidR="00F35106" w:rsidRPr="00E10BE3" w:rsidRDefault="00F35106" w:rsidP="00A33E43">
      <w:pPr>
        <w:widowControl/>
        <w:numPr>
          <w:ilvl w:val="0"/>
          <w:numId w:val="81"/>
        </w:numPr>
        <w:suppressAutoHyphens w:val="0"/>
        <w:spacing w:before="100" w:beforeAutospacing="1" w:after="100" w:afterAutospacing="1"/>
        <w:rPr>
          <w:sz w:val="28"/>
          <w:szCs w:val="28"/>
        </w:rPr>
      </w:pPr>
      <w:r w:rsidRPr="00E10BE3">
        <w:rPr>
          <w:sz w:val="28"/>
          <w:szCs w:val="28"/>
        </w:rPr>
        <w:t>Воспитание – великое дело: им решается участь человека (Истоки семейного воспитания</w:t>
      </w:r>
      <w:r w:rsidRPr="00E10BE3">
        <w:rPr>
          <w:b/>
          <w:bCs/>
          <w:sz w:val="28"/>
          <w:szCs w:val="28"/>
        </w:rPr>
        <w:t>)</w:t>
      </w:r>
    </w:p>
    <w:p w:rsidR="00F35106" w:rsidRPr="00E10BE3" w:rsidRDefault="00F35106" w:rsidP="00A33E43">
      <w:pPr>
        <w:widowControl/>
        <w:numPr>
          <w:ilvl w:val="0"/>
          <w:numId w:val="81"/>
        </w:numPr>
        <w:suppressAutoHyphens w:val="0"/>
        <w:spacing w:before="100" w:beforeAutospacing="1" w:after="100" w:afterAutospacing="1"/>
        <w:rPr>
          <w:sz w:val="28"/>
          <w:szCs w:val="28"/>
        </w:rPr>
      </w:pPr>
      <w:r w:rsidRPr="00E10BE3">
        <w:rPr>
          <w:sz w:val="28"/>
          <w:szCs w:val="28"/>
        </w:rPr>
        <w:t>Сын мой, а ум у него свой (Я и он: как жить в гармонии с ребенком)</w:t>
      </w:r>
    </w:p>
    <w:p w:rsidR="00F35106" w:rsidRPr="00E10BE3" w:rsidRDefault="00F35106" w:rsidP="00A33E43">
      <w:pPr>
        <w:widowControl/>
        <w:numPr>
          <w:ilvl w:val="0"/>
          <w:numId w:val="81"/>
        </w:numPr>
        <w:suppressAutoHyphens w:val="0"/>
        <w:spacing w:before="100" w:beforeAutospacing="1" w:after="100" w:afterAutospacing="1"/>
        <w:rPr>
          <w:sz w:val="28"/>
          <w:szCs w:val="28"/>
        </w:rPr>
      </w:pPr>
      <w:r w:rsidRPr="00E10BE3">
        <w:rPr>
          <w:sz w:val="28"/>
          <w:szCs w:val="28"/>
        </w:rPr>
        <w:t>Чтение красота, не чтение – сухота (Семейные традиции: семейное чтение)</w:t>
      </w:r>
    </w:p>
    <w:p w:rsidR="00F35106" w:rsidRPr="00E10BE3" w:rsidRDefault="00F35106" w:rsidP="00A33E43">
      <w:pPr>
        <w:widowControl/>
        <w:numPr>
          <w:ilvl w:val="0"/>
          <w:numId w:val="81"/>
        </w:numPr>
        <w:suppressAutoHyphens w:val="0"/>
        <w:spacing w:before="100" w:beforeAutospacing="1" w:after="100" w:afterAutospacing="1"/>
        <w:rPr>
          <w:sz w:val="28"/>
          <w:szCs w:val="28"/>
        </w:rPr>
      </w:pPr>
      <w:r w:rsidRPr="00E10BE3">
        <w:rPr>
          <w:sz w:val="28"/>
          <w:szCs w:val="28"/>
        </w:rPr>
        <w:t>Примеры полезней наставлений (Семейные традиции: семейный  очаг)</w:t>
      </w:r>
    </w:p>
    <w:p w:rsidR="00F35106" w:rsidRPr="00E10BE3" w:rsidRDefault="00F35106" w:rsidP="00A33E43">
      <w:pPr>
        <w:widowControl/>
        <w:numPr>
          <w:ilvl w:val="0"/>
          <w:numId w:val="81"/>
        </w:numPr>
        <w:suppressAutoHyphens w:val="0"/>
        <w:spacing w:before="100" w:beforeAutospacing="1" w:after="100" w:afterAutospacing="1"/>
        <w:rPr>
          <w:sz w:val="28"/>
          <w:szCs w:val="28"/>
        </w:rPr>
      </w:pPr>
      <w:proofErr w:type="gramStart"/>
      <w:r w:rsidRPr="00E10BE3">
        <w:rPr>
          <w:sz w:val="28"/>
          <w:szCs w:val="28"/>
        </w:rPr>
        <w:t>Дети должны жить в мире красоты, игры, сказки, музыки, рисунка, фантазии, творчества (Семейные традиции: свободное время)</w:t>
      </w:r>
      <w:proofErr w:type="gramEnd"/>
    </w:p>
    <w:p w:rsidR="00F35106" w:rsidRPr="00E10BE3" w:rsidRDefault="00F35106" w:rsidP="00A33E43">
      <w:pPr>
        <w:widowControl/>
        <w:numPr>
          <w:ilvl w:val="0"/>
          <w:numId w:val="81"/>
        </w:numPr>
        <w:suppressAutoHyphens w:val="0"/>
        <w:spacing w:before="100" w:beforeAutospacing="1" w:after="100" w:afterAutospacing="1"/>
        <w:rPr>
          <w:sz w:val="28"/>
          <w:szCs w:val="28"/>
        </w:rPr>
      </w:pPr>
      <w:r w:rsidRPr="00E10BE3">
        <w:rPr>
          <w:sz w:val="28"/>
          <w:szCs w:val="28"/>
        </w:rPr>
        <w:t>Неуважение к предкам, есть первый признак безнравственности (Семейные традиции: семейный архив)</w:t>
      </w:r>
    </w:p>
    <w:p w:rsidR="00F35106" w:rsidRPr="00E10BE3" w:rsidRDefault="00F35106" w:rsidP="00A33E43">
      <w:pPr>
        <w:widowControl/>
        <w:numPr>
          <w:ilvl w:val="0"/>
          <w:numId w:val="81"/>
        </w:numPr>
        <w:suppressAutoHyphens w:val="0"/>
        <w:spacing w:before="100" w:beforeAutospacing="1" w:after="100" w:afterAutospacing="1"/>
        <w:rPr>
          <w:sz w:val="28"/>
          <w:szCs w:val="28"/>
        </w:rPr>
      </w:pPr>
      <w:proofErr w:type="gramStart"/>
      <w:r w:rsidRPr="00E10BE3">
        <w:rPr>
          <w:sz w:val="28"/>
          <w:szCs w:val="28"/>
        </w:rPr>
        <w:t>Кто надеется на небо, тот сидит без хлеба  (Семейные традиции: труд в семье</w:t>
      </w:r>
      <w:proofErr w:type="gramEnd"/>
    </w:p>
    <w:p w:rsidR="00F35106" w:rsidRPr="00E10BE3" w:rsidRDefault="00F35106" w:rsidP="00A33E43">
      <w:pPr>
        <w:widowControl/>
        <w:numPr>
          <w:ilvl w:val="0"/>
          <w:numId w:val="81"/>
        </w:numPr>
        <w:suppressAutoHyphens w:val="0"/>
        <w:spacing w:before="100" w:beforeAutospacing="1" w:after="100" w:afterAutospacing="1"/>
        <w:rPr>
          <w:sz w:val="28"/>
          <w:szCs w:val="28"/>
        </w:rPr>
      </w:pPr>
      <w:r w:rsidRPr="00E10BE3">
        <w:rPr>
          <w:sz w:val="28"/>
          <w:szCs w:val="28"/>
        </w:rPr>
        <w:t xml:space="preserve">Здоровье всего дороже (Семейные традиции: здоровый образ жизни) </w:t>
      </w:r>
    </w:p>
    <w:p w:rsidR="00F35106" w:rsidRPr="00E10BE3" w:rsidRDefault="00F35106" w:rsidP="00A33E43">
      <w:pPr>
        <w:widowControl/>
        <w:numPr>
          <w:ilvl w:val="0"/>
          <w:numId w:val="81"/>
        </w:numPr>
        <w:suppressAutoHyphens w:val="0"/>
        <w:spacing w:before="100" w:beforeAutospacing="1" w:after="100" w:afterAutospacing="1"/>
        <w:rPr>
          <w:sz w:val="28"/>
          <w:szCs w:val="28"/>
        </w:rPr>
      </w:pPr>
      <w:r w:rsidRPr="00E10BE3">
        <w:rPr>
          <w:sz w:val="28"/>
          <w:szCs w:val="28"/>
        </w:rPr>
        <w:t>Слово не воробей: вылетит, так  не поймаешь (Семейные традиции: диалог в семейном общении)</w:t>
      </w:r>
    </w:p>
    <w:p w:rsidR="00F35106" w:rsidRPr="00E10BE3" w:rsidRDefault="00F35106" w:rsidP="00F35106">
      <w:pPr>
        <w:spacing w:before="100" w:beforeAutospacing="1" w:after="100" w:afterAutospacing="1"/>
        <w:rPr>
          <w:sz w:val="28"/>
          <w:szCs w:val="28"/>
        </w:rPr>
      </w:pPr>
      <w:r w:rsidRPr="00E10BE3">
        <w:rPr>
          <w:b/>
          <w:bCs/>
          <w:sz w:val="28"/>
          <w:szCs w:val="28"/>
        </w:rPr>
        <w:t>Цель:</w:t>
      </w:r>
      <w:r w:rsidRPr="00E10BE3">
        <w:rPr>
          <w:sz w:val="28"/>
          <w:szCs w:val="28"/>
        </w:rPr>
        <w:t xml:space="preserve"> содействие возрождению лучших отечественных традиций семейного воспитания, восстановлению традиционного уклада жизни.</w:t>
      </w:r>
    </w:p>
    <w:p w:rsidR="00F35106" w:rsidRPr="00E10BE3" w:rsidRDefault="00F35106" w:rsidP="00F35106">
      <w:pPr>
        <w:spacing w:before="100" w:beforeAutospacing="1" w:after="100" w:afterAutospacing="1"/>
        <w:rPr>
          <w:sz w:val="28"/>
          <w:szCs w:val="28"/>
        </w:rPr>
      </w:pPr>
      <w:r w:rsidRPr="00E10BE3">
        <w:rPr>
          <w:b/>
          <w:bCs/>
          <w:sz w:val="28"/>
          <w:szCs w:val="28"/>
        </w:rPr>
        <w:t xml:space="preserve">Задачи: </w:t>
      </w:r>
    </w:p>
    <w:p w:rsidR="00F35106" w:rsidRPr="00E10BE3" w:rsidRDefault="00F35106" w:rsidP="00A33E43">
      <w:pPr>
        <w:widowControl/>
        <w:numPr>
          <w:ilvl w:val="0"/>
          <w:numId w:val="82"/>
        </w:numPr>
        <w:suppressAutoHyphens w:val="0"/>
        <w:spacing w:before="100" w:beforeAutospacing="1" w:after="100" w:afterAutospacing="1"/>
        <w:rPr>
          <w:sz w:val="28"/>
          <w:szCs w:val="28"/>
        </w:rPr>
      </w:pPr>
      <w:r w:rsidRPr="00E10BE3">
        <w:rPr>
          <w:sz w:val="28"/>
          <w:szCs w:val="28"/>
        </w:rPr>
        <w:t xml:space="preserve">формировать активную педагогическую позицию родителей, привлекать их к активному включению во внеурочную </w:t>
      </w:r>
      <w:proofErr w:type="spellStart"/>
      <w:r w:rsidRPr="00E10BE3">
        <w:rPr>
          <w:sz w:val="28"/>
          <w:szCs w:val="28"/>
        </w:rPr>
        <w:t>досуговую</w:t>
      </w:r>
      <w:proofErr w:type="spellEnd"/>
      <w:r w:rsidRPr="00E10BE3">
        <w:rPr>
          <w:sz w:val="28"/>
          <w:szCs w:val="28"/>
        </w:rPr>
        <w:t xml:space="preserve"> деятельность;</w:t>
      </w:r>
    </w:p>
    <w:p w:rsidR="00F35106" w:rsidRPr="00E10BE3" w:rsidRDefault="00F35106" w:rsidP="00A33E43">
      <w:pPr>
        <w:widowControl/>
        <w:numPr>
          <w:ilvl w:val="0"/>
          <w:numId w:val="82"/>
        </w:numPr>
        <w:suppressAutoHyphens w:val="0"/>
        <w:spacing w:before="100" w:beforeAutospacing="1" w:after="100" w:afterAutospacing="1"/>
        <w:rPr>
          <w:sz w:val="28"/>
          <w:szCs w:val="28"/>
        </w:rPr>
      </w:pPr>
      <w:r w:rsidRPr="00E10BE3">
        <w:rPr>
          <w:sz w:val="28"/>
          <w:szCs w:val="28"/>
        </w:rPr>
        <w:t>предостеречь родителей от наиболее распространенных ошибок в воспитании детей;</w:t>
      </w:r>
    </w:p>
    <w:p w:rsidR="00F35106" w:rsidRPr="00E10BE3" w:rsidRDefault="00F35106" w:rsidP="00A33E43">
      <w:pPr>
        <w:widowControl/>
        <w:numPr>
          <w:ilvl w:val="0"/>
          <w:numId w:val="82"/>
        </w:numPr>
        <w:suppressAutoHyphens w:val="0"/>
        <w:spacing w:before="100" w:beforeAutospacing="1" w:after="100" w:afterAutospacing="1"/>
        <w:rPr>
          <w:sz w:val="28"/>
          <w:szCs w:val="28"/>
        </w:rPr>
      </w:pPr>
      <w:r w:rsidRPr="00E10BE3">
        <w:rPr>
          <w:sz w:val="28"/>
          <w:szCs w:val="28"/>
        </w:rPr>
        <w:t>обобщить и распространить положительный опыт семейного воспитания.</w:t>
      </w:r>
    </w:p>
    <w:p w:rsidR="00F35106" w:rsidRPr="00E10BE3" w:rsidRDefault="00F35106" w:rsidP="00F35106">
      <w:pPr>
        <w:spacing w:before="100" w:beforeAutospacing="1" w:after="100" w:afterAutospacing="1"/>
        <w:rPr>
          <w:sz w:val="28"/>
          <w:szCs w:val="28"/>
        </w:rPr>
      </w:pPr>
      <w:r w:rsidRPr="00E10BE3">
        <w:rPr>
          <w:b/>
          <w:bCs/>
          <w:sz w:val="28"/>
          <w:szCs w:val="28"/>
        </w:rPr>
        <w:t>Ожидаемые результаты:</w:t>
      </w:r>
    </w:p>
    <w:p w:rsidR="00F35106" w:rsidRPr="00E10BE3" w:rsidRDefault="00F35106" w:rsidP="00A33E43">
      <w:pPr>
        <w:widowControl/>
        <w:numPr>
          <w:ilvl w:val="0"/>
          <w:numId w:val="83"/>
        </w:numPr>
        <w:suppressAutoHyphens w:val="0"/>
        <w:spacing w:before="100" w:beforeAutospacing="1" w:after="100" w:afterAutospacing="1"/>
        <w:rPr>
          <w:sz w:val="28"/>
          <w:szCs w:val="28"/>
        </w:rPr>
      </w:pPr>
      <w:r w:rsidRPr="00E10BE3">
        <w:rPr>
          <w:sz w:val="28"/>
          <w:szCs w:val="28"/>
        </w:rPr>
        <w:t>Создание системы помощи родителям в формировании нравственного образа жизни семьи, в предупреждении негативных проявлений у детей и подростков.</w:t>
      </w:r>
    </w:p>
    <w:p w:rsidR="00F35106" w:rsidRPr="00E10BE3" w:rsidRDefault="00F35106" w:rsidP="00A33E43">
      <w:pPr>
        <w:widowControl/>
        <w:numPr>
          <w:ilvl w:val="0"/>
          <w:numId w:val="83"/>
        </w:numPr>
        <w:suppressAutoHyphens w:val="0"/>
        <w:spacing w:before="100" w:beforeAutospacing="1" w:after="100" w:afterAutospacing="1"/>
        <w:rPr>
          <w:sz w:val="28"/>
          <w:szCs w:val="28"/>
        </w:rPr>
      </w:pPr>
      <w:r w:rsidRPr="00E10BE3">
        <w:rPr>
          <w:sz w:val="28"/>
          <w:szCs w:val="28"/>
        </w:rPr>
        <w:t>Повышение педагогической культуры родителей, раскрытие творческого потенциала родителей, совершенствование семейного воспитания на примерах традиций семьи.</w:t>
      </w:r>
    </w:p>
    <w:p w:rsidR="00F35106" w:rsidRPr="00E10BE3" w:rsidRDefault="00F35106" w:rsidP="00A33E43">
      <w:pPr>
        <w:widowControl/>
        <w:numPr>
          <w:ilvl w:val="0"/>
          <w:numId w:val="83"/>
        </w:numPr>
        <w:suppressAutoHyphens w:val="0"/>
        <w:spacing w:before="100" w:beforeAutospacing="1" w:after="100" w:afterAutospacing="1"/>
        <w:rPr>
          <w:sz w:val="28"/>
          <w:szCs w:val="28"/>
        </w:rPr>
      </w:pPr>
      <w:r w:rsidRPr="00E10BE3">
        <w:rPr>
          <w:sz w:val="28"/>
          <w:szCs w:val="28"/>
        </w:rPr>
        <w:t>Усиление роли семьи в воспитании детей.</w:t>
      </w:r>
    </w:p>
    <w:p w:rsidR="00F35106" w:rsidRPr="00E10BE3" w:rsidRDefault="00F35106" w:rsidP="00A33E43">
      <w:pPr>
        <w:widowControl/>
        <w:numPr>
          <w:ilvl w:val="0"/>
          <w:numId w:val="83"/>
        </w:numPr>
        <w:suppressAutoHyphens w:val="0"/>
        <w:spacing w:before="100" w:beforeAutospacing="1" w:after="100" w:afterAutospacing="1"/>
        <w:rPr>
          <w:sz w:val="28"/>
          <w:szCs w:val="28"/>
        </w:rPr>
      </w:pPr>
      <w:r w:rsidRPr="00E10BE3">
        <w:rPr>
          <w:sz w:val="28"/>
          <w:szCs w:val="28"/>
        </w:rPr>
        <w:lastRenderedPageBreak/>
        <w:t xml:space="preserve">Формирование у молодежи качеств будущего семьянина и родителя.                                                                    </w:t>
      </w:r>
    </w:p>
    <w:p w:rsidR="00F35106" w:rsidRPr="00E10BE3" w:rsidRDefault="00F35106" w:rsidP="00F35106">
      <w:pPr>
        <w:spacing w:line="360" w:lineRule="auto"/>
        <w:jc w:val="both"/>
        <w:rPr>
          <w:sz w:val="28"/>
          <w:szCs w:val="28"/>
        </w:rPr>
      </w:pPr>
    </w:p>
    <w:p w:rsidR="00F35106" w:rsidRPr="00E10BE3" w:rsidRDefault="00F35106" w:rsidP="00466681">
      <w:pPr>
        <w:spacing w:line="360" w:lineRule="auto"/>
        <w:ind w:firstLine="708"/>
        <w:rPr>
          <w:sz w:val="28"/>
          <w:szCs w:val="28"/>
        </w:rPr>
      </w:pPr>
      <w:r w:rsidRPr="00E10BE3">
        <w:rPr>
          <w:sz w:val="28"/>
          <w:szCs w:val="28"/>
        </w:rPr>
        <w:t>В школе традиционно в начале учебного года проводится совместный праздник  «Посвящение в первоклассники», позволяющий родителям ученика увидеть его в другой обстановке, проявить себя в совместной деятельности, что приводит к улучшению детско-родительских отношений.  Праздник о</w:t>
      </w:r>
      <w:r w:rsidR="00EB1DB3">
        <w:rPr>
          <w:sz w:val="28"/>
          <w:szCs w:val="28"/>
        </w:rPr>
        <w:t>рганизуется учениками 11 класса</w:t>
      </w:r>
      <w:r w:rsidRPr="00E10BE3">
        <w:rPr>
          <w:sz w:val="28"/>
          <w:szCs w:val="28"/>
        </w:rPr>
        <w:t>, чтобы учителя также имели возможности ближе познакомиться с родителями своих учеников, а родители с учителями школы, куда приш</w:t>
      </w:r>
      <w:r w:rsidR="001D178A">
        <w:rPr>
          <w:sz w:val="28"/>
          <w:szCs w:val="28"/>
        </w:rPr>
        <w:t>ёл учиться их ребёнок. В марте</w:t>
      </w:r>
      <w:r w:rsidRPr="00E10BE3">
        <w:rPr>
          <w:sz w:val="28"/>
          <w:szCs w:val="28"/>
        </w:rPr>
        <w:t xml:space="preserve"> в школе проводится «День открытых дверей» для </w:t>
      </w:r>
      <w:proofErr w:type="gramStart"/>
      <w:r w:rsidRPr="00E10BE3">
        <w:rPr>
          <w:sz w:val="28"/>
          <w:szCs w:val="28"/>
        </w:rPr>
        <w:t>родителей</w:t>
      </w:r>
      <w:proofErr w:type="gramEnd"/>
      <w:r w:rsidRPr="00E10BE3">
        <w:rPr>
          <w:sz w:val="28"/>
          <w:szCs w:val="28"/>
        </w:rPr>
        <w:t xml:space="preserve"> будущих первоклассников. В этот день родители могут познакомиться с учителями, которые будут работать в первом классе, прослушать лекцию о плане развития школы, о традициях школы, посмотреть творческий концерт с участием учеников 4 классов, совершить обзорную экскурсию по школе. </w:t>
      </w:r>
    </w:p>
    <w:bookmarkEnd w:id="14"/>
    <w:bookmarkEnd w:id="15"/>
    <w:bookmarkEnd w:id="16"/>
    <w:p w:rsidR="00466681" w:rsidRDefault="00466681" w:rsidP="00CF45C6">
      <w:pPr>
        <w:widowControl/>
        <w:suppressAutoHyphens w:val="0"/>
        <w:jc w:val="both"/>
        <w:rPr>
          <w:b/>
          <w:kern w:val="0"/>
          <w:sz w:val="28"/>
          <w:szCs w:val="28"/>
        </w:rPr>
      </w:pPr>
    </w:p>
    <w:p w:rsidR="00EE0544" w:rsidRDefault="00EE0544" w:rsidP="00CF45C6">
      <w:pPr>
        <w:widowControl/>
        <w:suppressAutoHyphens w:val="0"/>
        <w:jc w:val="both"/>
        <w:rPr>
          <w:b/>
          <w:kern w:val="0"/>
          <w:sz w:val="28"/>
          <w:szCs w:val="28"/>
        </w:rPr>
      </w:pPr>
    </w:p>
    <w:p w:rsidR="00445007" w:rsidRDefault="00445007" w:rsidP="00CF45C6">
      <w:pPr>
        <w:widowControl/>
        <w:suppressAutoHyphens w:val="0"/>
        <w:jc w:val="both"/>
        <w:rPr>
          <w:b/>
          <w:kern w:val="0"/>
          <w:sz w:val="28"/>
          <w:szCs w:val="28"/>
        </w:rPr>
      </w:pPr>
    </w:p>
    <w:p w:rsidR="00CA7E39" w:rsidRPr="00E10BE3" w:rsidRDefault="00CA7E39" w:rsidP="00CF45C6">
      <w:pPr>
        <w:widowControl/>
        <w:suppressAutoHyphens w:val="0"/>
        <w:jc w:val="both"/>
        <w:rPr>
          <w:b/>
          <w:kern w:val="0"/>
          <w:sz w:val="28"/>
          <w:szCs w:val="28"/>
        </w:rPr>
      </w:pPr>
      <w:r w:rsidRPr="00E10BE3">
        <w:rPr>
          <w:b/>
          <w:kern w:val="0"/>
          <w:sz w:val="28"/>
          <w:szCs w:val="28"/>
        </w:rPr>
        <w:t>Портрет</w:t>
      </w:r>
      <w:r w:rsidR="00D1348E" w:rsidRPr="00E10BE3">
        <w:rPr>
          <w:b/>
          <w:kern w:val="0"/>
          <w:sz w:val="28"/>
          <w:szCs w:val="28"/>
        </w:rPr>
        <w:t xml:space="preserve"> </w:t>
      </w:r>
      <w:r w:rsidRPr="00E10BE3">
        <w:rPr>
          <w:b/>
          <w:kern w:val="0"/>
          <w:sz w:val="28"/>
          <w:szCs w:val="28"/>
        </w:rPr>
        <w:t>выпускника</w:t>
      </w:r>
      <w:r w:rsidR="00D1348E" w:rsidRPr="00E10BE3">
        <w:rPr>
          <w:b/>
          <w:kern w:val="0"/>
          <w:sz w:val="28"/>
          <w:szCs w:val="28"/>
        </w:rPr>
        <w:t xml:space="preserve"> </w:t>
      </w:r>
      <w:r w:rsidRPr="00E10BE3">
        <w:rPr>
          <w:b/>
          <w:kern w:val="0"/>
          <w:sz w:val="28"/>
          <w:szCs w:val="28"/>
        </w:rPr>
        <w:t>-</w:t>
      </w:r>
      <w:r w:rsidR="00D1348E" w:rsidRPr="00E10BE3">
        <w:rPr>
          <w:b/>
          <w:kern w:val="0"/>
          <w:sz w:val="28"/>
          <w:szCs w:val="28"/>
        </w:rPr>
        <w:t xml:space="preserve"> </w:t>
      </w:r>
      <w:r w:rsidRPr="00E10BE3">
        <w:rPr>
          <w:b/>
          <w:kern w:val="0"/>
          <w:sz w:val="28"/>
          <w:szCs w:val="28"/>
        </w:rPr>
        <w:t>ученика</w:t>
      </w:r>
      <w:r w:rsidR="00D1348E" w:rsidRPr="00E10BE3">
        <w:rPr>
          <w:b/>
          <w:kern w:val="0"/>
          <w:sz w:val="28"/>
          <w:szCs w:val="28"/>
        </w:rPr>
        <w:t xml:space="preserve"> </w:t>
      </w:r>
      <w:r w:rsidRPr="00E10BE3">
        <w:rPr>
          <w:b/>
          <w:kern w:val="0"/>
          <w:sz w:val="28"/>
          <w:szCs w:val="28"/>
        </w:rPr>
        <w:t>М</w:t>
      </w:r>
      <w:r w:rsidR="00F35106" w:rsidRPr="00E10BE3">
        <w:rPr>
          <w:b/>
          <w:kern w:val="0"/>
          <w:sz w:val="28"/>
          <w:szCs w:val="28"/>
        </w:rPr>
        <w:t>Б</w:t>
      </w:r>
      <w:r w:rsidRPr="00E10BE3">
        <w:rPr>
          <w:b/>
          <w:kern w:val="0"/>
          <w:sz w:val="28"/>
          <w:szCs w:val="28"/>
        </w:rPr>
        <w:t>ОУ</w:t>
      </w:r>
      <w:r w:rsidR="001D178A">
        <w:rPr>
          <w:b/>
          <w:kern w:val="0"/>
          <w:sz w:val="28"/>
          <w:szCs w:val="28"/>
        </w:rPr>
        <w:t xml:space="preserve"> Пестриковской</w:t>
      </w:r>
      <w:r w:rsidR="00D1348E" w:rsidRPr="00E10BE3">
        <w:rPr>
          <w:b/>
          <w:kern w:val="0"/>
          <w:sz w:val="28"/>
          <w:szCs w:val="28"/>
        </w:rPr>
        <w:t xml:space="preserve"> </w:t>
      </w:r>
      <w:r w:rsidRPr="00E10BE3">
        <w:rPr>
          <w:b/>
          <w:kern w:val="0"/>
          <w:sz w:val="28"/>
          <w:szCs w:val="28"/>
        </w:rPr>
        <w:t>СОШ</w:t>
      </w:r>
      <w:r w:rsidR="00D1348E" w:rsidRPr="00E10BE3">
        <w:rPr>
          <w:b/>
          <w:kern w:val="0"/>
          <w:sz w:val="28"/>
          <w:szCs w:val="28"/>
        </w:rPr>
        <w:t xml:space="preserve"> </w:t>
      </w:r>
      <w:r w:rsidRPr="00E10BE3">
        <w:rPr>
          <w:b/>
          <w:kern w:val="0"/>
          <w:sz w:val="28"/>
          <w:szCs w:val="28"/>
        </w:rPr>
        <w:t>I</w:t>
      </w:r>
      <w:r w:rsidR="00D1348E" w:rsidRPr="00E10BE3">
        <w:rPr>
          <w:b/>
          <w:kern w:val="0"/>
          <w:sz w:val="28"/>
          <w:szCs w:val="28"/>
        </w:rPr>
        <w:t xml:space="preserve"> </w:t>
      </w:r>
      <w:r w:rsidRPr="00E10BE3">
        <w:rPr>
          <w:b/>
          <w:kern w:val="0"/>
          <w:sz w:val="28"/>
          <w:szCs w:val="28"/>
        </w:rPr>
        <w:t>ступени</w:t>
      </w:r>
      <w:r w:rsidR="00D1348E" w:rsidRPr="00E10BE3">
        <w:rPr>
          <w:b/>
          <w:kern w:val="0"/>
          <w:sz w:val="28"/>
          <w:szCs w:val="28"/>
        </w:rPr>
        <w:t xml:space="preserve"> </w:t>
      </w:r>
      <w:r w:rsidRPr="00E10BE3">
        <w:rPr>
          <w:b/>
          <w:kern w:val="0"/>
          <w:sz w:val="28"/>
          <w:szCs w:val="28"/>
        </w:rPr>
        <w:t>обучения</w:t>
      </w:r>
      <w:r w:rsidR="00D1348E" w:rsidRPr="00E10BE3">
        <w:rPr>
          <w:b/>
          <w:kern w:val="0"/>
          <w:sz w:val="28"/>
          <w:szCs w:val="28"/>
        </w:rPr>
        <w:t xml:space="preserve"> </w:t>
      </w:r>
    </w:p>
    <w:p w:rsidR="00CA7E39" w:rsidRPr="00E10BE3" w:rsidRDefault="00CA7E39" w:rsidP="0056466A">
      <w:pPr>
        <w:ind w:firstLine="709"/>
        <w:jc w:val="both"/>
        <w:rPr>
          <w:kern w:val="0"/>
          <w:sz w:val="28"/>
          <w:szCs w:val="28"/>
        </w:rPr>
      </w:pPr>
    </w:p>
    <w:p w:rsidR="00CA7E39" w:rsidRPr="00E10BE3" w:rsidRDefault="00CA7E39" w:rsidP="0056466A">
      <w:pPr>
        <w:ind w:firstLine="709"/>
        <w:jc w:val="both"/>
        <w:rPr>
          <w:kern w:val="0"/>
          <w:sz w:val="28"/>
          <w:szCs w:val="28"/>
        </w:rPr>
      </w:pPr>
      <w:r w:rsidRPr="00E10BE3">
        <w:rPr>
          <w:kern w:val="0"/>
          <w:sz w:val="28"/>
          <w:szCs w:val="28"/>
        </w:rPr>
        <w:t>Выпускник</w:t>
      </w:r>
      <w:r w:rsidR="00D1348E" w:rsidRPr="00E10BE3">
        <w:rPr>
          <w:kern w:val="0"/>
          <w:sz w:val="28"/>
          <w:szCs w:val="28"/>
        </w:rPr>
        <w:t xml:space="preserve"> </w:t>
      </w:r>
      <w:r w:rsidRPr="00E10BE3">
        <w:rPr>
          <w:kern w:val="0"/>
          <w:sz w:val="28"/>
          <w:szCs w:val="28"/>
        </w:rPr>
        <w:t>начальной</w:t>
      </w:r>
      <w:r w:rsidR="00D1348E" w:rsidRPr="00E10BE3">
        <w:rPr>
          <w:kern w:val="0"/>
          <w:sz w:val="28"/>
          <w:szCs w:val="28"/>
        </w:rPr>
        <w:t xml:space="preserve"> </w:t>
      </w:r>
      <w:r w:rsidRPr="00E10BE3">
        <w:rPr>
          <w:kern w:val="0"/>
          <w:sz w:val="28"/>
          <w:szCs w:val="28"/>
        </w:rPr>
        <w:t>школы</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человек:</w:t>
      </w:r>
      <w:r w:rsidR="00D1348E" w:rsidRPr="00E10BE3">
        <w:rPr>
          <w:kern w:val="0"/>
          <w:sz w:val="28"/>
          <w:szCs w:val="28"/>
        </w:rPr>
        <w:t xml:space="preserve"> </w:t>
      </w:r>
    </w:p>
    <w:p w:rsidR="00CA7E39" w:rsidRPr="00E10BE3" w:rsidRDefault="00CA7E39" w:rsidP="00A33E43">
      <w:pPr>
        <w:widowControl/>
        <w:numPr>
          <w:ilvl w:val="0"/>
          <w:numId w:val="49"/>
        </w:numPr>
        <w:suppressAutoHyphens w:val="0"/>
        <w:jc w:val="both"/>
        <w:rPr>
          <w:kern w:val="0"/>
          <w:sz w:val="28"/>
          <w:szCs w:val="28"/>
        </w:rPr>
      </w:pPr>
      <w:r w:rsidRPr="00E10BE3">
        <w:rPr>
          <w:kern w:val="0"/>
          <w:sz w:val="28"/>
          <w:szCs w:val="28"/>
        </w:rPr>
        <w:t>любознательный,</w:t>
      </w:r>
      <w:r w:rsidR="00D1348E" w:rsidRPr="00E10BE3">
        <w:rPr>
          <w:kern w:val="0"/>
          <w:sz w:val="28"/>
          <w:szCs w:val="28"/>
        </w:rPr>
        <w:t xml:space="preserve"> </w:t>
      </w:r>
      <w:r w:rsidRPr="00E10BE3">
        <w:rPr>
          <w:kern w:val="0"/>
          <w:sz w:val="28"/>
          <w:szCs w:val="28"/>
        </w:rPr>
        <w:t>активно</w:t>
      </w:r>
      <w:r w:rsidR="00D1348E" w:rsidRPr="00E10BE3">
        <w:rPr>
          <w:kern w:val="0"/>
          <w:sz w:val="28"/>
          <w:szCs w:val="28"/>
        </w:rPr>
        <w:t xml:space="preserve"> </w:t>
      </w:r>
      <w:r w:rsidRPr="00E10BE3">
        <w:rPr>
          <w:kern w:val="0"/>
          <w:sz w:val="28"/>
          <w:szCs w:val="28"/>
        </w:rPr>
        <w:t>познающий</w:t>
      </w:r>
      <w:r w:rsidR="00D1348E" w:rsidRPr="00E10BE3">
        <w:rPr>
          <w:kern w:val="0"/>
          <w:sz w:val="28"/>
          <w:szCs w:val="28"/>
        </w:rPr>
        <w:t xml:space="preserve"> </w:t>
      </w:r>
      <w:r w:rsidRPr="00E10BE3">
        <w:rPr>
          <w:kern w:val="0"/>
          <w:sz w:val="28"/>
          <w:szCs w:val="28"/>
        </w:rPr>
        <w:t>мир;</w:t>
      </w:r>
    </w:p>
    <w:p w:rsidR="00CA7E39" w:rsidRPr="00E10BE3" w:rsidRDefault="00CA7E39" w:rsidP="00A33E43">
      <w:pPr>
        <w:widowControl/>
        <w:numPr>
          <w:ilvl w:val="0"/>
          <w:numId w:val="49"/>
        </w:numPr>
        <w:suppressAutoHyphens w:val="0"/>
        <w:jc w:val="both"/>
        <w:rPr>
          <w:kern w:val="0"/>
          <w:sz w:val="28"/>
          <w:szCs w:val="28"/>
        </w:rPr>
      </w:pPr>
      <w:proofErr w:type="gramStart"/>
      <w:r w:rsidRPr="00E10BE3">
        <w:rPr>
          <w:kern w:val="0"/>
          <w:sz w:val="28"/>
          <w:szCs w:val="28"/>
        </w:rPr>
        <w:t>владеющий</w:t>
      </w:r>
      <w:proofErr w:type="gramEnd"/>
      <w:r w:rsidR="00D1348E" w:rsidRPr="00E10BE3">
        <w:rPr>
          <w:kern w:val="0"/>
          <w:sz w:val="28"/>
          <w:szCs w:val="28"/>
        </w:rPr>
        <w:t xml:space="preserve"> </w:t>
      </w:r>
      <w:r w:rsidRPr="00E10BE3">
        <w:rPr>
          <w:kern w:val="0"/>
          <w:sz w:val="28"/>
          <w:szCs w:val="28"/>
        </w:rPr>
        <w:t>основами</w:t>
      </w:r>
      <w:r w:rsidR="00D1348E" w:rsidRPr="00E10BE3">
        <w:rPr>
          <w:kern w:val="0"/>
          <w:sz w:val="28"/>
          <w:szCs w:val="28"/>
        </w:rPr>
        <w:t xml:space="preserve"> </w:t>
      </w:r>
      <w:r w:rsidRPr="00E10BE3">
        <w:rPr>
          <w:kern w:val="0"/>
          <w:sz w:val="28"/>
          <w:szCs w:val="28"/>
        </w:rPr>
        <w:t>умения</w:t>
      </w:r>
      <w:r w:rsidR="00D1348E" w:rsidRPr="00E10BE3">
        <w:rPr>
          <w:kern w:val="0"/>
          <w:sz w:val="28"/>
          <w:szCs w:val="28"/>
        </w:rPr>
        <w:t xml:space="preserve"> </w:t>
      </w:r>
      <w:r w:rsidRPr="00E10BE3">
        <w:rPr>
          <w:kern w:val="0"/>
          <w:sz w:val="28"/>
          <w:szCs w:val="28"/>
        </w:rPr>
        <w:t>учиться;</w:t>
      </w:r>
    </w:p>
    <w:p w:rsidR="00CA7E39" w:rsidRPr="00E10BE3" w:rsidRDefault="00CA7E39" w:rsidP="00A33E43">
      <w:pPr>
        <w:widowControl/>
        <w:numPr>
          <w:ilvl w:val="0"/>
          <w:numId w:val="49"/>
        </w:numPr>
        <w:suppressAutoHyphens w:val="0"/>
        <w:jc w:val="both"/>
        <w:rPr>
          <w:kern w:val="0"/>
          <w:sz w:val="28"/>
          <w:szCs w:val="28"/>
        </w:rPr>
      </w:pPr>
      <w:r w:rsidRPr="00E10BE3">
        <w:rPr>
          <w:kern w:val="0"/>
          <w:sz w:val="28"/>
          <w:szCs w:val="28"/>
        </w:rPr>
        <w:t>любящий</w:t>
      </w:r>
      <w:r w:rsidR="00D1348E" w:rsidRPr="00E10BE3">
        <w:rPr>
          <w:kern w:val="0"/>
          <w:sz w:val="28"/>
          <w:szCs w:val="28"/>
        </w:rPr>
        <w:t xml:space="preserve"> </w:t>
      </w:r>
      <w:r w:rsidRPr="00E10BE3">
        <w:rPr>
          <w:kern w:val="0"/>
          <w:sz w:val="28"/>
          <w:szCs w:val="28"/>
        </w:rPr>
        <w:t>родной</w:t>
      </w:r>
      <w:r w:rsidR="00D1348E" w:rsidRPr="00E10BE3">
        <w:rPr>
          <w:kern w:val="0"/>
          <w:sz w:val="28"/>
          <w:szCs w:val="28"/>
        </w:rPr>
        <w:t xml:space="preserve"> </w:t>
      </w:r>
      <w:r w:rsidRPr="00E10BE3">
        <w:rPr>
          <w:kern w:val="0"/>
          <w:sz w:val="28"/>
          <w:szCs w:val="28"/>
        </w:rPr>
        <w:t>край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свою</w:t>
      </w:r>
      <w:r w:rsidR="00D1348E" w:rsidRPr="00E10BE3">
        <w:rPr>
          <w:kern w:val="0"/>
          <w:sz w:val="28"/>
          <w:szCs w:val="28"/>
        </w:rPr>
        <w:t xml:space="preserve"> </w:t>
      </w:r>
      <w:r w:rsidRPr="00E10BE3">
        <w:rPr>
          <w:kern w:val="0"/>
          <w:sz w:val="28"/>
          <w:szCs w:val="28"/>
        </w:rPr>
        <w:t>страну;</w:t>
      </w:r>
    </w:p>
    <w:p w:rsidR="00CA7E39" w:rsidRPr="00E10BE3" w:rsidRDefault="00CA7E39" w:rsidP="00A33E43">
      <w:pPr>
        <w:widowControl/>
        <w:numPr>
          <w:ilvl w:val="0"/>
          <w:numId w:val="49"/>
        </w:numPr>
        <w:suppressAutoHyphens w:val="0"/>
        <w:jc w:val="both"/>
        <w:rPr>
          <w:kern w:val="0"/>
          <w:sz w:val="28"/>
          <w:szCs w:val="28"/>
        </w:rPr>
      </w:pPr>
      <w:proofErr w:type="gramStart"/>
      <w:r w:rsidRPr="00E10BE3">
        <w:rPr>
          <w:kern w:val="0"/>
          <w:sz w:val="28"/>
          <w:szCs w:val="28"/>
        </w:rPr>
        <w:t>уважающий</w:t>
      </w:r>
      <w:proofErr w:type="gramEnd"/>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принимающий</w:t>
      </w:r>
      <w:r w:rsidR="00D1348E" w:rsidRPr="00E10BE3">
        <w:rPr>
          <w:kern w:val="0"/>
          <w:sz w:val="28"/>
          <w:szCs w:val="28"/>
        </w:rPr>
        <w:t xml:space="preserve"> </w:t>
      </w:r>
      <w:r w:rsidRPr="00E10BE3">
        <w:rPr>
          <w:kern w:val="0"/>
          <w:sz w:val="28"/>
          <w:szCs w:val="28"/>
        </w:rPr>
        <w:t>ценности</w:t>
      </w:r>
      <w:r w:rsidR="00D1348E" w:rsidRPr="00E10BE3">
        <w:rPr>
          <w:kern w:val="0"/>
          <w:sz w:val="28"/>
          <w:szCs w:val="28"/>
        </w:rPr>
        <w:t xml:space="preserve"> </w:t>
      </w:r>
      <w:r w:rsidRPr="00E10BE3">
        <w:rPr>
          <w:kern w:val="0"/>
          <w:sz w:val="28"/>
          <w:szCs w:val="28"/>
        </w:rPr>
        <w:t>семьи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общества;</w:t>
      </w:r>
    </w:p>
    <w:p w:rsidR="00CA7E39" w:rsidRPr="00E10BE3" w:rsidRDefault="00CA7E39" w:rsidP="00A33E43">
      <w:pPr>
        <w:widowControl/>
        <w:numPr>
          <w:ilvl w:val="0"/>
          <w:numId w:val="49"/>
        </w:numPr>
        <w:suppressAutoHyphens w:val="0"/>
        <w:jc w:val="both"/>
        <w:rPr>
          <w:kern w:val="0"/>
          <w:sz w:val="28"/>
          <w:szCs w:val="28"/>
        </w:rPr>
      </w:pPr>
      <w:proofErr w:type="gramStart"/>
      <w:r w:rsidRPr="00E10BE3">
        <w:rPr>
          <w:kern w:val="0"/>
          <w:sz w:val="28"/>
          <w:szCs w:val="28"/>
        </w:rPr>
        <w:t>готовый</w:t>
      </w:r>
      <w:proofErr w:type="gramEnd"/>
      <w:r w:rsidR="00D1348E" w:rsidRPr="00E10BE3">
        <w:rPr>
          <w:kern w:val="0"/>
          <w:sz w:val="28"/>
          <w:szCs w:val="28"/>
        </w:rPr>
        <w:t xml:space="preserve"> </w:t>
      </w:r>
      <w:r w:rsidRPr="00E10BE3">
        <w:rPr>
          <w:kern w:val="0"/>
          <w:sz w:val="28"/>
          <w:szCs w:val="28"/>
        </w:rPr>
        <w:t>самостоятельно</w:t>
      </w:r>
      <w:r w:rsidR="00D1348E" w:rsidRPr="00E10BE3">
        <w:rPr>
          <w:kern w:val="0"/>
          <w:sz w:val="28"/>
          <w:szCs w:val="28"/>
        </w:rPr>
        <w:t xml:space="preserve"> </w:t>
      </w:r>
      <w:r w:rsidRPr="00E10BE3">
        <w:rPr>
          <w:kern w:val="0"/>
          <w:sz w:val="28"/>
          <w:szCs w:val="28"/>
        </w:rPr>
        <w:t>действовать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отвечать</w:t>
      </w:r>
      <w:r w:rsidR="00D1348E" w:rsidRPr="00E10BE3">
        <w:rPr>
          <w:kern w:val="0"/>
          <w:sz w:val="28"/>
          <w:szCs w:val="28"/>
        </w:rPr>
        <w:t xml:space="preserve"> </w:t>
      </w:r>
      <w:r w:rsidRPr="00E10BE3">
        <w:rPr>
          <w:kern w:val="0"/>
          <w:sz w:val="28"/>
          <w:szCs w:val="28"/>
        </w:rPr>
        <w:t>за</w:t>
      </w:r>
      <w:r w:rsidR="00D1348E" w:rsidRPr="00E10BE3">
        <w:rPr>
          <w:kern w:val="0"/>
          <w:sz w:val="28"/>
          <w:szCs w:val="28"/>
        </w:rPr>
        <w:t xml:space="preserve"> </w:t>
      </w:r>
      <w:r w:rsidRPr="00E10BE3">
        <w:rPr>
          <w:kern w:val="0"/>
          <w:sz w:val="28"/>
          <w:szCs w:val="28"/>
        </w:rPr>
        <w:t>свои</w:t>
      </w:r>
      <w:r w:rsidR="00D1348E" w:rsidRPr="00E10BE3">
        <w:rPr>
          <w:kern w:val="0"/>
          <w:sz w:val="28"/>
          <w:szCs w:val="28"/>
        </w:rPr>
        <w:t xml:space="preserve"> </w:t>
      </w:r>
      <w:r w:rsidRPr="00E10BE3">
        <w:rPr>
          <w:kern w:val="0"/>
          <w:sz w:val="28"/>
          <w:szCs w:val="28"/>
        </w:rPr>
        <w:t>поступки</w:t>
      </w:r>
      <w:r w:rsidR="00D1348E" w:rsidRPr="00E10BE3">
        <w:rPr>
          <w:kern w:val="0"/>
          <w:sz w:val="28"/>
          <w:szCs w:val="28"/>
        </w:rPr>
        <w:t xml:space="preserve"> </w:t>
      </w:r>
      <w:r w:rsidRPr="00E10BE3">
        <w:rPr>
          <w:kern w:val="0"/>
          <w:sz w:val="28"/>
          <w:szCs w:val="28"/>
        </w:rPr>
        <w:t>перед</w:t>
      </w:r>
      <w:r w:rsidR="00D1348E" w:rsidRPr="00E10BE3">
        <w:rPr>
          <w:kern w:val="0"/>
          <w:sz w:val="28"/>
          <w:szCs w:val="28"/>
        </w:rPr>
        <w:t xml:space="preserve"> </w:t>
      </w:r>
      <w:r w:rsidRPr="00E10BE3">
        <w:rPr>
          <w:kern w:val="0"/>
          <w:sz w:val="28"/>
          <w:szCs w:val="28"/>
        </w:rPr>
        <w:t>семьей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школой;</w:t>
      </w:r>
    </w:p>
    <w:p w:rsidR="00CA7E39" w:rsidRPr="00E10BE3" w:rsidRDefault="00CA7E39" w:rsidP="00A33E43">
      <w:pPr>
        <w:widowControl/>
        <w:numPr>
          <w:ilvl w:val="0"/>
          <w:numId w:val="49"/>
        </w:numPr>
        <w:suppressAutoHyphens w:val="0"/>
        <w:jc w:val="both"/>
        <w:rPr>
          <w:kern w:val="0"/>
          <w:sz w:val="28"/>
          <w:szCs w:val="28"/>
        </w:rPr>
      </w:pPr>
      <w:proofErr w:type="gramStart"/>
      <w:r w:rsidRPr="00E10BE3">
        <w:rPr>
          <w:kern w:val="0"/>
          <w:sz w:val="28"/>
          <w:szCs w:val="28"/>
        </w:rPr>
        <w:t>доброжелательный</w:t>
      </w:r>
      <w:proofErr w:type="gramEnd"/>
      <w:r w:rsidRPr="00E10BE3">
        <w:rPr>
          <w:kern w:val="0"/>
          <w:sz w:val="28"/>
          <w:szCs w:val="28"/>
        </w:rPr>
        <w:t>,</w:t>
      </w:r>
      <w:r w:rsidR="00D1348E" w:rsidRPr="00E10BE3">
        <w:rPr>
          <w:kern w:val="0"/>
          <w:sz w:val="28"/>
          <w:szCs w:val="28"/>
        </w:rPr>
        <w:t xml:space="preserve"> </w:t>
      </w:r>
      <w:r w:rsidRPr="00E10BE3">
        <w:rPr>
          <w:kern w:val="0"/>
          <w:sz w:val="28"/>
          <w:szCs w:val="28"/>
        </w:rPr>
        <w:t>умеющий</w:t>
      </w:r>
      <w:r w:rsidR="00D1348E" w:rsidRPr="00E10BE3">
        <w:rPr>
          <w:kern w:val="0"/>
          <w:sz w:val="28"/>
          <w:szCs w:val="28"/>
        </w:rPr>
        <w:t xml:space="preserve"> </w:t>
      </w:r>
      <w:r w:rsidRPr="00E10BE3">
        <w:rPr>
          <w:kern w:val="0"/>
          <w:sz w:val="28"/>
          <w:szCs w:val="28"/>
        </w:rPr>
        <w:t>слушать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слышать</w:t>
      </w:r>
      <w:r w:rsidR="00D1348E" w:rsidRPr="00E10BE3">
        <w:rPr>
          <w:kern w:val="0"/>
          <w:sz w:val="28"/>
          <w:szCs w:val="28"/>
        </w:rPr>
        <w:t xml:space="preserve"> </w:t>
      </w:r>
      <w:r w:rsidRPr="00E10BE3">
        <w:rPr>
          <w:kern w:val="0"/>
          <w:sz w:val="28"/>
          <w:szCs w:val="28"/>
        </w:rPr>
        <w:t>партнера,</w:t>
      </w:r>
      <w:r w:rsidR="00D1348E" w:rsidRPr="00E10BE3">
        <w:rPr>
          <w:kern w:val="0"/>
          <w:sz w:val="28"/>
          <w:szCs w:val="28"/>
        </w:rPr>
        <w:t xml:space="preserve"> </w:t>
      </w:r>
      <w:r w:rsidRPr="00E10BE3">
        <w:rPr>
          <w:kern w:val="0"/>
          <w:sz w:val="28"/>
          <w:szCs w:val="28"/>
        </w:rPr>
        <w:t>умеющий</w:t>
      </w:r>
      <w:r w:rsidR="00D1348E" w:rsidRPr="00E10BE3">
        <w:rPr>
          <w:kern w:val="0"/>
          <w:sz w:val="28"/>
          <w:szCs w:val="28"/>
        </w:rPr>
        <w:t xml:space="preserve"> </w:t>
      </w:r>
      <w:r w:rsidRPr="00E10BE3">
        <w:rPr>
          <w:kern w:val="0"/>
          <w:sz w:val="28"/>
          <w:szCs w:val="28"/>
        </w:rPr>
        <w:t>высказать</w:t>
      </w:r>
      <w:r w:rsidR="00D1348E" w:rsidRPr="00E10BE3">
        <w:rPr>
          <w:kern w:val="0"/>
          <w:sz w:val="28"/>
          <w:szCs w:val="28"/>
        </w:rPr>
        <w:t xml:space="preserve"> </w:t>
      </w:r>
      <w:r w:rsidRPr="00E10BE3">
        <w:rPr>
          <w:kern w:val="0"/>
          <w:sz w:val="28"/>
          <w:szCs w:val="28"/>
        </w:rPr>
        <w:t>свое</w:t>
      </w:r>
      <w:r w:rsidR="00D1348E" w:rsidRPr="00E10BE3">
        <w:rPr>
          <w:kern w:val="0"/>
          <w:sz w:val="28"/>
          <w:szCs w:val="28"/>
        </w:rPr>
        <w:t xml:space="preserve"> </w:t>
      </w:r>
      <w:r w:rsidRPr="00E10BE3">
        <w:rPr>
          <w:kern w:val="0"/>
          <w:sz w:val="28"/>
          <w:szCs w:val="28"/>
        </w:rPr>
        <w:t>мнение;</w:t>
      </w:r>
    </w:p>
    <w:p w:rsidR="00CA7E39" w:rsidRPr="00E10BE3" w:rsidRDefault="00CA7E39" w:rsidP="00A33E43">
      <w:pPr>
        <w:widowControl/>
        <w:numPr>
          <w:ilvl w:val="0"/>
          <w:numId w:val="49"/>
        </w:numPr>
        <w:suppressAutoHyphens w:val="0"/>
        <w:jc w:val="both"/>
        <w:rPr>
          <w:kern w:val="0"/>
          <w:sz w:val="28"/>
          <w:szCs w:val="28"/>
        </w:rPr>
      </w:pPr>
      <w:proofErr w:type="gramStart"/>
      <w:r w:rsidRPr="00E10BE3">
        <w:rPr>
          <w:kern w:val="0"/>
          <w:sz w:val="28"/>
          <w:szCs w:val="28"/>
        </w:rPr>
        <w:t>выполняющий</w:t>
      </w:r>
      <w:proofErr w:type="gramEnd"/>
      <w:r w:rsidR="00D1348E" w:rsidRPr="00E10BE3">
        <w:rPr>
          <w:kern w:val="0"/>
          <w:sz w:val="28"/>
          <w:szCs w:val="28"/>
        </w:rPr>
        <w:t xml:space="preserve"> </w:t>
      </w:r>
      <w:r w:rsidRPr="00E10BE3">
        <w:rPr>
          <w:kern w:val="0"/>
          <w:sz w:val="28"/>
          <w:szCs w:val="28"/>
        </w:rPr>
        <w:t>правила</w:t>
      </w:r>
      <w:r w:rsidR="00D1348E" w:rsidRPr="00E10BE3">
        <w:rPr>
          <w:kern w:val="0"/>
          <w:sz w:val="28"/>
          <w:szCs w:val="28"/>
        </w:rPr>
        <w:t xml:space="preserve"> </w:t>
      </w:r>
      <w:r w:rsidRPr="00E10BE3">
        <w:rPr>
          <w:kern w:val="0"/>
          <w:sz w:val="28"/>
          <w:szCs w:val="28"/>
        </w:rPr>
        <w:t>здорового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безопасного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себя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окружающих.</w:t>
      </w:r>
    </w:p>
    <w:p w:rsidR="00CA7E39" w:rsidRPr="00E10BE3" w:rsidRDefault="00CA7E39" w:rsidP="0056466A">
      <w:pPr>
        <w:rPr>
          <w:kern w:val="0"/>
          <w:sz w:val="28"/>
          <w:szCs w:val="28"/>
        </w:rPr>
      </w:pPr>
    </w:p>
    <w:p w:rsidR="00FC5C73" w:rsidRPr="00466681" w:rsidRDefault="009C321B" w:rsidP="00466681">
      <w:pPr>
        <w:pStyle w:val="1"/>
        <w:spacing w:before="0" w:after="0"/>
        <w:jc w:val="center"/>
        <w:rPr>
          <w:rFonts w:ascii="Times New Roman" w:hAnsi="Times New Roman" w:cs="Times New Roman"/>
          <w:kern w:val="0"/>
          <w:sz w:val="36"/>
          <w:szCs w:val="36"/>
        </w:rPr>
      </w:pPr>
      <w:r w:rsidRPr="00E10BE3">
        <w:rPr>
          <w:rFonts w:ascii="Times New Roman" w:hAnsi="Times New Roman" w:cs="Times New Roman"/>
          <w:kern w:val="0"/>
          <w:sz w:val="28"/>
          <w:szCs w:val="28"/>
        </w:rPr>
        <w:br w:type="page"/>
      </w:r>
      <w:bookmarkStart w:id="17" w:name="_Toc291517696"/>
      <w:bookmarkStart w:id="18" w:name="_Toc293046439"/>
      <w:bookmarkStart w:id="19" w:name="_Toc293046618"/>
      <w:bookmarkStart w:id="20" w:name="_Toc291517697"/>
      <w:r w:rsidR="00905122" w:rsidRPr="00466681">
        <w:rPr>
          <w:rStyle w:val="Zag11"/>
          <w:rFonts w:ascii="Times New Roman" w:eastAsia="@Arial Unicode MS" w:hAnsi="Times New Roman" w:cs="Times New Roman"/>
          <w:bCs w:val="0"/>
          <w:sz w:val="36"/>
          <w:szCs w:val="36"/>
        </w:rPr>
        <w:lastRenderedPageBreak/>
        <w:t>Программа формирования экологической культуры, здорового и безопасного образа жизни</w:t>
      </w:r>
    </w:p>
    <w:p w:rsidR="00FC5C73" w:rsidRPr="00466681" w:rsidRDefault="00FC5C73" w:rsidP="00466681">
      <w:pPr>
        <w:pStyle w:val="1"/>
        <w:jc w:val="center"/>
        <w:rPr>
          <w:rFonts w:ascii="Times New Roman" w:hAnsi="Times New Roman" w:cs="Times New Roman"/>
          <w:kern w:val="0"/>
          <w:sz w:val="36"/>
          <w:szCs w:val="36"/>
        </w:rPr>
      </w:pP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Актуальность проблемы</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Экологическое образование и воспитание учащихся - это не дань моде, а веление времени, продиктованное самой жизнью: для того чтобы сегодня выжить и обеспечить существование человека в будущем, нынешнему поколению необходимо овладеть экологическими ценностями и в соответствии с ними строить свои взаимоотношения с окружающим миром. Экологическое образование и воспитание экологической культуры подрастающего поколения становится одной из главных задач, стоящих перед обществом.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экологическими знаниями и новым экологическим типом мышления. И в этом важная роль отводится общеобразовательной школе, которая, вооружая детей современными знаниями и жизненным опытом, по </w:t>
      </w:r>
      <w:proofErr w:type="spellStart"/>
      <w:r w:rsidRPr="00E10BE3">
        <w:rPr>
          <w:rFonts w:ascii="Times New Roman" w:hAnsi="Times New Roman" w:cs="Times New Roman"/>
          <w:b w:val="0"/>
          <w:kern w:val="0"/>
          <w:sz w:val="28"/>
          <w:szCs w:val="28"/>
        </w:rPr>
        <w:t>суще¬ству</w:t>
      </w:r>
      <w:proofErr w:type="spellEnd"/>
      <w:r w:rsidRPr="00E10BE3">
        <w:rPr>
          <w:rFonts w:ascii="Times New Roman" w:hAnsi="Times New Roman" w:cs="Times New Roman"/>
          <w:b w:val="0"/>
          <w:kern w:val="0"/>
          <w:sz w:val="28"/>
          <w:szCs w:val="28"/>
        </w:rPr>
        <w:t xml:space="preserve"> работает на будущее,</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Эффект экологического воспитания учащихся во многом определяется состоянием культуры их взаимоотношений с окружающей средой - природной и социальной. Привитие учащимся культуры отношения с нею осуществляется как в процессе усвоения знаний, умений и навыков на уроках, так и во время специально организованной внеурочной деятельности детей.</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Цель – способствовать пониманию сути глобальных проблем экологии, подготовить школьников к самостоятельному выбору своей мировоззренческой позиции, развивать умения решать проблемы, воспитания гражданской позиции и ответственного отношения к человечеству и среде его обитания.  </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Задачи:</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формирование целостного представления о природном и социальном окружении как среде обитания и жизнедеятельности человека (Земля – наш дом), воспитание ценностных ориентаций и отношений к ней;</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обучение школьников методам познания окружающего мира;</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воспитание эстетического и нравственного отношения к окружающей среде, умения вести себя в ней в соответствии с общечеловеческими нормами морали, активное присвоение нравственных запретов и предписаний в отношениях с природой;</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физическое развитие учащихся, формирование у них потребности в здоровом образе жизни; </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lastRenderedPageBreak/>
        <w:t xml:space="preserve"> - выработка ответственности за собственное благополучие (экологию своего тела) и экологическое благополучие окружающей среды;</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-становление начального опыта защиты природной среды и своего здорового образа жизни.</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Экологическое образование и воспитание позволяют прививать детям общечеловеческие ценности гуманистического характера:</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понимание жизни как высшей ценности;</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человек как ценность всего смысла познания.</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универсальные ценности природы,</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ответственность человека за судьбу биосферы, природы Земли.</w:t>
      </w:r>
    </w:p>
    <w:p w:rsidR="00FC5C73" w:rsidRPr="00E10BE3" w:rsidRDefault="00FC5C73" w:rsidP="00FC5C73">
      <w:pPr>
        <w:pStyle w:val="1"/>
        <w:rPr>
          <w:rFonts w:ascii="Times New Roman" w:hAnsi="Times New Roman" w:cs="Times New Roman"/>
          <w:b w:val="0"/>
          <w:kern w:val="0"/>
          <w:sz w:val="28"/>
          <w:szCs w:val="28"/>
        </w:rPr>
      </w:pP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Средствами экологического образования можно формировать следующие ключевые компетентности: </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компетентность в области общественно-политической деятельности (реализация прав и обязанностей гражданина, выполнение функций гражданина в охране и защите природы своей страны); </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компетентность в социально-производственной сфере (анализ собственных профессиональных склонностей и возможностей, ориентирование в сфере биотехнологий, приобретение навыков общения и организации труда и т. д.); </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компетентность в учебно-познавательной деятельности (самостоятельный поиск и получение информации из различных источников, умение ее анализировать, критически мыслить и т. д.);</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компетентность в эколого-практической деятельности (ориентация и практические навыки существования и сосуществования в реальных природных условиях) и другие. </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Особое значение приобретает экологическое образование во внеклассной и внешкольной деятельности учащихся, в системе дополнительного образования, целью которых является закрепление у учащихся первичных навыков участия в природоохранных акциях, моделирование экологических ситуаций, развитие прикладных экологических навыков, эмоционально-эстетического восприятия природы. Предпочтение отдается активным формам деятельности: походы, экскурсии, научно-исследовательские работы и т.п. </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w:t>
      </w:r>
      <w:proofErr w:type="gramStart"/>
      <w:r w:rsidRPr="00E10BE3">
        <w:rPr>
          <w:rFonts w:ascii="Times New Roman" w:hAnsi="Times New Roman" w:cs="Times New Roman"/>
          <w:b w:val="0"/>
          <w:kern w:val="0"/>
          <w:sz w:val="28"/>
          <w:szCs w:val="28"/>
        </w:rPr>
        <w:t>Важное значение</w:t>
      </w:r>
      <w:proofErr w:type="gramEnd"/>
      <w:r w:rsidRPr="00E10BE3">
        <w:rPr>
          <w:rFonts w:ascii="Times New Roman" w:hAnsi="Times New Roman" w:cs="Times New Roman"/>
          <w:b w:val="0"/>
          <w:kern w:val="0"/>
          <w:sz w:val="28"/>
          <w:szCs w:val="28"/>
        </w:rPr>
        <w:t xml:space="preserve"> имеет практическая направленность деятельности учащихся в местном сообществе, ее ориентация на общественно-полезные дела, а также участие школьников в разработке и практическом воплощении собственных </w:t>
      </w:r>
      <w:r w:rsidRPr="00E10BE3">
        <w:rPr>
          <w:rFonts w:ascii="Times New Roman" w:hAnsi="Times New Roman" w:cs="Times New Roman"/>
          <w:b w:val="0"/>
          <w:kern w:val="0"/>
          <w:sz w:val="28"/>
          <w:szCs w:val="28"/>
        </w:rPr>
        <w:lastRenderedPageBreak/>
        <w:t>экологических проектов. Особое место занимает работа с родителями, вовлечение их в процесс экологического становления учащихся.</w:t>
      </w:r>
    </w:p>
    <w:p w:rsidR="00FC5C73" w:rsidRPr="00466681" w:rsidRDefault="00FC5C73" w:rsidP="00466681">
      <w:pPr>
        <w:pStyle w:val="1"/>
        <w:jc w:val="center"/>
        <w:rPr>
          <w:rFonts w:ascii="Times New Roman" w:hAnsi="Times New Roman" w:cs="Times New Roman"/>
          <w:kern w:val="0"/>
          <w:sz w:val="28"/>
          <w:szCs w:val="28"/>
        </w:rPr>
      </w:pPr>
      <w:r w:rsidRPr="00466681">
        <w:rPr>
          <w:rFonts w:ascii="Times New Roman" w:hAnsi="Times New Roman" w:cs="Times New Roman"/>
          <w:kern w:val="0"/>
          <w:sz w:val="28"/>
          <w:szCs w:val="28"/>
        </w:rPr>
        <w:t>Система реализации программы:</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Реализация экологического образования и воспитания в нашей школе осуществляется </w:t>
      </w:r>
      <w:r w:rsidR="00905122" w:rsidRPr="00E10BE3">
        <w:rPr>
          <w:rFonts w:ascii="Times New Roman" w:hAnsi="Times New Roman" w:cs="Times New Roman"/>
          <w:b w:val="0"/>
          <w:kern w:val="0"/>
          <w:sz w:val="28"/>
          <w:szCs w:val="28"/>
        </w:rPr>
        <w:t>в</w:t>
      </w:r>
      <w:r w:rsidR="00046262" w:rsidRPr="00E10BE3">
        <w:rPr>
          <w:rFonts w:ascii="Times New Roman" w:hAnsi="Times New Roman" w:cs="Times New Roman"/>
          <w:b w:val="0"/>
          <w:kern w:val="0"/>
          <w:sz w:val="28"/>
          <w:szCs w:val="28"/>
        </w:rPr>
        <w:t xml:space="preserve"> </w:t>
      </w:r>
      <w:r w:rsidRPr="00E10BE3">
        <w:rPr>
          <w:rFonts w:ascii="Times New Roman" w:hAnsi="Times New Roman" w:cs="Times New Roman"/>
          <w:b w:val="0"/>
          <w:kern w:val="0"/>
          <w:sz w:val="28"/>
          <w:szCs w:val="28"/>
        </w:rPr>
        <w:t xml:space="preserve">следующих формах: </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w:t>
      </w:r>
      <w:proofErr w:type="gramStart"/>
      <w:r w:rsidRPr="00E10BE3">
        <w:rPr>
          <w:rFonts w:ascii="Times New Roman" w:hAnsi="Times New Roman" w:cs="Times New Roman"/>
          <w:b w:val="0"/>
          <w:kern w:val="0"/>
          <w:sz w:val="28"/>
          <w:szCs w:val="28"/>
        </w:rPr>
        <w:t>предметная</w:t>
      </w:r>
      <w:proofErr w:type="gramEnd"/>
      <w:r w:rsidRPr="00E10BE3">
        <w:rPr>
          <w:rFonts w:ascii="Times New Roman" w:hAnsi="Times New Roman" w:cs="Times New Roman"/>
          <w:b w:val="0"/>
          <w:kern w:val="0"/>
          <w:sz w:val="28"/>
          <w:szCs w:val="28"/>
        </w:rPr>
        <w:t xml:space="preserve"> – на уроках</w:t>
      </w:r>
      <w:r w:rsidR="00046262" w:rsidRPr="00E10BE3">
        <w:rPr>
          <w:rFonts w:ascii="Times New Roman" w:hAnsi="Times New Roman" w:cs="Times New Roman"/>
          <w:b w:val="0"/>
          <w:kern w:val="0"/>
          <w:sz w:val="28"/>
          <w:szCs w:val="28"/>
        </w:rPr>
        <w:t xml:space="preserve"> «Окружающий мир»</w:t>
      </w:r>
      <w:r w:rsidRPr="00E10BE3">
        <w:rPr>
          <w:rFonts w:ascii="Times New Roman" w:hAnsi="Times New Roman" w:cs="Times New Roman"/>
          <w:b w:val="0"/>
          <w:kern w:val="0"/>
          <w:sz w:val="28"/>
          <w:szCs w:val="28"/>
        </w:rPr>
        <w:t xml:space="preserve">; </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w:t>
      </w:r>
      <w:proofErr w:type="spellStart"/>
      <w:r w:rsidRPr="00E10BE3">
        <w:rPr>
          <w:rFonts w:ascii="Times New Roman" w:hAnsi="Times New Roman" w:cs="Times New Roman"/>
          <w:b w:val="0"/>
          <w:kern w:val="0"/>
          <w:sz w:val="28"/>
          <w:szCs w:val="28"/>
        </w:rPr>
        <w:t>межпредметная</w:t>
      </w:r>
      <w:proofErr w:type="spellEnd"/>
      <w:r w:rsidRPr="00E10BE3">
        <w:rPr>
          <w:rFonts w:ascii="Times New Roman" w:hAnsi="Times New Roman" w:cs="Times New Roman"/>
          <w:b w:val="0"/>
          <w:kern w:val="0"/>
          <w:sz w:val="28"/>
          <w:szCs w:val="28"/>
        </w:rPr>
        <w:t xml:space="preserve"> - экологическое содержание уроков – практическая реализация принципа интеграции – внедрение экологического образования и воспитания на уроках математики, литературы и др.;</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w:t>
      </w:r>
      <w:proofErr w:type="gramStart"/>
      <w:r w:rsidRPr="00E10BE3">
        <w:rPr>
          <w:rFonts w:ascii="Times New Roman" w:hAnsi="Times New Roman" w:cs="Times New Roman"/>
          <w:b w:val="0"/>
          <w:kern w:val="0"/>
          <w:sz w:val="28"/>
          <w:szCs w:val="28"/>
        </w:rPr>
        <w:t>внеурочная</w:t>
      </w:r>
      <w:proofErr w:type="gramEnd"/>
      <w:r w:rsidRPr="00E10BE3">
        <w:rPr>
          <w:rFonts w:ascii="Times New Roman" w:hAnsi="Times New Roman" w:cs="Times New Roman"/>
          <w:b w:val="0"/>
          <w:kern w:val="0"/>
          <w:sz w:val="28"/>
          <w:szCs w:val="28"/>
        </w:rPr>
        <w:t xml:space="preserve"> - различные формы внеурочной и внешкольной воспитательной работы:</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классные и библиотечные часы;</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исследовательская работа (проектная деятельность) </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экологические праздники и мероприятия;</w:t>
      </w:r>
    </w:p>
    <w:p w:rsidR="00B50695"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уча</w:t>
      </w:r>
      <w:r w:rsidR="00B50695" w:rsidRPr="00E10BE3">
        <w:rPr>
          <w:rFonts w:ascii="Times New Roman" w:hAnsi="Times New Roman" w:cs="Times New Roman"/>
          <w:b w:val="0"/>
          <w:kern w:val="0"/>
          <w:sz w:val="28"/>
          <w:szCs w:val="28"/>
        </w:rPr>
        <w:t>стие в экологических конкурсах</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практическая помощь природе - кормушки, скворечники, субботники;</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походы и экскурсии;</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w:t>
      </w:r>
      <w:r w:rsidR="00466681">
        <w:rPr>
          <w:rFonts w:ascii="Times New Roman" w:hAnsi="Times New Roman" w:cs="Times New Roman"/>
          <w:b w:val="0"/>
          <w:kern w:val="0"/>
          <w:sz w:val="28"/>
          <w:szCs w:val="28"/>
        </w:rPr>
        <w:t xml:space="preserve">    </w:t>
      </w:r>
      <w:r w:rsidRPr="00E10BE3">
        <w:rPr>
          <w:rFonts w:ascii="Times New Roman" w:hAnsi="Times New Roman" w:cs="Times New Roman"/>
          <w:b w:val="0"/>
          <w:kern w:val="0"/>
          <w:sz w:val="28"/>
          <w:szCs w:val="28"/>
        </w:rPr>
        <w:t>У младших школьников необходимо сформировать представления о красоте родной природы, дать им начальные сведения об экологии, взаимодействии человека и окружающей среды, ответственности каждого человека за сохранность нашей планеты. Важную роль играет формирование понятий о своей малой Родине</w:t>
      </w:r>
      <w:proofErr w:type="gramStart"/>
      <w:r w:rsidRPr="00E10BE3">
        <w:rPr>
          <w:rFonts w:ascii="Times New Roman" w:hAnsi="Times New Roman" w:cs="Times New Roman"/>
          <w:b w:val="0"/>
          <w:kern w:val="0"/>
          <w:sz w:val="28"/>
          <w:szCs w:val="28"/>
        </w:rPr>
        <w:t xml:space="preserve"> </w:t>
      </w:r>
      <w:r w:rsidR="00B50695" w:rsidRPr="00E10BE3">
        <w:rPr>
          <w:rFonts w:ascii="Times New Roman" w:hAnsi="Times New Roman" w:cs="Times New Roman"/>
          <w:b w:val="0"/>
          <w:kern w:val="0"/>
          <w:sz w:val="28"/>
          <w:szCs w:val="28"/>
        </w:rPr>
        <w:t>,</w:t>
      </w:r>
      <w:proofErr w:type="gramEnd"/>
      <w:r w:rsidRPr="00E10BE3">
        <w:rPr>
          <w:rFonts w:ascii="Times New Roman" w:hAnsi="Times New Roman" w:cs="Times New Roman"/>
          <w:b w:val="0"/>
          <w:kern w:val="0"/>
          <w:sz w:val="28"/>
          <w:szCs w:val="28"/>
        </w:rPr>
        <w:t xml:space="preserve">семье, а также обучение младших школьников первичным навыкам охраны и защиты родной природы. </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Основные формы, используемые в работе с учащимися - это наблюдения, беседы, экскурсии,  обсуждение и обыгрывание проблемных ситуаций, ролевые игры, написание сочинений, викторины, посильное участие в природоохранных мероприятиях. </w:t>
      </w:r>
    </w:p>
    <w:p w:rsidR="00FC5C73" w:rsidRPr="00E10BE3" w:rsidRDefault="00466681" w:rsidP="00FC5C73">
      <w:pPr>
        <w:pStyle w:val="1"/>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r w:rsidR="00FC5C73" w:rsidRPr="00E10BE3">
        <w:rPr>
          <w:rFonts w:ascii="Times New Roman" w:hAnsi="Times New Roman" w:cs="Times New Roman"/>
          <w:b w:val="0"/>
          <w:kern w:val="0"/>
          <w:sz w:val="28"/>
          <w:szCs w:val="28"/>
        </w:rPr>
        <w:t>Организация и проведение разнообразных экологических праздников и мероприятий:</w:t>
      </w:r>
    </w:p>
    <w:p w:rsidR="00466681" w:rsidRDefault="00FC5C73" w:rsidP="00466681">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День птиц</w:t>
      </w:r>
    </w:p>
    <w:p w:rsidR="00FC5C73" w:rsidRPr="00E10BE3" w:rsidRDefault="00FC5C73" w:rsidP="00466681">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празднование экологических дат</w:t>
      </w:r>
    </w:p>
    <w:p w:rsidR="00FC5C73" w:rsidRPr="00E10BE3" w:rsidRDefault="00FC5C73" w:rsidP="00466681">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познавательные и тематические </w:t>
      </w:r>
      <w:proofErr w:type="spellStart"/>
      <w:r w:rsidRPr="00E10BE3">
        <w:rPr>
          <w:rFonts w:ascii="Times New Roman" w:hAnsi="Times New Roman" w:cs="Times New Roman"/>
          <w:b w:val="0"/>
          <w:kern w:val="0"/>
          <w:sz w:val="28"/>
          <w:szCs w:val="28"/>
        </w:rPr>
        <w:t>экосборы</w:t>
      </w:r>
      <w:proofErr w:type="spellEnd"/>
      <w:r w:rsidRPr="00E10BE3">
        <w:rPr>
          <w:rFonts w:ascii="Times New Roman" w:hAnsi="Times New Roman" w:cs="Times New Roman"/>
          <w:b w:val="0"/>
          <w:kern w:val="0"/>
          <w:sz w:val="28"/>
          <w:szCs w:val="28"/>
        </w:rPr>
        <w:t>;</w:t>
      </w:r>
    </w:p>
    <w:p w:rsidR="00FC5C73" w:rsidRPr="00E10BE3" w:rsidRDefault="00FC5C73" w:rsidP="00466681">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lastRenderedPageBreak/>
        <w:t xml:space="preserve"> - конкурсные программы, </w:t>
      </w:r>
      <w:proofErr w:type="spellStart"/>
      <w:r w:rsidRPr="00E10BE3">
        <w:rPr>
          <w:rFonts w:ascii="Times New Roman" w:hAnsi="Times New Roman" w:cs="Times New Roman"/>
          <w:b w:val="0"/>
          <w:kern w:val="0"/>
          <w:sz w:val="28"/>
          <w:szCs w:val="28"/>
        </w:rPr>
        <w:t>КВНы</w:t>
      </w:r>
      <w:proofErr w:type="spellEnd"/>
      <w:r w:rsidRPr="00E10BE3">
        <w:rPr>
          <w:rFonts w:ascii="Times New Roman" w:hAnsi="Times New Roman" w:cs="Times New Roman"/>
          <w:b w:val="0"/>
          <w:kern w:val="0"/>
          <w:sz w:val="28"/>
          <w:szCs w:val="28"/>
        </w:rPr>
        <w:t>, викторины</w:t>
      </w:r>
    </w:p>
    <w:p w:rsidR="00B50695" w:rsidRPr="00E10BE3" w:rsidRDefault="00FC5C73" w:rsidP="00466681">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 встречи и беседы с интересными людьми</w:t>
      </w:r>
    </w:p>
    <w:p w:rsidR="00B50695"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w:t>
      </w:r>
      <w:proofErr w:type="gramStart"/>
      <w:r w:rsidRPr="00E10BE3">
        <w:rPr>
          <w:rFonts w:ascii="Times New Roman" w:hAnsi="Times New Roman" w:cs="Times New Roman"/>
          <w:b w:val="0"/>
          <w:kern w:val="0"/>
          <w:sz w:val="28"/>
          <w:szCs w:val="28"/>
        </w:rPr>
        <w:t xml:space="preserve">Практическая реализация экологической работы: экологические рейды, субботники, природоохранные акции (в том числе «Покормите птиц зимой», походы и экскурсии юных экологов. </w:t>
      </w:r>
      <w:proofErr w:type="gramEnd"/>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Комплекс мероприятий «Экология вокруг нас»:</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-реализация программы по благоустройству пришкольной территории;</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-озеленение школы и учебных кабинетов;</w:t>
      </w:r>
    </w:p>
    <w:p w:rsidR="00B50695" w:rsidRPr="00E10BE3" w:rsidRDefault="00EE0544" w:rsidP="00FC5C73">
      <w:pPr>
        <w:pStyle w:val="1"/>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-уход за парком 40-летия Победы</w:t>
      </w:r>
    </w:p>
    <w:p w:rsidR="00B50695"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Регулярное освещение в работе СМИ (школьных, районных, областных) экологической работы нашей школы </w:t>
      </w:r>
    </w:p>
    <w:p w:rsidR="00FC5C73" w:rsidRPr="00E10BE3" w:rsidRDefault="00FC5C73" w:rsidP="00FC5C73">
      <w:pPr>
        <w:pStyle w:val="1"/>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w:t>
      </w:r>
    </w:p>
    <w:p w:rsidR="00FC5C73" w:rsidRPr="00E10BE3" w:rsidRDefault="00FC5C73" w:rsidP="00FC5C73">
      <w:pPr>
        <w:pStyle w:val="1"/>
        <w:spacing w:before="0" w:after="0"/>
        <w:rPr>
          <w:rFonts w:ascii="Times New Roman" w:hAnsi="Times New Roman" w:cs="Times New Roman"/>
          <w:b w:val="0"/>
          <w:kern w:val="0"/>
          <w:sz w:val="28"/>
          <w:szCs w:val="28"/>
        </w:rPr>
      </w:pPr>
      <w:r w:rsidRPr="00E10BE3">
        <w:rPr>
          <w:rFonts w:ascii="Times New Roman" w:hAnsi="Times New Roman" w:cs="Times New Roman"/>
          <w:b w:val="0"/>
          <w:kern w:val="0"/>
          <w:sz w:val="28"/>
          <w:szCs w:val="28"/>
        </w:rPr>
        <w:t xml:space="preserve"> Планируемый результат реализации Программы – свободная творческая личность, осознающая ответственность по отношению к среде своего обитания - к нашему общему дому, обладающая знаниями экологических законов и экологической культурой, соблюдающая нравственные и правовые принципы пр</w:t>
      </w:r>
      <w:r w:rsidR="00F902CA" w:rsidRPr="00E10BE3">
        <w:rPr>
          <w:rFonts w:ascii="Times New Roman" w:hAnsi="Times New Roman" w:cs="Times New Roman"/>
          <w:b w:val="0"/>
          <w:kern w:val="0"/>
          <w:sz w:val="28"/>
          <w:szCs w:val="28"/>
        </w:rPr>
        <w:t>иродопользования, ведущая актив</w:t>
      </w:r>
      <w:r w:rsidRPr="00E10BE3">
        <w:rPr>
          <w:rFonts w:ascii="Times New Roman" w:hAnsi="Times New Roman" w:cs="Times New Roman"/>
          <w:b w:val="0"/>
          <w:kern w:val="0"/>
          <w:sz w:val="28"/>
          <w:szCs w:val="28"/>
        </w:rPr>
        <w:t xml:space="preserve">ную природоохранительную деятельность, противодействующая нарушителям связей в биосфере - социально ориентированная личность </w:t>
      </w:r>
      <w:proofErr w:type="gramStart"/>
      <w:r w:rsidRPr="00E10BE3">
        <w:rPr>
          <w:rFonts w:ascii="Times New Roman" w:hAnsi="Times New Roman" w:cs="Times New Roman"/>
          <w:b w:val="0"/>
          <w:kern w:val="0"/>
          <w:sz w:val="28"/>
          <w:szCs w:val="28"/>
        </w:rPr>
        <w:t>с</w:t>
      </w:r>
      <w:proofErr w:type="gramEnd"/>
      <w:r w:rsidRPr="00E10BE3">
        <w:rPr>
          <w:rFonts w:ascii="Times New Roman" w:hAnsi="Times New Roman" w:cs="Times New Roman"/>
          <w:b w:val="0"/>
          <w:kern w:val="0"/>
          <w:sz w:val="28"/>
          <w:szCs w:val="28"/>
        </w:rPr>
        <w:t xml:space="preserve"> развитым экологическим </w:t>
      </w:r>
      <w:r w:rsidR="00F902CA" w:rsidRPr="00E10BE3">
        <w:rPr>
          <w:rFonts w:ascii="Times New Roman" w:hAnsi="Times New Roman" w:cs="Times New Roman"/>
          <w:b w:val="0"/>
          <w:kern w:val="0"/>
          <w:sz w:val="28"/>
          <w:szCs w:val="28"/>
        </w:rPr>
        <w:t>сознании</w:t>
      </w:r>
    </w:p>
    <w:p w:rsidR="00F902CA" w:rsidRPr="00E10BE3" w:rsidRDefault="00F902CA" w:rsidP="00F902CA">
      <w:pPr>
        <w:rPr>
          <w:sz w:val="28"/>
          <w:szCs w:val="28"/>
        </w:rPr>
      </w:pPr>
    </w:p>
    <w:p w:rsidR="00F902CA" w:rsidRPr="00E10BE3" w:rsidRDefault="00F902CA" w:rsidP="00F902CA">
      <w:pPr>
        <w:rPr>
          <w:sz w:val="28"/>
          <w:szCs w:val="28"/>
        </w:rPr>
      </w:pPr>
    </w:p>
    <w:bookmarkEnd w:id="17"/>
    <w:bookmarkEnd w:id="18"/>
    <w:bookmarkEnd w:id="19"/>
    <w:p w:rsidR="00345E66" w:rsidRPr="00E10BE3" w:rsidRDefault="00345E66" w:rsidP="0056466A">
      <w:pPr>
        <w:autoSpaceDE w:val="0"/>
        <w:autoSpaceDN w:val="0"/>
        <w:adjustRightInd w:val="0"/>
        <w:ind w:firstLine="540"/>
        <w:jc w:val="center"/>
        <w:rPr>
          <w:b/>
          <w:bCs/>
          <w:kern w:val="0"/>
          <w:sz w:val="28"/>
          <w:szCs w:val="28"/>
        </w:rPr>
      </w:pPr>
    </w:p>
    <w:p w:rsidR="00345E66" w:rsidRPr="00E10BE3" w:rsidRDefault="00345E66" w:rsidP="0056466A">
      <w:pPr>
        <w:autoSpaceDE w:val="0"/>
        <w:autoSpaceDN w:val="0"/>
        <w:adjustRightInd w:val="0"/>
        <w:ind w:firstLine="540"/>
        <w:jc w:val="both"/>
        <w:rPr>
          <w:kern w:val="0"/>
          <w:sz w:val="28"/>
          <w:szCs w:val="28"/>
        </w:rPr>
      </w:pPr>
      <w:r w:rsidRPr="00E10BE3">
        <w:rPr>
          <w:kern w:val="0"/>
          <w:sz w:val="28"/>
          <w:szCs w:val="28"/>
        </w:rPr>
        <w:t>Программа</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ценности</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здорового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proofErr w:type="gramStart"/>
      <w:r w:rsidRPr="00E10BE3">
        <w:rPr>
          <w:kern w:val="0"/>
          <w:sz w:val="28"/>
          <w:szCs w:val="28"/>
        </w:rPr>
        <w:t>жизни</w:t>
      </w:r>
      <w:proofErr w:type="gramEnd"/>
      <w:r w:rsidR="00D1348E" w:rsidRPr="00E10BE3">
        <w:rPr>
          <w:kern w:val="0"/>
          <w:sz w:val="28"/>
          <w:szCs w:val="28"/>
        </w:rPr>
        <w:t xml:space="preserve"> </w:t>
      </w:r>
      <w:r w:rsidRPr="00E10BE3">
        <w:rPr>
          <w:kern w:val="0"/>
          <w:sz w:val="28"/>
          <w:szCs w:val="28"/>
        </w:rPr>
        <w:t>обучающихся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соответствии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определением</w:t>
      </w:r>
      <w:r w:rsidR="00D1348E" w:rsidRPr="00E10BE3">
        <w:rPr>
          <w:kern w:val="0"/>
          <w:sz w:val="28"/>
          <w:szCs w:val="28"/>
        </w:rPr>
        <w:t xml:space="preserve"> </w:t>
      </w:r>
      <w:r w:rsidRPr="00E10BE3">
        <w:rPr>
          <w:kern w:val="0"/>
          <w:sz w:val="28"/>
          <w:szCs w:val="28"/>
        </w:rPr>
        <w:t>Стандарта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комплексная</w:t>
      </w:r>
      <w:r w:rsidR="00D1348E" w:rsidRPr="00E10BE3">
        <w:rPr>
          <w:kern w:val="0"/>
          <w:sz w:val="28"/>
          <w:szCs w:val="28"/>
        </w:rPr>
        <w:t xml:space="preserve"> </w:t>
      </w:r>
      <w:r w:rsidRPr="00E10BE3">
        <w:rPr>
          <w:kern w:val="0"/>
          <w:sz w:val="28"/>
          <w:szCs w:val="28"/>
        </w:rPr>
        <w:t>программа</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знаний,</w:t>
      </w:r>
      <w:r w:rsidR="00D1348E" w:rsidRPr="00E10BE3">
        <w:rPr>
          <w:kern w:val="0"/>
          <w:sz w:val="28"/>
          <w:szCs w:val="28"/>
        </w:rPr>
        <w:t xml:space="preserve"> </w:t>
      </w:r>
      <w:r w:rsidRPr="00E10BE3">
        <w:rPr>
          <w:kern w:val="0"/>
          <w:sz w:val="28"/>
          <w:szCs w:val="28"/>
        </w:rPr>
        <w:t>установок,</w:t>
      </w:r>
      <w:r w:rsidR="00D1348E" w:rsidRPr="00E10BE3">
        <w:rPr>
          <w:kern w:val="0"/>
          <w:sz w:val="28"/>
          <w:szCs w:val="28"/>
        </w:rPr>
        <w:t xml:space="preserve"> </w:t>
      </w:r>
      <w:r w:rsidRPr="00E10BE3">
        <w:rPr>
          <w:kern w:val="0"/>
          <w:sz w:val="28"/>
          <w:szCs w:val="28"/>
        </w:rPr>
        <w:t>личностных</w:t>
      </w:r>
      <w:r w:rsidR="00D1348E" w:rsidRPr="00E10BE3">
        <w:rPr>
          <w:kern w:val="0"/>
          <w:sz w:val="28"/>
          <w:szCs w:val="28"/>
        </w:rPr>
        <w:t xml:space="preserve"> </w:t>
      </w:r>
      <w:r w:rsidRPr="00E10BE3">
        <w:rPr>
          <w:kern w:val="0"/>
          <w:sz w:val="28"/>
          <w:szCs w:val="28"/>
        </w:rPr>
        <w:t>ориентиров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норм</w:t>
      </w:r>
      <w:r w:rsidR="00D1348E" w:rsidRPr="00E10BE3">
        <w:rPr>
          <w:kern w:val="0"/>
          <w:sz w:val="28"/>
          <w:szCs w:val="28"/>
        </w:rPr>
        <w:t xml:space="preserve"> </w:t>
      </w:r>
      <w:r w:rsidRPr="00E10BE3">
        <w:rPr>
          <w:kern w:val="0"/>
          <w:sz w:val="28"/>
          <w:szCs w:val="28"/>
        </w:rPr>
        <w:t>поведения,</w:t>
      </w:r>
      <w:r w:rsidR="00D1348E" w:rsidRPr="00E10BE3">
        <w:rPr>
          <w:kern w:val="0"/>
          <w:sz w:val="28"/>
          <w:szCs w:val="28"/>
        </w:rPr>
        <w:t xml:space="preserve"> </w:t>
      </w:r>
      <w:r w:rsidRPr="00E10BE3">
        <w:rPr>
          <w:kern w:val="0"/>
          <w:sz w:val="28"/>
          <w:szCs w:val="28"/>
        </w:rPr>
        <w:t>обеспечивающих</w:t>
      </w:r>
      <w:r w:rsidR="00D1348E" w:rsidRPr="00E10BE3">
        <w:rPr>
          <w:kern w:val="0"/>
          <w:sz w:val="28"/>
          <w:szCs w:val="28"/>
        </w:rPr>
        <w:t xml:space="preserve"> </w:t>
      </w:r>
      <w:r w:rsidRPr="00E10BE3">
        <w:rPr>
          <w:kern w:val="0"/>
          <w:sz w:val="28"/>
          <w:szCs w:val="28"/>
        </w:rPr>
        <w:t>сохранение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укрепление</w:t>
      </w:r>
      <w:r w:rsidR="00D1348E" w:rsidRPr="00E10BE3">
        <w:rPr>
          <w:kern w:val="0"/>
          <w:sz w:val="28"/>
          <w:szCs w:val="28"/>
        </w:rPr>
        <w:t xml:space="preserve"> </w:t>
      </w:r>
      <w:r w:rsidRPr="00E10BE3">
        <w:rPr>
          <w:kern w:val="0"/>
          <w:sz w:val="28"/>
          <w:szCs w:val="28"/>
        </w:rPr>
        <w:t>физического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психологического</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одного</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ценностных</w:t>
      </w:r>
      <w:r w:rsidR="00D1348E" w:rsidRPr="00E10BE3">
        <w:rPr>
          <w:kern w:val="0"/>
          <w:sz w:val="28"/>
          <w:szCs w:val="28"/>
        </w:rPr>
        <w:t xml:space="preserve"> </w:t>
      </w:r>
      <w:r w:rsidRPr="00E10BE3">
        <w:rPr>
          <w:kern w:val="0"/>
          <w:sz w:val="28"/>
          <w:szCs w:val="28"/>
        </w:rPr>
        <w:t>составляющих,</w:t>
      </w:r>
      <w:r w:rsidR="00D1348E" w:rsidRPr="00E10BE3">
        <w:rPr>
          <w:kern w:val="0"/>
          <w:sz w:val="28"/>
          <w:szCs w:val="28"/>
        </w:rPr>
        <w:t xml:space="preserve"> </w:t>
      </w:r>
      <w:r w:rsidRPr="00E10BE3">
        <w:rPr>
          <w:kern w:val="0"/>
          <w:sz w:val="28"/>
          <w:szCs w:val="28"/>
        </w:rPr>
        <w:t>способствующих</w:t>
      </w:r>
      <w:r w:rsidR="00D1348E" w:rsidRPr="00E10BE3">
        <w:rPr>
          <w:kern w:val="0"/>
          <w:sz w:val="28"/>
          <w:szCs w:val="28"/>
        </w:rPr>
        <w:t xml:space="preserve"> </w:t>
      </w:r>
      <w:r w:rsidRPr="00E10BE3">
        <w:rPr>
          <w:kern w:val="0"/>
          <w:sz w:val="28"/>
          <w:szCs w:val="28"/>
        </w:rPr>
        <w:t>познавательному</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эмоциональному</w:t>
      </w:r>
      <w:r w:rsidR="00D1348E" w:rsidRPr="00E10BE3">
        <w:rPr>
          <w:kern w:val="0"/>
          <w:sz w:val="28"/>
          <w:szCs w:val="28"/>
        </w:rPr>
        <w:t xml:space="preserve"> </w:t>
      </w:r>
      <w:r w:rsidRPr="00E10BE3">
        <w:rPr>
          <w:kern w:val="0"/>
          <w:sz w:val="28"/>
          <w:szCs w:val="28"/>
        </w:rPr>
        <w:t>развитию</w:t>
      </w:r>
      <w:r w:rsidR="00D1348E" w:rsidRPr="00E10BE3">
        <w:rPr>
          <w:kern w:val="0"/>
          <w:sz w:val="28"/>
          <w:szCs w:val="28"/>
        </w:rPr>
        <w:t xml:space="preserve"> </w:t>
      </w:r>
      <w:r w:rsidRPr="00E10BE3">
        <w:rPr>
          <w:kern w:val="0"/>
          <w:sz w:val="28"/>
          <w:szCs w:val="28"/>
        </w:rPr>
        <w:t>ребёнка,</w:t>
      </w:r>
      <w:r w:rsidR="00D1348E" w:rsidRPr="00E10BE3">
        <w:rPr>
          <w:kern w:val="0"/>
          <w:sz w:val="28"/>
          <w:szCs w:val="28"/>
        </w:rPr>
        <w:t xml:space="preserve"> </w:t>
      </w:r>
      <w:r w:rsidRPr="00E10BE3">
        <w:rPr>
          <w:kern w:val="0"/>
          <w:sz w:val="28"/>
          <w:szCs w:val="28"/>
        </w:rPr>
        <w:t>достижению</w:t>
      </w:r>
      <w:r w:rsidR="00D1348E" w:rsidRPr="00E10BE3">
        <w:rPr>
          <w:kern w:val="0"/>
          <w:sz w:val="28"/>
          <w:szCs w:val="28"/>
        </w:rPr>
        <w:t xml:space="preserve"> </w:t>
      </w:r>
      <w:r w:rsidRPr="00E10BE3">
        <w:rPr>
          <w:kern w:val="0"/>
          <w:sz w:val="28"/>
          <w:szCs w:val="28"/>
        </w:rPr>
        <w:t>планируемых</w:t>
      </w:r>
      <w:r w:rsidR="00D1348E" w:rsidRPr="00E10BE3">
        <w:rPr>
          <w:kern w:val="0"/>
          <w:sz w:val="28"/>
          <w:szCs w:val="28"/>
        </w:rPr>
        <w:t xml:space="preserve"> </w:t>
      </w:r>
      <w:r w:rsidRPr="00E10BE3">
        <w:rPr>
          <w:kern w:val="0"/>
          <w:sz w:val="28"/>
          <w:szCs w:val="28"/>
        </w:rPr>
        <w:t>результатов</w:t>
      </w:r>
      <w:r w:rsidR="00D1348E" w:rsidRPr="00E10BE3">
        <w:rPr>
          <w:kern w:val="0"/>
          <w:sz w:val="28"/>
          <w:szCs w:val="28"/>
        </w:rPr>
        <w:t xml:space="preserve"> </w:t>
      </w:r>
      <w:r w:rsidRPr="00E10BE3">
        <w:rPr>
          <w:kern w:val="0"/>
          <w:sz w:val="28"/>
          <w:szCs w:val="28"/>
        </w:rPr>
        <w:t>освоения</w:t>
      </w:r>
      <w:r w:rsidR="00D1348E" w:rsidRPr="00E10BE3">
        <w:rPr>
          <w:kern w:val="0"/>
          <w:sz w:val="28"/>
          <w:szCs w:val="28"/>
        </w:rPr>
        <w:t xml:space="preserve"> </w:t>
      </w:r>
      <w:r w:rsidRPr="00E10BE3">
        <w:rPr>
          <w:kern w:val="0"/>
          <w:sz w:val="28"/>
          <w:szCs w:val="28"/>
        </w:rPr>
        <w:t>основной</w:t>
      </w:r>
      <w:r w:rsidR="00D1348E" w:rsidRPr="00E10BE3">
        <w:rPr>
          <w:kern w:val="0"/>
          <w:sz w:val="28"/>
          <w:szCs w:val="28"/>
        </w:rPr>
        <w:t xml:space="preserve"> </w:t>
      </w:r>
      <w:r w:rsidRPr="00E10BE3">
        <w:rPr>
          <w:kern w:val="0"/>
          <w:sz w:val="28"/>
          <w:szCs w:val="28"/>
        </w:rPr>
        <w:t>образовательной</w:t>
      </w:r>
      <w:r w:rsidR="00D1348E" w:rsidRPr="00E10BE3">
        <w:rPr>
          <w:kern w:val="0"/>
          <w:sz w:val="28"/>
          <w:szCs w:val="28"/>
        </w:rPr>
        <w:t xml:space="preserve"> </w:t>
      </w:r>
      <w:r w:rsidRPr="00E10BE3">
        <w:rPr>
          <w:kern w:val="0"/>
          <w:sz w:val="28"/>
          <w:szCs w:val="28"/>
        </w:rPr>
        <w:t>программы</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r w:rsidRPr="00E10BE3">
        <w:rPr>
          <w:kern w:val="0"/>
          <w:sz w:val="28"/>
          <w:szCs w:val="28"/>
        </w:rPr>
        <w:t>образования.</w:t>
      </w:r>
    </w:p>
    <w:p w:rsidR="00345E66" w:rsidRPr="00E10BE3" w:rsidRDefault="00345E66" w:rsidP="0056466A">
      <w:pPr>
        <w:autoSpaceDE w:val="0"/>
        <w:autoSpaceDN w:val="0"/>
        <w:adjustRightInd w:val="0"/>
        <w:ind w:firstLine="540"/>
        <w:jc w:val="both"/>
        <w:rPr>
          <w:kern w:val="0"/>
          <w:sz w:val="28"/>
          <w:szCs w:val="28"/>
        </w:rPr>
      </w:pPr>
      <w:r w:rsidRPr="00E10BE3">
        <w:rPr>
          <w:kern w:val="0"/>
          <w:sz w:val="28"/>
          <w:szCs w:val="28"/>
        </w:rPr>
        <w:t>Программа</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ценности</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здорового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ступени</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сформирована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учётом</w:t>
      </w:r>
      <w:r w:rsidR="00D1348E" w:rsidRPr="00E10BE3">
        <w:rPr>
          <w:kern w:val="0"/>
          <w:sz w:val="28"/>
          <w:szCs w:val="28"/>
        </w:rPr>
        <w:t xml:space="preserve"> </w:t>
      </w:r>
      <w:r w:rsidRPr="00E10BE3">
        <w:rPr>
          <w:kern w:val="0"/>
          <w:sz w:val="28"/>
          <w:szCs w:val="28"/>
        </w:rPr>
        <w:t>факторов,</w:t>
      </w:r>
      <w:r w:rsidR="00D1348E" w:rsidRPr="00E10BE3">
        <w:rPr>
          <w:kern w:val="0"/>
          <w:sz w:val="28"/>
          <w:szCs w:val="28"/>
        </w:rPr>
        <w:t xml:space="preserve"> </w:t>
      </w:r>
      <w:r w:rsidRPr="00E10BE3">
        <w:rPr>
          <w:kern w:val="0"/>
          <w:sz w:val="28"/>
          <w:szCs w:val="28"/>
        </w:rPr>
        <w:t>оказывающих</w:t>
      </w:r>
      <w:r w:rsidR="00D1348E" w:rsidRPr="00E10BE3">
        <w:rPr>
          <w:kern w:val="0"/>
          <w:sz w:val="28"/>
          <w:szCs w:val="28"/>
        </w:rPr>
        <w:t xml:space="preserve"> </w:t>
      </w:r>
      <w:r w:rsidRPr="00E10BE3">
        <w:rPr>
          <w:kern w:val="0"/>
          <w:sz w:val="28"/>
          <w:szCs w:val="28"/>
        </w:rPr>
        <w:t>существенное</w:t>
      </w:r>
      <w:r w:rsidR="00D1348E" w:rsidRPr="00E10BE3">
        <w:rPr>
          <w:kern w:val="0"/>
          <w:sz w:val="28"/>
          <w:szCs w:val="28"/>
        </w:rPr>
        <w:t xml:space="preserve"> </w:t>
      </w:r>
      <w:r w:rsidRPr="00E10BE3">
        <w:rPr>
          <w:kern w:val="0"/>
          <w:sz w:val="28"/>
          <w:szCs w:val="28"/>
        </w:rPr>
        <w:t>влияние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состояние</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детей:</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неблагоприятные</w:t>
      </w:r>
      <w:r w:rsidR="00D1348E" w:rsidRPr="00E10BE3">
        <w:rPr>
          <w:kern w:val="0"/>
          <w:sz w:val="28"/>
          <w:szCs w:val="28"/>
        </w:rPr>
        <w:t xml:space="preserve"> </w:t>
      </w:r>
      <w:r w:rsidRPr="00E10BE3">
        <w:rPr>
          <w:kern w:val="0"/>
          <w:sz w:val="28"/>
          <w:szCs w:val="28"/>
        </w:rPr>
        <w:t>социальные,</w:t>
      </w:r>
      <w:r w:rsidR="00D1348E" w:rsidRPr="00E10BE3">
        <w:rPr>
          <w:kern w:val="0"/>
          <w:sz w:val="28"/>
          <w:szCs w:val="28"/>
        </w:rPr>
        <w:t xml:space="preserve"> </w:t>
      </w:r>
      <w:r w:rsidRPr="00E10BE3">
        <w:rPr>
          <w:kern w:val="0"/>
          <w:sz w:val="28"/>
          <w:szCs w:val="28"/>
        </w:rPr>
        <w:t>экономические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экологические</w:t>
      </w:r>
      <w:r w:rsidR="00D1348E" w:rsidRPr="00E10BE3">
        <w:rPr>
          <w:kern w:val="0"/>
          <w:sz w:val="28"/>
          <w:szCs w:val="28"/>
        </w:rPr>
        <w:t xml:space="preserve"> </w:t>
      </w:r>
      <w:r w:rsidRPr="00E10BE3">
        <w:rPr>
          <w:kern w:val="0"/>
          <w:sz w:val="28"/>
          <w:szCs w:val="28"/>
        </w:rPr>
        <w:t>условия;</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факторы</w:t>
      </w:r>
      <w:r w:rsidR="00D1348E" w:rsidRPr="00E10BE3">
        <w:rPr>
          <w:kern w:val="0"/>
          <w:sz w:val="28"/>
          <w:szCs w:val="28"/>
        </w:rPr>
        <w:t xml:space="preserve"> </w:t>
      </w:r>
      <w:r w:rsidRPr="00E10BE3">
        <w:rPr>
          <w:kern w:val="0"/>
          <w:sz w:val="28"/>
          <w:szCs w:val="28"/>
        </w:rPr>
        <w:t>риска,</w:t>
      </w:r>
      <w:r w:rsidR="00D1348E" w:rsidRPr="00E10BE3">
        <w:rPr>
          <w:kern w:val="0"/>
          <w:sz w:val="28"/>
          <w:szCs w:val="28"/>
        </w:rPr>
        <w:t xml:space="preserve"> </w:t>
      </w:r>
      <w:r w:rsidRPr="00E10BE3">
        <w:rPr>
          <w:kern w:val="0"/>
          <w:sz w:val="28"/>
          <w:szCs w:val="28"/>
        </w:rPr>
        <w:t>имеющие</w:t>
      </w:r>
      <w:r w:rsidR="00D1348E" w:rsidRPr="00E10BE3">
        <w:rPr>
          <w:kern w:val="0"/>
          <w:sz w:val="28"/>
          <w:szCs w:val="28"/>
        </w:rPr>
        <w:t xml:space="preserve"> </w:t>
      </w:r>
      <w:r w:rsidRPr="00E10BE3">
        <w:rPr>
          <w:kern w:val="0"/>
          <w:sz w:val="28"/>
          <w:szCs w:val="28"/>
        </w:rPr>
        <w:t>место</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образовательных</w:t>
      </w:r>
      <w:r w:rsidR="00D1348E" w:rsidRPr="00E10BE3">
        <w:rPr>
          <w:kern w:val="0"/>
          <w:sz w:val="28"/>
          <w:szCs w:val="28"/>
        </w:rPr>
        <w:t xml:space="preserve"> </w:t>
      </w:r>
      <w:r w:rsidRPr="00E10BE3">
        <w:rPr>
          <w:kern w:val="0"/>
          <w:sz w:val="28"/>
          <w:szCs w:val="28"/>
        </w:rPr>
        <w:t>учреждениях,</w:t>
      </w:r>
      <w:r w:rsidR="00D1348E" w:rsidRPr="00E10BE3">
        <w:rPr>
          <w:kern w:val="0"/>
          <w:sz w:val="28"/>
          <w:szCs w:val="28"/>
        </w:rPr>
        <w:t xml:space="preserve"> </w:t>
      </w:r>
      <w:r w:rsidRPr="00E10BE3">
        <w:rPr>
          <w:kern w:val="0"/>
          <w:sz w:val="28"/>
          <w:szCs w:val="28"/>
        </w:rPr>
        <w:t>которые</w:t>
      </w:r>
      <w:r w:rsidR="00D1348E" w:rsidRPr="00E10BE3">
        <w:rPr>
          <w:kern w:val="0"/>
          <w:sz w:val="28"/>
          <w:szCs w:val="28"/>
        </w:rPr>
        <w:t xml:space="preserve"> </w:t>
      </w:r>
      <w:r w:rsidRPr="00E10BE3">
        <w:rPr>
          <w:kern w:val="0"/>
          <w:sz w:val="28"/>
          <w:szCs w:val="28"/>
        </w:rPr>
        <w:t>приводят</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дальнейшему</w:t>
      </w:r>
      <w:r w:rsidR="00D1348E" w:rsidRPr="00E10BE3">
        <w:rPr>
          <w:kern w:val="0"/>
          <w:sz w:val="28"/>
          <w:szCs w:val="28"/>
        </w:rPr>
        <w:t xml:space="preserve"> </w:t>
      </w:r>
      <w:r w:rsidRPr="00E10BE3">
        <w:rPr>
          <w:kern w:val="0"/>
          <w:sz w:val="28"/>
          <w:szCs w:val="28"/>
        </w:rPr>
        <w:t>ухудшению</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подростков</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первого</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последнему</w:t>
      </w:r>
      <w:r w:rsidR="00D1348E" w:rsidRPr="00E10BE3">
        <w:rPr>
          <w:kern w:val="0"/>
          <w:sz w:val="28"/>
          <w:szCs w:val="28"/>
        </w:rPr>
        <w:t xml:space="preserve"> </w:t>
      </w:r>
      <w:r w:rsidRPr="00E10BE3">
        <w:rPr>
          <w:kern w:val="0"/>
          <w:sz w:val="28"/>
          <w:szCs w:val="28"/>
        </w:rPr>
        <w:t>году</w:t>
      </w:r>
      <w:r w:rsidR="00D1348E" w:rsidRPr="00E10BE3">
        <w:rPr>
          <w:kern w:val="0"/>
          <w:sz w:val="28"/>
          <w:szCs w:val="28"/>
        </w:rPr>
        <w:t xml:space="preserve"> </w:t>
      </w:r>
      <w:r w:rsidRPr="00E10BE3">
        <w:rPr>
          <w:kern w:val="0"/>
          <w:sz w:val="28"/>
          <w:szCs w:val="28"/>
        </w:rPr>
        <w:t>обучения;</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чувствительность</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воздействиям</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одновременной</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ним</w:t>
      </w:r>
      <w:r w:rsidR="00D1348E" w:rsidRPr="00E10BE3">
        <w:rPr>
          <w:kern w:val="0"/>
          <w:sz w:val="28"/>
          <w:szCs w:val="28"/>
        </w:rPr>
        <w:t xml:space="preserve"> </w:t>
      </w:r>
      <w:r w:rsidRPr="00E10BE3">
        <w:rPr>
          <w:kern w:val="0"/>
          <w:sz w:val="28"/>
          <w:szCs w:val="28"/>
        </w:rPr>
        <w:t>инертности</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своей</w:t>
      </w:r>
      <w:r w:rsidR="00D1348E" w:rsidRPr="00E10BE3">
        <w:rPr>
          <w:kern w:val="0"/>
          <w:sz w:val="28"/>
          <w:szCs w:val="28"/>
        </w:rPr>
        <w:t xml:space="preserve"> </w:t>
      </w:r>
      <w:r w:rsidRPr="00E10BE3">
        <w:rPr>
          <w:kern w:val="0"/>
          <w:sz w:val="28"/>
          <w:szCs w:val="28"/>
        </w:rPr>
        <w:t>природе,</w:t>
      </w:r>
      <w:r w:rsidR="00D1348E" w:rsidRPr="00E10BE3">
        <w:rPr>
          <w:kern w:val="0"/>
          <w:sz w:val="28"/>
          <w:szCs w:val="28"/>
        </w:rPr>
        <w:t xml:space="preserve"> </w:t>
      </w:r>
      <w:r w:rsidRPr="00E10BE3">
        <w:rPr>
          <w:kern w:val="0"/>
          <w:sz w:val="28"/>
          <w:szCs w:val="28"/>
        </w:rPr>
        <w:t>обусловливающей</w:t>
      </w:r>
      <w:r w:rsidR="00D1348E" w:rsidRPr="00E10BE3">
        <w:rPr>
          <w:kern w:val="0"/>
          <w:sz w:val="28"/>
          <w:szCs w:val="28"/>
        </w:rPr>
        <w:t xml:space="preserve"> </w:t>
      </w:r>
      <w:r w:rsidRPr="00E10BE3">
        <w:rPr>
          <w:kern w:val="0"/>
          <w:sz w:val="28"/>
          <w:szCs w:val="28"/>
        </w:rPr>
        <w:t>временной</w:t>
      </w:r>
      <w:r w:rsidR="00D1348E" w:rsidRPr="00E10BE3">
        <w:rPr>
          <w:kern w:val="0"/>
          <w:sz w:val="28"/>
          <w:szCs w:val="28"/>
        </w:rPr>
        <w:t xml:space="preserve"> </w:t>
      </w:r>
      <w:r w:rsidRPr="00E10BE3">
        <w:rPr>
          <w:kern w:val="0"/>
          <w:sz w:val="28"/>
          <w:szCs w:val="28"/>
        </w:rPr>
        <w:t>разрыв</w:t>
      </w:r>
      <w:r w:rsidR="00D1348E" w:rsidRPr="00E10BE3">
        <w:rPr>
          <w:kern w:val="0"/>
          <w:sz w:val="28"/>
          <w:szCs w:val="28"/>
        </w:rPr>
        <w:t xml:space="preserve"> </w:t>
      </w:r>
      <w:r w:rsidRPr="00E10BE3">
        <w:rPr>
          <w:kern w:val="0"/>
          <w:sz w:val="28"/>
          <w:szCs w:val="28"/>
        </w:rPr>
        <w:t>между</w:t>
      </w:r>
      <w:r w:rsidR="00D1348E" w:rsidRPr="00E10BE3">
        <w:rPr>
          <w:kern w:val="0"/>
          <w:sz w:val="28"/>
          <w:szCs w:val="28"/>
        </w:rPr>
        <w:t xml:space="preserve"> </w:t>
      </w:r>
      <w:r w:rsidRPr="00E10BE3">
        <w:rPr>
          <w:kern w:val="0"/>
          <w:sz w:val="28"/>
          <w:szCs w:val="28"/>
        </w:rPr>
        <w:lastRenderedPageBreak/>
        <w:t>воздействием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результатом,</w:t>
      </w:r>
      <w:r w:rsidR="00D1348E" w:rsidRPr="00E10BE3">
        <w:rPr>
          <w:kern w:val="0"/>
          <w:sz w:val="28"/>
          <w:szCs w:val="28"/>
        </w:rPr>
        <w:t xml:space="preserve"> </w:t>
      </w:r>
      <w:r w:rsidRPr="00E10BE3">
        <w:rPr>
          <w:kern w:val="0"/>
          <w:sz w:val="28"/>
          <w:szCs w:val="28"/>
        </w:rPr>
        <w:t>который</w:t>
      </w:r>
      <w:r w:rsidR="00D1348E" w:rsidRPr="00E10BE3">
        <w:rPr>
          <w:kern w:val="0"/>
          <w:sz w:val="28"/>
          <w:szCs w:val="28"/>
        </w:rPr>
        <w:t xml:space="preserve"> </w:t>
      </w:r>
      <w:r w:rsidRPr="00E10BE3">
        <w:rPr>
          <w:kern w:val="0"/>
          <w:sz w:val="28"/>
          <w:szCs w:val="28"/>
        </w:rPr>
        <w:t>может</w:t>
      </w:r>
      <w:r w:rsidR="00D1348E" w:rsidRPr="00E10BE3">
        <w:rPr>
          <w:kern w:val="0"/>
          <w:sz w:val="28"/>
          <w:szCs w:val="28"/>
        </w:rPr>
        <w:t xml:space="preserve"> </w:t>
      </w:r>
      <w:r w:rsidRPr="00E10BE3">
        <w:rPr>
          <w:kern w:val="0"/>
          <w:sz w:val="28"/>
          <w:szCs w:val="28"/>
        </w:rPr>
        <w:t>быть</w:t>
      </w:r>
      <w:r w:rsidR="00D1348E" w:rsidRPr="00E10BE3">
        <w:rPr>
          <w:kern w:val="0"/>
          <w:sz w:val="28"/>
          <w:szCs w:val="28"/>
        </w:rPr>
        <w:t xml:space="preserve"> </w:t>
      </w:r>
      <w:r w:rsidRPr="00E10BE3">
        <w:rPr>
          <w:kern w:val="0"/>
          <w:sz w:val="28"/>
          <w:szCs w:val="28"/>
        </w:rPr>
        <w:t>значительным,</w:t>
      </w:r>
      <w:r w:rsidR="00D1348E" w:rsidRPr="00E10BE3">
        <w:rPr>
          <w:kern w:val="0"/>
          <w:sz w:val="28"/>
          <w:szCs w:val="28"/>
        </w:rPr>
        <w:t xml:space="preserve"> </w:t>
      </w:r>
      <w:r w:rsidRPr="00E10BE3">
        <w:rPr>
          <w:kern w:val="0"/>
          <w:sz w:val="28"/>
          <w:szCs w:val="28"/>
        </w:rPr>
        <w:t>достигая</w:t>
      </w:r>
      <w:r w:rsidR="00D1348E" w:rsidRPr="00E10BE3">
        <w:rPr>
          <w:kern w:val="0"/>
          <w:sz w:val="28"/>
          <w:szCs w:val="28"/>
        </w:rPr>
        <w:t xml:space="preserve"> </w:t>
      </w:r>
      <w:r w:rsidRPr="00E10BE3">
        <w:rPr>
          <w:kern w:val="0"/>
          <w:sz w:val="28"/>
          <w:szCs w:val="28"/>
        </w:rPr>
        <w:t>нескольких</w:t>
      </w:r>
      <w:r w:rsidR="00D1348E" w:rsidRPr="00E10BE3">
        <w:rPr>
          <w:kern w:val="0"/>
          <w:sz w:val="28"/>
          <w:szCs w:val="28"/>
        </w:rPr>
        <w:t xml:space="preserve"> </w:t>
      </w:r>
      <w:r w:rsidRPr="00E10BE3">
        <w:rPr>
          <w:kern w:val="0"/>
          <w:sz w:val="28"/>
          <w:szCs w:val="28"/>
        </w:rPr>
        <w:t>лет,</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тем</w:t>
      </w:r>
      <w:r w:rsidR="00D1348E" w:rsidRPr="00E10BE3">
        <w:rPr>
          <w:kern w:val="0"/>
          <w:sz w:val="28"/>
          <w:szCs w:val="28"/>
        </w:rPr>
        <w:t xml:space="preserve"> </w:t>
      </w:r>
      <w:r w:rsidRPr="00E10BE3">
        <w:rPr>
          <w:kern w:val="0"/>
          <w:sz w:val="28"/>
          <w:szCs w:val="28"/>
        </w:rPr>
        <w:t>самым</w:t>
      </w:r>
      <w:r w:rsidR="00D1348E" w:rsidRPr="00E10BE3">
        <w:rPr>
          <w:kern w:val="0"/>
          <w:sz w:val="28"/>
          <w:szCs w:val="28"/>
        </w:rPr>
        <w:t xml:space="preserve"> </w:t>
      </w:r>
      <w:r w:rsidRPr="00E10BE3">
        <w:rPr>
          <w:kern w:val="0"/>
          <w:sz w:val="28"/>
          <w:szCs w:val="28"/>
        </w:rPr>
        <w:t>между</w:t>
      </w:r>
      <w:r w:rsidR="00D1348E" w:rsidRPr="00E10BE3">
        <w:rPr>
          <w:kern w:val="0"/>
          <w:sz w:val="28"/>
          <w:szCs w:val="28"/>
        </w:rPr>
        <w:t xml:space="preserve"> </w:t>
      </w:r>
      <w:r w:rsidRPr="00E10BE3">
        <w:rPr>
          <w:kern w:val="0"/>
          <w:sz w:val="28"/>
          <w:szCs w:val="28"/>
        </w:rPr>
        <w:t>начальным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существенным</w:t>
      </w:r>
      <w:r w:rsidR="00D1348E" w:rsidRPr="00E10BE3">
        <w:rPr>
          <w:kern w:val="0"/>
          <w:sz w:val="28"/>
          <w:szCs w:val="28"/>
        </w:rPr>
        <w:t xml:space="preserve"> </w:t>
      </w:r>
      <w:r w:rsidRPr="00E10BE3">
        <w:rPr>
          <w:kern w:val="0"/>
          <w:sz w:val="28"/>
          <w:szCs w:val="28"/>
        </w:rPr>
        <w:t>проявлением</w:t>
      </w:r>
      <w:r w:rsidR="00D1348E" w:rsidRPr="00E10BE3">
        <w:rPr>
          <w:kern w:val="0"/>
          <w:sz w:val="28"/>
          <w:szCs w:val="28"/>
        </w:rPr>
        <w:t xml:space="preserve"> </w:t>
      </w:r>
      <w:r w:rsidRPr="00E10BE3">
        <w:rPr>
          <w:kern w:val="0"/>
          <w:sz w:val="28"/>
          <w:szCs w:val="28"/>
        </w:rPr>
        <w:t>неблагополучных</w:t>
      </w:r>
      <w:r w:rsidR="00D1348E" w:rsidRPr="00E10BE3">
        <w:rPr>
          <w:kern w:val="0"/>
          <w:sz w:val="28"/>
          <w:szCs w:val="28"/>
        </w:rPr>
        <w:t xml:space="preserve"> </w:t>
      </w:r>
      <w:r w:rsidRPr="00E10BE3">
        <w:rPr>
          <w:kern w:val="0"/>
          <w:sz w:val="28"/>
          <w:szCs w:val="28"/>
        </w:rPr>
        <w:t>популяционных</w:t>
      </w:r>
      <w:r w:rsidR="00D1348E" w:rsidRPr="00E10BE3">
        <w:rPr>
          <w:kern w:val="0"/>
          <w:sz w:val="28"/>
          <w:szCs w:val="28"/>
        </w:rPr>
        <w:t xml:space="preserve"> </w:t>
      </w:r>
      <w:r w:rsidRPr="00E10BE3">
        <w:rPr>
          <w:kern w:val="0"/>
          <w:sz w:val="28"/>
          <w:szCs w:val="28"/>
        </w:rPr>
        <w:t>сдвигов</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здоровье</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подростков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всего</w:t>
      </w:r>
      <w:r w:rsidR="00D1348E" w:rsidRPr="00E10BE3">
        <w:rPr>
          <w:kern w:val="0"/>
          <w:sz w:val="28"/>
          <w:szCs w:val="28"/>
        </w:rPr>
        <w:t xml:space="preserve"> </w:t>
      </w:r>
      <w:r w:rsidRPr="00E10BE3">
        <w:rPr>
          <w:kern w:val="0"/>
          <w:sz w:val="28"/>
          <w:szCs w:val="28"/>
        </w:rPr>
        <w:t>населения</w:t>
      </w:r>
      <w:r w:rsidR="00D1348E" w:rsidRPr="00E10BE3">
        <w:rPr>
          <w:kern w:val="0"/>
          <w:sz w:val="28"/>
          <w:szCs w:val="28"/>
        </w:rPr>
        <w:t xml:space="preserve"> </w:t>
      </w:r>
      <w:r w:rsidRPr="00E10BE3">
        <w:rPr>
          <w:kern w:val="0"/>
          <w:sz w:val="28"/>
          <w:szCs w:val="28"/>
        </w:rPr>
        <w:t>страны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целом;</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активно</w:t>
      </w:r>
      <w:r w:rsidR="00D1348E" w:rsidRPr="00E10BE3">
        <w:rPr>
          <w:kern w:val="0"/>
          <w:sz w:val="28"/>
          <w:szCs w:val="28"/>
        </w:rPr>
        <w:t xml:space="preserve"> </w:t>
      </w:r>
      <w:r w:rsidRPr="00E10BE3">
        <w:rPr>
          <w:kern w:val="0"/>
          <w:sz w:val="28"/>
          <w:szCs w:val="28"/>
        </w:rPr>
        <w:t>формируемые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младшем</w:t>
      </w:r>
      <w:r w:rsidR="00D1348E" w:rsidRPr="00E10BE3">
        <w:rPr>
          <w:kern w:val="0"/>
          <w:sz w:val="28"/>
          <w:szCs w:val="28"/>
        </w:rPr>
        <w:t xml:space="preserve"> </w:t>
      </w:r>
      <w:r w:rsidRPr="00E10BE3">
        <w:rPr>
          <w:kern w:val="0"/>
          <w:sz w:val="28"/>
          <w:szCs w:val="28"/>
        </w:rPr>
        <w:t>школьном</w:t>
      </w:r>
      <w:r w:rsidR="00D1348E" w:rsidRPr="00E10BE3">
        <w:rPr>
          <w:kern w:val="0"/>
          <w:sz w:val="28"/>
          <w:szCs w:val="28"/>
        </w:rPr>
        <w:t xml:space="preserve"> </w:t>
      </w:r>
      <w:r w:rsidRPr="00E10BE3">
        <w:rPr>
          <w:kern w:val="0"/>
          <w:sz w:val="28"/>
          <w:szCs w:val="28"/>
        </w:rPr>
        <w:t>возрасте</w:t>
      </w:r>
      <w:r w:rsidR="00D1348E" w:rsidRPr="00E10BE3">
        <w:rPr>
          <w:kern w:val="0"/>
          <w:sz w:val="28"/>
          <w:szCs w:val="28"/>
        </w:rPr>
        <w:t xml:space="preserve"> </w:t>
      </w:r>
      <w:r w:rsidRPr="00E10BE3">
        <w:rPr>
          <w:kern w:val="0"/>
          <w:sz w:val="28"/>
          <w:szCs w:val="28"/>
        </w:rPr>
        <w:t>комплексы</w:t>
      </w:r>
      <w:r w:rsidR="00D1348E" w:rsidRPr="00E10BE3">
        <w:rPr>
          <w:kern w:val="0"/>
          <w:sz w:val="28"/>
          <w:szCs w:val="28"/>
        </w:rPr>
        <w:t xml:space="preserve"> </w:t>
      </w:r>
      <w:r w:rsidRPr="00E10BE3">
        <w:rPr>
          <w:kern w:val="0"/>
          <w:sz w:val="28"/>
          <w:szCs w:val="28"/>
        </w:rPr>
        <w:t>знаний,</w:t>
      </w:r>
      <w:r w:rsidR="00D1348E" w:rsidRPr="00E10BE3">
        <w:rPr>
          <w:kern w:val="0"/>
          <w:sz w:val="28"/>
          <w:szCs w:val="28"/>
        </w:rPr>
        <w:t xml:space="preserve"> </w:t>
      </w:r>
      <w:r w:rsidRPr="00E10BE3">
        <w:rPr>
          <w:kern w:val="0"/>
          <w:sz w:val="28"/>
          <w:szCs w:val="28"/>
        </w:rPr>
        <w:t>установок,</w:t>
      </w:r>
      <w:r w:rsidR="00D1348E" w:rsidRPr="00E10BE3">
        <w:rPr>
          <w:kern w:val="0"/>
          <w:sz w:val="28"/>
          <w:szCs w:val="28"/>
        </w:rPr>
        <w:t xml:space="preserve"> </w:t>
      </w:r>
      <w:r w:rsidRPr="00E10BE3">
        <w:rPr>
          <w:kern w:val="0"/>
          <w:sz w:val="28"/>
          <w:szCs w:val="28"/>
        </w:rPr>
        <w:t>правил</w:t>
      </w:r>
      <w:r w:rsidR="00D1348E" w:rsidRPr="00E10BE3">
        <w:rPr>
          <w:kern w:val="0"/>
          <w:sz w:val="28"/>
          <w:szCs w:val="28"/>
        </w:rPr>
        <w:t xml:space="preserve"> </w:t>
      </w:r>
      <w:r w:rsidRPr="00E10BE3">
        <w:rPr>
          <w:kern w:val="0"/>
          <w:sz w:val="28"/>
          <w:szCs w:val="28"/>
        </w:rPr>
        <w:t>поведения,</w:t>
      </w:r>
      <w:r w:rsidR="00D1348E" w:rsidRPr="00E10BE3">
        <w:rPr>
          <w:kern w:val="0"/>
          <w:sz w:val="28"/>
          <w:szCs w:val="28"/>
        </w:rPr>
        <w:t xml:space="preserve"> </w:t>
      </w:r>
      <w:r w:rsidRPr="00E10BE3">
        <w:rPr>
          <w:kern w:val="0"/>
          <w:sz w:val="28"/>
          <w:szCs w:val="28"/>
        </w:rPr>
        <w:t>привычек;</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proofErr w:type="gramStart"/>
      <w:r w:rsidRPr="00E10BE3">
        <w:rPr>
          <w:kern w:val="0"/>
          <w:sz w:val="28"/>
          <w:szCs w:val="28"/>
        </w:rPr>
        <w:t>особенности</w:t>
      </w:r>
      <w:r w:rsidR="00D1348E" w:rsidRPr="00E10BE3">
        <w:rPr>
          <w:kern w:val="0"/>
          <w:sz w:val="28"/>
          <w:szCs w:val="28"/>
        </w:rPr>
        <w:t xml:space="preserve"> </w:t>
      </w:r>
      <w:r w:rsidRPr="00E10BE3">
        <w:rPr>
          <w:kern w:val="0"/>
          <w:sz w:val="28"/>
          <w:szCs w:val="28"/>
        </w:rPr>
        <w:t>отношения</w:t>
      </w:r>
      <w:r w:rsidR="00D1348E" w:rsidRPr="00E10BE3">
        <w:rPr>
          <w:kern w:val="0"/>
          <w:sz w:val="28"/>
          <w:szCs w:val="28"/>
        </w:rPr>
        <w:t xml:space="preserve"> </w:t>
      </w:r>
      <w:r w:rsidRPr="00E10BE3">
        <w:rPr>
          <w:kern w:val="0"/>
          <w:sz w:val="28"/>
          <w:szCs w:val="28"/>
        </w:rPr>
        <w:t>обучающихся</w:t>
      </w:r>
      <w:r w:rsidR="00D1348E" w:rsidRPr="00E10BE3">
        <w:rPr>
          <w:kern w:val="0"/>
          <w:sz w:val="28"/>
          <w:szCs w:val="28"/>
        </w:rPr>
        <w:t xml:space="preserve"> </w:t>
      </w:r>
      <w:r w:rsidRPr="00E10BE3">
        <w:rPr>
          <w:kern w:val="0"/>
          <w:sz w:val="28"/>
          <w:szCs w:val="28"/>
        </w:rPr>
        <w:t>младшего</w:t>
      </w:r>
      <w:r w:rsidR="00D1348E" w:rsidRPr="00E10BE3">
        <w:rPr>
          <w:kern w:val="0"/>
          <w:sz w:val="28"/>
          <w:szCs w:val="28"/>
        </w:rPr>
        <w:t xml:space="preserve"> </w:t>
      </w:r>
      <w:r w:rsidRPr="00E10BE3">
        <w:rPr>
          <w:kern w:val="0"/>
          <w:sz w:val="28"/>
          <w:szCs w:val="28"/>
        </w:rPr>
        <w:t>школьного</w:t>
      </w:r>
      <w:r w:rsidR="00D1348E" w:rsidRPr="00E10BE3">
        <w:rPr>
          <w:kern w:val="0"/>
          <w:sz w:val="28"/>
          <w:szCs w:val="28"/>
        </w:rPr>
        <w:t xml:space="preserve"> </w:t>
      </w:r>
      <w:r w:rsidRPr="00E10BE3">
        <w:rPr>
          <w:kern w:val="0"/>
          <w:sz w:val="28"/>
          <w:szCs w:val="28"/>
        </w:rPr>
        <w:t>возраста</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своему</w:t>
      </w:r>
      <w:r w:rsidR="00D1348E" w:rsidRPr="00E10BE3">
        <w:rPr>
          <w:kern w:val="0"/>
          <w:sz w:val="28"/>
          <w:szCs w:val="28"/>
        </w:rPr>
        <w:t xml:space="preserve"> </w:t>
      </w:r>
      <w:r w:rsidRPr="00E10BE3">
        <w:rPr>
          <w:kern w:val="0"/>
          <w:sz w:val="28"/>
          <w:szCs w:val="28"/>
        </w:rPr>
        <w:t>здоровью,</w:t>
      </w:r>
      <w:r w:rsidR="00D1348E" w:rsidRPr="00E10BE3">
        <w:rPr>
          <w:kern w:val="0"/>
          <w:sz w:val="28"/>
          <w:szCs w:val="28"/>
        </w:rPr>
        <w:t xml:space="preserve"> </w:t>
      </w:r>
      <w:r w:rsidRPr="00E10BE3">
        <w:rPr>
          <w:kern w:val="0"/>
          <w:sz w:val="28"/>
          <w:szCs w:val="28"/>
        </w:rPr>
        <w:t>существенно</w:t>
      </w:r>
      <w:r w:rsidR="00D1348E" w:rsidRPr="00E10BE3">
        <w:rPr>
          <w:kern w:val="0"/>
          <w:sz w:val="28"/>
          <w:szCs w:val="28"/>
        </w:rPr>
        <w:t xml:space="preserve"> </w:t>
      </w:r>
      <w:r w:rsidRPr="00E10BE3">
        <w:rPr>
          <w:kern w:val="0"/>
          <w:sz w:val="28"/>
          <w:szCs w:val="28"/>
        </w:rPr>
        <w:t>отличающиеся</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таковых</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взрослых,</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связано</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отсутствием</w:t>
      </w:r>
      <w:r w:rsidR="00D1348E" w:rsidRPr="00E10BE3">
        <w:rPr>
          <w:kern w:val="0"/>
          <w:sz w:val="28"/>
          <w:szCs w:val="28"/>
        </w:rPr>
        <w:t xml:space="preserve"> </w:t>
      </w:r>
      <w:r w:rsidRPr="00E10BE3">
        <w:rPr>
          <w:kern w:val="0"/>
          <w:sz w:val="28"/>
          <w:szCs w:val="28"/>
        </w:rPr>
        <w:t>у</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опыта</w:t>
      </w:r>
      <w:r w:rsidR="00D1348E" w:rsidRPr="00E10BE3">
        <w:rPr>
          <w:kern w:val="0"/>
          <w:sz w:val="28"/>
          <w:szCs w:val="28"/>
        </w:rPr>
        <w:t xml:space="preserve"> </w:t>
      </w:r>
      <w:r w:rsidRPr="00E10BE3">
        <w:rPr>
          <w:kern w:val="0"/>
          <w:sz w:val="28"/>
          <w:szCs w:val="28"/>
        </w:rPr>
        <w:t>«нездоровья»</w:t>
      </w:r>
      <w:r w:rsidR="00D1348E" w:rsidRPr="00E10BE3">
        <w:rPr>
          <w:kern w:val="0"/>
          <w:sz w:val="28"/>
          <w:szCs w:val="28"/>
        </w:rPr>
        <w:t xml:space="preserve"> </w:t>
      </w:r>
      <w:r w:rsidRPr="00E10BE3">
        <w:rPr>
          <w:kern w:val="0"/>
          <w:sz w:val="28"/>
          <w:szCs w:val="28"/>
        </w:rPr>
        <w:t>(за</w:t>
      </w:r>
      <w:r w:rsidR="00D1348E" w:rsidRPr="00E10BE3">
        <w:rPr>
          <w:kern w:val="0"/>
          <w:sz w:val="28"/>
          <w:szCs w:val="28"/>
        </w:rPr>
        <w:t xml:space="preserve"> </w:t>
      </w:r>
      <w:r w:rsidRPr="00E10BE3">
        <w:rPr>
          <w:kern w:val="0"/>
          <w:sz w:val="28"/>
          <w:szCs w:val="28"/>
        </w:rPr>
        <w:t>исключением</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серьёзными</w:t>
      </w:r>
      <w:r w:rsidR="00D1348E" w:rsidRPr="00E10BE3">
        <w:rPr>
          <w:kern w:val="0"/>
          <w:sz w:val="28"/>
          <w:szCs w:val="28"/>
        </w:rPr>
        <w:t xml:space="preserve"> </w:t>
      </w:r>
      <w:r w:rsidRPr="00E10BE3">
        <w:rPr>
          <w:kern w:val="0"/>
          <w:sz w:val="28"/>
          <w:szCs w:val="28"/>
        </w:rPr>
        <w:t>хроническими</w:t>
      </w:r>
      <w:r w:rsidR="00D1348E" w:rsidRPr="00E10BE3">
        <w:rPr>
          <w:kern w:val="0"/>
          <w:sz w:val="28"/>
          <w:szCs w:val="28"/>
        </w:rPr>
        <w:t xml:space="preserve"> </w:t>
      </w:r>
      <w:r w:rsidRPr="00E10BE3">
        <w:rPr>
          <w:kern w:val="0"/>
          <w:sz w:val="28"/>
          <w:szCs w:val="28"/>
        </w:rPr>
        <w:t>заболеваниями)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восприятием</w:t>
      </w:r>
      <w:r w:rsidR="00D1348E" w:rsidRPr="00E10BE3">
        <w:rPr>
          <w:kern w:val="0"/>
          <w:sz w:val="28"/>
          <w:szCs w:val="28"/>
        </w:rPr>
        <w:t xml:space="preserve"> </w:t>
      </w:r>
      <w:r w:rsidRPr="00E10BE3">
        <w:rPr>
          <w:kern w:val="0"/>
          <w:sz w:val="28"/>
          <w:szCs w:val="28"/>
        </w:rPr>
        <w:t>ребёнком</w:t>
      </w:r>
      <w:r w:rsidR="00D1348E" w:rsidRPr="00E10BE3">
        <w:rPr>
          <w:kern w:val="0"/>
          <w:sz w:val="28"/>
          <w:szCs w:val="28"/>
        </w:rPr>
        <w:t xml:space="preserve"> </w:t>
      </w:r>
      <w:r w:rsidRPr="00E10BE3">
        <w:rPr>
          <w:kern w:val="0"/>
          <w:sz w:val="28"/>
          <w:szCs w:val="28"/>
        </w:rPr>
        <w:t>состояния</w:t>
      </w:r>
      <w:r w:rsidR="00D1348E" w:rsidRPr="00E10BE3">
        <w:rPr>
          <w:kern w:val="0"/>
          <w:sz w:val="28"/>
          <w:szCs w:val="28"/>
        </w:rPr>
        <w:t xml:space="preserve"> </w:t>
      </w:r>
      <w:r w:rsidRPr="00E10BE3">
        <w:rPr>
          <w:kern w:val="0"/>
          <w:sz w:val="28"/>
          <w:szCs w:val="28"/>
        </w:rPr>
        <w:t>болезни</w:t>
      </w:r>
      <w:r w:rsidR="00D1348E" w:rsidRPr="00E10BE3">
        <w:rPr>
          <w:kern w:val="0"/>
          <w:sz w:val="28"/>
          <w:szCs w:val="28"/>
        </w:rPr>
        <w:t xml:space="preserve"> </w:t>
      </w:r>
      <w:r w:rsidRPr="00E10BE3">
        <w:rPr>
          <w:kern w:val="0"/>
          <w:sz w:val="28"/>
          <w:szCs w:val="28"/>
        </w:rPr>
        <w:t>главным</w:t>
      </w:r>
      <w:r w:rsidR="00D1348E" w:rsidRPr="00E10BE3">
        <w:rPr>
          <w:kern w:val="0"/>
          <w:sz w:val="28"/>
          <w:szCs w:val="28"/>
        </w:rPr>
        <w:t xml:space="preserve"> </w:t>
      </w:r>
      <w:r w:rsidRPr="00E10BE3">
        <w:rPr>
          <w:kern w:val="0"/>
          <w:sz w:val="28"/>
          <w:szCs w:val="28"/>
        </w:rPr>
        <w:t>образом</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ограничения</w:t>
      </w:r>
      <w:r w:rsidR="00D1348E" w:rsidRPr="00E10BE3">
        <w:rPr>
          <w:kern w:val="0"/>
          <w:sz w:val="28"/>
          <w:szCs w:val="28"/>
        </w:rPr>
        <w:t xml:space="preserve"> </w:t>
      </w:r>
      <w:r w:rsidRPr="00E10BE3">
        <w:rPr>
          <w:kern w:val="0"/>
          <w:sz w:val="28"/>
          <w:szCs w:val="28"/>
        </w:rPr>
        <w:t>свободы</w:t>
      </w:r>
      <w:r w:rsidR="00D1348E" w:rsidRPr="00E10BE3">
        <w:rPr>
          <w:kern w:val="0"/>
          <w:sz w:val="28"/>
          <w:szCs w:val="28"/>
        </w:rPr>
        <w:t xml:space="preserve"> </w:t>
      </w:r>
      <w:r w:rsidRPr="00E10BE3">
        <w:rPr>
          <w:kern w:val="0"/>
          <w:sz w:val="28"/>
          <w:szCs w:val="28"/>
        </w:rPr>
        <w:t>(необходимость</w:t>
      </w:r>
      <w:r w:rsidR="00D1348E" w:rsidRPr="00E10BE3">
        <w:rPr>
          <w:kern w:val="0"/>
          <w:sz w:val="28"/>
          <w:szCs w:val="28"/>
        </w:rPr>
        <w:t xml:space="preserve"> </w:t>
      </w:r>
      <w:r w:rsidRPr="00E10BE3">
        <w:rPr>
          <w:kern w:val="0"/>
          <w:sz w:val="28"/>
          <w:szCs w:val="28"/>
        </w:rPr>
        <w:t>лежать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постели,</w:t>
      </w:r>
      <w:r w:rsidR="00D1348E" w:rsidRPr="00E10BE3">
        <w:rPr>
          <w:kern w:val="0"/>
          <w:sz w:val="28"/>
          <w:szCs w:val="28"/>
        </w:rPr>
        <w:t xml:space="preserve"> </w:t>
      </w:r>
      <w:r w:rsidRPr="00E10BE3">
        <w:rPr>
          <w:kern w:val="0"/>
          <w:sz w:val="28"/>
          <w:szCs w:val="28"/>
        </w:rPr>
        <w:t>болезненные</w:t>
      </w:r>
      <w:r w:rsidR="00D1348E" w:rsidRPr="00E10BE3">
        <w:rPr>
          <w:kern w:val="0"/>
          <w:sz w:val="28"/>
          <w:szCs w:val="28"/>
        </w:rPr>
        <w:t xml:space="preserve"> </w:t>
      </w:r>
      <w:r w:rsidRPr="00E10BE3">
        <w:rPr>
          <w:kern w:val="0"/>
          <w:sz w:val="28"/>
          <w:szCs w:val="28"/>
        </w:rPr>
        <w:t>уколы),</w:t>
      </w:r>
      <w:r w:rsidR="00D1348E" w:rsidRPr="00E10BE3">
        <w:rPr>
          <w:kern w:val="0"/>
          <w:sz w:val="28"/>
          <w:szCs w:val="28"/>
        </w:rPr>
        <w:t xml:space="preserve"> </w:t>
      </w:r>
      <w:r w:rsidRPr="00E10BE3">
        <w:rPr>
          <w:kern w:val="0"/>
          <w:sz w:val="28"/>
          <w:szCs w:val="28"/>
        </w:rPr>
        <w:t>неспособностью</w:t>
      </w:r>
      <w:r w:rsidR="00D1348E" w:rsidRPr="00E10BE3">
        <w:rPr>
          <w:kern w:val="0"/>
          <w:sz w:val="28"/>
          <w:szCs w:val="28"/>
        </w:rPr>
        <w:t xml:space="preserve"> </w:t>
      </w:r>
      <w:r w:rsidRPr="00E10BE3">
        <w:rPr>
          <w:kern w:val="0"/>
          <w:sz w:val="28"/>
          <w:szCs w:val="28"/>
        </w:rPr>
        <w:t>прогнозировать</w:t>
      </w:r>
      <w:r w:rsidR="00D1348E" w:rsidRPr="00E10BE3">
        <w:rPr>
          <w:kern w:val="0"/>
          <w:sz w:val="28"/>
          <w:szCs w:val="28"/>
        </w:rPr>
        <w:t xml:space="preserve"> </w:t>
      </w:r>
      <w:r w:rsidRPr="00E10BE3">
        <w:rPr>
          <w:kern w:val="0"/>
          <w:sz w:val="28"/>
          <w:szCs w:val="28"/>
        </w:rPr>
        <w:t>последствия</w:t>
      </w:r>
      <w:r w:rsidR="00D1348E" w:rsidRPr="00E10BE3">
        <w:rPr>
          <w:kern w:val="0"/>
          <w:sz w:val="28"/>
          <w:szCs w:val="28"/>
        </w:rPr>
        <w:t xml:space="preserve"> </w:t>
      </w:r>
      <w:r w:rsidRPr="00E10BE3">
        <w:rPr>
          <w:kern w:val="0"/>
          <w:sz w:val="28"/>
          <w:szCs w:val="28"/>
        </w:rPr>
        <w:t>своего</w:t>
      </w:r>
      <w:r w:rsidR="00D1348E" w:rsidRPr="00E10BE3">
        <w:rPr>
          <w:kern w:val="0"/>
          <w:sz w:val="28"/>
          <w:szCs w:val="28"/>
        </w:rPr>
        <w:t xml:space="preserve"> </w:t>
      </w:r>
      <w:r w:rsidRPr="00E10BE3">
        <w:rPr>
          <w:kern w:val="0"/>
          <w:sz w:val="28"/>
          <w:szCs w:val="28"/>
        </w:rPr>
        <w:t>отношения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здоровью,</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обусловливает,</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свою</w:t>
      </w:r>
      <w:r w:rsidR="00D1348E" w:rsidRPr="00E10BE3">
        <w:rPr>
          <w:kern w:val="0"/>
          <w:sz w:val="28"/>
          <w:szCs w:val="28"/>
        </w:rPr>
        <w:t xml:space="preserve"> </w:t>
      </w:r>
      <w:r w:rsidRPr="00E10BE3">
        <w:rPr>
          <w:kern w:val="0"/>
          <w:sz w:val="28"/>
          <w:szCs w:val="28"/>
        </w:rPr>
        <w:t>очередь,</w:t>
      </w:r>
      <w:r w:rsidR="00D1348E" w:rsidRPr="00E10BE3">
        <w:rPr>
          <w:kern w:val="0"/>
          <w:sz w:val="28"/>
          <w:szCs w:val="28"/>
        </w:rPr>
        <w:t xml:space="preserve"> </w:t>
      </w:r>
      <w:proofErr w:type="spellStart"/>
      <w:r w:rsidRPr="00E10BE3">
        <w:rPr>
          <w:kern w:val="0"/>
          <w:sz w:val="28"/>
          <w:szCs w:val="28"/>
        </w:rPr>
        <w:t>невосприятие</w:t>
      </w:r>
      <w:proofErr w:type="spellEnd"/>
      <w:r w:rsidR="00D1348E" w:rsidRPr="00E10BE3">
        <w:rPr>
          <w:kern w:val="0"/>
          <w:sz w:val="28"/>
          <w:szCs w:val="28"/>
        </w:rPr>
        <w:t xml:space="preserve"> </w:t>
      </w:r>
      <w:r w:rsidRPr="00E10BE3">
        <w:rPr>
          <w:kern w:val="0"/>
          <w:sz w:val="28"/>
          <w:szCs w:val="28"/>
        </w:rPr>
        <w:t>ребёнком</w:t>
      </w:r>
      <w:proofErr w:type="gramEnd"/>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связанной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укреплением</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профилактикой</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нарушений,</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актуальной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значимой</w:t>
      </w:r>
      <w:r w:rsidR="00D1348E" w:rsidRPr="00E10BE3">
        <w:rPr>
          <w:kern w:val="0"/>
          <w:sz w:val="28"/>
          <w:szCs w:val="28"/>
        </w:rPr>
        <w:t xml:space="preserve"> </w:t>
      </w:r>
      <w:r w:rsidRPr="00E10BE3">
        <w:rPr>
          <w:kern w:val="0"/>
          <w:sz w:val="28"/>
          <w:szCs w:val="28"/>
        </w:rPr>
        <w:t>(ребёнок</w:t>
      </w:r>
      <w:r w:rsidR="00D1348E" w:rsidRPr="00E10BE3">
        <w:rPr>
          <w:kern w:val="0"/>
          <w:sz w:val="28"/>
          <w:szCs w:val="28"/>
        </w:rPr>
        <w:t xml:space="preserve"> </w:t>
      </w:r>
      <w:r w:rsidRPr="00E10BE3">
        <w:rPr>
          <w:kern w:val="0"/>
          <w:sz w:val="28"/>
          <w:szCs w:val="28"/>
        </w:rPr>
        <w:t>всегда</w:t>
      </w:r>
      <w:r w:rsidR="00D1348E" w:rsidRPr="00E10BE3">
        <w:rPr>
          <w:kern w:val="0"/>
          <w:sz w:val="28"/>
          <w:szCs w:val="28"/>
        </w:rPr>
        <w:t xml:space="preserve"> </w:t>
      </w:r>
      <w:r w:rsidRPr="00E10BE3">
        <w:rPr>
          <w:kern w:val="0"/>
          <w:sz w:val="28"/>
          <w:szCs w:val="28"/>
        </w:rPr>
        <w:t>стремится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удовлетворению</w:t>
      </w:r>
      <w:r w:rsidR="00D1348E" w:rsidRPr="00E10BE3">
        <w:rPr>
          <w:kern w:val="0"/>
          <w:sz w:val="28"/>
          <w:szCs w:val="28"/>
        </w:rPr>
        <w:t xml:space="preserve"> </w:t>
      </w:r>
      <w:r w:rsidRPr="00E10BE3">
        <w:rPr>
          <w:kern w:val="0"/>
          <w:sz w:val="28"/>
          <w:szCs w:val="28"/>
        </w:rPr>
        <w:t>своих</w:t>
      </w:r>
      <w:r w:rsidR="00D1348E" w:rsidRPr="00E10BE3">
        <w:rPr>
          <w:kern w:val="0"/>
          <w:sz w:val="28"/>
          <w:szCs w:val="28"/>
        </w:rPr>
        <w:t xml:space="preserve"> </w:t>
      </w:r>
      <w:r w:rsidRPr="00E10BE3">
        <w:rPr>
          <w:kern w:val="0"/>
          <w:sz w:val="28"/>
          <w:szCs w:val="28"/>
        </w:rPr>
        <w:t>актуальных</w:t>
      </w:r>
      <w:r w:rsidR="00D1348E" w:rsidRPr="00E10BE3">
        <w:rPr>
          <w:kern w:val="0"/>
          <w:sz w:val="28"/>
          <w:szCs w:val="28"/>
        </w:rPr>
        <w:t xml:space="preserve"> </w:t>
      </w:r>
      <w:r w:rsidRPr="00E10BE3">
        <w:rPr>
          <w:kern w:val="0"/>
          <w:sz w:val="28"/>
          <w:szCs w:val="28"/>
        </w:rPr>
        <w:t>потребностей,</w:t>
      </w:r>
      <w:r w:rsidR="00D1348E" w:rsidRPr="00E10BE3">
        <w:rPr>
          <w:kern w:val="0"/>
          <w:sz w:val="28"/>
          <w:szCs w:val="28"/>
        </w:rPr>
        <w:t xml:space="preserve"> </w:t>
      </w:r>
      <w:r w:rsidRPr="00E10BE3">
        <w:rPr>
          <w:kern w:val="0"/>
          <w:sz w:val="28"/>
          <w:szCs w:val="28"/>
        </w:rPr>
        <w:t>он</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знает,</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такое</w:t>
      </w:r>
      <w:r w:rsidR="00D1348E" w:rsidRPr="00E10BE3">
        <w:rPr>
          <w:kern w:val="0"/>
          <w:sz w:val="28"/>
          <w:szCs w:val="28"/>
        </w:rPr>
        <w:t xml:space="preserve"> </w:t>
      </w:r>
      <w:r w:rsidRPr="00E10BE3">
        <w:rPr>
          <w:kern w:val="0"/>
          <w:sz w:val="28"/>
          <w:szCs w:val="28"/>
        </w:rPr>
        <w:t>будущее,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поэтому</w:t>
      </w:r>
      <w:r w:rsidR="00D1348E" w:rsidRPr="00E10BE3">
        <w:rPr>
          <w:kern w:val="0"/>
          <w:sz w:val="28"/>
          <w:szCs w:val="28"/>
        </w:rPr>
        <w:t xml:space="preserve"> </w:t>
      </w:r>
      <w:r w:rsidRPr="00E10BE3">
        <w:rPr>
          <w:kern w:val="0"/>
          <w:sz w:val="28"/>
          <w:szCs w:val="28"/>
        </w:rPr>
        <w:t>ни</w:t>
      </w:r>
      <w:r w:rsidR="00D1348E" w:rsidRPr="00E10BE3">
        <w:rPr>
          <w:kern w:val="0"/>
          <w:sz w:val="28"/>
          <w:szCs w:val="28"/>
        </w:rPr>
        <w:t xml:space="preserve"> </w:t>
      </w:r>
      <w:r w:rsidRPr="00E10BE3">
        <w:rPr>
          <w:kern w:val="0"/>
          <w:sz w:val="28"/>
          <w:szCs w:val="28"/>
        </w:rPr>
        <w:t>за</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пожертвует</w:t>
      </w:r>
      <w:r w:rsidR="00D1348E" w:rsidRPr="00E10BE3">
        <w:rPr>
          <w:kern w:val="0"/>
          <w:sz w:val="28"/>
          <w:szCs w:val="28"/>
        </w:rPr>
        <w:t xml:space="preserve"> </w:t>
      </w:r>
      <w:r w:rsidRPr="00E10BE3">
        <w:rPr>
          <w:kern w:val="0"/>
          <w:sz w:val="28"/>
          <w:szCs w:val="28"/>
        </w:rPr>
        <w:t>настоящим</w:t>
      </w:r>
      <w:r w:rsidR="00D1348E" w:rsidRPr="00E10BE3">
        <w:rPr>
          <w:kern w:val="0"/>
          <w:sz w:val="28"/>
          <w:szCs w:val="28"/>
        </w:rPr>
        <w:t xml:space="preserve"> </w:t>
      </w:r>
      <w:r w:rsidRPr="00E10BE3">
        <w:rPr>
          <w:kern w:val="0"/>
          <w:sz w:val="28"/>
          <w:szCs w:val="28"/>
        </w:rPr>
        <w:t>ради</w:t>
      </w:r>
      <w:r w:rsidR="00D1348E" w:rsidRPr="00E10BE3">
        <w:rPr>
          <w:kern w:val="0"/>
          <w:sz w:val="28"/>
          <w:szCs w:val="28"/>
        </w:rPr>
        <w:t xml:space="preserve"> </w:t>
      </w:r>
      <w:r w:rsidRPr="00E10BE3">
        <w:rPr>
          <w:kern w:val="0"/>
          <w:sz w:val="28"/>
          <w:szCs w:val="28"/>
        </w:rPr>
        <w:t>будущего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будет</w:t>
      </w:r>
      <w:r w:rsidR="00D1348E" w:rsidRPr="00E10BE3">
        <w:rPr>
          <w:kern w:val="0"/>
          <w:sz w:val="28"/>
          <w:szCs w:val="28"/>
        </w:rPr>
        <w:t xml:space="preserve"> </w:t>
      </w:r>
      <w:r w:rsidRPr="00E10BE3">
        <w:rPr>
          <w:kern w:val="0"/>
          <w:sz w:val="28"/>
          <w:szCs w:val="28"/>
        </w:rPr>
        <w:t>сопротивляться</w:t>
      </w:r>
      <w:r w:rsidR="00D1348E" w:rsidRPr="00E10BE3">
        <w:rPr>
          <w:kern w:val="0"/>
          <w:sz w:val="28"/>
          <w:szCs w:val="28"/>
        </w:rPr>
        <w:t xml:space="preserve"> </w:t>
      </w:r>
      <w:r w:rsidRPr="00E10BE3">
        <w:rPr>
          <w:kern w:val="0"/>
          <w:sz w:val="28"/>
          <w:szCs w:val="28"/>
        </w:rPr>
        <w:t>невозможности</w:t>
      </w:r>
      <w:r w:rsidR="00D1348E" w:rsidRPr="00E10BE3">
        <w:rPr>
          <w:kern w:val="0"/>
          <w:sz w:val="28"/>
          <w:szCs w:val="28"/>
        </w:rPr>
        <w:t xml:space="preserve"> </w:t>
      </w:r>
      <w:r w:rsidRPr="00E10BE3">
        <w:rPr>
          <w:kern w:val="0"/>
          <w:sz w:val="28"/>
          <w:szCs w:val="28"/>
        </w:rPr>
        <w:t>осуществления</w:t>
      </w:r>
      <w:r w:rsidR="00D1348E" w:rsidRPr="00E10BE3">
        <w:rPr>
          <w:kern w:val="0"/>
          <w:sz w:val="28"/>
          <w:szCs w:val="28"/>
        </w:rPr>
        <w:t xml:space="preserve"> </w:t>
      </w:r>
      <w:r w:rsidRPr="00E10BE3">
        <w:rPr>
          <w:kern w:val="0"/>
          <w:sz w:val="28"/>
          <w:szCs w:val="28"/>
        </w:rPr>
        <w:t>своих</w:t>
      </w:r>
      <w:r w:rsidR="00D1348E" w:rsidRPr="00E10BE3">
        <w:rPr>
          <w:kern w:val="0"/>
          <w:sz w:val="28"/>
          <w:szCs w:val="28"/>
        </w:rPr>
        <w:t xml:space="preserve"> </w:t>
      </w:r>
      <w:r w:rsidRPr="00E10BE3">
        <w:rPr>
          <w:kern w:val="0"/>
          <w:sz w:val="28"/>
          <w:szCs w:val="28"/>
        </w:rPr>
        <w:t>желаний).</w:t>
      </w:r>
    </w:p>
    <w:p w:rsidR="00345E66" w:rsidRPr="00E10BE3" w:rsidRDefault="00345E66" w:rsidP="0056466A">
      <w:pPr>
        <w:autoSpaceDE w:val="0"/>
        <w:autoSpaceDN w:val="0"/>
        <w:adjustRightInd w:val="0"/>
        <w:ind w:firstLine="540"/>
        <w:jc w:val="both"/>
        <w:rPr>
          <w:kern w:val="0"/>
          <w:sz w:val="28"/>
          <w:szCs w:val="28"/>
        </w:rPr>
      </w:pPr>
      <w:proofErr w:type="gramStart"/>
      <w:r w:rsidRPr="00E10BE3">
        <w:rPr>
          <w:kern w:val="0"/>
          <w:sz w:val="28"/>
          <w:szCs w:val="28"/>
        </w:rPr>
        <w:t>Наиболее</w:t>
      </w:r>
      <w:r w:rsidR="00D1348E" w:rsidRPr="00E10BE3">
        <w:rPr>
          <w:kern w:val="0"/>
          <w:sz w:val="28"/>
          <w:szCs w:val="28"/>
        </w:rPr>
        <w:t xml:space="preserve"> </w:t>
      </w:r>
      <w:r w:rsidRPr="00E10BE3">
        <w:rPr>
          <w:kern w:val="0"/>
          <w:sz w:val="28"/>
          <w:szCs w:val="28"/>
        </w:rPr>
        <w:t>эффективным</w:t>
      </w:r>
      <w:r w:rsidR="00D1348E" w:rsidRPr="00E10BE3">
        <w:rPr>
          <w:kern w:val="0"/>
          <w:sz w:val="28"/>
          <w:szCs w:val="28"/>
        </w:rPr>
        <w:t xml:space="preserve"> </w:t>
      </w:r>
      <w:r w:rsidRPr="00E10BE3">
        <w:rPr>
          <w:kern w:val="0"/>
          <w:sz w:val="28"/>
          <w:szCs w:val="28"/>
        </w:rPr>
        <w:t>путём</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ценности</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здорового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направляемая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организуемая</w:t>
      </w:r>
      <w:r w:rsidR="00D1348E" w:rsidRPr="00E10BE3">
        <w:rPr>
          <w:kern w:val="0"/>
          <w:sz w:val="28"/>
          <w:szCs w:val="28"/>
        </w:rPr>
        <w:t xml:space="preserve"> </w:t>
      </w:r>
      <w:r w:rsidRPr="00E10BE3">
        <w:rPr>
          <w:kern w:val="0"/>
          <w:sz w:val="28"/>
          <w:szCs w:val="28"/>
        </w:rPr>
        <w:t>взрослыми</w:t>
      </w:r>
      <w:r w:rsidR="00D1348E" w:rsidRPr="00E10BE3">
        <w:rPr>
          <w:kern w:val="0"/>
          <w:sz w:val="28"/>
          <w:szCs w:val="28"/>
        </w:rPr>
        <w:t xml:space="preserve"> </w:t>
      </w:r>
      <w:r w:rsidRPr="00E10BE3">
        <w:rPr>
          <w:kern w:val="0"/>
          <w:sz w:val="28"/>
          <w:szCs w:val="28"/>
        </w:rPr>
        <w:t>(учителем,</w:t>
      </w:r>
      <w:r w:rsidR="00D1348E" w:rsidRPr="00E10BE3">
        <w:rPr>
          <w:kern w:val="0"/>
          <w:sz w:val="28"/>
          <w:szCs w:val="28"/>
        </w:rPr>
        <w:t xml:space="preserve"> </w:t>
      </w:r>
      <w:r w:rsidRPr="00E10BE3">
        <w:rPr>
          <w:kern w:val="0"/>
          <w:sz w:val="28"/>
          <w:szCs w:val="28"/>
        </w:rPr>
        <w:t>воспитателем,</w:t>
      </w:r>
      <w:r w:rsidR="00D1348E" w:rsidRPr="00E10BE3">
        <w:rPr>
          <w:kern w:val="0"/>
          <w:sz w:val="28"/>
          <w:szCs w:val="28"/>
        </w:rPr>
        <w:t xml:space="preserve"> </w:t>
      </w:r>
      <w:r w:rsidRPr="00E10BE3">
        <w:rPr>
          <w:kern w:val="0"/>
          <w:sz w:val="28"/>
          <w:szCs w:val="28"/>
        </w:rPr>
        <w:t>психологом,</w:t>
      </w:r>
      <w:r w:rsidR="00D1348E" w:rsidRPr="00E10BE3">
        <w:rPr>
          <w:kern w:val="0"/>
          <w:sz w:val="28"/>
          <w:szCs w:val="28"/>
        </w:rPr>
        <w:t xml:space="preserve"> </w:t>
      </w:r>
      <w:r w:rsidRPr="00E10BE3">
        <w:rPr>
          <w:kern w:val="0"/>
          <w:sz w:val="28"/>
          <w:szCs w:val="28"/>
        </w:rPr>
        <w:t>взрослыми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семье)</w:t>
      </w:r>
      <w:r w:rsidR="00D1348E" w:rsidRPr="00E10BE3">
        <w:rPr>
          <w:kern w:val="0"/>
          <w:sz w:val="28"/>
          <w:szCs w:val="28"/>
        </w:rPr>
        <w:t xml:space="preserve"> </w:t>
      </w:r>
      <w:r w:rsidRPr="00E10BE3">
        <w:rPr>
          <w:kern w:val="0"/>
          <w:sz w:val="28"/>
          <w:szCs w:val="28"/>
        </w:rPr>
        <w:t>самостоятельная</w:t>
      </w:r>
      <w:r w:rsidR="00D1348E" w:rsidRPr="00E10BE3">
        <w:rPr>
          <w:kern w:val="0"/>
          <w:sz w:val="28"/>
          <w:szCs w:val="28"/>
        </w:rPr>
        <w:t xml:space="preserve"> </w:t>
      </w:r>
      <w:r w:rsidRPr="00E10BE3">
        <w:rPr>
          <w:kern w:val="0"/>
          <w:sz w:val="28"/>
          <w:szCs w:val="28"/>
        </w:rPr>
        <w:t>работа,</w:t>
      </w:r>
      <w:r w:rsidR="00D1348E" w:rsidRPr="00E10BE3">
        <w:rPr>
          <w:kern w:val="0"/>
          <w:sz w:val="28"/>
          <w:szCs w:val="28"/>
        </w:rPr>
        <w:t xml:space="preserve"> </w:t>
      </w:r>
      <w:r w:rsidRPr="00E10BE3">
        <w:rPr>
          <w:kern w:val="0"/>
          <w:sz w:val="28"/>
          <w:szCs w:val="28"/>
        </w:rPr>
        <w:t>способствующая</w:t>
      </w:r>
      <w:r w:rsidR="00D1348E" w:rsidRPr="00E10BE3">
        <w:rPr>
          <w:kern w:val="0"/>
          <w:sz w:val="28"/>
          <w:szCs w:val="28"/>
        </w:rPr>
        <w:t xml:space="preserve"> </w:t>
      </w:r>
      <w:r w:rsidRPr="00E10BE3">
        <w:rPr>
          <w:kern w:val="0"/>
          <w:sz w:val="28"/>
          <w:szCs w:val="28"/>
        </w:rPr>
        <w:t>активной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успешной</w:t>
      </w:r>
      <w:r w:rsidR="00D1348E" w:rsidRPr="00E10BE3">
        <w:rPr>
          <w:kern w:val="0"/>
          <w:sz w:val="28"/>
          <w:szCs w:val="28"/>
        </w:rPr>
        <w:t xml:space="preserve"> </w:t>
      </w:r>
      <w:r w:rsidRPr="00E10BE3">
        <w:rPr>
          <w:kern w:val="0"/>
          <w:sz w:val="28"/>
          <w:szCs w:val="28"/>
        </w:rPr>
        <w:t>социализации</w:t>
      </w:r>
      <w:r w:rsidR="00D1348E" w:rsidRPr="00E10BE3">
        <w:rPr>
          <w:kern w:val="0"/>
          <w:sz w:val="28"/>
          <w:szCs w:val="28"/>
        </w:rPr>
        <w:t xml:space="preserve"> </w:t>
      </w:r>
      <w:r w:rsidRPr="00E10BE3">
        <w:rPr>
          <w:kern w:val="0"/>
          <w:sz w:val="28"/>
          <w:szCs w:val="28"/>
        </w:rPr>
        <w:t>ребёнка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образовательном</w:t>
      </w:r>
      <w:r w:rsidR="00D1348E" w:rsidRPr="00E10BE3">
        <w:rPr>
          <w:kern w:val="0"/>
          <w:sz w:val="28"/>
          <w:szCs w:val="28"/>
        </w:rPr>
        <w:t xml:space="preserve"> </w:t>
      </w:r>
      <w:r w:rsidRPr="00E10BE3">
        <w:rPr>
          <w:kern w:val="0"/>
          <w:sz w:val="28"/>
          <w:szCs w:val="28"/>
        </w:rPr>
        <w:t>учреждении,</w:t>
      </w:r>
      <w:r w:rsidR="00D1348E" w:rsidRPr="00E10BE3">
        <w:rPr>
          <w:kern w:val="0"/>
          <w:sz w:val="28"/>
          <w:szCs w:val="28"/>
        </w:rPr>
        <w:t xml:space="preserve"> </w:t>
      </w:r>
      <w:r w:rsidRPr="00E10BE3">
        <w:rPr>
          <w:kern w:val="0"/>
          <w:sz w:val="28"/>
          <w:szCs w:val="28"/>
        </w:rPr>
        <w:t>развивающая</w:t>
      </w:r>
      <w:r w:rsidR="00D1348E" w:rsidRPr="00E10BE3">
        <w:rPr>
          <w:kern w:val="0"/>
          <w:sz w:val="28"/>
          <w:szCs w:val="28"/>
        </w:rPr>
        <w:t xml:space="preserve"> </w:t>
      </w:r>
      <w:r w:rsidRPr="00E10BE3">
        <w:rPr>
          <w:kern w:val="0"/>
          <w:sz w:val="28"/>
          <w:szCs w:val="28"/>
        </w:rPr>
        <w:t>способность</w:t>
      </w:r>
      <w:r w:rsidR="00D1348E" w:rsidRPr="00E10BE3">
        <w:rPr>
          <w:kern w:val="0"/>
          <w:sz w:val="28"/>
          <w:szCs w:val="28"/>
        </w:rPr>
        <w:t xml:space="preserve"> </w:t>
      </w:r>
      <w:r w:rsidRPr="00E10BE3">
        <w:rPr>
          <w:kern w:val="0"/>
          <w:sz w:val="28"/>
          <w:szCs w:val="28"/>
        </w:rPr>
        <w:t>понимать</w:t>
      </w:r>
      <w:r w:rsidR="00D1348E" w:rsidRPr="00E10BE3">
        <w:rPr>
          <w:kern w:val="0"/>
          <w:sz w:val="28"/>
          <w:szCs w:val="28"/>
        </w:rPr>
        <w:t xml:space="preserve"> </w:t>
      </w:r>
      <w:r w:rsidRPr="00E10BE3">
        <w:rPr>
          <w:kern w:val="0"/>
          <w:sz w:val="28"/>
          <w:szCs w:val="28"/>
        </w:rPr>
        <w:t>своё</w:t>
      </w:r>
      <w:r w:rsidR="00D1348E" w:rsidRPr="00E10BE3">
        <w:rPr>
          <w:kern w:val="0"/>
          <w:sz w:val="28"/>
          <w:szCs w:val="28"/>
        </w:rPr>
        <w:t xml:space="preserve"> </w:t>
      </w:r>
      <w:r w:rsidRPr="00E10BE3">
        <w:rPr>
          <w:kern w:val="0"/>
          <w:sz w:val="28"/>
          <w:szCs w:val="28"/>
        </w:rPr>
        <w:t>состояние,</w:t>
      </w:r>
      <w:r w:rsidR="00D1348E" w:rsidRPr="00E10BE3">
        <w:rPr>
          <w:kern w:val="0"/>
          <w:sz w:val="28"/>
          <w:szCs w:val="28"/>
        </w:rPr>
        <w:t xml:space="preserve"> </w:t>
      </w:r>
      <w:r w:rsidRPr="00E10BE3">
        <w:rPr>
          <w:kern w:val="0"/>
          <w:sz w:val="28"/>
          <w:szCs w:val="28"/>
        </w:rPr>
        <w:t>знать</w:t>
      </w:r>
      <w:r w:rsidR="00D1348E" w:rsidRPr="00E10BE3">
        <w:rPr>
          <w:kern w:val="0"/>
          <w:sz w:val="28"/>
          <w:szCs w:val="28"/>
        </w:rPr>
        <w:t xml:space="preserve"> </w:t>
      </w:r>
      <w:r w:rsidRPr="00E10BE3">
        <w:rPr>
          <w:kern w:val="0"/>
          <w:sz w:val="28"/>
          <w:szCs w:val="28"/>
        </w:rPr>
        <w:t>способы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варианты</w:t>
      </w:r>
      <w:r w:rsidR="00D1348E" w:rsidRPr="00E10BE3">
        <w:rPr>
          <w:kern w:val="0"/>
          <w:sz w:val="28"/>
          <w:szCs w:val="28"/>
        </w:rPr>
        <w:t xml:space="preserve"> </w:t>
      </w:r>
      <w:r w:rsidRPr="00E10BE3">
        <w:rPr>
          <w:kern w:val="0"/>
          <w:sz w:val="28"/>
          <w:szCs w:val="28"/>
        </w:rPr>
        <w:t>рациональной</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режима</w:t>
      </w:r>
      <w:r w:rsidR="00D1348E" w:rsidRPr="00E10BE3">
        <w:rPr>
          <w:kern w:val="0"/>
          <w:sz w:val="28"/>
          <w:szCs w:val="28"/>
        </w:rPr>
        <w:t xml:space="preserve"> </w:t>
      </w:r>
      <w:r w:rsidRPr="00E10BE3">
        <w:rPr>
          <w:kern w:val="0"/>
          <w:sz w:val="28"/>
          <w:szCs w:val="28"/>
        </w:rPr>
        <w:t>дня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двигательной</w:t>
      </w:r>
      <w:r w:rsidR="00D1348E" w:rsidRPr="00E10BE3">
        <w:rPr>
          <w:kern w:val="0"/>
          <w:sz w:val="28"/>
          <w:szCs w:val="28"/>
        </w:rPr>
        <w:t xml:space="preserve"> </w:t>
      </w:r>
      <w:r w:rsidRPr="00E10BE3">
        <w:rPr>
          <w:kern w:val="0"/>
          <w:sz w:val="28"/>
          <w:szCs w:val="28"/>
        </w:rPr>
        <w:t>активности,</w:t>
      </w:r>
      <w:r w:rsidR="00D1348E" w:rsidRPr="00E10BE3">
        <w:rPr>
          <w:kern w:val="0"/>
          <w:sz w:val="28"/>
          <w:szCs w:val="28"/>
        </w:rPr>
        <w:t xml:space="preserve"> </w:t>
      </w:r>
      <w:r w:rsidRPr="00E10BE3">
        <w:rPr>
          <w:kern w:val="0"/>
          <w:sz w:val="28"/>
          <w:szCs w:val="28"/>
        </w:rPr>
        <w:t>питания,</w:t>
      </w:r>
      <w:r w:rsidR="00D1348E" w:rsidRPr="00E10BE3">
        <w:rPr>
          <w:kern w:val="0"/>
          <w:sz w:val="28"/>
          <w:szCs w:val="28"/>
        </w:rPr>
        <w:t xml:space="preserve"> </w:t>
      </w:r>
      <w:r w:rsidRPr="00E10BE3">
        <w:rPr>
          <w:kern w:val="0"/>
          <w:sz w:val="28"/>
          <w:szCs w:val="28"/>
        </w:rPr>
        <w:t>правил</w:t>
      </w:r>
      <w:r w:rsidR="00D1348E" w:rsidRPr="00E10BE3">
        <w:rPr>
          <w:kern w:val="0"/>
          <w:sz w:val="28"/>
          <w:szCs w:val="28"/>
        </w:rPr>
        <w:t xml:space="preserve"> </w:t>
      </w:r>
      <w:r w:rsidRPr="00E10BE3">
        <w:rPr>
          <w:kern w:val="0"/>
          <w:sz w:val="28"/>
          <w:szCs w:val="28"/>
        </w:rPr>
        <w:t>личной</w:t>
      </w:r>
      <w:r w:rsidR="00D1348E" w:rsidRPr="00E10BE3">
        <w:rPr>
          <w:kern w:val="0"/>
          <w:sz w:val="28"/>
          <w:szCs w:val="28"/>
        </w:rPr>
        <w:t xml:space="preserve"> </w:t>
      </w:r>
      <w:r w:rsidRPr="00E10BE3">
        <w:rPr>
          <w:kern w:val="0"/>
          <w:sz w:val="28"/>
          <w:szCs w:val="28"/>
        </w:rPr>
        <w:t>гигиены.</w:t>
      </w:r>
      <w:proofErr w:type="gramEnd"/>
    </w:p>
    <w:p w:rsidR="00345E66" w:rsidRPr="00E10BE3" w:rsidRDefault="00345E66" w:rsidP="0056466A">
      <w:pPr>
        <w:autoSpaceDE w:val="0"/>
        <w:autoSpaceDN w:val="0"/>
        <w:adjustRightInd w:val="0"/>
        <w:ind w:firstLine="540"/>
        <w:jc w:val="both"/>
        <w:rPr>
          <w:kern w:val="0"/>
          <w:sz w:val="28"/>
          <w:szCs w:val="28"/>
        </w:rPr>
      </w:pPr>
      <w:r w:rsidRPr="00E10BE3">
        <w:rPr>
          <w:kern w:val="0"/>
          <w:sz w:val="28"/>
          <w:szCs w:val="28"/>
        </w:rPr>
        <w:t>Однако</w:t>
      </w:r>
      <w:r w:rsidR="00D1348E" w:rsidRPr="00E10BE3">
        <w:rPr>
          <w:kern w:val="0"/>
          <w:sz w:val="28"/>
          <w:szCs w:val="28"/>
        </w:rPr>
        <w:t xml:space="preserve"> </w:t>
      </w:r>
      <w:r w:rsidRPr="00E10BE3">
        <w:rPr>
          <w:kern w:val="0"/>
          <w:sz w:val="28"/>
          <w:szCs w:val="28"/>
        </w:rPr>
        <w:t>только</w:t>
      </w:r>
      <w:r w:rsidR="00D1348E" w:rsidRPr="00E10BE3">
        <w:rPr>
          <w:kern w:val="0"/>
          <w:sz w:val="28"/>
          <w:szCs w:val="28"/>
        </w:rPr>
        <w:t xml:space="preserve"> </w:t>
      </w:r>
      <w:r w:rsidRPr="00E10BE3">
        <w:rPr>
          <w:kern w:val="0"/>
          <w:sz w:val="28"/>
          <w:szCs w:val="28"/>
        </w:rPr>
        <w:t>знание</w:t>
      </w:r>
      <w:r w:rsidR="00D1348E" w:rsidRPr="00E10BE3">
        <w:rPr>
          <w:kern w:val="0"/>
          <w:sz w:val="28"/>
          <w:szCs w:val="28"/>
        </w:rPr>
        <w:t xml:space="preserve"> </w:t>
      </w:r>
      <w:r w:rsidRPr="00E10BE3">
        <w:rPr>
          <w:kern w:val="0"/>
          <w:sz w:val="28"/>
          <w:szCs w:val="28"/>
        </w:rPr>
        <w:t>основ</w:t>
      </w:r>
      <w:r w:rsidR="00D1348E" w:rsidRPr="00E10BE3">
        <w:rPr>
          <w:kern w:val="0"/>
          <w:sz w:val="28"/>
          <w:szCs w:val="28"/>
        </w:rPr>
        <w:t xml:space="preserve"> </w:t>
      </w:r>
      <w:r w:rsidRPr="00E10BE3">
        <w:rPr>
          <w:kern w:val="0"/>
          <w:sz w:val="28"/>
          <w:szCs w:val="28"/>
        </w:rPr>
        <w:t>здорового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обеспечивает</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гарантирует</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использования,</w:t>
      </w:r>
      <w:r w:rsidR="00D1348E" w:rsidRPr="00E10BE3">
        <w:rPr>
          <w:kern w:val="0"/>
          <w:sz w:val="28"/>
          <w:szCs w:val="28"/>
        </w:rPr>
        <w:t xml:space="preserve"> </w:t>
      </w:r>
      <w:r w:rsidRPr="00E10BE3">
        <w:rPr>
          <w:kern w:val="0"/>
          <w:sz w:val="28"/>
          <w:szCs w:val="28"/>
        </w:rPr>
        <w:t>если</w:t>
      </w:r>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не</w:t>
      </w:r>
      <w:r w:rsidR="00D1348E" w:rsidRPr="00E10BE3">
        <w:rPr>
          <w:kern w:val="0"/>
          <w:sz w:val="28"/>
          <w:szCs w:val="28"/>
        </w:rPr>
        <w:t xml:space="preserve"> </w:t>
      </w:r>
      <w:r w:rsidRPr="00E10BE3">
        <w:rPr>
          <w:kern w:val="0"/>
          <w:sz w:val="28"/>
          <w:szCs w:val="28"/>
        </w:rPr>
        <w:t>становится</w:t>
      </w:r>
      <w:r w:rsidR="00D1348E" w:rsidRPr="00E10BE3">
        <w:rPr>
          <w:kern w:val="0"/>
          <w:sz w:val="28"/>
          <w:szCs w:val="28"/>
        </w:rPr>
        <w:t xml:space="preserve"> </w:t>
      </w:r>
      <w:r w:rsidRPr="00E10BE3">
        <w:rPr>
          <w:kern w:val="0"/>
          <w:sz w:val="28"/>
          <w:szCs w:val="28"/>
        </w:rPr>
        <w:t>необходимым</w:t>
      </w:r>
      <w:r w:rsidR="00D1348E" w:rsidRPr="00E10BE3">
        <w:rPr>
          <w:kern w:val="0"/>
          <w:sz w:val="28"/>
          <w:szCs w:val="28"/>
        </w:rPr>
        <w:t xml:space="preserve"> </w:t>
      </w:r>
      <w:r w:rsidRPr="00E10BE3">
        <w:rPr>
          <w:kern w:val="0"/>
          <w:sz w:val="28"/>
          <w:szCs w:val="28"/>
        </w:rPr>
        <w:t>условием</w:t>
      </w:r>
      <w:r w:rsidR="00D1348E" w:rsidRPr="00E10BE3">
        <w:rPr>
          <w:kern w:val="0"/>
          <w:sz w:val="28"/>
          <w:szCs w:val="28"/>
        </w:rPr>
        <w:t xml:space="preserve"> </w:t>
      </w:r>
      <w:r w:rsidRPr="00E10BE3">
        <w:rPr>
          <w:kern w:val="0"/>
          <w:sz w:val="28"/>
          <w:szCs w:val="28"/>
        </w:rPr>
        <w:t>ежедневной</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ребёнка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семье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образовательном</w:t>
      </w:r>
      <w:r w:rsidR="00D1348E" w:rsidRPr="00E10BE3">
        <w:rPr>
          <w:kern w:val="0"/>
          <w:sz w:val="28"/>
          <w:szCs w:val="28"/>
        </w:rPr>
        <w:t xml:space="preserve"> </w:t>
      </w:r>
      <w:r w:rsidRPr="00E10BE3">
        <w:rPr>
          <w:kern w:val="0"/>
          <w:sz w:val="28"/>
          <w:szCs w:val="28"/>
        </w:rPr>
        <w:t>учреждении.</w:t>
      </w:r>
    </w:p>
    <w:p w:rsidR="00345E66" w:rsidRPr="00E10BE3" w:rsidRDefault="00345E66" w:rsidP="0056466A">
      <w:pPr>
        <w:autoSpaceDE w:val="0"/>
        <w:autoSpaceDN w:val="0"/>
        <w:adjustRightInd w:val="0"/>
        <w:ind w:firstLine="540"/>
        <w:jc w:val="both"/>
        <w:rPr>
          <w:kern w:val="0"/>
          <w:sz w:val="28"/>
          <w:szCs w:val="28"/>
        </w:rPr>
      </w:pPr>
      <w:proofErr w:type="gramStart"/>
      <w:r w:rsidRPr="00E10BE3">
        <w:rPr>
          <w:kern w:val="0"/>
          <w:sz w:val="28"/>
          <w:szCs w:val="28"/>
        </w:rPr>
        <w:t>При</w:t>
      </w:r>
      <w:r w:rsidR="00D1348E" w:rsidRPr="00E10BE3">
        <w:rPr>
          <w:kern w:val="0"/>
          <w:sz w:val="28"/>
          <w:szCs w:val="28"/>
        </w:rPr>
        <w:t xml:space="preserve"> </w:t>
      </w:r>
      <w:r w:rsidRPr="00E10BE3">
        <w:rPr>
          <w:kern w:val="0"/>
          <w:sz w:val="28"/>
          <w:szCs w:val="28"/>
        </w:rPr>
        <w:t>выборе</w:t>
      </w:r>
      <w:r w:rsidR="00D1348E" w:rsidRPr="00E10BE3">
        <w:rPr>
          <w:kern w:val="0"/>
          <w:sz w:val="28"/>
          <w:szCs w:val="28"/>
        </w:rPr>
        <w:t xml:space="preserve"> </w:t>
      </w:r>
      <w:r w:rsidRPr="00E10BE3">
        <w:rPr>
          <w:kern w:val="0"/>
          <w:sz w:val="28"/>
          <w:szCs w:val="28"/>
        </w:rPr>
        <w:t>стратегии</w:t>
      </w:r>
      <w:r w:rsidR="00D1348E" w:rsidRPr="00E10BE3">
        <w:rPr>
          <w:kern w:val="0"/>
          <w:sz w:val="28"/>
          <w:szCs w:val="28"/>
        </w:rPr>
        <w:t xml:space="preserve"> </w:t>
      </w:r>
      <w:r w:rsidRPr="00E10BE3">
        <w:rPr>
          <w:kern w:val="0"/>
          <w:sz w:val="28"/>
          <w:szCs w:val="28"/>
        </w:rPr>
        <w:t>воспитания</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младшем</w:t>
      </w:r>
      <w:r w:rsidR="00D1348E" w:rsidRPr="00E10BE3">
        <w:rPr>
          <w:kern w:val="0"/>
          <w:sz w:val="28"/>
          <w:szCs w:val="28"/>
        </w:rPr>
        <w:t xml:space="preserve"> </w:t>
      </w:r>
      <w:r w:rsidRPr="00E10BE3">
        <w:rPr>
          <w:kern w:val="0"/>
          <w:sz w:val="28"/>
          <w:szCs w:val="28"/>
        </w:rPr>
        <w:t>школьном</w:t>
      </w:r>
      <w:r w:rsidR="00D1348E" w:rsidRPr="00E10BE3">
        <w:rPr>
          <w:kern w:val="0"/>
          <w:sz w:val="28"/>
          <w:szCs w:val="28"/>
        </w:rPr>
        <w:t xml:space="preserve"> </w:t>
      </w:r>
      <w:r w:rsidRPr="00E10BE3">
        <w:rPr>
          <w:kern w:val="0"/>
          <w:sz w:val="28"/>
          <w:szCs w:val="28"/>
        </w:rPr>
        <w:t>возрасте</w:t>
      </w:r>
      <w:r w:rsidR="00D1348E" w:rsidRPr="00E10BE3">
        <w:rPr>
          <w:kern w:val="0"/>
          <w:sz w:val="28"/>
          <w:szCs w:val="28"/>
        </w:rPr>
        <w:t xml:space="preserve"> </w:t>
      </w:r>
      <w:r w:rsidRPr="00E10BE3">
        <w:rPr>
          <w:kern w:val="0"/>
          <w:sz w:val="28"/>
          <w:szCs w:val="28"/>
        </w:rPr>
        <w:t>необходимо,</w:t>
      </w:r>
      <w:r w:rsidR="00D1348E" w:rsidRPr="00E10BE3">
        <w:rPr>
          <w:kern w:val="0"/>
          <w:sz w:val="28"/>
          <w:szCs w:val="28"/>
        </w:rPr>
        <w:t xml:space="preserve"> </w:t>
      </w:r>
      <w:r w:rsidRPr="00E10BE3">
        <w:rPr>
          <w:kern w:val="0"/>
          <w:sz w:val="28"/>
          <w:szCs w:val="28"/>
        </w:rPr>
        <w:t>учитывая</w:t>
      </w:r>
      <w:r w:rsidR="00D1348E" w:rsidRPr="00E10BE3">
        <w:rPr>
          <w:kern w:val="0"/>
          <w:sz w:val="28"/>
          <w:szCs w:val="28"/>
        </w:rPr>
        <w:t xml:space="preserve"> </w:t>
      </w:r>
      <w:proofErr w:type="spellStart"/>
      <w:r w:rsidRPr="00E10BE3">
        <w:rPr>
          <w:kern w:val="0"/>
          <w:sz w:val="28"/>
          <w:szCs w:val="28"/>
        </w:rPr>
        <w:t>психологиеские</w:t>
      </w:r>
      <w:proofErr w:type="spellEnd"/>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психофизиологические</w:t>
      </w:r>
      <w:r w:rsidR="00D1348E" w:rsidRPr="00E10BE3">
        <w:rPr>
          <w:kern w:val="0"/>
          <w:sz w:val="28"/>
          <w:szCs w:val="28"/>
        </w:rPr>
        <w:t xml:space="preserve"> </w:t>
      </w:r>
      <w:r w:rsidRPr="00E10BE3">
        <w:rPr>
          <w:kern w:val="0"/>
          <w:sz w:val="28"/>
          <w:szCs w:val="28"/>
        </w:rPr>
        <w:t>характеристики</w:t>
      </w:r>
      <w:r w:rsidR="00D1348E" w:rsidRPr="00E10BE3">
        <w:rPr>
          <w:kern w:val="0"/>
          <w:sz w:val="28"/>
          <w:szCs w:val="28"/>
        </w:rPr>
        <w:t xml:space="preserve"> </w:t>
      </w:r>
      <w:r w:rsidRPr="00E10BE3">
        <w:rPr>
          <w:kern w:val="0"/>
          <w:sz w:val="28"/>
          <w:szCs w:val="28"/>
        </w:rPr>
        <w:t>возраста,</w:t>
      </w:r>
      <w:r w:rsidR="00D1348E" w:rsidRPr="00E10BE3">
        <w:rPr>
          <w:kern w:val="0"/>
          <w:sz w:val="28"/>
          <w:szCs w:val="28"/>
        </w:rPr>
        <w:t xml:space="preserve"> </w:t>
      </w:r>
      <w:r w:rsidRPr="00E10BE3">
        <w:rPr>
          <w:kern w:val="0"/>
          <w:sz w:val="28"/>
          <w:szCs w:val="28"/>
        </w:rPr>
        <w:t>опираться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зону</w:t>
      </w:r>
      <w:r w:rsidR="00D1348E" w:rsidRPr="00E10BE3">
        <w:rPr>
          <w:kern w:val="0"/>
          <w:sz w:val="28"/>
          <w:szCs w:val="28"/>
        </w:rPr>
        <w:t xml:space="preserve"> </w:t>
      </w:r>
      <w:r w:rsidRPr="00E10BE3">
        <w:rPr>
          <w:kern w:val="0"/>
          <w:sz w:val="28"/>
          <w:szCs w:val="28"/>
        </w:rPr>
        <w:t>актуального</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исходя</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того,</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формирование</w:t>
      </w:r>
      <w:r w:rsidR="00D1348E" w:rsidRPr="00E10BE3">
        <w:rPr>
          <w:kern w:val="0"/>
          <w:sz w:val="28"/>
          <w:szCs w:val="28"/>
        </w:rPr>
        <w:t xml:space="preserve"> </w:t>
      </w:r>
      <w:r w:rsidRPr="00E10BE3">
        <w:rPr>
          <w:kern w:val="0"/>
          <w:sz w:val="28"/>
          <w:szCs w:val="28"/>
        </w:rPr>
        <w:t>ценности</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здорового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необходимый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обязательный</w:t>
      </w:r>
      <w:r w:rsidR="00D1348E" w:rsidRPr="00E10BE3">
        <w:rPr>
          <w:kern w:val="0"/>
          <w:sz w:val="28"/>
          <w:szCs w:val="28"/>
        </w:rPr>
        <w:t xml:space="preserve"> </w:t>
      </w:r>
      <w:r w:rsidRPr="00E10BE3">
        <w:rPr>
          <w:kern w:val="0"/>
          <w:sz w:val="28"/>
          <w:szCs w:val="28"/>
        </w:rPr>
        <w:t>компонент</w:t>
      </w:r>
      <w:r w:rsidR="00D1348E" w:rsidRPr="00E10BE3">
        <w:rPr>
          <w:kern w:val="0"/>
          <w:sz w:val="28"/>
          <w:szCs w:val="28"/>
        </w:rPr>
        <w:t xml:space="preserve"> </w:t>
      </w:r>
      <w:proofErr w:type="spellStart"/>
      <w:r w:rsidRPr="00E10BE3">
        <w:rPr>
          <w:kern w:val="0"/>
          <w:sz w:val="28"/>
          <w:szCs w:val="28"/>
        </w:rPr>
        <w:t>здоровьесберегающей</w:t>
      </w:r>
      <w:proofErr w:type="spellEnd"/>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учреждения,</w:t>
      </w:r>
      <w:r w:rsidR="00D1348E" w:rsidRPr="00E10BE3">
        <w:rPr>
          <w:kern w:val="0"/>
          <w:sz w:val="28"/>
          <w:szCs w:val="28"/>
        </w:rPr>
        <w:t xml:space="preserve"> </w:t>
      </w:r>
      <w:r w:rsidRPr="00E10BE3">
        <w:rPr>
          <w:kern w:val="0"/>
          <w:sz w:val="28"/>
          <w:szCs w:val="28"/>
        </w:rPr>
        <w:t>требующий</w:t>
      </w:r>
      <w:r w:rsidR="00D1348E" w:rsidRPr="00E10BE3">
        <w:rPr>
          <w:kern w:val="0"/>
          <w:sz w:val="28"/>
          <w:szCs w:val="28"/>
        </w:rPr>
        <w:t xml:space="preserve"> </w:t>
      </w:r>
      <w:r w:rsidRPr="00E10BE3">
        <w:rPr>
          <w:kern w:val="0"/>
          <w:sz w:val="28"/>
          <w:szCs w:val="28"/>
        </w:rPr>
        <w:t>соответствующей</w:t>
      </w:r>
      <w:r w:rsidR="00D1348E" w:rsidRPr="00E10BE3">
        <w:rPr>
          <w:kern w:val="0"/>
          <w:sz w:val="28"/>
          <w:szCs w:val="28"/>
        </w:rPr>
        <w:t xml:space="preserve"> </w:t>
      </w:r>
      <w:proofErr w:type="spellStart"/>
      <w:r w:rsidRPr="00E10BE3">
        <w:rPr>
          <w:kern w:val="0"/>
          <w:sz w:val="28"/>
          <w:szCs w:val="28"/>
        </w:rPr>
        <w:t>здоровьесберегающей</w:t>
      </w:r>
      <w:proofErr w:type="spellEnd"/>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всей</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учреждения,</w:t>
      </w:r>
      <w:r w:rsidR="00D1348E" w:rsidRPr="00E10BE3">
        <w:rPr>
          <w:kern w:val="0"/>
          <w:sz w:val="28"/>
          <w:szCs w:val="28"/>
        </w:rPr>
        <w:t xml:space="preserve"> </w:t>
      </w:r>
      <w:r w:rsidRPr="00E10BE3">
        <w:rPr>
          <w:kern w:val="0"/>
          <w:sz w:val="28"/>
          <w:szCs w:val="28"/>
        </w:rPr>
        <w:t>включая</w:t>
      </w:r>
      <w:r w:rsidR="00D1348E" w:rsidRPr="00E10BE3">
        <w:rPr>
          <w:kern w:val="0"/>
          <w:sz w:val="28"/>
          <w:szCs w:val="28"/>
        </w:rPr>
        <w:t xml:space="preserve"> </w:t>
      </w:r>
      <w:r w:rsidRPr="00E10BE3">
        <w:rPr>
          <w:kern w:val="0"/>
          <w:sz w:val="28"/>
          <w:szCs w:val="28"/>
        </w:rPr>
        <w:t>её</w:t>
      </w:r>
      <w:r w:rsidR="00D1348E" w:rsidRPr="00E10BE3">
        <w:rPr>
          <w:kern w:val="0"/>
          <w:sz w:val="28"/>
          <w:szCs w:val="28"/>
        </w:rPr>
        <w:t xml:space="preserve"> </w:t>
      </w:r>
      <w:r w:rsidRPr="00E10BE3">
        <w:rPr>
          <w:kern w:val="0"/>
          <w:sz w:val="28"/>
          <w:szCs w:val="28"/>
        </w:rPr>
        <w:t>инфраструктуру,</w:t>
      </w:r>
      <w:r w:rsidR="00D1348E" w:rsidRPr="00E10BE3">
        <w:rPr>
          <w:kern w:val="0"/>
          <w:sz w:val="28"/>
          <w:szCs w:val="28"/>
        </w:rPr>
        <w:t xml:space="preserve"> </w:t>
      </w:r>
      <w:r w:rsidRPr="00E10BE3">
        <w:rPr>
          <w:kern w:val="0"/>
          <w:sz w:val="28"/>
          <w:szCs w:val="28"/>
        </w:rPr>
        <w:t>создание</w:t>
      </w:r>
      <w:r w:rsidR="00D1348E" w:rsidRPr="00E10BE3">
        <w:rPr>
          <w:kern w:val="0"/>
          <w:sz w:val="28"/>
          <w:szCs w:val="28"/>
        </w:rPr>
        <w:t xml:space="preserve"> </w:t>
      </w:r>
      <w:r w:rsidRPr="00E10BE3">
        <w:rPr>
          <w:kern w:val="0"/>
          <w:sz w:val="28"/>
          <w:szCs w:val="28"/>
        </w:rPr>
        <w:t>благоприятного</w:t>
      </w:r>
      <w:r w:rsidR="00D1348E" w:rsidRPr="00E10BE3">
        <w:rPr>
          <w:kern w:val="0"/>
          <w:sz w:val="28"/>
          <w:szCs w:val="28"/>
        </w:rPr>
        <w:t xml:space="preserve"> </w:t>
      </w:r>
      <w:r w:rsidRPr="00E10BE3">
        <w:rPr>
          <w:kern w:val="0"/>
          <w:sz w:val="28"/>
          <w:szCs w:val="28"/>
        </w:rPr>
        <w:t>психологического</w:t>
      </w:r>
      <w:r w:rsidR="00D1348E" w:rsidRPr="00E10BE3">
        <w:rPr>
          <w:kern w:val="0"/>
          <w:sz w:val="28"/>
          <w:szCs w:val="28"/>
        </w:rPr>
        <w:t xml:space="preserve"> </w:t>
      </w:r>
      <w:r w:rsidRPr="00E10BE3">
        <w:rPr>
          <w:kern w:val="0"/>
          <w:sz w:val="28"/>
          <w:szCs w:val="28"/>
        </w:rPr>
        <w:t>климата,</w:t>
      </w:r>
      <w:r w:rsidR="00D1348E" w:rsidRPr="00E10BE3">
        <w:rPr>
          <w:kern w:val="0"/>
          <w:sz w:val="28"/>
          <w:szCs w:val="28"/>
        </w:rPr>
        <w:t xml:space="preserve"> </w:t>
      </w:r>
      <w:r w:rsidRPr="00E10BE3">
        <w:rPr>
          <w:kern w:val="0"/>
          <w:sz w:val="28"/>
          <w:szCs w:val="28"/>
        </w:rPr>
        <w:t>обеспечение</w:t>
      </w:r>
      <w:r w:rsidR="00D1348E" w:rsidRPr="00E10BE3">
        <w:rPr>
          <w:kern w:val="0"/>
          <w:sz w:val="28"/>
          <w:szCs w:val="28"/>
        </w:rPr>
        <w:t xml:space="preserve"> </w:t>
      </w:r>
      <w:r w:rsidRPr="00E10BE3">
        <w:rPr>
          <w:kern w:val="0"/>
          <w:sz w:val="28"/>
          <w:szCs w:val="28"/>
        </w:rPr>
        <w:t>рациональной</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учебного</w:t>
      </w:r>
      <w:proofErr w:type="gramEnd"/>
      <w:r w:rsidR="00D1348E" w:rsidRPr="00E10BE3">
        <w:rPr>
          <w:kern w:val="0"/>
          <w:sz w:val="28"/>
          <w:szCs w:val="28"/>
        </w:rPr>
        <w:t xml:space="preserve"> </w:t>
      </w:r>
      <w:r w:rsidRPr="00E10BE3">
        <w:rPr>
          <w:kern w:val="0"/>
          <w:sz w:val="28"/>
          <w:szCs w:val="28"/>
        </w:rPr>
        <w:t>процесса,</w:t>
      </w:r>
      <w:r w:rsidR="00D1348E" w:rsidRPr="00E10BE3">
        <w:rPr>
          <w:kern w:val="0"/>
          <w:sz w:val="28"/>
          <w:szCs w:val="28"/>
        </w:rPr>
        <w:t xml:space="preserve"> </w:t>
      </w:r>
      <w:r w:rsidRPr="00E10BE3">
        <w:rPr>
          <w:kern w:val="0"/>
          <w:sz w:val="28"/>
          <w:szCs w:val="28"/>
        </w:rPr>
        <w:t>эффективной</w:t>
      </w:r>
      <w:r w:rsidR="00D1348E" w:rsidRPr="00E10BE3">
        <w:rPr>
          <w:kern w:val="0"/>
          <w:sz w:val="28"/>
          <w:szCs w:val="28"/>
        </w:rPr>
        <w:t xml:space="preserve"> </w:t>
      </w:r>
      <w:r w:rsidRPr="00E10BE3">
        <w:rPr>
          <w:kern w:val="0"/>
          <w:sz w:val="28"/>
          <w:szCs w:val="28"/>
        </w:rPr>
        <w:t>физкультурно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оздоровительной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рационального</w:t>
      </w:r>
      <w:r w:rsidR="00D1348E" w:rsidRPr="00E10BE3">
        <w:rPr>
          <w:kern w:val="0"/>
          <w:sz w:val="28"/>
          <w:szCs w:val="28"/>
        </w:rPr>
        <w:t xml:space="preserve"> </w:t>
      </w:r>
      <w:r w:rsidRPr="00E10BE3">
        <w:rPr>
          <w:kern w:val="0"/>
          <w:sz w:val="28"/>
          <w:szCs w:val="28"/>
        </w:rPr>
        <w:t>питания.</w:t>
      </w:r>
    </w:p>
    <w:p w:rsidR="00345E66" w:rsidRPr="00E10BE3" w:rsidRDefault="00345E66" w:rsidP="0056466A">
      <w:pPr>
        <w:autoSpaceDE w:val="0"/>
        <w:autoSpaceDN w:val="0"/>
        <w:adjustRightInd w:val="0"/>
        <w:ind w:firstLine="540"/>
        <w:jc w:val="both"/>
        <w:rPr>
          <w:kern w:val="0"/>
          <w:sz w:val="28"/>
          <w:szCs w:val="28"/>
        </w:rPr>
      </w:pPr>
      <w:r w:rsidRPr="00E10BE3">
        <w:rPr>
          <w:kern w:val="0"/>
          <w:sz w:val="28"/>
          <w:szCs w:val="28"/>
        </w:rPr>
        <w:t>Одним</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компонентов</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ценности</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здорового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просветительская</w:t>
      </w:r>
      <w:r w:rsidR="00D1348E" w:rsidRPr="00E10BE3">
        <w:rPr>
          <w:kern w:val="0"/>
          <w:sz w:val="28"/>
          <w:szCs w:val="28"/>
        </w:rPr>
        <w:t xml:space="preserve"> </w:t>
      </w:r>
      <w:r w:rsidRPr="00E10BE3">
        <w:rPr>
          <w:kern w:val="0"/>
          <w:sz w:val="28"/>
          <w:szCs w:val="28"/>
        </w:rPr>
        <w:t>работа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родителями</w:t>
      </w:r>
      <w:r w:rsidR="00D1348E" w:rsidRPr="00E10BE3">
        <w:rPr>
          <w:kern w:val="0"/>
          <w:sz w:val="28"/>
          <w:szCs w:val="28"/>
        </w:rPr>
        <w:t xml:space="preserve"> </w:t>
      </w:r>
      <w:r w:rsidRPr="00E10BE3">
        <w:rPr>
          <w:kern w:val="0"/>
          <w:sz w:val="28"/>
          <w:szCs w:val="28"/>
        </w:rPr>
        <w:t>(законными</w:t>
      </w:r>
      <w:r w:rsidR="00D1348E" w:rsidRPr="00E10BE3">
        <w:rPr>
          <w:kern w:val="0"/>
          <w:sz w:val="28"/>
          <w:szCs w:val="28"/>
        </w:rPr>
        <w:t xml:space="preserve"> </w:t>
      </w:r>
      <w:r w:rsidRPr="00E10BE3">
        <w:rPr>
          <w:kern w:val="0"/>
          <w:sz w:val="28"/>
          <w:szCs w:val="28"/>
        </w:rPr>
        <w:t>представителями)</w:t>
      </w:r>
      <w:r w:rsidR="00D1348E" w:rsidRPr="00E10BE3">
        <w:rPr>
          <w:kern w:val="0"/>
          <w:sz w:val="28"/>
          <w:szCs w:val="28"/>
        </w:rPr>
        <w:t xml:space="preserve"> </w:t>
      </w:r>
      <w:r w:rsidRPr="00E10BE3">
        <w:rPr>
          <w:kern w:val="0"/>
          <w:sz w:val="28"/>
          <w:szCs w:val="28"/>
        </w:rPr>
        <w:t>обучающихся,</w:t>
      </w:r>
      <w:r w:rsidR="00D1348E" w:rsidRPr="00E10BE3">
        <w:rPr>
          <w:kern w:val="0"/>
          <w:sz w:val="28"/>
          <w:szCs w:val="28"/>
        </w:rPr>
        <w:t xml:space="preserve"> </w:t>
      </w:r>
      <w:r w:rsidRPr="00E10BE3">
        <w:rPr>
          <w:kern w:val="0"/>
          <w:sz w:val="28"/>
          <w:szCs w:val="28"/>
        </w:rPr>
        <w:t>привлечение</w:t>
      </w:r>
      <w:r w:rsidR="00D1348E" w:rsidRPr="00E10BE3">
        <w:rPr>
          <w:kern w:val="0"/>
          <w:sz w:val="28"/>
          <w:szCs w:val="28"/>
        </w:rPr>
        <w:t xml:space="preserve"> </w:t>
      </w:r>
      <w:r w:rsidRPr="00E10BE3">
        <w:rPr>
          <w:kern w:val="0"/>
          <w:sz w:val="28"/>
          <w:szCs w:val="28"/>
        </w:rPr>
        <w:t>родителей</w:t>
      </w:r>
      <w:r w:rsidR="00D1348E" w:rsidRPr="00E10BE3">
        <w:rPr>
          <w:kern w:val="0"/>
          <w:sz w:val="28"/>
          <w:szCs w:val="28"/>
        </w:rPr>
        <w:t xml:space="preserve"> </w:t>
      </w:r>
      <w:r w:rsidRPr="00E10BE3">
        <w:rPr>
          <w:kern w:val="0"/>
          <w:sz w:val="28"/>
          <w:szCs w:val="28"/>
        </w:rPr>
        <w:t>(законных</w:t>
      </w:r>
      <w:r w:rsidR="00D1348E" w:rsidRPr="00E10BE3">
        <w:rPr>
          <w:kern w:val="0"/>
          <w:sz w:val="28"/>
          <w:szCs w:val="28"/>
        </w:rPr>
        <w:t xml:space="preserve"> </w:t>
      </w:r>
      <w:r w:rsidRPr="00E10BE3">
        <w:rPr>
          <w:kern w:val="0"/>
          <w:sz w:val="28"/>
          <w:szCs w:val="28"/>
        </w:rPr>
        <w:t>представителей)</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совместной</w:t>
      </w:r>
      <w:r w:rsidR="00D1348E" w:rsidRPr="00E10BE3">
        <w:rPr>
          <w:kern w:val="0"/>
          <w:sz w:val="28"/>
          <w:szCs w:val="28"/>
        </w:rPr>
        <w:t xml:space="preserve"> </w:t>
      </w:r>
      <w:r w:rsidRPr="00E10BE3">
        <w:rPr>
          <w:kern w:val="0"/>
          <w:sz w:val="28"/>
          <w:szCs w:val="28"/>
        </w:rPr>
        <w:t>работе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детьми,</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разработке</w:t>
      </w:r>
      <w:r w:rsidR="00D1348E" w:rsidRPr="00E10BE3">
        <w:rPr>
          <w:kern w:val="0"/>
          <w:sz w:val="28"/>
          <w:szCs w:val="28"/>
        </w:rPr>
        <w:t xml:space="preserve"> </w:t>
      </w:r>
      <w:r w:rsidRPr="00E10BE3">
        <w:rPr>
          <w:kern w:val="0"/>
          <w:sz w:val="28"/>
          <w:szCs w:val="28"/>
        </w:rPr>
        <w:t>программы</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ценности</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здорового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жизни.</w:t>
      </w:r>
    </w:p>
    <w:p w:rsidR="00466681" w:rsidRDefault="00466681" w:rsidP="0056466A">
      <w:pPr>
        <w:autoSpaceDE w:val="0"/>
        <w:autoSpaceDN w:val="0"/>
        <w:adjustRightInd w:val="0"/>
        <w:rPr>
          <w:b/>
          <w:bCs/>
          <w:kern w:val="0"/>
          <w:sz w:val="28"/>
          <w:szCs w:val="28"/>
        </w:rPr>
      </w:pPr>
    </w:p>
    <w:p w:rsidR="00345E66" w:rsidRPr="00E10BE3" w:rsidRDefault="00345E66" w:rsidP="0056466A">
      <w:pPr>
        <w:autoSpaceDE w:val="0"/>
        <w:autoSpaceDN w:val="0"/>
        <w:adjustRightInd w:val="0"/>
        <w:rPr>
          <w:b/>
          <w:bCs/>
          <w:kern w:val="0"/>
          <w:sz w:val="28"/>
          <w:szCs w:val="28"/>
        </w:rPr>
      </w:pPr>
      <w:r w:rsidRPr="00E10BE3">
        <w:rPr>
          <w:b/>
          <w:bCs/>
          <w:kern w:val="0"/>
          <w:sz w:val="28"/>
          <w:szCs w:val="28"/>
        </w:rPr>
        <w:lastRenderedPageBreak/>
        <w:t>Задачи</w:t>
      </w:r>
      <w:r w:rsidR="00D1348E" w:rsidRPr="00E10BE3">
        <w:rPr>
          <w:b/>
          <w:bCs/>
          <w:kern w:val="0"/>
          <w:sz w:val="28"/>
          <w:szCs w:val="28"/>
        </w:rPr>
        <w:t xml:space="preserve"> </w:t>
      </w:r>
      <w:r w:rsidRPr="00E10BE3">
        <w:rPr>
          <w:b/>
          <w:bCs/>
          <w:kern w:val="0"/>
          <w:sz w:val="28"/>
          <w:szCs w:val="28"/>
        </w:rPr>
        <w:t>программы:</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сформировать</w:t>
      </w:r>
      <w:r w:rsidR="00D1348E" w:rsidRPr="00E10BE3">
        <w:rPr>
          <w:kern w:val="0"/>
          <w:sz w:val="28"/>
          <w:szCs w:val="28"/>
        </w:rPr>
        <w:t xml:space="preserve"> </w:t>
      </w:r>
      <w:r w:rsidRPr="00E10BE3">
        <w:rPr>
          <w:kern w:val="0"/>
          <w:sz w:val="28"/>
          <w:szCs w:val="28"/>
        </w:rPr>
        <w:t>представление</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позитивных</w:t>
      </w:r>
      <w:r w:rsidR="00D1348E" w:rsidRPr="00E10BE3">
        <w:rPr>
          <w:kern w:val="0"/>
          <w:sz w:val="28"/>
          <w:szCs w:val="28"/>
        </w:rPr>
        <w:t xml:space="preserve"> </w:t>
      </w:r>
      <w:r w:rsidRPr="00E10BE3">
        <w:rPr>
          <w:kern w:val="0"/>
          <w:sz w:val="28"/>
          <w:szCs w:val="28"/>
        </w:rPr>
        <w:t>факторах,</w:t>
      </w:r>
      <w:r w:rsidR="00D1348E" w:rsidRPr="00E10BE3">
        <w:rPr>
          <w:kern w:val="0"/>
          <w:sz w:val="28"/>
          <w:szCs w:val="28"/>
        </w:rPr>
        <w:t xml:space="preserve"> </w:t>
      </w:r>
      <w:r w:rsidRPr="00E10BE3">
        <w:rPr>
          <w:kern w:val="0"/>
          <w:sz w:val="28"/>
          <w:szCs w:val="28"/>
        </w:rPr>
        <w:t>влияющих</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здоровье;</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proofErr w:type="gramStart"/>
      <w:r w:rsidRPr="00E10BE3">
        <w:rPr>
          <w:kern w:val="0"/>
          <w:sz w:val="28"/>
          <w:szCs w:val="28"/>
        </w:rPr>
        <w:t>научить</w:t>
      </w:r>
      <w:r w:rsidR="00D1348E" w:rsidRPr="00E10BE3">
        <w:rPr>
          <w:kern w:val="0"/>
          <w:sz w:val="28"/>
          <w:szCs w:val="28"/>
        </w:rPr>
        <w:t xml:space="preserve"> </w:t>
      </w:r>
      <w:r w:rsidRPr="00E10BE3">
        <w:rPr>
          <w:kern w:val="0"/>
          <w:sz w:val="28"/>
          <w:szCs w:val="28"/>
        </w:rPr>
        <w:t>обучающихся</w:t>
      </w:r>
      <w:r w:rsidR="00D1348E" w:rsidRPr="00E10BE3">
        <w:rPr>
          <w:kern w:val="0"/>
          <w:sz w:val="28"/>
          <w:szCs w:val="28"/>
        </w:rPr>
        <w:t xml:space="preserve"> </w:t>
      </w:r>
      <w:r w:rsidRPr="00E10BE3">
        <w:rPr>
          <w:kern w:val="0"/>
          <w:sz w:val="28"/>
          <w:szCs w:val="28"/>
        </w:rPr>
        <w:t>делать</w:t>
      </w:r>
      <w:proofErr w:type="gramEnd"/>
      <w:r w:rsidR="00D1348E" w:rsidRPr="00E10BE3">
        <w:rPr>
          <w:kern w:val="0"/>
          <w:sz w:val="28"/>
          <w:szCs w:val="28"/>
        </w:rPr>
        <w:t xml:space="preserve"> </w:t>
      </w:r>
      <w:r w:rsidRPr="00E10BE3">
        <w:rPr>
          <w:kern w:val="0"/>
          <w:sz w:val="28"/>
          <w:szCs w:val="28"/>
        </w:rPr>
        <w:t>осознанный</w:t>
      </w:r>
      <w:r w:rsidR="00D1348E" w:rsidRPr="00E10BE3">
        <w:rPr>
          <w:kern w:val="0"/>
          <w:sz w:val="28"/>
          <w:szCs w:val="28"/>
        </w:rPr>
        <w:t xml:space="preserve"> </w:t>
      </w:r>
      <w:r w:rsidRPr="00E10BE3">
        <w:rPr>
          <w:kern w:val="0"/>
          <w:sz w:val="28"/>
          <w:szCs w:val="28"/>
        </w:rPr>
        <w:t>выбор</w:t>
      </w:r>
      <w:r w:rsidR="00D1348E" w:rsidRPr="00E10BE3">
        <w:rPr>
          <w:kern w:val="0"/>
          <w:sz w:val="28"/>
          <w:szCs w:val="28"/>
        </w:rPr>
        <w:t xml:space="preserve"> </w:t>
      </w:r>
      <w:r w:rsidRPr="00E10BE3">
        <w:rPr>
          <w:kern w:val="0"/>
          <w:sz w:val="28"/>
          <w:szCs w:val="28"/>
        </w:rPr>
        <w:t>поступков,</w:t>
      </w:r>
      <w:r w:rsidR="00D1348E" w:rsidRPr="00E10BE3">
        <w:rPr>
          <w:kern w:val="0"/>
          <w:sz w:val="28"/>
          <w:szCs w:val="28"/>
        </w:rPr>
        <w:t xml:space="preserve"> </w:t>
      </w:r>
      <w:r w:rsidRPr="00E10BE3">
        <w:rPr>
          <w:kern w:val="0"/>
          <w:sz w:val="28"/>
          <w:szCs w:val="28"/>
        </w:rPr>
        <w:t>поведения,</w:t>
      </w:r>
      <w:r w:rsidR="00D1348E" w:rsidRPr="00E10BE3">
        <w:rPr>
          <w:kern w:val="0"/>
          <w:sz w:val="28"/>
          <w:szCs w:val="28"/>
        </w:rPr>
        <w:t xml:space="preserve"> </w:t>
      </w:r>
      <w:r w:rsidRPr="00E10BE3">
        <w:rPr>
          <w:kern w:val="0"/>
          <w:sz w:val="28"/>
          <w:szCs w:val="28"/>
        </w:rPr>
        <w:t>позволяющих</w:t>
      </w:r>
      <w:r w:rsidR="00D1348E" w:rsidRPr="00E10BE3">
        <w:rPr>
          <w:kern w:val="0"/>
          <w:sz w:val="28"/>
          <w:szCs w:val="28"/>
        </w:rPr>
        <w:t xml:space="preserve"> </w:t>
      </w:r>
      <w:r w:rsidRPr="00E10BE3">
        <w:rPr>
          <w:kern w:val="0"/>
          <w:sz w:val="28"/>
          <w:szCs w:val="28"/>
        </w:rPr>
        <w:t>сохранять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укреплять</w:t>
      </w:r>
      <w:r w:rsidR="00D1348E" w:rsidRPr="00E10BE3">
        <w:rPr>
          <w:kern w:val="0"/>
          <w:sz w:val="28"/>
          <w:szCs w:val="28"/>
        </w:rPr>
        <w:t xml:space="preserve"> </w:t>
      </w:r>
      <w:r w:rsidRPr="00E10BE3">
        <w:rPr>
          <w:kern w:val="0"/>
          <w:sz w:val="28"/>
          <w:szCs w:val="28"/>
        </w:rPr>
        <w:t>здоровье;</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научить</w:t>
      </w:r>
      <w:r w:rsidR="00D1348E" w:rsidRPr="00E10BE3">
        <w:rPr>
          <w:kern w:val="0"/>
          <w:sz w:val="28"/>
          <w:szCs w:val="28"/>
        </w:rPr>
        <w:t xml:space="preserve"> </w:t>
      </w:r>
      <w:r w:rsidRPr="00E10BE3">
        <w:rPr>
          <w:kern w:val="0"/>
          <w:sz w:val="28"/>
          <w:szCs w:val="28"/>
        </w:rPr>
        <w:t>выполнять</w:t>
      </w:r>
      <w:r w:rsidR="00D1348E" w:rsidRPr="00E10BE3">
        <w:rPr>
          <w:kern w:val="0"/>
          <w:sz w:val="28"/>
          <w:szCs w:val="28"/>
        </w:rPr>
        <w:t xml:space="preserve"> </w:t>
      </w:r>
      <w:r w:rsidRPr="00E10BE3">
        <w:rPr>
          <w:kern w:val="0"/>
          <w:sz w:val="28"/>
          <w:szCs w:val="28"/>
        </w:rPr>
        <w:t>правила</w:t>
      </w:r>
      <w:r w:rsidR="00D1348E" w:rsidRPr="00E10BE3">
        <w:rPr>
          <w:kern w:val="0"/>
          <w:sz w:val="28"/>
          <w:szCs w:val="28"/>
        </w:rPr>
        <w:t xml:space="preserve"> </w:t>
      </w:r>
      <w:r w:rsidRPr="00E10BE3">
        <w:rPr>
          <w:kern w:val="0"/>
          <w:sz w:val="28"/>
          <w:szCs w:val="28"/>
        </w:rPr>
        <w:t>личной</w:t>
      </w:r>
      <w:r w:rsidR="00D1348E" w:rsidRPr="00E10BE3">
        <w:rPr>
          <w:kern w:val="0"/>
          <w:sz w:val="28"/>
          <w:szCs w:val="28"/>
        </w:rPr>
        <w:t xml:space="preserve"> </w:t>
      </w:r>
      <w:r w:rsidRPr="00E10BE3">
        <w:rPr>
          <w:kern w:val="0"/>
          <w:sz w:val="28"/>
          <w:szCs w:val="28"/>
        </w:rPr>
        <w:t>гигиены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развить</w:t>
      </w:r>
      <w:r w:rsidR="00D1348E" w:rsidRPr="00E10BE3">
        <w:rPr>
          <w:kern w:val="0"/>
          <w:sz w:val="28"/>
          <w:szCs w:val="28"/>
        </w:rPr>
        <w:t xml:space="preserve"> </w:t>
      </w:r>
      <w:r w:rsidRPr="00E10BE3">
        <w:rPr>
          <w:kern w:val="0"/>
          <w:sz w:val="28"/>
          <w:szCs w:val="28"/>
        </w:rPr>
        <w:t>готовность</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её</w:t>
      </w:r>
      <w:r w:rsidR="00D1348E" w:rsidRPr="00E10BE3">
        <w:rPr>
          <w:kern w:val="0"/>
          <w:sz w:val="28"/>
          <w:szCs w:val="28"/>
        </w:rPr>
        <w:t xml:space="preserve"> </w:t>
      </w:r>
      <w:r w:rsidRPr="00E10BE3">
        <w:rPr>
          <w:kern w:val="0"/>
          <w:sz w:val="28"/>
          <w:szCs w:val="28"/>
        </w:rPr>
        <w:t>использования</w:t>
      </w:r>
      <w:r w:rsidR="00D1348E" w:rsidRPr="00E10BE3">
        <w:rPr>
          <w:kern w:val="0"/>
          <w:sz w:val="28"/>
          <w:szCs w:val="28"/>
        </w:rPr>
        <w:t xml:space="preserve"> </w:t>
      </w:r>
      <w:r w:rsidRPr="00E10BE3">
        <w:rPr>
          <w:kern w:val="0"/>
          <w:sz w:val="28"/>
          <w:szCs w:val="28"/>
        </w:rPr>
        <w:t>самостоятельно</w:t>
      </w:r>
      <w:r w:rsidR="00D1348E" w:rsidRPr="00E10BE3">
        <w:rPr>
          <w:kern w:val="0"/>
          <w:sz w:val="28"/>
          <w:szCs w:val="28"/>
        </w:rPr>
        <w:t xml:space="preserve"> </w:t>
      </w:r>
      <w:r w:rsidRPr="00E10BE3">
        <w:rPr>
          <w:kern w:val="0"/>
          <w:sz w:val="28"/>
          <w:szCs w:val="28"/>
        </w:rPr>
        <w:t>поддерживать</w:t>
      </w:r>
      <w:r w:rsidR="00D1348E" w:rsidRPr="00E10BE3">
        <w:rPr>
          <w:kern w:val="0"/>
          <w:sz w:val="28"/>
          <w:szCs w:val="28"/>
        </w:rPr>
        <w:t xml:space="preserve"> </w:t>
      </w:r>
      <w:r w:rsidRPr="00E10BE3">
        <w:rPr>
          <w:kern w:val="0"/>
          <w:sz w:val="28"/>
          <w:szCs w:val="28"/>
        </w:rPr>
        <w:t>своё</w:t>
      </w:r>
      <w:r w:rsidR="00D1348E" w:rsidRPr="00E10BE3">
        <w:rPr>
          <w:kern w:val="0"/>
          <w:sz w:val="28"/>
          <w:szCs w:val="28"/>
        </w:rPr>
        <w:t xml:space="preserve"> </w:t>
      </w:r>
      <w:r w:rsidRPr="00E10BE3">
        <w:rPr>
          <w:kern w:val="0"/>
          <w:sz w:val="28"/>
          <w:szCs w:val="28"/>
        </w:rPr>
        <w:t>здоровье;</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сформировать</w:t>
      </w:r>
      <w:r w:rsidR="00D1348E" w:rsidRPr="00E10BE3">
        <w:rPr>
          <w:kern w:val="0"/>
          <w:sz w:val="28"/>
          <w:szCs w:val="28"/>
        </w:rPr>
        <w:t xml:space="preserve"> </w:t>
      </w:r>
      <w:r w:rsidRPr="00E10BE3">
        <w:rPr>
          <w:kern w:val="0"/>
          <w:sz w:val="28"/>
          <w:szCs w:val="28"/>
        </w:rPr>
        <w:t>представление</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правильном</w:t>
      </w:r>
      <w:r w:rsidR="00D1348E" w:rsidRPr="00E10BE3">
        <w:rPr>
          <w:kern w:val="0"/>
          <w:sz w:val="28"/>
          <w:szCs w:val="28"/>
        </w:rPr>
        <w:t xml:space="preserve"> </w:t>
      </w:r>
      <w:r w:rsidRPr="00E10BE3">
        <w:rPr>
          <w:kern w:val="0"/>
          <w:sz w:val="28"/>
          <w:szCs w:val="28"/>
        </w:rPr>
        <w:t>(здоровом)</w:t>
      </w:r>
      <w:r w:rsidR="00D1348E" w:rsidRPr="00E10BE3">
        <w:rPr>
          <w:kern w:val="0"/>
          <w:sz w:val="28"/>
          <w:szCs w:val="28"/>
        </w:rPr>
        <w:t xml:space="preserve"> </w:t>
      </w:r>
      <w:r w:rsidRPr="00E10BE3">
        <w:rPr>
          <w:kern w:val="0"/>
          <w:sz w:val="28"/>
          <w:szCs w:val="28"/>
        </w:rPr>
        <w:t>питании,</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режиме,</w:t>
      </w:r>
      <w:r w:rsidR="00D1348E" w:rsidRPr="00E10BE3">
        <w:rPr>
          <w:kern w:val="0"/>
          <w:sz w:val="28"/>
          <w:szCs w:val="28"/>
        </w:rPr>
        <w:t xml:space="preserve"> </w:t>
      </w:r>
      <w:r w:rsidRPr="00E10BE3">
        <w:rPr>
          <w:kern w:val="0"/>
          <w:sz w:val="28"/>
          <w:szCs w:val="28"/>
        </w:rPr>
        <w:t>структуре,</w:t>
      </w:r>
      <w:r w:rsidR="00D1348E" w:rsidRPr="00E10BE3">
        <w:rPr>
          <w:kern w:val="0"/>
          <w:sz w:val="28"/>
          <w:szCs w:val="28"/>
        </w:rPr>
        <w:t xml:space="preserve"> </w:t>
      </w:r>
      <w:r w:rsidRPr="00E10BE3">
        <w:rPr>
          <w:kern w:val="0"/>
          <w:sz w:val="28"/>
          <w:szCs w:val="28"/>
        </w:rPr>
        <w:t>полезных</w:t>
      </w:r>
      <w:r w:rsidR="00D1348E" w:rsidRPr="00E10BE3">
        <w:rPr>
          <w:kern w:val="0"/>
          <w:sz w:val="28"/>
          <w:szCs w:val="28"/>
        </w:rPr>
        <w:t xml:space="preserve"> </w:t>
      </w:r>
      <w:r w:rsidRPr="00E10BE3">
        <w:rPr>
          <w:kern w:val="0"/>
          <w:sz w:val="28"/>
          <w:szCs w:val="28"/>
        </w:rPr>
        <w:t>продуктах;</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сформировать</w:t>
      </w:r>
      <w:r w:rsidR="00D1348E" w:rsidRPr="00E10BE3">
        <w:rPr>
          <w:kern w:val="0"/>
          <w:sz w:val="28"/>
          <w:szCs w:val="28"/>
        </w:rPr>
        <w:t xml:space="preserve"> </w:t>
      </w:r>
      <w:r w:rsidRPr="00E10BE3">
        <w:rPr>
          <w:kern w:val="0"/>
          <w:sz w:val="28"/>
          <w:szCs w:val="28"/>
        </w:rPr>
        <w:t>представление</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рациональной</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режима</w:t>
      </w:r>
      <w:r w:rsidR="00D1348E" w:rsidRPr="00E10BE3">
        <w:rPr>
          <w:kern w:val="0"/>
          <w:sz w:val="28"/>
          <w:szCs w:val="28"/>
        </w:rPr>
        <w:t xml:space="preserve"> </w:t>
      </w:r>
      <w:r w:rsidRPr="00E10BE3">
        <w:rPr>
          <w:kern w:val="0"/>
          <w:sz w:val="28"/>
          <w:szCs w:val="28"/>
        </w:rPr>
        <w:t>дня,</w:t>
      </w:r>
      <w:r w:rsidR="00D1348E" w:rsidRPr="00E10BE3">
        <w:rPr>
          <w:kern w:val="0"/>
          <w:sz w:val="28"/>
          <w:szCs w:val="28"/>
        </w:rPr>
        <w:t xml:space="preserve"> </w:t>
      </w:r>
      <w:r w:rsidRPr="00E10BE3">
        <w:rPr>
          <w:kern w:val="0"/>
          <w:sz w:val="28"/>
          <w:szCs w:val="28"/>
        </w:rPr>
        <w:t>учёбы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отдыха,</w:t>
      </w:r>
      <w:r w:rsidR="00D1348E" w:rsidRPr="00E10BE3">
        <w:rPr>
          <w:kern w:val="0"/>
          <w:sz w:val="28"/>
          <w:szCs w:val="28"/>
        </w:rPr>
        <w:t xml:space="preserve"> </w:t>
      </w:r>
      <w:r w:rsidRPr="00E10BE3">
        <w:rPr>
          <w:kern w:val="0"/>
          <w:sz w:val="28"/>
          <w:szCs w:val="28"/>
        </w:rPr>
        <w:t>двигательной</w:t>
      </w:r>
      <w:r w:rsidR="00D1348E" w:rsidRPr="00E10BE3">
        <w:rPr>
          <w:kern w:val="0"/>
          <w:sz w:val="28"/>
          <w:szCs w:val="28"/>
        </w:rPr>
        <w:t xml:space="preserve"> </w:t>
      </w:r>
      <w:r w:rsidRPr="00E10BE3">
        <w:rPr>
          <w:kern w:val="0"/>
          <w:sz w:val="28"/>
          <w:szCs w:val="28"/>
        </w:rPr>
        <w:t>активности,</w:t>
      </w:r>
      <w:r w:rsidR="00D1348E" w:rsidRPr="00E10BE3">
        <w:rPr>
          <w:kern w:val="0"/>
          <w:sz w:val="28"/>
          <w:szCs w:val="28"/>
        </w:rPr>
        <w:t xml:space="preserve"> </w:t>
      </w:r>
      <w:r w:rsidRPr="00E10BE3">
        <w:rPr>
          <w:kern w:val="0"/>
          <w:sz w:val="28"/>
          <w:szCs w:val="28"/>
        </w:rPr>
        <w:t>научить</w:t>
      </w:r>
      <w:r w:rsidR="00D1348E" w:rsidRPr="00E10BE3">
        <w:rPr>
          <w:kern w:val="0"/>
          <w:sz w:val="28"/>
          <w:szCs w:val="28"/>
        </w:rPr>
        <w:t xml:space="preserve"> </w:t>
      </w:r>
      <w:r w:rsidRPr="00E10BE3">
        <w:rPr>
          <w:kern w:val="0"/>
          <w:sz w:val="28"/>
          <w:szCs w:val="28"/>
        </w:rPr>
        <w:t>ребёнка</w:t>
      </w:r>
      <w:r w:rsidR="00D1348E" w:rsidRPr="00E10BE3">
        <w:rPr>
          <w:kern w:val="0"/>
          <w:sz w:val="28"/>
          <w:szCs w:val="28"/>
        </w:rPr>
        <w:t xml:space="preserve"> </w:t>
      </w:r>
      <w:r w:rsidRPr="00E10BE3">
        <w:rPr>
          <w:kern w:val="0"/>
          <w:sz w:val="28"/>
          <w:szCs w:val="28"/>
        </w:rPr>
        <w:t>составлять,</w:t>
      </w:r>
      <w:r w:rsidR="00D1348E" w:rsidRPr="00E10BE3">
        <w:rPr>
          <w:kern w:val="0"/>
          <w:sz w:val="28"/>
          <w:szCs w:val="28"/>
        </w:rPr>
        <w:t xml:space="preserve"> </w:t>
      </w:r>
      <w:r w:rsidRPr="00E10BE3">
        <w:rPr>
          <w:kern w:val="0"/>
          <w:sz w:val="28"/>
          <w:szCs w:val="28"/>
        </w:rPr>
        <w:t>анализировать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контролировать</w:t>
      </w:r>
      <w:r w:rsidR="00D1348E" w:rsidRPr="00E10BE3">
        <w:rPr>
          <w:kern w:val="0"/>
          <w:sz w:val="28"/>
          <w:szCs w:val="28"/>
        </w:rPr>
        <w:t xml:space="preserve"> </w:t>
      </w:r>
      <w:r w:rsidRPr="00E10BE3">
        <w:rPr>
          <w:kern w:val="0"/>
          <w:sz w:val="28"/>
          <w:szCs w:val="28"/>
        </w:rPr>
        <w:t>свой</w:t>
      </w:r>
      <w:r w:rsidR="00D1348E" w:rsidRPr="00E10BE3">
        <w:rPr>
          <w:kern w:val="0"/>
          <w:sz w:val="28"/>
          <w:szCs w:val="28"/>
        </w:rPr>
        <w:t xml:space="preserve"> </w:t>
      </w:r>
      <w:r w:rsidRPr="00E10BE3">
        <w:rPr>
          <w:kern w:val="0"/>
          <w:sz w:val="28"/>
          <w:szCs w:val="28"/>
        </w:rPr>
        <w:t>режим</w:t>
      </w:r>
      <w:r w:rsidR="00D1348E" w:rsidRPr="00E10BE3">
        <w:rPr>
          <w:kern w:val="0"/>
          <w:sz w:val="28"/>
          <w:szCs w:val="28"/>
        </w:rPr>
        <w:t xml:space="preserve"> </w:t>
      </w:r>
      <w:r w:rsidRPr="00E10BE3">
        <w:rPr>
          <w:kern w:val="0"/>
          <w:sz w:val="28"/>
          <w:szCs w:val="28"/>
        </w:rPr>
        <w:t>дня;</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дать</w:t>
      </w:r>
      <w:r w:rsidR="00D1348E" w:rsidRPr="00E10BE3">
        <w:rPr>
          <w:kern w:val="0"/>
          <w:sz w:val="28"/>
          <w:szCs w:val="28"/>
        </w:rPr>
        <w:t xml:space="preserve"> </w:t>
      </w:r>
      <w:r w:rsidRPr="00E10BE3">
        <w:rPr>
          <w:kern w:val="0"/>
          <w:sz w:val="28"/>
          <w:szCs w:val="28"/>
        </w:rPr>
        <w:t>представление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учётом</w:t>
      </w:r>
      <w:r w:rsidR="00D1348E" w:rsidRPr="00E10BE3">
        <w:rPr>
          <w:kern w:val="0"/>
          <w:sz w:val="28"/>
          <w:szCs w:val="28"/>
        </w:rPr>
        <w:t xml:space="preserve"> </w:t>
      </w:r>
      <w:r w:rsidRPr="00E10BE3">
        <w:rPr>
          <w:kern w:val="0"/>
          <w:sz w:val="28"/>
          <w:szCs w:val="28"/>
        </w:rPr>
        <w:t>принципа</w:t>
      </w:r>
      <w:r w:rsidR="00D1348E" w:rsidRPr="00E10BE3">
        <w:rPr>
          <w:kern w:val="0"/>
          <w:sz w:val="28"/>
          <w:szCs w:val="28"/>
        </w:rPr>
        <w:t xml:space="preserve"> </w:t>
      </w:r>
      <w:r w:rsidRPr="00E10BE3">
        <w:rPr>
          <w:kern w:val="0"/>
          <w:sz w:val="28"/>
          <w:szCs w:val="28"/>
        </w:rPr>
        <w:t>информационной</w:t>
      </w:r>
      <w:r w:rsidR="00D1348E" w:rsidRPr="00E10BE3">
        <w:rPr>
          <w:kern w:val="0"/>
          <w:sz w:val="28"/>
          <w:szCs w:val="28"/>
        </w:rPr>
        <w:t xml:space="preserve"> </w:t>
      </w:r>
      <w:r w:rsidRPr="00E10BE3">
        <w:rPr>
          <w:kern w:val="0"/>
          <w:sz w:val="28"/>
          <w:szCs w:val="28"/>
        </w:rPr>
        <w:t>безопасности</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негативных</w:t>
      </w:r>
      <w:r w:rsidR="00D1348E" w:rsidRPr="00E10BE3">
        <w:rPr>
          <w:kern w:val="0"/>
          <w:sz w:val="28"/>
          <w:szCs w:val="28"/>
        </w:rPr>
        <w:t xml:space="preserve"> </w:t>
      </w:r>
      <w:r w:rsidRPr="00E10BE3">
        <w:rPr>
          <w:kern w:val="0"/>
          <w:sz w:val="28"/>
          <w:szCs w:val="28"/>
        </w:rPr>
        <w:t>факторах</w:t>
      </w:r>
      <w:r w:rsidR="00D1348E" w:rsidRPr="00E10BE3">
        <w:rPr>
          <w:kern w:val="0"/>
          <w:sz w:val="28"/>
          <w:szCs w:val="28"/>
        </w:rPr>
        <w:t xml:space="preserve"> </w:t>
      </w:r>
      <w:r w:rsidRPr="00E10BE3">
        <w:rPr>
          <w:kern w:val="0"/>
          <w:sz w:val="28"/>
          <w:szCs w:val="28"/>
        </w:rPr>
        <w:t>риска</w:t>
      </w:r>
      <w:r w:rsidR="00D1348E" w:rsidRPr="00E10BE3">
        <w:rPr>
          <w:kern w:val="0"/>
          <w:sz w:val="28"/>
          <w:szCs w:val="28"/>
        </w:rPr>
        <w:t xml:space="preserve"> </w:t>
      </w:r>
      <w:r w:rsidRPr="00E10BE3">
        <w:rPr>
          <w:kern w:val="0"/>
          <w:sz w:val="28"/>
          <w:szCs w:val="28"/>
        </w:rPr>
        <w:t>здоровью</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(сниженная</w:t>
      </w:r>
      <w:r w:rsidR="00D1348E" w:rsidRPr="00E10BE3">
        <w:rPr>
          <w:kern w:val="0"/>
          <w:sz w:val="28"/>
          <w:szCs w:val="28"/>
        </w:rPr>
        <w:t xml:space="preserve"> </w:t>
      </w:r>
      <w:r w:rsidRPr="00E10BE3">
        <w:rPr>
          <w:kern w:val="0"/>
          <w:sz w:val="28"/>
          <w:szCs w:val="28"/>
        </w:rPr>
        <w:t>двигательная</w:t>
      </w:r>
      <w:r w:rsidR="00D1348E" w:rsidRPr="00E10BE3">
        <w:rPr>
          <w:kern w:val="0"/>
          <w:sz w:val="28"/>
          <w:szCs w:val="28"/>
        </w:rPr>
        <w:t xml:space="preserve"> </w:t>
      </w:r>
      <w:r w:rsidRPr="00E10BE3">
        <w:rPr>
          <w:kern w:val="0"/>
          <w:sz w:val="28"/>
          <w:szCs w:val="28"/>
        </w:rPr>
        <w:t>активность,</w:t>
      </w:r>
      <w:r w:rsidR="00D1348E" w:rsidRPr="00E10BE3">
        <w:rPr>
          <w:kern w:val="0"/>
          <w:sz w:val="28"/>
          <w:szCs w:val="28"/>
        </w:rPr>
        <w:t xml:space="preserve"> </w:t>
      </w:r>
      <w:r w:rsidRPr="00E10BE3">
        <w:rPr>
          <w:kern w:val="0"/>
          <w:sz w:val="28"/>
          <w:szCs w:val="28"/>
        </w:rPr>
        <w:t>инфекционные</w:t>
      </w:r>
      <w:r w:rsidR="00D1348E" w:rsidRPr="00E10BE3">
        <w:rPr>
          <w:kern w:val="0"/>
          <w:sz w:val="28"/>
          <w:szCs w:val="28"/>
        </w:rPr>
        <w:t xml:space="preserve"> </w:t>
      </w:r>
      <w:r w:rsidRPr="00E10BE3">
        <w:rPr>
          <w:kern w:val="0"/>
          <w:sz w:val="28"/>
          <w:szCs w:val="28"/>
        </w:rPr>
        <w:t>заболевания,</w:t>
      </w:r>
      <w:r w:rsidR="00D1348E" w:rsidRPr="00E10BE3">
        <w:rPr>
          <w:kern w:val="0"/>
          <w:sz w:val="28"/>
          <w:szCs w:val="28"/>
        </w:rPr>
        <w:t xml:space="preserve"> </w:t>
      </w:r>
      <w:r w:rsidRPr="00E10BE3">
        <w:rPr>
          <w:kern w:val="0"/>
          <w:sz w:val="28"/>
          <w:szCs w:val="28"/>
        </w:rPr>
        <w:t>переутомления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п.),</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существовании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причинах</w:t>
      </w:r>
      <w:r w:rsidR="00D1348E" w:rsidRPr="00E10BE3">
        <w:rPr>
          <w:kern w:val="0"/>
          <w:sz w:val="28"/>
          <w:szCs w:val="28"/>
        </w:rPr>
        <w:t xml:space="preserve"> </w:t>
      </w:r>
      <w:r w:rsidRPr="00E10BE3">
        <w:rPr>
          <w:kern w:val="0"/>
          <w:sz w:val="28"/>
          <w:szCs w:val="28"/>
        </w:rPr>
        <w:t>возникновения</w:t>
      </w:r>
      <w:r w:rsidR="00D1348E" w:rsidRPr="00E10BE3">
        <w:rPr>
          <w:kern w:val="0"/>
          <w:sz w:val="28"/>
          <w:szCs w:val="28"/>
        </w:rPr>
        <w:t xml:space="preserve"> </w:t>
      </w:r>
      <w:r w:rsidRPr="00E10BE3">
        <w:rPr>
          <w:kern w:val="0"/>
          <w:sz w:val="28"/>
          <w:szCs w:val="28"/>
        </w:rPr>
        <w:t>зависимостей</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табака,</w:t>
      </w:r>
      <w:r w:rsidR="00D1348E" w:rsidRPr="00E10BE3">
        <w:rPr>
          <w:kern w:val="0"/>
          <w:sz w:val="28"/>
          <w:szCs w:val="28"/>
        </w:rPr>
        <w:t xml:space="preserve"> </w:t>
      </w:r>
      <w:r w:rsidRPr="00E10BE3">
        <w:rPr>
          <w:kern w:val="0"/>
          <w:sz w:val="28"/>
          <w:szCs w:val="28"/>
        </w:rPr>
        <w:t>алкоголя,</w:t>
      </w:r>
      <w:r w:rsidR="00D1348E" w:rsidRPr="00E10BE3">
        <w:rPr>
          <w:kern w:val="0"/>
          <w:sz w:val="28"/>
          <w:szCs w:val="28"/>
        </w:rPr>
        <w:t xml:space="preserve"> </w:t>
      </w:r>
      <w:r w:rsidRPr="00E10BE3">
        <w:rPr>
          <w:kern w:val="0"/>
          <w:sz w:val="28"/>
          <w:szCs w:val="28"/>
        </w:rPr>
        <w:t>наркотиков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других</w:t>
      </w:r>
      <w:r w:rsidR="00D1348E" w:rsidRPr="00E10BE3">
        <w:rPr>
          <w:kern w:val="0"/>
          <w:sz w:val="28"/>
          <w:szCs w:val="28"/>
        </w:rPr>
        <w:t xml:space="preserve"> </w:t>
      </w:r>
      <w:proofErr w:type="spellStart"/>
      <w:r w:rsidRPr="00E10BE3">
        <w:rPr>
          <w:kern w:val="0"/>
          <w:sz w:val="28"/>
          <w:szCs w:val="28"/>
        </w:rPr>
        <w:t>психоактивных</w:t>
      </w:r>
      <w:proofErr w:type="spellEnd"/>
      <w:r w:rsidR="00D1348E" w:rsidRPr="00E10BE3">
        <w:rPr>
          <w:kern w:val="0"/>
          <w:sz w:val="28"/>
          <w:szCs w:val="28"/>
        </w:rPr>
        <w:t xml:space="preserve"> </w:t>
      </w:r>
      <w:r w:rsidRPr="00E10BE3">
        <w:rPr>
          <w:kern w:val="0"/>
          <w:sz w:val="28"/>
          <w:szCs w:val="28"/>
        </w:rPr>
        <w:t>веществ,</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пагубном</w:t>
      </w:r>
      <w:r w:rsidR="00D1348E" w:rsidRPr="00E10BE3">
        <w:rPr>
          <w:kern w:val="0"/>
          <w:sz w:val="28"/>
          <w:szCs w:val="28"/>
        </w:rPr>
        <w:t xml:space="preserve"> </w:t>
      </w:r>
      <w:r w:rsidRPr="00E10BE3">
        <w:rPr>
          <w:kern w:val="0"/>
          <w:sz w:val="28"/>
          <w:szCs w:val="28"/>
        </w:rPr>
        <w:t>влиянии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здоровье;</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дать</w:t>
      </w:r>
      <w:r w:rsidR="00D1348E" w:rsidRPr="00E10BE3">
        <w:rPr>
          <w:kern w:val="0"/>
          <w:sz w:val="28"/>
          <w:szCs w:val="28"/>
        </w:rPr>
        <w:t xml:space="preserve"> </w:t>
      </w:r>
      <w:r w:rsidRPr="00E10BE3">
        <w:rPr>
          <w:kern w:val="0"/>
          <w:sz w:val="28"/>
          <w:szCs w:val="28"/>
        </w:rPr>
        <w:t>представление</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влиянии</w:t>
      </w:r>
      <w:r w:rsidR="00D1348E" w:rsidRPr="00E10BE3">
        <w:rPr>
          <w:kern w:val="0"/>
          <w:sz w:val="28"/>
          <w:szCs w:val="28"/>
        </w:rPr>
        <w:t xml:space="preserve"> </w:t>
      </w:r>
      <w:r w:rsidRPr="00E10BE3">
        <w:rPr>
          <w:kern w:val="0"/>
          <w:sz w:val="28"/>
          <w:szCs w:val="28"/>
        </w:rPr>
        <w:t>позитивных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негативных</w:t>
      </w:r>
      <w:r w:rsidR="00D1348E" w:rsidRPr="00E10BE3">
        <w:rPr>
          <w:kern w:val="0"/>
          <w:sz w:val="28"/>
          <w:szCs w:val="28"/>
        </w:rPr>
        <w:t xml:space="preserve"> </w:t>
      </w:r>
      <w:r w:rsidRPr="00E10BE3">
        <w:rPr>
          <w:kern w:val="0"/>
          <w:sz w:val="28"/>
          <w:szCs w:val="28"/>
        </w:rPr>
        <w:t>эмоций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здоровье,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том</w:t>
      </w:r>
      <w:r w:rsidR="00D1348E" w:rsidRPr="00E10BE3">
        <w:rPr>
          <w:kern w:val="0"/>
          <w:sz w:val="28"/>
          <w:szCs w:val="28"/>
        </w:rPr>
        <w:t xml:space="preserve"> </w:t>
      </w:r>
      <w:r w:rsidRPr="00E10BE3">
        <w:rPr>
          <w:kern w:val="0"/>
          <w:sz w:val="28"/>
          <w:szCs w:val="28"/>
        </w:rPr>
        <w:t>числе</w:t>
      </w:r>
      <w:r w:rsidR="00D1348E" w:rsidRPr="00E10BE3">
        <w:rPr>
          <w:kern w:val="0"/>
          <w:sz w:val="28"/>
          <w:szCs w:val="28"/>
        </w:rPr>
        <w:t xml:space="preserve"> </w:t>
      </w:r>
      <w:r w:rsidRPr="00E10BE3">
        <w:rPr>
          <w:kern w:val="0"/>
          <w:sz w:val="28"/>
          <w:szCs w:val="28"/>
        </w:rPr>
        <w:t>получаемых</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общения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компьютером,</w:t>
      </w:r>
      <w:r w:rsidR="00D1348E" w:rsidRPr="00E10BE3">
        <w:rPr>
          <w:kern w:val="0"/>
          <w:sz w:val="28"/>
          <w:szCs w:val="28"/>
        </w:rPr>
        <w:t xml:space="preserve"> </w:t>
      </w:r>
      <w:r w:rsidRPr="00E10BE3">
        <w:rPr>
          <w:kern w:val="0"/>
          <w:sz w:val="28"/>
          <w:szCs w:val="28"/>
        </w:rPr>
        <w:t>просмотра</w:t>
      </w:r>
      <w:r w:rsidR="00D1348E" w:rsidRPr="00E10BE3">
        <w:rPr>
          <w:kern w:val="0"/>
          <w:sz w:val="28"/>
          <w:szCs w:val="28"/>
        </w:rPr>
        <w:t xml:space="preserve"> </w:t>
      </w:r>
      <w:r w:rsidRPr="00E10BE3">
        <w:rPr>
          <w:kern w:val="0"/>
          <w:sz w:val="28"/>
          <w:szCs w:val="28"/>
        </w:rPr>
        <w:t>телепередач,</w:t>
      </w:r>
      <w:r w:rsidR="00D1348E" w:rsidRPr="00E10BE3">
        <w:rPr>
          <w:kern w:val="0"/>
          <w:sz w:val="28"/>
          <w:szCs w:val="28"/>
        </w:rPr>
        <w:t xml:space="preserve"> </w:t>
      </w:r>
      <w:r w:rsidRPr="00E10BE3">
        <w:rPr>
          <w:kern w:val="0"/>
          <w:sz w:val="28"/>
          <w:szCs w:val="28"/>
        </w:rPr>
        <w:t>участия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азартных</w:t>
      </w:r>
      <w:r w:rsidR="00D1348E" w:rsidRPr="00E10BE3">
        <w:rPr>
          <w:kern w:val="0"/>
          <w:sz w:val="28"/>
          <w:szCs w:val="28"/>
        </w:rPr>
        <w:t xml:space="preserve"> </w:t>
      </w:r>
      <w:r w:rsidRPr="00E10BE3">
        <w:rPr>
          <w:kern w:val="0"/>
          <w:sz w:val="28"/>
          <w:szCs w:val="28"/>
        </w:rPr>
        <w:t>играх;</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обучить</w:t>
      </w:r>
      <w:r w:rsidR="00D1348E" w:rsidRPr="00E10BE3">
        <w:rPr>
          <w:kern w:val="0"/>
          <w:sz w:val="28"/>
          <w:szCs w:val="28"/>
        </w:rPr>
        <w:t xml:space="preserve"> </w:t>
      </w:r>
      <w:r w:rsidRPr="00E10BE3">
        <w:rPr>
          <w:kern w:val="0"/>
          <w:sz w:val="28"/>
          <w:szCs w:val="28"/>
        </w:rPr>
        <w:t>элементарным</w:t>
      </w:r>
      <w:r w:rsidR="00D1348E" w:rsidRPr="00E10BE3">
        <w:rPr>
          <w:kern w:val="0"/>
          <w:sz w:val="28"/>
          <w:szCs w:val="28"/>
        </w:rPr>
        <w:t xml:space="preserve"> </w:t>
      </w:r>
      <w:r w:rsidRPr="00E10BE3">
        <w:rPr>
          <w:kern w:val="0"/>
          <w:sz w:val="28"/>
          <w:szCs w:val="28"/>
        </w:rPr>
        <w:t>навыкам</w:t>
      </w:r>
      <w:r w:rsidR="00D1348E" w:rsidRPr="00E10BE3">
        <w:rPr>
          <w:kern w:val="0"/>
          <w:sz w:val="28"/>
          <w:szCs w:val="28"/>
        </w:rPr>
        <w:t xml:space="preserve"> </w:t>
      </w:r>
      <w:r w:rsidRPr="00E10BE3">
        <w:rPr>
          <w:kern w:val="0"/>
          <w:sz w:val="28"/>
          <w:szCs w:val="28"/>
        </w:rPr>
        <w:t>эмоциональной</w:t>
      </w:r>
      <w:r w:rsidR="00D1348E" w:rsidRPr="00E10BE3">
        <w:rPr>
          <w:kern w:val="0"/>
          <w:sz w:val="28"/>
          <w:szCs w:val="28"/>
        </w:rPr>
        <w:t xml:space="preserve"> </w:t>
      </w:r>
      <w:r w:rsidRPr="00E10BE3">
        <w:rPr>
          <w:kern w:val="0"/>
          <w:sz w:val="28"/>
          <w:szCs w:val="28"/>
        </w:rPr>
        <w:t>разгрузки</w:t>
      </w:r>
      <w:r w:rsidR="00D1348E" w:rsidRPr="00E10BE3">
        <w:rPr>
          <w:kern w:val="0"/>
          <w:sz w:val="28"/>
          <w:szCs w:val="28"/>
        </w:rPr>
        <w:t xml:space="preserve"> </w:t>
      </w:r>
      <w:r w:rsidRPr="00E10BE3">
        <w:rPr>
          <w:kern w:val="0"/>
          <w:sz w:val="28"/>
          <w:szCs w:val="28"/>
        </w:rPr>
        <w:t>(релаксации);</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сформировать</w:t>
      </w:r>
      <w:r w:rsidR="00D1348E" w:rsidRPr="00E10BE3">
        <w:rPr>
          <w:kern w:val="0"/>
          <w:sz w:val="28"/>
          <w:szCs w:val="28"/>
        </w:rPr>
        <w:t xml:space="preserve"> </w:t>
      </w:r>
      <w:r w:rsidRPr="00E10BE3">
        <w:rPr>
          <w:kern w:val="0"/>
          <w:sz w:val="28"/>
          <w:szCs w:val="28"/>
        </w:rPr>
        <w:t>навыки</w:t>
      </w:r>
      <w:r w:rsidR="00D1348E" w:rsidRPr="00E10BE3">
        <w:rPr>
          <w:kern w:val="0"/>
          <w:sz w:val="28"/>
          <w:szCs w:val="28"/>
        </w:rPr>
        <w:t xml:space="preserve"> </w:t>
      </w:r>
      <w:r w:rsidRPr="00E10BE3">
        <w:rPr>
          <w:kern w:val="0"/>
          <w:sz w:val="28"/>
          <w:szCs w:val="28"/>
        </w:rPr>
        <w:t>позитивного</w:t>
      </w:r>
      <w:r w:rsidR="00D1348E" w:rsidRPr="00E10BE3">
        <w:rPr>
          <w:kern w:val="0"/>
          <w:sz w:val="28"/>
          <w:szCs w:val="28"/>
        </w:rPr>
        <w:t xml:space="preserve"> </w:t>
      </w:r>
      <w:r w:rsidRPr="00E10BE3">
        <w:rPr>
          <w:kern w:val="0"/>
          <w:sz w:val="28"/>
          <w:szCs w:val="28"/>
        </w:rPr>
        <w:t>коммуникативного</w:t>
      </w:r>
      <w:r w:rsidR="00D1348E" w:rsidRPr="00E10BE3">
        <w:rPr>
          <w:kern w:val="0"/>
          <w:sz w:val="28"/>
          <w:szCs w:val="28"/>
        </w:rPr>
        <w:t xml:space="preserve"> </w:t>
      </w:r>
      <w:r w:rsidRPr="00E10BE3">
        <w:rPr>
          <w:kern w:val="0"/>
          <w:sz w:val="28"/>
          <w:szCs w:val="28"/>
        </w:rPr>
        <w:t>общения;</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сформировать</w:t>
      </w:r>
      <w:r w:rsidR="00D1348E" w:rsidRPr="00E10BE3">
        <w:rPr>
          <w:kern w:val="0"/>
          <w:sz w:val="28"/>
          <w:szCs w:val="28"/>
        </w:rPr>
        <w:t xml:space="preserve"> </w:t>
      </w:r>
      <w:r w:rsidRPr="00E10BE3">
        <w:rPr>
          <w:kern w:val="0"/>
          <w:sz w:val="28"/>
          <w:szCs w:val="28"/>
        </w:rPr>
        <w:t>представление</w:t>
      </w:r>
      <w:r w:rsidR="00D1348E" w:rsidRPr="00E10BE3">
        <w:rPr>
          <w:kern w:val="0"/>
          <w:sz w:val="28"/>
          <w:szCs w:val="28"/>
        </w:rPr>
        <w:t xml:space="preserve"> </w:t>
      </w:r>
      <w:r w:rsidRPr="00E10BE3">
        <w:rPr>
          <w:kern w:val="0"/>
          <w:sz w:val="28"/>
          <w:szCs w:val="28"/>
        </w:rPr>
        <w:t>об</w:t>
      </w:r>
      <w:r w:rsidR="00D1348E" w:rsidRPr="00E10BE3">
        <w:rPr>
          <w:kern w:val="0"/>
          <w:sz w:val="28"/>
          <w:szCs w:val="28"/>
        </w:rPr>
        <w:t xml:space="preserve"> </w:t>
      </w:r>
      <w:r w:rsidRPr="00E10BE3">
        <w:rPr>
          <w:kern w:val="0"/>
          <w:sz w:val="28"/>
          <w:szCs w:val="28"/>
        </w:rPr>
        <w:t>основных</w:t>
      </w:r>
      <w:r w:rsidR="00D1348E" w:rsidRPr="00E10BE3">
        <w:rPr>
          <w:kern w:val="0"/>
          <w:sz w:val="28"/>
          <w:szCs w:val="28"/>
        </w:rPr>
        <w:t xml:space="preserve"> </w:t>
      </w:r>
      <w:r w:rsidRPr="00E10BE3">
        <w:rPr>
          <w:kern w:val="0"/>
          <w:sz w:val="28"/>
          <w:szCs w:val="28"/>
        </w:rPr>
        <w:t>компонентах</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здорового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жизни;</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сформировать</w:t>
      </w:r>
      <w:r w:rsidR="00D1348E" w:rsidRPr="00E10BE3">
        <w:rPr>
          <w:kern w:val="0"/>
          <w:sz w:val="28"/>
          <w:szCs w:val="28"/>
        </w:rPr>
        <w:t xml:space="preserve"> </w:t>
      </w:r>
      <w:r w:rsidRPr="00E10BE3">
        <w:rPr>
          <w:kern w:val="0"/>
          <w:sz w:val="28"/>
          <w:szCs w:val="28"/>
        </w:rPr>
        <w:t>потребность</w:t>
      </w:r>
      <w:r w:rsidR="00D1348E" w:rsidRPr="00E10BE3">
        <w:rPr>
          <w:kern w:val="0"/>
          <w:sz w:val="28"/>
          <w:szCs w:val="28"/>
        </w:rPr>
        <w:t xml:space="preserve"> </w:t>
      </w:r>
      <w:r w:rsidRPr="00E10BE3">
        <w:rPr>
          <w:kern w:val="0"/>
          <w:sz w:val="28"/>
          <w:szCs w:val="28"/>
        </w:rPr>
        <w:t>ребёнка</w:t>
      </w:r>
      <w:r w:rsidR="00D1348E" w:rsidRPr="00E10BE3">
        <w:rPr>
          <w:kern w:val="0"/>
          <w:sz w:val="28"/>
          <w:szCs w:val="28"/>
        </w:rPr>
        <w:t xml:space="preserve"> </w:t>
      </w:r>
      <w:r w:rsidRPr="00E10BE3">
        <w:rPr>
          <w:kern w:val="0"/>
          <w:sz w:val="28"/>
          <w:szCs w:val="28"/>
        </w:rPr>
        <w:t>безбоязненно</w:t>
      </w:r>
      <w:r w:rsidR="00D1348E" w:rsidRPr="00E10BE3">
        <w:rPr>
          <w:kern w:val="0"/>
          <w:sz w:val="28"/>
          <w:szCs w:val="28"/>
        </w:rPr>
        <w:t xml:space="preserve"> </w:t>
      </w:r>
      <w:r w:rsidRPr="00E10BE3">
        <w:rPr>
          <w:kern w:val="0"/>
          <w:sz w:val="28"/>
          <w:szCs w:val="28"/>
        </w:rPr>
        <w:t>обращаться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врачу</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любым</w:t>
      </w:r>
      <w:r w:rsidR="00D1348E" w:rsidRPr="00E10BE3">
        <w:rPr>
          <w:kern w:val="0"/>
          <w:sz w:val="28"/>
          <w:szCs w:val="28"/>
        </w:rPr>
        <w:t xml:space="preserve"> </w:t>
      </w:r>
      <w:r w:rsidRPr="00E10BE3">
        <w:rPr>
          <w:kern w:val="0"/>
          <w:sz w:val="28"/>
          <w:szCs w:val="28"/>
        </w:rPr>
        <w:t>вопросам</w:t>
      </w:r>
      <w:r w:rsidR="00D1348E" w:rsidRPr="00E10BE3">
        <w:rPr>
          <w:kern w:val="0"/>
          <w:sz w:val="28"/>
          <w:szCs w:val="28"/>
        </w:rPr>
        <w:t xml:space="preserve"> </w:t>
      </w:r>
      <w:r w:rsidRPr="00E10BE3">
        <w:rPr>
          <w:kern w:val="0"/>
          <w:sz w:val="28"/>
          <w:szCs w:val="28"/>
        </w:rPr>
        <w:t>состояния</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том</w:t>
      </w:r>
      <w:r w:rsidR="00D1348E" w:rsidRPr="00E10BE3">
        <w:rPr>
          <w:kern w:val="0"/>
          <w:sz w:val="28"/>
          <w:szCs w:val="28"/>
        </w:rPr>
        <w:t xml:space="preserve"> </w:t>
      </w:r>
      <w:r w:rsidRPr="00E10BE3">
        <w:rPr>
          <w:kern w:val="0"/>
          <w:sz w:val="28"/>
          <w:szCs w:val="28"/>
        </w:rPr>
        <w:t>числе</w:t>
      </w:r>
      <w:r w:rsidR="00D1348E" w:rsidRPr="00E10BE3">
        <w:rPr>
          <w:kern w:val="0"/>
          <w:sz w:val="28"/>
          <w:szCs w:val="28"/>
        </w:rPr>
        <w:t xml:space="preserve"> </w:t>
      </w:r>
      <w:r w:rsidRPr="00E10BE3">
        <w:rPr>
          <w:kern w:val="0"/>
          <w:sz w:val="28"/>
          <w:szCs w:val="28"/>
        </w:rPr>
        <w:t>связанным</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особенностями</w:t>
      </w:r>
      <w:r w:rsidR="00D1348E" w:rsidRPr="00E10BE3">
        <w:rPr>
          <w:kern w:val="0"/>
          <w:sz w:val="28"/>
          <w:szCs w:val="28"/>
        </w:rPr>
        <w:t xml:space="preserve"> </w:t>
      </w:r>
      <w:r w:rsidRPr="00E10BE3">
        <w:rPr>
          <w:kern w:val="0"/>
          <w:sz w:val="28"/>
          <w:szCs w:val="28"/>
        </w:rPr>
        <w:t>роста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развития.</w:t>
      </w:r>
    </w:p>
    <w:p w:rsidR="00345E66" w:rsidRPr="00E10BE3" w:rsidRDefault="00345E66" w:rsidP="0056466A">
      <w:pPr>
        <w:autoSpaceDE w:val="0"/>
        <w:autoSpaceDN w:val="0"/>
        <w:adjustRightInd w:val="0"/>
        <w:ind w:left="360"/>
        <w:jc w:val="both"/>
        <w:rPr>
          <w:kern w:val="0"/>
          <w:sz w:val="28"/>
          <w:szCs w:val="28"/>
        </w:rPr>
      </w:pPr>
    </w:p>
    <w:p w:rsidR="00345E66" w:rsidRPr="00E10BE3" w:rsidRDefault="00345E66" w:rsidP="0056466A">
      <w:pPr>
        <w:autoSpaceDE w:val="0"/>
        <w:autoSpaceDN w:val="0"/>
        <w:adjustRightInd w:val="0"/>
        <w:jc w:val="center"/>
        <w:rPr>
          <w:b/>
          <w:bCs/>
          <w:kern w:val="0"/>
          <w:sz w:val="28"/>
          <w:szCs w:val="28"/>
        </w:rPr>
      </w:pPr>
      <w:r w:rsidRPr="00E10BE3">
        <w:rPr>
          <w:b/>
          <w:bCs/>
          <w:kern w:val="0"/>
          <w:sz w:val="28"/>
          <w:szCs w:val="28"/>
        </w:rPr>
        <w:t>Базовая</w:t>
      </w:r>
      <w:r w:rsidR="00D1348E" w:rsidRPr="00E10BE3">
        <w:rPr>
          <w:b/>
          <w:bCs/>
          <w:kern w:val="0"/>
          <w:sz w:val="28"/>
          <w:szCs w:val="28"/>
        </w:rPr>
        <w:t xml:space="preserve"> </w:t>
      </w:r>
      <w:r w:rsidRPr="00E10BE3">
        <w:rPr>
          <w:b/>
          <w:bCs/>
          <w:kern w:val="0"/>
          <w:sz w:val="28"/>
          <w:szCs w:val="28"/>
        </w:rPr>
        <w:t>модель</w:t>
      </w:r>
      <w:r w:rsidR="00D1348E" w:rsidRPr="00E10BE3">
        <w:rPr>
          <w:b/>
          <w:bCs/>
          <w:kern w:val="0"/>
          <w:sz w:val="28"/>
          <w:szCs w:val="28"/>
        </w:rPr>
        <w:t xml:space="preserve"> </w:t>
      </w:r>
      <w:r w:rsidRPr="00E10BE3">
        <w:rPr>
          <w:b/>
          <w:bCs/>
          <w:kern w:val="0"/>
          <w:sz w:val="28"/>
          <w:szCs w:val="28"/>
        </w:rPr>
        <w:t>организации</w:t>
      </w:r>
      <w:r w:rsidR="00D1348E" w:rsidRPr="00E10BE3">
        <w:rPr>
          <w:b/>
          <w:bCs/>
          <w:kern w:val="0"/>
          <w:sz w:val="28"/>
          <w:szCs w:val="28"/>
        </w:rPr>
        <w:t xml:space="preserve"> </w:t>
      </w:r>
      <w:r w:rsidRPr="00E10BE3">
        <w:rPr>
          <w:b/>
          <w:bCs/>
          <w:kern w:val="0"/>
          <w:sz w:val="28"/>
          <w:szCs w:val="28"/>
        </w:rPr>
        <w:t>работы</w:t>
      </w:r>
      <w:r w:rsidR="00D1348E" w:rsidRPr="00E10BE3">
        <w:rPr>
          <w:b/>
          <w:bCs/>
          <w:kern w:val="0"/>
          <w:sz w:val="28"/>
          <w:szCs w:val="28"/>
        </w:rPr>
        <w:t xml:space="preserve"> </w:t>
      </w:r>
      <w:r w:rsidRPr="00E10BE3">
        <w:rPr>
          <w:b/>
          <w:bCs/>
          <w:kern w:val="0"/>
          <w:sz w:val="28"/>
          <w:szCs w:val="28"/>
        </w:rPr>
        <w:t>образовательного</w:t>
      </w:r>
      <w:r w:rsidR="00D1348E" w:rsidRPr="00E10BE3">
        <w:rPr>
          <w:b/>
          <w:bCs/>
          <w:kern w:val="0"/>
          <w:sz w:val="28"/>
          <w:szCs w:val="28"/>
        </w:rPr>
        <w:t xml:space="preserve"> </w:t>
      </w:r>
      <w:r w:rsidRPr="00E10BE3">
        <w:rPr>
          <w:b/>
          <w:bCs/>
          <w:kern w:val="0"/>
          <w:sz w:val="28"/>
          <w:szCs w:val="28"/>
        </w:rPr>
        <w:t>учреждения</w:t>
      </w:r>
      <w:r w:rsidR="00D1348E" w:rsidRPr="00E10BE3">
        <w:rPr>
          <w:b/>
          <w:bCs/>
          <w:kern w:val="0"/>
          <w:sz w:val="28"/>
          <w:szCs w:val="28"/>
        </w:rPr>
        <w:t xml:space="preserve"> </w:t>
      </w:r>
      <w:r w:rsidRPr="00E10BE3">
        <w:rPr>
          <w:b/>
          <w:bCs/>
          <w:kern w:val="0"/>
          <w:sz w:val="28"/>
          <w:szCs w:val="28"/>
        </w:rPr>
        <w:t>по</w:t>
      </w:r>
      <w:r w:rsidR="00D1348E" w:rsidRPr="00E10BE3">
        <w:rPr>
          <w:b/>
          <w:bCs/>
          <w:kern w:val="0"/>
          <w:sz w:val="28"/>
          <w:szCs w:val="28"/>
        </w:rPr>
        <w:t xml:space="preserve"> </w:t>
      </w:r>
      <w:r w:rsidRPr="00E10BE3">
        <w:rPr>
          <w:b/>
          <w:bCs/>
          <w:kern w:val="0"/>
          <w:sz w:val="28"/>
          <w:szCs w:val="28"/>
        </w:rPr>
        <w:t>формированию</w:t>
      </w:r>
      <w:r w:rsidR="00D1348E" w:rsidRPr="00E10BE3">
        <w:rPr>
          <w:b/>
          <w:bCs/>
          <w:kern w:val="0"/>
          <w:sz w:val="28"/>
          <w:szCs w:val="28"/>
        </w:rPr>
        <w:t xml:space="preserve"> </w:t>
      </w:r>
      <w:r w:rsidRPr="00E10BE3">
        <w:rPr>
          <w:b/>
          <w:bCs/>
          <w:kern w:val="0"/>
          <w:sz w:val="28"/>
          <w:szCs w:val="28"/>
        </w:rPr>
        <w:t>у</w:t>
      </w:r>
      <w:r w:rsidR="00D1348E" w:rsidRPr="00E10BE3">
        <w:rPr>
          <w:b/>
          <w:bCs/>
          <w:kern w:val="0"/>
          <w:sz w:val="28"/>
          <w:szCs w:val="28"/>
        </w:rPr>
        <w:t xml:space="preserve"> </w:t>
      </w:r>
      <w:proofErr w:type="gramStart"/>
      <w:r w:rsidRPr="00E10BE3">
        <w:rPr>
          <w:b/>
          <w:bCs/>
          <w:kern w:val="0"/>
          <w:sz w:val="28"/>
          <w:szCs w:val="28"/>
        </w:rPr>
        <w:t>обучающихся</w:t>
      </w:r>
      <w:proofErr w:type="gramEnd"/>
      <w:r w:rsidR="00D1348E" w:rsidRPr="00E10BE3">
        <w:rPr>
          <w:b/>
          <w:bCs/>
          <w:kern w:val="0"/>
          <w:sz w:val="28"/>
          <w:szCs w:val="28"/>
        </w:rPr>
        <w:t xml:space="preserve"> </w:t>
      </w:r>
      <w:r w:rsidRPr="00E10BE3">
        <w:rPr>
          <w:b/>
          <w:bCs/>
          <w:kern w:val="0"/>
          <w:sz w:val="28"/>
          <w:szCs w:val="28"/>
        </w:rPr>
        <w:t>культуры</w:t>
      </w:r>
      <w:r w:rsidR="00D1348E" w:rsidRPr="00E10BE3">
        <w:rPr>
          <w:b/>
          <w:bCs/>
          <w:kern w:val="0"/>
          <w:sz w:val="28"/>
          <w:szCs w:val="28"/>
        </w:rPr>
        <w:t xml:space="preserve"> </w:t>
      </w:r>
      <w:r w:rsidRPr="00E10BE3">
        <w:rPr>
          <w:b/>
          <w:bCs/>
          <w:kern w:val="0"/>
          <w:sz w:val="28"/>
          <w:szCs w:val="28"/>
        </w:rPr>
        <w:t>здорового</w:t>
      </w:r>
      <w:r w:rsidR="00D1348E" w:rsidRPr="00E10BE3">
        <w:rPr>
          <w:b/>
          <w:bCs/>
          <w:kern w:val="0"/>
          <w:sz w:val="28"/>
          <w:szCs w:val="28"/>
        </w:rPr>
        <w:t xml:space="preserve"> </w:t>
      </w:r>
      <w:r w:rsidRPr="00E10BE3">
        <w:rPr>
          <w:b/>
          <w:bCs/>
          <w:kern w:val="0"/>
          <w:sz w:val="28"/>
          <w:szCs w:val="28"/>
        </w:rPr>
        <w:t>и</w:t>
      </w:r>
      <w:r w:rsidR="00D1348E" w:rsidRPr="00E10BE3">
        <w:rPr>
          <w:b/>
          <w:bCs/>
          <w:kern w:val="0"/>
          <w:sz w:val="28"/>
          <w:szCs w:val="28"/>
        </w:rPr>
        <w:t xml:space="preserve"> </w:t>
      </w:r>
      <w:r w:rsidRPr="00E10BE3">
        <w:rPr>
          <w:b/>
          <w:bCs/>
          <w:kern w:val="0"/>
          <w:sz w:val="28"/>
          <w:szCs w:val="28"/>
        </w:rPr>
        <w:t>безопасного</w:t>
      </w:r>
      <w:r w:rsidR="00D1348E" w:rsidRPr="00E10BE3">
        <w:rPr>
          <w:b/>
          <w:bCs/>
          <w:kern w:val="0"/>
          <w:sz w:val="28"/>
          <w:szCs w:val="28"/>
        </w:rPr>
        <w:t xml:space="preserve"> </w:t>
      </w:r>
      <w:r w:rsidRPr="00E10BE3">
        <w:rPr>
          <w:b/>
          <w:bCs/>
          <w:kern w:val="0"/>
          <w:sz w:val="28"/>
          <w:szCs w:val="28"/>
        </w:rPr>
        <w:t>образа</w:t>
      </w:r>
      <w:r w:rsidR="00D1348E" w:rsidRPr="00E10BE3">
        <w:rPr>
          <w:b/>
          <w:bCs/>
          <w:kern w:val="0"/>
          <w:sz w:val="28"/>
          <w:szCs w:val="28"/>
        </w:rPr>
        <w:t xml:space="preserve"> </w:t>
      </w:r>
      <w:r w:rsidRPr="00E10BE3">
        <w:rPr>
          <w:b/>
          <w:bCs/>
          <w:kern w:val="0"/>
          <w:sz w:val="28"/>
          <w:szCs w:val="28"/>
        </w:rPr>
        <w:t>жизни</w:t>
      </w:r>
    </w:p>
    <w:p w:rsidR="00345E66" w:rsidRPr="00E10BE3" w:rsidRDefault="00345E66" w:rsidP="0056466A">
      <w:pPr>
        <w:autoSpaceDE w:val="0"/>
        <w:autoSpaceDN w:val="0"/>
        <w:adjustRightInd w:val="0"/>
        <w:jc w:val="center"/>
        <w:rPr>
          <w:b/>
          <w:bCs/>
          <w:kern w:val="0"/>
          <w:sz w:val="28"/>
          <w:szCs w:val="28"/>
        </w:rPr>
      </w:pPr>
    </w:p>
    <w:p w:rsidR="00345E66" w:rsidRPr="00E10BE3" w:rsidRDefault="00345E66" w:rsidP="00905122">
      <w:pPr>
        <w:autoSpaceDE w:val="0"/>
        <w:autoSpaceDN w:val="0"/>
        <w:adjustRightInd w:val="0"/>
        <w:ind w:firstLine="540"/>
        <w:jc w:val="both"/>
        <w:rPr>
          <w:kern w:val="0"/>
          <w:sz w:val="28"/>
          <w:szCs w:val="28"/>
        </w:rPr>
      </w:pPr>
      <w:r w:rsidRPr="00E10BE3">
        <w:rPr>
          <w:b/>
          <w:i/>
          <w:iCs/>
          <w:kern w:val="0"/>
          <w:sz w:val="28"/>
          <w:szCs w:val="28"/>
        </w:rPr>
        <w:t>Первый</w:t>
      </w:r>
      <w:r w:rsidR="00D1348E" w:rsidRPr="00E10BE3">
        <w:rPr>
          <w:b/>
          <w:i/>
          <w:iCs/>
          <w:kern w:val="0"/>
          <w:sz w:val="28"/>
          <w:szCs w:val="28"/>
        </w:rPr>
        <w:t xml:space="preserve"> </w:t>
      </w:r>
      <w:r w:rsidRPr="00E10BE3">
        <w:rPr>
          <w:b/>
          <w:i/>
          <w:iCs/>
          <w:kern w:val="0"/>
          <w:sz w:val="28"/>
          <w:szCs w:val="28"/>
        </w:rPr>
        <w:t>этап</w:t>
      </w:r>
      <w:r w:rsidR="00D1348E" w:rsidRPr="00E10BE3">
        <w:rPr>
          <w:i/>
          <w:iCs/>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анализ</w:t>
      </w:r>
      <w:r w:rsidR="00D1348E" w:rsidRPr="00E10BE3">
        <w:rPr>
          <w:kern w:val="0"/>
          <w:sz w:val="28"/>
          <w:szCs w:val="28"/>
        </w:rPr>
        <w:t xml:space="preserve"> </w:t>
      </w:r>
      <w:r w:rsidRPr="00E10BE3">
        <w:rPr>
          <w:kern w:val="0"/>
          <w:sz w:val="28"/>
          <w:szCs w:val="28"/>
        </w:rPr>
        <w:t>состояния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планирование</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учреждения</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данному</w:t>
      </w:r>
      <w:r w:rsidR="00D1348E" w:rsidRPr="00E10BE3">
        <w:rPr>
          <w:kern w:val="0"/>
          <w:sz w:val="28"/>
          <w:szCs w:val="28"/>
        </w:rPr>
        <w:t xml:space="preserve"> </w:t>
      </w:r>
      <w:r w:rsidRPr="00E10BE3">
        <w:rPr>
          <w:kern w:val="0"/>
          <w:sz w:val="28"/>
          <w:szCs w:val="28"/>
        </w:rPr>
        <w:t>направлению</w:t>
      </w:r>
    </w:p>
    <w:p w:rsidR="00345E66" w:rsidRPr="00E10BE3" w:rsidRDefault="00345E66" w:rsidP="00755677">
      <w:pPr>
        <w:autoSpaceDE w:val="0"/>
        <w:autoSpaceDN w:val="0"/>
        <w:adjustRightInd w:val="0"/>
        <w:ind w:firstLine="540"/>
        <w:jc w:val="both"/>
        <w:rPr>
          <w:kern w:val="0"/>
          <w:sz w:val="28"/>
          <w:szCs w:val="28"/>
        </w:rPr>
      </w:pPr>
      <w:r w:rsidRPr="00E10BE3">
        <w:rPr>
          <w:b/>
          <w:i/>
          <w:iCs/>
          <w:kern w:val="0"/>
          <w:sz w:val="28"/>
          <w:szCs w:val="28"/>
        </w:rPr>
        <w:t>Второй</w:t>
      </w:r>
      <w:r w:rsidR="00D1348E" w:rsidRPr="00E10BE3">
        <w:rPr>
          <w:b/>
          <w:i/>
          <w:iCs/>
          <w:kern w:val="0"/>
          <w:sz w:val="28"/>
          <w:szCs w:val="28"/>
        </w:rPr>
        <w:t xml:space="preserve"> </w:t>
      </w:r>
      <w:r w:rsidRPr="00E10BE3">
        <w:rPr>
          <w:b/>
          <w:i/>
          <w:iCs/>
          <w:kern w:val="0"/>
          <w:sz w:val="28"/>
          <w:szCs w:val="28"/>
        </w:rPr>
        <w:t>этап</w:t>
      </w:r>
      <w:r w:rsidR="00D1348E" w:rsidRPr="00E10BE3">
        <w:rPr>
          <w:i/>
          <w:iCs/>
          <w:kern w:val="0"/>
          <w:sz w:val="28"/>
          <w:szCs w:val="28"/>
        </w:rPr>
        <w:t xml:space="preserve"> </w:t>
      </w:r>
      <w:r w:rsidRPr="00E10BE3">
        <w:rPr>
          <w:i/>
          <w:iCs/>
          <w:kern w:val="0"/>
          <w:sz w:val="28"/>
          <w:szCs w:val="28"/>
        </w:rPr>
        <w:t>—</w:t>
      </w:r>
      <w:r w:rsidR="00D1348E" w:rsidRPr="00E10BE3">
        <w:rPr>
          <w:i/>
          <w:iCs/>
          <w:kern w:val="0"/>
          <w:sz w:val="28"/>
          <w:szCs w:val="28"/>
        </w:rPr>
        <w:t xml:space="preserve"> </w:t>
      </w:r>
      <w:r w:rsidRPr="00E10BE3">
        <w:rPr>
          <w:kern w:val="0"/>
          <w:sz w:val="28"/>
          <w:szCs w:val="28"/>
        </w:rPr>
        <w:t>организация</w:t>
      </w:r>
      <w:r w:rsidR="00D1348E" w:rsidRPr="00E10BE3">
        <w:rPr>
          <w:kern w:val="0"/>
          <w:sz w:val="28"/>
          <w:szCs w:val="28"/>
        </w:rPr>
        <w:t xml:space="preserve"> </w:t>
      </w:r>
      <w:r w:rsidRPr="00E10BE3">
        <w:rPr>
          <w:kern w:val="0"/>
          <w:sz w:val="28"/>
          <w:szCs w:val="28"/>
        </w:rPr>
        <w:t>просветительской</w:t>
      </w:r>
      <w:r w:rsidR="00D1348E" w:rsidRPr="00E10BE3">
        <w:rPr>
          <w:kern w:val="0"/>
          <w:sz w:val="28"/>
          <w:szCs w:val="28"/>
        </w:rPr>
        <w:t xml:space="preserve"> </w:t>
      </w:r>
      <w:r w:rsidRPr="00E10BE3">
        <w:rPr>
          <w:kern w:val="0"/>
          <w:sz w:val="28"/>
          <w:szCs w:val="28"/>
        </w:rPr>
        <w:t>работа</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учреждения.</w:t>
      </w:r>
    </w:p>
    <w:p w:rsidR="00345E66" w:rsidRPr="00E10BE3" w:rsidRDefault="00345E66" w:rsidP="0056466A">
      <w:pPr>
        <w:autoSpaceDE w:val="0"/>
        <w:autoSpaceDN w:val="0"/>
        <w:adjustRightInd w:val="0"/>
        <w:jc w:val="both"/>
        <w:rPr>
          <w:b/>
          <w:bCs/>
          <w:i/>
          <w:iCs/>
          <w:kern w:val="0"/>
          <w:sz w:val="28"/>
          <w:szCs w:val="28"/>
        </w:rPr>
      </w:pPr>
    </w:p>
    <w:p w:rsidR="00345E66" w:rsidRPr="00E10BE3" w:rsidRDefault="00345E66" w:rsidP="0056466A">
      <w:pPr>
        <w:autoSpaceDE w:val="0"/>
        <w:autoSpaceDN w:val="0"/>
        <w:adjustRightInd w:val="0"/>
        <w:jc w:val="both"/>
        <w:rPr>
          <w:b/>
          <w:bCs/>
          <w:i/>
          <w:iCs/>
          <w:kern w:val="0"/>
          <w:sz w:val="28"/>
          <w:szCs w:val="28"/>
        </w:rPr>
      </w:pPr>
    </w:p>
    <w:p w:rsidR="00345E66" w:rsidRPr="00E10BE3" w:rsidRDefault="00345E66" w:rsidP="0056466A">
      <w:pPr>
        <w:autoSpaceDE w:val="0"/>
        <w:autoSpaceDN w:val="0"/>
        <w:adjustRightInd w:val="0"/>
        <w:jc w:val="both"/>
        <w:rPr>
          <w:b/>
          <w:bCs/>
          <w:i/>
          <w:iCs/>
          <w:kern w:val="0"/>
          <w:sz w:val="28"/>
          <w:szCs w:val="28"/>
        </w:rPr>
      </w:pPr>
    </w:p>
    <w:p w:rsidR="00466681" w:rsidRDefault="00466681" w:rsidP="0056466A">
      <w:pPr>
        <w:autoSpaceDE w:val="0"/>
        <w:autoSpaceDN w:val="0"/>
        <w:adjustRightInd w:val="0"/>
        <w:jc w:val="both"/>
        <w:rPr>
          <w:b/>
          <w:bCs/>
          <w:i/>
          <w:iCs/>
          <w:kern w:val="0"/>
          <w:sz w:val="28"/>
          <w:szCs w:val="28"/>
        </w:rPr>
      </w:pPr>
    </w:p>
    <w:p w:rsidR="00466681" w:rsidRDefault="00466681" w:rsidP="0056466A">
      <w:pPr>
        <w:autoSpaceDE w:val="0"/>
        <w:autoSpaceDN w:val="0"/>
        <w:adjustRightInd w:val="0"/>
        <w:jc w:val="both"/>
        <w:rPr>
          <w:b/>
          <w:bCs/>
          <w:i/>
          <w:iCs/>
          <w:kern w:val="0"/>
          <w:sz w:val="28"/>
          <w:szCs w:val="28"/>
        </w:rPr>
      </w:pPr>
    </w:p>
    <w:p w:rsidR="00466681" w:rsidRDefault="00466681" w:rsidP="0056466A">
      <w:pPr>
        <w:autoSpaceDE w:val="0"/>
        <w:autoSpaceDN w:val="0"/>
        <w:adjustRightInd w:val="0"/>
        <w:jc w:val="both"/>
        <w:rPr>
          <w:b/>
          <w:bCs/>
          <w:i/>
          <w:iCs/>
          <w:kern w:val="0"/>
          <w:sz w:val="28"/>
          <w:szCs w:val="28"/>
        </w:rPr>
      </w:pPr>
    </w:p>
    <w:p w:rsidR="00466681" w:rsidRDefault="00466681" w:rsidP="0056466A">
      <w:pPr>
        <w:autoSpaceDE w:val="0"/>
        <w:autoSpaceDN w:val="0"/>
        <w:adjustRightInd w:val="0"/>
        <w:jc w:val="both"/>
        <w:rPr>
          <w:b/>
          <w:bCs/>
          <w:i/>
          <w:iCs/>
          <w:kern w:val="0"/>
          <w:sz w:val="28"/>
          <w:szCs w:val="28"/>
        </w:rPr>
      </w:pPr>
    </w:p>
    <w:p w:rsidR="00466681" w:rsidRDefault="00466681" w:rsidP="0056466A">
      <w:pPr>
        <w:autoSpaceDE w:val="0"/>
        <w:autoSpaceDN w:val="0"/>
        <w:adjustRightInd w:val="0"/>
        <w:jc w:val="both"/>
        <w:rPr>
          <w:b/>
          <w:bCs/>
          <w:i/>
          <w:iCs/>
          <w:kern w:val="0"/>
          <w:sz w:val="28"/>
          <w:szCs w:val="28"/>
        </w:rPr>
      </w:pPr>
    </w:p>
    <w:p w:rsidR="00345E66" w:rsidRPr="00E10BE3" w:rsidRDefault="00345E66" w:rsidP="0056466A">
      <w:pPr>
        <w:autoSpaceDE w:val="0"/>
        <w:autoSpaceDN w:val="0"/>
        <w:adjustRightInd w:val="0"/>
        <w:jc w:val="both"/>
        <w:rPr>
          <w:b/>
          <w:bCs/>
          <w:i/>
          <w:iCs/>
          <w:kern w:val="0"/>
          <w:sz w:val="28"/>
          <w:szCs w:val="28"/>
        </w:rPr>
      </w:pPr>
      <w:proofErr w:type="spellStart"/>
      <w:r w:rsidRPr="00E10BE3">
        <w:rPr>
          <w:b/>
          <w:bCs/>
          <w:i/>
          <w:iCs/>
          <w:kern w:val="0"/>
          <w:sz w:val="28"/>
          <w:szCs w:val="28"/>
        </w:rPr>
        <w:lastRenderedPageBreak/>
        <w:t>Здоровьесберегающая</w:t>
      </w:r>
      <w:proofErr w:type="spellEnd"/>
      <w:r w:rsidR="00D1348E" w:rsidRPr="00E10BE3">
        <w:rPr>
          <w:b/>
          <w:bCs/>
          <w:i/>
          <w:iCs/>
          <w:kern w:val="0"/>
          <w:sz w:val="28"/>
          <w:szCs w:val="28"/>
        </w:rPr>
        <w:t xml:space="preserve"> </w:t>
      </w:r>
      <w:r w:rsidRPr="00E10BE3">
        <w:rPr>
          <w:b/>
          <w:bCs/>
          <w:i/>
          <w:iCs/>
          <w:kern w:val="0"/>
          <w:sz w:val="28"/>
          <w:szCs w:val="28"/>
        </w:rPr>
        <w:t>инфраструктура</w:t>
      </w:r>
      <w:r w:rsidR="00D1348E" w:rsidRPr="00E10BE3">
        <w:rPr>
          <w:b/>
          <w:bCs/>
          <w:i/>
          <w:iCs/>
          <w:kern w:val="0"/>
          <w:sz w:val="28"/>
          <w:szCs w:val="28"/>
        </w:rPr>
        <w:t xml:space="preserve"> </w:t>
      </w:r>
      <w:r w:rsidRPr="00E10BE3">
        <w:rPr>
          <w:b/>
          <w:bCs/>
          <w:i/>
          <w:iCs/>
          <w:kern w:val="0"/>
          <w:sz w:val="28"/>
          <w:szCs w:val="28"/>
        </w:rPr>
        <w:t>образовательного</w:t>
      </w:r>
      <w:r w:rsidR="00D1348E" w:rsidRPr="00E10BE3">
        <w:rPr>
          <w:b/>
          <w:bCs/>
          <w:i/>
          <w:iCs/>
          <w:kern w:val="0"/>
          <w:sz w:val="28"/>
          <w:szCs w:val="28"/>
        </w:rPr>
        <w:t xml:space="preserve"> </w:t>
      </w:r>
      <w:r w:rsidRPr="00E10BE3">
        <w:rPr>
          <w:b/>
          <w:bCs/>
          <w:i/>
          <w:iCs/>
          <w:kern w:val="0"/>
          <w:sz w:val="28"/>
          <w:szCs w:val="28"/>
        </w:rPr>
        <w:t>учреждения</w:t>
      </w:r>
      <w:r w:rsidR="00D1348E" w:rsidRPr="00E10BE3">
        <w:rPr>
          <w:b/>
          <w:bCs/>
          <w:i/>
          <w:iCs/>
          <w:kern w:val="0"/>
          <w:sz w:val="28"/>
          <w:szCs w:val="28"/>
        </w:rPr>
        <w:t xml:space="preserve"> </w:t>
      </w:r>
      <w:r w:rsidRPr="00E10BE3">
        <w:rPr>
          <w:b/>
          <w:bCs/>
          <w:i/>
          <w:iCs/>
          <w:kern w:val="0"/>
          <w:sz w:val="28"/>
          <w:szCs w:val="28"/>
        </w:rPr>
        <w:t>включает:</w:t>
      </w:r>
    </w:p>
    <w:p w:rsidR="00345E66" w:rsidRPr="00E10BE3" w:rsidRDefault="00345E66" w:rsidP="0056466A">
      <w:pPr>
        <w:autoSpaceDE w:val="0"/>
        <w:autoSpaceDN w:val="0"/>
        <w:adjustRightInd w:val="0"/>
        <w:jc w:val="both"/>
        <w:rPr>
          <w:b/>
          <w:bCs/>
          <w:i/>
          <w:iCs/>
          <w:kern w:val="0"/>
          <w:sz w:val="28"/>
          <w:szCs w:val="28"/>
        </w:rPr>
      </w:pP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соответствие</w:t>
      </w:r>
      <w:r w:rsidR="00D1348E" w:rsidRPr="00E10BE3">
        <w:rPr>
          <w:kern w:val="0"/>
          <w:sz w:val="28"/>
          <w:szCs w:val="28"/>
        </w:rPr>
        <w:t xml:space="preserve"> </w:t>
      </w:r>
      <w:r w:rsidRPr="00E10BE3">
        <w:rPr>
          <w:kern w:val="0"/>
          <w:sz w:val="28"/>
          <w:szCs w:val="28"/>
        </w:rPr>
        <w:t>состояния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содержания</w:t>
      </w:r>
      <w:r w:rsidR="00D1348E" w:rsidRPr="00E10BE3">
        <w:rPr>
          <w:kern w:val="0"/>
          <w:sz w:val="28"/>
          <w:szCs w:val="28"/>
        </w:rPr>
        <w:t xml:space="preserve"> </w:t>
      </w:r>
      <w:r w:rsidRPr="00E10BE3">
        <w:rPr>
          <w:kern w:val="0"/>
          <w:sz w:val="28"/>
          <w:szCs w:val="28"/>
        </w:rPr>
        <w:t>здания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помещений</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учреждения</w:t>
      </w:r>
      <w:r w:rsidR="00D1348E" w:rsidRPr="00E10BE3">
        <w:rPr>
          <w:kern w:val="0"/>
          <w:sz w:val="28"/>
          <w:szCs w:val="28"/>
        </w:rPr>
        <w:t xml:space="preserve"> </w:t>
      </w:r>
      <w:r w:rsidRPr="00E10BE3">
        <w:rPr>
          <w:kern w:val="0"/>
          <w:sz w:val="28"/>
          <w:szCs w:val="28"/>
        </w:rPr>
        <w:t>санитарным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гигиеническим</w:t>
      </w:r>
      <w:r w:rsidR="00D1348E" w:rsidRPr="00E10BE3">
        <w:rPr>
          <w:kern w:val="0"/>
          <w:sz w:val="28"/>
          <w:szCs w:val="28"/>
        </w:rPr>
        <w:t xml:space="preserve"> </w:t>
      </w:r>
      <w:r w:rsidRPr="00E10BE3">
        <w:rPr>
          <w:kern w:val="0"/>
          <w:sz w:val="28"/>
          <w:szCs w:val="28"/>
        </w:rPr>
        <w:t>нормам,</w:t>
      </w:r>
      <w:r w:rsidR="00D1348E" w:rsidRPr="00E10BE3">
        <w:rPr>
          <w:kern w:val="0"/>
          <w:sz w:val="28"/>
          <w:szCs w:val="28"/>
        </w:rPr>
        <w:t xml:space="preserve"> </w:t>
      </w:r>
      <w:r w:rsidRPr="00E10BE3">
        <w:rPr>
          <w:kern w:val="0"/>
          <w:sz w:val="28"/>
          <w:szCs w:val="28"/>
        </w:rPr>
        <w:t>нормам</w:t>
      </w:r>
      <w:r w:rsidR="00D1348E" w:rsidRPr="00E10BE3">
        <w:rPr>
          <w:kern w:val="0"/>
          <w:sz w:val="28"/>
          <w:szCs w:val="28"/>
        </w:rPr>
        <w:t xml:space="preserve"> </w:t>
      </w:r>
      <w:r w:rsidRPr="00E10BE3">
        <w:rPr>
          <w:kern w:val="0"/>
          <w:sz w:val="28"/>
          <w:szCs w:val="28"/>
        </w:rPr>
        <w:t>пожарной</w:t>
      </w:r>
      <w:r w:rsidR="00D1348E" w:rsidRPr="00E10BE3">
        <w:rPr>
          <w:kern w:val="0"/>
          <w:sz w:val="28"/>
          <w:szCs w:val="28"/>
        </w:rPr>
        <w:t xml:space="preserve"> </w:t>
      </w:r>
      <w:r w:rsidRPr="00E10BE3">
        <w:rPr>
          <w:kern w:val="0"/>
          <w:sz w:val="28"/>
          <w:szCs w:val="28"/>
        </w:rPr>
        <w:t>безопасности,</w:t>
      </w:r>
      <w:r w:rsidR="00D1348E" w:rsidRPr="00E10BE3">
        <w:rPr>
          <w:kern w:val="0"/>
          <w:sz w:val="28"/>
          <w:szCs w:val="28"/>
        </w:rPr>
        <w:t xml:space="preserve"> </w:t>
      </w:r>
      <w:r w:rsidRPr="00E10BE3">
        <w:rPr>
          <w:kern w:val="0"/>
          <w:sz w:val="28"/>
          <w:szCs w:val="28"/>
        </w:rPr>
        <w:t>требованиям</w:t>
      </w:r>
      <w:r w:rsidR="00D1348E" w:rsidRPr="00E10BE3">
        <w:rPr>
          <w:kern w:val="0"/>
          <w:sz w:val="28"/>
          <w:szCs w:val="28"/>
        </w:rPr>
        <w:t xml:space="preserve"> </w:t>
      </w:r>
      <w:r w:rsidRPr="00E10BE3">
        <w:rPr>
          <w:kern w:val="0"/>
          <w:sz w:val="28"/>
          <w:szCs w:val="28"/>
        </w:rPr>
        <w:t>охраны</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охраны</w:t>
      </w:r>
      <w:r w:rsidR="00D1348E" w:rsidRPr="00E10BE3">
        <w:rPr>
          <w:kern w:val="0"/>
          <w:sz w:val="28"/>
          <w:szCs w:val="28"/>
        </w:rPr>
        <w:t xml:space="preserve"> </w:t>
      </w:r>
      <w:r w:rsidRPr="00E10BE3">
        <w:rPr>
          <w:kern w:val="0"/>
          <w:sz w:val="28"/>
          <w:szCs w:val="28"/>
        </w:rPr>
        <w:t>труда</w:t>
      </w:r>
      <w:r w:rsidR="00D1348E" w:rsidRPr="00E10BE3">
        <w:rPr>
          <w:kern w:val="0"/>
          <w:sz w:val="28"/>
          <w:szCs w:val="28"/>
        </w:rPr>
        <w:t xml:space="preserve"> </w:t>
      </w:r>
      <w:r w:rsidRPr="00E10BE3">
        <w:rPr>
          <w:kern w:val="0"/>
          <w:sz w:val="28"/>
          <w:szCs w:val="28"/>
        </w:rPr>
        <w:t>обучающихся;</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наличие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необходимое</w:t>
      </w:r>
      <w:r w:rsidR="00D1348E" w:rsidRPr="00E10BE3">
        <w:rPr>
          <w:kern w:val="0"/>
          <w:sz w:val="28"/>
          <w:szCs w:val="28"/>
        </w:rPr>
        <w:t xml:space="preserve"> </w:t>
      </w:r>
      <w:r w:rsidRPr="00E10BE3">
        <w:rPr>
          <w:kern w:val="0"/>
          <w:sz w:val="28"/>
          <w:szCs w:val="28"/>
        </w:rPr>
        <w:t>оснащение</w:t>
      </w:r>
      <w:r w:rsidR="00D1348E" w:rsidRPr="00E10BE3">
        <w:rPr>
          <w:kern w:val="0"/>
          <w:sz w:val="28"/>
          <w:szCs w:val="28"/>
        </w:rPr>
        <w:t xml:space="preserve"> </w:t>
      </w:r>
      <w:r w:rsidRPr="00E10BE3">
        <w:rPr>
          <w:kern w:val="0"/>
          <w:sz w:val="28"/>
          <w:szCs w:val="28"/>
        </w:rPr>
        <w:t>помещений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питания</w:t>
      </w:r>
      <w:r w:rsidR="00D1348E" w:rsidRPr="00E10BE3">
        <w:rPr>
          <w:kern w:val="0"/>
          <w:sz w:val="28"/>
          <w:szCs w:val="28"/>
        </w:rPr>
        <w:t xml:space="preserve"> </w:t>
      </w:r>
      <w:r w:rsidRPr="00E10BE3">
        <w:rPr>
          <w:kern w:val="0"/>
          <w:sz w:val="28"/>
          <w:szCs w:val="28"/>
        </w:rPr>
        <w:t>обучающихся,</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хранения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приготовления</w:t>
      </w:r>
      <w:r w:rsidR="00D1348E" w:rsidRPr="00E10BE3">
        <w:rPr>
          <w:kern w:val="0"/>
          <w:sz w:val="28"/>
          <w:szCs w:val="28"/>
        </w:rPr>
        <w:t xml:space="preserve"> </w:t>
      </w:r>
      <w:r w:rsidRPr="00E10BE3">
        <w:rPr>
          <w:kern w:val="0"/>
          <w:sz w:val="28"/>
          <w:szCs w:val="28"/>
        </w:rPr>
        <w:t>пищи;</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организацию</w:t>
      </w:r>
      <w:r w:rsidR="00D1348E" w:rsidRPr="00E10BE3">
        <w:rPr>
          <w:kern w:val="0"/>
          <w:sz w:val="28"/>
          <w:szCs w:val="28"/>
        </w:rPr>
        <w:t xml:space="preserve"> </w:t>
      </w:r>
      <w:r w:rsidRPr="00E10BE3">
        <w:rPr>
          <w:kern w:val="0"/>
          <w:sz w:val="28"/>
          <w:szCs w:val="28"/>
        </w:rPr>
        <w:t>качественного</w:t>
      </w:r>
      <w:r w:rsidR="00D1348E" w:rsidRPr="00E10BE3">
        <w:rPr>
          <w:kern w:val="0"/>
          <w:sz w:val="28"/>
          <w:szCs w:val="28"/>
        </w:rPr>
        <w:t xml:space="preserve"> </w:t>
      </w:r>
      <w:r w:rsidRPr="00E10BE3">
        <w:rPr>
          <w:kern w:val="0"/>
          <w:sz w:val="28"/>
          <w:szCs w:val="28"/>
        </w:rPr>
        <w:t>горячего</w:t>
      </w:r>
      <w:r w:rsidR="00D1348E" w:rsidRPr="00E10BE3">
        <w:rPr>
          <w:kern w:val="0"/>
          <w:sz w:val="28"/>
          <w:szCs w:val="28"/>
        </w:rPr>
        <w:t xml:space="preserve"> </w:t>
      </w:r>
      <w:r w:rsidRPr="00E10BE3">
        <w:rPr>
          <w:kern w:val="0"/>
          <w:sz w:val="28"/>
          <w:szCs w:val="28"/>
        </w:rPr>
        <w:t>питания</w:t>
      </w:r>
      <w:r w:rsidR="00D1348E" w:rsidRPr="00E10BE3">
        <w:rPr>
          <w:kern w:val="0"/>
          <w:sz w:val="28"/>
          <w:szCs w:val="28"/>
        </w:rPr>
        <w:t xml:space="preserve"> </w:t>
      </w:r>
      <w:r w:rsidRPr="00E10BE3">
        <w:rPr>
          <w:kern w:val="0"/>
          <w:sz w:val="28"/>
          <w:szCs w:val="28"/>
        </w:rPr>
        <w:t>учащихся,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том</w:t>
      </w:r>
      <w:r w:rsidR="00D1348E" w:rsidRPr="00E10BE3">
        <w:rPr>
          <w:kern w:val="0"/>
          <w:sz w:val="28"/>
          <w:szCs w:val="28"/>
        </w:rPr>
        <w:t xml:space="preserve"> </w:t>
      </w:r>
      <w:r w:rsidRPr="00E10BE3">
        <w:rPr>
          <w:kern w:val="0"/>
          <w:sz w:val="28"/>
          <w:szCs w:val="28"/>
        </w:rPr>
        <w:t>числе</w:t>
      </w:r>
      <w:r w:rsidR="00D1348E" w:rsidRPr="00E10BE3">
        <w:rPr>
          <w:kern w:val="0"/>
          <w:sz w:val="28"/>
          <w:szCs w:val="28"/>
        </w:rPr>
        <w:t xml:space="preserve"> </w:t>
      </w:r>
      <w:r w:rsidRPr="00E10BE3">
        <w:rPr>
          <w:kern w:val="0"/>
          <w:sz w:val="28"/>
          <w:szCs w:val="28"/>
        </w:rPr>
        <w:t>горячих</w:t>
      </w:r>
      <w:r w:rsidR="00D1348E" w:rsidRPr="00E10BE3">
        <w:rPr>
          <w:kern w:val="0"/>
          <w:sz w:val="28"/>
          <w:szCs w:val="28"/>
        </w:rPr>
        <w:t xml:space="preserve"> </w:t>
      </w:r>
      <w:r w:rsidRPr="00E10BE3">
        <w:rPr>
          <w:kern w:val="0"/>
          <w:sz w:val="28"/>
          <w:szCs w:val="28"/>
        </w:rPr>
        <w:t>завтраков;</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оснащённость</w:t>
      </w:r>
      <w:r w:rsidR="00D1348E" w:rsidRPr="00E10BE3">
        <w:rPr>
          <w:kern w:val="0"/>
          <w:sz w:val="28"/>
          <w:szCs w:val="28"/>
        </w:rPr>
        <w:t xml:space="preserve"> </w:t>
      </w:r>
      <w:r w:rsidRPr="00E10BE3">
        <w:rPr>
          <w:kern w:val="0"/>
          <w:sz w:val="28"/>
          <w:szCs w:val="28"/>
        </w:rPr>
        <w:t>кабинетов,</w:t>
      </w:r>
      <w:r w:rsidR="00D1348E" w:rsidRPr="00E10BE3">
        <w:rPr>
          <w:kern w:val="0"/>
          <w:sz w:val="28"/>
          <w:szCs w:val="28"/>
        </w:rPr>
        <w:t xml:space="preserve"> </w:t>
      </w:r>
      <w:r w:rsidRPr="00E10BE3">
        <w:rPr>
          <w:kern w:val="0"/>
          <w:sz w:val="28"/>
          <w:szCs w:val="28"/>
        </w:rPr>
        <w:t>физкультурного</w:t>
      </w:r>
      <w:r w:rsidR="00D1348E" w:rsidRPr="00E10BE3">
        <w:rPr>
          <w:kern w:val="0"/>
          <w:sz w:val="28"/>
          <w:szCs w:val="28"/>
        </w:rPr>
        <w:t xml:space="preserve"> </w:t>
      </w:r>
      <w:r w:rsidRPr="00E10BE3">
        <w:rPr>
          <w:kern w:val="0"/>
          <w:sz w:val="28"/>
          <w:szCs w:val="28"/>
        </w:rPr>
        <w:t>зала,</w:t>
      </w:r>
      <w:r w:rsidR="00D1348E" w:rsidRPr="00E10BE3">
        <w:rPr>
          <w:kern w:val="0"/>
          <w:sz w:val="28"/>
          <w:szCs w:val="28"/>
        </w:rPr>
        <w:t xml:space="preserve"> </w:t>
      </w:r>
      <w:r w:rsidRPr="00E10BE3">
        <w:rPr>
          <w:kern w:val="0"/>
          <w:sz w:val="28"/>
          <w:szCs w:val="28"/>
        </w:rPr>
        <w:t>спортплощадок</w:t>
      </w:r>
      <w:r w:rsidR="00D1348E" w:rsidRPr="00E10BE3">
        <w:rPr>
          <w:kern w:val="0"/>
          <w:sz w:val="28"/>
          <w:szCs w:val="28"/>
        </w:rPr>
        <w:t xml:space="preserve"> </w:t>
      </w:r>
      <w:r w:rsidRPr="00E10BE3">
        <w:rPr>
          <w:kern w:val="0"/>
          <w:sz w:val="28"/>
          <w:szCs w:val="28"/>
        </w:rPr>
        <w:t>необходимым</w:t>
      </w:r>
      <w:r w:rsidR="00D1348E" w:rsidRPr="00E10BE3">
        <w:rPr>
          <w:kern w:val="0"/>
          <w:sz w:val="28"/>
          <w:szCs w:val="28"/>
        </w:rPr>
        <w:t xml:space="preserve"> </w:t>
      </w:r>
      <w:r w:rsidRPr="00E10BE3">
        <w:rPr>
          <w:kern w:val="0"/>
          <w:sz w:val="28"/>
          <w:szCs w:val="28"/>
        </w:rPr>
        <w:t>игровым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спортивным</w:t>
      </w:r>
      <w:r w:rsidR="00D1348E" w:rsidRPr="00E10BE3">
        <w:rPr>
          <w:kern w:val="0"/>
          <w:sz w:val="28"/>
          <w:szCs w:val="28"/>
        </w:rPr>
        <w:t xml:space="preserve"> </w:t>
      </w:r>
      <w:r w:rsidRPr="00E10BE3">
        <w:rPr>
          <w:kern w:val="0"/>
          <w:sz w:val="28"/>
          <w:szCs w:val="28"/>
        </w:rPr>
        <w:t>оборудованием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инвентарём;</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наличие</w:t>
      </w:r>
      <w:r w:rsidR="00D1348E" w:rsidRPr="00E10BE3">
        <w:rPr>
          <w:kern w:val="0"/>
          <w:sz w:val="28"/>
          <w:szCs w:val="28"/>
        </w:rPr>
        <w:t xml:space="preserve"> </w:t>
      </w:r>
      <w:r w:rsidRPr="00E10BE3">
        <w:rPr>
          <w:kern w:val="0"/>
          <w:sz w:val="28"/>
          <w:szCs w:val="28"/>
        </w:rPr>
        <w:t>помещений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медицинского</w:t>
      </w:r>
      <w:r w:rsidR="00D1348E" w:rsidRPr="00E10BE3">
        <w:rPr>
          <w:kern w:val="0"/>
          <w:sz w:val="28"/>
          <w:szCs w:val="28"/>
        </w:rPr>
        <w:t xml:space="preserve"> </w:t>
      </w:r>
      <w:r w:rsidRPr="00E10BE3">
        <w:rPr>
          <w:kern w:val="0"/>
          <w:sz w:val="28"/>
          <w:szCs w:val="28"/>
        </w:rPr>
        <w:t>персонала;</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наличие</w:t>
      </w:r>
      <w:r w:rsidR="00D1348E" w:rsidRPr="00E10BE3">
        <w:rPr>
          <w:kern w:val="0"/>
          <w:sz w:val="28"/>
          <w:szCs w:val="28"/>
        </w:rPr>
        <w:t xml:space="preserve"> </w:t>
      </w:r>
      <w:r w:rsidRPr="00E10BE3">
        <w:rPr>
          <w:kern w:val="0"/>
          <w:sz w:val="28"/>
          <w:szCs w:val="28"/>
        </w:rPr>
        <w:t>необходимого</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расчёте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количество</w:t>
      </w:r>
      <w:r w:rsidR="00D1348E" w:rsidRPr="00E10BE3">
        <w:rPr>
          <w:kern w:val="0"/>
          <w:sz w:val="28"/>
          <w:szCs w:val="28"/>
        </w:rPr>
        <w:t xml:space="preserve"> </w:t>
      </w:r>
      <w:r w:rsidRPr="00E10BE3">
        <w:rPr>
          <w:kern w:val="0"/>
          <w:sz w:val="28"/>
          <w:szCs w:val="28"/>
        </w:rPr>
        <w:t>обучающихся)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квалифицированного</w:t>
      </w:r>
      <w:r w:rsidR="00D1348E" w:rsidRPr="00E10BE3">
        <w:rPr>
          <w:kern w:val="0"/>
          <w:sz w:val="28"/>
          <w:szCs w:val="28"/>
        </w:rPr>
        <w:t xml:space="preserve"> </w:t>
      </w:r>
      <w:r w:rsidRPr="00E10BE3">
        <w:rPr>
          <w:kern w:val="0"/>
          <w:sz w:val="28"/>
          <w:szCs w:val="28"/>
        </w:rPr>
        <w:t>состава</w:t>
      </w:r>
      <w:r w:rsidR="00D1348E" w:rsidRPr="00E10BE3">
        <w:rPr>
          <w:kern w:val="0"/>
          <w:sz w:val="28"/>
          <w:szCs w:val="28"/>
        </w:rPr>
        <w:t xml:space="preserve"> </w:t>
      </w:r>
      <w:r w:rsidRPr="00E10BE3">
        <w:rPr>
          <w:kern w:val="0"/>
          <w:sz w:val="28"/>
          <w:szCs w:val="28"/>
        </w:rPr>
        <w:t>специалистов,</w:t>
      </w:r>
      <w:r w:rsidR="00D1348E" w:rsidRPr="00E10BE3">
        <w:rPr>
          <w:kern w:val="0"/>
          <w:sz w:val="28"/>
          <w:szCs w:val="28"/>
        </w:rPr>
        <w:t xml:space="preserve"> </w:t>
      </w:r>
      <w:r w:rsidRPr="00E10BE3">
        <w:rPr>
          <w:kern w:val="0"/>
          <w:sz w:val="28"/>
          <w:szCs w:val="28"/>
        </w:rPr>
        <w:t>обеспечивающих</w:t>
      </w:r>
      <w:r w:rsidR="00D1348E" w:rsidRPr="00E10BE3">
        <w:rPr>
          <w:kern w:val="0"/>
          <w:sz w:val="28"/>
          <w:szCs w:val="28"/>
        </w:rPr>
        <w:t xml:space="preserve"> </w:t>
      </w:r>
      <w:r w:rsidRPr="00E10BE3">
        <w:rPr>
          <w:kern w:val="0"/>
          <w:sz w:val="28"/>
          <w:szCs w:val="28"/>
        </w:rPr>
        <w:t>оздоровительную</w:t>
      </w:r>
      <w:r w:rsidR="00D1348E" w:rsidRPr="00E10BE3">
        <w:rPr>
          <w:kern w:val="0"/>
          <w:sz w:val="28"/>
          <w:szCs w:val="28"/>
        </w:rPr>
        <w:t xml:space="preserve"> </w:t>
      </w:r>
      <w:r w:rsidRPr="00E10BE3">
        <w:rPr>
          <w:kern w:val="0"/>
          <w:sz w:val="28"/>
          <w:szCs w:val="28"/>
        </w:rPr>
        <w:t>работу</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proofErr w:type="gramStart"/>
      <w:r w:rsidRPr="00E10BE3">
        <w:rPr>
          <w:kern w:val="0"/>
          <w:sz w:val="28"/>
          <w:szCs w:val="28"/>
        </w:rPr>
        <w:t>обучающимися</w:t>
      </w:r>
      <w:proofErr w:type="gramEnd"/>
      <w:r w:rsidR="00D1348E" w:rsidRPr="00E10BE3">
        <w:rPr>
          <w:kern w:val="0"/>
          <w:sz w:val="28"/>
          <w:szCs w:val="28"/>
        </w:rPr>
        <w:t xml:space="preserve"> </w:t>
      </w:r>
      <w:r w:rsidRPr="00E10BE3">
        <w:rPr>
          <w:kern w:val="0"/>
          <w:sz w:val="28"/>
          <w:szCs w:val="28"/>
        </w:rPr>
        <w:t>(логопеды,</w:t>
      </w:r>
      <w:r w:rsidR="00D1348E" w:rsidRPr="00E10BE3">
        <w:rPr>
          <w:kern w:val="0"/>
          <w:sz w:val="28"/>
          <w:szCs w:val="28"/>
        </w:rPr>
        <w:t xml:space="preserve"> </w:t>
      </w:r>
      <w:r w:rsidRPr="00E10BE3">
        <w:rPr>
          <w:kern w:val="0"/>
          <w:sz w:val="28"/>
          <w:szCs w:val="28"/>
        </w:rPr>
        <w:t>учителя</w:t>
      </w:r>
      <w:r w:rsidR="00D1348E" w:rsidRPr="00E10BE3">
        <w:rPr>
          <w:kern w:val="0"/>
          <w:sz w:val="28"/>
          <w:szCs w:val="28"/>
        </w:rPr>
        <w:t xml:space="preserve"> </w:t>
      </w:r>
      <w:r w:rsidRPr="00E10BE3">
        <w:rPr>
          <w:kern w:val="0"/>
          <w:sz w:val="28"/>
          <w:szCs w:val="28"/>
        </w:rPr>
        <w:t>физической</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психологи,</w:t>
      </w:r>
      <w:r w:rsidR="00D1348E" w:rsidRPr="00E10BE3">
        <w:rPr>
          <w:kern w:val="0"/>
          <w:sz w:val="28"/>
          <w:szCs w:val="28"/>
        </w:rPr>
        <w:t xml:space="preserve"> </w:t>
      </w:r>
      <w:r w:rsidRPr="00E10BE3">
        <w:rPr>
          <w:kern w:val="0"/>
          <w:sz w:val="28"/>
          <w:szCs w:val="28"/>
        </w:rPr>
        <w:t>медицинские</w:t>
      </w:r>
      <w:r w:rsidR="00D1348E" w:rsidRPr="00E10BE3">
        <w:rPr>
          <w:kern w:val="0"/>
          <w:sz w:val="28"/>
          <w:szCs w:val="28"/>
        </w:rPr>
        <w:t xml:space="preserve"> </w:t>
      </w:r>
      <w:r w:rsidRPr="00E10BE3">
        <w:rPr>
          <w:kern w:val="0"/>
          <w:sz w:val="28"/>
          <w:szCs w:val="28"/>
        </w:rPr>
        <w:t>работники).</w:t>
      </w:r>
    </w:p>
    <w:p w:rsidR="00345E66" w:rsidRPr="00E10BE3" w:rsidRDefault="00345E66" w:rsidP="0056466A">
      <w:pPr>
        <w:autoSpaceDE w:val="0"/>
        <w:autoSpaceDN w:val="0"/>
        <w:adjustRightInd w:val="0"/>
        <w:ind w:firstLine="709"/>
        <w:jc w:val="both"/>
        <w:rPr>
          <w:bCs/>
          <w:kern w:val="0"/>
          <w:sz w:val="28"/>
          <w:szCs w:val="28"/>
        </w:rPr>
      </w:pPr>
      <w:r w:rsidRPr="00E10BE3">
        <w:rPr>
          <w:bCs/>
          <w:kern w:val="0"/>
          <w:sz w:val="28"/>
          <w:szCs w:val="28"/>
        </w:rPr>
        <w:t>Ответственность</w:t>
      </w:r>
      <w:r w:rsidR="00D1348E" w:rsidRPr="00E10BE3">
        <w:rPr>
          <w:bCs/>
          <w:kern w:val="0"/>
          <w:sz w:val="28"/>
          <w:szCs w:val="28"/>
        </w:rPr>
        <w:t xml:space="preserve"> </w:t>
      </w:r>
      <w:r w:rsidRPr="00E10BE3">
        <w:rPr>
          <w:bCs/>
          <w:kern w:val="0"/>
          <w:sz w:val="28"/>
          <w:szCs w:val="28"/>
        </w:rPr>
        <w:t>и</w:t>
      </w:r>
      <w:r w:rsidR="00D1348E" w:rsidRPr="00E10BE3">
        <w:rPr>
          <w:bCs/>
          <w:kern w:val="0"/>
          <w:sz w:val="28"/>
          <w:szCs w:val="28"/>
        </w:rPr>
        <w:t xml:space="preserve"> </w:t>
      </w:r>
      <w:r w:rsidRPr="00E10BE3">
        <w:rPr>
          <w:bCs/>
          <w:kern w:val="0"/>
          <w:sz w:val="28"/>
          <w:szCs w:val="28"/>
        </w:rPr>
        <w:t>контроль</w:t>
      </w:r>
      <w:r w:rsidR="00D1348E" w:rsidRPr="00E10BE3">
        <w:rPr>
          <w:bCs/>
          <w:kern w:val="0"/>
          <w:sz w:val="28"/>
          <w:szCs w:val="28"/>
        </w:rPr>
        <w:t xml:space="preserve"> </w:t>
      </w:r>
      <w:r w:rsidRPr="00E10BE3">
        <w:rPr>
          <w:bCs/>
          <w:kern w:val="0"/>
          <w:sz w:val="28"/>
          <w:szCs w:val="28"/>
        </w:rPr>
        <w:t>за</w:t>
      </w:r>
      <w:r w:rsidR="00D1348E" w:rsidRPr="00E10BE3">
        <w:rPr>
          <w:bCs/>
          <w:kern w:val="0"/>
          <w:sz w:val="28"/>
          <w:szCs w:val="28"/>
        </w:rPr>
        <w:t xml:space="preserve"> </w:t>
      </w:r>
      <w:r w:rsidRPr="00E10BE3">
        <w:rPr>
          <w:bCs/>
          <w:kern w:val="0"/>
          <w:sz w:val="28"/>
          <w:szCs w:val="28"/>
        </w:rPr>
        <w:t>реализацию</w:t>
      </w:r>
      <w:r w:rsidR="00D1348E" w:rsidRPr="00E10BE3">
        <w:rPr>
          <w:bCs/>
          <w:kern w:val="0"/>
          <w:sz w:val="28"/>
          <w:szCs w:val="28"/>
        </w:rPr>
        <w:t xml:space="preserve"> </w:t>
      </w:r>
      <w:r w:rsidRPr="00E10BE3">
        <w:rPr>
          <w:bCs/>
          <w:kern w:val="0"/>
          <w:sz w:val="28"/>
          <w:szCs w:val="28"/>
        </w:rPr>
        <w:t>этого</w:t>
      </w:r>
      <w:r w:rsidR="00D1348E" w:rsidRPr="00E10BE3">
        <w:rPr>
          <w:bCs/>
          <w:kern w:val="0"/>
          <w:sz w:val="28"/>
          <w:szCs w:val="28"/>
        </w:rPr>
        <w:t xml:space="preserve"> </w:t>
      </w:r>
      <w:r w:rsidRPr="00E10BE3">
        <w:rPr>
          <w:bCs/>
          <w:kern w:val="0"/>
          <w:sz w:val="28"/>
          <w:szCs w:val="28"/>
        </w:rPr>
        <w:t>блока</w:t>
      </w:r>
      <w:r w:rsidR="00D1348E" w:rsidRPr="00E10BE3">
        <w:rPr>
          <w:bCs/>
          <w:kern w:val="0"/>
          <w:sz w:val="28"/>
          <w:szCs w:val="28"/>
        </w:rPr>
        <w:t xml:space="preserve"> </w:t>
      </w:r>
      <w:r w:rsidRPr="00E10BE3">
        <w:rPr>
          <w:bCs/>
          <w:kern w:val="0"/>
          <w:sz w:val="28"/>
          <w:szCs w:val="28"/>
        </w:rPr>
        <w:t>возлагается</w:t>
      </w:r>
      <w:r w:rsidR="00D1348E" w:rsidRPr="00E10BE3">
        <w:rPr>
          <w:bCs/>
          <w:kern w:val="0"/>
          <w:sz w:val="28"/>
          <w:szCs w:val="28"/>
        </w:rPr>
        <w:t xml:space="preserve"> </w:t>
      </w:r>
      <w:r w:rsidRPr="00E10BE3">
        <w:rPr>
          <w:bCs/>
          <w:kern w:val="0"/>
          <w:sz w:val="28"/>
          <w:szCs w:val="28"/>
        </w:rPr>
        <w:t>на</w:t>
      </w:r>
      <w:r w:rsidR="00D1348E" w:rsidRPr="00E10BE3">
        <w:rPr>
          <w:bCs/>
          <w:kern w:val="0"/>
          <w:sz w:val="28"/>
          <w:szCs w:val="28"/>
        </w:rPr>
        <w:t xml:space="preserve"> </w:t>
      </w:r>
      <w:r w:rsidRPr="00E10BE3">
        <w:rPr>
          <w:bCs/>
          <w:kern w:val="0"/>
          <w:sz w:val="28"/>
          <w:szCs w:val="28"/>
        </w:rPr>
        <w:t>администрацию</w:t>
      </w:r>
      <w:r w:rsidR="00D1348E" w:rsidRPr="00E10BE3">
        <w:rPr>
          <w:bCs/>
          <w:kern w:val="0"/>
          <w:sz w:val="28"/>
          <w:szCs w:val="28"/>
        </w:rPr>
        <w:t xml:space="preserve"> </w:t>
      </w:r>
      <w:r w:rsidRPr="00E10BE3">
        <w:rPr>
          <w:bCs/>
          <w:kern w:val="0"/>
          <w:sz w:val="28"/>
          <w:szCs w:val="28"/>
        </w:rPr>
        <w:t>образовательного</w:t>
      </w:r>
      <w:r w:rsidR="00D1348E" w:rsidRPr="00E10BE3">
        <w:rPr>
          <w:bCs/>
          <w:kern w:val="0"/>
          <w:sz w:val="28"/>
          <w:szCs w:val="28"/>
        </w:rPr>
        <w:t xml:space="preserve"> </w:t>
      </w:r>
      <w:r w:rsidRPr="00E10BE3">
        <w:rPr>
          <w:bCs/>
          <w:kern w:val="0"/>
          <w:sz w:val="28"/>
          <w:szCs w:val="28"/>
        </w:rPr>
        <w:t>учреждения.</w:t>
      </w:r>
    </w:p>
    <w:p w:rsidR="00345E66" w:rsidRPr="00E10BE3" w:rsidRDefault="00345E66" w:rsidP="0056466A">
      <w:pPr>
        <w:autoSpaceDE w:val="0"/>
        <w:autoSpaceDN w:val="0"/>
        <w:adjustRightInd w:val="0"/>
        <w:jc w:val="both"/>
        <w:rPr>
          <w:bCs/>
          <w:i/>
          <w:iCs/>
          <w:kern w:val="0"/>
          <w:sz w:val="28"/>
          <w:szCs w:val="28"/>
        </w:rPr>
      </w:pPr>
    </w:p>
    <w:p w:rsidR="00345E66" w:rsidRPr="00E10BE3" w:rsidRDefault="00345E66" w:rsidP="0056466A">
      <w:pPr>
        <w:autoSpaceDE w:val="0"/>
        <w:autoSpaceDN w:val="0"/>
        <w:adjustRightInd w:val="0"/>
        <w:jc w:val="both"/>
        <w:rPr>
          <w:b/>
          <w:bCs/>
          <w:i/>
          <w:iCs/>
          <w:kern w:val="0"/>
          <w:sz w:val="28"/>
          <w:szCs w:val="28"/>
        </w:rPr>
      </w:pPr>
      <w:r w:rsidRPr="00E10BE3">
        <w:rPr>
          <w:b/>
          <w:bCs/>
          <w:i/>
          <w:iCs/>
          <w:kern w:val="0"/>
          <w:sz w:val="28"/>
          <w:szCs w:val="28"/>
        </w:rPr>
        <w:t>Рациональная</w:t>
      </w:r>
      <w:r w:rsidR="00D1348E" w:rsidRPr="00E10BE3">
        <w:rPr>
          <w:b/>
          <w:bCs/>
          <w:i/>
          <w:iCs/>
          <w:kern w:val="0"/>
          <w:sz w:val="28"/>
          <w:szCs w:val="28"/>
        </w:rPr>
        <w:t xml:space="preserve"> </w:t>
      </w:r>
      <w:r w:rsidRPr="00E10BE3">
        <w:rPr>
          <w:b/>
          <w:bCs/>
          <w:i/>
          <w:iCs/>
          <w:kern w:val="0"/>
          <w:sz w:val="28"/>
          <w:szCs w:val="28"/>
        </w:rPr>
        <w:t>организация</w:t>
      </w:r>
      <w:r w:rsidR="00D1348E" w:rsidRPr="00E10BE3">
        <w:rPr>
          <w:b/>
          <w:bCs/>
          <w:i/>
          <w:iCs/>
          <w:kern w:val="0"/>
          <w:sz w:val="28"/>
          <w:szCs w:val="28"/>
        </w:rPr>
        <w:t xml:space="preserve"> </w:t>
      </w:r>
      <w:r w:rsidRPr="00E10BE3">
        <w:rPr>
          <w:b/>
          <w:bCs/>
          <w:i/>
          <w:iCs/>
          <w:kern w:val="0"/>
          <w:sz w:val="28"/>
          <w:szCs w:val="28"/>
        </w:rPr>
        <w:t>учебной</w:t>
      </w:r>
      <w:r w:rsidR="00D1348E" w:rsidRPr="00E10BE3">
        <w:rPr>
          <w:b/>
          <w:bCs/>
          <w:i/>
          <w:iCs/>
          <w:kern w:val="0"/>
          <w:sz w:val="28"/>
          <w:szCs w:val="28"/>
        </w:rPr>
        <w:t xml:space="preserve"> </w:t>
      </w:r>
      <w:r w:rsidRPr="00E10BE3">
        <w:rPr>
          <w:b/>
          <w:bCs/>
          <w:i/>
          <w:iCs/>
          <w:kern w:val="0"/>
          <w:sz w:val="28"/>
          <w:szCs w:val="28"/>
        </w:rPr>
        <w:t>и</w:t>
      </w:r>
      <w:r w:rsidR="00D1348E" w:rsidRPr="00E10BE3">
        <w:rPr>
          <w:b/>
          <w:bCs/>
          <w:i/>
          <w:iCs/>
          <w:kern w:val="0"/>
          <w:sz w:val="28"/>
          <w:szCs w:val="28"/>
        </w:rPr>
        <w:t xml:space="preserve"> </w:t>
      </w:r>
      <w:proofErr w:type="spellStart"/>
      <w:r w:rsidRPr="00E10BE3">
        <w:rPr>
          <w:b/>
          <w:bCs/>
          <w:i/>
          <w:iCs/>
          <w:kern w:val="0"/>
          <w:sz w:val="28"/>
          <w:szCs w:val="28"/>
        </w:rPr>
        <w:t>внеучебной</w:t>
      </w:r>
      <w:proofErr w:type="spellEnd"/>
      <w:r w:rsidR="00D1348E" w:rsidRPr="00E10BE3">
        <w:rPr>
          <w:b/>
          <w:bCs/>
          <w:i/>
          <w:iCs/>
          <w:kern w:val="0"/>
          <w:sz w:val="28"/>
          <w:szCs w:val="28"/>
        </w:rPr>
        <w:t xml:space="preserve"> </w:t>
      </w:r>
      <w:r w:rsidRPr="00E10BE3">
        <w:rPr>
          <w:b/>
          <w:bCs/>
          <w:i/>
          <w:iCs/>
          <w:kern w:val="0"/>
          <w:sz w:val="28"/>
          <w:szCs w:val="28"/>
        </w:rPr>
        <w:t>деятельности</w:t>
      </w:r>
      <w:r w:rsidR="00D1348E" w:rsidRPr="00E10BE3">
        <w:rPr>
          <w:b/>
          <w:bCs/>
          <w:i/>
          <w:iCs/>
          <w:kern w:val="0"/>
          <w:sz w:val="28"/>
          <w:szCs w:val="28"/>
        </w:rPr>
        <w:t xml:space="preserve"> </w:t>
      </w:r>
      <w:proofErr w:type="gramStart"/>
      <w:r w:rsidRPr="00E10BE3">
        <w:rPr>
          <w:b/>
          <w:bCs/>
          <w:i/>
          <w:iCs/>
          <w:kern w:val="0"/>
          <w:sz w:val="28"/>
          <w:szCs w:val="28"/>
        </w:rPr>
        <w:t>обучающихся</w:t>
      </w:r>
      <w:proofErr w:type="gramEnd"/>
    </w:p>
    <w:p w:rsidR="00345E66" w:rsidRPr="00E10BE3" w:rsidRDefault="00345E66" w:rsidP="0056466A">
      <w:pPr>
        <w:autoSpaceDE w:val="0"/>
        <w:autoSpaceDN w:val="0"/>
        <w:adjustRightInd w:val="0"/>
        <w:jc w:val="both"/>
        <w:rPr>
          <w:b/>
          <w:bCs/>
          <w:i/>
          <w:iCs/>
          <w:kern w:val="0"/>
          <w:sz w:val="28"/>
          <w:szCs w:val="28"/>
        </w:rPr>
      </w:pPr>
    </w:p>
    <w:p w:rsidR="00345E66" w:rsidRPr="00E10BE3" w:rsidRDefault="00345E66" w:rsidP="0056466A">
      <w:pPr>
        <w:autoSpaceDE w:val="0"/>
        <w:autoSpaceDN w:val="0"/>
        <w:adjustRightInd w:val="0"/>
        <w:ind w:firstLine="709"/>
        <w:jc w:val="both"/>
        <w:rPr>
          <w:b/>
          <w:bCs/>
          <w:i/>
          <w:iCs/>
          <w:kern w:val="0"/>
          <w:sz w:val="28"/>
          <w:szCs w:val="28"/>
        </w:rPr>
      </w:pPr>
      <w:r w:rsidRPr="00E10BE3">
        <w:rPr>
          <w:bCs/>
          <w:kern w:val="0"/>
          <w:sz w:val="28"/>
          <w:szCs w:val="28"/>
        </w:rPr>
        <w:t>Направленна</w:t>
      </w:r>
      <w:r w:rsidR="00D1348E" w:rsidRPr="00E10BE3">
        <w:rPr>
          <w:bCs/>
          <w:kern w:val="0"/>
          <w:sz w:val="28"/>
          <w:szCs w:val="28"/>
        </w:rPr>
        <w:t xml:space="preserve"> </w:t>
      </w:r>
      <w:r w:rsidRPr="00E10BE3">
        <w:rPr>
          <w:bCs/>
          <w:kern w:val="0"/>
          <w:sz w:val="28"/>
          <w:szCs w:val="28"/>
        </w:rPr>
        <w:t>на</w:t>
      </w:r>
      <w:r w:rsidR="00D1348E" w:rsidRPr="00E10BE3">
        <w:rPr>
          <w:bCs/>
          <w:kern w:val="0"/>
          <w:sz w:val="28"/>
          <w:szCs w:val="28"/>
        </w:rPr>
        <w:t xml:space="preserve"> </w:t>
      </w:r>
      <w:r w:rsidRPr="00E10BE3">
        <w:rPr>
          <w:bCs/>
          <w:kern w:val="0"/>
          <w:sz w:val="28"/>
          <w:szCs w:val="28"/>
        </w:rPr>
        <w:t>повышение</w:t>
      </w:r>
      <w:r w:rsidR="00D1348E" w:rsidRPr="00E10BE3">
        <w:rPr>
          <w:bCs/>
          <w:kern w:val="0"/>
          <w:sz w:val="28"/>
          <w:szCs w:val="28"/>
        </w:rPr>
        <w:t xml:space="preserve"> </w:t>
      </w:r>
      <w:r w:rsidRPr="00E10BE3">
        <w:rPr>
          <w:bCs/>
          <w:kern w:val="0"/>
          <w:sz w:val="28"/>
          <w:szCs w:val="28"/>
        </w:rPr>
        <w:t>эффективности</w:t>
      </w:r>
      <w:r w:rsidR="00D1348E" w:rsidRPr="00E10BE3">
        <w:rPr>
          <w:bCs/>
          <w:kern w:val="0"/>
          <w:sz w:val="28"/>
          <w:szCs w:val="28"/>
        </w:rPr>
        <w:t xml:space="preserve"> </w:t>
      </w:r>
      <w:r w:rsidRPr="00E10BE3">
        <w:rPr>
          <w:bCs/>
          <w:kern w:val="0"/>
          <w:sz w:val="28"/>
          <w:szCs w:val="28"/>
        </w:rPr>
        <w:t>учебного</w:t>
      </w:r>
      <w:r w:rsidR="00D1348E" w:rsidRPr="00E10BE3">
        <w:rPr>
          <w:bCs/>
          <w:kern w:val="0"/>
          <w:sz w:val="28"/>
          <w:szCs w:val="28"/>
        </w:rPr>
        <w:t xml:space="preserve"> </w:t>
      </w:r>
      <w:r w:rsidRPr="00E10BE3">
        <w:rPr>
          <w:bCs/>
          <w:kern w:val="0"/>
          <w:sz w:val="28"/>
          <w:szCs w:val="28"/>
        </w:rPr>
        <w:t>процесса,</w:t>
      </w:r>
      <w:r w:rsidR="00D1348E" w:rsidRPr="00E10BE3">
        <w:rPr>
          <w:bCs/>
          <w:kern w:val="0"/>
          <w:sz w:val="28"/>
          <w:szCs w:val="28"/>
        </w:rPr>
        <w:t xml:space="preserve"> </w:t>
      </w:r>
      <w:r w:rsidRPr="00E10BE3">
        <w:rPr>
          <w:bCs/>
          <w:kern w:val="0"/>
          <w:sz w:val="28"/>
          <w:szCs w:val="28"/>
        </w:rPr>
        <w:t>снижение</w:t>
      </w:r>
      <w:r w:rsidR="00D1348E" w:rsidRPr="00E10BE3">
        <w:rPr>
          <w:bCs/>
          <w:kern w:val="0"/>
          <w:sz w:val="28"/>
          <w:szCs w:val="28"/>
        </w:rPr>
        <w:t xml:space="preserve"> </w:t>
      </w:r>
      <w:r w:rsidRPr="00E10BE3">
        <w:rPr>
          <w:bCs/>
          <w:kern w:val="0"/>
          <w:sz w:val="28"/>
          <w:szCs w:val="28"/>
        </w:rPr>
        <w:t>при</w:t>
      </w:r>
      <w:r w:rsidR="00D1348E" w:rsidRPr="00E10BE3">
        <w:rPr>
          <w:bCs/>
          <w:kern w:val="0"/>
          <w:sz w:val="28"/>
          <w:szCs w:val="28"/>
        </w:rPr>
        <w:t xml:space="preserve"> </w:t>
      </w:r>
      <w:r w:rsidRPr="00E10BE3">
        <w:rPr>
          <w:bCs/>
          <w:kern w:val="0"/>
          <w:sz w:val="28"/>
          <w:szCs w:val="28"/>
        </w:rPr>
        <w:t>этом</w:t>
      </w:r>
      <w:r w:rsidR="00D1348E" w:rsidRPr="00E10BE3">
        <w:rPr>
          <w:bCs/>
          <w:kern w:val="0"/>
          <w:sz w:val="28"/>
          <w:szCs w:val="28"/>
        </w:rPr>
        <w:t xml:space="preserve"> </w:t>
      </w:r>
      <w:r w:rsidRPr="00E10BE3">
        <w:rPr>
          <w:bCs/>
          <w:kern w:val="0"/>
          <w:sz w:val="28"/>
          <w:szCs w:val="28"/>
        </w:rPr>
        <w:t>чрезмерного</w:t>
      </w:r>
      <w:r w:rsidR="00D1348E" w:rsidRPr="00E10BE3">
        <w:rPr>
          <w:bCs/>
          <w:kern w:val="0"/>
          <w:sz w:val="28"/>
          <w:szCs w:val="28"/>
        </w:rPr>
        <w:t xml:space="preserve"> </w:t>
      </w:r>
      <w:r w:rsidRPr="00E10BE3">
        <w:rPr>
          <w:bCs/>
          <w:kern w:val="0"/>
          <w:sz w:val="28"/>
          <w:szCs w:val="28"/>
        </w:rPr>
        <w:t>функционального</w:t>
      </w:r>
      <w:r w:rsidR="00D1348E" w:rsidRPr="00E10BE3">
        <w:rPr>
          <w:bCs/>
          <w:kern w:val="0"/>
          <w:sz w:val="28"/>
          <w:szCs w:val="28"/>
        </w:rPr>
        <w:t xml:space="preserve"> </w:t>
      </w:r>
      <w:r w:rsidRPr="00E10BE3">
        <w:rPr>
          <w:bCs/>
          <w:kern w:val="0"/>
          <w:sz w:val="28"/>
          <w:szCs w:val="28"/>
        </w:rPr>
        <w:t>напряжения</w:t>
      </w:r>
      <w:r w:rsidR="00D1348E" w:rsidRPr="00E10BE3">
        <w:rPr>
          <w:bCs/>
          <w:kern w:val="0"/>
          <w:sz w:val="28"/>
          <w:szCs w:val="28"/>
        </w:rPr>
        <w:t xml:space="preserve"> </w:t>
      </w:r>
      <w:r w:rsidRPr="00E10BE3">
        <w:rPr>
          <w:bCs/>
          <w:kern w:val="0"/>
          <w:sz w:val="28"/>
          <w:szCs w:val="28"/>
        </w:rPr>
        <w:t>и</w:t>
      </w:r>
      <w:r w:rsidR="00D1348E" w:rsidRPr="00E10BE3">
        <w:rPr>
          <w:bCs/>
          <w:kern w:val="0"/>
          <w:sz w:val="28"/>
          <w:szCs w:val="28"/>
        </w:rPr>
        <w:t xml:space="preserve"> </w:t>
      </w:r>
      <w:r w:rsidRPr="00E10BE3">
        <w:rPr>
          <w:bCs/>
          <w:kern w:val="0"/>
          <w:sz w:val="28"/>
          <w:szCs w:val="28"/>
        </w:rPr>
        <w:t>утомления,</w:t>
      </w:r>
      <w:r w:rsidR="00D1348E" w:rsidRPr="00E10BE3">
        <w:rPr>
          <w:bCs/>
          <w:kern w:val="0"/>
          <w:sz w:val="28"/>
          <w:szCs w:val="28"/>
        </w:rPr>
        <w:t xml:space="preserve"> </w:t>
      </w:r>
      <w:r w:rsidRPr="00E10BE3">
        <w:rPr>
          <w:bCs/>
          <w:kern w:val="0"/>
          <w:sz w:val="28"/>
          <w:szCs w:val="28"/>
        </w:rPr>
        <w:t>создание</w:t>
      </w:r>
      <w:r w:rsidR="00D1348E" w:rsidRPr="00E10BE3">
        <w:rPr>
          <w:bCs/>
          <w:kern w:val="0"/>
          <w:sz w:val="28"/>
          <w:szCs w:val="28"/>
        </w:rPr>
        <w:t xml:space="preserve"> </w:t>
      </w:r>
      <w:r w:rsidRPr="00E10BE3">
        <w:rPr>
          <w:bCs/>
          <w:kern w:val="0"/>
          <w:sz w:val="28"/>
          <w:szCs w:val="28"/>
        </w:rPr>
        <w:t>условий</w:t>
      </w:r>
      <w:r w:rsidR="00D1348E" w:rsidRPr="00E10BE3">
        <w:rPr>
          <w:bCs/>
          <w:kern w:val="0"/>
          <w:sz w:val="28"/>
          <w:szCs w:val="28"/>
        </w:rPr>
        <w:t xml:space="preserve"> </w:t>
      </w:r>
      <w:r w:rsidRPr="00E10BE3">
        <w:rPr>
          <w:bCs/>
          <w:kern w:val="0"/>
          <w:sz w:val="28"/>
          <w:szCs w:val="28"/>
        </w:rPr>
        <w:t>для</w:t>
      </w:r>
      <w:r w:rsidR="00D1348E" w:rsidRPr="00E10BE3">
        <w:rPr>
          <w:bCs/>
          <w:kern w:val="0"/>
          <w:sz w:val="28"/>
          <w:szCs w:val="28"/>
        </w:rPr>
        <w:t xml:space="preserve"> </w:t>
      </w:r>
      <w:r w:rsidRPr="00E10BE3">
        <w:rPr>
          <w:bCs/>
          <w:kern w:val="0"/>
          <w:sz w:val="28"/>
          <w:szCs w:val="28"/>
        </w:rPr>
        <w:t>снятия</w:t>
      </w:r>
      <w:r w:rsidR="00D1348E" w:rsidRPr="00E10BE3">
        <w:rPr>
          <w:bCs/>
          <w:kern w:val="0"/>
          <w:sz w:val="28"/>
          <w:szCs w:val="28"/>
        </w:rPr>
        <w:t xml:space="preserve"> </w:t>
      </w:r>
      <w:r w:rsidRPr="00E10BE3">
        <w:rPr>
          <w:bCs/>
          <w:kern w:val="0"/>
          <w:sz w:val="28"/>
          <w:szCs w:val="28"/>
        </w:rPr>
        <w:t>перегрузки,</w:t>
      </w:r>
      <w:r w:rsidR="00D1348E" w:rsidRPr="00E10BE3">
        <w:rPr>
          <w:bCs/>
          <w:kern w:val="0"/>
          <w:sz w:val="28"/>
          <w:szCs w:val="28"/>
        </w:rPr>
        <w:t xml:space="preserve"> </w:t>
      </w:r>
      <w:r w:rsidRPr="00E10BE3">
        <w:rPr>
          <w:bCs/>
          <w:kern w:val="0"/>
          <w:sz w:val="28"/>
          <w:szCs w:val="28"/>
        </w:rPr>
        <w:t>нормального</w:t>
      </w:r>
      <w:r w:rsidR="00D1348E" w:rsidRPr="00E10BE3">
        <w:rPr>
          <w:bCs/>
          <w:kern w:val="0"/>
          <w:sz w:val="28"/>
          <w:szCs w:val="28"/>
        </w:rPr>
        <w:t xml:space="preserve"> </w:t>
      </w:r>
      <w:r w:rsidRPr="00E10BE3">
        <w:rPr>
          <w:bCs/>
          <w:kern w:val="0"/>
          <w:sz w:val="28"/>
          <w:szCs w:val="28"/>
        </w:rPr>
        <w:t>чередования</w:t>
      </w:r>
      <w:r w:rsidR="00D1348E" w:rsidRPr="00E10BE3">
        <w:rPr>
          <w:bCs/>
          <w:kern w:val="0"/>
          <w:sz w:val="28"/>
          <w:szCs w:val="28"/>
        </w:rPr>
        <w:t xml:space="preserve"> </w:t>
      </w:r>
      <w:r w:rsidRPr="00E10BE3">
        <w:rPr>
          <w:bCs/>
          <w:kern w:val="0"/>
          <w:sz w:val="28"/>
          <w:szCs w:val="28"/>
        </w:rPr>
        <w:t>труда</w:t>
      </w:r>
      <w:r w:rsidR="00D1348E" w:rsidRPr="00E10BE3">
        <w:rPr>
          <w:bCs/>
          <w:kern w:val="0"/>
          <w:sz w:val="28"/>
          <w:szCs w:val="28"/>
        </w:rPr>
        <w:t xml:space="preserve"> </w:t>
      </w:r>
      <w:r w:rsidRPr="00E10BE3">
        <w:rPr>
          <w:bCs/>
          <w:kern w:val="0"/>
          <w:sz w:val="28"/>
          <w:szCs w:val="28"/>
        </w:rPr>
        <w:t>и</w:t>
      </w:r>
      <w:r w:rsidR="00D1348E" w:rsidRPr="00E10BE3">
        <w:rPr>
          <w:bCs/>
          <w:kern w:val="0"/>
          <w:sz w:val="28"/>
          <w:szCs w:val="28"/>
        </w:rPr>
        <w:t xml:space="preserve"> </w:t>
      </w:r>
      <w:r w:rsidRPr="00E10BE3">
        <w:rPr>
          <w:bCs/>
          <w:kern w:val="0"/>
          <w:sz w:val="28"/>
          <w:szCs w:val="28"/>
        </w:rPr>
        <w:t>отдыха,</w:t>
      </w:r>
      <w:r w:rsidR="00D1348E" w:rsidRPr="00E10BE3">
        <w:rPr>
          <w:bCs/>
          <w:kern w:val="0"/>
          <w:sz w:val="28"/>
          <w:szCs w:val="28"/>
        </w:rPr>
        <w:t xml:space="preserve"> </w:t>
      </w:r>
      <w:r w:rsidRPr="00E10BE3">
        <w:rPr>
          <w:bCs/>
          <w:kern w:val="0"/>
          <w:sz w:val="28"/>
          <w:szCs w:val="28"/>
        </w:rPr>
        <w:t>включает:</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соблюдение</w:t>
      </w:r>
      <w:r w:rsidR="00D1348E" w:rsidRPr="00E10BE3">
        <w:rPr>
          <w:kern w:val="0"/>
          <w:sz w:val="28"/>
          <w:szCs w:val="28"/>
        </w:rPr>
        <w:t xml:space="preserve"> </w:t>
      </w:r>
      <w:r w:rsidRPr="00E10BE3">
        <w:rPr>
          <w:kern w:val="0"/>
          <w:sz w:val="28"/>
          <w:szCs w:val="28"/>
        </w:rPr>
        <w:t>гигиенических</w:t>
      </w:r>
      <w:r w:rsidR="00D1348E" w:rsidRPr="00E10BE3">
        <w:rPr>
          <w:kern w:val="0"/>
          <w:sz w:val="28"/>
          <w:szCs w:val="28"/>
        </w:rPr>
        <w:t xml:space="preserve"> </w:t>
      </w:r>
      <w:r w:rsidRPr="00E10BE3">
        <w:rPr>
          <w:kern w:val="0"/>
          <w:sz w:val="28"/>
          <w:szCs w:val="28"/>
        </w:rPr>
        <w:t>норм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требований</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объёму</w:t>
      </w:r>
      <w:r w:rsidR="00D1348E" w:rsidRPr="00E10BE3">
        <w:rPr>
          <w:kern w:val="0"/>
          <w:sz w:val="28"/>
          <w:szCs w:val="28"/>
        </w:rPr>
        <w:t xml:space="preserve"> </w:t>
      </w:r>
      <w:r w:rsidRPr="00E10BE3">
        <w:rPr>
          <w:kern w:val="0"/>
          <w:sz w:val="28"/>
          <w:szCs w:val="28"/>
        </w:rPr>
        <w:t>учебной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proofErr w:type="spellStart"/>
      <w:r w:rsidRPr="00E10BE3">
        <w:rPr>
          <w:kern w:val="0"/>
          <w:sz w:val="28"/>
          <w:szCs w:val="28"/>
        </w:rPr>
        <w:t>внеучебной</w:t>
      </w:r>
      <w:proofErr w:type="spellEnd"/>
      <w:r w:rsidR="00D1348E" w:rsidRPr="00E10BE3">
        <w:rPr>
          <w:kern w:val="0"/>
          <w:sz w:val="28"/>
          <w:szCs w:val="28"/>
        </w:rPr>
        <w:t xml:space="preserve"> </w:t>
      </w:r>
      <w:r w:rsidRPr="00E10BE3">
        <w:rPr>
          <w:kern w:val="0"/>
          <w:sz w:val="28"/>
          <w:szCs w:val="28"/>
        </w:rPr>
        <w:t>нагрузки</w:t>
      </w:r>
      <w:r w:rsidR="00D1348E" w:rsidRPr="00E10BE3">
        <w:rPr>
          <w:kern w:val="0"/>
          <w:sz w:val="28"/>
          <w:szCs w:val="28"/>
        </w:rPr>
        <w:t xml:space="preserve"> </w:t>
      </w:r>
      <w:r w:rsidRPr="00E10BE3">
        <w:rPr>
          <w:kern w:val="0"/>
          <w:sz w:val="28"/>
          <w:szCs w:val="28"/>
        </w:rPr>
        <w:t>(выполнение</w:t>
      </w:r>
      <w:r w:rsidR="00D1348E" w:rsidRPr="00E10BE3">
        <w:rPr>
          <w:kern w:val="0"/>
          <w:sz w:val="28"/>
          <w:szCs w:val="28"/>
        </w:rPr>
        <w:t xml:space="preserve"> </w:t>
      </w:r>
      <w:r w:rsidRPr="00E10BE3">
        <w:rPr>
          <w:kern w:val="0"/>
          <w:sz w:val="28"/>
          <w:szCs w:val="28"/>
        </w:rPr>
        <w:t>домашних</w:t>
      </w:r>
      <w:r w:rsidR="00D1348E" w:rsidRPr="00E10BE3">
        <w:rPr>
          <w:kern w:val="0"/>
          <w:sz w:val="28"/>
          <w:szCs w:val="28"/>
        </w:rPr>
        <w:t xml:space="preserve"> </w:t>
      </w:r>
      <w:r w:rsidRPr="00E10BE3">
        <w:rPr>
          <w:kern w:val="0"/>
          <w:sz w:val="28"/>
          <w:szCs w:val="28"/>
        </w:rPr>
        <w:t>заданий,</w:t>
      </w:r>
      <w:r w:rsidR="00D1348E" w:rsidRPr="00E10BE3">
        <w:rPr>
          <w:kern w:val="0"/>
          <w:sz w:val="28"/>
          <w:szCs w:val="28"/>
        </w:rPr>
        <w:t xml:space="preserve"> </w:t>
      </w:r>
      <w:r w:rsidRPr="00E10BE3">
        <w:rPr>
          <w:kern w:val="0"/>
          <w:sz w:val="28"/>
          <w:szCs w:val="28"/>
        </w:rPr>
        <w:t>занятия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кружках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спортивных</w:t>
      </w:r>
      <w:r w:rsidR="00D1348E" w:rsidRPr="00E10BE3">
        <w:rPr>
          <w:kern w:val="0"/>
          <w:sz w:val="28"/>
          <w:szCs w:val="28"/>
        </w:rPr>
        <w:t xml:space="preserve"> </w:t>
      </w:r>
      <w:r w:rsidRPr="00E10BE3">
        <w:rPr>
          <w:kern w:val="0"/>
          <w:sz w:val="28"/>
          <w:szCs w:val="28"/>
        </w:rPr>
        <w:t>секциях)</w:t>
      </w:r>
      <w:r w:rsidR="00D1348E" w:rsidRPr="00E10BE3">
        <w:rPr>
          <w:kern w:val="0"/>
          <w:sz w:val="28"/>
          <w:szCs w:val="28"/>
        </w:rPr>
        <w:t xml:space="preserve"> </w:t>
      </w:r>
      <w:r w:rsidRPr="00E10BE3">
        <w:rPr>
          <w:kern w:val="0"/>
          <w:sz w:val="28"/>
          <w:szCs w:val="28"/>
        </w:rPr>
        <w:t>учащихся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всех</w:t>
      </w:r>
      <w:r w:rsidR="00D1348E" w:rsidRPr="00E10BE3">
        <w:rPr>
          <w:kern w:val="0"/>
          <w:sz w:val="28"/>
          <w:szCs w:val="28"/>
        </w:rPr>
        <w:t xml:space="preserve"> </w:t>
      </w:r>
      <w:r w:rsidRPr="00E10BE3">
        <w:rPr>
          <w:kern w:val="0"/>
          <w:sz w:val="28"/>
          <w:szCs w:val="28"/>
        </w:rPr>
        <w:t>этапах</w:t>
      </w:r>
      <w:r w:rsidR="00D1348E" w:rsidRPr="00E10BE3">
        <w:rPr>
          <w:kern w:val="0"/>
          <w:sz w:val="28"/>
          <w:szCs w:val="28"/>
        </w:rPr>
        <w:t xml:space="preserve"> </w:t>
      </w:r>
      <w:r w:rsidRPr="00E10BE3">
        <w:rPr>
          <w:kern w:val="0"/>
          <w:sz w:val="28"/>
          <w:szCs w:val="28"/>
        </w:rPr>
        <w:t>обучения;</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использование</w:t>
      </w:r>
      <w:r w:rsidR="00D1348E" w:rsidRPr="00E10BE3">
        <w:rPr>
          <w:kern w:val="0"/>
          <w:sz w:val="28"/>
          <w:szCs w:val="28"/>
        </w:rPr>
        <w:t xml:space="preserve"> </w:t>
      </w:r>
      <w:r w:rsidRPr="00E10BE3">
        <w:rPr>
          <w:kern w:val="0"/>
          <w:sz w:val="28"/>
          <w:szCs w:val="28"/>
        </w:rPr>
        <w:t>методов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методик</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адекватных</w:t>
      </w:r>
      <w:r w:rsidR="00D1348E" w:rsidRPr="00E10BE3">
        <w:rPr>
          <w:kern w:val="0"/>
          <w:sz w:val="28"/>
          <w:szCs w:val="28"/>
        </w:rPr>
        <w:t xml:space="preserve"> </w:t>
      </w:r>
      <w:r w:rsidRPr="00E10BE3">
        <w:rPr>
          <w:kern w:val="0"/>
          <w:sz w:val="28"/>
          <w:szCs w:val="28"/>
        </w:rPr>
        <w:t>возрастным</w:t>
      </w:r>
      <w:r w:rsidR="00D1348E" w:rsidRPr="00E10BE3">
        <w:rPr>
          <w:kern w:val="0"/>
          <w:sz w:val="28"/>
          <w:szCs w:val="28"/>
        </w:rPr>
        <w:t xml:space="preserve"> </w:t>
      </w:r>
      <w:r w:rsidRPr="00E10BE3">
        <w:rPr>
          <w:kern w:val="0"/>
          <w:sz w:val="28"/>
          <w:szCs w:val="28"/>
        </w:rPr>
        <w:t>возможностям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особенностям</w:t>
      </w:r>
      <w:r w:rsidR="00D1348E" w:rsidRPr="00E10BE3">
        <w:rPr>
          <w:kern w:val="0"/>
          <w:sz w:val="28"/>
          <w:szCs w:val="28"/>
        </w:rPr>
        <w:t xml:space="preserve"> </w:t>
      </w:r>
      <w:r w:rsidRPr="00E10BE3">
        <w:rPr>
          <w:kern w:val="0"/>
          <w:sz w:val="28"/>
          <w:szCs w:val="28"/>
        </w:rPr>
        <w:t>обучающихся</w:t>
      </w:r>
      <w:r w:rsidR="00D1348E" w:rsidRPr="00E10BE3">
        <w:rPr>
          <w:kern w:val="0"/>
          <w:sz w:val="28"/>
          <w:szCs w:val="28"/>
        </w:rPr>
        <w:t xml:space="preserve"> </w:t>
      </w:r>
      <w:r w:rsidRPr="00E10BE3">
        <w:rPr>
          <w:kern w:val="0"/>
          <w:sz w:val="28"/>
          <w:szCs w:val="28"/>
        </w:rPr>
        <w:t>(использование</w:t>
      </w:r>
      <w:r w:rsidR="00D1348E" w:rsidRPr="00E10BE3">
        <w:rPr>
          <w:kern w:val="0"/>
          <w:sz w:val="28"/>
          <w:szCs w:val="28"/>
        </w:rPr>
        <w:t xml:space="preserve"> </w:t>
      </w:r>
      <w:r w:rsidRPr="00E10BE3">
        <w:rPr>
          <w:kern w:val="0"/>
          <w:sz w:val="28"/>
          <w:szCs w:val="28"/>
        </w:rPr>
        <w:t>методик,</w:t>
      </w:r>
      <w:r w:rsidR="00D1348E" w:rsidRPr="00E10BE3">
        <w:rPr>
          <w:kern w:val="0"/>
          <w:sz w:val="28"/>
          <w:szCs w:val="28"/>
        </w:rPr>
        <w:t xml:space="preserve"> </w:t>
      </w:r>
      <w:r w:rsidRPr="00E10BE3">
        <w:rPr>
          <w:kern w:val="0"/>
          <w:sz w:val="28"/>
          <w:szCs w:val="28"/>
        </w:rPr>
        <w:t>прошедших</w:t>
      </w:r>
      <w:r w:rsidR="00D1348E" w:rsidRPr="00E10BE3">
        <w:rPr>
          <w:kern w:val="0"/>
          <w:sz w:val="28"/>
          <w:szCs w:val="28"/>
        </w:rPr>
        <w:t xml:space="preserve"> </w:t>
      </w:r>
      <w:r w:rsidRPr="00E10BE3">
        <w:rPr>
          <w:kern w:val="0"/>
          <w:sz w:val="28"/>
          <w:szCs w:val="28"/>
        </w:rPr>
        <w:t>апробацию);</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введение</w:t>
      </w:r>
      <w:r w:rsidR="00D1348E" w:rsidRPr="00E10BE3">
        <w:rPr>
          <w:kern w:val="0"/>
          <w:sz w:val="28"/>
          <w:szCs w:val="28"/>
        </w:rPr>
        <w:t xml:space="preserve"> </w:t>
      </w:r>
      <w:r w:rsidRPr="00E10BE3">
        <w:rPr>
          <w:kern w:val="0"/>
          <w:sz w:val="28"/>
          <w:szCs w:val="28"/>
        </w:rPr>
        <w:t>любых</w:t>
      </w:r>
      <w:r w:rsidR="00D1348E" w:rsidRPr="00E10BE3">
        <w:rPr>
          <w:kern w:val="0"/>
          <w:sz w:val="28"/>
          <w:szCs w:val="28"/>
        </w:rPr>
        <w:t xml:space="preserve"> </w:t>
      </w:r>
      <w:r w:rsidRPr="00E10BE3">
        <w:rPr>
          <w:kern w:val="0"/>
          <w:sz w:val="28"/>
          <w:szCs w:val="28"/>
        </w:rPr>
        <w:t>инноваций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учебный</w:t>
      </w:r>
      <w:r w:rsidR="00D1348E" w:rsidRPr="00E10BE3">
        <w:rPr>
          <w:kern w:val="0"/>
          <w:sz w:val="28"/>
          <w:szCs w:val="28"/>
        </w:rPr>
        <w:t xml:space="preserve"> </w:t>
      </w:r>
      <w:r w:rsidRPr="00E10BE3">
        <w:rPr>
          <w:kern w:val="0"/>
          <w:sz w:val="28"/>
          <w:szCs w:val="28"/>
        </w:rPr>
        <w:t>процесс</w:t>
      </w:r>
      <w:r w:rsidR="00D1348E" w:rsidRPr="00E10BE3">
        <w:rPr>
          <w:kern w:val="0"/>
          <w:sz w:val="28"/>
          <w:szCs w:val="28"/>
        </w:rPr>
        <w:t xml:space="preserve"> </w:t>
      </w:r>
      <w:r w:rsidRPr="00E10BE3">
        <w:rPr>
          <w:kern w:val="0"/>
          <w:sz w:val="28"/>
          <w:szCs w:val="28"/>
        </w:rPr>
        <w:t>только</w:t>
      </w:r>
      <w:r w:rsidR="00D1348E" w:rsidRPr="00E10BE3">
        <w:rPr>
          <w:kern w:val="0"/>
          <w:sz w:val="28"/>
          <w:szCs w:val="28"/>
        </w:rPr>
        <w:t xml:space="preserve"> </w:t>
      </w:r>
      <w:r w:rsidRPr="00E10BE3">
        <w:rPr>
          <w:kern w:val="0"/>
          <w:sz w:val="28"/>
          <w:szCs w:val="28"/>
        </w:rPr>
        <w:t>под</w:t>
      </w:r>
      <w:r w:rsidR="00D1348E" w:rsidRPr="00E10BE3">
        <w:rPr>
          <w:kern w:val="0"/>
          <w:sz w:val="28"/>
          <w:szCs w:val="28"/>
        </w:rPr>
        <w:t xml:space="preserve"> </w:t>
      </w:r>
      <w:r w:rsidRPr="00E10BE3">
        <w:rPr>
          <w:kern w:val="0"/>
          <w:sz w:val="28"/>
          <w:szCs w:val="28"/>
        </w:rPr>
        <w:t>контролем</w:t>
      </w:r>
      <w:r w:rsidR="00D1348E" w:rsidRPr="00E10BE3">
        <w:rPr>
          <w:kern w:val="0"/>
          <w:sz w:val="28"/>
          <w:szCs w:val="28"/>
        </w:rPr>
        <w:t xml:space="preserve"> </w:t>
      </w:r>
      <w:r w:rsidRPr="00E10BE3">
        <w:rPr>
          <w:kern w:val="0"/>
          <w:sz w:val="28"/>
          <w:szCs w:val="28"/>
        </w:rPr>
        <w:t>специалистов;</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строгое</w:t>
      </w:r>
      <w:r w:rsidR="00D1348E" w:rsidRPr="00E10BE3">
        <w:rPr>
          <w:kern w:val="0"/>
          <w:sz w:val="28"/>
          <w:szCs w:val="28"/>
        </w:rPr>
        <w:t xml:space="preserve"> </w:t>
      </w:r>
      <w:r w:rsidRPr="00E10BE3">
        <w:rPr>
          <w:kern w:val="0"/>
          <w:sz w:val="28"/>
          <w:szCs w:val="28"/>
        </w:rPr>
        <w:t>соблюдение</w:t>
      </w:r>
      <w:r w:rsidR="00D1348E" w:rsidRPr="00E10BE3">
        <w:rPr>
          <w:kern w:val="0"/>
          <w:sz w:val="28"/>
          <w:szCs w:val="28"/>
        </w:rPr>
        <w:t xml:space="preserve"> </w:t>
      </w:r>
      <w:r w:rsidRPr="00E10BE3">
        <w:rPr>
          <w:kern w:val="0"/>
          <w:sz w:val="28"/>
          <w:szCs w:val="28"/>
        </w:rPr>
        <w:t>всех</w:t>
      </w:r>
      <w:r w:rsidR="00D1348E" w:rsidRPr="00E10BE3">
        <w:rPr>
          <w:kern w:val="0"/>
          <w:sz w:val="28"/>
          <w:szCs w:val="28"/>
        </w:rPr>
        <w:t xml:space="preserve"> </w:t>
      </w:r>
      <w:r w:rsidRPr="00E10BE3">
        <w:rPr>
          <w:kern w:val="0"/>
          <w:sz w:val="28"/>
          <w:szCs w:val="28"/>
        </w:rPr>
        <w:t>требований</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использованию</w:t>
      </w:r>
      <w:r w:rsidR="00D1348E" w:rsidRPr="00E10BE3">
        <w:rPr>
          <w:kern w:val="0"/>
          <w:sz w:val="28"/>
          <w:szCs w:val="28"/>
        </w:rPr>
        <w:t xml:space="preserve"> </w:t>
      </w:r>
      <w:r w:rsidRPr="00E10BE3">
        <w:rPr>
          <w:kern w:val="0"/>
          <w:sz w:val="28"/>
          <w:szCs w:val="28"/>
        </w:rPr>
        <w:t>технических</w:t>
      </w:r>
      <w:r w:rsidR="00D1348E" w:rsidRPr="00E10BE3">
        <w:rPr>
          <w:kern w:val="0"/>
          <w:sz w:val="28"/>
          <w:szCs w:val="28"/>
        </w:rPr>
        <w:t xml:space="preserve"> </w:t>
      </w:r>
      <w:r w:rsidRPr="00E10BE3">
        <w:rPr>
          <w:kern w:val="0"/>
          <w:sz w:val="28"/>
          <w:szCs w:val="28"/>
        </w:rPr>
        <w:t>средств</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том</w:t>
      </w:r>
      <w:r w:rsidR="00D1348E" w:rsidRPr="00E10BE3">
        <w:rPr>
          <w:kern w:val="0"/>
          <w:sz w:val="28"/>
          <w:szCs w:val="28"/>
        </w:rPr>
        <w:t xml:space="preserve"> </w:t>
      </w:r>
      <w:r w:rsidRPr="00E10BE3">
        <w:rPr>
          <w:kern w:val="0"/>
          <w:sz w:val="28"/>
          <w:szCs w:val="28"/>
        </w:rPr>
        <w:t>числе</w:t>
      </w:r>
      <w:r w:rsidR="00D1348E" w:rsidRPr="00E10BE3">
        <w:rPr>
          <w:kern w:val="0"/>
          <w:sz w:val="28"/>
          <w:szCs w:val="28"/>
        </w:rPr>
        <w:t xml:space="preserve"> </w:t>
      </w:r>
      <w:r w:rsidRPr="00E10BE3">
        <w:rPr>
          <w:kern w:val="0"/>
          <w:sz w:val="28"/>
          <w:szCs w:val="28"/>
        </w:rPr>
        <w:t>компьютеров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аудиовизуальных</w:t>
      </w:r>
      <w:r w:rsidR="00D1348E" w:rsidRPr="00E10BE3">
        <w:rPr>
          <w:kern w:val="0"/>
          <w:sz w:val="28"/>
          <w:szCs w:val="28"/>
        </w:rPr>
        <w:t xml:space="preserve"> </w:t>
      </w:r>
      <w:r w:rsidRPr="00E10BE3">
        <w:rPr>
          <w:kern w:val="0"/>
          <w:sz w:val="28"/>
          <w:szCs w:val="28"/>
        </w:rPr>
        <w:t>средств;</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индивидуализация</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(учёт</w:t>
      </w:r>
      <w:r w:rsidR="00D1348E" w:rsidRPr="00E10BE3">
        <w:rPr>
          <w:kern w:val="0"/>
          <w:sz w:val="28"/>
          <w:szCs w:val="28"/>
        </w:rPr>
        <w:t xml:space="preserve"> </w:t>
      </w:r>
      <w:r w:rsidRPr="00E10BE3">
        <w:rPr>
          <w:kern w:val="0"/>
          <w:sz w:val="28"/>
          <w:szCs w:val="28"/>
        </w:rPr>
        <w:t>индивидуальных</w:t>
      </w:r>
      <w:r w:rsidR="00D1348E" w:rsidRPr="00E10BE3">
        <w:rPr>
          <w:kern w:val="0"/>
          <w:sz w:val="28"/>
          <w:szCs w:val="28"/>
        </w:rPr>
        <w:t xml:space="preserve"> </w:t>
      </w:r>
      <w:r w:rsidRPr="00E10BE3">
        <w:rPr>
          <w:kern w:val="0"/>
          <w:sz w:val="28"/>
          <w:szCs w:val="28"/>
        </w:rPr>
        <w:t>особенностей</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темпа</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темпа</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работа</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индивидуальным</w:t>
      </w:r>
      <w:r w:rsidR="00D1348E" w:rsidRPr="00E10BE3">
        <w:rPr>
          <w:kern w:val="0"/>
          <w:sz w:val="28"/>
          <w:szCs w:val="28"/>
        </w:rPr>
        <w:t xml:space="preserve"> </w:t>
      </w:r>
      <w:r w:rsidRPr="00E10BE3">
        <w:rPr>
          <w:kern w:val="0"/>
          <w:sz w:val="28"/>
          <w:szCs w:val="28"/>
        </w:rPr>
        <w:t>программам</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r w:rsidRPr="00E10BE3">
        <w:rPr>
          <w:kern w:val="0"/>
          <w:sz w:val="28"/>
          <w:szCs w:val="28"/>
        </w:rPr>
        <w:t>образования.</w:t>
      </w:r>
    </w:p>
    <w:p w:rsidR="00345E66" w:rsidRPr="00E10BE3" w:rsidRDefault="00345E66" w:rsidP="0056466A">
      <w:pPr>
        <w:autoSpaceDE w:val="0"/>
        <w:autoSpaceDN w:val="0"/>
        <w:adjustRightInd w:val="0"/>
        <w:ind w:firstLine="709"/>
        <w:jc w:val="both"/>
        <w:rPr>
          <w:bCs/>
          <w:kern w:val="0"/>
          <w:sz w:val="28"/>
          <w:szCs w:val="28"/>
        </w:rPr>
      </w:pPr>
      <w:r w:rsidRPr="00E10BE3">
        <w:rPr>
          <w:bCs/>
          <w:kern w:val="0"/>
          <w:sz w:val="28"/>
          <w:szCs w:val="28"/>
        </w:rPr>
        <w:t>Эффективность</w:t>
      </w:r>
      <w:r w:rsidR="00D1348E" w:rsidRPr="00E10BE3">
        <w:rPr>
          <w:bCs/>
          <w:kern w:val="0"/>
          <w:sz w:val="28"/>
          <w:szCs w:val="28"/>
        </w:rPr>
        <w:t xml:space="preserve"> </w:t>
      </w:r>
      <w:r w:rsidRPr="00E10BE3">
        <w:rPr>
          <w:bCs/>
          <w:kern w:val="0"/>
          <w:sz w:val="28"/>
          <w:szCs w:val="28"/>
        </w:rPr>
        <w:t>реализации</w:t>
      </w:r>
      <w:r w:rsidR="00D1348E" w:rsidRPr="00E10BE3">
        <w:rPr>
          <w:bCs/>
          <w:kern w:val="0"/>
          <w:sz w:val="28"/>
          <w:szCs w:val="28"/>
        </w:rPr>
        <w:t xml:space="preserve"> </w:t>
      </w:r>
      <w:r w:rsidRPr="00E10BE3">
        <w:rPr>
          <w:bCs/>
          <w:kern w:val="0"/>
          <w:sz w:val="28"/>
          <w:szCs w:val="28"/>
        </w:rPr>
        <w:t>этого</w:t>
      </w:r>
      <w:r w:rsidR="00D1348E" w:rsidRPr="00E10BE3">
        <w:rPr>
          <w:bCs/>
          <w:kern w:val="0"/>
          <w:sz w:val="28"/>
          <w:szCs w:val="28"/>
        </w:rPr>
        <w:t xml:space="preserve"> </w:t>
      </w:r>
      <w:r w:rsidRPr="00E10BE3">
        <w:rPr>
          <w:bCs/>
          <w:kern w:val="0"/>
          <w:sz w:val="28"/>
          <w:szCs w:val="28"/>
        </w:rPr>
        <w:t>блока</w:t>
      </w:r>
      <w:r w:rsidR="00D1348E" w:rsidRPr="00E10BE3">
        <w:rPr>
          <w:bCs/>
          <w:kern w:val="0"/>
          <w:sz w:val="28"/>
          <w:szCs w:val="28"/>
        </w:rPr>
        <w:t xml:space="preserve"> </w:t>
      </w:r>
      <w:r w:rsidRPr="00E10BE3">
        <w:rPr>
          <w:bCs/>
          <w:kern w:val="0"/>
          <w:sz w:val="28"/>
          <w:szCs w:val="28"/>
        </w:rPr>
        <w:t>зависит</w:t>
      </w:r>
      <w:r w:rsidR="00D1348E" w:rsidRPr="00E10BE3">
        <w:rPr>
          <w:bCs/>
          <w:kern w:val="0"/>
          <w:sz w:val="28"/>
          <w:szCs w:val="28"/>
        </w:rPr>
        <w:t xml:space="preserve"> </w:t>
      </w:r>
      <w:r w:rsidRPr="00E10BE3">
        <w:rPr>
          <w:bCs/>
          <w:kern w:val="0"/>
          <w:sz w:val="28"/>
          <w:szCs w:val="28"/>
        </w:rPr>
        <w:t>от</w:t>
      </w:r>
      <w:r w:rsidR="00D1348E" w:rsidRPr="00E10BE3">
        <w:rPr>
          <w:bCs/>
          <w:kern w:val="0"/>
          <w:sz w:val="28"/>
          <w:szCs w:val="28"/>
        </w:rPr>
        <w:t xml:space="preserve"> </w:t>
      </w:r>
      <w:r w:rsidRPr="00E10BE3">
        <w:rPr>
          <w:bCs/>
          <w:kern w:val="0"/>
          <w:sz w:val="28"/>
          <w:szCs w:val="28"/>
        </w:rPr>
        <w:t>деятельности</w:t>
      </w:r>
      <w:r w:rsidR="00D1348E" w:rsidRPr="00E10BE3">
        <w:rPr>
          <w:bCs/>
          <w:kern w:val="0"/>
          <w:sz w:val="28"/>
          <w:szCs w:val="28"/>
        </w:rPr>
        <w:t xml:space="preserve"> </w:t>
      </w:r>
      <w:r w:rsidRPr="00E10BE3">
        <w:rPr>
          <w:bCs/>
          <w:kern w:val="0"/>
          <w:sz w:val="28"/>
          <w:szCs w:val="28"/>
        </w:rPr>
        <w:t>каждого</w:t>
      </w:r>
      <w:r w:rsidR="00D1348E" w:rsidRPr="00E10BE3">
        <w:rPr>
          <w:bCs/>
          <w:kern w:val="0"/>
          <w:sz w:val="28"/>
          <w:szCs w:val="28"/>
        </w:rPr>
        <w:t xml:space="preserve"> </w:t>
      </w:r>
      <w:r w:rsidRPr="00E10BE3">
        <w:rPr>
          <w:bCs/>
          <w:kern w:val="0"/>
          <w:sz w:val="28"/>
          <w:szCs w:val="28"/>
        </w:rPr>
        <w:t>педагога.</w:t>
      </w:r>
    </w:p>
    <w:p w:rsidR="00345E66" w:rsidRPr="00E10BE3" w:rsidRDefault="00345E66" w:rsidP="0056466A">
      <w:pPr>
        <w:autoSpaceDE w:val="0"/>
        <w:autoSpaceDN w:val="0"/>
        <w:adjustRightInd w:val="0"/>
        <w:ind w:firstLine="540"/>
        <w:jc w:val="both"/>
        <w:rPr>
          <w:bCs/>
          <w:kern w:val="0"/>
          <w:sz w:val="28"/>
          <w:szCs w:val="28"/>
        </w:rPr>
      </w:pPr>
    </w:p>
    <w:p w:rsidR="00466681" w:rsidRDefault="00466681" w:rsidP="0056466A">
      <w:pPr>
        <w:autoSpaceDE w:val="0"/>
        <w:autoSpaceDN w:val="0"/>
        <w:adjustRightInd w:val="0"/>
        <w:jc w:val="both"/>
        <w:rPr>
          <w:b/>
          <w:bCs/>
          <w:i/>
          <w:iCs/>
          <w:kern w:val="0"/>
          <w:sz w:val="28"/>
          <w:szCs w:val="28"/>
        </w:rPr>
      </w:pPr>
    </w:p>
    <w:p w:rsidR="00466681" w:rsidRDefault="00466681" w:rsidP="0056466A">
      <w:pPr>
        <w:autoSpaceDE w:val="0"/>
        <w:autoSpaceDN w:val="0"/>
        <w:adjustRightInd w:val="0"/>
        <w:jc w:val="both"/>
        <w:rPr>
          <w:b/>
          <w:bCs/>
          <w:i/>
          <w:iCs/>
          <w:kern w:val="0"/>
          <w:sz w:val="28"/>
          <w:szCs w:val="28"/>
        </w:rPr>
      </w:pPr>
    </w:p>
    <w:p w:rsidR="00345E66" w:rsidRPr="00E10BE3" w:rsidRDefault="00345E66" w:rsidP="0056466A">
      <w:pPr>
        <w:autoSpaceDE w:val="0"/>
        <w:autoSpaceDN w:val="0"/>
        <w:adjustRightInd w:val="0"/>
        <w:jc w:val="both"/>
        <w:rPr>
          <w:b/>
          <w:bCs/>
          <w:i/>
          <w:iCs/>
          <w:kern w:val="0"/>
          <w:sz w:val="28"/>
          <w:szCs w:val="28"/>
        </w:rPr>
      </w:pPr>
      <w:r w:rsidRPr="00E10BE3">
        <w:rPr>
          <w:b/>
          <w:bCs/>
          <w:i/>
          <w:iCs/>
          <w:kern w:val="0"/>
          <w:sz w:val="28"/>
          <w:szCs w:val="28"/>
        </w:rPr>
        <w:lastRenderedPageBreak/>
        <w:t>Эффективная</w:t>
      </w:r>
      <w:r w:rsidR="00D1348E" w:rsidRPr="00E10BE3">
        <w:rPr>
          <w:b/>
          <w:bCs/>
          <w:i/>
          <w:iCs/>
          <w:kern w:val="0"/>
          <w:sz w:val="28"/>
          <w:szCs w:val="28"/>
        </w:rPr>
        <w:t xml:space="preserve"> </w:t>
      </w:r>
      <w:r w:rsidRPr="00E10BE3">
        <w:rPr>
          <w:b/>
          <w:bCs/>
          <w:i/>
          <w:iCs/>
          <w:kern w:val="0"/>
          <w:sz w:val="28"/>
          <w:szCs w:val="28"/>
        </w:rPr>
        <w:t>организация</w:t>
      </w:r>
      <w:r w:rsidR="00D1348E" w:rsidRPr="00E10BE3">
        <w:rPr>
          <w:b/>
          <w:bCs/>
          <w:i/>
          <w:iCs/>
          <w:kern w:val="0"/>
          <w:sz w:val="28"/>
          <w:szCs w:val="28"/>
        </w:rPr>
        <w:t xml:space="preserve"> </w:t>
      </w:r>
      <w:proofErr w:type="spellStart"/>
      <w:r w:rsidRPr="00E10BE3">
        <w:rPr>
          <w:b/>
          <w:bCs/>
          <w:i/>
          <w:iCs/>
          <w:kern w:val="0"/>
          <w:sz w:val="28"/>
          <w:szCs w:val="28"/>
        </w:rPr>
        <w:t>физкультурно</w:t>
      </w:r>
      <w:proofErr w:type="spellEnd"/>
      <w:r w:rsidR="00D1348E" w:rsidRPr="00E10BE3">
        <w:rPr>
          <w:b/>
          <w:bCs/>
          <w:i/>
          <w:iCs/>
          <w:kern w:val="0"/>
          <w:sz w:val="28"/>
          <w:szCs w:val="28"/>
        </w:rPr>
        <w:t xml:space="preserve"> </w:t>
      </w:r>
      <w:r w:rsidRPr="00E10BE3">
        <w:rPr>
          <w:b/>
          <w:bCs/>
          <w:i/>
          <w:iCs/>
          <w:kern w:val="0"/>
          <w:sz w:val="28"/>
          <w:szCs w:val="28"/>
        </w:rPr>
        <w:t>-</w:t>
      </w:r>
      <w:r w:rsidR="00D1348E" w:rsidRPr="00E10BE3">
        <w:rPr>
          <w:b/>
          <w:bCs/>
          <w:i/>
          <w:iCs/>
          <w:kern w:val="0"/>
          <w:sz w:val="28"/>
          <w:szCs w:val="28"/>
        </w:rPr>
        <w:t xml:space="preserve"> </w:t>
      </w:r>
      <w:r w:rsidRPr="00E10BE3">
        <w:rPr>
          <w:b/>
          <w:bCs/>
          <w:i/>
          <w:iCs/>
          <w:kern w:val="0"/>
          <w:sz w:val="28"/>
          <w:szCs w:val="28"/>
        </w:rPr>
        <w:t>оздоровительной</w:t>
      </w:r>
      <w:r w:rsidR="00D1348E" w:rsidRPr="00E10BE3">
        <w:rPr>
          <w:b/>
          <w:bCs/>
          <w:i/>
          <w:iCs/>
          <w:kern w:val="0"/>
          <w:sz w:val="28"/>
          <w:szCs w:val="28"/>
        </w:rPr>
        <w:t xml:space="preserve"> </w:t>
      </w:r>
      <w:r w:rsidRPr="00E10BE3">
        <w:rPr>
          <w:b/>
          <w:bCs/>
          <w:i/>
          <w:iCs/>
          <w:kern w:val="0"/>
          <w:sz w:val="28"/>
          <w:szCs w:val="28"/>
        </w:rPr>
        <w:t>работы</w:t>
      </w:r>
    </w:p>
    <w:p w:rsidR="00345E66" w:rsidRPr="00E10BE3" w:rsidRDefault="00345E66" w:rsidP="0056466A">
      <w:pPr>
        <w:autoSpaceDE w:val="0"/>
        <w:autoSpaceDN w:val="0"/>
        <w:adjustRightInd w:val="0"/>
        <w:jc w:val="both"/>
        <w:rPr>
          <w:b/>
          <w:bCs/>
          <w:i/>
          <w:iCs/>
          <w:kern w:val="0"/>
          <w:sz w:val="28"/>
          <w:szCs w:val="28"/>
        </w:rPr>
      </w:pPr>
    </w:p>
    <w:p w:rsidR="00345E66" w:rsidRPr="00E10BE3" w:rsidRDefault="00D1348E" w:rsidP="0056466A">
      <w:pPr>
        <w:autoSpaceDE w:val="0"/>
        <w:autoSpaceDN w:val="0"/>
        <w:adjustRightInd w:val="0"/>
        <w:ind w:firstLine="709"/>
        <w:jc w:val="both"/>
        <w:rPr>
          <w:b/>
          <w:bCs/>
          <w:i/>
          <w:iCs/>
          <w:kern w:val="0"/>
          <w:sz w:val="28"/>
          <w:szCs w:val="28"/>
        </w:rPr>
      </w:pPr>
      <w:r w:rsidRPr="00E10BE3">
        <w:rPr>
          <w:b/>
          <w:bCs/>
          <w:i/>
          <w:iCs/>
          <w:kern w:val="0"/>
          <w:sz w:val="28"/>
          <w:szCs w:val="28"/>
        </w:rPr>
        <w:t xml:space="preserve"> </w:t>
      </w:r>
      <w:r w:rsidR="00345E66" w:rsidRPr="00E10BE3">
        <w:rPr>
          <w:bCs/>
          <w:kern w:val="0"/>
          <w:sz w:val="28"/>
          <w:szCs w:val="28"/>
        </w:rPr>
        <w:t>Направленна:</w:t>
      </w:r>
      <w:r w:rsidRPr="00E10BE3">
        <w:rPr>
          <w:bCs/>
          <w:kern w:val="0"/>
          <w:sz w:val="28"/>
          <w:szCs w:val="28"/>
        </w:rPr>
        <w:t xml:space="preserve"> </w:t>
      </w:r>
      <w:r w:rsidR="00345E66" w:rsidRPr="00E10BE3">
        <w:rPr>
          <w:bCs/>
          <w:kern w:val="0"/>
          <w:sz w:val="28"/>
          <w:szCs w:val="28"/>
        </w:rPr>
        <w:t>на</w:t>
      </w:r>
      <w:r w:rsidRPr="00E10BE3">
        <w:rPr>
          <w:bCs/>
          <w:kern w:val="0"/>
          <w:sz w:val="28"/>
          <w:szCs w:val="28"/>
        </w:rPr>
        <w:t xml:space="preserve"> </w:t>
      </w:r>
      <w:r w:rsidR="00345E66" w:rsidRPr="00E10BE3">
        <w:rPr>
          <w:bCs/>
          <w:kern w:val="0"/>
          <w:sz w:val="28"/>
          <w:szCs w:val="28"/>
        </w:rPr>
        <w:t>обеспечение</w:t>
      </w:r>
      <w:r w:rsidRPr="00E10BE3">
        <w:rPr>
          <w:bCs/>
          <w:kern w:val="0"/>
          <w:sz w:val="28"/>
          <w:szCs w:val="28"/>
        </w:rPr>
        <w:t xml:space="preserve"> </w:t>
      </w:r>
      <w:r w:rsidR="00345E66" w:rsidRPr="00E10BE3">
        <w:rPr>
          <w:bCs/>
          <w:kern w:val="0"/>
          <w:sz w:val="28"/>
          <w:szCs w:val="28"/>
        </w:rPr>
        <w:t>рациональной</w:t>
      </w:r>
      <w:r w:rsidRPr="00E10BE3">
        <w:rPr>
          <w:bCs/>
          <w:kern w:val="0"/>
          <w:sz w:val="28"/>
          <w:szCs w:val="28"/>
        </w:rPr>
        <w:t xml:space="preserve"> </w:t>
      </w:r>
      <w:r w:rsidR="00345E66" w:rsidRPr="00E10BE3">
        <w:rPr>
          <w:bCs/>
          <w:kern w:val="0"/>
          <w:sz w:val="28"/>
          <w:szCs w:val="28"/>
        </w:rPr>
        <w:t>организации</w:t>
      </w:r>
      <w:r w:rsidRPr="00E10BE3">
        <w:rPr>
          <w:b/>
          <w:bCs/>
          <w:i/>
          <w:iCs/>
          <w:kern w:val="0"/>
          <w:sz w:val="28"/>
          <w:szCs w:val="28"/>
        </w:rPr>
        <w:t xml:space="preserve"> </w:t>
      </w:r>
      <w:r w:rsidR="00345E66" w:rsidRPr="00E10BE3">
        <w:rPr>
          <w:bCs/>
          <w:kern w:val="0"/>
          <w:sz w:val="28"/>
          <w:szCs w:val="28"/>
        </w:rPr>
        <w:t>двигательного</w:t>
      </w:r>
      <w:r w:rsidRPr="00E10BE3">
        <w:rPr>
          <w:bCs/>
          <w:kern w:val="0"/>
          <w:sz w:val="28"/>
          <w:szCs w:val="28"/>
        </w:rPr>
        <w:t xml:space="preserve"> </w:t>
      </w:r>
      <w:r w:rsidR="00345E66" w:rsidRPr="00E10BE3">
        <w:rPr>
          <w:bCs/>
          <w:kern w:val="0"/>
          <w:sz w:val="28"/>
          <w:szCs w:val="28"/>
        </w:rPr>
        <w:t>режима</w:t>
      </w:r>
      <w:r w:rsidRPr="00E10BE3">
        <w:rPr>
          <w:bCs/>
          <w:kern w:val="0"/>
          <w:sz w:val="28"/>
          <w:szCs w:val="28"/>
        </w:rPr>
        <w:t xml:space="preserve"> </w:t>
      </w:r>
      <w:r w:rsidR="00345E66" w:rsidRPr="00E10BE3">
        <w:rPr>
          <w:bCs/>
          <w:kern w:val="0"/>
          <w:sz w:val="28"/>
          <w:szCs w:val="28"/>
        </w:rPr>
        <w:t>обучающихся,</w:t>
      </w:r>
      <w:r w:rsidRPr="00E10BE3">
        <w:rPr>
          <w:bCs/>
          <w:kern w:val="0"/>
          <w:sz w:val="28"/>
          <w:szCs w:val="28"/>
        </w:rPr>
        <w:t xml:space="preserve"> </w:t>
      </w:r>
      <w:r w:rsidR="00345E66" w:rsidRPr="00E10BE3">
        <w:rPr>
          <w:bCs/>
          <w:kern w:val="0"/>
          <w:sz w:val="28"/>
          <w:szCs w:val="28"/>
        </w:rPr>
        <w:t>нормального</w:t>
      </w:r>
      <w:r w:rsidRPr="00E10BE3">
        <w:rPr>
          <w:bCs/>
          <w:kern w:val="0"/>
          <w:sz w:val="28"/>
          <w:szCs w:val="28"/>
        </w:rPr>
        <w:t xml:space="preserve"> </w:t>
      </w:r>
      <w:r w:rsidR="00345E66" w:rsidRPr="00E10BE3">
        <w:rPr>
          <w:bCs/>
          <w:kern w:val="0"/>
          <w:sz w:val="28"/>
          <w:szCs w:val="28"/>
        </w:rPr>
        <w:t>физического</w:t>
      </w:r>
      <w:r w:rsidRPr="00E10BE3">
        <w:rPr>
          <w:bCs/>
          <w:kern w:val="0"/>
          <w:sz w:val="28"/>
          <w:szCs w:val="28"/>
        </w:rPr>
        <w:t xml:space="preserve"> </w:t>
      </w:r>
      <w:r w:rsidR="00345E66" w:rsidRPr="00E10BE3">
        <w:rPr>
          <w:bCs/>
          <w:kern w:val="0"/>
          <w:sz w:val="28"/>
          <w:szCs w:val="28"/>
        </w:rPr>
        <w:t>развития</w:t>
      </w:r>
      <w:r w:rsidRPr="00E10BE3">
        <w:rPr>
          <w:bCs/>
          <w:kern w:val="0"/>
          <w:sz w:val="28"/>
          <w:szCs w:val="28"/>
        </w:rPr>
        <w:t xml:space="preserve"> </w:t>
      </w:r>
      <w:r w:rsidR="00345E66" w:rsidRPr="00E10BE3">
        <w:rPr>
          <w:bCs/>
          <w:kern w:val="0"/>
          <w:sz w:val="28"/>
          <w:szCs w:val="28"/>
        </w:rPr>
        <w:t>и</w:t>
      </w:r>
      <w:r w:rsidRPr="00E10BE3">
        <w:rPr>
          <w:bCs/>
          <w:kern w:val="0"/>
          <w:sz w:val="28"/>
          <w:szCs w:val="28"/>
        </w:rPr>
        <w:t xml:space="preserve"> </w:t>
      </w:r>
      <w:r w:rsidR="00345E66" w:rsidRPr="00E10BE3">
        <w:rPr>
          <w:bCs/>
          <w:kern w:val="0"/>
          <w:sz w:val="28"/>
          <w:szCs w:val="28"/>
        </w:rPr>
        <w:t>двигательной</w:t>
      </w:r>
      <w:r w:rsidRPr="00E10BE3">
        <w:rPr>
          <w:bCs/>
          <w:kern w:val="0"/>
          <w:sz w:val="28"/>
          <w:szCs w:val="28"/>
        </w:rPr>
        <w:t xml:space="preserve"> </w:t>
      </w:r>
      <w:r w:rsidR="00345E66" w:rsidRPr="00E10BE3">
        <w:rPr>
          <w:bCs/>
          <w:kern w:val="0"/>
          <w:sz w:val="28"/>
          <w:szCs w:val="28"/>
        </w:rPr>
        <w:t>подготовленности</w:t>
      </w:r>
      <w:r w:rsidRPr="00E10BE3">
        <w:rPr>
          <w:bCs/>
          <w:kern w:val="0"/>
          <w:sz w:val="28"/>
          <w:szCs w:val="28"/>
        </w:rPr>
        <w:t xml:space="preserve"> </w:t>
      </w:r>
      <w:r w:rsidR="00345E66" w:rsidRPr="00E10BE3">
        <w:rPr>
          <w:bCs/>
          <w:kern w:val="0"/>
          <w:sz w:val="28"/>
          <w:szCs w:val="28"/>
        </w:rPr>
        <w:t>обучающихся</w:t>
      </w:r>
      <w:r w:rsidRPr="00E10BE3">
        <w:rPr>
          <w:b/>
          <w:bCs/>
          <w:i/>
          <w:iCs/>
          <w:kern w:val="0"/>
          <w:sz w:val="28"/>
          <w:szCs w:val="28"/>
        </w:rPr>
        <w:t xml:space="preserve"> </w:t>
      </w:r>
      <w:r w:rsidR="00345E66" w:rsidRPr="00E10BE3">
        <w:rPr>
          <w:bCs/>
          <w:kern w:val="0"/>
          <w:sz w:val="28"/>
          <w:szCs w:val="28"/>
        </w:rPr>
        <w:t>всех</w:t>
      </w:r>
      <w:r w:rsidRPr="00E10BE3">
        <w:rPr>
          <w:bCs/>
          <w:kern w:val="0"/>
          <w:sz w:val="28"/>
          <w:szCs w:val="28"/>
        </w:rPr>
        <w:t xml:space="preserve"> </w:t>
      </w:r>
      <w:r w:rsidR="00345E66" w:rsidRPr="00E10BE3">
        <w:rPr>
          <w:bCs/>
          <w:kern w:val="0"/>
          <w:sz w:val="28"/>
          <w:szCs w:val="28"/>
        </w:rPr>
        <w:t>возрастов,</w:t>
      </w:r>
      <w:r w:rsidRPr="00E10BE3">
        <w:rPr>
          <w:bCs/>
          <w:kern w:val="0"/>
          <w:sz w:val="28"/>
          <w:szCs w:val="28"/>
        </w:rPr>
        <w:t xml:space="preserve"> </w:t>
      </w:r>
      <w:r w:rsidR="00345E66" w:rsidRPr="00E10BE3">
        <w:rPr>
          <w:bCs/>
          <w:kern w:val="0"/>
          <w:sz w:val="28"/>
          <w:szCs w:val="28"/>
        </w:rPr>
        <w:t>повышение</w:t>
      </w:r>
      <w:r w:rsidRPr="00E10BE3">
        <w:rPr>
          <w:bCs/>
          <w:kern w:val="0"/>
          <w:sz w:val="28"/>
          <w:szCs w:val="28"/>
        </w:rPr>
        <w:t xml:space="preserve"> </w:t>
      </w:r>
      <w:r w:rsidR="00345E66" w:rsidRPr="00E10BE3">
        <w:rPr>
          <w:bCs/>
          <w:kern w:val="0"/>
          <w:sz w:val="28"/>
          <w:szCs w:val="28"/>
        </w:rPr>
        <w:t>адаптивных</w:t>
      </w:r>
      <w:r w:rsidRPr="00E10BE3">
        <w:rPr>
          <w:bCs/>
          <w:kern w:val="0"/>
          <w:sz w:val="28"/>
          <w:szCs w:val="28"/>
        </w:rPr>
        <w:t xml:space="preserve"> </w:t>
      </w:r>
      <w:r w:rsidR="00345E66" w:rsidRPr="00E10BE3">
        <w:rPr>
          <w:bCs/>
          <w:kern w:val="0"/>
          <w:sz w:val="28"/>
          <w:szCs w:val="28"/>
        </w:rPr>
        <w:t>возможностей</w:t>
      </w:r>
      <w:r w:rsidRPr="00E10BE3">
        <w:rPr>
          <w:bCs/>
          <w:kern w:val="0"/>
          <w:sz w:val="28"/>
          <w:szCs w:val="28"/>
        </w:rPr>
        <w:t xml:space="preserve"> </w:t>
      </w:r>
      <w:r w:rsidR="00345E66" w:rsidRPr="00E10BE3">
        <w:rPr>
          <w:bCs/>
          <w:kern w:val="0"/>
          <w:sz w:val="28"/>
          <w:szCs w:val="28"/>
        </w:rPr>
        <w:t>организма,</w:t>
      </w:r>
      <w:r w:rsidRPr="00E10BE3">
        <w:rPr>
          <w:bCs/>
          <w:kern w:val="0"/>
          <w:sz w:val="28"/>
          <w:szCs w:val="28"/>
        </w:rPr>
        <w:t xml:space="preserve"> </w:t>
      </w:r>
      <w:r w:rsidR="00345E66" w:rsidRPr="00E10BE3">
        <w:rPr>
          <w:bCs/>
          <w:kern w:val="0"/>
          <w:sz w:val="28"/>
          <w:szCs w:val="28"/>
        </w:rPr>
        <w:t>сохранение</w:t>
      </w:r>
      <w:r w:rsidRPr="00E10BE3">
        <w:rPr>
          <w:bCs/>
          <w:kern w:val="0"/>
          <w:sz w:val="28"/>
          <w:szCs w:val="28"/>
        </w:rPr>
        <w:t xml:space="preserve"> </w:t>
      </w:r>
      <w:r w:rsidR="00345E66" w:rsidRPr="00E10BE3">
        <w:rPr>
          <w:bCs/>
          <w:kern w:val="0"/>
          <w:sz w:val="28"/>
          <w:szCs w:val="28"/>
        </w:rPr>
        <w:t>и</w:t>
      </w:r>
      <w:r w:rsidRPr="00E10BE3">
        <w:rPr>
          <w:bCs/>
          <w:kern w:val="0"/>
          <w:sz w:val="28"/>
          <w:szCs w:val="28"/>
        </w:rPr>
        <w:t xml:space="preserve"> </w:t>
      </w:r>
      <w:r w:rsidR="00345E66" w:rsidRPr="00E10BE3">
        <w:rPr>
          <w:bCs/>
          <w:kern w:val="0"/>
          <w:sz w:val="28"/>
          <w:szCs w:val="28"/>
        </w:rPr>
        <w:t>укрепление</w:t>
      </w:r>
      <w:r w:rsidRPr="00E10BE3">
        <w:rPr>
          <w:bCs/>
          <w:kern w:val="0"/>
          <w:sz w:val="28"/>
          <w:szCs w:val="28"/>
        </w:rPr>
        <w:t xml:space="preserve"> </w:t>
      </w:r>
      <w:r w:rsidR="00345E66" w:rsidRPr="00E10BE3">
        <w:rPr>
          <w:bCs/>
          <w:kern w:val="0"/>
          <w:sz w:val="28"/>
          <w:szCs w:val="28"/>
        </w:rPr>
        <w:t>здоровья</w:t>
      </w:r>
      <w:r w:rsidRPr="00E10BE3">
        <w:rPr>
          <w:bCs/>
          <w:kern w:val="0"/>
          <w:sz w:val="28"/>
          <w:szCs w:val="28"/>
        </w:rPr>
        <w:t xml:space="preserve"> </w:t>
      </w:r>
      <w:r w:rsidR="00345E66" w:rsidRPr="00E10BE3">
        <w:rPr>
          <w:bCs/>
          <w:kern w:val="0"/>
          <w:sz w:val="28"/>
          <w:szCs w:val="28"/>
        </w:rPr>
        <w:t>обучающихся</w:t>
      </w:r>
      <w:r w:rsidRPr="00E10BE3">
        <w:rPr>
          <w:bCs/>
          <w:kern w:val="0"/>
          <w:sz w:val="28"/>
          <w:szCs w:val="28"/>
        </w:rPr>
        <w:t xml:space="preserve"> </w:t>
      </w:r>
      <w:r w:rsidR="00345E66" w:rsidRPr="00E10BE3">
        <w:rPr>
          <w:bCs/>
          <w:kern w:val="0"/>
          <w:sz w:val="28"/>
          <w:szCs w:val="28"/>
        </w:rPr>
        <w:t>и</w:t>
      </w:r>
      <w:r w:rsidRPr="00E10BE3">
        <w:rPr>
          <w:b/>
          <w:bCs/>
          <w:i/>
          <w:iCs/>
          <w:kern w:val="0"/>
          <w:sz w:val="28"/>
          <w:szCs w:val="28"/>
        </w:rPr>
        <w:t xml:space="preserve"> </w:t>
      </w:r>
      <w:r w:rsidR="00345E66" w:rsidRPr="00E10BE3">
        <w:rPr>
          <w:bCs/>
          <w:kern w:val="0"/>
          <w:sz w:val="28"/>
          <w:szCs w:val="28"/>
        </w:rPr>
        <w:t>формирование</w:t>
      </w:r>
      <w:r w:rsidRPr="00E10BE3">
        <w:rPr>
          <w:bCs/>
          <w:kern w:val="0"/>
          <w:sz w:val="28"/>
          <w:szCs w:val="28"/>
        </w:rPr>
        <w:t xml:space="preserve"> </w:t>
      </w:r>
      <w:r w:rsidR="00345E66" w:rsidRPr="00E10BE3">
        <w:rPr>
          <w:bCs/>
          <w:kern w:val="0"/>
          <w:sz w:val="28"/>
          <w:szCs w:val="28"/>
        </w:rPr>
        <w:t>культуры</w:t>
      </w:r>
      <w:r w:rsidRPr="00E10BE3">
        <w:rPr>
          <w:bCs/>
          <w:kern w:val="0"/>
          <w:sz w:val="28"/>
          <w:szCs w:val="28"/>
        </w:rPr>
        <w:t xml:space="preserve"> </w:t>
      </w:r>
      <w:r w:rsidR="00345E66" w:rsidRPr="00E10BE3">
        <w:rPr>
          <w:bCs/>
          <w:kern w:val="0"/>
          <w:sz w:val="28"/>
          <w:szCs w:val="28"/>
        </w:rPr>
        <w:t>здоровья,</w:t>
      </w:r>
      <w:r w:rsidRPr="00E10BE3">
        <w:rPr>
          <w:bCs/>
          <w:kern w:val="0"/>
          <w:sz w:val="28"/>
          <w:szCs w:val="28"/>
        </w:rPr>
        <w:t xml:space="preserve"> </w:t>
      </w:r>
      <w:r w:rsidR="00345E66" w:rsidRPr="00E10BE3">
        <w:rPr>
          <w:bCs/>
          <w:kern w:val="0"/>
          <w:sz w:val="28"/>
          <w:szCs w:val="28"/>
        </w:rPr>
        <w:t>включает:</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полноценную</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эффективную</w:t>
      </w:r>
      <w:r w:rsidR="00D1348E" w:rsidRPr="00E10BE3">
        <w:rPr>
          <w:kern w:val="0"/>
          <w:sz w:val="28"/>
          <w:szCs w:val="28"/>
        </w:rPr>
        <w:t xml:space="preserve"> </w:t>
      </w:r>
      <w:r w:rsidRPr="00E10BE3">
        <w:rPr>
          <w:kern w:val="0"/>
          <w:sz w:val="28"/>
          <w:szCs w:val="28"/>
        </w:rPr>
        <w:t>работу</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proofErr w:type="gramStart"/>
      <w:r w:rsidRPr="00E10BE3">
        <w:rPr>
          <w:kern w:val="0"/>
          <w:sz w:val="28"/>
          <w:szCs w:val="28"/>
        </w:rPr>
        <w:t>обучающимися</w:t>
      </w:r>
      <w:proofErr w:type="gramEnd"/>
      <w:r w:rsidR="00D1348E" w:rsidRPr="00E10BE3">
        <w:rPr>
          <w:kern w:val="0"/>
          <w:sz w:val="28"/>
          <w:szCs w:val="28"/>
        </w:rPr>
        <w:t xml:space="preserve"> </w:t>
      </w:r>
      <w:r w:rsidRPr="00E10BE3">
        <w:rPr>
          <w:kern w:val="0"/>
          <w:sz w:val="28"/>
          <w:szCs w:val="28"/>
        </w:rPr>
        <w:t>всех</w:t>
      </w:r>
      <w:r w:rsidR="00D1348E" w:rsidRPr="00E10BE3">
        <w:rPr>
          <w:kern w:val="0"/>
          <w:sz w:val="28"/>
          <w:szCs w:val="28"/>
        </w:rPr>
        <w:t xml:space="preserve"> </w:t>
      </w:r>
      <w:r w:rsidRPr="00E10BE3">
        <w:rPr>
          <w:kern w:val="0"/>
          <w:sz w:val="28"/>
          <w:szCs w:val="28"/>
        </w:rPr>
        <w:t>групп</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уроках</w:t>
      </w:r>
      <w:r w:rsidR="00D1348E" w:rsidRPr="00E10BE3">
        <w:rPr>
          <w:kern w:val="0"/>
          <w:sz w:val="28"/>
          <w:szCs w:val="28"/>
        </w:rPr>
        <w:t xml:space="preserve"> </w:t>
      </w:r>
      <w:r w:rsidRPr="00E10BE3">
        <w:rPr>
          <w:kern w:val="0"/>
          <w:sz w:val="28"/>
          <w:szCs w:val="28"/>
        </w:rPr>
        <w:t>физкультуры,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секциях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п.);</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рациональную</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соответствующую</w:t>
      </w:r>
      <w:r w:rsidR="00D1348E" w:rsidRPr="00E10BE3">
        <w:rPr>
          <w:kern w:val="0"/>
          <w:sz w:val="28"/>
          <w:szCs w:val="28"/>
        </w:rPr>
        <w:t xml:space="preserve"> </w:t>
      </w:r>
      <w:r w:rsidRPr="00E10BE3">
        <w:rPr>
          <w:kern w:val="0"/>
          <w:sz w:val="28"/>
          <w:szCs w:val="28"/>
        </w:rPr>
        <w:t>организацию</w:t>
      </w:r>
      <w:r w:rsidR="00D1348E" w:rsidRPr="00E10BE3">
        <w:rPr>
          <w:kern w:val="0"/>
          <w:sz w:val="28"/>
          <w:szCs w:val="28"/>
        </w:rPr>
        <w:t xml:space="preserve"> </w:t>
      </w:r>
      <w:r w:rsidRPr="00E10BE3">
        <w:rPr>
          <w:kern w:val="0"/>
          <w:sz w:val="28"/>
          <w:szCs w:val="28"/>
        </w:rPr>
        <w:t>уроков</w:t>
      </w:r>
      <w:r w:rsidR="00D1348E" w:rsidRPr="00E10BE3">
        <w:rPr>
          <w:kern w:val="0"/>
          <w:sz w:val="28"/>
          <w:szCs w:val="28"/>
        </w:rPr>
        <w:t xml:space="preserve"> </w:t>
      </w:r>
      <w:r w:rsidRPr="00E10BE3">
        <w:rPr>
          <w:kern w:val="0"/>
          <w:sz w:val="28"/>
          <w:szCs w:val="28"/>
        </w:rPr>
        <w:t>физической</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занятий</w:t>
      </w:r>
      <w:r w:rsidR="00D1348E" w:rsidRPr="00E10BE3">
        <w:rPr>
          <w:kern w:val="0"/>
          <w:sz w:val="28"/>
          <w:szCs w:val="28"/>
        </w:rPr>
        <w:t xml:space="preserve"> </w:t>
      </w:r>
      <w:r w:rsidRPr="00E10BE3">
        <w:rPr>
          <w:kern w:val="0"/>
          <w:sz w:val="28"/>
          <w:szCs w:val="28"/>
        </w:rPr>
        <w:t>активно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двигательного</w:t>
      </w:r>
      <w:r w:rsidR="00D1348E" w:rsidRPr="00E10BE3">
        <w:rPr>
          <w:kern w:val="0"/>
          <w:sz w:val="28"/>
          <w:szCs w:val="28"/>
        </w:rPr>
        <w:t xml:space="preserve"> </w:t>
      </w:r>
      <w:r w:rsidRPr="00E10BE3">
        <w:rPr>
          <w:kern w:val="0"/>
          <w:sz w:val="28"/>
          <w:szCs w:val="28"/>
        </w:rPr>
        <w:t>характера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ступени</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r w:rsidRPr="00E10BE3">
        <w:rPr>
          <w:kern w:val="0"/>
          <w:sz w:val="28"/>
          <w:szCs w:val="28"/>
        </w:rPr>
        <w:t>образования;</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организацию</w:t>
      </w:r>
      <w:r w:rsidR="00D1348E" w:rsidRPr="00E10BE3">
        <w:rPr>
          <w:kern w:val="0"/>
          <w:sz w:val="28"/>
          <w:szCs w:val="28"/>
        </w:rPr>
        <w:t xml:space="preserve"> </w:t>
      </w:r>
      <w:r w:rsidRPr="00E10BE3">
        <w:rPr>
          <w:kern w:val="0"/>
          <w:sz w:val="28"/>
          <w:szCs w:val="28"/>
        </w:rPr>
        <w:t>занятий</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лечебной</w:t>
      </w:r>
      <w:r w:rsidR="00D1348E" w:rsidRPr="00E10BE3">
        <w:rPr>
          <w:kern w:val="0"/>
          <w:sz w:val="28"/>
          <w:szCs w:val="28"/>
        </w:rPr>
        <w:t xml:space="preserve"> </w:t>
      </w:r>
      <w:r w:rsidRPr="00E10BE3">
        <w:rPr>
          <w:kern w:val="0"/>
          <w:sz w:val="28"/>
          <w:szCs w:val="28"/>
        </w:rPr>
        <w:t>физкультуре;</w:t>
      </w:r>
    </w:p>
    <w:p w:rsidR="00F3510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организацию</w:t>
      </w:r>
      <w:r w:rsidR="00D1348E" w:rsidRPr="00E10BE3">
        <w:rPr>
          <w:kern w:val="0"/>
          <w:sz w:val="28"/>
          <w:szCs w:val="28"/>
        </w:rPr>
        <w:t xml:space="preserve"> </w:t>
      </w:r>
      <w:r w:rsidRPr="00E10BE3">
        <w:rPr>
          <w:kern w:val="0"/>
          <w:sz w:val="28"/>
          <w:szCs w:val="28"/>
        </w:rPr>
        <w:t>часа</w:t>
      </w:r>
      <w:r w:rsidR="00D1348E" w:rsidRPr="00E10BE3">
        <w:rPr>
          <w:kern w:val="0"/>
          <w:sz w:val="28"/>
          <w:szCs w:val="28"/>
        </w:rPr>
        <w:t xml:space="preserve"> </w:t>
      </w:r>
      <w:r w:rsidRPr="00E10BE3">
        <w:rPr>
          <w:kern w:val="0"/>
          <w:sz w:val="28"/>
          <w:szCs w:val="28"/>
        </w:rPr>
        <w:t>активных</w:t>
      </w:r>
      <w:r w:rsidR="00D1348E" w:rsidRPr="00E10BE3">
        <w:rPr>
          <w:kern w:val="0"/>
          <w:sz w:val="28"/>
          <w:szCs w:val="28"/>
        </w:rPr>
        <w:t xml:space="preserve"> </w:t>
      </w:r>
      <w:r w:rsidRPr="00E10BE3">
        <w:rPr>
          <w:kern w:val="0"/>
          <w:sz w:val="28"/>
          <w:szCs w:val="28"/>
        </w:rPr>
        <w:t>движений</w:t>
      </w:r>
      <w:r w:rsidR="00D1348E" w:rsidRPr="00E10BE3">
        <w:rPr>
          <w:kern w:val="0"/>
          <w:sz w:val="28"/>
          <w:szCs w:val="28"/>
        </w:rPr>
        <w:t xml:space="preserve"> </w:t>
      </w:r>
      <w:r w:rsidRPr="00E10BE3">
        <w:rPr>
          <w:kern w:val="0"/>
          <w:sz w:val="28"/>
          <w:szCs w:val="28"/>
        </w:rPr>
        <w:t>(динамической</w:t>
      </w:r>
      <w:r w:rsidR="00D1348E" w:rsidRPr="00E10BE3">
        <w:rPr>
          <w:kern w:val="0"/>
          <w:sz w:val="28"/>
          <w:szCs w:val="28"/>
        </w:rPr>
        <w:t xml:space="preserve"> </w:t>
      </w:r>
      <w:r w:rsidRPr="00E10BE3">
        <w:rPr>
          <w:kern w:val="0"/>
          <w:sz w:val="28"/>
          <w:szCs w:val="28"/>
        </w:rPr>
        <w:t>паузы)</w:t>
      </w:r>
      <w:r w:rsidR="00D1348E" w:rsidRPr="00E10BE3">
        <w:rPr>
          <w:kern w:val="0"/>
          <w:sz w:val="28"/>
          <w:szCs w:val="28"/>
        </w:rPr>
        <w:t xml:space="preserve"> </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организацию</w:t>
      </w:r>
      <w:r w:rsidR="00D1348E" w:rsidRPr="00E10BE3">
        <w:rPr>
          <w:kern w:val="0"/>
          <w:sz w:val="28"/>
          <w:szCs w:val="28"/>
        </w:rPr>
        <w:t xml:space="preserve"> </w:t>
      </w:r>
      <w:r w:rsidRPr="00E10BE3">
        <w:rPr>
          <w:kern w:val="0"/>
          <w:sz w:val="28"/>
          <w:szCs w:val="28"/>
        </w:rPr>
        <w:t>динамических</w:t>
      </w:r>
      <w:r w:rsidR="00D1348E" w:rsidRPr="00E10BE3">
        <w:rPr>
          <w:kern w:val="0"/>
          <w:sz w:val="28"/>
          <w:szCs w:val="28"/>
        </w:rPr>
        <w:t xml:space="preserve"> </w:t>
      </w:r>
      <w:r w:rsidRPr="00E10BE3">
        <w:rPr>
          <w:kern w:val="0"/>
          <w:sz w:val="28"/>
          <w:szCs w:val="28"/>
        </w:rPr>
        <w:t>перемен,</w:t>
      </w:r>
      <w:r w:rsidR="00D1348E" w:rsidRPr="00E10BE3">
        <w:rPr>
          <w:kern w:val="0"/>
          <w:sz w:val="28"/>
          <w:szCs w:val="28"/>
        </w:rPr>
        <w:t xml:space="preserve"> </w:t>
      </w:r>
      <w:r w:rsidRPr="00E10BE3">
        <w:rPr>
          <w:kern w:val="0"/>
          <w:sz w:val="28"/>
          <w:szCs w:val="28"/>
        </w:rPr>
        <w:t>физкультминуток</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уроках,</w:t>
      </w:r>
      <w:r w:rsidR="00D1348E" w:rsidRPr="00E10BE3">
        <w:rPr>
          <w:kern w:val="0"/>
          <w:sz w:val="28"/>
          <w:szCs w:val="28"/>
        </w:rPr>
        <w:t xml:space="preserve"> </w:t>
      </w:r>
      <w:r w:rsidRPr="00E10BE3">
        <w:rPr>
          <w:kern w:val="0"/>
          <w:sz w:val="28"/>
          <w:szCs w:val="28"/>
        </w:rPr>
        <w:t>способствующих</w:t>
      </w:r>
      <w:r w:rsidR="00D1348E" w:rsidRPr="00E10BE3">
        <w:rPr>
          <w:kern w:val="0"/>
          <w:sz w:val="28"/>
          <w:szCs w:val="28"/>
        </w:rPr>
        <w:t xml:space="preserve"> </w:t>
      </w:r>
      <w:r w:rsidRPr="00E10BE3">
        <w:rPr>
          <w:kern w:val="0"/>
          <w:sz w:val="28"/>
          <w:szCs w:val="28"/>
        </w:rPr>
        <w:t>эмоциональной</w:t>
      </w:r>
      <w:r w:rsidR="00D1348E" w:rsidRPr="00E10BE3">
        <w:rPr>
          <w:kern w:val="0"/>
          <w:sz w:val="28"/>
          <w:szCs w:val="28"/>
        </w:rPr>
        <w:t xml:space="preserve"> </w:t>
      </w:r>
      <w:r w:rsidRPr="00E10BE3">
        <w:rPr>
          <w:kern w:val="0"/>
          <w:sz w:val="28"/>
          <w:szCs w:val="28"/>
        </w:rPr>
        <w:t>разгрузке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повышению</w:t>
      </w:r>
      <w:r w:rsidR="00D1348E" w:rsidRPr="00E10BE3">
        <w:rPr>
          <w:kern w:val="0"/>
          <w:sz w:val="28"/>
          <w:szCs w:val="28"/>
        </w:rPr>
        <w:t xml:space="preserve"> </w:t>
      </w:r>
      <w:r w:rsidRPr="00E10BE3">
        <w:rPr>
          <w:kern w:val="0"/>
          <w:sz w:val="28"/>
          <w:szCs w:val="28"/>
        </w:rPr>
        <w:t>двигательной</w:t>
      </w:r>
      <w:r w:rsidR="00D1348E" w:rsidRPr="00E10BE3">
        <w:rPr>
          <w:kern w:val="0"/>
          <w:sz w:val="28"/>
          <w:szCs w:val="28"/>
        </w:rPr>
        <w:t xml:space="preserve"> </w:t>
      </w:r>
      <w:r w:rsidRPr="00E10BE3">
        <w:rPr>
          <w:kern w:val="0"/>
          <w:sz w:val="28"/>
          <w:szCs w:val="28"/>
        </w:rPr>
        <w:t>активности;</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организацию</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спортивных</w:t>
      </w:r>
      <w:r w:rsidR="00D1348E" w:rsidRPr="00E10BE3">
        <w:rPr>
          <w:kern w:val="0"/>
          <w:sz w:val="28"/>
          <w:szCs w:val="28"/>
        </w:rPr>
        <w:t xml:space="preserve"> </w:t>
      </w:r>
      <w:r w:rsidRPr="00E10BE3">
        <w:rPr>
          <w:kern w:val="0"/>
          <w:sz w:val="28"/>
          <w:szCs w:val="28"/>
        </w:rPr>
        <w:t>секций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создание</w:t>
      </w:r>
      <w:r w:rsidR="00D1348E" w:rsidRPr="00E10BE3">
        <w:rPr>
          <w:kern w:val="0"/>
          <w:sz w:val="28"/>
          <w:szCs w:val="28"/>
        </w:rPr>
        <w:t xml:space="preserve"> </w:t>
      </w:r>
      <w:r w:rsidRPr="00E10BE3">
        <w:rPr>
          <w:kern w:val="0"/>
          <w:sz w:val="28"/>
          <w:szCs w:val="28"/>
        </w:rPr>
        <w:t>условий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эффективного</w:t>
      </w:r>
      <w:r w:rsidR="00D1348E" w:rsidRPr="00E10BE3">
        <w:rPr>
          <w:kern w:val="0"/>
          <w:sz w:val="28"/>
          <w:szCs w:val="28"/>
        </w:rPr>
        <w:t xml:space="preserve"> </w:t>
      </w:r>
      <w:r w:rsidRPr="00E10BE3">
        <w:rPr>
          <w:kern w:val="0"/>
          <w:sz w:val="28"/>
          <w:szCs w:val="28"/>
        </w:rPr>
        <w:t>функционирования;</w:t>
      </w:r>
    </w:p>
    <w:p w:rsidR="00345E66" w:rsidRPr="00E10BE3" w:rsidRDefault="00345E66" w:rsidP="00A33E43">
      <w:pPr>
        <w:widowControl/>
        <w:numPr>
          <w:ilvl w:val="0"/>
          <w:numId w:val="48"/>
        </w:numPr>
        <w:suppressAutoHyphens w:val="0"/>
        <w:autoSpaceDE w:val="0"/>
        <w:autoSpaceDN w:val="0"/>
        <w:adjustRightInd w:val="0"/>
        <w:jc w:val="both"/>
        <w:rPr>
          <w:bCs/>
          <w:kern w:val="0"/>
          <w:sz w:val="28"/>
          <w:szCs w:val="28"/>
        </w:rPr>
      </w:pPr>
      <w:r w:rsidRPr="00E10BE3">
        <w:rPr>
          <w:kern w:val="0"/>
          <w:sz w:val="28"/>
          <w:szCs w:val="28"/>
        </w:rPr>
        <w:t>регулярное</w:t>
      </w:r>
      <w:r w:rsidR="00D1348E" w:rsidRPr="00E10BE3">
        <w:rPr>
          <w:kern w:val="0"/>
          <w:sz w:val="28"/>
          <w:szCs w:val="28"/>
        </w:rPr>
        <w:t xml:space="preserve"> </w:t>
      </w:r>
      <w:r w:rsidRPr="00E10BE3">
        <w:rPr>
          <w:kern w:val="0"/>
          <w:sz w:val="28"/>
          <w:szCs w:val="28"/>
        </w:rPr>
        <w:t>проведение</w:t>
      </w:r>
      <w:r w:rsidR="00D1348E" w:rsidRPr="00E10BE3">
        <w:rPr>
          <w:kern w:val="0"/>
          <w:sz w:val="28"/>
          <w:szCs w:val="28"/>
        </w:rPr>
        <w:t xml:space="preserve"> </w:t>
      </w:r>
      <w:r w:rsidRPr="00E10BE3">
        <w:rPr>
          <w:kern w:val="0"/>
          <w:sz w:val="28"/>
          <w:szCs w:val="28"/>
        </w:rPr>
        <w:t>спортивно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оздоровительных</w:t>
      </w:r>
      <w:r w:rsidR="00D1348E" w:rsidRPr="00E10BE3">
        <w:rPr>
          <w:kern w:val="0"/>
          <w:sz w:val="28"/>
          <w:szCs w:val="28"/>
        </w:rPr>
        <w:t xml:space="preserve"> </w:t>
      </w:r>
      <w:r w:rsidRPr="00E10BE3">
        <w:rPr>
          <w:kern w:val="0"/>
          <w:sz w:val="28"/>
          <w:szCs w:val="28"/>
        </w:rPr>
        <w:t>мероприятий</w:t>
      </w:r>
      <w:r w:rsidR="00D1348E" w:rsidRPr="00E10BE3">
        <w:rPr>
          <w:kern w:val="0"/>
          <w:sz w:val="28"/>
          <w:szCs w:val="28"/>
        </w:rPr>
        <w:t xml:space="preserve"> </w:t>
      </w:r>
      <w:r w:rsidRPr="00E10BE3">
        <w:rPr>
          <w:kern w:val="0"/>
          <w:sz w:val="28"/>
          <w:szCs w:val="28"/>
        </w:rPr>
        <w:t>(дней</w:t>
      </w:r>
      <w:r w:rsidR="00D1348E" w:rsidRPr="00E10BE3">
        <w:rPr>
          <w:kern w:val="0"/>
          <w:sz w:val="28"/>
          <w:szCs w:val="28"/>
        </w:rPr>
        <w:t xml:space="preserve"> </w:t>
      </w:r>
      <w:r w:rsidRPr="00E10BE3">
        <w:rPr>
          <w:kern w:val="0"/>
          <w:sz w:val="28"/>
          <w:szCs w:val="28"/>
        </w:rPr>
        <w:t>спорта,</w:t>
      </w:r>
      <w:r w:rsidR="00D1348E" w:rsidRPr="00E10BE3">
        <w:rPr>
          <w:bCs/>
          <w:kern w:val="0"/>
          <w:sz w:val="28"/>
          <w:szCs w:val="28"/>
        </w:rPr>
        <w:t xml:space="preserve"> </w:t>
      </w:r>
      <w:r w:rsidRPr="00E10BE3">
        <w:rPr>
          <w:bCs/>
          <w:kern w:val="0"/>
          <w:sz w:val="28"/>
          <w:szCs w:val="28"/>
        </w:rPr>
        <w:t>соревнований,</w:t>
      </w:r>
      <w:r w:rsidR="00D1348E" w:rsidRPr="00E10BE3">
        <w:rPr>
          <w:bCs/>
          <w:kern w:val="0"/>
          <w:sz w:val="28"/>
          <w:szCs w:val="28"/>
        </w:rPr>
        <w:t xml:space="preserve"> </w:t>
      </w:r>
      <w:r w:rsidRPr="00E10BE3">
        <w:rPr>
          <w:bCs/>
          <w:kern w:val="0"/>
          <w:sz w:val="28"/>
          <w:szCs w:val="28"/>
        </w:rPr>
        <w:t>олимпиад,</w:t>
      </w:r>
      <w:r w:rsidR="00D1348E" w:rsidRPr="00E10BE3">
        <w:rPr>
          <w:bCs/>
          <w:kern w:val="0"/>
          <w:sz w:val="28"/>
          <w:szCs w:val="28"/>
        </w:rPr>
        <w:t xml:space="preserve"> </w:t>
      </w:r>
      <w:r w:rsidRPr="00E10BE3">
        <w:rPr>
          <w:bCs/>
          <w:kern w:val="0"/>
          <w:sz w:val="28"/>
          <w:szCs w:val="28"/>
        </w:rPr>
        <w:t>походов</w:t>
      </w:r>
      <w:r w:rsidR="00D1348E" w:rsidRPr="00E10BE3">
        <w:rPr>
          <w:bCs/>
          <w:kern w:val="0"/>
          <w:sz w:val="28"/>
          <w:szCs w:val="28"/>
        </w:rPr>
        <w:t xml:space="preserve"> </w:t>
      </w:r>
      <w:r w:rsidRPr="00E10BE3">
        <w:rPr>
          <w:bCs/>
          <w:kern w:val="0"/>
          <w:sz w:val="28"/>
          <w:szCs w:val="28"/>
        </w:rPr>
        <w:t>и</w:t>
      </w:r>
      <w:r w:rsidR="00D1348E" w:rsidRPr="00E10BE3">
        <w:rPr>
          <w:bCs/>
          <w:kern w:val="0"/>
          <w:sz w:val="28"/>
          <w:szCs w:val="28"/>
        </w:rPr>
        <w:t xml:space="preserve"> </w:t>
      </w:r>
      <w:r w:rsidRPr="00E10BE3">
        <w:rPr>
          <w:bCs/>
          <w:kern w:val="0"/>
          <w:sz w:val="28"/>
          <w:szCs w:val="28"/>
        </w:rPr>
        <w:t>т.</w:t>
      </w:r>
      <w:r w:rsidR="00D1348E" w:rsidRPr="00E10BE3">
        <w:rPr>
          <w:bCs/>
          <w:kern w:val="0"/>
          <w:sz w:val="28"/>
          <w:szCs w:val="28"/>
        </w:rPr>
        <w:t xml:space="preserve"> </w:t>
      </w:r>
      <w:r w:rsidRPr="00E10BE3">
        <w:rPr>
          <w:bCs/>
          <w:kern w:val="0"/>
          <w:sz w:val="28"/>
          <w:szCs w:val="28"/>
        </w:rPr>
        <w:t>п.).</w:t>
      </w:r>
    </w:p>
    <w:p w:rsidR="00345E66" w:rsidRPr="00E10BE3" w:rsidRDefault="00345E66" w:rsidP="00BC0E60">
      <w:pPr>
        <w:autoSpaceDE w:val="0"/>
        <w:autoSpaceDN w:val="0"/>
        <w:adjustRightInd w:val="0"/>
        <w:ind w:firstLine="709"/>
        <w:jc w:val="both"/>
        <w:rPr>
          <w:bCs/>
          <w:iCs/>
          <w:kern w:val="0"/>
          <w:sz w:val="28"/>
          <w:szCs w:val="28"/>
        </w:rPr>
      </w:pPr>
      <w:r w:rsidRPr="00E10BE3">
        <w:rPr>
          <w:bCs/>
          <w:iCs/>
          <w:kern w:val="0"/>
          <w:sz w:val="28"/>
          <w:szCs w:val="28"/>
        </w:rPr>
        <w:t>Реализация</w:t>
      </w:r>
      <w:r w:rsidR="00D1348E" w:rsidRPr="00E10BE3">
        <w:rPr>
          <w:bCs/>
          <w:iCs/>
          <w:kern w:val="0"/>
          <w:sz w:val="28"/>
          <w:szCs w:val="28"/>
        </w:rPr>
        <w:t xml:space="preserve"> </w:t>
      </w:r>
      <w:r w:rsidRPr="00E10BE3">
        <w:rPr>
          <w:bCs/>
          <w:iCs/>
          <w:kern w:val="0"/>
          <w:sz w:val="28"/>
          <w:szCs w:val="28"/>
        </w:rPr>
        <w:t>дополнительных</w:t>
      </w:r>
      <w:r w:rsidR="00D1348E" w:rsidRPr="00E10BE3">
        <w:rPr>
          <w:bCs/>
          <w:iCs/>
          <w:kern w:val="0"/>
          <w:sz w:val="28"/>
          <w:szCs w:val="28"/>
        </w:rPr>
        <w:t xml:space="preserve"> </w:t>
      </w:r>
      <w:r w:rsidRPr="00E10BE3">
        <w:rPr>
          <w:bCs/>
          <w:iCs/>
          <w:kern w:val="0"/>
          <w:sz w:val="28"/>
          <w:szCs w:val="28"/>
        </w:rPr>
        <w:t>образовательных</w:t>
      </w:r>
      <w:r w:rsidR="00D1348E" w:rsidRPr="00E10BE3">
        <w:rPr>
          <w:bCs/>
          <w:iCs/>
          <w:kern w:val="0"/>
          <w:sz w:val="28"/>
          <w:szCs w:val="28"/>
        </w:rPr>
        <w:t xml:space="preserve"> </w:t>
      </w:r>
      <w:r w:rsidRPr="00E10BE3">
        <w:rPr>
          <w:bCs/>
          <w:iCs/>
          <w:kern w:val="0"/>
          <w:sz w:val="28"/>
          <w:szCs w:val="28"/>
        </w:rPr>
        <w:t>программ</w:t>
      </w:r>
      <w:r w:rsidR="00D1348E" w:rsidRPr="00E10BE3">
        <w:rPr>
          <w:bCs/>
          <w:iCs/>
          <w:kern w:val="0"/>
          <w:sz w:val="28"/>
          <w:szCs w:val="28"/>
        </w:rPr>
        <w:t xml:space="preserve"> </w:t>
      </w:r>
      <w:r w:rsidRPr="00E10BE3">
        <w:rPr>
          <w:bCs/>
          <w:iCs/>
          <w:kern w:val="0"/>
          <w:sz w:val="28"/>
          <w:szCs w:val="28"/>
        </w:rPr>
        <w:t>предусматривает:</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внедрение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систему</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учреждения</w:t>
      </w:r>
      <w:r w:rsidR="00D1348E" w:rsidRPr="00E10BE3">
        <w:rPr>
          <w:kern w:val="0"/>
          <w:sz w:val="28"/>
          <w:szCs w:val="28"/>
        </w:rPr>
        <w:t xml:space="preserve"> </w:t>
      </w:r>
      <w:r w:rsidRPr="00E10BE3">
        <w:rPr>
          <w:kern w:val="0"/>
          <w:sz w:val="28"/>
          <w:szCs w:val="28"/>
        </w:rPr>
        <w:t>программ,</w:t>
      </w:r>
      <w:r w:rsidR="00D1348E" w:rsidRPr="00E10BE3">
        <w:rPr>
          <w:kern w:val="0"/>
          <w:sz w:val="28"/>
          <w:szCs w:val="28"/>
        </w:rPr>
        <w:t xml:space="preserve"> </w:t>
      </w:r>
      <w:r w:rsidRPr="00E10BE3">
        <w:rPr>
          <w:kern w:val="0"/>
          <w:sz w:val="28"/>
          <w:szCs w:val="28"/>
        </w:rPr>
        <w:t>направленных</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формирование</w:t>
      </w:r>
      <w:r w:rsidR="00D1348E" w:rsidRPr="00E10BE3">
        <w:rPr>
          <w:kern w:val="0"/>
          <w:sz w:val="28"/>
          <w:szCs w:val="28"/>
        </w:rPr>
        <w:t xml:space="preserve"> </w:t>
      </w:r>
      <w:r w:rsidRPr="00E10BE3">
        <w:rPr>
          <w:kern w:val="0"/>
          <w:sz w:val="28"/>
          <w:szCs w:val="28"/>
        </w:rPr>
        <w:t>ценности</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здорового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качестве</w:t>
      </w:r>
      <w:r w:rsidR="00D1348E" w:rsidRPr="00E10BE3">
        <w:rPr>
          <w:kern w:val="0"/>
          <w:sz w:val="28"/>
          <w:szCs w:val="28"/>
        </w:rPr>
        <w:t xml:space="preserve">  </w:t>
      </w:r>
      <w:r w:rsidRPr="00E10BE3">
        <w:rPr>
          <w:kern w:val="0"/>
          <w:sz w:val="28"/>
          <w:szCs w:val="28"/>
        </w:rPr>
        <w:t>компонентов,</w:t>
      </w:r>
      <w:r w:rsidR="00D1348E" w:rsidRPr="00E10BE3">
        <w:rPr>
          <w:kern w:val="0"/>
          <w:sz w:val="28"/>
          <w:szCs w:val="28"/>
        </w:rPr>
        <w:t xml:space="preserve"> </w:t>
      </w:r>
      <w:r w:rsidRPr="00E10BE3">
        <w:rPr>
          <w:kern w:val="0"/>
          <w:sz w:val="28"/>
          <w:szCs w:val="28"/>
        </w:rPr>
        <w:t>включённых</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учебный</w:t>
      </w:r>
      <w:r w:rsidR="00D1348E" w:rsidRPr="00E10BE3">
        <w:rPr>
          <w:kern w:val="0"/>
          <w:sz w:val="28"/>
          <w:szCs w:val="28"/>
        </w:rPr>
        <w:t xml:space="preserve"> </w:t>
      </w:r>
      <w:r w:rsidRPr="00E10BE3">
        <w:rPr>
          <w:kern w:val="0"/>
          <w:sz w:val="28"/>
          <w:szCs w:val="28"/>
        </w:rPr>
        <w:t>процесс;</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проведение</w:t>
      </w:r>
      <w:r w:rsidR="00D1348E" w:rsidRPr="00E10BE3">
        <w:rPr>
          <w:kern w:val="0"/>
          <w:sz w:val="28"/>
          <w:szCs w:val="28"/>
        </w:rPr>
        <w:t xml:space="preserve"> </w:t>
      </w:r>
      <w:r w:rsidRPr="00E10BE3">
        <w:rPr>
          <w:kern w:val="0"/>
          <w:sz w:val="28"/>
          <w:szCs w:val="28"/>
        </w:rPr>
        <w:t>дней</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конкурсов,</w:t>
      </w:r>
      <w:r w:rsidR="00D1348E" w:rsidRPr="00E10BE3">
        <w:rPr>
          <w:kern w:val="0"/>
          <w:sz w:val="28"/>
          <w:szCs w:val="28"/>
        </w:rPr>
        <w:t xml:space="preserve"> </w:t>
      </w:r>
      <w:r w:rsidRPr="00E10BE3">
        <w:rPr>
          <w:kern w:val="0"/>
          <w:sz w:val="28"/>
          <w:szCs w:val="28"/>
        </w:rPr>
        <w:t>праздников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п.;</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интеграцию</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базовые</w:t>
      </w:r>
      <w:r w:rsidR="00D1348E" w:rsidRPr="00E10BE3">
        <w:rPr>
          <w:kern w:val="0"/>
          <w:sz w:val="28"/>
          <w:szCs w:val="28"/>
        </w:rPr>
        <w:t xml:space="preserve"> </w:t>
      </w:r>
      <w:r w:rsidRPr="00E10BE3">
        <w:rPr>
          <w:kern w:val="0"/>
          <w:sz w:val="28"/>
          <w:szCs w:val="28"/>
        </w:rPr>
        <w:t>образовательные</w:t>
      </w:r>
      <w:r w:rsidR="00D1348E" w:rsidRPr="00E10BE3">
        <w:rPr>
          <w:kern w:val="0"/>
          <w:sz w:val="28"/>
          <w:szCs w:val="28"/>
        </w:rPr>
        <w:t xml:space="preserve"> </w:t>
      </w:r>
      <w:r w:rsidRPr="00E10BE3">
        <w:rPr>
          <w:kern w:val="0"/>
          <w:sz w:val="28"/>
          <w:szCs w:val="28"/>
        </w:rPr>
        <w:t>дисциплины;</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проведение</w:t>
      </w:r>
      <w:r w:rsidR="00D1348E" w:rsidRPr="00E10BE3">
        <w:rPr>
          <w:kern w:val="0"/>
          <w:sz w:val="28"/>
          <w:szCs w:val="28"/>
        </w:rPr>
        <w:t xml:space="preserve"> </w:t>
      </w:r>
      <w:r w:rsidRPr="00E10BE3">
        <w:rPr>
          <w:kern w:val="0"/>
          <w:sz w:val="28"/>
          <w:szCs w:val="28"/>
        </w:rPr>
        <w:t>часов</w:t>
      </w:r>
      <w:r w:rsidR="00D1348E" w:rsidRPr="00E10BE3">
        <w:rPr>
          <w:kern w:val="0"/>
          <w:sz w:val="28"/>
          <w:szCs w:val="28"/>
        </w:rPr>
        <w:t xml:space="preserve"> </w:t>
      </w:r>
      <w:r w:rsidRPr="00E10BE3">
        <w:rPr>
          <w:kern w:val="0"/>
          <w:sz w:val="28"/>
          <w:szCs w:val="28"/>
        </w:rPr>
        <w:t>здоровья;</w:t>
      </w:r>
    </w:p>
    <w:p w:rsidR="00345E66" w:rsidRPr="00E10BE3" w:rsidRDefault="00345E66" w:rsidP="00755677">
      <w:pPr>
        <w:widowControl/>
        <w:suppressAutoHyphens w:val="0"/>
        <w:autoSpaceDE w:val="0"/>
        <w:autoSpaceDN w:val="0"/>
        <w:adjustRightInd w:val="0"/>
        <w:ind w:left="1080"/>
        <w:jc w:val="both"/>
        <w:rPr>
          <w:kern w:val="0"/>
          <w:sz w:val="28"/>
          <w:szCs w:val="28"/>
        </w:rPr>
      </w:pP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проведение</w:t>
      </w:r>
      <w:r w:rsidR="00D1348E" w:rsidRPr="00E10BE3">
        <w:rPr>
          <w:kern w:val="0"/>
          <w:sz w:val="28"/>
          <w:szCs w:val="28"/>
        </w:rPr>
        <w:t xml:space="preserve"> </w:t>
      </w:r>
      <w:r w:rsidRPr="00E10BE3">
        <w:rPr>
          <w:kern w:val="0"/>
          <w:sz w:val="28"/>
          <w:szCs w:val="28"/>
        </w:rPr>
        <w:t>классных</w:t>
      </w:r>
      <w:r w:rsidR="00D1348E" w:rsidRPr="00E10BE3">
        <w:rPr>
          <w:kern w:val="0"/>
          <w:sz w:val="28"/>
          <w:szCs w:val="28"/>
        </w:rPr>
        <w:t xml:space="preserve"> </w:t>
      </w:r>
      <w:r w:rsidRPr="00E10BE3">
        <w:rPr>
          <w:kern w:val="0"/>
          <w:sz w:val="28"/>
          <w:szCs w:val="28"/>
        </w:rPr>
        <w:t>часов;</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занятия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кружках;</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проведение</w:t>
      </w:r>
      <w:r w:rsidR="00D1348E" w:rsidRPr="00E10BE3">
        <w:rPr>
          <w:kern w:val="0"/>
          <w:sz w:val="28"/>
          <w:szCs w:val="28"/>
        </w:rPr>
        <w:t xml:space="preserve"> </w:t>
      </w:r>
      <w:r w:rsidRPr="00E10BE3">
        <w:rPr>
          <w:kern w:val="0"/>
          <w:sz w:val="28"/>
          <w:szCs w:val="28"/>
        </w:rPr>
        <w:t>досуговых</w:t>
      </w:r>
      <w:r w:rsidR="00D1348E" w:rsidRPr="00E10BE3">
        <w:rPr>
          <w:kern w:val="0"/>
          <w:sz w:val="28"/>
          <w:szCs w:val="28"/>
        </w:rPr>
        <w:t xml:space="preserve"> </w:t>
      </w:r>
      <w:r w:rsidRPr="00E10BE3">
        <w:rPr>
          <w:kern w:val="0"/>
          <w:sz w:val="28"/>
          <w:szCs w:val="28"/>
        </w:rPr>
        <w:t>мероприятий:</w:t>
      </w:r>
      <w:r w:rsidR="00D1348E" w:rsidRPr="00E10BE3">
        <w:rPr>
          <w:kern w:val="0"/>
          <w:sz w:val="28"/>
          <w:szCs w:val="28"/>
        </w:rPr>
        <w:t xml:space="preserve"> </w:t>
      </w:r>
      <w:r w:rsidRPr="00E10BE3">
        <w:rPr>
          <w:kern w:val="0"/>
          <w:sz w:val="28"/>
          <w:szCs w:val="28"/>
        </w:rPr>
        <w:t>конкурсов,</w:t>
      </w:r>
      <w:r w:rsidR="00D1348E" w:rsidRPr="00E10BE3">
        <w:rPr>
          <w:kern w:val="0"/>
          <w:sz w:val="28"/>
          <w:szCs w:val="28"/>
        </w:rPr>
        <w:t xml:space="preserve"> </w:t>
      </w:r>
      <w:r w:rsidRPr="00E10BE3">
        <w:rPr>
          <w:kern w:val="0"/>
          <w:sz w:val="28"/>
          <w:szCs w:val="28"/>
        </w:rPr>
        <w:t>праздников,</w:t>
      </w:r>
      <w:r w:rsidR="00D1348E" w:rsidRPr="00E10BE3">
        <w:rPr>
          <w:kern w:val="0"/>
          <w:sz w:val="28"/>
          <w:szCs w:val="28"/>
        </w:rPr>
        <w:t xml:space="preserve"> </w:t>
      </w:r>
      <w:r w:rsidRPr="00E10BE3">
        <w:rPr>
          <w:kern w:val="0"/>
          <w:sz w:val="28"/>
          <w:szCs w:val="28"/>
        </w:rPr>
        <w:t>викторин,</w:t>
      </w:r>
      <w:r w:rsidR="00D1348E" w:rsidRPr="00E10BE3">
        <w:rPr>
          <w:kern w:val="0"/>
          <w:sz w:val="28"/>
          <w:szCs w:val="28"/>
        </w:rPr>
        <w:t xml:space="preserve"> </w:t>
      </w:r>
      <w:r w:rsidRPr="00E10BE3">
        <w:rPr>
          <w:kern w:val="0"/>
          <w:sz w:val="28"/>
          <w:szCs w:val="28"/>
        </w:rPr>
        <w:t>экскурсий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п.;</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организацию</w:t>
      </w:r>
      <w:r w:rsidR="00D1348E" w:rsidRPr="00E10BE3">
        <w:rPr>
          <w:kern w:val="0"/>
          <w:sz w:val="28"/>
          <w:szCs w:val="28"/>
        </w:rPr>
        <w:t xml:space="preserve"> </w:t>
      </w:r>
      <w:r w:rsidRPr="00E10BE3">
        <w:rPr>
          <w:kern w:val="0"/>
          <w:sz w:val="28"/>
          <w:szCs w:val="28"/>
        </w:rPr>
        <w:t>дней</w:t>
      </w:r>
      <w:r w:rsidR="00D1348E" w:rsidRPr="00E10BE3">
        <w:rPr>
          <w:kern w:val="0"/>
          <w:sz w:val="28"/>
          <w:szCs w:val="28"/>
        </w:rPr>
        <w:t xml:space="preserve"> </w:t>
      </w:r>
      <w:r w:rsidRPr="00E10BE3">
        <w:rPr>
          <w:kern w:val="0"/>
          <w:sz w:val="28"/>
          <w:szCs w:val="28"/>
        </w:rPr>
        <w:t>здоровья.</w:t>
      </w:r>
    </w:p>
    <w:p w:rsidR="00345E66" w:rsidRPr="00E10BE3" w:rsidRDefault="00345E66" w:rsidP="0056466A">
      <w:pPr>
        <w:autoSpaceDE w:val="0"/>
        <w:autoSpaceDN w:val="0"/>
        <w:adjustRightInd w:val="0"/>
        <w:ind w:left="360"/>
        <w:jc w:val="both"/>
        <w:rPr>
          <w:bCs/>
          <w:kern w:val="0"/>
          <w:sz w:val="28"/>
          <w:szCs w:val="28"/>
        </w:rPr>
      </w:pPr>
    </w:p>
    <w:p w:rsidR="00345E66" w:rsidRPr="00E10BE3" w:rsidRDefault="00345E66" w:rsidP="0056466A">
      <w:pPr>
        <w:autoSpaceDE w:val="0"/>
        <w:autoSpaceDN w:val="0"/>
        <w:adjustRightInd w:val="0"/>
        <w:jc w:val="both"/>
        <w:rPr>
          <w:b/>
          <w:bCs/>
          <w:i/>
          <w:iCs/>
          <w:kern w:val="0"/>
          <w:sz w:val="28"/>
          <w:szCs w:val="28"/>
        </w:rPr>
      </w:pPr>
      <w:r w:rsidRPr="00E10BE3">
        <w:rPr>
          <w:b/>
          <w:bCs/>
          <w:i/>
          <w:iCs/>
          <w:kern w:val="0"/>
          <w:sz w:val="28"/>
          <w:szCs w:val="28"/>
        </w:rPr>
        <w:t>Просветительская</w:t>
      </w:r>
      <w:r w:rsidR="00D1348E" w:rsidRPr="00E10BE3">
        <w:rPr>
          <w:b/>
          <w:bCs/>
          <w:i/>
          <w:iCs/>
          <w:kern w:val="0"/>
          <w:sz w:val="28"/>
          <w:szCs w:val="28"/>
        </w:rPr>
        <w:t xml:space="preserve"> </w:t>
      </w:r>
      <w:r w:rsidRPr="00E10BE3">
        <w:rPr>
          <w:b/>
          <w:bCs/>
          <w:i/>
          <w:iCs/>
          <w:kern w:val="0"/>
          <w:sz w:val="28"/>
          <w:szCs w:val="28"/>
        </w:rPr>
        <w:t>работа</w:t>
      </w:r>
      <w:r w:rsidR="00D1348E" w:rsidRPr="00E10BE3">
        <w:rPr>
          <w:b/>
          <w:bCs/>
          <w:i/>
          <w:iCs/>
          <w:kern w:val="0"/>
          <w:sz w:val="28"/>
          <w:szCs w:val="28"/>
        </w:rPr>
        <w:t xml:space="preserve"> </w:t>
      </w:r>
      <w:r w:rsidRPr="00E10BE3">
        <w:rPr>
          <w:b/>
          <w:bCs/>
          <w:i/>
          <w:iCs/>
          <w:kern w:val="0"/>
          <w:sz w:val="28"/>
          <w:szCs w:val="28"/>
        </w:rPr>
        <w:t>с</w:t>
      </w:r>
      <w:r w:rsidR="00D1348E" w:rsidRPr="00E10BE3">
        <w:rPr>
          <w:b/>
          <w:bCs/>
          <w:i/>
          <w:iCs/>
          <w:kern w:val="0"/>
          <w:sz w:val="28"/>
          <w:szCs w:val="28"/>
        </w:rPr>
        <w:t xml:space="preserve"> </w:t>
      </w:r>
      <w:r w:rsidRPr="00E10BE3">
        <w:rPr>
          <w:b/>
          <w:bCs/>
          <w:i/>
          <w:iCs/>
          <w:kern w:val="0"/>
          <w:sz w:val="28"/>
          <w:szCs w:val="28"/>
        </w:rPr>
        <w:t>родителями</w:t>
      </w:r>
      <w:r w:rsidR="00D1348E" w:rsidRPr="00E10BE3">
        <w:rPr>
          <w:b/>
          <w:bCs/>
          <w:i/>
          <w:iCs/>
          <w:kern w:val="0"/>
          <w:sz w:val="28"/>
          <w:szCs w:val="28"/>
        </w:rPr>
        <w:t xml:space="preserve"> </w:t>
      </w:r>
      <w:r w:rsidRPr="00E10BE3">
        <w:rPr>
          <w:b/>
          <w:bCs/>
          <w:i/>
          <w:iCs/>
          <w:kern w:val="0"/>
          <w:sz w:val="28"/>
          <w:szCs w:val="28"/>
        </w:rPr>
        <w:t>(законными</w:t>
      </w:r>
      <w:r w:rsidR="00D1348E" w:rsidRPr="00E10BE3">
        <w:rPr>
          <w:b/>
          <w:bCs/>
          <w:i/>
          <w:iCs/>
          <w:kern w:val="0"/>
          <w:sz w:val="28"/>
          <w:szCs w:val="28"/>
        </w:rPr>
        <w:t xml:space="preserve"> </w:t>
      </w:r>
      <w:r w:rsidRPr="00E10BE3">
        <w:rPr>
          <w:b/>
          <w:bCs/>
          <w:i/>
          <w:iCs/>
          <w:kern w:val="0"/>
          <w:sz w:val="28"/>
          <w:szCs w:val="28"/>
        </w:rPr>
        <w:t>представителями)</w:t>
      </w:r>
      <w:r w:rsidR="00D1348E" w:rsidRPr="00E10BE3">
        <w:rPr>
          <w:b/>
          <w:bCs/>
          <w:i/>
          <w:iCs/>
          <w:kern w:val="0"/>
          <w:sz w:val="28"/>
          <w:szCs w:val="28"/>
        </w:rPr>
        <w:t xml:space="preserve"> </w:t>
      </w:r>
      <w:r w:rsidRPr="00E10BE3">
        <w:rPr>
          <w:b/>
          <w:bCs/>
          <w:i/>
          <w:iCs/>
          <w:kern w:val="0"/>
          <w:sz w:val="28"/>
          <w:szCs w:val="28"/>
        </w:rPr>
        <w:t>включает:</w:t>
      </w:r>
    </w:p>
    <w:p w:rsidR="00345E66" w:rsidRPr="00E10BE3" w:rsidRDefault="00345E66" w:rsidP="0056466A">
      <w:pPr>
        <w:autoSpaceDE w:val="0"/>
        <w:autoSpaceDN w:val="0"/>
        <w:adjustRightInd w:val="0"/>
        <w:ind w:firstLine="709"/>
        <w:jc w:val="both"/>
        <w:rPr>
          <w:b/>
          <w:bCs/>
          <w:i/>
          <w:iCs/>
          <w:kern w:val="0"/>
          <w:sz w:val="28"/>
          <w:szCs w:val="28"/>
        </w:rPr>
      </w:pP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лекции,</w:t>
      </w:r>
      <w:r w:rsidR="00D1348E" w:rsidRPr="00E10BE3">
        <w:rPr>
          <w:kern w:val="0"/>
          <w:sz w:val="28"/>
          <w:szCs w:val="28"/>
        </w:rPr>
        <w:t xml:space="preserve"> </w:t>
      </w:r>
      <w:r w:rsidRPr="00E10BE3">
        <w:rPr>
          <w:kern w:val="0"/>
          <w:sz w:val="28"/>
          <w:szCs w:val="28"/>
        </w:rPr>
        <w:t>семинары,</w:t>
      </w:r>
      <w:r w:rsidR="00D1348E" w:rsidRPr="00E10BE3">
        <w:rPr>
          <w:kern w:val="0"/>
          <w:sz w:val="28"/>
          <w:szCs w:val="28"/>
        </w:rPr>
        <w:t xml:space="preserve"> </w:t>
      </w:r>
      <w:r w:rsidRPr="00E10BE3">
        <w:rPr>
          <w:kern w:val="0"/>
          <w:sz w:val="28"/>
          <w:szCs w:val="28"/>
        </w:rPr>
        <w:t>консультации,</w:t>
      </w:r>
      <w:r w:rsidR="00D1348E" w:rsidRPr="00E10BE3">
        <w:rPr>
          <w:kern w:val="0"/>
          <w:sz w:val="28"/>
          <w:szCs w:val="28"/>
        </w:rPr>
        <w:t xml:space="preserve"> </w:t>
      </w:r>
      <w:r w:rsidRPr="00E10BE3">
        <w:rPr>
          <w:kern w:val="0"/>
          <w:sz w:val="28"/>
          <w:szCs w:val="28"/>
        </w:rPr>
        <w:t>курсы</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различным</w:t>
      </w:r>
      <w:r w:rsidR="00D1348E" w:rsidRPr="00E10BE3">
        <w:rPr>
          <w:kern w:val="0"/>
          <w:sz w:val="28"/>
          <w:szCs w:val="28"/>
        </w:rPr>
        <w:t xml:space="preserve"> </w:t>
      </w:r>
      <w:r w:rsidRPr="00E10BE3">
        <w:rPr>
          <w:kern w:val="0"/>
          <w:sz w:val="28"/>
          <w:szCs w:val="28"/>
        </w:rPr>
        <w:t>вопросам</w:t>
      </w:r>
      <w:r w:rsidR="00D1348E" w:rsidRPr="00E10BE3">
        <w:rPr>
          <w:kern w:val="0"/>
          <w:sz w:val="28"/>
          <w:szCs w:val="28"/>
        </w:rPr>
        <w:t xml:space="preserve"> </w:t>
      </w:r>
      <w:r w:rsidRPr="00E10BE3">
        <w:rPr>
          <w:kern w:val="0"/>
          <w:sz w:val="28"/>
          <w:szCs w:val="28"/>
        </w:rPr>
        <w:t>роста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ребёнка,</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факторам,</w:t>
      </w:r>
      <w:r w:rsidR="00D1348E" w:rsidRPr="00E10BE3">
        <w:rPr>
          <w:kern w:val="0"/>
          <w:sz w:val="28"/>
          <w:szCs w:val="28"/>
        </w:rPr>
        <w:t xml:space="preserve"> </w:t>
      </w:r>
      <w:r w:rsidRPr="00E10BE3">
        <w:rPr>
          <w:kern w:val="0"/>
          <w:sz w:val="28"/>
          <w:szCs w:val="28"/>
        </w:rPr>
        <w:t>положительно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отрицательно</w:t>
      </w:r>
      <w:r w:rsidR="00D1348E" w:rsidRPr="00E10BE3">
        <w:rPr>
          <w:kern w:val="0"/>
          <w:sz w:val="28"/>
          <w:szCs w:val="28"/>
        </w:rPr>
        <w:t xml:space="preserve"> </w:t>
      </w:r>
      <w:r w:rsidRPr="00E10BE3">
        <w:rPr>
          <w:kern w:val="0"/>
          <w:sz w:val="28"/>
          <w:szCs w:val="28"/>
        </w:rPr>
        <w:t>влияющим</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здоровье</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п.;</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t>приобретение</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родителей</w:t>
      </w:r>
      <w:r w:rsidR="00D1348E" w:rsidRPr="00E10BE3">
        <w:rPr>
          <w:kern w:val="0"/>
          <w:sz w:val="28"/>
          <w:szCs w:val="28"/>
        </w:rPr>
        <w:t xml:space="preserve"> </w:t>
      </w:r>
      <w:r w:rsidRPr="00E10BE3">
        <w:rPr>
          <w:kern w:val="0"/>
          <w:sz w:val="28"/>
          <w:szCs w:val="28"/>
        </w:rPr>
        <w:t>(законных</w:t>
      </w:r>
      <w:r w:rsidR="00D1348E" w:rsidRPr="00E10BE3">
        <w:rPr>
          <w:kern w:val="0"/>
          <w:sz w:val="28"/>
          <w:szCs w:val="28"/>
        </w:rPr>
        <w:t xml:space="preserve"> </w:t>
      </w:r>
      <w:r w:rsidRPr="00E10BE3">
        <w:rPr>
          <w:kern w:val="0"/>
          <w:sz w:val="28"/>
          <w:szCs w:val="28"/>
        </w:rPr>
        <w:t>представителей)</w:t>
      </w:r>
      <w:r w:rsidR="00D1348E" w:rsidRPr="00E10BE3">
        <w:rPr>
          <w:kern w:val="0"/>
          <w:sz w:val="28"/>
          <w:szCs w:val="28"/>
        </w:rPr>
        <w:t xml:space="preserve"> </w:t>
      </w:r>
      <w:r w:rsidRPr="00E10BE3">
        <w:rPr>
          <w:kern w:val="0"/>
          <w:sz w:val="28"/>
          <w:szCs w:val="28"/>
        </w:rPr>
        <w:t>необходимой</w:t>
      </w:r>
      <w:r w:rsidR="00D1348E" w:rsidRPr="00E10BE3">
        <w:rPr>
          <w:kern w:val="0"/>
          <w:sz w:val="28"/>
          <w:szCs w:val="28"/>
        </w:rPr>
        <w:t xml:space="preserve"> </w:t>
      </w:r>
      <w:r w:rsidRPr="00E10BE3">
        <w:rPr>
          <w:kern w:val="0"/>
          <w:sz w:val="28"/>
          <w:szCs w:val="28"/>
        </w:rPr>
        <w:t>научно</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методической</w:t>
      </w:r>
      <w:r w:rsidR="00D1348E" w:rsidRPr="00E10BE3">
        <w:rPr>
          <w:kern w:val="0"/>
          <w:sz w:val="28"/>
          <w:szCs w:val="28"/>
        </w:rPr>
        <w:t xml:space="preserve"> </w:t>
      </w:r>
      <w:r w:rsidRPr="00E10BE3">
        <w:rPr>
          <w:kern w:val="0"/>
          <w:sz w:val="28"/>
          <w:szCs w:val="28"/>
        </w:rPr>
        <w:t>литературы;</w:t>
      </w:r>
    </w:p>
    <w:p w:rsidR="00345E66" w:rsidRPr="00E10BE3" w:rsidRDefault="00345E66" w:rsidP="00A33E43">
      <w:pPr>
        <w:widowControl/>
        <w:numPr>
          <w:ilvl w:val="0"/>
          <w:numId w:val="48"/>
        </w:numPr>
        <w:suppressAutoHyphens w:val="0"/>
        <w:autoSpaceDE w:val="0"/>
        <w:autoSpaceDN w:val="0"/>
        <w:adjustRightInd w:val="0"/>
        <w:jc w:val="both"/>
        <w:rPr>
          <w:kern w:val="0"/>
          <w:sz w:val="28"/>
          <w:szCs w:val="28"/>
        </w:rPr>
      </w:pPr>
      <w:r w:rsidRPr="00E10BE3">
        <w:rPr>
          <w:kern w:val="0"/>
          <w:sz w:val="28"/>
          <w:szCs w:val="28"/>
        </w:rPr>
        <w:lastRenderedPageBreak/>
        <w:t>организацию</w:t>
      </w:r>
      <w:r w:rsidR="00D1348E" w:rsidRPr="00E10BE3">
        <w:rPr>
          <w:kern w:val="0"/>
          <w:sz w:val="28"/>
          <w:szCs w:val="28"/>
        </w:rPr>
        <w:t xml:space="preserve"> </w:t>
      </w:r>
      <w:r w:rsidRPr="00E10BE3">
        <w:rPr>
          <w:kern w:val="0"/>
          <w:sz w:val="28"/>
          <w:szCs w:val="28"/>
        </w:rPr>
        <w:t>совместной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педагогов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родителей</w:t>
      </w:r>
      <w:r w:rsidR="00D1348E" w:rsidRPr="00E10BE3">
        <w:rPr>
          <w:kern w:val="0"/>
          <w:sz w:val="28"/>
          <w:szCs w:val="28"/>
        </w:rPr>
        <w:t xml:space="preserve"> </w:t>
      </w:r>
      <w:r w:rsidRPr="00E10BE3">
        <w:rPr>
          <w:kern w:val="0"/>
          <w:sz w:val="28"/>
          <w:szCs w:val="28"/>
        </w:rPr>
        <w:t>(законных</w:t>
      </w:r>
      <w:r w:rsidR="00D1348E" w:rsidRPr="00E10BE3">
        <w:rPr>
          <w:kern w:val="0"/>
          <w:sz w:val="28"/>
          <w:szCs w:val="28"/>
        </w:rPr>
        <w:t xml:space="preserve"> </w:t>
      </w:r>
      <w:r w:rsidRPr="00E10BE3">
        <w:rPr>
          <w:kern w:val="0"/>
          <w:sz w:val="28"/>
          <w:szCs w:val="28"/>
        </w:rPr>
        <w:t>представителей)</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проведению</w:t>
      </w:r>
      <w:r w:rsidR="00D1348E" w:rsidRPr="00E10BE3">
        <w:rPr>
          <w:kern w:val="0"/>
          <w:sz w:val="28"/>
          <w:szCs w:val="28"/>
        </w:rPr>
        <w:t xml:space="preserve"> </w:t>
      </w:r>
      <w:r w:rsidRPr="00E10BE3">
        <w:rPr>
          <w:kern w:val="0"/>
          <w:sz w:val="28"/>
          <w:szCs w:val="28"/>
        </w:rPr>
        <w:t>спортивных</w:t>
      </w:r>
      <w:r w:rsidR="00D1348E" w:rsidRPr="00E10BE3">
        <w:rPr>
          <w:kern w:val="0"/>
          <w:sz w:val="28"/>
          <w:szCs w:val="28"/>
        </w:rPr>
        <w:t xml:space="preserve"> </w:t>
      </w:r>
      <w:r w:rsidRPr="00E10BE3">
        <w:rPr>
          <w:kern w:val="0"/>
          <w:sz w:val="28"/>
          <w:szCs w:val="28"/>
        </w:rPr>
        <w:t>соревнований,</w:t>
      </w:r>
      <w:r w:rsidR="00D1348E" w:rsidRPr="00E10BE3">
        <w:rPr>
          <w:kern w:val="0"/>
          <w:sz w:val="28"/>
          <w:szCs w:val="28"/>
        </w:rPr>
        <w:t xml:space="preserve"> </w:t>
      </w:r>
      <w:r w:rsidRPr="00E10BE3">
        <w:rPr>
          <w:kern w:val="0"/>
          <w:sz w:val="28"/>
          <w:szCs w:val="28"/>
        </w:rPr>
        <w:t>дней</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занятий</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профилактике</w:t>
      </w:r>
      <w:r w:rsidR="00D1348E" w:rsidRPr="00E10BE3">
        <w:rPr>
          <w:kern w:val="0"/>
          <w:sz w:val="28"/>
          <w:szCs w:val="28"/>
        </w:rPr>
        <w:t xml:space="preserve"> </w:t>
      </w:r>
      <w:r w:rsidRPr="00E10BE3">
        <w:rPr>
          <w:kern w:val="0"/>
          <w:sz w:val="28"/>
          <w:szCs w:val="28"/>
        </w:rPr>
        <w:t>вредных</w:t>
      </w:r>
      <w:r w:rsidR="00D1348E" w:rsidRPr="00E10BE3">
        <w:rPr>
          <w:kern w:val="0"/>
          <w:sz w:val="28"/>
          <w:szCs w:val="28"/>
        </w:rPr>
        <w:t xml:space="preserve"> </w:t>
      </w:r>
      <w:r w:rsidRPr="00E10BE3">
        <w:rPr>
          <w:kern w:val="0"/>
          <w:sz w:val="28"/>
          <w:szCs w:val="28"/>
        </w:rPr>
        <w:t>привычек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п.</w:t>
      </w:r>
    </w:p>
    <w:p w:rsidR="00345E66" w:rsidRPr="00E10BE3" w:rsidRDefault="00345E66" w:rsidP="0056466A">
      <w:pPr>
        <w:pStyle w:val="a6"/>
        <w:spacing w:line="240" w:lineRule="auto"/>
        <w:ind w:left="360"/>
        <w:jc w:val="center"/>
        <w:rPr>
          <w:rFonts w:ascii="Times New Roman" w:hAnsi="Times New Roman" w:cs="Times New Roman"/>
          <w:i/>
          <w:iCs/>
          <w:sz w:val="28"/>
          <w:szCs w:val="28"/>
        </w:rPr>
      </w:pPr>
    </w:p>
    <w:p w:rsidR="00BC0E60" w:rsidRPr="00E10BE3" w:rsidRDefault="00BC0E60" w:rsidP="0056466A">
      <w:pPr>
        <w:pStyle w:val="a6"/>
        <w:spacing w:line="240" w:lineRule="auto"/>
        <w:ind w:left="360"/>
        <w:jc w:val="center"/>
        <w:rPr>
          <w:rFonts w:ascii="Times New Roman" w:hAnsi="Times New Roman" w:cs="Times New Roman"/>
          <w:i/>
          <w:iCs/>
          <w:sz w:val="28"/>
          <w:szCs w:val="28"/>
        </w:rPr>
      </w:pPr>
    </w:p>
    <w:p w:rsidR="00AA4DE3" w:rsidRPr="00E10BE3" w:rsidRDefault="00AA4DE3" w:rsidP="0056466A">
      <w:pPr>
        <w:pStyle w:val="a6"/>
        <w:spacing w:line="240" w:lineRule="auto"/>
        <w:ind w:left="360"/>
        <w:jc w:val="center"/>
        <w:rPr>
          <w:rFonts w:ascii="Times New Roman" w:hAnsi="Times New Roman" w:cs="Times New Roman"/>
          <w:b/>
          <w:iCs/>
          <w:sz w:val="28"/>
          <w:szCs w:val="28"/>
        </w:rPr>
      </w:pPr>
    </w:p>
    <w:p w:rsidR="00345E66" w:rsidRPr="00E10BE3" w:rsidRDefault="00345E66" w:rsidP="0056466A">
      <w:pPr>
        <w:jc w:val="center"/>
        <w:rPr>
          <w:b/>
          <w:kern w:val="0"/>
          <w:sz w:val="28"/>
          <w:szCs w:val="28"/>
        </w:rPr>
      </w:pPr>
      <w:r w:rsidRPr="00E10BE3">
        <w:rPr>
          <w:b/>
          <w:color w:val="000000"/>
          <w:kern w:val="0"/>
          <w:sz w:val="28"/>
          <w:szCs w:val="28"/>
        </w:rPr>
        <w:t>Направления</w:t>
      </w:r>
      <w:r w:rsidR="00D1348E" w:rsidRPr="00E10BE3">
        <w:rPr>
          <w:b/>
          <w:color w:val="000000"/>
          <w:kern w:val="0"/>
          <w:sz w:val="28"/>
          <w:szCs w:val="28"/>
        </w:rPr>
        <w:t xml:space="preserve"> </w:t>
      </w:r>
      <w:r w:rsidRPr="00E10BE3">
        <w:rPr>
          <w:b/>
          <w:color w:val="000000"/>
          <w:kern w:val="0"/>
          <w:sz w:val="28"/>
          <w:szCs w:val="28"/>
        </w:rPr>
        <w:t>реализации</w:t>
      </w:r>
      <w:r w:rsidR="00D1348E" w:rsidRPr="00E10BE3">
        <w:rPr>
          <w:b/>
          <w:color w:val="000000"/>
          <w:kern w:val="0"/>
          <w:sz w:val="28"/>
          <w:szCs w:val="28"/>
        </w:rPr>
        <w:t xml:space="preserve"> </w:t>
      </w:r>
      <w:r w:rsidRPr="00E10BE3">
        <w:rPr>
          <w:b/>
          <w:color w:val="000000"/>
          <w:kern w:val="0"/>
          <w:sz w:val="28"/>
          <w:szCs w:val="28"/>
        </w:rPr>
        <w:t>программы</w:t>
      </w:r>
    </w:p>
    <w:p w:rsidR="00345E66" w:rsidRPr="00E10BE3" w:rsidRDefault="00345E66" w:rsidP="0056466A">
      <w:pPr>
        <w:pStyle w:val="a4"/>
        <w:spacing w:before="0" w:beforeAutospacing="0" w:after="0" w:afterAutospacing="0"/>
        <w:ind w:right="147" w:firstLine="709"/>
        <w:jc w:val="both"/>
        <w:rPr>
          <w:sz w:val="28"/>
          <w:szCs w:val="28"/>
        </w:rPr>
      </w:pPr>
    </w:p>
    <w:p w:rsidR="00345E66" w:rsidRPr="00E10BE3" w:rsidRDefault="00345E66" w:rsidP="00BE4821">
      <w:pPr>
        <w:widowControl/>
        <w:numPr>
          <w:ilvl w:val="0"/>
          <w:numId w:val="36"/>
        </w:numPr>
        <w:shd w:val="clear" w:color="auto" w:fill="FFFFFF"/>
        <w:suppressAutoHyphens w:val="0"/>
        <w:autoSpaceDE w:val="0"/>
        <w:autoSpaceDN w:val="0"/>
        <w:adjustRightInd w:val="0"/>
        <w:ind w:left="1134" w:hanging="426"/>
        <w:jc w:val="both"/>
        <w:rPr>
          <w:b/>
          <w:i/>
          <w:color w:val="000000"/>
          <w:kern w:val="0"/>
          <w:sz w:val="28"/>
          <w:szCs w:val="28"/>
        </w:rPr>
      </w:pPr>
      <w:r w:rsidRPr="00E10BE3">
        <w:rPr>
          <w:b/>
          <w:i/>
          <w:color w:val="000000"/>
          <w:kern w:val="0"/>
          <w:sz w:val="28"/>
          <w:szCs w:val="28"/>
        </w:rPr>
        <w:t>Создание</w:t>
      </w:r>
      <w:r w:rsidR="00D1348E" w:rsidRPr="00E10BE3">
        <w:rPr>
          <w:b/>
          <w:i/>
          <w:color w:val="000000"/>
          <w:kern w:val="0"/>
          <w:sz w:val="28"/>
          <w:szCs w:val="28"/>
        </w:rPr>
        <w:t xml:space="preserve"> </w:t>
      </w:r>
      <w:proofErr w:type="spellStart"/>
      <w:r w:rsidRPr="00E10BE3">
        <w:rPr>
          <w:b/>
          <w:i/>
          <w:color w:val="000000"/>
          <w:kern w:val="0"/>
          <w:sz w:val="28"/>
          <w:szCs w:val="28"/>
        </w:rPr>
        <w:t>здоровьесберегающей</w:t>
      </w:r>
      <w:proofErr w:type="spellEnd"/>
      <w:r w:rsidR="00D1348E" w:rsidRPr="00E10BE3">
        <w:rPr>
          <w:b/>
          <w:i/>
          <w:color w:val="000000"/>
          <w:kern w:val="0"/>
          <w:sz w:val="28"/>
          <w:szCs w:val="28"/>
        </w:rPr>
        <w:t xml:space="preserve"> </w:t>
      </w:r>
      <w:r w:rsidRPr="00E10BE3">
        <w:rPr>
          <w:b/>
          <w:i/>
          <w:color w:val="000000"/>
          <w:kern w:val="0"/>
          <w:sz w:val="28"/>
          <w:szCs w:val="28"/>
        </w:rPr>
        <w:t>инфраструктуры</w:t>
      </w:r>
      <w:r w:rsidR="00D1348E" w:rsidRPr="00E10BE3">
        <w:rPr>
          <w:b/>
          <w:i/>
          <w:color w:val="000000"/>
          <w:kern w:val="0"/>
          <w:sz w:val="28"/>
          <w:szCs w:val="28"/>
        </w:rPr>
        <w:t xml:space="preserve"> </w:t>
      </w:r>
      <w:r w:rsidRPr="00E10BE3">
        <w:rPr>
          <w:b/>
          <w:i/>
          <w:color w:val="000000"/>
          <w:kern w:val="0"/>
          <w:sz w:val="28"/>
          <w:szCs w:val="28"/>
        </w:rPr>
        <w:t>образовательного</w:t>
      </w:r>
      <w:r w:rsidR="00D1348E" w:rsidRPr="00E10BE3">
        <w:rPr>
          <w:b/>
          <w:i/>
          <w:color w:val="000000"/>
          <w:kern w:val="0"/>
          <w:sz w:val="28"/>
          <w:szCs w:val="28"/>
        </w:rPr>
        <w:t xml:space="preserve"> </w:t>
      </w:r>
      <w:r w:rsidRPr="00E10BE3">
        <w:rPr>
          <w:b/>
          <w:i/>
          <w:color w:val="000000"/>
          <w:kern w:val="0"/>
          <w:sz w:val="28"/>
          <w:szCs w:val="28"/>
        </w:rPr>
        <w:t>учреждения.</w:t>
      </w:r>
      <w:r w:rsidR="00D1348E" w:rsidRPr="00E10BE3">
        <w:rPr>
          <w:b/>
          <w:i/>
          <w:color w:val="000000"/>
          <w:kern w:val="0"/>
          <w:sz w:val="28"/>
          <w:szCs w:val="28"/>
        </w:rPr>
        <w:t xml:space="preserve"> </w:t>
      </w:r>
    </w:p>
    <w:p w:rsidR="006A6DFB" w:rsidRPr="00E10BE3" w:rsidRDefault="00345E66" w:rsidP="0056466A">
      <w:pPr>
        <w:shd w:val="clear" w:color="auto" w:fill="FFFFFF"/>
        <w:autoSpaceDE w:val="0"/>
        <w:autoSpaceDN w:val="0"/>
        <w:adjustRightInd w:val="0"/>
        <w:ind w:firstLine="708"/>
        <w:jc w:val="both"/>
        <w:rPr>
          <w:color w:val="000000"/>
          <w:kern w:val="0"/>
          <w:sz w:val="28"/>
          <w:szCs w:val="28"/>
        </w:rPr>
      </w:pP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школьном</w:t>
      </w:r>
      <w:r w:rsidR="00D1348E" w:rsidRPr="00E10BE3">
        <w:rPr>
          <w:color w:val="000000"/>
          <w:kern w:val="0"/>
          <w:sz w:val="28"/>
          <w:szCs w:val="28"/>
        </w:rPr>
        <w:t xml:space="preserve"> </w:t>
      </w:r>
      <w:r w:rsidRPr="00E10BE3">
        <w:rPr>
          <w:color w:val="000000"/>
          <w:kern w:val="0"/>
          <w:sz w:val="28"/>
          <w:szCs w:val="28"/>
        </w:rPr>
        <w:t>здании</w:t>
      </w:r>
      <w:r w:rsidR="00D1348E" w:rsidRPr="00E10BE3">
        <w:rPr>
          <w:color w:val="000000"/>
          <w:kern w:val="0"/>
          <w:sz w:val="28"/>
          <w:szCs w:val="28"/>
        </w:rPr>
        <w:t xml:space="preserve"> </w:t>
      </w:r>
      <w:r w:rsidRPr="00E10BE3">
        <w:rPr>
          <w:color w:val="000000"/>
          <w:kern w:val="0"/>
          <w:sz w:val="28"/>
          <w:szCs w:val="28"/>
        </w:rPr>
        <w:t>созданы</w:t>
      </w:r>
      <w:r w:rsidR="00D1348E" w:rsidRPr="00E10BE3">
        <w:rPr>
          <w:color w:val="000000"/>
          <w:kern w:val="0"/>
          <w:sz w:val="28"/>
          <w:szCs w:val="28"/>
        </w:rPr>
        <w:t xml:space="preserve"> </w:t>
      </w:r>
      <w:r w:rsidRPr="00E10BE3">
        <w:rPr>
          <w:color w:val="000000"/>
          <w:kern w:val="0"/>
          <w:sz w:val="28"/>
          <w:szCs w:val="28"/>
        </w:rPr>
        <w:t>необходимые</w:t>
      </w:r>
      <w:r w:rsidR="00D1348E" w:rsidRPr="00E10BE3">
        <w:rPr>
          <w:color w:val="000000"/>
          <w:kern w:val="0"/>
          <w:sz w:val="28"/>
          <w:szCs w:val="28"/>
        </w:rPr>
        <w:t xml:space="preserve"> </w:t>
      </w:r>
      <w:r w:rsidRPr="00E10BE3">
        <w:rPr>
          <w:color w:val="000000"/>
          <w:kern w:val="0"/>
          <w:sz w:val="28"/>
          <w:szCs w:val="28"/>
        </w:rPr>
        <w:t>условия</w:t>
      </w:r>
      <w:r w:rsidR="00D1348E" w:rsidRPr="00E10BE3">
        <w:rPr>
          <w:color w:val="000000"/>
          <w:kern w:val="0"/>
          <w:sz w:val="28"/>
          <w:szCs w:val="28"/>
        </w:rPr>
        <w:t xml:space="preserve"> </w:t>
      </w:r>
      <w:r w:rsidRPr="00E10BE3">
        <w:rPr>
          <w:color w:val="000000"/>
          <w:kern w:val="0"/>
          <w:sz w:val="28"/>
          <w:szCs w:val="28"/>
        </w:rPr>
        <w:t>для</w:t>
      </w:r>
      <w:r w:rsidR="00D1348E" w:rsidRPr="00E10BE3">
        <w:rPr>
          <w:color w:val="000000"/>
          <w:kern w:val="0"/>
          <w:sz w:val="28"/>
          <w:szCs w:val="28"/>
        </w:rPr>
        <w:t xml:space="preserve"> </w:t>
      </w:r>
      <w:r w:rsidRPr="00E10BE3">
        <w:rPr>
          <w:color w:val="000000"/>
          <w:kern w:val="0"/>
          <w:sz w:val="28"/>
          <w:szCs w:val="28"/>
        </w:rPr>
        <w:t>сбережения</w:t>
      </w:r>
      <w:r w:rsidR="00D1348E" w:rsidRPr="00E10BE3">
        <w:rPr>
          <w:color w:val="000000"/>
          <w:kern w:val="0"/>
          <w:sz w:val="28"/>
          <w:szCs w:val="28"/>
        </w:rPr>
        <w:t xml:space="preserve"> </w:t>
      </w:r>
      <w:r w:rsidRPr="00E10BE3">
        <w:rPr>
          <w:color w:val="000000"/>
          <w:kern w:val="0"/>
          <w:sz w:val="28"/>
          <w:szCs w:val="28"/>
        </w:rPr>
        <w:t>здоровья</w:t>
      </w:r>
      <w:r w:rsidR="00D1348E" w:rsidRPr="00E10BE3">
        <w:rPr>
          <w:color w:val="000000"/>
          <w:kern w:val="0"/>
          <w:sz w:val="28"/>
          <w:szCs w:val="28"/>
        </w:rPr>
        <w:t xml:space="preserve"> </w:t>
      </w:r>
      <w:r w:rsidRPr="00E10BE3">
        <w:rPr>
          <w:color w:val="000000"/>
          <w:kern w:val="0"/>
          <w:sz w:val="28"/>
          <w:szCs w:val="28"/>
        </w:rPr>
        <w:t>учащихся.</w:t>
      </w:r>
      <w:r w:rsidR="00D1348E" w:rsidRPr="00E10BE3">
        <w:rPr>
          <w:color w:val="000000"/>
          <w:kern w:val="0"/>
          <w:sz w:val="28"/>
          <w:szCs w:val="28"/>
        </w:rPr>
        <w:t xml:space="preserve"> </w:t>
      </w:r>
    </w:p>
    <w:p w:rsidR="00345E66" w:rsidRPr="00E10BE3" w:rsidRDefault="00345E66" w:rsidP="0056466A">
      <w:pPr>
        <w:shd w:val="clear" w:color="auto" w:fill="FFFFFF"/>
        <w:autoSpaceDE w:val="0"/>
        <w:autoSpaceDN w:val="0"/>
        <w:adjustRightInd w:val="0"/>
        <w:ind w:firstLine="708"/>
        <w:jc w:val="both"/>
        <w:rPr>
          <w:color w:val="000000"/>
          <w:kern w:val="0"/>
          <w:sz w:val="28"/>
          <w:szCs w:val="28"/>
        </w:rPr>
      </w:pP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школе</w:t>
      </w:r>
      <w:r w:rsidR="00D1348E" w:rsidRPr="00E10BE3">
        <w:rPr>
          <w:color w:val="000000"/>
          <w:kern w:val="0"/>
          <w:sz w:val="28"/>
          <w:szCs w:val="28"/>
        </w:rPr>
        <w:t xml:space="preserve"> </w:t>
      </w:r>
      <w:r w:rsidRPr="00E10BE3">
        <w:rPr>
          <w:color w:val="000000"/>
          <w:kern w:val="0"/>
          <w:sz w:val="28"/>
          <w:szCs w:val="28"/>
        </w:rPr>
        <w:t>работает</w:t>
      </w:r>
      <w:r w:rsidR="00D1348E" w:rsidRPr="00E10BE3">
        <w:rPr>
          <w:color w:val="000000"/>
          <w:kern w:val="0"/>
          <w:sz w:val="28"/>
          <w:szCs w:val="28"/>
        </w:rPr>
        <w:t xml:space="preserve"> </w:t>
      </w:r>
      <w:r w:rsidRPr="00E10BE3">
        <w:rPr>
          <w:b/>
          <w:i/>
          <w:color w:val="000000"/>
          <w:kern w:val="0"/>
          <w:sz w:val="28"/>
          <w:szCs w:val="28"/>
        </w:rPr>
        <w:t>столовая,</w:t>
      </w:r>
      <w:r w:rsidR="00D1348E" w:rsidRPr="00E10BE3">
        <w:rPr>
          <w:color w:val="000000"/>
          <w:kern w:val="0"/>
          <w:sz w:val="28"/>
          <w:szCs w:val="28"/>
        </w:rPr>
        <w:t xml:space="preserve"> </w:t>
      </w:r>
      <w:r w:rsidRPr="00E10BE3">
        <w:rPr>
          <w:color w:val="000000"/>
          <w:kern w:val="0"/>
          <w:sz w:val="28"/>
          <w:szCs w:val="28"/>
        </w:rPr>
        <w:t>позволяющая</w:t>
      </w:r>
      <w:r w:rsidR="00D1348E" w:rsidRPr="00E10BE3">
        <w:rPr>
          <w:color w:val="000000"/>
          <w:kern w:val="0"/>
          <w:sz w:val="28"/>
          <w:szCs w:val="28"/>
        </w:rPr>
        <w:t xml:space="preserve"> </w:t>
      </w:r>
      <w:r w:rsidRPr="00E10BE3">
        <w:rPr>
          <w:color w:val="000000"/>
          <w:kern w:val="0"/>
          <w:sz w:val="28"/>
          <w:szCs w:val="28"/>
        </w:rPr>
        <w:t>организовывать</w:t>
      </w:r>
      <w:r w:rsidR="00D1348E" w:rsidRPr="00E10BE3">
        <w:rPr>
          <w:color w:val="000000"/>
          <w:kern w:val="0"/>
          <w:sz w:val="28"/>
          <w:szCs w:val="28"/>
        </w:rPr>
        <w:t xml:space="preserve"> </w:t>
      </w:r>
      <w:r w:rsidRPr="00E10BE3">
        <w:rPr>
          <w:color w:val="000000"/>
          <w:kern w:val="0"/>
          <w:sz w:val="28"/>
          <w:szCs w:val="28"/>
        </w:rPr>
        <w:t>горячие</w:t>
      </w:r>
      <w:r w:rsidR="00D1348E" w:rsidRPr="00E10BE3">
        <w:rPr>
          <w:color w:val="000000"/>
          <w:kern w:val="0"/>
          <w:sz w:val="28"/>
          <w:szCs w:val="28"/>
        </w:rPr>
        <w:t xml:space="preserve"> </w:t>
      </w:r>
      <w:r w:rsidRPr="00E10BE3">
        <w:rPr>
          <w:color w:val="000000"/>
          <w:kern w:val="0"/>
          <w:sz w:val="28"/>
          <w:szCs w:val="28"/>
        </w:rPr>
        <w:t>завтраки</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обеды</w:t>
      </w:r>
      <w:r w:rsidR="00D1348E" w:rsidRPr="00E10BE3">
        <w:rPr>
          <w:color w:val="000000"/>
          <w:kern w:val="0"/>
          <w:sz w:val="28"/>
          <w:szCs w:val="28"/>
        </w:rPr>
        <w:t xml:space="preserve"> </w:t>
      </w: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урочное</w:t>
      </w:r>
      <w:r w:rsidR="00D1348E" w:rsidRPr="00E10BE3">
        <w:rPr>
          <w:color w:val="000000"/>
          <w:kern w:val="0"/>
          <w:sz w:val="28"/>
          <w:szCs w:val="28"/>
        </w:rPr>
        <w:t xml:space="preserve"> </w:t>
      </w:r>
      <w:r w:rsidRPr="00E10BE3">
        <w:rPr>
          <w:color w:val="000000"/>
          <w:kern w:val="0"/>
          <w:sz w:val="28"/>
          <w:szCs w:val="28"/>
        </w:rPr>
        <w:t>время.</w:t>
      </w:r>
      <w:r w:rsidR="00D1348E" w:rsidRPr="00E10BE3">
        <w:rPr>
          <w:color w:val="000000"/>
          <w:kern w:val="0"/>
          <w:sz w:val="28"/>
          <w:szCs w:val="28"/>
        </w:rPr>
        <w:t xml:space="preserve"> </w:t>
      </w:r>
      <w:r w:rsidRPr="00E10BE3">
        <w:rPr>
          <w:color w:val="000000"/>
          <w:kern w:val="0"/>
          <w:sz w:val="28"/>
          <w:szCs w:val="28"/>
        </w:rPr>
        <w:t>Для</w:t>
      </w:r>
      <w:r w:rsidR="00D1348E" w:rsidRPr="00E10BE3">
        <w:rPr>
          <w:color w:val="000000"/>
          <w:kern w:val="0"/>
          <w:sz w:val="28"/>
          <w:szCs w:val="28"/>
        </w:rPr>
        <w:t xml:space="preserve"> </w:t>
      </w:r>
      <w:r w:rsidRPr="00E10BE3">
        <w:rPr>
          <w:color w:val="000000"/>
          <w:kern w:val="0"/>
          <w:sz w:val="28"/>
          <w:szCs w:val="28"/>
        </w:rPr>
        <w:t>1</w:t>
      </w:r>
      <w:r w:rsidR="00D1348E" w:rsidRPr="00E10BE3">
        <w:rPr>
          <w:color w:val="000000"/>
          <w:kern w:val="0"/>
          <w:sz w:val="28"/>
          <w:szCs w:val="28"/>
        </w:rPr>
        <w:t xml:space="preserve"> </w:t>
      </w:r>
      <w:r w:rsidRPr="00E10BE3">
        <w:rPr>
          <w:color w:val="000000"/>
          <w:kern w:val="0"/>
          <w:sz w:val="28"/>
          <w:szCs w:val="28"/>
        </w:rPr>
        <w:t>–</w:t>
      </w:r>
      <w:r w:rsidR="00D1348E" w:rsidRPr="00E10BE3">
        <w:rPr>
          <w:color w:val="000000"/>
          <w:kern w:val="0"/>
          <w:sz w:val="28"/>
          <w:szCs w:val="28"/>
        </w:rPr>
        <w:t xml:space="preserve"> </w:t>
      </w:r>
      <w:r w:rsidR="006A6DFB" w:rsidRPr="00E10BE3">
        <w:rPr>
          <w:color w:val="000000"/>
          <w:kern w:val="0"/>
          <w:sz w:val="28"/>
          <w:szCs w:val="28"/>
        </w:rPr>
        <w:t xml:space="preserve">4 </w:t>
      </w:r>
      <w:r w:rsidRPr="00E10BE3">
        <w:rPr>
          <w:color w:val="000000"/>
          <w:kern w:val="0"/>
          <w:sz w:val="28"/>
          <w:szCs w:val="28"/>
        </w:rPr>
        <w:t>классов</w:t>
      </w:r>
      <w:r w:rsidR="00D1348E" w:rsidRPr="00E10BE3">
        <w:rPr>
          <w:color w:val="000000"/>
          <w:kern w:val="0"/>
          <w:sz w:val="28"/>
          <w:szCs w:val="28"/>
        </w:rPr>
        <w:t xml:space="preserve"> </w:t>
      </w:r>
      <w:r w:rsidRPr="00E10BE3">
        <w:rPr>
          <w:color w:val="000000"/>
          <w:kern w:val="0"/>
          <w:sz w:val="28"/>
          <w:szCs w:val="28"/>
        </w:rPr>
        <w:t>горячие</w:t>
      </w:r>
      <w:r w:rsidR="00D1348E" w:rsidRPr="00E10BE3">
        <w:rPr>
          <w:color w:val="000000"/>
          <w:kern w:val="0"/>
          <w:sz w:val="28"/>
          <w:szCs w:val="28"/>
        </w:rPr>
        <w:t xml:space="preserve"> </w:t>
      </w:r>
      <w:r w:rsidRPr="00E10BE3">
        <w:rPr>
          <w:color w:val="000000"/>
          <w:kern w:val="0"/>
          <w:sz w:val="28"/>
          <w:szCs w:val="28"/>
        </w:rPr>
        <w:t>завтраки,</w:t>
      </w:r>
      <w:r w:rsidR="00D1348E" w:rsidRPr="00E10BE3">
        <w:rPr>
          <w:color w:val="000000"/>
          <w:kern w:val="0"/>
          <w:sz w:val="28"/>
          <w:szCs w:val="28"/>
        </w:rPr>
        <w:t xml:space="preserve"> </w:t>
      </w:r>
      <w:r w:rsidRPr="00E10BE3">
        <w:rPr>
          <w:color w:val="000000"/>
          <w:kern w:val="0"/>
          <w:sz w:val="28"/>
          <w:szCs w:val="28"/>
        </w:rPr>
        <w:t>горячие</w:t>
      </w:r>
      <w:r w:rsidR="00D1348E" w:rsidRPr="00E10BE3">
        <w:rPr>
          <w:color w:val="000000"/>
          <w:kern w:val="0"/>
          <w:sz w:val="28"/>
          <w:szCs w:val="28"/>
        </w:rPr>
        <w:t xml:space="preserve"> </w:t>
      </w:r>
      <w:r w:rsidRPr="00E10BE3">
        <w:rPr>
          <w:color w:val="000000"/>
          <w:kern w:val="0"/>
          <w:sz w:val="28"/>
          <w:szCs w:val="28"/>
        </w:rPr>
        <w:t>обеды.</w:t>
      </w:r>
      <w:r w:rsidR="00D1348E" w:rsidRPr="00E10BE3">
        <w:rPr>
          <w:color w:val="000000"/>
          <w:kern w:val="0"/>
          <w:sz w:val="28"/>
          <w:szCs w:val="28"/>
        </w:rPr>
        <w:t xml:space="preserve"> </w:t>
      </w:r>
      <w:r w:rsidRPr="00E10BE3">
        <w:rPr>
          <w:color w:val="000000"/>
          <w:kern w:val="0"/>
          <w:sz w:val="28"/>
          <w:szCs w:val="28"/>
        </w:rPr>
        <w:t>Горячую</w:t>
      </w:r>
      <w:r w:rsidR="00D1348E" w:rsidRPr="00E10BE3">
        <w:rPr>
          <w:color w:val="000000"/>
          <w:kern w:val="0"/>
          <w:sz w:val="28"/>
          <w:szCs w:val="28"/>
        </w:rPr>
        <w:t xml:space="preserve"> </w:t>
      </w:r>
      <w:r w:rsidRPr="00E10BE3">
        <w:rPr>
          <w:color w:val="000000"/>
          <w:kern w:val="0"/>
          <w:sz w:val="28"/>
          <w:szCs w:val="28"/>
        </w:rPr>
        <w:t>пищу</w:t>
      </w:r>
      <w:r w:rsidR="00D1348E" w:rsidRPr="00E10BE3">
        <w:rPr>
          <w:color w:val="000000"/>
          <w:kern w:val="0"/>
          <w:sz w:val="28"/>
          <w:szCs w:val="28"/>
        </w:rPr>
        <w:t xml:space="preserve"> </w:t>
      </w:r>
      <w:r w:rsidRPr="00E10BE3">
        <w:rPr>
          <w:color w:val="000000"/>
          <w:kern w:val="0"/>
          <w:sz w:val="28"/>
          <w:szCs w:val="28"/>
        </w:rPr>
        <w:t>готовят</w:t>
      </w:r>
      <w:r w:rsidR="00D1348E" w:rsidRPr="00E10BE3">
        <w:rPr>
          <w:color w:val="000000"/>
          <w:kern w:val="0"/>
          <w:sz w:val="28"/>
          <w:szCs w:val="28"/>
        </w:rPr>
        <w:t xml:space="preserve"> </w:t>
      </w: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школьной</w:t>
      </w:r>
      <w:r w:rsidR="00D1348E" w:rsidRPr="00E10BE3">
        <w:rPr>
          <w:color w:val="000000"/>
          <w:kern w:val="0"/>
          <w:sz w:val="28"/>
          <w:szCs w:val="28"/>
        </w:rPr>
        <w:t xml:space="preserve"> </w:t>
      </w:r>
      <w:r w:rsidR="00CA6829">
        <w:rPr>
          <w:color w:val="000000"/>
          <w:kern w:val="0"/>
          <w:sz w:val="28"/>
          <w:szCs w:val="28"/>
        </w:rPr>
        <w:t>столовой.</w:t>
      </w:r>
    </w:p>
    <w:p w:rsidR="006A6DFB" w:rsidRPr="00E10BE3" w:rsidRDefault="00345E66" w:rsidP="0056466A">
      <w:pPr>
        <w:shd w:val="clear" w:color="auto" w:fill="FFFFFF"/>
        <w:autoSpaceDE w:val="0"/>
        <w:autoSpaceDN w:val="0"/>
        <w:adjustRightInd w:val="0"/>
        <w:ind w:firstLine="708"/>
        <w:jc w:val="both"/>
        <w:rPr>
          <w:color w:val="000000"/>
          <w:kern w:val="0"/>
          <w:sz w:val="28"/>
          <w:szCs w:val="28"/>
        </w:rPr>
      </w:pP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школе</w:t>
      </w:r>
      <w:r w:rsidR="00D1348E" w:rsidRPr="00E10BE3">
        <w:rPr>
          <w:color w:val="000000"/>
          <w:kern w:val="0"/>
          <w:sz w:val="28"/>
          <w:szCs w:val="28"/>
        </w:rPr>
        <w:t xml:space="preserve"> </w:t>
      </w:r>
      <w:r w:rsidR="006A6DFB" w:rsidRPr="00E10BE3">
        <w:rPr>
          <w:color w:val="000000"/>
          <w:kern w:val="0"/>
          <w:sz w:val="28"/>
          <w:szCs w:val="28"/>
        </w:rPr>
        <w:t>работае</w:t>
      </w:r>
      <w:r w:rsidRPr="00E10BE3">
        <w:rPr>
          <w:color w:val="000000"/>
          <w:kern w:val="0"/>
          <w:sz w:val="28"/>
          <w:szCs w:val="28"/>
        </w:rPr>
        <w:t>т</w:t>
      </w:r>
      <w:r w:rsidR="00D1348E" w:rsidRPr="00E10BE3">
        <w:rPr>
          <w:color w:val="000000"/>
          <w:kern w:val="0"/>
          <w:sz w:val="28"/>
          <w:szCs w:val="28"/>
        </w:rPr>
        <w:t xml:space="preserve"> </w:t>
      </w:r>
      <w:r w:rsidR="006A6DFB" w:rsidRPr="00E10BE3">
        <w:rPr>
          <w:b/>
          <w:i/>
          <w:color w:val="000000"/>
          <w:kern w:val="0"/>
          <w:sz w:val="28"/>
          <w:szCs w:val="28"/>
        </w:rPr>
        <w:t>спортивный</w:t>
      </w:r>
      <w:r w:rsidR="00D1348E" w:rsidRPr="00E10BE3">
        <w:rPr>
          <w:b/>
          <w:i/>
          <w:color w:val="000000"/>
          <w:kern w:val="0"/>
          <w:sz w:val="28"/>
          <w:szCs w:val="28"/>
        </w:rPr>
        <w:t xml:space="preserve"> </w:t>
      </w:r>
      <w:r w:rsidRPr="00E10BE3">
        <w:rPr>
          <w:b/>
          <w:i/>
          <w:color w:val="000000"/>
          <w:kern w:val="0"/>
          <w:sz w:val="28"/>
          <w:szCs w:val="28"/>
        </w:rPr>
        <w:t>зал</w:t>
      </w:r>
      <w:r w:rsidRPr="00E10BE3">
        <w:rPr>
          <w:color w:val="000000"/>
          <w:kern w:val="0"/>
          <w:sz w:val="28"/>
          <w:szCs w:val="28"/>
        </w:rPr>
        <w:t>,</w:t>
      </w:r>
      <w:r w:rsidR="00D1348E" w:rsidRPr="00E10BE3">
        <w:rPr>
          <w:color w:val="000000"/>
          <w:kern w:val="0"/>
          <w:sz w:val="28"/>
          <w:szCs w:val="28"/>
        </w:rPr>
        <w:t xml:space="preserve"> </w:t>
      </w:r>
      <w:r w:rsidRPr="00E10BE3">
        <w:rPr>
          <w:color w:val="000000"/>
          <w:kern w:val="0"/>
          <w:sz w:val="28"/>
          <w:szCs w:val="28"/>
        </w:rPr>
        <w:t>имеется</w:t>
      </w:r>
      <w:r w:rsidR="00D1348E" w:rsidRPr="00E10BE3">
        <w:rPr>
          <w:color w:val="000000"/>
          <w:kern w:val="0"/>
          <w:sz w:val="28"/>
          <w:szCs w:val="28"/>
        </w:rPr>
        <w:t xml:space="preserve"> </w:t>
      </w:r>
      <w:r w:rsidRPr="00E10BE3">
        <w:rPr>
          <w:color w:val="000000"/>
          <w:kern w:val="0"/>
          <w:sz w:val="28"/>
          <w:szCs w:val="28"/>
        </w:rPr>
        <w:t>спортивная</w:t>
      </w:r>
      <w:r w:rsidR="00D1348E" w:rsidRPr="00E10BE3">
        <w:rPr>
          <w:color w:val="000000"/>
          <w:kern w:val="0"/>
          <w:sz w:val="28"/>
          <w:szCs w:val="28"/>
        </w:rPr>
        <w:t xml:space="preserve"> </w:t>
      </w:r>
      <w:r w:rsidRPr="00E10BE3">
        <w:rPr>
          <w:color w:val="000000"/>
          <w:kern w:val="0"/>
          <w:sz w:val="28"/>
          <w:szCs w:val="28"/>
        </w:rPr>
        <w:t>площадка</w:t>
      </w:r>
      <w:r w:rsidR="006A6DFB" w:rsidRPr="00E10BE3">
        <w:rPr>
          <w:color w:val="000000"/>
          <w:kern w:val="0"/>
          <w:sz w:val="28"/>
          <w:szCs w:val="28"/>
        </w:rPr>
        <w:t>.</w:t>
      </w:r>
    </w:p>
    <w:p w:rsidR="00345E66" w:rsidRPr="00E10BE3" w:rsidRDefault="00345E66" w:rsidP="0056466A">
      <w:pPr>
        <w:shd w:val="clear" w:color="auto" w:fill="FFFFFF"/>
        <w:autoSpaceDE w:val="0"/>
        <w:autoSpaceDN w:val="0"/>
        <w:adjustRightInd w:val="0"/>
        <w:ind w:firstLine="708"/>
        <w:jc w:val="both"/>
        <w:rPr>
          <w:kern w:val="0"/>
          <w:sz w:val="28"/>
          <w:szCs w:val="28"/>
        </w:rPr>
      </w:pPr>
      <w:r w:rsidRPr="00E10BE3">
        <w:rPr>
          <w:kern w:val="0"/>
          <w:sz w:val="28"/>
          <w:szCs w:val="28"/>
        </w:rPr>
        <w:t>При</w:t>
      </w:r>
      <w:r w:rsidR="00D1348E" w:rsidRPr="00E10BE3">
        <w:rPr>
          <w:kern w:val="0"/>
          <w:sz w:val="28"/>
          <w:szCs w:val="28"/>
        </w:rPr>
        <w:t xml:space="preserve"> </w:t>
      </w:r>
      <w:r w:rsidRPr="00E10BE3">
        <w:rPr>
          <w:kern w:val="0"/>
          <w:sz w:val="28"/>
          <w:szCs w:val="28"/>
        </w:rPr>
        <w:t>школе</w:t>
      </w:r>
      <w:r w:rsidR="00D1348E" w:rsidRPr="00E10BE3">
        <w:rPr>
          <w:kern w:val="0"/>
          <w:sz w:val="28"/>
          <w:szCs w:val="28"/>
        </w:rPr>
        <w:t xml:space="preserve"> </w:t>
      </w:r>
      <w:r w:rsidRPr="00E10BE3">
        <w:rPr>
          <w:kern w:val="0"/>
          <w:sz w:val="28"/>
          <w:szCs w:val="28"/>
        </w:rPr>
        <w:t>работают</w:t>
      </w:r>
      <w:r w:rsidR="00D1348E" w:rsidRPr="00E10BE3">
        <w:rPr>
          <w:kern w:val="0"/>
          <w:sz w:val="28"/>
          <w:szCs w:val="28"/>
        </w:rPr>
        <w:t xml:space="preserve"> </w:t>
      </w:r>
      <w:r w:rsidRPr="00E10BE3">
        <w:rPr>
          <w:kern w:val="0"/>
          <w:sz w:val="28"/>
          <w:szCs w:val="28"/>
        </w:rPr>
        <w:t>спортивные</w:t>
      </w:r>
      <w:r w:rsidR="00D1348E" w:rsidRPr="00E10BE3">
        <w:rPr>
          <w:kern w:val="0"/>
          <w:sz w:val="28"/>
          <w:szCs w:val="28"/>
        </w:rPr>
        <w:t xml:space="preserve"> </w:t>
      </w:r>
      <w:r w:rsidRPr="00E10BE3">
        <w:rPr>
          <w:kern w:val="0"/>
          <w:sz w:val="28"/>
          <w:szCs w:val="28"/>
        </w:rPr>
        <w:t>секции.</w:t>
      </w:r>
      <w:r w:rsidR="00D1348E" w:rsidRPr="00E10BE3">
        <w:rPr>
          <w:kern w:val="0"/>
          <w:sz w:val="28"/>
          <w:szCs w:val="28"/>
        </w:rPr>
        <w:t xml:space="preserve"> </w:t>
      </w:r>
    </w:p>
    <w:p w:rsidR="00345E66" w:rsidRPr="00E10BE3" w:rsidRDefault="00D1348E" w:rsidP="0056466A">
      <w:pPr>
        <w:shd w:val="clear" w:color="auto" w:fill="FFFFFF"/>
        <w:autoSpaceDE w:val="0"/>
        <w:autoSpaceDN w:val="0"/>
        <w:adjustRightInd w:val="0"/>
        <w:ind w:firstLine="708"/>
        <w:rPr>
          <w:color w:val="000000"/>
          <w:kern w:val="0"/>
          <w:sz w:val="28"/>
          <w:szCs w:val="28"/>
        </w:rPr>
      </w:pPr>
      <w:r w:rsidRPr="00E10BE3">
        <w:rPr>
          <w:color w:val="000000"/>
          <w:kern w:val="0"/>
          <w:sz w:val="28"/>
          <w:szCs w:val="28"/>
        </w:rPr>
        <w:t xml:space="preserve"> </w:t>
      </w:r>
      <w:r w:rsidR="00CA6829">
        <w:rPr>
          <w:color w:val="000000"/>
          <w:kern w:val="0"/>
          <w:sz w:val="28"/>
          <w:szCs w:val="28"/>
        </w:rPr>
        <w:t xml:space="preserve">Школа прикреплена к </w:t>
      </w:r>
      <w:proofErr w:type="spellStart"/>
      <w:r w:rsidR="00CA6829">
        <w:rPr>
          <w:color w:val="000000"/>
          <w:kern w:val="0"/>
          <w:sz w:val="28"/>
          <w:szCs w:val="28"/>
        </w:rPr>
        <w:t>Пестриковскому</w:t>
      </w:r>
      <w:proofErr w:type="spellEnd"/>
      <w:r w:rsidRPr="00E10BE3">
        <w:rPr>
          <w:color w:val="000000"/>
          <w:kern w:val="0"/>
          <w:sz w:val="28"/>
          <w:szCs w:val="28"/>
        </w:rPr>
        <w:t xml:space="preserve"> </w:t>
      </w:r>
      <w:r w:rsidR="00CA6829">
        <w:rPr>
          <w:color w:val="000000"/>
          <w:kern w:val="0"/>
          <w:sz w:val="28"/>
          <w:szCs w:val="28"/>
        </w:rPr>
        <w:t>ФАК</w:t>
      </w:r>
      <w:r w:rsidR="00AA4DE3" w:rsidRPr="00E10BE3">
        <w:rPr>
          <w:color w:val="000000"/>
          <w:kern w:val="0"/>
          <w:sz w:val="28"/>
          <w:szCs w:val="28"/>
        </w:rPr>
        <w:t xml:space="preserve">. </w:t>
      </w:r>
    </w:p>
    <w:p w:rsidR="00345E66" w:rsidRPr="00E10BE3" w:rsidRDefault="00345E66" w:rsidP="0056466A">
      <w:pPr>
        <w:shd w:val="clear" w:color="auto" w:fill="FFFFFF"/>
        <w:autoSpaceDE w:val="0"/>
        <w:autoSpaceDN w:val="0"/>
        <w:adjustRightInd w:val="0"/>
        <w:ind w:firstLine="708"/>
        <w:jc w:val="both"/>
        <w:rPr>
          <w:color w:val="000000"/>
          <w:kern w:val="0"/>
          <w:sz w:val="28"/>
          <w:szCs w:val="28"/>
        </w:rPr>
      </w:pPr>
      <w:r w:rsidRPr="00E10BE3">
        <w:rPr>
          <w:color w:val="000000"/>
          <w:kern w:val="0"/>
          <w:sz w:val="28"/>
          <w:szCs w:val="28"/>
        </w:rPr>
        <w:t>Эффективное</w:t>
      </w:r>
      <w:r w:rsidR="00D1348E" w:rsidRPr="00E10BE3">
        <w:rPr>
          <w:color w:val="000000"/>
          <w:kern w:val="0"/>
          <w:sz w:val="28"/>
          <w:szCs w:val="28"/>
        </w:rPr>
        <w:t xml:space="preserve"> </w:t>
      </w:r>
      <w:r w:rsidRPr="00E10BE3">
        <w:rPr>
          <w:color w:val="000000"/>
          <w:kern w:val="0"/>
          <w:sz w:val="28"/>
          <w:szCs w:val="28"/>
        </w:rPr>
        <w:t>функционирование</w:t>
      </w:r>
      <w:r w:rsidR="00D1348E" w:rsidRPr="00E10BE3">
        <w:rPr>
          <w:color w:val="000000"/>
          <w:kern w:val="0"/>
          <w:sz w:val="28"/>
          <w:szCs w:val="28"/>
        </w:rPr>
        <w:t xml:space="preserve"> </w:t>
      </w:r>
      <w:r w:rsidRPr="00E10BE3">
        <w:rPr>
          <w:color w:val="000000"/>
          <w:kern w:val="0"/>
          <w:sz w:val="28"/>
          <w:szCs w:val="28"/>
        </w:rPr>
        <w:t>созданной</w:t>
      </w:r>
      <w:r w:rsidR="00D1348E" w:rsidRPr="00E10BE3">
        <w:rPr>
          <w:color w:val="000000"/>
          <w:kern w:val="0"/>
          <w:sz w:val="28"/>
          <w:szCs w:val="28"/>
        </w:rPr>
        <w:t xml:space="preserve"> </w:t>
      </w:r>
      <w:proofErr w:type="spellStart"/>
      <w:r w:rsidRPr="00E10BE3">
        <w:rPr>
          <w:color w:val="000000"/>
          <w:kern w:val="0"/>
          <w:sz w:val="28"/>
          <w:szCs w:val="28"/>
        </w:rPr>
        <w:t>здоровьсберегающей</w:t>
      </w:r>
      <w:proofErr w:type="spellEnd"/>
      <w:r w:rsidR="00D1348E" w:rsidRPr="00E10BE3">
        <w:rPr>
          <w:color w:val="000000"/>
          <w:kern w:val="0"/>
          <w:sz w:val="28"/>
          <w:szCs w:val="28"/>
        </w:rPr>
        <w:t xml:space="preserve"> </w:t>
      </w:r>
      <w:r w:rsidRPr="00E10BE3">
        <w:rPr>
          <w:color w:val="000000"/>
          <w:kern w:val="0"/>
          <w:sz w:val="28"/>
          <w:szCs w:val="28"/>
        </w:rPr>
        <w:t>инфраструктуры</w:t>
      </w:r>
      <w:r w:rsidR="00D1348E" w:rsidRPr="00E10BE3">
        <w:rPr>
          <w:color w:val="000000"/>
          <w:kern w:val="0"/>
          <w:sz w:val="28"/>
          <w:szCs w:val="28"/>
        </w:rPr>
        <w:t xml:space="preserve"> </w:t>
      </w: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школе</w:t>
      </w:r>
      <w:r w:rsidR="00D1348E" w:rsidRPr="00E10BE3">
        <w:rPr>
          <w:color w:val="000000"/>
          <w:kern w:val="0"/>
          <w:sz w:val="28"/>
          <w:szCs w:val="28"/>
        </w:rPr>
        <w:t xml:space="preserve"> </w:t>
      </w:r>
      <w:r w:rsidRPr="00E10BE3">
        <w:rPr>
          <w:color w:val="000000"/>
          <w:kern w:val="0"/>
          <w:sz w:val="28"/>
          <w:szCs w:val="28"/>
        </w:rPr>
        <w:t>поддерживает</w:t>
      </w:r>
      <w:r w:rsidR="00D1348E" w:rsidRPr="00E10BE3">
        <w:rPr>
          <w:color w:val="000000"/>
          <w:kern w:val="0"/>
          <w:sz w:val="28"/>
          <w:szCs w:val="28"/>
        </w:rPr>
        <w:t xml:space="preserve"> </w:t>
      </w:r>
      <w:r w:rsidRPr="00E10BE3">
        <w:rPr>
          <w:b/>
          <w:i/>
          <w:color w:val="000000"/>
          <w:kern w:val="0"/>
          <w:sz w:val="28"/>
          <w:szCs w:val="28"/>
        </w:rPr>
        <w:t>квалифицированный</w:t>
      </w:r>
      <w:r w:rsidR="00D1348E" w:rsidRPr="00E10BE3">
        <w:rPr>
          <w:b/>
          <w:i/>
          <w:color w:val="000000"/>
          <w:kern w:val="0"/>
          <w:sz w:val="28"/>
          <w:szCs w:val="28"/>
        </w:rPr>
        <w:t xml:space="preserve"> </w:t>
      </w:r>
      <w:r w:rsidRPr="00E10BE3">
        <w:rPr>
          <w:b/>
          <w:i/>
          <w:color w:val="000000"/>
          <w:kern w:val="0"/>
          <w:sz w:val="28"/>
          <w:szCs w:val="28"/>
        </w:rPr>
        <w:t>состав</w:t>
      </w:r>
      <w:r w:rsidR="00D1348E" w:rsidRPr="00E10BE3">
        <w:rPr>
          <w:b/>
          <w:i/>
          <w:color w:val="000000"/>
          <w:kern w:val="0"/>
          <w:sz w:val="28"/>
          <w:szCs w:val="28"/>
        </w:rPr>
        <w:t xml:space="preserve"> </w:t>
      </w:r>
      <w:r w:rsidRPr="00E10BE3">
        <w:rPr>
          <w:b/>
          <w:i/>
          <w:color w:val="000000"/>
          <w:kern w:val="0"/>
          <w:sz w:val="28"/>
          <w:szCs w:val="28"/>
        </w:rPr>
        <w:t>специалистов</w:t>
      </w:r>
      <w:r w:rsidRPr="00E10BE3">
        <w:rPr>
          <w:color w:val="000000"/>
          <w:kern w:val="0"/>
          <w:sz w:val="28"/>
          <w:szCs w:val="28"/>
        </w:rPr>
        <w:t>:</w:t>
      </w:r>
    </w:p>
    <w:p w:rsidR="00345E66" w:rsidRPr="00E10BE3" w:rsidRDefault="00345E66" w:rsidP="00BE4821">
      <w:pPr>
        <w:widowControl/>
        <w:numPr>
          <w:ilvl w:val="0"/>
          <w:numId w:val="35"/>
        </w:numPr>
        <w:tabs>
          <w:tab w:val="left" w:pos="993"/>
        </w:tabs>
        <w:suppressAutoHyphens w:val="0"/>
        <w:ind w:hanging="417"/>
        <w:rPr>
          <w:kern w:val="0"/>
          <w:sz w:val="28"/>
          <w:szCs w:val="28"/>
        </w:rPr>
      </w:pPr>
      <w:r w:rsidRPr="00E10BE3">
        <w:rPr>
          <w:kern w:val="0"/>
          <w:sz w:val="28"/>
          <w:szCs w:val="28"/>
        </w:rPr>
        <w:t>Психолого-педагогическая</w:t>
      </w:r>
      <w:r w:rsidR="00D1348E" w:rsidRPr="00E10BE3">
        <w:rPr>
          <w:kern w:val="0"/>
          <w:sz w:val="28"/>
          <w:szCs w:val="28"/>
        </w:rPr>
        <w:t xml:space="preserve"> </w:t>
      </w:r>
      <w:r w:rsidRPr="00E10BE3">
        <w:rPr>
          <w:kern w:val="0"/>
          <w:sz w:val="28"/>
          <w:szCs w:val="28"/>
        </w:rPr>
        <w:t>служба.</w:t>
      </w:r>
    </w:p>
    <w:p w:rsidR="00345E66" w:rsidRPr="00E10BE3" w:rsidRDefault="00345E66" w:rsidP="0056466A">
      <w:pPr>
        <w:shd w:val="clear" w:color="auto" w:fill="FFFFFF"/>
        <w:autoSpaceDE w:val="0"/>
        <w:autoSpaceDN w:val="0"/>
        <w:adjustRightInd w:val="0"/>
        <w:ind w:firstLine="708"/>
        <w:jc w:val="both"/>
        <w:rPr>
          <w:kern w:val="0"/>
          <w:sz w:val="28"/>
          <w:szCs w:val="28"/>
        </w:rPr>
      </w:pPr>
      <w:r w:rsidRPr="00E10BE3">
        <w:rPr>
          <w:kern w:val="0"/>
          <w:sz w:val="28"/>
          <w:szCs w:val="28"/>
        </w:rPr>
        <w:t>Целью</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службы</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содействие</w:t>
      </w:r>
      <w:r w:rsidR="00D1348E" w:rsidRPr="00E10BE3">
        <w:rPr>
          <w:kern w:val="0"/>
          <w:sz w:val="28"/>
          <w:szCs w:val="28"/>
        </w:rPr>
        <w:t xml:space="preserve"> </w:t>
      </w:r>
      <w:r w:rsidRPr="00E10BE3">
        <w:rPr>
          <w:kern w:val="0"/>
          <w:sz w:val="28"/>
          <w:szCs w:val="28"/>
        </w:rPr>
        <w:t>администрации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педагогическому</w:t>
      </w:r>
      <w:r w:rsidR="00D1348E" w:rsidRPr="00E10BE3">
        <w:rPr>
          <w:kern w:val="0"/>
          <w:sz w:val="28"/>
          <w:szCs w:val="28"/>
        </w:rPr>
        <w:t xml:space="preserve"> </w:t>
      </w:r>
      <w:r w:rsidRPr="00E10BE3">
        <w:rPr>
          <w:kern w:val="0"/>
          <w:sz w:val="28"/>
          <w:szCs w:val="28"/>
        </w:rPr>
        <w:t>коллективу</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создании</w:t>
      </w:r>
      <w:r w:rsidR="00D1348E" w:rsidRPr="00E10BE3">
        <w:rPr>
          <w:kern w:val="0"/>
          <w:sz w:val="28"/>
          <w:szCs w:val="28"/>
        </w:rPr>
        <w:t xml:space="preserve"> </w:t>
      </w:r>
      <w:r w:rsidRPr="00E10BE3">
        <w:rPr>
          <w:color w:val="000000"/>
          <w:kern w:val="0"/>
          <w:sz w:val="28"/>
          <w:szCs w:val="28"/>
        </w:rPr>
        <w:t>системы</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воспитания,</w:t>
      </w:r>
      <w:r w:rsidR="00D1348E" w:rsidRPr="00E10BE3">
        <w:rPr>
          <w:kern w:val="0"/>
          <w:sz w:val="28"/>
          <w:szCs w:val="28"/>
        </w:rPr>
        <w:t xml:space="preserve"> </w:t>
      </w:r>
      <w:r w:rsidRPr="00E10BE3">
        <w:rPr>
          <w:kern w:val="0"/>
          <w:sz w:val="28"/>
          <w:szCs w:val="28"/>
        </w:rPr>
        <w:t>соответствующей</w:t>
      </w:r>
      <w:r w:rsidR="00D1348E" w:rsidRPr="00E10BE3">
        <w:rPr>
          <w:kern w:val="0"/>
          <w:sz w:val="28"/>
          <w:szCs w:val="28"/>
        </w:rPr>
        <w:t xml:space="preserve"> </w:t>
      </w:r>
      <w:r w:rsidRPr="00E10BE3">
        <w:rPr>
          <w:kern w:val="0"/>
          <w:sz w:val="28"/>
          <w:szCs w:val="28"/>
        </w:rPr>
        <w:t>индивидуальности</w:t>
      </w:r>
      <w:r w:rsidR="00D1348E" w:rsidRPr="00E10BE3">
        <w:rPr>
          <w:kern w:val="0"/>
          <w:sz w:val="28"/>
          <w:szCs w:val="28"/>
        </w:rPr>
        <w:t xml:space="preserve"> </w:t>
      </w:r>
      <w:r w:rsidRPr="00E10BE3">
        <w:rPr>
          <w:kern w:val="0"/>
          <w:sz w:val="28"/>
          <w:szCs w:val="28"/>
        </w:rPr>
        <w:t>учащихся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обеспечивающей</w:t>
      </w:r>
      <w:r w:rsidR="00D1348E" w:rsidRPr="00E10BE3">
        <w:rPr>
          <w:kern w:val="0"/>
          <w:sz w:val="28"/>
          <w:szCs w:val="28"/>
        </w:rPr>
        <w:t xml:space="preserve"> </w:t>
      </w:r>
      <w:r w:rsidRPr="00E10BE3">
        <w:rPr>
          <w:kern w:val="0"/>
          <w:sz w:val="28"/>
          <w:szCs w:val="28"/>
        </w:rPr>
        <w:t>благоприятные</w:t>
      </w:r>
      <w:r w:rsidR="00D1348E" w:rsidRPr="00E10BE3">
        <w:rPr>
          <w:kern w:val="0"/>
          <w:sz w:val="28"/>
          <w:szCs w:val="28"/>
        </w:rPr>
        <w:t xml:space="preserve"> </w:t>
      </w:r>
      <w:r w:rsidRPr="00E10BE3">
        <w:rPr>
          <w:kern w:val="0"/>
          <w:sz w:val="28"/>
          <w:szCs w:val="28"/>
        </w:rPr>
        <w:t>психологические</w:t>
      </w:r>
      <w:r w:rsidR="00D1348E" w:rsidRPr="00E10BE3">
        <w:rPr>
          <w:kern w:val="0"/>
          <w:sz w:val="28"/>
          <w:szCs w:val="28"/>
        </w:rPr>
        <w:t xml:space="preserve"> </w:t>
      </w:r>
      <w:r w:rsidRPr="00E10BE3">
        <w:rPr>
          <w:kern w:val="0"/>
          <w:sz w:val="28"/>
          <w:szCs w:val="28"/>
        </w:rPr>
        <w:t>условия</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охраны</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личности</w:t>
      </w:r>
      <w:r w:rsidR="00D1348E" w:rsidRPr="00E10BE3">
        <w:rPr>
          <w:kern w:val="0"/>
          <w:sz w:val="28"/>
          <w:szCs w:val="28"/>
        </w:rPr>
        <w:t xml:space="preserve"> </w:t>
      </w:r>
      <w:r w:rsidRPr="00E10BE3">
        <w:rPr>
          <w:kern w:val="0"/>
          <w:sz w:val="28"/>
          <w:szCs w:val="28"/>
        </w:rPr>
        <w:t>обучающихся.</w:t>
      </w:r>
    </w:p>
    <w:p w:rsidR="00345E66" w:rsidRPr="00E10BE3" w:rsidRDefault="00345E66" w:rsidP="0056466A">
      <w:pPr>
        <w:shd w:val="clear" w:color="auto" w:fill="FFFFFF"/>
        <w:autoSpaceDE w:val="0"/>
        <w:autoSpaceDN w:val="0"/>
        <w:adjustRightInd w:val="0"/>
        <w:ind w:firstLine="708"/>
        <w:jc w:val="both"/>
        <w:rPr>
          <w:bCs/>
          <w:kern w:val="0"/>
          <w:sz w:val="28"/>
          <w:szCs w:val="28"/>
        </w:rPr>
      </w:pPr>
      <w:r w:rsidRPr="00E10BE3">
        <w:rPr>
          <w:kern w:val="0"/>
          <w:sz w:val="28"/>
          <w:szCs w:val="28"/>
        </w:rPr>
        <w:t>Цель</w:t>
      </w:r>
      <w:r w:rsidR="00D1348E" w:rsidRPr="00E10BE3">
        <w:rPr>
          <w:kern w:val="0"/>
          <w:sz w:val="28"/>
          <w:szCs w:val="28"/>
        </w:rPr>
        <w:t xml:space="preserve"> </w:t>
      </w:r>
      <w:r w:rsidRPr="00E10BE3">
        <w:rPr>
          <w:color w:val="000000"/>
          <w:kern w:val="0"/>
          <w:sz w:val="28"/>
          <w:szCs w:val="28"/>
        </w:rPr>
        <w:t>работы</w:t>
      </w:r>
      <w:r w:rsidR="00D1348E" w:rsidRPr="00E10BE3">
        <w:rPr>
          <w:kern w:val="0"/>
          <w:sz w:val="28"/>
          <w:szCs w:val="28"/>
        </w:rPr>
        <w:t xml:space="preserve"> </w:t>
      </w:r>
      <w:r w:rsidRPr="00E10BE3">
        <w:rPr>
          <w:kern w:val="0"/>
          <w:sz w:val="28"/>
          <w:szCs w:val="28"/>
        </w:rPr>
        <w:t>психолога:</w:t>
      </w:r>
      <w:r w:rsidR="00D1348E" w:rsidRPr="00E10BE3">
        <w:rPr>
          <w:kern w:val="0"/>
          <w:sz w:val="28"/>
          <w:szCs w:val="28"/>
        </w:rPr>
        <w:t xml:space="preserve"> </w:t>
      </w:r>
      <w:r w:rsidRPr="00E10BE3">
        <w:rPr>
          <w:bCs/>
          <w:kern w:val="0"/>
          <w:sz w:val="28"/>
          <w:szCs w:val="28"/>
        </w:rPr>
        <w:t>помощь</w:t>
      </w:r>
      <w:r w:rsidR="00D1348E" w:rsidRPr="00E10BE3">
        <w:rPr>
          <w:bCs/>
          <w:kern w:val="0"/>
          <w:sz w:val="28"/>
          <w:szCs w:val="28"/>
        </w:rPr>
        <w:t xml:space="preserve"> </w:t>
      </w:r>
      <w:r w:rsidRPr="00E10BE3">
        <w:rPr>
          <w:bCs/>
          <w:kern w:val="0"/>
          <w:sz w:val="28"/>
          <w:szCs w:val="28"/>
        </w:rPr>
        <w:t>педагогу</w:t>
      </w:r>
      <w:r w:rsidR="00D1348E" w:rsidRPr="00E10BE3">
        <w:rPr>
          <w:bCs/>
          <w:kern w:val="0"/>
          <w:sz w:val="28"/>
          <w:szCs w:val="28"/>
        </w:rPr>
        <w:t xml:space="preserve"> </w:t>
      </w:r>
      <w:r w:rsidRPr="00E10BE3">
        <w:rPr>
          <w:bCs/>
          <w:kern w:val="0"/>
          <w:sz w:val="28"/>
          <w:szCs w:val="28"/>
        </w:rPr>
        <w:t>в</w:t>
      </w:r>
      <w:r w:rsidR="00D1348E" w:rsidRPr="00E10BE3">
        <w:rPr>
          <w:bCs/>
          <w:kern w:val="0"/>
          <w:sz w:val="28"/>
          <w:szCs w:val="28"/>
        </w:rPr>
        <w:t xml:space="preserve"> </w:t>
      </w:r>
      <w:r w:rsidRPr="00E10BE3">
        <w:rPr>
          <w:bCs/>
          <w:kern w:val="0"/>
          <w:sz w:val="28"/>
          <w:szCs w:val="28"/>
        </w:rPr>
        <w:t>выявлении</w:t>
      </w:r>
      <w:r w:rsidR="00D1348E" w:rsidRPr="00E10BE3">
        <w:rPr>
          <w:bCs/>
          <w:kern w:val="0"/>
          <w:sz w:val="28"/>
          <w:szCs w:val="28"/>
        </w:rPr>
        <w:t xml:space="preserve"> </w:t>
      </w:r>
      <w:r w:rsidRPr="00E10BE3">
        <w:rPr>
          <w:bCs/>
          <w:kern w:val="0"/>
          <w:sz w:val="28"/>
          <w:szCs w:val="28"/>
        </w:rPr>
        <w:t>условий,</w:t>
      </w:r>
      <w:r w:rsidR="00D1348E" w:rsidRPr="00E10BE3">
        <w:rPr>
          <w:bCs/>
          <w:kern w:val="0"/>
          <w:sz w:val="28"/>
          <w:szCs w:val="28"/>
        </w:rPr>
        <w:t xml:space="preserve"> </w:t>
      </w:r>
      <w:r w:rsidRPr="00E10BE3">
        <w:rPr>
          <w:bCs/>
          <w:kern w:val="0"/>
          <w:sz w:val="28"/>
          <w:szCs w:val="28"/>
        </w:rPr>
        <w:t>необходимых</w:t>
      </w:r>
      <w:r w:rsidR="00D1348E" w:rsidRPr="00E10BE3">
        <w:rPr>
          <w:bCs/>
          <w:kern w:val="0"/>
          <w:sz w:val="28"/>
          <w:szCs w:val="28"/>
        </w:rPr>
        <w:t xml:space="preserve"> </w:t>
      </w:r>
      <w:r w:rsidRPr="00E10BE3">
        <w:rPr>
          <w:bCs/>
          <w:kern w:val="0"/>
          <w:sz w:val="28"/>
          <w:szCs w:val="28"/>
        </w:rPr>
        <w:t>для</w:t>
      </w:r>
      <w:r w:rsidR="00D1348E" w:rsidRPr="00E10BE3">
        <w:rPr>
          <w:bCs/>
          <w:kern w:val="0"/>
          <w:sz w:val="28"/>
          <w:szCs w:val="28"/>
        </w:rPr>
        <w:t xml:space="preserve"> </w:t>
      </w:r>
      <w:r w:rsidRPr="00E10BE3">
        <w:rPr>
          <w:bCs/>
          <w:kern w:val="0"/>
          <w:sz w:val="28"/>
          <w:szCs w:val="28"/>
        </w:rPr>
        <w:t>развития</w:t>
      </w:r>
      <w:r w:rsidR="00D1348E" w:rsidRPr="00E10BE3">
        <w:rPr>
          <w:bCs/>
          <w:kern w:val="0"/>
          <w:sz w:val="28"/>
          <w:szCs w:val="28"/>
        </w:rPr>
        <w:t xml:space="preserve"> </w:t>
      </w:r>
      <w:r w:rsidRPr="00E10BE3">
        <w:rPr>
          <w:bCs/>
          <w:kern w:val="0"/>
          <w:sz w:val="28"/>
          <w:szCs w:val="28"/>
        </w:rPr>
        <w:t>ребенка</w:t>
      </w:r>
      <w:r w:rsidR="00D1348E" w:rsidRPr="00E10BE3">
        <w:rPr>
          <w:bCs/>
          <w:kern w:val="0"/>
          <w:sz w:val="28"/>
          <w:szCs w:val="28"/>
        </w:rPr>
        <w:t xml:space="preserve"> </w:t>
      </w:r>
      <w:r w:rsidRPr="00E10BE3">
        <w:rPr>
          <w:bCs/>
          <w:kern w:val="0"/>
          <w:sz w:val="28"/>
          <w:szCs w:val="28"/>
        </w:rPr>
        <w:t>в</w:t>
      </w:r>
      <w:r w:rsidR="00D1348E" w:rsidRPr="00E10BE3">
        <w:rPr>
          <w:bCs/>
          <w:kern w:val="0"/>
          <w:sz w:val="28"/>
          <w:szCs w:val="28"/>
        </w:rPr>
        <w:t xml:space="preserve"> </w:t>
      </w:r>
      <w:r w:rsidRPr="00E10BE3">
        <w:rPr>
          <w:bCs/>
          <w:kern w:val="0"/>
          <w:sz w:val="28"/>
          <w:szCs w:val="28"/>
        </w:rPr>
        <w:t>соответствии</w:t>
      </w:r>
      <w:r w:rsidR="00D1348E" w:rsidRPr="00E10BE3">
        <w:rPr>
          <w:bCs/>
          <w:kern w:val="0"/>
          <w:sz w:val="28"/>
          <w:szCs w:val="28"/>
        </w:rPr>
        <w:t xml:space="preserve"> </w:t>
      </w:r>
      <w:r w:rsidRPr="00E10BE3">
        <w:rPr>
          <w:bCs/>
          <w:kern w:val="0"/>
          <w:sz w:val="28"/>
          <w:szCs w:val="28"/>
        </w:rPr>
        <w:t>с</w:t>
      </w:r>
      <w:r w:rsidR="00D1348E" w:rsidRPr="00E10BE3">
        <w:rPr>
          <w:bCs/>
          <w:kern w:val="0"/>
          <w:sz w:val="28"/>
          <w:szCs w:val="28"/>
        </w:rPr>
        <w:t xml:space="preserve"> </w:t>
      </w:r>
      <w:r w:rsidRPr="00E10BE3">
        <w:rPr>
          <w:bCs/>
          <w:kern w:val="0"/>
          <w:sz w:val="28"/>
          <w:szCs w:val="28"/>
        </w:rPr>
        <w:t>его</w:t>
      </w:r>
      <w:r w:rsidR="00D1348E" w:rsidRPr="00E10BE3">
        <w:rPr>
          <w:bCs/>
          <w:kern w:val="0"/>
          <w:sz w:val="28"/>
          <w:szCs w:val="28"/>
        </w:rPr>
        <w:t xml:space="preserve"> </w:t>
      </w:r>
      <w:r w:rsidRPr="00E10BE3">
        <w:rPr>
          <w:bCs/>
          <w:kern w:val="0"/>
          <w:sz w:val="28"/>
          <w:szCs w:val="28"/>
        </w:rPr>
        <w:t>возрастными</w:t>
      </w:r>
      <w:r w:rsidR="00D1348E" w:rsidRPr="00E10BE3">
        <w:rPr>
          <w:bCs/>
          <w:kern w:val="0"/>
          <w:sz w:val="28"/>
          <w:szCs w:val="28"/>
        </w:rPr>
        <w:t xml:space="preserve"> </w:t>
      </w:r>
      <w:r w:rsidRPr="00E10BE3">
        <w:rPr>
          <w:bCs/>
          <w:kern w:val="0"/>
          <w:sz w:val="28"/>
          <w:szCs w:val="28"/>
        </w:rPr>
        <w:t>и</w:t>
      </w:r>
      <w:r w:rsidR="00D1348E" w:rsidRPr="00E10BE3">
        <w:rPr>
          <w:bCs/>
          <w:kern w:val="0"/>
          <w:sz w:val="28"/>
          <w:szCs w:val="28"/>
        </w:rPr>
        <w:t xml:space="preserve"> </w:t>
      </w:r>
      <w:r w:rsidRPr="00E10BE3">
        <w:rPr>
          <w:bCs/>
          <w:kern w:val="0"/>
          <w:sz w:val="28"/>
          <w:szCs w:val="28"/>
        </w:rPr>
        <w:t>индивидуальными</w:t>
      </w:r>
      <w:r w:rsidR="00D1348E" w:rsidRPr="00E10BE3">
        <w:rPr>
          <w:bCs/>
          <w:kern w:val="0"/>
          <w:sz w:val="28"/>
          <w:szCs w:val="28"/>
        </w:rPr>
        <w:t xml:space="preserve"> </w:t>
      </w:r>
      <w:r w:rsidRPr="00E10BE3">
        <w:rPr>
          <w:bCs/>
          <w:kern w:val="0"/>
          <w:sz w:val="28"/>
          <w:szCs w:val="28"/>
        </w:rPr>
        <w:t>особенностями.</w:t>
      </w:r>
    </w:p>
    <w:p w:rsidR="00345E66" w:rsidRPr="00E10BE3" w:rsidRDefault="00345E66" w:rsidP="0056466A">
      <w:pPr>
        <w:shd w:val="clear" w:color="auto" w:fill="FFFFFF"/>
        <w:autoSpaceDE w:val="0"/>
        <w:autoSpaceDN w:val="0"/>
        <w:adjustRightInd w:val="0"/>
        <w:ind w:firstLine="708"/>
        <w:jc w:val="both"/>
        <w:rPr>
          <w:kern w:val="0"/>
          <w:sz w:val="28"/>
          <w:szCs w:val="28"/>
        </w:rPr>
      </w:pPr>
      <w:r w:rsidRPr="00E10BE3">
        <w:rPr>
          <w:bCs/>
          <w:kern w:val="0"/>
          <w:sz w:val="28"/>
          <w:szCs w:val="28"/>
        </w:rPr>
        <w:t>Цель</w:t>
      </w:r>
      <w:r w:rsidR="00D1348E" w:rsidRPr="00E10BE3">
        <w:rPr>
          <w:bCs/>
          <w:kern w:val="0"/>
          <w:sz w:val="28"/>
          <w:szCs w:val="28"/>
        </w:rPr>
        <w:t xml:space="preserve"> </w:t>
      </w:r>
      <w:r w:rsidRPr="00E10BE3">
        <w:rPr>
          <w:color w:val="000000"/>
          <w:kern w:val="0"/>
          <w:sz w:val="28"/>
          <w:szCs w:val="28"/>
        </w:rPr>
        <w:t>работы</w:t>
      </w:r>
      <w:r w:rsidR="00D1348E" w:rsidRPr="00E10BE3">
        <w:rPr>
          <w:bCs/>
          <w:kern w:val="0"/>
          <w:sz w:val="28"/>
          <w:szCs w:val="28"/>
        </w:rPr>
        <w:t xml:space="preserve"> </w:t>
      </w:r>
      <w:r w:rsidRPr="00E10BE3">
        <w:rPr>
          <w:bCs/>
          <w:kern w:val="0"/>
          <w:sz w:val="28"/>
          <w:szCs w:val="28"/>
        </w:rPr>
        <w:t>медицинского</w:t>
      </w:r>
      <w:r w:rsidR="00D1348E" w:rsidRPr="00E10BE3">
        <w:rPr>
          <w:bCs/>
          <w:kern w:val="0"/>
          <w:sz w:val="28"/>
          <w:szCs w:val="28"/>
        </w:rPr>
        <w:t xml:space="preserve"> </w:t>
      </w:r>
      <w:r w:rsidRPr="00E10BE3">
        <w:rPr>
          <w:bCs/>
          <w:kern w:val="0"/>
          <w:sz w:val="28"/>
          <w:szCs w:val="28"/>
        </w:rPr>
        <w:t>работника:</w:t>
      </w:r>
      <w:r w:rsidR="00D1348E" w:rsidRPr="00E10BE3">
        <w:rPr>
          <w:bCs/>
          <w:kern w:val="0"/>
          <w:sz w:val="28"/>
          <w:szCs w:val="28"/>
        </w:rPr>
        <w:t xml:space="preserve"> </w:t>
      </w:r>
      <w:r w:rsidRPr="00E10BE3">
        <w:rPr>
          <w:bCs/>
          <w:kern w:val="0"/>
          <w:sz w:val="28"/>
          <w:szCs w:val="28"/>
        </w:rPr>
        <w:t>обеспечивает</w:t>
      </w:r>
      <w:r w:rsidR="00D1348E" w:rsidRPr="00E10BE3">
        <w:rPr>
          <w:bCs/>
          <w:kern w:val="0"/>
          <w:sz w:val="28"/>
          <w:szCs w:val="28"/>
        </w:rPr>
        <w:t xml:space="preserve"> </w:t>
      </w:r>
      <w:r w:rsidRPr="00E10BE3">
        <w:rPr>
          <w:bCs/>
          <w:kern w:val="0"/>
          <w:sz w:val="28"/>
          <w:szCs w:val="28"/>
        </w:rPr>
        <w:t>первую</w:t>
      </w:r>
      <w:r w:rsidR="00D1348E" w:rsidRPr="00E10BE3">
        <w:rPr>
          <w:bCs/>
          <w:kern w:val="0"/>
          <w:sz w:val="28"/>
          <w:szCs w:val="28"/>
        </w:rPr>
        <w:t xml:space="preserve"> </w:t>
      </w:r>
      <w:r w:rsidRPr="00E10BE3">
        <w:rPr>
          <w:bCs/>
          <w:kern w:val="0"/>
          <w:sz w:val="28"/>
          <w:szCs w:val="28"/>
        </w:rPr>
        <w:t>медицинскую</w:t>
      </w:r>
      <w:r w:rsidR="00D1348E" w:rsidRPr="00E10BE3">
        <w:rPr>
          <w:bCs/>
          <w:kern w:val="0"/>
          <w:sz w:val="28"/>
          <w:szCs w:val="28"/>
        </w:rPr>
        <w:t xml:space="preserve"> </w:t>
      </w:r>
      <w:r w:rsidRPr="00E10BE3">
        <w:rPr>
          <w:bCs/>
          <w:kern w:val="0"/>
          <w:sz w:val="28"/>
          <w:szCs w:val="28"/>
        </w:rPr>
        <w:t>помощь</w:t>
      </w:r>
      <w:r w:rsidR="00D1348E" w:rsidRPr="00E10BE3">
        <w:rPr>
          <w:bCs/>
          <w:kern w:val="0"/>
          <w:sz w:val="28"/>
          <w:szCs w:val="28"/>
        </w:rPr>
        <w:t xml:space="preserve"> </w:t>
      </w:r>
      <w:r w:rsidRPr="00E10BE3">
        <w:rPr>
          <w:bCs/>
          <w:kern w:val="0"/>
          <w:sz w:val="28"/>
          <w:szCs w:val="28"/>
        </w:rPr>
        <w:t>и</w:t>
      </w:r>
      <w:r w:rsidR="00D1348E" w:rsidRPr="00E10BE3">
        <w:rPr>
          <w:bCs/>
          <w:kern w:val="0"/>
          <w:sz w:val="28"/>
          <w:szCs w:val="28"/>
        </w:rPr>
        <w:t xml:space="preserve"> </w:t>
      </w:r>
      <w:r w:rsidRPr="00E10BE3">
        <w:rPr>
          <w:bCs/>
          <w:kern w:val="0"/>
          <w:sz w:val="28"/>
          <w:szCs w:val="28"/>
        </w:rPr>
        <w:t>диагностику,</w:t>
      </w:r>
      <w:r w:rsidR="00D1348E" w:rsidRPr="00E10BE3">
        <w:rPr>
          <w:bCs/>
          <w:kern w:val="0"/>
          <w:sz w:val="28"/>
          <w:szCs w:val="28"/>
        </w:rPr>
        <w:t xml:space="preserve"> </w:t>
      </w:r>
      <w:r w:rsidRPr="00E10BE3">
        <w:rPr>
          <w:bCs/>
          <w:kern w:val="0"/>
          <w:sz w:val="28"/>
          <w:szCs w:val="28"/>
        </w:rPr>
        <w:t>функционирование</w:t>
      </w:r>
      <w:r w:rsidR="00D1348E" w:rsidRPr="00E10BE3">
        <w:rPr>
          <w:bCs/>
          <w:kern w:val="0"/>
          <w:sz w:val="28"/>
          <w:szCs w:val="28"/>
        </w:rPr>
        <w:t xml:space="preserve"> </w:t>
      </w:r>
      <w:r w:rsidRPr="00E10BE3">
        <w:rPr>
          <w:bCs/>
          <w:kern w:val="0"/>
          <w:sz w:val="28"/>
          <w:szCs w:val="28"/>
        </w:rPr>
        <w:t>автоматизированной</w:t>
      </w:r>
      <w:r w:rsidR="00D1348E" w:rsidRPr="00E10BE3">
        <w:rPr>
          <w:bCs/>
          <w:kern w:val="0"/>
          <w:sz w:val="28"/>
          <w:szCs w:val="28"/>
        </w:rPr>
        <w:t xml:space="preserve"> </w:t>
      </w:r>
      <w:r w:rsidRPr="00E10BE3">
        <w:rPr>
          <w:bCs/>
          <w:kern w:val="0"/>
          <w:sz w:val="28"/>
          <w:szCs w:val="28"/>
        </w:rPr>
        <w:t>информационной</w:t>
      </w:r>
      <w:r w:rsidR="00D1348E" w:rsidRPr="00E10BE3">
        <w:rPr>
          <w:bCs/>
          <w:kern w:val="0"/>
          <w:sz w:val="28"/>
          <w:szCs w:val="28"/>
        </w:rPr>
        <w:t xml:space="preserve"> </w:t>
      </w:r>
      <w:r w:rsidRPr="00E10BE3">
        <w:rPr>
          <w:bCs/>
          <w:kern w:val="0"/>
          <w:sz w:val="28"/>
          <w:szCs w:val="28"/>
        </w:rPr>
        <w:t>системы</w:t>
      </w:r>
      <w:r w:rsidR="00D1348E" w:rsidRPr="00E10BE3">
        <w:rPr>
          <w:bCs/>
          <w:kern w:val="0"/>
          <w:sz w:val="28"/>
          <w:szCs w:val="28"/>
        </w:rPr>
        <w:t xml:space="preserve"> </w:t>
      </w:r>
      <w:r w:rsidRPr="00E10BE3">
        <w:rPr>
          <w:bCs/>
          <w:kern w:val="0"/>
          <w:sz w:val="28"/>
          <w:szCs w:val="28"/>
        </w:rPr>
        <w:t>мониторинга</w:t>
      </w:r>
      <w:r w:rsidR="00D1348E" w:rsidRPr="00E10BE3">
        <w:rPr>
          <w:bCs/>
          <w:kern w:val="0"/>
          <w:sz w:val="28"/>
          <w:szCs w:val="28"/>
        </w:rPr>
        <w:t xml:space="preserve"> </w:t>
      </w:r>
      <w:r w:rsidRPr="00E10BE3">
        <w:rPr>
          <w:bCs/>
          <w:kern w:val="0"/>
          <w:sz w:val="28"/>
          <w:szCs w:val="28"/>
        </w:rPr>
        <w:t>здоровья</w:t>
      </w:r>
      <w:r w:rsidR="00D1348E" w:rsidRPr="00E10BE3">
        <w:rPr>
          <w:bCs/>
          <w:kern w:val="0"/>
          <w:sz w:val="28"/>
          <w:szCs w:val="28"/>
        </w:rPr>
        <w:t xml:space="preserve"> </w:t>
      </w:r>
      <w:r w:rsidRPr="00E10BE3">
        <w:rPr>
          <w:bCs/>
          <w:kern w:val="0"/>
          <w:sz w:val="28"/>
          <w:szCs w:val="28"/>
        </w:rPr>
        <w:t>учащихся</w:t>
      </w:r>
      <w:r w:rsidR="00D1348E" w:rsidRPr="00E10BE3">
        <w:rPr>
          <w:bCs/>
          <w:kern w:val="0"/>
          <w:sz w:val="28"/>
          <w:szCs w:val="28"/>
        </w:rPr>
        <w:t xml:space="preserve"> </w:t>
      </w:r>
      <w:r w:rsidRPr="00E10BE3">
        <w:rPr>
          <w:bCs/>
          <w:kern w:val="0"/>
          <w:sz w:val="28"/>
          <w:szCs w:val="28"/>
        </w:rPr>
        <w:t>и</w:t>
      </w:r>
      <w:r w:rsidR="00D1348E" w:rsidRPr="00E10BE3">
        <w:rPr>
          <w:bCs/>
          <w:kern w:val="0"/>
          <w:sz w:val="28"/>
          <w:szCs w:val="28"/>
        </w:rPr>
        <w:t xml:space="preserve"> </w:t>
      </w:r>
      <w:r w:rsidRPr="00E10BE3">
        <w:rPr>
          <w:bCs/>
          <w:kern w:val="0"/>
          <w:sz w:val="28"/>
          <w:szCs w:val="28"/>
        </w:rPr>
        <w:t>выработку</w:t>
      </w:r>
      <w:r w:rsidR="00D1348E" w:rsidRPr="00E10BE3">
        <w:rPr>
          <w:bCs/>
          <w:kern w:val="0"/>
          <w:sz w:val="28"/>
          <w:szCs w:val="28"/>
        </w:rPr>
        <w:t xml:space="preserve"> </w:t>
      </w:r>
      <w:r w:rsidRPr="00E10BE3">
        <w:rPr>
          <w:bCs/>
          <w:kern w:val="0"/>
          <w:sz w:val="28"/>
          <w:szCs w:val="28"/>
        </w:rPr>
        <w:t>рекомендаций</w:t>
      </w:r>
      <w:r w:rsidR="00D1348E" w:rsidRPr="00E10BE3">
        <w:rPr>
          <w:bCs/>
          <w:kern w:val="0"/>
          <w:sz w:val="28"/>
          <w:szCs w:val="28"/>
        </w:rPr>
        <w:t xml:space="preserve"> </w:t>
      </w:r>
      <w:r w:rsidRPr="00E10BE3">
        <w:rPr>
          <w:bCs/>
          <w:kern w:val="0"/>
          <w:sz w:val="28"/>
          <w:szCs w:val="28"/>
        </w:rPr>
        <w:t>по</w:t>
      </w:r>
      <w:r w:rsidR="00D1348E" w:rsidRPr="00E10BE3">
        <w:rPr>
          <w:bCs/>
          <w:kern w:val="0"/>
          <w:sz w:val="28"/>
          <w:szCs w:val="28"/>
        </w:rPr>
        <w:t xml:space="preserve"> </w:t>
      </w:r>
      <w:r w:rsidRPr="00E10BE3">
        <w:rPr>
          <w:bCs/>
          <w:kern w:val="0"/>
          <w:sz w:val="28"/>
          <w:szCs w:val="28"/>
        </w:rPr>
        <w:t>сохранению</w:t>
      </w:r>
      <w:r w:rsidR="00D1348E" w:rsidRPr="00E10BE3">
        <w:rPr>
          <w:bCs/>
          <w:kern w:val="0"/>
          <w:sz w:val="28"/>
          <w:szCs w:val="28"/>
        </w:rPr>
        <w:t xml:space="preserve"> </w:t>
      </w:r>
      <w:r w:rsidRPr="00E10BE3">
        <w:rPr>
          <w:bCs/>
          <w:kern w:val="0"/>
          <w:sz w:val="28"/>
          <w:szCs w:val="28"/>
        </w:rPr>
        <w:t>и</w:t>
      </w:r>
      <w:r w:rsidR="00D1348E" w:rsidRPr="00E10BE3">
        <w:rPr>
          <w:bCs/>
          <w:kern w:val="0"/>
          <w:sz w:val="28"/>
          <w:szCs w:val="28"/>
        </w:rPr>
        <w:t xml:space="preserve"> </w:t>
      </w:r>
      <w:r w:rsidRPr="00E10BE3">
        <w:rPr>
          <w:bCs/>
          <w:kern w:val="0"/>
          <w:sz w:val="28"/>
          <w:szCs w:val="28"/>
        </w:rPr>
        <w:t>укреплению</w:t>
      </w:r>
      <w:r w:rsidR="00D1348E" w:rsidRPr="00E10BE3">
        <w:rPr>
          <w:bCs/>
          <w:kern w:val="0"/>
          <w:sz w:val="28"/>
          <w:szCs w:val="28"/>
        </w:rPr>
        <w:t xml:space="preserve"> </w:t>
      </w:r>
      <w:r w:rsidRPr="00E10BE3">
        <w:rPr>
          <w:bCs/>
          <w:kern w:val="0"/>
          <w:sz w:val="28"/>
          <w:szCs w:val="28"/>
        </w:rPr>
        <w:t>здоровья,</w:t>
      </w:r>
      <w:r w:rsidR="00D1348E" w:rsidRPr="00E10BE3">
        <w:rPr>
          <w:bCs/>
          <w:kern w:val="0"/>
          <w:sz w:val="28"/>
          <w:szCs w:val="28"/>
        </w:rPr>
        <w:t xml:space="preserve"> </w:t>
      </w:r>
      <w:r w:rsidRPr="00E10BE3">
        <w:rPr>
          <w:bCs/>
          <w:kern w:val="0"/>
          <w:sz w:val="28"/>
          <w:szCs w:val="28"/>
        </w:rPr>
        <w:t>организует</w:t>
      </w:r>
      <w:r w:rsidR="00D1348E" w:rsidRPr="00E10BE3">
        <w:rPr>
          <w:bCs/>
          <w:kern w:val="0"/>
          <w:sz w:val="28"/>
          <w:szCs w:val="28"/>
        </w:rPr>
        <w:t xml:space="preserve"> </w:t>
      </w:r>
      <w:r w:rsidRPr="00E10BE3">
        <w:rPr>
          <w:bCs/>
          <w:kern w:val="0"/>
          <w:sz w:val="28"/>
          <w:szCs w:val="28"/>
        </w:rPr>
        <w:t>диспансеризацию</w:t>
      </w:r>
      <w:r w:rsidR="00D1348E" w:rsidRPr="00E10BE3">
        <w:rPr>
          <w:bCs/>
          <w:kern w:val="0"/>
          <w:sz w:val="28"/>
          <w:szCs w:val="28"/>
        </w:rPr>
        <w:t xml:space="preserve"> </w:t>
      </w:r>
      <w:r w:rsidRPr="00E10BE3">
        <w:rPr>
          <w:bCs/>
          <w:kern w:val="0"/>
          <w:sz w:val="28"/>
          <w:szCs w:val="28"/>
        </w:rPr>
        <w:t>и</w:t>
      </w:r>
      <w:r w:rsidR="00D1348E" w:rsidRPr="00E10BE3">
        <w:rPr>
          <w:bCs/>
          <w:kern w:val="0"/>
          <w:sz w:val="28"/>
          <w:szCs w:val="28"/>
        </w:rPr>
        <w:t xml:space="preserve"> </w:t>
      </w:r>
      <w:r w:rsidRPr="00E10BE3">
        <w:rPr>
          <w:bCs/>
          <w:kern w:val="0"/>
          <w:sz w:val="28"/>
          <w:szCs w:val="28"/>
        </w:rPr>
        <w:t>вакцинацию</w:t>
      </w:r>
      <w:r w:rsidR="00D1348E" w:rsidRPr="00E10BE3">
        <w:rPr>
          <w:bCs/>
          <w:kern w:val="0"/>
          <w:sz w:val="28"/>
          <w:szCs w:val="28"/>
        </w:rPr>
        <w:t xml:space="preserve"> </w:t>
      </w:r>
      <w:r w:rsidRPr="00E10BE3">
        <w:rPr>
          <w:bCs/>
          <w:kern w:val="0"/>
          <w:sz w:val="28"/>
          <w:szCs w:val="28"/>
        </w:rPr>
        <w:t>школьников.</w:t>
      </w:r>
    </w:p>
    <w:p w:rsidR="00345E66" w:rsidRPr="00E10BE3" w:rsidRDefault="00345E66" w:rsidP="0056466A">
      <w:pPr>
        <w:shd w:val="clear" w:color="auto" w:fill="FFFFFF"/>
        <w:autoSpaceDE w:val="0"/>
        <w:autoSpaceDN w:val="0"/>
        <w:adjustRightInd w:val="0"/>
        <w:ind w:firstLine="708"/>
        <w:jc w:val="both"/>
        <w:rPr>
          <w:kern w:val="0"/>
          <w:sz w:val="28"/>
          <w:szCs w:val="28"/>
        </w:rPr>
      </w:pPr>
      <w:r w:rsidRPr="00E10BE3">
        <w:rPr>
          <w:color w:val="000000"/>
          <w:kern w:val="0"/>
          <w:sz w:val="28"/>
          <w:szCs w:val="28"/>
        </w:rPr>
        <w:t>Направления</w:t>
      </w:r>
      <w:r w:rsidR="00D1348E" w:rsidRPr="00E10BE3">
        <w:rPr>
          <w:kern w:val="0"/>
          <w:sz w:val="28"/>
          <w:szCs w:val="28"/>
        </w:rPr>
        <w:t xml:space="preserve"> </w:t>
      </w:r>
      <w:r w:rsidRPr="00E10BE3">
        <w:rPr>
          <w:kern w:val="0"/>
          <w:sz w:val="28"/>
          <w:szCs w:val="28"/>
        </w:rPr>
        <w:t>работы:</w:t>
      </w:r>
    </w:p>
    <w:p w:rsidR="00345E66" w:rsidRPr="00E10BE3" w:rsidRDefault="00345E66" w:rsidP="00BE4821">
      <w:pPr>
        <w:widowControl/>
        <w:numPr>
          <w:ilvl w:val="0"/>
          <w:numId w:val="31"/>
        </w:numPr>
        <w:suppressAutoHyphens w:val="0"/>
        <w:jc w:val="both"/>
        <w:rPr>
          <w:kern w:val="0"/>
          <w:sz w:val="28"/>
          <w:szCs w:val="28"/>
        </w:rPr>
      </w:pPr>
      <w:r w:rsidRPr="00E10BE3">
        <w:rPr>
          <w:kern w:val="0"/>
          <w:sz w:val="28"/>
          <w:szCs w:val="28"/>
        </w:rPr>
        <w:t>работа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педагогическим</w:t>
      </w:r>
      <w:r w:rsidR="00D1348E" w:rsidRPr="00E10BE3">
        <w:rPr>
          <w:kern w:val="0"/>
          <w:sz w:val="28"/>
          <w:szCs w:val="28"/>
        </w:rPr>
        <w:t xml:space="preserve"> </w:t>
      </w:r>
      <w:r w:rsidRPr="00E10BE3">
        <w:rPr>
          <w:kern w:val="0"/>
          <w:sz w:val="28"/>
          <w:szCs w:val="28"/>
        </w:rPr>
        <w:t>коллективом;</w:t>
      </w:r>
    </w:p>
    <w:p w:rsidR="00345E66" w:rsidRPr="00E10BE3" w:rsidRDefault="00345E66" w:rsidP="00BE4821">
      <w:pPr>
        <w:widowControl/>
        <w:numPr>
          <w:ilvl w:val="0"/>
          <w:numId w:val="31"/>
        </w:numPr>
        <w:suppressAutoHyphens w:val="0"/>
        <w:jc w:val="both"/>
        <w:rPr>
          <w:kern w:val="0"/>
          <w:sz w:val="28"/>
          <w:szCs w:val="28"/>
        </w:rPr>
      </w:pPr>
      <w:r w:rsidRPr="00E10BE3">
        <w:rPr>
          <w:kern w:val="0"/>
          <w:sz w:val="28"/>
          <w:szCs w:val="28"/>
        </w:rPr>
        <w:t>работа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учащимися;</w:t>
      </w:r>
    </w:p>
    <w:p w:rsidR="00345E66" w:rsidRPr="00E10BE3" w:rsidRDefault="00345E66" w:rsidP="00BE4821">
      <w:pPr>
        <w:widowControl/>
        <w:numPr>
          <w:ilvl w:val="0"/>
          <w:numId w:val="31"/>
        </w:numPr>
        <w:suppressAutoHyphens w:val="0"/>
        <w:jc w:val="both"/>
        <w:rPr>
          <w:kern w:val="0"/>
          <w:sz w:val="28"/>
          <w:szCs w:val="28"/>
        </w:rPr>
      </w:pPr>
      <w:r w:rsidRPr="00E10BE3">
        <w:rPr>
          <w:kern w:val="0"/>
          <w:sz w:val="28"/>
          <w:szCs w:val="28"/>
        </w:rPr>
        <w:t>работа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родителями;</w:t>
      </w:r>
    </w:p>
    <w:p w:rsidR="00345E66" w:rsidRPr="00E10BE3" w:rsidRDefault="00345E66" w:rsidP="00BE4821">
      <w:pPr>
        <w:widowControl/>
        <w:numPr>
          <w:ilvl w:val="0"/>
          <w:numId w:val="31"/>
        </w:numPr>
        <w:suppressAutoHyphens w:val="0"/>
        <w:jc w:val="both"/>
        <w:rPr>
          <w:kern w:val="0"/>
          <w:sz w:val="28"/>
          <w:szCs w:val="28"/>
        </w:rPr>
      </w:pPr>
      <w:r w:rsidRPr="00E10BE3">
        <w:rPr>
          <w:kern w:val="0"/>
          <w:sz w:val="28"/>
          <w:szCs w:val="28"/>
        </w:rPr>
        <w:t>самообразование.</w:t>
      </w:r>
    </w:p>
    <w:p w:rsidR="00345E66" w:rsidRPr="00E10BE3" w:rsidRDefault="00345E66" w:rsidP="00BE4821">
      <w:pPr>
        <w:widowControl/>
        <w:numPr>
          <w:ilvl w:val="0"/>
          <w:numId w:val="35"/>
        </w:numPr>
        <w:tabs>
          <w:tab w:val="left" w:pos="993"/>
        </w:tabs>
        <w:suppressAutoHyphens w:val="0"/>
        <w:ind w:hanging="417"/>
        <w:rPr>
          <w:kern w:val="0"/>
          <w:sz w:val="28"/>
          <w:szCs w:val="28"/>
        </w:rPr>
      </w:pPr>
      <w:r w:rsidRPr="00E10BE3">
        <w:rPr>
          <w:kern w:val="0"/>
          <w:sz w:val="28"/>
          <w:szCs w:val="28"/>
        </w:rPr>
        <w:t>Социально-правовая</w:t>
      </w:r>
      <w:r w:rsidR="00D1348E" w:rsidRPr="00E10BE3">
        <w:rPr>
          <w:kern w:val="0"/>
          <w:sz w:val="28"/>
          <w:szCs w:val="28"/>
        </w:rPr>
        <w:t xml:space="preserve"> </w:t>
      </w:r>
      <w:r w:rsidRPr="00E10BE3">
        <w:rPr>
          <w:kern w:val="0"/>
          <w:sz w:val="28"/>
          <w:szCs w:val="28"/>
        </w:rPr>
        <w:t>служба.</w:t>
      </w:r>
    </w:p>
    <w:p w:rsidR="00345E66" w:rsidRPr="00E10BE3" w:rsidRDefault="00345E66" w:rsidP="0056466A">
      <w:pPr>
        <w:shd w:val="clear" w:color="auto" w:fill="FFFFFF"/>
        <w:autoSpaceDE w:val="0"/>
        <w:autoSpaceDN w:val="0"/>
        <w:adjustRightInd w:val="0"/>
        <w:ind w:firstLine="708"/>
        <w:jc w:val="both"/>
        <w:rPr>
          <w:bCs/>
          <w:kern w:val="0"/>
          <w:sz w:val="28"/>
          <w:szCs w:val="28"/>
        </w:rPr>
      </w:pPr>
      <w:r w:rsidRPr="00E10BE3">
        <w:rPr>
          <w:bCs/>
          <w:kern w:val="0"/>
          <w:sz w:val="28"/>
          <w:szCs w:val="28"/>
        </w:rPr>
        <w:t>Цель</w:t>
      </w:r>
      <w:r w:rsidR="00D1348E" w:rsidRPr="00E10BE3">
        <w:rPr>
          <w:bCs/>
          <w:kern w:val="0"/>
          <w:sz w:val="28"/>
          <w:szCs w:val="28"/>
        </w:rPr>
        <w:t xml:space="preserve"> </w:t>
      </w:r>
      <w:r w:rsidRPr="00E10BE3">
        <w:rPr>
          <w:color w:val="000000"/>
          <w:kern w:val="0"/>
          <w:sz w:val="28"/>
          <w:szCs w:val="28"/>
        </w:rPr>
        <w:t>работы</w:t>
      </w:r>
      <w:r w:rsidR="00D1348E" w:rsidRPr="00E10BE3">
        <w:rPr>
          <w:bCs/>
          <w:kern w:val="0"/>
          <w:sz w:val="28"/>
          <w:szCs w:val="28"/>
        </w:rPr>
        <w:t xml:space="preserve"> </w:t>
      </w:r>
      <w:r w:rsidRPr="00E10BE3">
        <w:rPr>
          <w:bCs/>
          <w:kern w:val="0"/>
          <w:sz w:val="28"/>
          <w:szCs w:val="28"/>
        </w:rPr>
        <w:t>социального</w:t>
      </w:r>
      <w:r w:rsidR="00D1348E" w:rsidRPr="00E10BE3">
        <w:rPr>
          <w:bCs/>
          <w:kern w:val="0"/>
          <w:sz w:val="28"/>
          <w:szCs w:val="28"/>
        </w:rPr>
        <w:t xml:space="preserve"> </w:t>
      </w:r>
      <w:r w:rsidRPr="00E10BE3">
        <w:rPr>
          <w:bCs/>
          <w:kern w:val="0"/>
          <w:sz w:val="28"/>
          <w:szCs w:val="28"/>
        </w:rPr>
        <w:t>педагога:</w:t>
      </w:r>
      <w:r w:rsidR="00D1348E" w:rsidRPr="00E10BE3">
        <w:rPr>
          <w:bCs/>
          <w:kern w:val="0"/>
          <w:sz w:val="28"/>
          <w:szCs w:val="28"/>
        </w:rPr>
        <w:t xml:space="preserve"> </w:t>
      </w:r>
      <w:r w:rsidRPr="00E10BE3">
        <w:rPr>
          <w:bCs/>
          <w:kern w:val="0"/>
          <w:sz w:val="28"/>
          <w:szCs w:val="28"/>
        </w:rPr>
        <w:t>предупреждение</w:t>
      </w:r>
      <w:r w:rsidR="00D1348E" w:rsidRPr="00E10BE3">
        <w:rPr>
          <w:bCs/>
          <w:kern w:val="0"/>
          <w:sz w:val="28"/>
          <w:szCs w:val="28"/>
        </w:rPr>
        <w:t xml:space="preserve"> </w:t>
      </w:r>
      <w:r w:rsidRPr="00E10BE3">
        <w:rPr>
          <w:bCs/>
          <w:kern w:val="0"/>
          <w:sz w:val="28"/>
          <w:szCs w:val="28"/>
        </w:rPr>
        <w:t>правонарушений</w:t>
      </w:r>
      <w:r w:rsidR="00D1348E" w:rsidRPr="00E10BE3">
        <w:rPr>
          <w:bCs/>
          <w:kern w:val="0"/>
          <w:sz w:val="28"/>
          <w:szCs w:val="28"/>
        </w:rPr>
        <w:t xml:space="preserve"> </w:t>
      </w:r>
      <w:r w:rsidRPr="00E10BE3">
        <w:rPr>
          <w:bCs/>
          <w:kern w:val="0"/>
          <w:sz w:val="28"/>
          <w:szCs w:val="28"/>
        </w:rPr>
        <w:t>учащимися,</w:t>
      </w:r>
      <w:r w:rsidR="00D1348E" w:rsidRPr="00E10BE3">
        <w:rPr>
          <w:bCs/>
          <w:kern w:val="0"/>
          <w:sz w:val="28"/>
          <w:szCs w:val="28"/>
        </w:rPr>
        <w:t xml:space="preserve"> </w:t>
      </w:r>
      <w:r w:rsidRPr="00E10BE3">
        <w:rPr>
          <w:bCs/>
          <w:kern w:val="0"/>
          <w:sz w:val="28"/>
          <w:szCs w:val="28"/>
        </w:rPr>
        <w:t>профилактика</w:t>
      </w:r>
      <w:r w:rsidR="00D1348E" w:rsidRPr="00E10BE3">
        <w:rPr>
          <w:bCs/>
          <w:kern w:val="0"/>
          <w:sz w:val="28"/>
          <w:szCs w:val="28"/>
        </w:rPr>
        <w:t xml:space="preserve"> </w:t>
      </w:r>
      <w:r w:rsidRPr="00E10BE3">
        <w:rPr>
          <w:bCs/>
          <w:kern w:val="0"/>
          <w:sz w:val="28"/>
          <w:szCs w:val="28"/>
        </w:rPr>
        <w:t>безнадзорности</w:t>
      </w:r>
      <w:r w:rsidR="00D1348E" w:rsidRPr="00E10BE3">
        <w:rPr>
          <w:bCs/>
          <w:kern w:val="0"/>
          <w:sz w:val="28"/>
          <w:szCs w:val="28"/>
        </w:rPr>
        <w:t xml:space="preserve"> </w:t>
      </w:r>
      <w:r w:rsidRPr="00E10BE3">
        <w:rPr>
          <w:bCs/>
          <w:kern w:val="0"/>
          <w:sz w:val="28"/>
          <w:szCs w:val="28"/>
        </w:rPr>
        <w:t>и</w:t>
      </w:r>
      <w:r w:rsidR="00D1348E" w:rsidRPr="00E10BE3">
        <w:rPr>
          <w:bCs/>
          <w:kern w:val="0"/>
          <w:sz w:val="28"/>
          <w:szCs w:val="28"/>
        </w:rPr>
        <w:t xml:space="preserve"> </w:t>
      </w:r>
      <w:r w:rsidRPr="00E10BE3">
        <w:rPr>
          <w:bCs/>
          <w:kern w:val="0"/>
          <w:sz w:val="28"/>
          <w:szCs w:val="28"/>
        </w:rPr>
        <w:t>употребления</w:t>
      </w:r>
      <w:r w:rsidR="00D1348E" w:rsidRPr="00E10BE3">
        <w:rPr>
          <w:bCs/>
          <w:kern w:val="0"/>
          <w:sz w:val="28"/>
          <w:szCs w:val="28"/>
        </w:rPr>
        <w:t xml:space="preserve"> </w:t>
      </w:r>
      <w:proofErr w:type="spellStart"/>
      <w:r w:rsidRPr="00E10BE3">
        <w:rPr>
          <w:bCs/>
          <w:kern w:val="0"/>
          <w:sz w:val="28"/>
          <w:szCs w:val="28"/>
        </w:rPr>
        <w:t>психоактивных</w:t>
      </w:r>
      <w:proofErr w:type="spellEnd"/>
      <w:r w:rsidR="00D1348E" w:rsidRPr="00E10BE3">
        <w:rPr>
          <w:bCs/>
          <w:kern w:val="0"/>
          <w:sz w:val="28"/>
          <w:szCs w:val="28"/>
        </w:rPr>
        <w:t xml:space="preserve"> </w:t>
      </w:r>
      <w:r w:rsidRPr="00E10BE3">
        <w:rPr>
          <w:bCs/>
          <w:kern w:val="0"/>
          <w:sz w:val="28"/>
          <w:szCs w:val="28"/>
        </w:rPr>
        <w:t>веществ.</w:t>
      </w:r>
    </w:p>
    <w:p w:rsidR="00345E66" w:rsidRPr="00E10BE3" w:rsidRDefault="00345E66" w:rsidP="0056466A">
      <w:pPr>
        <w:shd w:val="clear" w:color="auto" w:fill="FFFFFF"/>
        <w:autoSpaceDE w:val="0"/>
        <w:autoSpaceDN w:val="0"/>
        <w:adjustRightInd w:val="0"/>
        <w:ind w:firstLine="708"/>
        <w:jc w:val="both"/>
        <w:rPr>
          <w:kern w:val="0"/>
          <w:sz w:val="28"/>
          <w:szCs w:val="28"/>
        </w:rPr>
      </w:pPr>
      <w:r w:rsidRPr="00E10BE3">
        <w:rPr>
          <w:color w:val="000000"/>
          <w:kern w:val="0"/>
          <w:sz w:val="28"/>
          <w:szCs w:val="28"/>
        </w:rPr>
        <w:t>Реализуется</w:t>
      </w:r>
      <w:r w:rsidR="00D1348E" w:rsidRPr="00E10BE3">
        <w:rPr>
          <w:kern w:val="0"/>
          <w:sz w:val="28"/>
          <w:szCs w:val="28"/>
        </w:rPr>
        <w:t xml:space="preserve"> </w:t>
      </w:r>
      <w:r w:rsidRPr="00E10BE3">
        <w:rPr>
          <w:kern w:val="0"/>
          <w:sz w:val="28"/>
          <w:szCs w:val="28"/>
        </w:rPr>
        <w:t>работа</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следующим</w:t>
      </w:r>
      <w:r w:rsidR="00D1348E" w:rsidRPr="00E10BE3">
        <w:rPr>
          <w:kern w:val="0"/>
          <w:sz w:val="28"/>
          <w:szCs w:val="28"/>
        </w:rPr>
        <w:t xml:space="preserve"> </w:t>
      </w:r>
      <w:r w:rsidRPr="00E10BE3">
        <w:rPr>
          <w:kern w:val="0"/>
          <w:sz w:val="28"/>
          <w:szCs w:val="28"/>
        </w:rPr>
        <w:t>программам:</w:t>
      </w:r>
    </w:p>
    <w:p w:rsidR="00345E66" w:rsidRPr="00E10BE3" w:rsidRDefault="00345E66" w:rsidP="00BE4821">
      <w:pPr>
        <w:widowControl/>
        <w:numPr>
          <w:ilvl w:val="0"/>
          <w:numId w:val="32"/>
        </w:numPr>
        <w:suppressAutoHyphens w:val="0"/>
        <w:rPr>
          <w:kern w:val="0"/>
          <w:sz w:val="28"/>
          <w:szCs w:val="28"/>
        </w:rPr>
      </w:pPr>
      <w:r w:rsidRPr="00E10BE3">
        <w:rPr>
          <w:kern w:val="0"/>
          <w:sz w:val="28"/>
          <w:szCs w:val="28"/>
        </w:rPr>
        <w:t>семья;</w:t>
      </w:r>
    </w:p>
    <w:p w:rsidR="00345E66" w:rsidRPr="00E10BE3" w:rsidRDefault="00345E66" w:rsidP="00BE4821">
      <w:pPr>
        <w:widowControl/>
        <w:numPr>
          <w:ilvl w:val="0"/>
          <w:numId w:val="32"/>
        </w:numPr>
        <w:suppressAutoHyphens w:val="0"/>
        <w:rPr>
          <w:kern w:val="0"/>
          <w:sz w:val="28"/>
          <w:szCs w:val="28"/>
        </w:rPr>
      </w:pPr>
      <w:r w:rsidRPr="00E10BE3">
        <w:rPr>
          <w:kern w:val="0"/>
          <w:sz w:val="28"/>
          <w:szCs w:val="28"/>
        </w:rPr>
        <w:lastRenderedPageBreak/>
        <w:t>социум;</w:t>
      </w:r>
    </w:p>
    <w:p w:rsidR="00345E66" w:rsidRPr="00E10BE3" w:rsidRDefault="00345E66" w:rsidP="00BE4821">
      <w:pPr>
        <w:widowControl/>
        <w:numPr>
          <w:ilvl w:val="0"/>
          <w:numId w:val="32"/>
        </w:numPr>
        <w:suppressAutoHyphens w:val="0"/>
        <w:rPr>
          <w:kern w:val="0"/>
          <w:sz w:val="28"/>
          <w:szCs w:val="28"/>
        </w:rPr>
      </w:pPr>
      <w:r w:rsidRPr="00E10BE3">
        <w:rPr>
          <w:kern w:val="0"/>
          <w:sz w:val="28"/>
          <w:szCs w:val="28"/>
        </w:rPr>
        <w:t>мониторинг;</w:t>
      </w:r>
    </w:p>
    <w:p w:rsidR="00345E66" w:rsidRPr="00E10BE3" w:rsidRDefault="00345E66" w:rsidP="00BE4821">
      <w:pPr>
        <w:widowControl/>
        <w:numPr>
          <w:ilvl w:val="0"/>
          <w:numId w:val="32"/>
        </w:numPr>
        <w:suppressAutoHyphens w:val="0"/>
        <w:rPr>
          <w:kern w:val="0"/>
          <w:sz w:val="28"/>
          <w:szCs w:val="28"/>
        </w:rPr>
      </w:pPr>
      <w:r w:rsidRPr="00E10BE3">
        <w:rPr>
          <w:kern w:val="0"/>
          <w:sz w:val="28"/>
          <w:szCs w:val="28"/>
        </w:rPr>
        <w:t>работа</w:t>
      </w:r>
      <w:r w:rsidR="00D1348E" w:rsidRPr="00E10BE3">
        <w:rPr>
          <w:kern w:val="0"/>
          <w:sz w:val="28"/>
          <w:szCs w:val="28"/>
        </w:rPr>
        <w:t xml:space="preserve"> </w:t>
      </w:r>
      <w:r w:rsidRPr="00E10BE3">
        <w:rPr>
          <w:kern w:val="0"/>
          <w:sz w:val="28"/>
          <w:szCs w:val="28"/>
        </w:rPr>
        <w:t>совета</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профилактике</w:t>
      </w:r>
      <w:r w:rsidR="00D1348E" w:rsidRPr="00E10BE3">
        <w:rPr>
          <w:kern w:val="0"/>
          <w:sz w:val="28"/>
          <w:szCs w:val="28"/>
        </w:rPr>
        <w:t xml:space="preserve"> </w:t>
      </w:r>
      <w:r w:rsidRPr="00E10BE3">
        <w:rPr>
          <w:kern w:val="0"/>
          <w:sz w:val="28"/>
          <w:szCs w:val="28"/>
        </w:rPr>
        <w:t>безнадзорности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правонарушений.</w:t>
      </w:r>
    </w:p>
    <w:p w:rsidR="00345E66" w:rsidRPr="00E10BE3" w:rsidRDefault="00345E66" w:rsidP="00BE4821">
      <w:pPr>
        <w:widowControl/>
        <w:numPr>
          <w:ilvl w:val="0"/>
          <w:numId w:val="35"/>
        </w:numPr>
        <w:tabs>
          <w:tab w:val="left" w:pos="993"/>
        </w:tabs>
        <w:suppressAutoHyphens w:val="0"/>
        <w:ind w:hanging="417"/>
        <w:rPr>
          <w:kern w:val="0"/>
          <w:sz w:val="28"/>
          <w:szCs w:val="28"/>
        </w:rPr>
      </w:pPr>
      <w:r w:rsidRPr="00E10BE3">
        <w:rPr>
          <w:kern w:val="0"/>
          <w:sz w:val="28"/>
          <w:szCs w:val="28"/>
        </w:rPr>
        <w:t>Учителя</w:t>
      </w:r>
      <w:r w:rsidR="00D1348E" w:rsidRPr="00E10BE3">
        <w:rPr>
          <w:kern w:val="0"/>
          <w:sz w:val="28"/>
          <w:szCs w:val="28"/>
        </w:rPr>
        <w:t xml:space="preserve"> </w:t>
      </w:r>
      <w:r w:rsidRPr="00E10BE3">
        <w:rPr>
          <w:kern w:val="0"/>
          <w:sz w:val="28"/>
          <w:szCs w:val="28"/>
        </w:rPr>
        <w:t>физической</w:t>
      </w:r>
      <w:r w:rsidR="00D1348E" w:rsidRPr="00E10BE3">
        <w:rPr>
          <w:kern w:val="0"/>
          <w:sz w:val="28"/>
          <w:szCs w:val="28"/>
        </w:rPr>
        <w:t xml:space="preserve"> </w:t>
      </w:r>
      <w:r w:rsidRPr="00E10BE3">
        <w:rPr>
          <w:kern w:val="0"/>
          <w:sz w:val="28"/>
          <w:szCs w:val="28"/>
        </w:rPr>
        <w:t>культуры.</w:t>
      </w:r>
    </w:p>
    <w:p w:rsidR="00345E66" w:rsidRPr="00E10BE3" w:rsidRDefault="00345E66" w:rsidP="0056466A">
      <w:pPr>
        <w:shd w:val="clear" w:color="auto" w:fill="FFFFFF"/>
        <w:autoSpaceDE w:val="0"/>
        <w:autoSpaceDN w:val="0"/>
        <w:adjustRightInd w:val="0"/>
        <w:ind w:firstLine="708"/>
        <w:jc w:val="both"/>
        <w:rPr>
          <w:kern w:val="0"/>
          <w:sz w:val="28"/>
          <w:szCs w:val="28"/>
        </w:rPr>
      </w:pPr>
      <w:r w:rsidRPr="00E10BE3">
        <w:rPr>
          <w:kern w:val="0"/>
          <w:sz w:val="28"/>
          <w:szCs w:val="28"/>
        </w:rPr>
        <w:t>Особое</w:t>
      </w:r>
      <w:r w:rsidR="00D1348E" w:rsidRPr="00E10BE3">
        <w:rPr>
          <w:kern w:val="0"/>
          <w:sz w:val="28"/>
          <w:szCs w:val="28"/>
        </w:rPr>
        <w:t xml:space="preserve"> </w:t>
      </w:r>
      <w:r w:rsidRPr="00E10BE3">
        <w:rPr>
          <w:color w:val="000000"/>
          <w:kern w:val="0"/>
          <w:sz w:val="28"/>
          <w:szCs w:val="28"/>
        </w:rPr>
        <w:t>внимание</w:t>
      </w:r>
      <w:r w:rsidR="00D1348E" w:rsidRPr="00E10BE3">
        <w:rPr>
          <w:kern w:val="0"/>
          <w:sz w:val="28"/>
          <w:szCs w:val="28"/>
        </w:rPr>
        <w:t xml:space="preserve"> </w:t>
      </w:r>
      <w:r w:rsidRPr="00E10BE3">
        <w:rPr>
          <w:kern w:val="0"/>
          <w:sz w:val="28"/>
          <w:szCs w:val="28"/>
        </w:rPr>
        <w:t>уделяется</w:t>
      </w:r>
      <w:r w:rsidR="00D1348E" w:rsidRPr="00E10BE3">
        <w:rPr>
          <w:kern w:val="0"/>
          <w:sz w:val="28"/>
          <w:szCs w:val="28"/>
        </w:rPr>
        <w:t xml:space="preserve"> </w:t>
      </w:r>
      <w:r w:rsidRPr="00E10BE3">
        <w:rPr>
          <w:kern w:val="0"/>
          <w:sz w:val="28"/>
          <w:szCs w:val="28"/>
        </w:rPr>
        <w:t>физическому</w:t>
      </w:r>
      <w:r w:rsidR="00D1348E" w:rsidRPr="00E10BE3">
        <w:rPr>
          <w:kern w:val="0"/>
          <w:sz w:val="28"/>
          <w:szCs w:val="28"/>
        </w:rPr>
        <w:t xml:space="preserve"> </w:t>
      </w:r>
      <w:r w:rsidRPr="00E10BE3">
        <w:rPr>
          <w:kern w:val="0"/>
          <w:sz w:val="28"/>
          <w:szCs w:val="28"/>
        </w:rPr>
        <w:t>воспитанию</w:t>
      </w:r>
      <w:r w:rsidR="00D1348E" w:rsidRPr="00E10BE3">
        <w:rPr>
          <w:kern w:val="0"/>
          <w:sz w:val="28"/>
          <w:szCs w:val="28"/>
        </w:rPr>
        <w:t xml:space="preserve"> </w:t>
      </w:r>
      <w:r w:rsidRPr="00E10BE3">
        <w:rPr>
          <w:kern w:val="0"/>
          <w:sz w:val="28"/>
          <w:szCs w:val="28"/>
        </w:rPr>
        <w:t>детей:</w:t>
      </w:r>
    </w:p>
    <w:p w:rsidR="00345E66" w:rsidRPr="00E10BE3" w:rsidRDefault="00345E66" w:rsidP="00BE4821">
      <w:pPr>
        <w:widowControl/>
        <w:numPr>
          <w:ilvl w:val="0"/>
          <w:numId w:val="33"/>
        </w:numPr>
        <w:suppressAutoHyphens w:val="0"/>
        <w:jc w:val="both"/>
        <w:rPr>
          <w:kern w:val="0"/>
          <w:sz w:val="28"/>
          <w:szCs w:val="28"/>
        </w:rPr>
      </w:pPr>
      <w:r w:rsidRPr="00E10BE3">
        <w:rPr>
          <w:kern w:val="0"/>
          <w:sz w:val="28"/>
          <w:szCs w:val="28"/>
        </w:rPr>
        <w:t>динамические</w:t>
      </w:r>
      <w:r w:rsidR="00D1348E" w:rsidRPr="00E10BE3">
        <w:rPr>
          <w:kern w:val="0"/>
          <w:sz w:val="28"/>
          <w:szCs w:val="28"/>
        </w:rPr>
        <w:t xml:space="preserve"> </w:t>
      </w:r>
      <w:r w:rsidRPr="00E10BE3">
        <w:rPr>
          <w:kern w:val="0"/>
          <w:sz w:val="28"/>
          <w:szCs w:val="28"/>
        </w:rPr>
        <w:t>паузы</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режиме</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школы;</w:t>
      </w:r>
    </w:p>
    <w:p w:rsidR="00345E66" w:rsidRPr="00E10BE3" w:rsidRDefault="00345E66" w:rsidP="00BE4821">
      <w:pPr>
        <w:widowControl/>
        <w:numPr>
          <w:ilvl w:val="0"/>
          <w:numId w:val="33"/>
        </w:numPr>
        <w:suppressAutoHyphens w:val="0"/>
        <w:jc w:val="both"/>
        <w:rPr>
          <w:kern w:val="0"/>
          <w:sz w:val="28"/>
          <w:szCs w:val="28"/>
        </w:rPr>
      </w:pPr>
      <w:r w:rsidRPr="00E10BE3">
        <w:rPr>
          <w:kern w:val="0"/>
          <w:sz w:val="28"/>
          <w:szCs w:val="28"/>
        </w:rPr>
        <w:t>физкультура;</w:t>
      </w:r>
    </w:p>
    <w:p w:rsidR="00345E66" w:rsidRPr="00E10BE3" w:rsidRDefault="00345E66" w:rsidP="00BE4821">
      <w:pPr>
        <w:widowControl/>
        <w:numPr>
          <w:ilvl w:val="0"/>
          <w:numId w:val="33"/>
        </w:numPr>
        <w:suppressAutoHyphens w:val="0"/>
        <w:jc w:val="both"/>
        <w:rPr>
          <w:kern w:val="0"/>
          <w:sz w:val="28"/>
          <w:szCs w:val="28"/>
        </w:rPr>
      </w:pPr>
      <w:r w:rsidRPr="00E10BE3">
        <w:rPr>
          <w:kern w:val="0"/>
          <w:sz w:val="28"/>
          <w:szCs w:val="28"/>
        </w:rPr>
        <w:t>проведение</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коррекции</w:t>
      </w:r>
      <w:r w:rsidR="00D1348E" w:rsidRPr="00E10BE3">
        <w:rPr>
          <w:kern w:val="0"/>
          <w:sz w:val="28"/>
          <w:szCs w:val="28"/>
        </w:rPr>
        <w:t xml:space="preserve"> </w:t>
      </w:r>
      <w:r w:rsidRPr="00E10BE3">
        <w:rPr>
          <w:kern w:val="0"/>
          <w:sz w:val="28"/>
          <w:szCs w:val="28"/>
        </w:rPr>
        <w:t>опорно-двигательного</w:t>
      </w:r>
      <w:r w:rsidR="00D1348E" w:rsidRPr="00E10BE3">
        <w:rPr>
          <w:kern w:val="0"/>
          <w:sz w:val="28"/>
          <w:szCs w:val="28"/>
        </w:rPr>
        <w:t xml:space="preserve"> </w:t>
      </w:r>
      <w:r w:rsidRPr="00E10BE3">
        <w:rPr>
          <w:kern w:val="0"/>
          <w:sz w:val="28"/>
          <w:szCs w:val="28"/>
        </w:rPr>
        <w:t>аппарата</w:t>
      </w:r>
      <w:r w:rsidR="00D1348E" w:rsidRPr="00E10BE3">
        <w:rPr>
          <w:kern w:val="0"/>
          <w:sz w:val="28"/>
          <w:szCs w:val="28"/>
        </w:rPr>
        <w:t xml:space="preserve"> </w:t>
      </w:r>
      <w:proofErr w:type="gramStart"/>
      <w:r w:rsidRPr="00E10BE3">
        <w:rPr>
          <w:kern w:val="0"/>
          <w:sz w:val="28"/>
          <w:szCs w:val="28"/>
        </w:rPr>
        <w:t>обучающихся</w:t>
      </w:r>
      <w:proofErr w:type="gramEnd"/>
      <w:r w:rsidRPr="00E10BE3">
        <w:rPr>
          <w:kern w:val="0"/>
          <w:sz w:val="28"/>
          <w:szCs w:val="28"/>
        </w:rPr>
        <w:t>.</w:t>
      </w:r>
    </w:p>
    <w:p w:rsidR="00345E66" w:rsidRPr="00E10BE3" w:rsidRDefault="00345E66" w:rsidP="0056466A">
      <w:pPr>
        <w:shd w:val="clear" w:color="auto" w:fill="FFFFFF"/>
        <w:autoSpaceDE w:val="0"/>
        <w:autoSpaceDN w:val="0"/>
        <w:adjustRightInd w:val="0"/>
        <w:ind w:firstLine="708"/>
        <w:jc w:val="both"/>
        <w:rPr>
          <w:b/>
          <w:kern w:val="0"/>
          <w:sz w:val="28"/>
          <w:szCs w:val="28"/>
        </w:rPr>
      </w:pPr>
      <w:r w:rsidRPr="00E10BE3">
        <w:rPr>
          <w:b/>
          <w:kern w:val="0"/>
          <w:sz w:val="28"/>
          <w:szCs w:val="28"/>
        </w:rPr>
        <w:t>Цель</w:t>
      </w:r>
      <w:r w:rsidR="00D1348E" w:rsidRPr="00E10BE3">
        <w:rPr>
          <w:b/>
          <w:kern w:val="0"/>
          <w:sz w:val="28"/>
          <w:szCs w:val="28"/>
        </w:rPr>
        <w:t xml:space="preserve"> </w:t>
      </w:r>
      <w:r w:rsidRPr="00E10BE3">
        <w:rPr>
          <w:b/>
          <w:kern w:val="0"/>
          <w:sz w:val="28"/>
          <w:szCs w:val="28"/>
        </w:rPr>
        <w:t>работы</w:t>
      </w:r>
      <w:r w:rsidR="00D1348E" w:rsidRPr="00E10BE3">
        <w:rPr>
          <w:b/>
          <w:kern w:val="0"/>
          <w:sz w:val="28"/>
          <w:szCs w:val="28"/>
        </w:rPr>
        <w:t xml:space="preserve"> </w:t>
      </w:r>
      <w:r w:rsidRPr="00E10BE3">
        <w:rPr>
          <w:b/>
          <w:kern w:val="0"/>
          <w:sz w:val="28"/>
          <w:szCs w:val="28"/>
        </w:rPr>
        <w:t>учителей</w:t>
      </w:r>
      <w:r w:rsidR="00D1348E" w:rsidRPr="00E10BE3">
        <w:rPr>
          <w:b/>
          <w:kern w:val="0"/>
          <w:sz w:val="28"/>
          <w:szCs w:val="28"/>
        </w:rPr>
        <w:t xml:space="preserve"> </w:t>
      </w:r>
      <w:r w:rsidRPr="00E10BE3">
        <w:rPr>
          <w:b/>
          <w:kern w:val="0"/>
          <w:sz w:val="28"/>
          <w:szCs w:val="28"/>
        </w:rPr>
        <w:t>физической</w:t>
      </w:r>
      <w:r w:rsidR="00D1348E" w:rsidRPr="00E10BE3">
        <w:rPr>
          <w:b/>
          <w:kern w:val="0"/>
          <w:sz w:val="28"/>
          <w:szCs w:val="28"/>
        </w:rPr>
        <w:t xml:space="preserve"> </w:t>
      </w:r>
      <w:r w:rsidRPr="00E10BE3">
        <w:rPr>
          <w:b/>
          <w:kern w:val="0"/>
          <w:sz w:val="28"/>
          <w:szCs w:val="28"/>
        </w:rPr>
        <w:t>культуры:</w:t>
      </w:r>
    </w:p>
    <w:p w:rsidR="00345E66" w:rsidRPr="00E10BE3" w:rsidRDefault="00D1348E" w:rsidP="00BE4821">
      <w:pPr>
        <w:numPr>
          <w:ilvl w:val="0"/>
          <w:numId w:val="34"/>
        </w:numPr>
        <w:shd w:val="clear" w:color="auto" w:fill="FFFFFF"/>
        <w:tabs>
          <w:tab w:val="left" w:pos="629"/>
        </w:tabs>
        <w:suppressAutoHyphens w:val="0"/>
        <w:autoSpaceDE w:val="0"/>
        <w:autoSpaceDN w:val="0"/>
        <w:adjustRightInd w:val="0"/>
        <w:jc w:val="both"/>
        <w:rPr>
          <w:bCs/>
          <w:kern w:val="0"/>
          <w:sz w:val="28"/>
          <w:szCs w:val="28"/>
        </w:rPr>
      </w:pPr>
      <w:r w:rsidRPr="00E10BE3">
        <w:rPr>
          <w:bCs/>
          <w:iCs/>
          <w:kern w:val="0"/>
          <w:sz w:val="28"/>
          <w:szCs w:val="28"/>
        </w:rPr>
        <w:t xml:space="preserve"> </w:t>
      </w:r>
      <w:r w:rsidR="00345E66" w:rsidRPr="00E10BE3">
        <w:rPr>
          <w:bCs/>
          <w:iCs/>
          <w:kern w:val="0"/>
          <w:sz w:val="28"/>
          <w:szCs w:val="28"/>
        </w:rPr>
        <w:t>укрепление</w:t>
      </w:r>
      <w:r w:rsidRPr="00E10BE3">
        <w:rPr>
          <w:bCs/>
          <w:iCs/>
          <w:kern w:val="0"/>
          <w:sz w:val="28"/>
          <w:szCs w:val="28"/>
        </w:rPr>
        <w:t xml:space="preserve"> </w:t>
      </w:r>
      <w:r w:rsidR="00345E66" w:rsidRPr="00E10BE3">
        <w:rPr>
          <w:bCs/>
          <w:kern w:val="0"/>
          <w:sz w:val="28"/>
          <w:szCs w:val="28"/>
        </w:rPr>
        <w:t>здоровья</w:t>
      </w:r>
      <w:r w:rsidRPr="00E10BE3">
        <w:rPr>
          <w:bCs/>
          <w:kern w:val="0"/>
          <w:sz w:val="28"/>
          <w:szCs w:val="28"/>
        </w:rPr>
        <w:t xml:space="preserve"> </w:t>
      </w:r>
      <w:r w:rsidR="00345E66" w:rsidRPr="00E10BE3">
        <w:rPr>
          <w:bCs/>
          <w:kern w:val="0"/>
          <w:sz w:val="28"/>
          <w:szCs w:val="28"/>
        </w:rPr>
        <w:t>школьников</w:t>
      </w:r>
      <w:r w:rsidRPr="00E10BE3">
        <w:rPr>
          <w:bCs/>
          <w:kern w:val="0"/>
          <w:sz w:val="28"/>
          <w:szCs w:val="28"/>
        </w:rPr>
        <w:t xml:space="preserve"> </w:t>
      </w:r>
      <w:r w:rsidR="00345E66" w:rsidRPr="00E10BE3">
        <w:rPr>
          <w:bCs/>
          <w:kern w:val="0"/>
          <w:sz w:val="28"/>
          <w:szCs w:val="28"/>
        </w:rPr>
        <w:t>посредством</w:t>
      </w:r>
      <w:r w:rsidRPr="00E10BE3">
        <w:rPr>
          <w:bCs/>
          <w:kern w:val="0"/>
          <w:sz w:val="28"/>
          <w:szCs w:val="28"/>
        </w:rPr>
        <w:t xml:space="preserve"> </w:t>
      </w:r>
      <w:r w:rsidR="00345E66" w:rsidRPr="00E10BE3">
        <w:rPr>
          <w:bCs/>
          <w:kern w:val="0"/>
          <w:sz w:val="28"/>
          <w:szCs w:val="28"/>
        </w:rPr>
        <w:t>развития</w:t>
      </w:r>
      <w:r w:rsidRPr="00E10BE3">
        <w:rPr>
          <w:bCs/>
          <w:kern w:val="0"/>
          <w:sz w:val="28"/>
          <w:szCs w:val="28"/>
        </w:rPr>
        <w:t xml:space="preserve"> </w:t>
      </w:r>
      <w:r w:rsidR="00345E66" w:rsidRPr="00E10BE3">
        <w:rPr>
          <w:bCs/>
          <w:kern w:val="0"/>
          <w:sz w:val="28"/>
          <w:szCs w:val="28"/>
        </w:rPr>
        <w:t>физических</w:t>
      </w:r>
      <w:r w:rsidRPr="00E10BE3">
        <w:rPr>
          <w:bCs/>
          <w:kern w:val="0"/>
          <w:sz w:val="28"/>
          <w:szCs w:val="28"/>
        </w:rPr>
        <w:t xml:space="preserve"> </w:t>
      </w:r>
      <w:r w:rsidR="00345E66" w:rsidRPr="00E10BE3">
        <w:rPr>
          <w:bCs/>
          <w:kern w:val="0"/>
          <w:sz w:val="28"/>
          <w:szCs w:val="28"/>
        </w:rPr>
        <w:t>качеств</w:t>
      </w:r>
      <w:r w:rsidRPr="00E10BE3">
        <w:rPr>
          <w:bCs/>
          <w:kern w:val="0"/>
          <w:sz w:val="28"/>
          <w:szCs w:val="28"/>
        </w:rPr>
        <w:t xml:space="preserve"> </w:t>
      </w:r>
      <w:r w:rsidR="00345E66" w:rsidRPr="00E10BE3">
        <w:rPr>
          <w:bCs/>
          <w:kern w:val="0"/>
          <w:sz w:val="28"/>
          <w:szCs w:val="28"/>
        </w:rPr>
        <w:t>и</w:t>
      </w:r>
      <w:r w:rsidRPr="00E10BE3">
        <w:rPr>
          <w:bCs/>
          <w:kern w:val="0"/>
          <w:sz w:val="28"/>
          <w:szCs w:val="28"/>
        </w:rPr>
        <w:t xml:space="preserve"> </w:t>
      </w:r>
      <w:r w:rsidR="00345E66" w:rsidRPr="00E10BE3">
        <w:rPr>
          <w:bCs/>
          <w:kern w:val="0"/>
          <w:sz w:val="28"/>
          <w:szCs w:val="28"/>
        </w:rPr>
        <w:t>повышения</w:t>
      </w:r>
      <w:r w:rsidRPr="00E10BE3">
        <w:rPr>
          <w:bCs/>
          <w:kern w:val="0"/>
          <w:sz w:val="28"/>
          <w:szCs w:val="28"/>
        </w:rPr>
        <w:t xml:space="preserve"> </w:t>
      </w:r>
      <w:r w:rsidR="00345E66" w:rsidRPr="00E10BE3">
        <w:rPr>
          <w:bCs/>
          <w:kern w:val="0"/>
          <w:sz w:val="28"/>
          <w:szCs w:val="28"/>
        </w:rPr>
        <w:t>функциональных</w:t>
      </w:r>
      <w:r w:rsidRPr="00E10BE3">
        <w:rPr>
          <w:bCs/>
          <w:kern w:val="0"/>
          <w:sz w:val="28"/>
          <w:szCs w:val="28"/>
        </w:rPr>
        <w:t xml:space="preserve"> </w:t>
      </w:r>
      <w:r w:rsidR="00345E66" w:rsidRPr="00E10BE3">
        <w:rPr>
          <w:bCs/>
          <w:kern w:val="0"/>
          <w:sz w:val="28"/>
          <w:szCs w:val="28"/>
        </w:rPr>
        <w:t>возможностей</w:t>
      </w:r>
      <w:r w:rsidRPr="00E10BE3">
        <w:rPr>
          <w:bCs/>
          <w:kern w:val="0"/>
          <w:sz w:val="28"/>
          <w:szCs w:val="28"/>
        </w:rPr>
        <w:t xml:space="preserve"> </w:t>
      </w:r>
      <w:r w:rsidR="00345E66" w:rsidRPr="00E10BE3">
        <w:rPr>
          <w:bCs/>
          <w:kern w:val="0"/>
          <w:sz w:val="28"/>
          <w:szCs w:val="28"/>
        </w:rPr>
        <w:t>жизнеобеспечивающих</w:t>
      </w:r>
      <w:r w:rsidRPr="00E10BE3">
        <w:rPr>
          <w:bCs/>
          <w:kern w:val="0"/>
          <w:sz w:val="28"/>
          <w:szCs w:val="28"/>
        </w:rPr>
        <w:t xml:space="preserve"> </w:t>
      </w:r>
      <w:r w:rsidR="00345E66" w:rsidRPr="00E10BE3">
        <w:rPr>
          <w:bCs/>
          <w:kern w:val="0"/>
          <w:sz w:val="28"/>
          <w:szCs w:val="28"/>
        </w:rPr>
        <w:t>систем</w:t>
      </w:r>
      <w:r w:rsidRPr="00E10BE3">
        <w:rPr>
          <w:bCs/>
          <w:kern w:val="0"/>
          <w:sz w:val="28"/>
          <w:szCs w:val="28"/>
        </w:rPr>
        <w:t xml:space="preserve"> </w:t>
      </w:r>
      <w:r w:rsidR="00345E66" w:rsidRPr="00E10BE3">
        <w:rPr>
          <w:bCs/>
          <w:kern w:val="0"/>
          <w:sz w:val="28"/>
          <w:szCs w:val="28"/>
        </w:rPr>
        <w:t>организма;</w:t>
      </w:r>
    </w:p>
    <w:p w:rsidR="00345E66" w:rsidRPr="00E10BE3" w:rsidRDefault="00D1348E" w:rsidP="00BE4821">
      <w:pPr>
        <w:numPr>
          <w:ilvl w:val="0"/>
          <w:numId w:val="34"/>
        </w:numPr>
        <w:shd w:val="clear" w:color="auto" w:fill="FFFFFF"/>
        <w:tabs>
          <w:tab w:val="left" w:pos="629"/>
        </w:tabs>
        <w:suppressAutoHyphens w:val="0"/>
        <w:autoSpaceDE w:val="0"/>
        <w:autoSpaceDN w:val="0"/>
        <w:adjustRightInd w:val="0"/>
        <w:jc w:val="both"/>
        <w:rPr>
          <w:bCs/>
          <w:kern w:val="0"/>
          <w:sz w:val="28"/>
          <w:szCs w:val="28"/>
        </w:rPr>
      </w:pPr>
      <w:r w:rsidRPr="00E10BE3">
        <w:rPr>
          <w:bCs/>
          <w:iCs/>
          <w:kern w:val="0"/>
          <w:sz w:val="28"/>
          <w:szCs w:val="28"/>
        </w:rPr>
        <w:t xml:space="preserve"> </w:t>
      </w:r>
      <w:r w:rsidR="00345E66" w:rsidRPr="00E10BE3">
        <w:rPr>
          <w:bCs/>
          <w:iCs/>
          <w:kern w:val="0"/>
          <w:sz w:val="28"/>
          <w:szCs w:val="28"/>
        </w:rPr>
        <w:t>совершенствование</w:t>
      </w:r>
      <w:r w:rsidRPr="00E10BE3">
        <w:rPr>
          <w:bCs/>
          <w:iCs/>
          <w:kern w:val="0"/>
          <w:sz w:val="28"/>
          <w:szCs w:val="28"/>
        </w:rPr>
        <w:t xml:space="preserve"> </w:t>
      </w:r>
      <w:r w:rsidR="00345E66" w:rsidRPr="00E10BE3">
        <w:rPr>
          <w:bCs/>
          <w:kern w:val="0"/>
          <w:sz w:val="28"/>
          <w:szCs w:val="28"/>
        </w:rPr>
        <w:t>жизненно</w:t>
      </w:r>
      <w:r w:rsidRPr="00E10BE3">
        <w:rPr>
          <w:bCs/>
          <w:kern w:val="0"/>
          <w:sz w:val="28"/>
          <w:szCs w:val="28"/>
        </w:rPr>
        <w:t xml:space="preserve"> </w:t>
      </w:r>
      <w:r w:rsidR="00345E66" w:rsidRPr="00E10BE3">
        <w:rPr>
          <w:bCs/>
          <w:kern w:val="0"/>
          <w:sz w:val="28"/>
          <w:szCs w:val="28"/>
        </w:rPr>
        <w:t>важных</w:t>
      </w:r>
      <w:r w:rsidRPr="00E10BE3">
        <w:rPr>
          <w:bCs/>
          <w:kern w:val="0"/>
          <w:sz w:val="28"/>
          <w:szCs w:val="28"/>
        </w:rPr>
        <w:t xml:space="preserve"> </w:t>
      </w:r>
      <w:r w:rsidR="00345E66" w:rsidRPr="00E10BE3">
        <w:rPr>
          <w:bCs/>
          <w:kern w:val="0"/>
          <w:sz w:val="28"/>
          <w:szCs w:val="28"/>
        </w:rPr>
        <w:t>навыков</w:t>
      </w:r>
      <w:r w:rsidRPr="00E10BE3">
        <w:rPr>
          <w:bCs/>
          <w:kern w:val="0"/>
          <w:sz w:val="28"/>
          <w:szCs w:val="28"/>
        </w:rPr>
        <w:t xml:space="preserve"> </w:t>
      </w:r>
      <w:r w:rsidR="00345E66" w:rsidRPr="00E10BE3">
        <w:rPr>
          <w:bCs/>
          <w:kern w:val="0"/>
          <w:sz w:val="28"/>
          <w:szCs w:val="28"/>
        </w:rPr>
        <w:t>и</w:t>
      </w:r>
      <w:r w:rsidRPr="00E10BE3">
        <w:rPr>
          <w:bCs/>
          <w:kern w:val="0"/>
          <w:sz w:val="28"/>
          <w:szCs w:val="28"/>
        </w:rPr>
        <w:t xml:space="preserve"> </w:t>
      </w:r>
      <w:r w:rsidR="00345E66" w:rsidRPr="00E10BE3">
        <w:rPr>
          <w:bCs/>
          <w:kern w:val="0"/>
          <w:sz w:val="28"/>
          <w:szCs w:val="28"/>
        </w:rPr>
        <w:t>умений</w:t>
      </w:r>
      <w:r w:rsidRPr="00E10BE3">
        <w:rPr>
          <w:bCs/>
          <w:kern w:val="0"/>
          <w:sz w:val="28"/>
          <w:szCs w:val="28"/>
        </w:rPr>
        <w:t xml:space="preserve"> </w:t>
      </w:r>
      <w:r w:rsidR="00345E66" w:rsidRPr="00E10BE3">
        <w:rPr>
          <w:bCs/>
          <w:kern w:val="0"/>
          <w:sz w:val="28"/>
          <w:szCs w:val="28"/>
        </w:rPr>
        <w:t>посредством</w:t>
      </w:r>
      <w:r w:rsidRPr="00E10BE3">
        <w:rPr>
          <w:bCs/>
          <w:kern w:val="0"/>
          <w:sz w:val="28"/>
          <w:szCs w:val="28"/>
        </w:rPr>
        <w:t xml:space="preserve"> </w:t>
      </w:r>
      <w:r w:rsidR="00345E66" w:rsidRPr="00E10BE3">
        <w:rPr>
          <w:bCs/>
          <w:kern w:val="0"/>
          <w:sz w:val="28"/>
          <w:szCs w:val="28"/>
        </w:rPr>
        <w:t>обучения</w:t>
      </w:r>
      <w:r w:rsidRPr="00E10BE3">
        <w:rPr>
          <w:bCs/>
          <w:kern w:val="0"/>
          <w:sz w:val="28"/>
          <w:szCs w:val="28"/>
        </w:rPr>
        <w:t xml:space="preserve"> </w:t>
      </w:r>
      <w:r w:rsidR="00345E66" w:rsidRPr="00E10BE3">
        <w:rPr>
          <w:bCs/>
          <w:kern w:val="0"/>
          <w:sz w:val="28"/>
          <w:szCs w:val="28"/>
        </w:rPr>
        <w:t>подвижным</w:t>
      </w:r>
      <w:r w:rsidRPr="00E10BE3">
        <w:rPr>
          <w:bCs/>
          <w:kern w:val="0"/>
          <w:sz w:val="28"/>
          <w:szCs w:val="28"/>
        </w:rPr>
        <w:t xml:space="preserve"> </w:t>
      </w:r>
      <w:r w:rsidR="00345E66" w:rsidRPr="00E10BE3">
        <w:rPr>
          <w:bCs/>
          <w:kern w:val="0"/>
          <w:sz w:val="28"/>
          <w:szCs w:val="28"/>
        </w:rPr>
        <w:t>играм,</w:t>
      </w:r>
      <w:r w:rsidRPr="00E10BE3">
        <w:rPr>
          <w:bCs/>
          <w:kern w:val="0"/>
          <w:sz w:val="28"/>
          <w:szCs w:val="28"/>
        </w:rPr>
        <w:t xml:space="preserve"> </w:t>
      </w:r>
      <w:r w:rsidR="00345E66" w:rsidRPr="00E10BE3">
        <w:rPr>
          <w:bCs/>
          <w:kern w:val="0"/>
          <w:sz w:val="28"/>
          <w:szCs w:val="28"/>
        </w:rPr>
        <w:t>физическим</w:t>
      </w:r>
      <w:r w:rsidRPr="00E10BE3">
        <w:rPr>
          <w:bCs/>
          <w:kern w:val="0"/>
          <w:sz w:val="28"/>
          <w:szCs w:val="28"/>
        </w:rPr>
        <w:t xml:space="preserve"> </w:t>
      </w:r>
      <w:r w:rsidR="00345E66" w:rsidRPr="00E10BE3">
        <w:rPr>
          <w:bCs/>
          <w:kern w:val="0"/>
          <w:sz w:val="28"/>
          <w:szCs w:val="28"/>
        </w:rPr>
        <w:t>упражнениям</w:t>
      </w:r>
      <w:r w:rsidRPr="00E10BE3">
        <w:rPr>
          <w:bCs/>
          <w:kern w:val="0"/>
          <w:sz w:val="28"/>
          <w:szCs w:val="28"/>
        </w:rPr>
        <w:t xml:space="preserve"> </w:t>
      </w:r>
      <w:r w:rsidR="00345E66" w:rsidRPr="00E10BE3">
        <w:rPr>
          <w:bCs/>
          <w:kern w:val="0"/>
          <w:sz w:val="28"/>
          <w:szCs w:val="28"/>
        </w:rPr>
        <w:t>и</w:t>
      </w:r>
      <w:r w:rsidRPr="00E10BE3">
        <w:rPr>
          <w:bCs/>
          <w:kern w:val="0"/>
          <w:sz w:val="28"/>
          <w:szCs w:val="28"/>
        </w:rPr>
        <w:t xml:space="preserve"> </w:t>
      </w:r>
      <w:r w:rsidR="00345E66" w:rsidRPr="00E10BE3">
        <w:rPr>
          <w:bCs/>
          <w:kern w:val="0"/>
          <w:sz w:val="28"/>
          <w:szCs w:val="28"/>
        </w:rPr>
        <w:t>техническим</w:t>
      </w:r>
      <w:r w:rsidRPr="00E10BE3">
        <w:rPr>
          <w:bCs/>
          <w:kern w:val="0"/>
          <w:sz w:val="28"/>
          <w:szCs w:val="28"/>
        </w:rPr>
        <w:t xml:space="preserve"> </w:t>
      </w:r>
      <w:r w:rsidR="00345E66" w:rsidRPr="00E10BE3">
        <w:rPr>
          <w:bCs/>
          <w:kern w:val="0"/>
          <w:sz w:val="28"/>
          <w:szCs w:val="28"/>
        </w:rPr>
        <w:t>действиям</w:t>
      </w:r>
      <w:r w:rsidRPr="00E10BE3">
        <w:rPr>
          <w:bCs/>
          <w:kern w:val="0"/>
          <w:sz w:val="28"/>
          <w:szCs w:val="28"/>
        </w:rPr>
        <w:t xml:space="preserve"> </w:t>
      </w:r>
      <w:r w:rsidR="00345E66" w:rsidRPr="00E10BE3">
        <w:rPr>
          <w:bCs/>
          <w:kern w:val="0"/>
          <w:sz w:val="28"/>
          <w:szCs w:val="28"/>
        </w:rPr>
        <w:t>из</w:t>
      </w:r>
      <w:r w:rsidRPr="00E10BE3">
        <w:rPr>
          <w:bCs/>
          <w:kern w:val="0"/>
          <w:sz w:val="28"/>
          <w:szCs w:val="28"/>
        </w:rPr>
        <w:t xml:space="preserve"> </w:t>
      </w:r>
      <w:r w:rsidR="00345E66" w:rsidRPr="00E10BE3">
        <w:rPr>
          <w:bCs/>
          <w:kern w:val="0"/>
          <w:sz w:val="28"/>
          <w:szCs w:val="28"/>
        </w:rPr>
        <w:t>базовых</w:t>
      </w:r>
      <w:r w:rsidRPr="00E10BE3">
        <w:rPr>
          <w:bCs/>
          <w:kern w:val="0"/>
          <w:sz w:val="28"/>
          <w:szCs w:val="28"/>
        </w:rPr>
        <w:t xml:space="preserve"> </w:t>
      </w:r>
      <w:r w:rsidR="00345E66" w:rsidRPr="00E10BE3">
        <w:rPr>
          <w:bCs/>
          <w:kern w:val="0"/>
          <w:sz w:val="28"/>
          <w:szCs w:val="28"/>
        </w:rPr>
        <w:t>видов</w:t>
      </w:r>
      <w:r w:rsidRPr="00E10BE3">
        <w:rPr>
          <w:bCs/>
          <w:kern w:val="0"/>
          <w:sz w:val="28"/>
          <w:szCs w:val="28"/>
        </w:rPr>
        <w:t xml:space="preserve"> </w:t>
      </w:r>
      <w:r w:rsidR="00345E66" w:rsidRPr="00E10BE3">
        <w:rPr>
          <w:bCs/>
          <w:kern w:val="0"/>
          <w:sz w:val="28"/>
          <w:szCs w:val="28"/>
        </w:rPr>
        <w:t>спорта;</w:t>
      </w:r>
    </w:p>
    <w:p w:rsidR="00345E66" w:rsidRPr="00E10BE3" w:rsidRDefault="00345E66" w:rsidP="00BE4821">
      <w:pPr>
        <w:numPr>
          <w:ilvl w:val="0"/>
          <w:numId w:val="34"/>
        </w:numPr>
        <w:shd w:val="clear" w:color="auto" w:fill="FFFFFF"/>
        <w:tabs>
          <w:tab w:val="left" w:pos="629"/>
        </w:tabs>
        <w:suppressAutoHyphens w:val="0"/>
        <w:autoSpaceDE w:val="0"/>
        <w:autoSpaceDN w:val="0"/>
        <w:adjustRightInd w:val="0"/>
        <w:jc w:val="both"/>
        <w:rPr>
          <w:bCs/>
          <w:kern w:val="0"/>
          <w:sz w:val="28"/>
          <w:szCs w:val="28"/>
        </w:rPr>
      </w:pPr>
      <w:r w:rsidRPr="00E10BE3">
        <w:rPr>
          <w:bCs/>
          <w:iCs/>
          <w:kern w:val="0"/>
          <w:sz w:val="28"/>
          <w:szCs w:val="28"/>
        </w:rPr>
        <w:t>формирование</w:t>
      </w:r>
      <w:r w:rsidR="00D1348E" w:rsidRPr="00E10BE3">
        <w:rPr>
          <w:bCs/>
          <w:iCs/>
          <w:kern w:val="0"/>
          <w:sz w:val="28"/>
          <w:szCs w:val="28"/>
        </w:rPr>
        <w:t xml:space="preserve"> </w:t>
      </w:r>
      <w:r w:rsidRPr="00E10BE3">
        <w:rPr>
          <w:bCs/>
          <w:kern w:val="0"/>
          <w:sz w:val="28"/>
          <w:szCs w:val="28"/>
        </w:rPr>
        <w:t>общих</w:t>
      </w:r>
      <w:r w:rsidR="00D1348E" w:rsidRPr="00E10BE3">
        <w:rPr>
          <w:bCs/>
          <w:kern w:val="0"/>
          <w:sz w:val="28"/>
          <w:szCs w:val="28"/>
        </w:rPr>
        <w:t xml:space="preserve"> </w:t>
      </w:r>
      <w:r w:rsidRPr="00E10BE3">
        <w:rPr>
          <w:bCs/>
          <w:kern w:val="0"/>
          <w:sz w:val="28"/>
          <w:szCs w:val="28"/>
        </w:rPr>
        <w:t>представлений</w:t>
      </w:r>
      <w:r w:rsidR="00D1348E" w:rsidRPr="00E10BE3">
        <w:rPr>
          <w:bCs/>
          <w:kern w:val="0"/>
          <w:sz w:val="28"/>
          <w:szCs w:val="28"/>
        </w:rPr>
        <w:t xml:space="preserve"> </w:t>
      </w:r>
      <w:r w:rsidRPr="00E10BE3">
        <w:rPr>
          <w:bCs/>
          <w:kern w:val="0"/>
          <w:sz w:val="28"/>
          <w:szCs w:val="28"/>
        </w:rPr>
        <w:t>о</w:t>
      </w:r>
      <w:r w:rsidR="00D1348E" w:rsidRPr="00E10BE3">
        <w:rPr>
          <w:bCs/>
          <w:kern w:val="0"/>
          <w:sz w:val="28"/>
          <w:szCs w:val="28"/>
        </w:rPr>
        <w:t xml:space="preserve"> </w:t>
      </w:r>
      <w:r w:rsidRPr="00E10BE3">
        <w:rPr>
          <w:bCs/>
          <w:kern w:val="0"/>
          <w:sz w:val="28"/>
          <w:szCs w:val="28"/>
        </w:rPr>
        <w:t>физической</w:t>
      </w:r>
      <w:r w:rsidR="00D1348E" w:rsidRPr="00E10BE3">
        <w:rPr>
          <w:bCs/>
          <w:kern w:val="0"/>
          <w:sz w:val="28"/>
          <w:szCs w:val="28"/>
        </w:rPr>
        <w:t xml:space="preserve"> </w:t>
      </w:r>
      <w:r w:rsidRPr="00E10BE3">
        <w:rPr>
          <w:bCs/>
          <w:kern w:val="0"/>
          <w:sz w:val="28"/>
          <w:szCs w:val="28"/>
        </w:rPr>
        <w:t>культуре,</w:t>
      </w:r>
      <w:r w:rsidR="00D1348E" w:rsidRPr="00E10BE3">
        <w:rPr>
          <w:bCs/>
          <w:kern w:val="0"/>
          <w:sz w:val="28"/>
          <w:szCs w:val="28"/>
        </w:rPr>
        <w:t xml:space="preserve"> </w:t>
      </w:r>
      <w:r w:rsidRPr="00E10BE3">
        <w:rPr>
          <w:bCs/>
          <w:kern w:val="0"/>
          <w:sz w:val="28"/>
          <w:szCs w:val="28"/>
        </w:rPr>
        <w:t>её</w:t>
      </w:r>
      <w:r w:rsidR="00D1348E" w:rsidRPr="00E10BE3">
        <w:rPr>
          <w:bCs/>
          <w:kern w:val="0"/>
          <w:sz w:val="28"/>
          <w:szCs w:val="28"/>
        </w:rPr>
        <w:t xml:space="preserve"> </w:t>
      </w:r>
      <w:r w:rsidRPr="00E10BE3">
        <w:rPr>
          <w:bCs/>
          <w:kern w:val="0"/>
          <w:sz w:val="28"/>
          <w:szCs w:val="28"/>
        </w:rPr>
        <w:t>значении</w:t>
      </w:r>
      <w:r w:rsidR="00D1348E" w:rsidRPr="00E10BE3">
        <w:rPr>
          <w:bCs/>
          <w:kern w:val="0"/>
          <w:sz w:val="28"/>
          <w:szCs w:val="28"/>
        </w:rPr>
        <w:t xml:space="preserve"> </w:t>
      </w:r>
      <w:r w:rsidRPr="00E10BE3">
        <w:rPr>
          <w:bCs/>
          <w:kern w:val="0"/>
          <w:sz w:val="28"/>
          <w:szCs w:val="28"/>
        </w:rPr>
        <w:t>в</w:t>
      </w:r>
      <w:r w:rsidR="00D1348E" w:rsidRPr="00E10BE3">
        <w:rPr>
          <w:bCs/>
          <w:kern w:val="0"/>
          <w:sz w:val="28"/>
          <w:szCs w:val="28"/>
        </w:rPr>
        <w:t xml:space="preserve"> </w:t>
      </w:r>
      <w:r w:rsidRPr="00E10BE3">
        <w:rPr>
          <w:bCs/>
          <w:kern w:val="0"/>
          <w:sz w:val="28"/>
          <w:szCs w:val="28"/>
        </w:rPr>
        <w:t>жизни</w:t>
      </w:r>
      <w:r w:rsidR="00D1348E" w:rsidRPr="00E10BE3">
        <w:rPr>
          <w:bCs/>
          <w:kern w:val="0"/>
          <w:sz w:val="28"/>
          <w:szCs w:val="28"/>
        </w:rPr>
        <w:t xml:space="preserve"> </w:t>
      </w:r>
      <w:r w:rsidRPr="00E10BE3">
        <w:rPr>
          <w:bCs/>
          <w:kern w:val="0"/>
          <w:sz w:val="28"/>
          <w:szCs w:val="28"/>
        </w:rPr>
        <w:t>человека,</w:t>
      </w:r>
      <w:r w:rsidR="00D1348E" w:rsidRPr="00E10BE3">
        <w:rPr>
          <w:bCs/>
          <w:kern w:val="0"/>
          <w:sz w:val="28"/>
          <w:szCs w:val="28"/>
        </w:rPr>
        <w:t xml:space="preserve"> </w:t>
      </w:r>
      <w:r w:rsidRPr="00E10BE3">
        <w:rPr>
          <w:bCs/>
          <w:kern w:val="0"/>
          <w:sz w:val="28"/>
          <w:szCs w:val="28"/>
        </w:rPr>
        <w:t>укреплении</w:t>
      </w:r>
      <w:r w:rsidR="00D1348E" w:rsidRPr="00E10BE3">
        <w:rPr>
          <w:bCs/>
          <w:kern w:val="0"/>
          <w:sz w:val="28"/>
          <w:szCs w:val="28"/>
        </w:rPr>
        <w:t xml:space="preserve"> </w:t>
      </w:r>
      <w:r w:rsidRPr="00E10BE3">
        <w:rPr>
          <w:bCs/>
          <w:kern w:val="0"/>
          <w:sz w:val="28"/>
          <w:szCs w:val="28"/>
        </w:rPr>
        <w:t>здоровья,</w:t>
      </w:r>
      <w:r w:rsidR="00D1348E" w:rsidRPr="00E10BE3">
        <w:rPr>
          <w:bCs/>
          <w:kern w:val="0"/>
          <w:sz w:val="28"/>
          <w:szCs w:val="28"/>
        </w:rPr>
        <w:t xml:space="preserve"> </w:t>
      </w:r>
      <w:r w:rsidRPr="00E10BE3">
        <w:rPr>
          <w:bCs/>
          <w:kern w:val="0"/>
          <w:sz w:val="28"/>
          <w:szCs w:val="28"/>
        </w:rPr>
        <w:t>физическом</w:t>
      </w:r>
      <w:r w:rsidR="00D1348E" w:rsidRPr="00E10BE3">
        <w:rPr>
          <w:bCs/>
          <w:kern w:val="0"/>
          <w:sz w:val="28"/>
          <w:szCs w:val="28"/>
        </w:rPr>
        <w:t xml:space="preserve"> </w:t>
      </w:r>
      <w:r w:rsidRPr="00E10BE3">
        <w:rPr>
          <w:bCs/>
          <w:kern w:val="0"/>
          <w:sz w:val="28"/>
          <w:szCs w:val="28"/>
        </w:rPr>
        <w:t>развитии</w:t>
      </w:r>
      <w:r w:rsidR="00D1348E" w:rsidRPr="00E10BE3">
        <w:rPr>
          <w:bCs/>
          <w:kern w:val="0"/>
          <w:sz w:val="28"/>
          <w:szCs w:val="28"/>
        </w:rPr>
        <w:t xml:space="preserve"> </w:t>
      </w:r>
      <w:r w:rsidRPr="00E10BE3">
        <w:rPr>
          <w:bCs/>
          <w:kern w:val="0"/>
          <w:sz w:val="28"/>
          <w:szCs w:val="28"/>
        </w:rPr>
        <w:t>и</w:t>
      </w:r>
      <w:r w:rsidR="00D1348E" w:rsidRPr="00E10BE3">
        <w:rPr>
          <w:bCs/>
          <w:kern w:val="0"/>
          <w:sz w:val="28"/>
          <w:szCs w:val="28"/>
        </w:rPr>
        <w:t xml:space="preserve"> </w:t>
      </w:r>
      <w:r w:rsidRPr="00E10BE3">
        <w:rPr>
          <w:bCs/>
          <w:kern w:val="0"/>
          <w:sz w:val="28"/>
          <w:szCs w:val="28"/>
        </w:rPr>
        <w:t>физической</w:t>
      </w:r>
      <w:r w:rsidR="00D1348E" w:rsidRPr="00E10BE3">
        <w:rPr>
          <w:bCs/>
          <w:kern w:val="0"/>
          <w:sz w:val="28"/>
          <w:szCs w:val="28"/>
        </w:rPr>
        <w:t xml:space="preserve"> </w:t>
      </w:r>
      <w:r w:rsidRPr="00E10BE3">
        <w:rPr>
          <w:bCs/>
          <w:kern w:val="0"/>
          <w:sz w:val="28"/>
          <w:szCs w:val="28"/>
        </w:rPr>
        <w:t>подготовленности;</w:t>
      </w:r>
    </w:p>
    <w:p w:rsidR="00345E66" w:rsidRPr="00E10BE3" w:rsidRDefault="00345E66" w:rsidP="00BE4821">
      <w:pPr>
        <w:numPr>
          <w:ilvl w:val="0"/>
          <w:numId w:val="34"/>
        </w:numPr>
        <w:shd w:val="clear" w:color="auto" w:fill="FFFFFF"/>
        <w:tabs>
          <w:tab w:val="left" w:pos="629"/>
        </w:tabs>
        <w:suppressAutoHyphens w:val="0"/>
        <w:autoSpaceDE w:val="0"/>
        <w:autoSpaceDN w:val="0"/>
        <w:adjustRightInd w:val="0"/>
        <w:jc w:val="both"/>
        <w:rPr>
          <w:bCs/>
          <w:kern w:val="0"/>
          <w:sz w:val="28"/>
          <w:szCs w:val="28"/>
        </w:rPr>
      </w:pPr>
      <w:r w:rsidRPr="00E10BE3">
        <w:rPr>
          <w:bCs/>
          <w:iCs/>
          <w:kern w:val="0"/>
          <w:sz w:val="28"/>
          <w:szCs w:val="28"/>
        </w:rPr>
        <w:t>развитие</w:t>
      </w:r>
      <w:r w:rsidR="00D1348E" w:rsidRPr="00E10BE3">
        <w:rPr>
          <w:bCs/>
          <w:iCs/>
          <w:kern w:val="0"/>
          <w:sz w:val="28"/>
          <w:szCs w:val="28"/>
        </w:rPr>
        <w:t xml:space="preserve"> </w:t>
      </w:r>
      <w:r w:rsidRPr="00E10BE3">
        <w:rPr>
          <w:bCs/>
          <w:kern w:val="0"/>
          <w:sz w:val="28"/>
          <w:szCs w:val="28"/>
        </w:rPr>
        <w:t>интереса</w:t>
      </w:r>
      <w:r w:rsidR="00D1348E" w:rsidRPr="00E10BE3">
        <w:rPr>
          <w:bCs/>
          <w:kern w:val="0"/>
          <w:sz w:val="28"/>
          <w:szCs w:val="28"/>
        </w:rPr>
        <w:t xml:space="preserve"> </w:t>
      </w:r>
      <w:r w:rsidRPr="00E10BE3">
        <w:rPr>
          <w:bCs/>
          <w:kern w:val="0"/>
          <w:sz w:val="28"/>
          <w:szCs w:val="28"/>
        </w:rPr>
        <w:t>к</w:t>
      </w:r>
      <w:r w:rsidR="00D1348E" w:rsidRPr="00E10BE3">
        <w:rPr>
          <w:bCs/>
          <w:kern w:val="0"/>
          <w:sz w:val="28"/>
          <w:szCs w:val="28"/>
        </w:rPr>
        <w:t xml:space="preserve"> </w:t>
      </w:r>
      <w:r w:rsidRPr="00E10BE3">
        <w:rPr>
          <w:bCs/>
          <w:kern w:val="0"/>
          <w:sz w:val="28"/>
          <w:szCs w:val="28"/>
        </w:rPr>
        <w:t>самостоятельным</w:t>
      </w:r>
      <w:r w:rsidR="00D1348E" w:rsidRPr="00E10BE3">
        <w:rPr>
          <w:bCs/>
          <w:kern w:val="0"/>
          <w:sz w:val="28"/>
          <w:szCs w:val="28"/>
        </w:rPr>
        <w:t xml:space="preserve"> </w:t>
      </w:r>
      <w:r w:rsidRPr="00E10BE3">
        <w:rPr>
          <w:bCs/>
          <w:kern w:val="0"/>
          <w:sz w:val="28"/>
          <w:szCs w:val="28"/>
        </w:rPr>
        <w:t>занятиям</w:t>
      </w:r>
      <w:r w:rsidR="00D1348E" w:rsidRPr="00E10BE3">
        <w:rPr>
          <w:bCs/>
          <w:kern w:val="0"/>
          <w:sz w:val="28"/>
          <w:szCs w:val="28"/>
        </w:rPr>
        <w:t xml:space="preserve"> </w:t>
      </w:r>
      <w:r w:rsidRPr="00E10BE3">
        <w:rPr>
          <w:bCs/>
          <w:kern w:val="0"/>
          <w:sz w:val="28"/>
          <w:szCs w:val="28"/>
        </w:rPr>
        <w:t>физическими</w:t>
      </w:r>
      <w:r w:rsidR="00D1348E" w:rsidRPr="00E10BE3">
        <w:rPr>
          <w:bCs/>
          <w:kern w:val="0"/>
          <w:sz w:val="28"/>
          <w:szCs w:val="28"/>
        </w:rPr>
        <w:t xml:space="preserve"> </w:t>
      </w:r>
      <w:r w:rsidRPr="00E10BE3">
        <w:rPr>
          <w:bCs/>
          <w:kern w:val="0"/>
          <w:sz w:val="28"/>
          <w:szCs w:val="28"/>
        </w:rPr>
        <w:t>упражнениями,</w:t>
      </w:r>
      <w:r w:rsidR="00D1348E" w:rsidRPr="00E10BE3">
        <w:rPr>
          <w:bCs/>
          <w:kern w:val="0"/>
          <w:sz w:val="28"/>
          <w:szCs w:val="28"/>
        </w:rPr>
        <w:t xml:space="preserve"> </w:t>
      </w:r>
      <w:r w:rsidRPr="00E10BE3">
        <w:rPr>
          <w:bCs/>
          <w:kern w:val="0"/>
          <w:sz w:val="28"/>
          <w:szCs w:val="28"/>
        </w:rPr>
        <w:t>подвижным</w:t>
      </w:r>
      <w:r w:rsidR="00D1348E" w:rsidRPr="00E10BE3">
        <w:rPr>
          <w:bCs/>
          <w:kern w:val="0"/>
          <w:sz w:val="28"/>
          <w:szCs w:val="28"/>
        </w:rPr>
        <w:t xml:space="preserve"> </w:t>
      </w:r>
      <w:r w:rsidRPr="00E10BE3">
        <w:rPr>
          <w:bCs/>
          <w:kern w:val="0"/>
          <w:sz w:val="28"/>
          <w:szCs w:val="28"/>
        </w:rPr>
        <w:t>играм,</w:t>
      </w:r>
      <w:r w:rsidR="00D1348E" w:rsidRPr="00E10BE3">
        <w:rPr>
          <w:bCs/>
          <w:kern w:val="0"/>
          <w:sz w:val="28"/>
          <w:szCs w:val="28"/>
        </w:rPr>
        <w:t xml:space="preserve"> </w:t>
      </w:r>
      <w:r w:rsidRPr="00E10BE3">
        <w:rPr>
          <w:bCs/>
          <w:kern w:val="0"/>
          <w:sz w:val="28"/>
          <w:szCs w:val="28"/>
        </w:rPr>
        <w:t>формам</w:t>
      </w:r>
      <w:r w:rsidR="00D1348E" w:rsidRPr="00E10BE3">
        <w:rPr>
          <w:bCs/>
          <w:kern w:val="0"/>
          <w:sz w:val="28"/>
          <w:szCs w:val="28"/>
        </w:rPr>
        <w:t xml:space="preserve"> </w:t>
      </w:r>
      <w:r w:rsidRPr="00E10BE3">
        <w:rPr>
          <w:bCs/>
          <w:kern w:val="0"/>
          <w:sz w:val="28"/>
          <w:szCs w:val="28"/>
        </w:rPr>
        <w:t>активного</w:t>
      </w:r>
      <w:r w:rsidR="00D1348E" w:rsidRPr="00E10BE3">
        <w:rPr>
          <w:bCs/>
          <w:kern w:val="0"/>
          <w:sz w:val="28"/>
          <w:szCs w:val="28"/>
        </w:rPr>
        <w:t xml:space="preserve"> </w:t>
      </w:r>
      <w:r w:rsidRPr="00E10BE3">
        <w:rPr>
          <w:bCs/>
          <w:kern w:val="0"/>
          <w:sz w:val="28"/>
          <w:szCs w:val="28"/>
        </w:rPr>
        <w:t>отдыха</w:t>
      </w:r>
      <w:r w:rsidR="00D1348E" w:rsidRPr="00E10BE3">
        <w:rPr>
          <w:bCs/>
          <w:kern w:val="0"/>
          <w:sz w:val="28"/>
          <w:szCs w:val="28"/>
        </w:rPr>
        <w:t xml:space="preserve"> </w:t>
      </w:r>
      <w:r w:rsidRPr="00E10BE3">
        <w:rPr>
          <w:bCs/>
          <w:kern w:val="0"/>
          <w:sz w:val="28"/>
          <w:szCs w:val="28"/>
        </w:rPr>
        <w:t>и</w:t>
      </w:r>
      <w:r w:rsidR="00D1348E" w:rsidRPr="00E10BE3">
        <w:rPr>
          <w:bCs/>
          <w:kern w:val="0"/>
          <w:sz w:val="28"/>
          <w:szCs w:val="28"/>
        </w:rPr>
        <w:t xml:space="preserve"> </w:t>
      </w:r>
      <w:r w:rsidRPr="00E10BE3">
        <w:rPr>
          <w:bCs/>
          <w:kern w:val="0"/>
          <w:sz w:val="28"/>
          <w:szCs w:val="28"/>
        </w:rPr>
        <w:t>досуга;</w:t>
      </w:r>
    </w:p>
    <w:p w:rsidR="00345E66" w:rsidRPr="00E10BE3" w:rsidRDefault="00345E66" w:rsidP="00BE4821">
      <w:pPr>
        <w:widowControl/>
        <w:numPr>
          <w:ilvl w:val="0"/>
          <w:numId w:val="34"/>
        </w:numPr>
        <w:suppressAutoHyphens w:val="0"/>
        <w:jc w:val="both"/>
        <w:rPr>
          <w:kern w:val="0"/>
          <w:sz w:val="28"/>
          <w:szCs w:val="28"/>
        </w:rPr>
      </w:pPr>
      <w:r w:rsidRPr="00E10BE3">
        <w:rPr>
          <w:bCs/>
          <w:iCs/>
          <w:kern w:val="0"/>
          <w:sz w:val="28"/>
          <w:szCs w:val="28"/>
        </w:rPr>
        <w:t>обучение</w:t>
      </w:r>
      <w:r w:rsidR="00D1348E" w:rsidRPr="00E10BE3">
        <w:rPr>
          <w:bCs/>
          <w:iCs/>
          <w:kern w:val="0"/>
          <w:sz w:val="28"/>
          <w:szCs w:val="28"/>
        </w:rPr>
        <w:t xml:space="preserve"> </w:t>
      </w:r>
      <w:r w:rsidRPr="00E10BE3">
        <w:rPr>
          <w:bCs/>
          <w:kern w:val="0"/>
          <w:sz w:val="28"/>
          <w:szCs w:val="28"/>
        </w:rPr>
        <w:t>простейшим</w:t>
      </w:r>
      <w:r w:rsidR="00D1348E" w:rsidRPr="00E10BE3">
        <w:rPr>
          <w:bCs/>
          <w:kern w:val="0"/>
          <w:sz w:val="28"/>
          <w:szCs w:val="28"/>
        </w:rPr>
        <w:t xml:space="preserve"> </w:t>
      </w:r>
      <w:r w:rsidRPr="00E10BE3">
        <w:rPr>
          <w:bCs/>
          <w:kern w:val="0"/>
          <w:sz w:val="28"/>
          <w:szCs w:val="28"/>
        </w:rPr>
        <w:t>способам</w:t>
      </w:r>
      <w:r w:rsidR="00D1348E" w:rsidRPr="00E10BE3">
        <w:rPr>
          <w:bCs/>
          <w:kern w:val="0"/>
          <w:sz w:val="28"/>
          <w:szCs w:val="28"/>
        </w:rPr>
        <w:t xml:space="preserve"> </w:t>
      </w:r>
      <w:proofErr w:type="gramStart"/>
      <w:r w:rsidRPr="00E10BE3">
        <w:rPr>
          <w:bCs/>
          <w:kern w:val="0"/>
          <w:sz w:val="28"/>
          <w:szCs w:val="28"/>
        </w:rPr>
        <w:t>контроля</w:t>
      </w:r>
      <w:r w:rsidR="00D1348E" w:rsidRPr="00E10BE3">
        <w:rPr>
          <w:bCs/>
          <w:kern w:val="0"/>
          <w:sz w:val="28"/>
          <w:szCs w:val="28"/>
        </w:rPr>
        <w:t xml:space="preserve"> </w:t>
      </w:r>
      <w:r w:rsidRPr="00E10BE3">
        <w:rPr>
          <w:bCs/>
          <w:kern w:val="0"/>
          <w:sz w:val="28"/>
          <w:szCs w:val="28"/>
        </w:rPr>
        <w:t>за</w:t>
      </w:r>
      <w:proofErr w:type="gramEnd"/>
      <w:r w:rsidR="00D1348E" w:rsidRPr="00E10BE3">
        <w:rPr>
          <w:bCs/>
          <w:kern w:val="0"/>
          <w:sz w:val="28"/>
          <w:szCs w:val="28"/>
        </w:rPr>
        <w:t xml:space="preserve"> </w:t>
      </w:r>
      <w:r w:rsidRPr="00E10BE3">
        <w:rPr>
          <w:bCs/>
          <w:kern w:val="0"/>
          <w:sz w:val="28"/>
          <w:szCs w:val="28"/>
        </w:rPr>
        <w:t>физической</w:t>
      </w:r>
      <w:r w:rsidR="00D1348E" w:rsidRPr="00E10BE3">
        <w:rPr>
          <w:bCs/>
          <w:kern w:val="0"/>
          <w:sz w:val="28"/>
          <w:szCs w:val="28"/>
        </w:rPr>
        <w:t xml:space="preserve"> </w:t>
      </w:r>
      <w:r w:rsidRPr="00E10BE3">
        <w:rPr>
          <w:bCs/>
          <w:kern w:val="0"/>
          <w:sz w:val="28"/>
          <w:szCs w:val="28"/>
        </w:rPr>
        <w:t>нагрузкой,</w:t>
      </w:r>
      <w:r w:rsidR="00D1348E" w:rsidRPr="00E10BE3">
        <w:rPr>
          <w:bCs/>
          <w:kern w:val="0"/>
          <w:sz w:val="28"/>
          <w:szCs w:val="28"/>
        </w:rPr>
        <w:t xml:space="preserve"> </w:t>
      </w:r>
      <w:r w:rsidRPr="00E10BE3">
        <w:rPr>
          <w:bCs/>
          <w:kern w:val="0"/>
          <w:sz w:val="28"/>
          <w:szCs w:val="28"/>
        </w:rPr>
        <w:t>отдельными</w:t>
      </w:r>
      <w:r w:rsidR="00D1348E" w:rsidRPr="00E10BE3">
        <w:rPr>
          <w:bCs/>
          <w:kern w:val="0"/>
          <w:sz w:val="28"/>
          <w:szCs w:val="28"/>
        </w:rPr>
        <w:t xml:space="preserve"> </w:t>
      </w:r>
      <w:r w:rsidRPr="00E10BE3">
        <w:rPr>
          <w:bCs/>
          <w:kern w:val="0"/>
          <w:sz w:val="28"/>
          <w:szCs w:val="28"/>
        </w:rPr>
        <w:t>показателями</w:t>
      </w:r>
      <w:r w:rsidR="00D1348E" w:rsidRPr="00E10BE3">
        <w:rPr>
          <w:bCs/>
          <w:kern w:val="0"/>
          <w:sz w:val="28"/>
          <w:szCs w:val="28"/>
        </w:rPr>
        <w:t xml:space="preserve"> </w:t>
      </w:r>
      <w:r w:rsidRPr="00E10BE3">
        <w:rPr>
          <w:bCs/>
          <w:kern w:val="0"/>
          <w:sz w:val="28"/>
          <w:szCs w:val="28"/>
        </w:rPr>
        <w:t>физического</w:t>
      </w:r>
      <w:r w:rsidR="00D1348E" w:rsidRPr="00E10BE3">
        <w:rPr>
          <w:bCs/>
          <w:kern w:val="0"/>
          <w:sz w:val="28"/>
          <w:szCs w:val="28"/>
        </w:rPr>
        <w:t xml:space="preserve"> </w:t>
      </w:r>
      <w:r w:rsidRPr="00E10BE3">
        <w:rPr>
          <w:bCs/>
          <w:kern w:val="0"/>
          <w:sz w:val="28"/>
          <w:szCs w:val="28"/>
        </w:rPr>
        <w:t>развития</w:t>
      </w:r>
      <w:r w:rsidR="00D1348E" w:rsidRPr="00E10BE3">
        <w:rPr>
          <w:bCs/>
          <w:kern w:val="0"/>
          <w:sz w:val="28"/>
          <w:szCs w:val="28"/>
        </w:rPr>
        <w:t xml:space="preserve"> </w:t>
      </w:r>
      <w:r w:rsidRPr="00E10BE3">
        <w:rPr>
          <w:bCs/>
          <w:kern w:val="0"/>
          <w:sz w:val="28"/>
          <w:szCs w:val="28"/>
        </w:rPr>
        <w:t>и</w:t>
      </w:r>
      <w:r w:rsidR="00D1348E" w:rsidRPr="00E10BE3">
        <w:rPr>
          <w:bCs/>
          <w:kern w:val="0"/>
          <w:sz w:val="28"/>
          <w:szCs w:val="28"/>
        </w:rPr>
        <w:t xml:space="preserve"> </w:t>
      </w:r>
      <w:r w:rsidRPr="00E10BE3">
        <w:rPr>
          <w:bCs/>
          <w:kern w:val="0"/>
          <w:sz w:val="28"/>
          <w:szCs w:val="28"/>
        </w:rPr>
        <w:t>физической</w:t>
      </w:r>
      <w:r w:rsidR="00D1348E" w:rsidRPr="00E10BE3">
        <w:rPr>
          <w:bCs/>
          <w:kern w:val="0"/>
          <w:sz w:val="28"/>
          <w:szCs w:val="28"/>
        </w:rPr>
        <w:t xml:space="preserve"> </w:t>
      </w:r>
      <w:r w:rsidRPr="00E10BE3">
        <w:rPr>
          <w:bCs/>
          <w:kern w:val="0"/>
          <w:sz w:val="28"/>
          <w:szCs w:val="28"/>
        </w:rPr>
        <w:t>подготовленности</w:t>
      </w:r>
    </w:p>
    <w:p w:rsidR="00345E66" w:rsidRPr="00E10BE3" w:rsidRDefault="00345E66" w:rsidP="0056466A">
      <w:pPr>
        <w:shd w:val="clear" w:color="auto" w:fill="FFFFFF"/>
        <w:autoSpaceDE w:val="0"/>
        <w:autoSpaceDN w:val="0"/>
        <w:adjustRightInd w:val="0"/>
        <w:ind w:firstLine="708"/>
        <w:jc w:val="both"/>
        <w:rPr>
          <w:color w:val="000000"/>
          <w:kern w:val="0"/>
          <w:sz w:val="28"/>
          <w:szCs w:val="28"/>
        </w:rPr>
      </w:pPr>
    </w:p>
    <w:p w:rsidR="00345E66" w:rsidRPr="00E10BE3" w:rsidRDefault="00D83385" w:rsidP="00BE4821">
      <w:pPr>
        <w:widowControl/>
        <w:numPr>
          <w:ilvl w:val="0"/>
          <w:numId w:val="36"/>
        </w:numPr>
        <w:shd w:val="clear" w:color="auto" w:fill="FFFFFF"/>
        <w:suppressAutoHyphens w:val="0"/>
        <w:autoSpaceDE w:val="0"/>
        <w:autoSpaceDN w:val="0"/>
        <w:adjustRightInd w:val="0"/>
        <w:ind w:left="1134" w:hanging="426"/>
        <w:jc w:val="both"/>
        <w:rPr>
          <w:b/>
          <w:i/>
          <w:kern w:val="0"/>
          <w:sz w:val="28"/>
          <w:szCs w:val="28"/>
        </w:rPr>
      </w:pPr>
      <w:r w:rsidRPr="00E10BE3">
        <w:rPr>
          <w:b/>
          <w:i/>
          <w:color w:val="000000"/>
          <w:kern w:val="0"/>
          <w:sz w:val="28"/>
          <w:szCs w:val="28"/>
        </w:rPr>
        <w:t>Использование</w:t>
      </w:r>
      <w:r w:rsidR="00D1348E" w:rsidRPr="00E10BE3">
        <w:rPr>
          <w:b/>
          <w:i/>
          <w:color w:val="000000"/>
          <w:kern w:val="0"/>
          <w:sz w:val="28"/>
          <w:szCs w:val="28"/>
        </w:rPr>
        <w:t xml:space="preserve"> </w:t>
      </w:r>
      <w:r w:rsidRPr="00E10BE3">
        <w:rPr>
          <w:b/>
          <w:i/>
          <w:color w:val="000000"/>
          <w:kern w:val="0"/>
          <w:sz w:val="28"/>
          <w:szCs w:val="28"/>
        </w:rPr>
        <w:t>возможностей</w:t>
      </w:r>
      <w:r w:rsidR="00D1348E" w:rsidRPr="00E10BE3">
        <w:rPr>
          <w:b/>
          <w:i/>
          <w:color w:val="000000"/>
          <w:kern w:val="0"/>
          <w:sz w:val="28"/>
          <w:szCs w:val="28"/>
        </w:rPr>
        <w:t xml:space="preserve"> </w:t>
      </w:r>
      <w:r w:rsidRPr="00E10BE3">
        <w:rPr>
          <w:b/>
          <w:i/>
          <w:color w:val="000000"/>
          <w:kern w:val="0"/>
          <w:sz w:val="28"/>
          <w:szCs w:val="28"/>
        </w:rPr>
        <w:t>линии</w:t>
      </w:r>
      <w:r w:rsidR="00D1348E" w:rsidRPr="00E10BE3">
        <w:rPr>
          <w:b/>
          <w:i/>
          <w:color w:val="000000"/>
          <w:kern w:val="0"/>
          <w:sz w:val="28"/>
          <w:szCs w:val="28"/>
        </w:rPr>
        <w:t xml:space="preserve"> </w:t>
      </w:r>
      <w:r w:rsidR="00345E66" w:rsidRPr="00E10BE3">
        <w:rPr>
          <w:b/>
          <w:i/>
          <w:color w:val="000000"/>
          <w:kern w:val="0"/>
          <w:sz w:val="28"/>
          <w:szCs w:val="28"/>
        </w:rPr>
        <w:t>«Перспективная</w:t>
      </w:r>
      <w:r w:rsidR="00D1348E" w:rsidRPr="00E10BE3">
        <w:rPr>
          <w:b/>
          <w:i/>
          <w:color w:val="000000"/>
          <w:kern w:val="0"/>
          <w:sz w:val="28"/>
          <w:szCs w:val="28"/>
        </w:rPr>
        <w:t xml:space="preserve"> </w:t>
      </w:r>
      <w:r w:rsidR="00345E66" w:rsidRPr="00E10BE3">
        <w:rPr>
          <w:b/>
          <w:i/>
          <w:color w:val="000000"/>
          <w:kern w:val="0"/>
          <w:sz w:val="28"/>
          <w:szCs w:val="28"/>
        </w:rPr>
        <w:t>начальная</w:t>
      </w:r>
      <w:r w:rsidR="00D1348E" w:rsidRPr="00E10BE3">
        <w:rPr>
          <w:b/>
          <w:i/>
          <w:color w:val="000000"/>
          <w:kern w:val="0"/>
          <w:sz w:val="28"/>
          <w:szCs w:val="28"/>
        </w:rPr>
        <w:t xml:space="preserve"> </w:t>
      </w:r>
      <w:r w:rsidR="00345E66" w:rsidRPr="00E10BE3">
        <w:rPr>
          <w:b/>
          <w:i/>
          <w:color w:val="000000"/>
          <w:kern w:val="0"/>
          <w:sz w:val="28"/>
          <w:szCs w:val="28"/>
        </w:rPr>
        <w:t>школа»</w:t>
      </w:r>
      <w:r w:rsidR="00D1348E" w:rsidRPr="00E10BE3">
        <w:rPr>
          <w:b/>
          <w:i/>
          <w:color w:val="000000"/>
          <w:kern w:val="0"/>
          <w:sz w:val="28"/>
          <w:szCs w:val="28"/>
        </w:rPr>
        <w:t xml:space="preserve"> </w:t>
      </w:r>
      <w:r w:rsidR="00345E66" w:rsidRPr="00E10BE3">
        <w:rPr>
          <w:b/>
          <w:i/>
          <w:color w:val="000000"/>
          <w:kern w:val="0"/>
          <w:sz w:val="28"/>
          <w:szCs w:val="28"/>
        </w:rPr>
        <w:t>в</w:t>
      </w:r>
      <w:r w:rsidR="00D1348E" w:rsidRPr="00E10BE3">
        <w:rPr>
          <w:b/>
          <w:i/>
          <w:kern w:val="0"/>
          <w:sz w:val="28"/>
          <w:szCs w:val="28"/>
        </w:rPr>
        <w:t xml:space="preserve"> </w:t>
      </w:r>
      <w:r w:rsidR="00345E66" w:rsidRPr="00E10BE3">
        <w:rPr>
          <w:b/>
          <w:i/>
          <w:kern w:val="0"/>
          <w:sz w:val="28"/>
          <w:szCs w:val="28"/>
        </w:rPr>
        <w:t>образовательном</w:t>
      </w:r>
      <w:r w:rsidR="00D1348E" w:rsidRPr="00E10BE3">
        <w:rPr>
          <w:b/>
          <w:i/>
          <w:kern w:val="0"/>
          <w:sz w:val="28"/>
          <w:szCs w:val="28"/>
        </w:rPr>
        <w:t xml:space="preserve"> </w:t>
      </w:r>
      <w:r w:rsidR="00345E66" w:rsidRPr="00E10BE3">
        <w:rPr>
          <w:b/>
          <w:i/>
          <w:kern w:val="0"/>
          <w:sz w:val="28"/>
          <w:szCs w:val="28"/>
        </w:rPr>
        <w:t>процессе.</w:t>
      </w:r>
    </w:p>
    <w:p w:rsidR="00345E66" w:rsidRPr="00E10BE3" w:rsidRDefault="00345E66" w:rsidP="0056466A">
      <w:pPr>
        <w:shd w:val="clear" w:color="auto" w:fill="FFFFFF"/>
        <w:autoSpaceDE w:val="0"/>
        <w:autoSpaceDN w:val="0"/>
        <w:adjustRightInd w:val="0"/>
        <w:ind w:firstLine="720"/>
        <w:jc w:val="both"/>
        <w:rPr>
          <w:kern w:val="0"/>
          <w:sz w:val="28"/>
          <w:szCs w:val="28"/>
        </w:rPr>
      </w:pPr>
      <w:r w:rsidRPr="00E10BE3">
        <w:rPr>
          <w:kern w:val="0"/>
          <w:sz w:val="28"/>
          <w:szCs w:val="28"/>
        </w:rPr>
        <w:t>Программа</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здорового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безопасного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средствами</w:t>
      </w:r>
      <w:r w:rsidR="00D1348E" w:rsidRPr="00E10BE3">
        <w:rPr>
          <w:kern w:val="0"/>
          <w:sz w:val="28"/>
          <w:szCs w:val="28"/>
        </w:rPr>
        <w:t xml:space="preserve"> </w:t>
      </w:r>
      <w:r w:rsidRPr="00E10BE3">
        <w:rPr>
          <w:kern w:val="0"/>
          <w:sz w:val="28"/>
          <w:szCs w:val="28"/>
        </w:rPr>
        <w:t>урочной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может</w:t>
      </w:r>
      <w:r w:rsidR="00D1348E" w:rsidRPr="00E10BE3">
        <w:rPr>
          <w:kern w:val="0"/>
          <w:sz w:val="28"/>
          <w:szCs w:val="28"/>
        </w:rPr>
        <w:t xml:space="preserve"> </w:t>
      </w:r>
      <w:r w:rsidRPr="00E10BE3">
        <w:rPr>
          <w:kern w:val="0"/>
          <w:sz w:val="28"/>
          <w:szCs w:val="28"/>
        </w:rPr>
        <w:t>быть</w:t>
      </w:r>
      <w:r w:rsidR="00D1348E" w:rsidRPr="00E10BE3">
        <w:rPr>
          <w:kern w:val="0"/>
          <w:sz w:val="28"/>
          <w:szCs w:val="28"/>
        </w:rPr>
        <w:t xml:space="preserve"> </w:t>
      </w:r>
      <w:r w:rsidRPr="00E10BE3">
        <w:rPr>
          <w:kern w:val="0"/>
          <w:sz w:val="28"/>
          <w:szCs w:val="28"/>
        </w:rPr>
        <w:t>реа</w:t>
      </w:r>
      <w:r w:rsidR="00D83385" w:rsidRPr="00E10BE3">
        <w:rPr>
          <w:kern w:val="0"/>
          <w:sz w:val="28"/>
          <w:szCs w:val="28"/>
        </w:rPr>
        <w:t>лизовано</w:t>
      </w:r>
      <w:r w:rsidR="00D1348E" w:rsidRPr="00E10BE3">
        <w:rPr>
          <w:kern w:val="0"/>
          <w:sz w:val="28"/>
          <w:szCs w:val="28"/>
        </w:rPr>
        <w:t xml:space="preserve"> </w:t>
      </w:r>
      <w:r w:rsidR="00D83385" w:rsidRPr="00E10BE3">
        <w:rPr>
          <w:kern w:val="0"/>
          <w:sz w:val="28"/>
          <w:szCs w:val="28"/>
        </w:rPr>
        <w:t>с</w:t>
      </w:r>
      <w:r w:rsidR="00D1348E" w:rsidRPr="00E10BE3">
        <w:rPr>
          <w:kern w:val="0"/>
          <w:sz w:val="28"/>
          <w:szCs w:val="28"/>
        </w:rPr>
        <w:t xml:space="preserve"> </w:t>
      </w:r>
      <w:r w:rsidR="00D83385" w:rsidRPr="00E10BE3">
        <w:rPr>
          <w:kern w:val="0"/>
          <w:sz w:val="28"/>
          <w:szCs w:val="28"/>
        </w:rPr>
        <w:t>помощью</w:t>
      </w:r>
      <w:r w:rsidR="00D1348E" w:rsidRPr="00E10BE3">
        <w:rPr>
          <w:kern w:val="0"/>
          <w:sz w:val="28"/>
          <w:szCs w:val="28"/>
        </w:rPr>
        <w:t xml:space="preserve"> </w:t>
      </w:r>
      <w:r w:rsidR="00D83385" w:rsidRPr="00E10BE3">
        <w:rPr>
          <w:kern w:val="0"/>
          <w:sz w:val="28"/>
          <w:szCs w:val="28"/>
        </w:rPr>
        <w:t>предметов</w:t>
      </w:r>
      <w:r w:rsidR="00D1348E" w:rsidRPr="00E10BE3">
        <w:rPr>
          <w:kern w:val="0"/>
          <w:sz w:val="28"/>
          <w:szCs w:val="28"/>
        </w:rPr>
        <w:t xml:space="preserve"> </w:t>
      </w:r>
      <w:r w:rsidR="00D83385" w:rsidRPr="00E10BE3">
        <w:rPr>
          <w:kern w:val="0"/>
          <w:sz w:val="28"/>
          <w:szCs w:val="28"/>
        </w:rPr>
        <w:t>линии</w:t>
      </w:r>
      <w:r w:rsidR="00D1348E" w:rsidRPr="00E10BE3">
        <w:rPr>
          <w:kern w:val="0"/>
          <w:sz w:val="28"/>
          <w:szCs w:val="28"/>
        </w:rPr>
        <w:t xml:space="preserve"> </w:t>
      </w:r>
      <w:r w:rsidRPr="00E10BE3">
        <w:rPr>
          <w:kern w:val="0"/>
          <w:sz w:val="28"/>
          <w:szCs w:val="28"/>
        </w:rPr>
        <w:t>«Перспективная</w:t>
      </w:r>
      <w:r w:rsidR="00D1348E" w:rsidRPr="00E10BE3">
        <w:rPr>
          <w:kern w:val="0"/>
          <w:sz w:val="28"/>
          <w:szCs w:val="28"/>
        </w:rPr>
        <w:t xml:space="preserve"> </w:t>
      </w:r>
      <w:r w:rsidRPr="00E10BE3">
        <w:rPr>
          <w:kern w:val="0"/>
          <w:sz w:val="28"/>
          <w:szCs w:val="28"/>
        </w:rPr>
        <w:t>начальная</w:t>
      </w:r>
      <w:r w:rsidR="00D1348E" w:rsidRPr="00E10BE3">
        <w:rPr>
          <w:kern w:val="0"/>
          <w:sz w:val="28"/>
          <w:szCs w:val="28"/>
        </w:rPr>
        <w:t xml:space="preserve"> </w:t>
      </w:r>
      <w:r w:rsidRPr="00E10BE3">
        <w:rPr>
          <w:kern w:val="0"/>
          <w:sz w:val="28"/>
          <w:szCs w:val="28"/>
        </w:rPr>
        <w:t>школа».</w:t>
      </w:r>
      <w:r w:rsidR="00D1348E" w:rsidRPr="00E10BE3">
        <w:rPr>
          <w:kern w:val="0"/>
          <w:sz w:val="28"/>
          <w:szCs w:val="28"/>
        </w:rPr>
        <w:t xml:space="preserve"> </w:t>
      </w:r>
    </w:p>
    <w:p w:rsidR="00345E66" w:rsidRPr="00E10BE3" w:rsidRDefault="00345E66" w:rsidP="0056466A">
      <w:pPr>
        <w:ind w:firstLine="708"/>
        <w:jc w:val="both"/>
        <w:rPr>
          <w:kern w:val="0"/>
          <w:sz w:val="28"/>
          <w:szCs w:val="28"/>
        </w:rPr>
      </w:pPr>
      <w:r w:rsidRPr="00E10BE3">
        <w:rPr>
          <w:kern w:val="0"/>
          <w:sz w:val="28"/>
          <w:szCs w:val="28"/>
        </w:rPr>
        <w:t>Система</w:t>
      </w:r>
      <w:r w:rsidR="00D1348E" w:rsidRPr="00E10BE3">
        <w:rPr>
          <w:kern w:val="0"/>
          <w:sz w:val="28"/>
          <w:szCs w:val="28"/>
        </w:rPr>
        <w:t xml:space="preserve"> </w:t>
      </w:r>
      <w:r w:rsidRPr="00E10BE3">
        <w:rPr>
          <w:kern w:val="0"/>
          <w:sz w:val="28"/>
          <w:szCs w:val="28"/>
        </w:rPr>
        <w:t>учебников</w:t>
      </w:r>
      <w:r w:rsidR="00D1348E" w:rsidRPr="00E10BE3">
        <w:rPr>
          <w:kern w:val="0"/>
          <w:sz w:val="28"/>
          <w:szCs w:val="28"/>
        </w:rPr>
        <w:t xml:space="preserve"> </w:t>
      </w:r>
      <w:r w:rsidRPr="00E10BE3">
        <w:rPr>
          <w:kern w:val="0"/>
          <w:sz w:val="28"/>
          <w:szCs w:val="28"/>
        </w:rPr>
        <w:t>«Перспективная</w:t>
      </w:r>
      <w:r w:rsidR="00D1348E" w:rsidRPr="00E10BE3">
        <w:rPr>
          <w:kern w:val="0"/>
          <w:sz w:val="28"/>
          <w:szCs w:val="28"/>
        </w:rPr>
        <w:t xml:space="preserve"> </w:t>
      </w:r>
      <w:r w:rsidRPr="00E10BE3">
        <w:rPr>
          <w:kern w:val="0"/>
          <w:sz w:val="28"/>
          <w:szCs w:val="28"/>
        </w:rPr>
        <w:t>начальная</w:t>
      </w:r>
      <w:r w:rsidR="00D1348E" w:rsidRPr="00E10BE3">
        <w:rPr>
          <w:kern w:val="0"/>
          <w:sz w:val="28"/>
          <w:szCs w:val="28"/>
        </w:rPr>
        <w:t xml:space="preserve"> </w:t>
      </w:r>
      <w:r w:rsidRPr="00E10BE3">
        <w:rPr>
          <w:kern w:val="0"/>
          <w:sz w:val="28"/>
          <w:szCs w:val="28"/>
        </w:rPr>
        <w:t>школа»</w:t>
      </w:r>
      <w:r w:rsidR="00D1348E" w:rsidRPr="00E10BE3">
        <w:rPr>
          <w:kern w:val="0"/>
          <w:sz w:val="28"/>
          <w:szCs w:val="28"/>
        </w:rPr>
        <w:t xml:space="preserve"> </w:t>
      </w:r>
      <w:r w:rsidRPr="00E10BE3">
        <w:rPr>
          <w:kern w:val="0"/>
          <w:sz w:val="28"/>
          <w:szCs w:val="28"/>
        </w:rPr>
        <w:t>формирует</w:t>
      </w:r>
      <w:r w:rsidR="00D1348E" w:rsidRPr="00E10BE3">
        <w:rPr>
          <w:kern w:val="0"/>
          <w:sz w:val="28"/>
          <w:szCs w:val="28"/>
        </w:rPr>
        <w:t xml:space="preserve"> </w:t>
      </w:r>
      <w:r w:rsidRPr="00E10BE3">
        <w:rPr>
          <w:kern w:val="0"/>
          <w:sz w:val="28"/>
          <w:szCs w:val="28"/>
        </w:rPr>
        <w:t>установку</w:t>
      </w:r>
      <w:r w:rsidR="00D1348E" w:rsidRPr="00E10BE3">
        <w:rPr>
          <w:kern w:val="0"/>
          <w:sz w:val="28"/>
          <w:szCs w:val="28"/>
        </w:rPr>
        <w:t xml:space="preserve"> </w:t>
      </w:r>
      <w:r w:rsidRPr="00E10BE3">
        <w:rPr>
          <w:kern w:val="0"/>
          <w:sz w:val="28"/>
          <w:szCs w:val="28"/>
        </w:rPr>
        <w:t>школьников</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безопасный,</w:t>
      </w:r>
      <w:r w:rsidR="00D1348E" w:rsidRPr="00E10BE3">
        <w:rPr>
          <w:kern w:val="0"/>
          <w:sz w:val="28"/>
          <w:szCs w:val="28"/>
        </w:rPr>
        <w:t xml:space="preserve"> </w:t>
      </w:r>
      <w:r w:rsidRPr="00E10BE3">
        <w:rPr>
          <w:kern w:val="0"/>
          <w:sz w:val="28"/>
          <w:szCs w:val="28"/>
        </w:rPr>
        <w:t>здоровый</w:t>
      </w:r>
      <w:r w:rsidR="00D1348E" w:rsidRPr="00E10BE3">
        <w:rPr>
          <w:kern w:val="0"/>
          <w:sz w:val="28"/>
          <w:szCs w:val="28"/>
        </w:rPr>
        <w:t xml:space="preserve"> </w:t>
      </w:r>
      <w:r w:rsidRPr="00E10BE3">
        <w:rPr>
          <w:kern w:val="0"/>
          <w:sz w:val="28"/>
          <w:szCs w:val="28"/>
        </w:rPr>
        <w:t>образ</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этой</w:t>
      </w:r>
      <w:r w:rsidR="00D1348E" w:rsidRPr="00E10BE3">
        <w:rPr>
          <w:kern w:val="0"/>
          <w:sz w:val="28"/>
          <w:szCs w:val="28"/>
        </w:rPr>
        <w:t xml:space="preserve"> </w:t>
      </w:r>
      <w:r w:rsidRPr="00E10BE3">
        <w:rPr>
          <w:kern w:val="0"/>
          <w:sz w:val="28"/>
          <w:szCs w:val="28"/>
        </w:rPr>
        <w:t>целью</w:t>
      </w:r>
      <w:r w:rsidR="00D1348E" w:rsidRPr="00E10BE3">
        <w:rPr>
          <w:kern w:val="0"/>
          <w:sz w:val="28"/>
          <w:szCs w:val="28"/>
        </w:rPr>
        <w:t xml:space="preserve"> </w:t>
      </w:r>
      <w:r w:rsidRPr="00E10BE3">
        <w:rPr>
          <w:kern w:val="0"/>
          <w:sz w:val="28"/>
          <w:szCs w:val="28"/>
        </w:rPr>
        <w:t>предусмотрены</w:t>
      </w:r>
      <w:r w:rsidR="00D1348E" w:rsidRPr="00E10BE3">
        <w:rPr>
          <w:kern w:val="0"/>
          <w:sz w:val="28"/>
          <w:szCs w:val="28"/>
        </w:rPr>
        <w:t xml:space="preserve"> </w:t>
      </w:r>
      <w:r w:rsidRPr="00E10BE3">
        <w:rPr>
          <w:kern w:val="0"/>
          <w:sz w:val="28"/>
          <w:szCs w:val="28"/>
        </w:rPr>
        <w:t>соответствующие</w:t>
      </w:r>
      <w:r w:rsidR="00D1348E" w:rsidRPr="00E10BE3">
        <w:rPr>
          <w:kern w:val="0"/>
          <w:sz w:val="28"/>
          <w:szCs w:val="28"/>
        </w:rPr>
        <w:t xml:space="preserve"> </w:t>
      </w:r>
      <w:r w:rsidRPr="00E10BE3">
        <w:rPr>
          <w:kern w:val="0"/>
          <w:sz w:val="28"/>
          <w:szCs w:val="28"/>
        </w:rPr>
        <w:t>разделы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темы.</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содержание</w:t>
      </w:r>
      <w:r w:rsidR="00D1348E" w:rsidRPr="00E10BE3">
        <w:rPr>
          <w:kern w:val="0"/>
          <w:sz w:val="28"/>
          <w:szCs w:val="28"/>
        </w:rPr>
        <w:t xml:space="preserve"> </w:t>
      </w:r>
      <w:r w:rsidRPr="00E10BE3">
        <w:rPr>
          <w:kern w:val="0"/>
          <w:sz w:val="28"/>
          <w:szCs w:val="28"/>
        </w:rPr>
        <w:t>направлено</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обсуждение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детьми</w:t>
      </w:r>
      <w:r w:rsidR="00D1348E" w:rsidRPr="00E10BE3">
        <w:rPr>
          <w:kern w:val="0"/>
          <w:sz w:val="28"/>
          <w:szCs w:val="28"/>
        </w:rPr>
        <w:t xml:space="preserve"> </w:t>
      </w:r>
      <w:r w:rsidRPr="00E10BE3">
        <w:rPr>
          <w:kern w:val="0"/>
          <w:sz w:val="28"/>
          <w:szCs w:val="28"/>
        </w:rPr>
        <w:t>проблем,</w:t>
      </w:r>
      <w:r w:rsidR="00D1348E" w:rsidRPr="00E10BE3">
        <w:rPr>
          <w:kern w:val="0"/>
          <w:sz w:val="28"/>
          <w:szCs w:val="28"/>
        </w:rPr>
        <w:t xml:space="preserve"> </w:t>
      </w:r>
      <w:r w:rsidRPr="00E10BE3">
        <w:rPr>
          <w:kern w:val="0"/>
          <w:sz w:val="28"/>
          <w:szCs w:val="28"/>
        </w:rPr>
        <w:t>связанных</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безопасностью</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укреплением</w:t>
      </w:r>
      <w:r w:rsidR="00D1348E" w:rsidRPr="00E10BE3">
        <w:rPr>
          <w:kern w:val="0"/>
          <w:sz w:val="28"/>
          <w:szCs w:val="28"/>
        </w:rPr>
        <w:t xml:space="preserve"> </w:t>
      </w:r>
      <w:r w:rsidRPr="00E10BE3">
        <w:rPr>
          <w:kern w:val="0"/>
          <w:sz w:val="28"/>
          <w:szCs w:val="28"/>
        </w:rPr>
        <w:t>собственного</w:t>
      </w:r>
      <w:r w:rsidR="00D1348E" w:rsidRPr="00E10BE3">
        <w:rPr>
          <w:kern w:val="0"/>
          <w:sz w:val="28"/>
          <w:szCs w:val="28"/>
        </w:rPr>
        <w:t xml:space="preserve"> </w:t>
      </w:r>
      <w:r w:rsidRPr="00E10BE3">
        <w:rPr>
          <w:kern w:val="0"/>
          <w:sz w:val="28"/>
          <w:szCs w:val="28"/>
        </w:rPr>
        <w:t>физического,</w:t>
      </w:r>
      <w:r w:rsidR="00D1348E" w:rsidRPr="00E10BE3">
        <w:rPr>
          <w:kern w:val="0"/>
          <w:sz w:val="28"/>
          <w:szCs w:val="28"/>
        </w:rPr>
        <w:t xml:space="preserve"> </w:t>
      </w:r>
      <w:r w:rsidRPr="00E10BE3">
        <w:rPr>
          <w:kern w:val="0"/>
          <w:sz w:val="28"/>
          <w:szCs w:val="28"/>
        </w:rPr>
        <w:t>нравственного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духовного</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активным</w:t>
      </w:r>
      <w:r w:rsidR="00D1348E" w:rsidRPr="00E10BE3">
        <w:rPr>
          <w:kern w:val="0"/>
          <w:sz w:val="28"/>
          <w:szCs w:val="28"/>
        </w:rPr>
        <w:t xml:space="preserve"> </w:t>
      </w:r>
      <w:r w:rsidRPr="00E10BE3">
        <w:rPr>
          <w:kern w:val="0"/>
          <w:sz w:val="28"/>
          <w:szCs w:val="28"/>
        </w:rPr>
        <w:t>отдыхом.</w:t>
      </w:r>
    </w:p>
    <w:p w:rsidR="00345E66" w:rsidRPr="00E10BE3" w:rsidRDefault="00D1348E" w:rsidP="0056466A">
      <w:pPr>
        <w:ind w:firstLine="708"/>
        <w:jc w:val="both"/>
        <w:rPr>
          <w:kern w:val="0"/>
          <w:sz w:val="28"/>
          <w:szCs w:val="28"/>
        </w:rPr>
      </w:pPr>
      <w:r w:rsidRPr="00E10BE3">
        <w:rPr>
          <w:kern w:val="0"/>
          <w:sz w:val="28"/>
          <w:szCs w:val="28"/>
        </w:rPr>
        <w:t xml:space="preserve"> </w:t>
      </w:r>
      <w:r w:rsidR="00345E66" w:rsidRPr="00E10BE3">
        <w:rPr>
          <w:b/>
          <w:kern w:val="0"/>
          <w:sz w:val="28"/>
          <w:szCs w:val="28"/>
        </w:rPr>
        <w:t>В</w:t>
      </w:r>
      <w:r w:rsidRPr="00E10BE3">
        <w:rPr>
          <w:b/>
          <w:kern w:val="0"/>
          <w:sz w:val="28"/>
          <w:szCs w:val="28"/>
        </w:rPr>
        <w:t xml:space="preserve"> </w:t>
      </w:r>
      <w:r w:rsidR="00345E66" w:rsidRPr="00E10BE3">
        <w:rPr>
          <w:b/>
          <w:kern w:val="0"/>
          <w:sz w:val="28"/>
          <w:szCs w:val="28"/>
        </w:rPr>
        <w:t>курсе</w:t>
      </w:r>
      <w:r w:rsidRPr="00E10BE3">
        <w:rPr>
          <w:b/>
          <w:kern w:val="0"/>
          <w:sz w:val="28"/>
          <w:szCs w:val="28"/>
        </w:rPr>
        <w:t xml:space="preserve"> </w:t>
      </w:r>
      <w:r w:rsidR="00345E66" w:rsidRPr="00E10BE3">
        <w:rPr>
          <w:b/>
          <w:kern w:val="0"/>
          <w:sz w:val="28"/>
          <w:szCs w:val="28"/>
        </w:rPr>
        <w:t>«Окружающий</w:t>
      </w:r>
      <w:r w:rsidRPr="00E10BE3">
        <w:rPr>
          <w:b/>
          <w:kern w:val="0"/>
          <w:sz w:val="28"/>
          <w:szCs w:val="28"/>
        </w:rPr>
        <w:t xml:space="preserve"> </w:t>
      </w:r>
      <w:r w:rsidR="00345E66" w:rsidRPr="00E10BE3">
        <w:rPr>
          <w:b/>
          <w:kern w:val="0"/>
          <w:sz w:val="28"/>
          <w:szCs w:val="28"/>
        </w:rPr>
        <w:t>мир»</w:t>
      </w:r>
      <w:r w:rsidRPr="00E10BE3">
        <w:rPr>
          <w:b/>
          <w:kern w:val="0"/>
          <w:sz w:val="28"/>
          <w:szCs w:val="28"/>
        </w:rPr>
        <w:t xml:space="preserve"> </w:t>
      </w:r>
      <w:r w:rsidR="00345E66" w:rsidRPr="00E10BE3">
        <w:rPr>
          <w:b/>
          <w:kern w:val="0"/>
          <w:sz w:val="28"/>
          <w:szCs w:val="28"/>
        </w:rPr>
        <w:t>—</w:t>
      </w:r>
      <w:r w:rsidRPr="00E10BE3">
        <w:rPr>
          <w:b/>
          <w:kern w:val="0"/>
          <w:sz w:val="28"/>
          <w:szCs w:val="28"/>
        </w:rPr>
        <w:t xml:space="preserve"> </w:t>
      </w:r>
      <w:r w:rsidR="00345E66" w:rsidRPr="00E10BE3">
        <w:rPr>
          <w:kern w:val="0"/>
          <w:sz w:val="28"/>
          <w:szCs w:val="28"/>
        </w:rPr>
        <w:t>это</w:t>
      </w:r>
      <w:r w:rsidRPr="00E10BE3">
        <w:rPr>
          <w:kern w:val="0"/>
          <w:sz w:val="28"/>
          <w:szCs w:val="28"/>
        </w:rPr>
        <w:t xml:space="preserve"> </w:t>
      </w:r>
      <w:r w:rsidR="00345E66" w:rsidRPr="00E10BE3">
        <w:rPr>
          <w:kern w:val="0"/>
          <w:sz w:val="28"/>
          <w:szCs w:val="28"/>
        </w:rPr>
        <w:t>разделы:</w:t>
      </w:r>
      <w:r w:rsidRPr="00E10BE3">
        <w:rPr>
          <w:kern w:val="0"/>
          <w:sz w:val="28"/>
          <w:szCs w:val="28"/>
        </w:rPr>
        <w:t xml:space="preserve"> </w:t>
      </w:r>
      <w:r w:rsidR="00345E66" w:rsidRPr="00E10BE3">
        <w:rPr>
          <w:kern w:val="0"/>
          <w:sz w:val="28"/>
          <w:szCs w:val="28"/>
        </w:rPr>
        <w:t>«Человек</w:t>
      </w:r>
      <w:r w:rsidRPr="00E10BE3">
        <w:rPr>
          <w:kern w:val="0"/>
          <w:sz w:val="28"/>
          <w:szCs w:val="28"/>
        </w:rPr>
        <w:t xml:space="preserve"> </w:t>
      </w:r>
      <w:r w:rsidR="00345E66" w:rsidRPr="00E10BE3">
        <w:rPr>
          <w:kern w:val="0"/>
          <w:sz w:val="28"/>
          <w:szCs w:val="28"/>
        </w:rPr>
        <w:t>разумный»,</w:t>
      </w:r>
      <w:r w:rsidRPr="00E10BE3">
        <w:rPr>
          <w:kern w:val="0"/>
          <w:sz w:val="28"/>
          <w:szCs w:val="28"/>
        </w:rPr>
        <w:t xml:space="preserve"> </w:t>
      </w:r>
      <w:r w:rsidR="00345E66" w:rsidRPr="00E10BE3">
        <w:rPr>
          <w:kern w:val="0"/>
          <w:sz w:val="28"/>
          <w:szCs w:val="28"/>
        </w:rPr>
        <w:t>«Младший</w:t>
      </w:r>
      <w:r w:rsidRPr="00E10BE3">
        <w:rPr>
          <w:kern w:val="0"/>
          <w:sz w:val="28"/>
          <w:szCs w:val="28"/>
        </w:rPr>
        <w:t xml:space="preserve"> </w:t>
      </w:r>
      <w:r w:rsidR="00345E66" w:rsidRPr="00E10BE3">
        <w:rPr>
          <w:kern w:val="0"/>
          <w:sz w:val="28"/>
          <w:szCs w:val="28"/>
        </w:rPr>
        <w:t>школьник</w:t>
      </w:r>
      <w:r w:rsidRPr="00E10BE3">
        <w:rPr>
          <w:kern w:val="0"/>
          <w:sz w:val="28"/>
          <w:szCs w:val="28"/>
        </w:rPr>
        <w:t xml:space="preserve"> </w:t>
      </w:r>
      <w:r w:rsidR="00345E66" w:rsidRPr="00E10BE3">
        <w:rPr>
          <w:kern w:val="0"/>
          <w:sz w:val="28"/>
          <w:szCs w:val="28"/>
        </w:rPr>
        <w:t>и</w:t>
      </w:r>
      <w:r w:rsidRPr="00E10BE3">
        <w:rPr>
          <w:kern w:val="0"/>
          <w:sz w:val="28"/>
          <w:szCs w:val="28"/>
        </w:rPr>
        <w:t xml:space="preserve"> </w:t>
      </w:r>
      <w:r w:rsidR="00345E66" w:rsidRPr="00E10BE3">
        <w:rPr>
          <w:kern w:val="0"/>
          <w:sz w:val="28"/>
          <w:szCs w:val="28"/>
        </w:rPr>
        <w:t>семья»,</w:t>
      </w:r>
      <w:r w:rsidRPr="00E10BE3">
        <w:rPr>
          <w:kern w:val="0"/>
          <w:sz w:val="28"/>
          <w:szCs w:val="28"/>
        </w:rPr>
        <w:t xml:space="preserve"> </w:t>
      </w:r>
      <w:r w:rsidR="00345E66" w:rsidRPr="00E10BE3">
        <w:rPr>
          <w:kern w:val="0"/>
          <w:sz w:val="28"/>
          <w:szCs w:val="28"/>
        </w:rPr>
        <w:t>«Человек</w:t>
      </w:r>
      <w:r w:rsidRPr="00E10BE3">
        <w:rPr>
          <w:kern w:val="0"/>
          <w:sz w:val="28"/>
          <w:szCs w:val="28"/>
        </w:rPr>
        <w:t xml:space="preserve"> </w:t>
      </w:r>
      <w:r w:rsidR="00345E66" w:rsidRPr="00E10BE3">
        <w:rPr>
          <w:kern w:val="0"/>
          <w:sz w:val="28"/>
          <w:szCs w:val="28"/>
        </w:rPr>
        <w:t>–</w:t>
      </w:r>
      <w:r w:rsidRPr="00E10BE3">
        <w:rPr>
          <w:kern w:val="0"/>
          <w:sz w:val="28"/>
          <w:szCs w:val="28"/>
        </w:rPr>
        <w:t xml:space="preserve"> </w:t>
      </w:r>
      <w:r w:rsidR="00345E66" w:rsidRPr="00E10BE3">
        <w:rPr>
          <w:kern w:val="0"/>
          <w:sz w:val="28"/>
          <w:szCs w:val="28"/>
        </w:rPr>
        <w:t>часть</w:t>
      </w:r>
      <w:r w:rsidRPr="00E10BE3">
        <w:rPr>
          <w:kern w:val="0"/>
          <w:sz w:val="28"/>
          <w:szCs w:val="28"/>
        </w:rPr>
        <w:t xml:space="preserve"> </w:t>
      </w:r>
      <w:r w:rsidR="00345E66" w:rsidRPr="00E10BE3">
        <w:rPr>
          <w:kern w:val="0"/>
          <w:sz w:val="28"/>
          <w:szCs w:val="28"/>
        </w:rPr>
        <w:t>природы.</w:t>
      </w:r>
      <w:r w:rsidRPr="00E10BE3">
        <w:rPr>
          <w:kern w:val="0"/>
          <w:sz w:val="28"/>
          <w:szCs w:val="28"/>
        </w:rPr>
        <w:t xml:space="preserve"> </w:t>
      </w:r>
      <w:r w:rsidR="00345E66" w:rsidRPr="00E10BE3">
        <w:rPr>
          <w:kern w:val="0"/>
          <w:sz w:val="28"/>
          <w:szCs w:val="28"/>
        </w:rPr>
        <w:t>Человек</w:t>
      </w:r>
      <w:r w:rsidRPr="00E10BE3">
        <w:rPr>
          <w:kern w:val="0"/>
          <w:sz w:val="28"/>
          <w:szCs w:val="28"/>
        </w:rPr>
        <w:t xml:space="preserve"> </w:t>
      </w:r>
      <w:r w:rsidR="00345E66" w:rsidRPr="00E10BE3">
        <w:rPr>
          <w:kern w:val="0"/>
          <w:sz w:val="28"/>
          <w:szCs w:val="28"/>
        </w:rPr>
        <w:t>–</w:t>
      </w:r>
      <w:r w:rsidRPr="00E10BE3">
        <w:rPr>
          <w:kern w:val="0"/>
          <w:sz w:val="28"/>
          <w:szCs w:val="28"/>
        </w:rPr>
        <w:t xml:space="preserve"> </w:t>
      </w:r>
      <w:r w:rsidR="00345E66" w:rsidRPr="00E10BE3">
        <w:rPr>
          <w:kern w:val="0"/>
          <w:sz w:val="28"/>
          <w:szCs w:val="28"/>
        </w:rPr>
        <w:t>член</w:t>
      </w:r>
      <w:r w:rsidRPr="00E10BE3">
        <w:rPr>
          <w:kern w:val="0"/>
          <w:sz w:val="28"/>
          <w:szCs w:val="28"/>
        </w:rPr>
        <w:t xml:space="preserve"> </w:t>
      </w:r>
      <w:r w:rsidR="00345E66" w:rsidRPr="00E10BE3">
        <w:rPr>
          <w:kern w:val="0"/>
          <w:sz w:val="28"/>
          <w:szCs w:val="28"/>
        </w:rPr>
        <w:t>общества»,</w:t>
      </w:r>
      <w:r w:rsidRPr="00E10BE3">
        <w:rPr>
          <w:kern w:val="0"/>
          <w:sz w:val="28"/>
          <w:szCs w:val="28"/>
        </w:rPr>
        <w:t xml:space="preserve"> </w:t>
      </w:r>
      <w:r w:rsidR="00345E66" w:rsidRPr="00E10BE3">
        <w:rPr>
          <w:kern w:val="0"/>
          <w:sz w:val="28"/>
          <w:szCs w:val="28"/>
        </w:rPr>
        <w:t>«Природные</w:t>
      </w:r>
      <w:r w:rsidRPr="00E10BE3">
        <w:rPr>
          <w:kern w:val="0"/>
          <w:sz w:val="28"/>
          <w:szCs w:val="28"/>
        </w:rPr>
        <w:t xml:space="preserve"> </w:t>
      </w:r>
      <w:r w:rsidR="00345E66" w:rsidRPr="00E10BE3">
        <w:rPr>
          <w:kern w:val="0"/>
          <w:sz w:val="28"/>
          <w:szCs w:val="28"/>
        </w:rPr>
        <w:t>сообщества»,</w:t>
      </w:r>
      <w:r w:rsidRPr="00E10BE3">
        <w:rPr>
          <w:kern w:val="0"/>
          <w:sz w:val="28"/>
          <w:szCs w:val="28"/>
        </w:rPr>
        <w:t xml:space="preserve"> </w:t>
      </w:r>
      <w:r w:rsidR="00345E66" w:rsidRPr="00E10BE3">
        <w:rPr>
          <w:kern w:val="0"/>
          <w:sz w:val="28"/>
          <w:szCs w:val="28"/>
        </w:rPr>
        <w:t>«Неживая</w:t>
      </w:r>
      <w:r w:rsidRPr="00E10BE3">
        <w:rPr>
          <w:kern w:val="0"/>
          <w:sz w:val="28"/>
          <w:szCs w:val="28"/>
        </w:rPr>
        <w:t xml:space="preserve"> </w:t>
      </w:r>
      <w:r w:rsidR="00345E66" w:rsidRPr="00E10BE3">
        <w:rPr>
          <w:kern w:val="0"/>
          <w:sz w:val="28"/>
          <w:szCs w:val="28"/>
        </w:rPr>
        <w:t>природа»,</w:t>
      </w:r>
      <w:r w:rsidRPr="00E10BE3">
        <w:rPr>
          <w:kern w:val="0"/>
          <w:sz w:val="28"/>
          <w:szCs w:val="28"/>
        </w:rPr>
        <w:t xml:space="preserve"> </w:t>
      </w:r>
      <w:r w:rsidR="00345E66" w:rsidRPr="00E10BE3">
        <w:rPr>
          <w:kern w:val="0"/>
          <w:sz w:val="28"/>
          <w:szCs w:val="28"/>
        </w:rPr>
        <w:t>«Взаимосвязь</w:t>
      </w:r>
      <w:r w:rsidRPr="00E10BE3">
        <w:rPr>
          <w:kern w:val="0"/>
          <w:sz w:val="28"/>
          <w:szCs w:val="28"/>
        </w:rPr>
        <w:t xml:space="preserve"> </w:t>
      </w:r>
      <w:r w:rsidR="00345E66" w:rsidRPr="00E10BE3">
        <w:rPr>
          <w:kern w:val="0"/>
          <w:sz w:val="28"/>
          <w:szCs w:val="28"/>
        </w:rPr>
        <w:t>неживой</w:t>
      </w:r>
      <w:r w:rsidRPr="00E10BE3">
        <w:rPr>
          <w:kern w:val="0"/>
          <w:sz w:val="28"/>
          <w:szCs w:val="28"/>
        </w:rPr>
        <w:t xml:space="preserve"> </w:t>
      </w:r>
      <w:r w:rsidR="00345E66" w:rsidRPr="00E10BE3">
        <w:rPr>
          <w:kern w:val="0"/>
          <w:sz w:val="28"/>
          <w:szCs w:val="28"/>
        </w:rPr>
        <w:t>и</w:t>
      </w:r>
      <w:r w:rsidRPr="00E10BE3">
        <w:rPr>
          <w:kern w:val="0"/>
          <w:sz w:val="28"/>
          <w:szCs w:val="28"/>
        </w:rPr>
        <w:t xml:space="preserve"> </w:t>
      </w:r>
      <w:r w:rsidR="00345E66" w:rsidRPr="00E10BE3">
        <w:rPr>
          <w:kern w:val="0"/>
          <w:sz w:val="28"/>
          <w:szCs w:val="28"/>
        </w:rPr>
        <w:t>живой</w:t>
      </w:r>
      <w:r w:rsidRPr="00E10BE3">
        <w:rPr>
          <w:kern w:val="0"/>
          <w:sz w:val="28"/>
          <w:szCs w:val="28"/>
        </w:rPr>
        <w:t xml:space="preserve"> </w:t>
      </w:r>
      <w:r w:rsidR="00345E66" w:rsidRPr="00E10BE3">
        <w:rPr>
          <w:kern w:val="0"/>
          <w:sz w:val="28"/>
          <w:szCs w:val="28"/>
        </w:rPr>
        <w:t>природы»</w:t>
      </w:r>
      <w:r w:rsidRPr="00E10BE3">
        <w:rPr>
          <w:kern w:val="0"/>
          <w:sz w:val="28"/>
          <w:szCs w:val="28"/>
        </w:rPr>
        <w:t xml:space="preserve"> </w:t>
      </w:r>
      <w:r w:rsidR="00345E66" w:rsidRPr="00E10BE3">
        <w:rPr>
          <w:kern w:val="0"/>
          <w:sz w:val="28"/>
          <w:szCs w:val="28"/>
        </w:rPr>
        <w:t>и</w:t>
      </w:r>
      <w:r w:rsidRPr="00E10BE3">
        <w:rPr>
          <w:kern w:val="0"/>
          <w:sz w:val="28"/>
          <w:szCs w:val="28"/>
        </w:rPr>
        <w:t xml:space="preserve"> </w:t>
      </w:r>
      <w:r w:rsidR="00345E66" w:rsidRPr="00E10BE3">
        <w:rPr>
          <w:kern w:val="0"/>
          <w:sz w:val="28"/>
          <w:szCs w:val="28"/>
        </w:rPr>
        <w:t>др.</w:t>
      </w:r>
      <w:r w:rsidRPr="00E10BE3">
        <w:rPr>
          <w:kern w:val="0"/>
          <w:sz w:val="28"/>
          <w:szCs w:val="28"/>
        </w:rPr>
        <w:t xml:space="preserve"> </w:t>
      </w:r>
      <w:r w:rsidR="00345E66" w:rsidRPr="00E10BE3">
        <w:rPr>
          <w:kern w:val="0"/>
          <w:sz w:val="28"/>
          <w:szCs w:val="28"/>
        </w:rPr>
        <w:t>и</w:t>
      </w:r>
      <w:r w:rsidRPr="00E10BE3">
        <w:rPr>
          <w:kern w:val="0"/>
          <w:sz w:val="28"/>
          <w:szCs w:val="28"/>
        </w:rPr>
        <w:t xml:space="preserve"> </w:t>
      </w:r>
      <w:r w:rsidR="00345E66" w:rsidRPr="00E10BE3">
        <w:rPr>
          <w:kern w:val="0"/>
          <w:sz w:val="28"/>
          <w:szCs w:val="28"/>
        </w:rPr>
        <w:t>темы:</w:t>
      </w:r>
      <w:r w:rsidRPr="00E10BE3">
        <w:rPr>
          <w:kern w:val="0"/>
          <w:sz w:val="28"/>
          <w:szCs w:val="28"/>
        </w:rPr>
        <w:t xml:space="preserve"> </w:t>
      </w:r>
      <w:r w:rsidR="00345E66" w:rsidRPr="00E10BE3">
        <w:rPr>
          <w:kern w:val="0"/>
          <w:sz w:val="28"/>
          <w:szCs w:val="28"/>
        </w:rPr>
        <w:t>«Что</w:t>
      </w:r>
      <w:r w:rsidRPr="00E10BE3">
        <w:rPr>
          <w:kern w:val="0"/>
          <w:sz w:val="28"/>
          <w:szCs w:val="28"/>
        </w:rPr>
        <w:t xml:space="preserve"> </w:t>
      </w:r>
      <w:r w:rsidR="00345E66" w:rsidRPr="00E10BE3">
        <w:rPr>
          <w:kern w:val="0"/>
          <w:sz w:val="28"/>
          <w:szCs w:val="28"/>
        </w:rPr>
        <w:t>вокруг</w:t>
      </w:r>
      <w:r w:rsidRPr="00E10BE3">
        <w:rPr>
          <w:kern w:val="0"/>
          <w:sz w:val="28"/>
          <w:szCs w:val="28"/>
        </w:rPr>
        <w:t xml:space="preserve"> </w:t>
      </w:r>
      <w:r w:rsidR="00345E66" w:rsidRPr="00E10BE3">
        <w:rPr>
          <w:kern w:val="0"/>
          <w:sz w:val="28"/>
          <w:szCs w:val="28"/>
        </w:rPr>
        <w:t>нас</w:t>
      </w:r>
      <w:r w:rsidRPr="00E10BE3">
        <w:rPr>
          <w:kern w:val="0"/>
          <w:sz w:val="28"/>
          <w:szCs w:val="28"/>
        </w:rPr>
        <w:t xml:space="preserve"> </w:t>
      </w:r>
      <w:r w:rsidR="00345E66" w:rsidRPr="00E10BE3">
        <w:rPr>
          <w:kern w:val="0"/>
          <w:sz w:val="28"/>
          <w:szCs w:val="28"/>
        </w:rPr>
        <w:t>может</w:t>
      </w:r>
      <w:r w:rsidRPr="00E10BE3">
        <w:rPr>
          <w:kern w:val="0"/>
          <w:sz w:val="28"/>
          <w:szCs w:val="28"/>
        </w:rPr>
        <w:t xml:space="preserve"> </w:t>
      </w:r>
      <w:r w:rsidR="00345E66" w:rsidRPr="00E10BE3">
        <w:rPr>
          <w:kern w:val="0"/>
          <w:sz w:val="28"/>
          <w:szCs w:val="28"/>
        </w:rPr>
        <w:t>быть</w:t>
      </w:r>
      <w:r w:rsidRPr="00E10BE3">
        <w:rPr>
          <w:kern w:val="0"/>
          <w:sz w:val="28"/>
          <w:szCs w:val="28"/>
        </w:rPr>
        <w:t xml:space="preserve"> </w:t>
      </w:r>
      <w:r w:rsidR="00345E66" w:rsidRPr="00E10BE3">
        <w:rPr>
          <w:kern w:val="0"/>
          <w:sz w:val="28"/>
          <w:szCs w:val="28"/>
        </w:rPr>
        <w:t>опасным?»,</w:t>
      </w:r>
      <w:r w:rsidRPr="00E10BE3">
        <w:rPr>
          <w:kern w:val="0"/>
          <w:sz w:val="28"/>
          <w:szCs w:val="28"/>
        </w:rPr>
        <w:t xml:space="preserve"> </w:t>
      </w:r>
      <w:r w:rsidR="00345E66" w:rsidRPr="00E10BE3">
        <w:rPr>
          <w:kern w:val="0"/>
          <w:sz w:val="28"/>
          <w:szCs w:val="28"/>
        </w:rPr>
        <w:t>«Зачем</w:t>
      </w:r>
      <w:r w:rsidRPr="00E10BE3">
        <w:rPr>
          <w:kern w:val="0"/>
          <w:sz w:val="28"/>
          <w:szCs w:val="28"/>
        </w:rPr>
        <w:t xml:space="preserve"> </w:t>
      </w:r>
      <w:r w:rsidR="00345E66" w:rsidRPr="00E10BE3">
        <w:rPr>
          <w:kern w:val="0"/>
          <w:sz w:val="28"/>
          <w:szCs w:val="28"/>
        </w:rPr>
        <w:t>мы</w:t>
      </w:r>
      <w:r w:rsidRPr="00E10BE3">
        <w:rPr>
          <w:kern w:val="0"/>
          <w:sz w:val="28"/>
          <w:szCs w:val="28"/>
        </w:rPr>
        <w:t xml:space="preserve"> </w:t>
      </w:r>
      <w:r w:rsidR="00345E66" w:rsidRPr="00E10BE3">
        <w:rPr>
          <w:kern w:val="0"/>
          <w:sz w:val="28"/>
          <w:szCs w:val="28"/>
        </w:rPr>
        <w:t>спим</w:t>
      </w:r>
      <w:r w:rsidRPr="00E10BE3">
        <w:rPr>
          <w:kern w:val="0"/>
          <w:sz w:val="28"/>
          <w:szCs w:val="28"/>
        </w:rPr>
        <w:t xml:space="preserve"> </w:t>
      </w:r>
      <w:r w:rsidR="00345E66" w:rsidRPr="00E10BE3">
        <w:rPr>
          <w:kern w:val="0"/>
          <w:sz w:val="28"/>
          <w:szCs w:val="28"/>
        </w:rPr>
        <w:t>ночью?»,</w:t>
      </w:r>
      <w:r w:rsidRPr="00E10BE3">
        <w:rPr>
          <w:kern w:val="0"/>
          <w:sz w:val="28"/>
          <w:szCs w:val="28"/>
        </w:rPr>
        <w:t xml:space="preserve"> </w:t>
      </w:r>
      <w:r w:rsidR="00345E66" w:rsidRPr="00E10BE3">
        <w:rPr>
          <w:kern w:val="0"/>
          <w:sz w:val="28"/>
          <w:szCs w:val="28"/>
        </w:rPr>
        <w:t>«Почему</w:t>
      </w:r>
      <w:r w:rsidRPr="00E10BE3">
        <w:rPr>
          <w:kern w:val="0"/>
          <w:sz w:val="28"/>
          <w:szCs w:val="28"/>
        </w:rPr>
        <w:t xml:space="preserve"> </w:t>
      </w:r>
      <w:r w:rsidR="00345E66" w:rsidRPr="00E10BE3">
        <w:rPr>
          <w:kern w:val="0"/>
          <w:sz w:val="28"/>
          <w:szCs w:val="28"/>
        </w:rPr>
        <w:t>нужно</w:t>
      </w:r>
      <w:r w:rsidRPr="00E10BE3">
        <w:rPr>
          <w:kern w:val="0"/>
          <w:sz w:val="28"/>
          <w:szCs w:val="28"/>
        </w:rPr>
        <w:t xml:space="preserve"> </w:t>
      </w:r>
      <w:r w:rsidR="00345E66" w:rsidRPr="00E10BE3">
        <w:rPr>
          <w:kern w:val="0"/>
          <w:sz w:val="28"/>
          <w:szCs w:val="28"/>
        </w:rPr>
        <w:t>есть</w:t>
      </w:r>
      <w:r w:rsidRPr="00E10BE3">
        <w:rPr>
          <w:kern w:val="0"/>
          <w:sz w:val="28"/>
          <w:szCs w:val="28"/>
        </w:rPr>
        <w:t xml:space="preserve"> </w:t>
      </w:r>
      <w:r w:rsidR="00345E66" w:rsidRPr="00E10BE3">
        <w:rPr>
          <w:kern w:val="0"/>
          <w:sz w:val="28"/>
          <w:szCs w:val="28"/>
        </w:rPr>
        <w:t>много</w:t>
      </w:r>
      <w:r w:rsidRPr="00E10BE3">
        <w:rPr>
          <w:kern w:val="0"/>
          <w:sz w:val="28"/>
          <w:szCs w:val="28"/>
        </w:rPr>
        <w:t xml:space="preserve"> </w:t>
      </w:r>
      <w:r w:rsidR="00345E66" w:rsidRPr="00E10BE3">
        <w:rPr>
          <w:kern w:val="0"/>
          <w:sz w:val="28"/>
          <w:szCs w:val="28"/>
        </w:rPr>
        <w:t>овощей</w:t>
      </w:r>
      <w:r w:rsidRPr="00E10BE3">
        <w:rPr>
          <w:kern w:val="0"/>
          <w:sz w:val="28"/>
          <w:szCs w:val="28"/>
        </w:rPr>
        <w:t xml:space="preserve"> </w:t>
      </w:r>
      <w:r w:rsidR="00345E66" w:rsidRPr="00E10BE3">
        <w:rPr>
          <w:kern w:val="0"/>
          <w:sz w:val="28"/>
          <w:szCs w:val="28"/>
        </w:rPr>
        <w:t>и</w:t>
      </w:r>
      <w:r w:rsidRPr="00E10BE3">
        <w:rPr>
          <w:kern w:val="0"/>
          <w:sz w:val="28"/>
          <w:szCs w:val="28"/>
        </w:rPr>
        <w:t xml:space="preserve"> </w:t>
      </w:r>
      <w:r w:rsidR="00345E66" w:rsidRPr="00E10BE3">
        <w:rPr>
          <w:kern w:val="0"/>
          <w:sz w:val="28"/>
          <w:szCs w:val="28"/>
        </w:rPr>
        <w:t>фруктов?»,</w:t>
      </w:r>
      <w:r w:rsidRPr="00E10BE3">
        <w:rPr>
          <w:kern w:val="0"/>
          <w:sz w:val="28"/>
          <w:szCs w:val="28"/>
        </w:rPr>
        <w:t xml:space="preserve"> </w:t>
      </w:r>
      <w:r w:rsidR="00345E66" w:rsidRPr="00E10BE3">
        <w:rPr>
          <w:kern w:val="0"/>
          <w:sz w:val="28"/>
          <w:szCs w:val="28"/>
        </w:rPr>
        <w:t>«Почему</w:t>
      </w:r>
      <w:r w:rsidRPr="00E10BE3">
        <w:rPr>
          <w:kern w:val="0"/>
          <w:sz w:val="28"/>
          <w:szCs w:val="28"/>
        </w:rPr>
        <w:t xml:space="preserve"> </w:t>
      </w:r>
      <w:r w:rsidR="00345E66" w:rsidRPr="00E10BE3">
        <w:rPr>
          <w:kern w:val="0"/>
          <w:sz w:val="28"/>
          <w:szCs w:val="28"/>
        </w:rPr>
        <w:t>нужно</w:t>
      </w:r>
      <w:r w:rsidRPr="00E10BE3">
        <w:rPr>
          <w:kern w:val="0"/>
          <w:sz w:val="28"/>
          <w:szCs w:val="28"/>
        </w:rPr>
        <w:t xml:space="preserve"> </w:t>
      </w:r>
      <w:r w:rsidR="00345E66" w:rsidRPr="00E10BE3">
        <w:rPr>
          <w:kern w:val="0"/>
          <w:sz w:val="28"/>
          <w:szCs w:val="28"/>
        </w:rPr>
        <w:t>чистить</w:t>
      </w:r>
      <w:r w:rsidRPr="00E10BE3">
        <w:rPr>
          <w:kern w:val="0"/>
          <w:sz w:val="28"/>
          <w:szCs w:val="28"/>
        </w:rPr>
        <w:t xml:space="preserve"> </w:t>
      </w:r>
      <w:r w:rsidR="00345E66" w:rsidRPr="00E10BE3">
        <w:rPr>
          <w:kern w:val="0"/>
          <w:sz w:val="28"/>
          <w:szCs w:val="28"/>
        </w:rPr>
        <w:t>зубы</w:t>
      </w:r>
      <w:r w:rsidRPr="00E10BE3">
        <w:rPr>
          <w:kern w:val="0"/>
          <w:sz w:val="28"/>
          <w:szCs w:val="28"/>
        </w:rPr>
        <w:t xml:space="preserve"> </w:t>
      </w:r>
      <w:r w:rsidR="00345E66" w:rsidRPr="00E10BE3">
        <w:rPr>
          <w:kern w:val="0"/>
          <w:sz w:val="28"/>
          <w:szCs w:val="28"/>
        </w:rPr>
        <w:t>и</w:t>
      </w:r>
      <w:r w:rsidRPr="00E10BE3">
        <w:rPr>
          <w:kern w:val="0"/>
          <w:sz w:val="28"/>
          <w:szCs w:val="28"/>
        </w:rPr>
        <w:t xml:space="preserve"> </w:t>
      </w:r>
      <w:r w:rsidR="00345E66" w:rsidRPr="00E10BE3">
        <w:rPr>
          <w:kern w:val="0"/>
          <w:sz w:val="28"/>
          <w:szCs w:val="28"/>
        </w:rPr>
        <w:t>мыть</w:t>
      </w:r>
      <w:r w:rsidRPr="00E10BE3">
        <w:rPr>
          <w:kern w:val="0"/>
          <w:sz w:val="28"/>
          <w:szCs w:val="28"/>
        </w:rPr>
        <w:t xml:space="preserve"> </w:t>
      </w:r>
      <w:r w:rsidR="00345E66" w:rsidRPr="00E10BE3">
        <w:rPr>
          <w:kern w:val="0"/>
          <w:sz w:val="28"/>
          <w:szCs w:val="28"/>
        </w:rPr>
        <w:t>руки?»,</w:t>
      </w:r>
      <w:r w:rsidRPr="00E10BE3">
        <w:rPr>
          <w:kern w:val="0"/>
          <w:sz w:val="28"/>
          <w:szCs w:val="28"/>
        </w:rPr>
        <w:t xml:space="preserve"> </w:t>
      </w:r>
      <w:r w:rsidR="00345E66" w:rsidRPr="00E10BE3">
        <w:rPr>
          <w:kern w:val="0"/>
          <w:sz w:val="28"/>
          <w:szCs w:val="28"/>
        </w:rPr>
        <w:t>«Почему</w:t>
      </w:r>
      <w:r w:rsidRPr="00E10BE3">
        <w:rPr>
          <w:kern w:val="0"/>
          <w:sz w:val="28"/>
          <w:szCs w:val="28"/>
        </w:rPr>
        <w:t xml:space="preserve"> </w:t>
      </w:r>
      <w:r w:rsidR="00345E66" w:rsidRPr="00E10BE3">
        <w:rPr>
          <w:kern w:val="0"/>
          <w:sz w:val="28"/>
          <w:szCs w:val="28"/>
        </w:rPr>
        <w:t>в</w:t>
      </w:r>
      <w:r w:rsidRPr="00E10BE3">
        <w:rPr>
          <w:kern w:val="0"/>
          <w:sz w:val="28"/>
          <w:szCs w:val="28"/>
        </w:rPr>
        <w:t xml:space="preserve"> </w:t>
      </w:r>
      <w:r w:rsidR="00345E66" w:rsidRPr="00E10BE3">
        <w:rPr>
          <w:kern w:val="0"/>
          <w:sz w:val="28"/>
          <w:szCs w:val="28"/>
        </w:rPr>
        <w:t>автомобиле</w:t>
      </w:r>
      <w:r w:rsidRPr="00E10BE3">
        <w:rPr>
          <w:kern w:val="0"/>
          <w:sz w:val="28"/>
          <w:szCs w:val="28"/>
        </w:rPr>
        <w:t xml:space="preserve"> </w:t>
      </w:r>
      <w:r w:rsidR="00345E66" w:rsidRPr="00E10BE3">
        <w:rPr>
          <w:kern w:val="0"/>
          <w:sz w:val="28"/>
          <w:szCs w:val="28"/>
        </w:rPr>
        <w:t>и</w:t>
      </w:r>
      <w:r w:rsidRPr="00E10BE3">
        <w:rPr>
          <w:kern w:val="0"/>
          <w:sz w:val="28"/>
          <w:szCs w:val="28"/>
        </w:rPr>
        <w:t xml:space="preserve"> </w:t>
      </w:r>
      <w:r w:rsidR="00345E66" w:rsidRPr="00E10BE3">
        <w:rPr>
          <w:kern w:val="0"/>
          <w:sz w:val="28"/>
          <w:szCs w:val="28"/>
        </w:rPr>
        <w:t>поезде</w:t>
      </w:r>
      <w:r w:rsidRPr="00E10BE3">
        <w:rPr>
          <w:kern w:val="0"/>
          <w:sz w:val="28"/>
          <w:szCs w:val="28"/>
        </w:rPr>
        <w:t xml:space="preserve"> </w:t>
      </w:r>
      <w:r w:rsidR="00345E66" w:rsidRPr="00E10BE3">
        <w:rPr>
          <w:kern w:val="0"/>
          <w:sz w:val="28"/>
          <w:szCs w:val="28"/>
        </w:rPr>
        <w:t>нужно</w:t>
      </w:r>
      <w:r w:rsidRPr="00E10BE3">
        <w:rPr>
          <w:kern w:val="0"/>
          <w:sz w:val="28"/>
          <w:szCs w:val="28"/>
        </w:rPr>
        <w:t xml:space="preserve"> </w:t>
      </w:r>
      <w:r w:rsidR="00345E66" w:rsidRPr="00E10BE3">
        <w:rPr>
          <w:kern w:val="0"/>
          <w:sz w:val="28"/>
          <w:szCs w:val="28"/>
        </w:rPr>
        <w:t>соблюдать</w:t>
      </w:r>
      <w:r w:rsidRPr="00E10BE3">
        <w:rPr>
          <w:kern w:val="0"/>
          <w:sz w:val="28"/>
          <w:szCs w:val="28"/>
        </w:rPr>
        <w:t xml:space="preserve"> </w:t>
      </w:r>
      <w:r w:rsidR="00345E66" w:rsidRPr="00E10BE3">
        <w:rPr>
          <w:kern w:val="0"/>
          <w:sz w:val="28"/>
          <w:szCs w:val="28"/>
        </w:rPr>
        <w:t>правила</w:t>
      </w:r>
      <w:r w:rsidRPr="00E10BE3">
        <w:rPr>
          <w:kern w:val="0"/>
          <w:sz w:val="28"/>
          <w:szCs w:val="28"/>
        </w:rPr>
        <w:t xml:space="preserve"> </w:t>
      </w:r>
      <w:r w:rsidR="00345E66" w:rsidRPr="00E10BE3">
        <w:rPr>
          <w:kern w:val="0"/>
          <w:sz w:val="28"/>
          <w:szCs w:val="28"/>
        </w:rPr>
        <w:t>безопасности.</w:t>
      </w:r>
    </w:p>
    <w:p w:rsidR="00345E66" w:rsidRPr="00E10BE3" w:rsidRDefault="00345E66" w:rsidP="0056466A">
      <w:pPr>
        <w:ind w:firstLine="708"/>
        <w:jc w:val="both"/>
        <w:rPr>
          <w:kern w:val="0"/>
          <w:sz w:val="28"/>
          <w:szCs w:val="28"/>
        </w:rPr>
      </w:pPr>
      <w:r w:rsidRPr="00E10BE3">
        <w:rPr>
          <w:kern w:val="0"/>
          <w:sz w:val="28"/>
          <w:szCs w:val="28"/>
        </w:rPr>
        <w:t>При</w:t>
      </w:r>
      <w:r w:rsidR="00D1348E" w:rsidRPr="00E10BE3">
        <w:rPr>
          <w:kern w:val="0"/>
          <w:sz w:val="28"/>
          <w:szCs w:val="28"/>
        </w:rPr>
        <w:t xml:space="preserve"> </w:t>
      </w:r>
      <w:r w:rsidRPr="00E10BE3">
        <w:rPr>
          <w:kern w:val="0"/>
          <w:sz w:val="28"/>
          <w:szCs w:val="28"/>
        </w:rPr>
        <w:t>выполнении</w:t>
      </w:r>
      <w:r w:rsidR="00D1348E" w:rsidRPr="00E10BE3">
        <w:rPr>
          <w:kern w:val="0"/>
          <w:sz w:val="28"/>
          <w:szCs w:val="28"/>
        </w:rPr>
        <w:t xml:space="preserve"> </w:t>
      </w:r>
      <w:r w:rsidRPr="00E10BE3">
        <w:rPr>
          <w:kern w:val="0"/>
          <w:sz w:val="28"/>
          <w:szCs w:val="28"/>
        </w:rPr>
        <w:t>упражнений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уроках</w:t>
      </w:r>
      <w:r w:rsidR="00D1348E" w:rsidRPr="00E10BE3">
        <w:rPr>
          <w:kern w:val="0"/>
          <w:sz w:val="28"/>
          <w:szCs w:val="28"/>
        </w:rPr>
        <w:t xml:space="preserve"> </w:t>
      </w:r>
      <w:r w:rsidRPr="00E10BE3">
        <w:rPr>
          <w:kern w:val="0"/>
          <w:sz w:val="28"/>
          <w:szCs w:val="28"/>
        </w:rPr>
        <w:t>русского</w:t>
      </w:r>
      <w:r w:rsidR="00D1348E" w:rsidRPr="00E10BE3">
        <w:rPr>
          <w:kern w:val="0"/>
          <w:sz w:val="28"/>
          <w:szCs w:val="28"/>
        </w:rPr>
        <w:t xml:space="preserve"> </w:t>
      </w:r>
      <w:r w:rsidRPr="00E10BE3">
        <w:rPr>
          <w:kern w:val="0"/>
          <w:sz w:val="28"/>
          <w:szCs w:val="28"/>
        </w:rPr>
        <w:t>языка</w:t>
      </w:r>
      <w:r w:rsidR="00D1348E" w:rsidRPr="00E10BE3">
        <w:rPr>
          <w:kern w:val="0"/>
          <w:sz w:val="28"/>
          <w:szCs w:val="28"/>
        </w:rPr>
        <w:t xml:space="preserve"> </w:t>
      </w:r>
      <w:r w:rsidRPr="00E10BE3">
        <w:rPr>
          <w:kern w:val="0"/>
          <w:sz w:val="28"/>
          <w:szCs w:val="28"/>
        </w:rPr>
        <w:t>учащиеся</w:t>
      </w:r>
      <w:r w:rsidR="00D1348E" w:rsidRPr="00E10BE3">
        <w:rPr>
          <w:kern w:val="0"/>
          <w:sz w:val="28"/>
          <w:szCs w:val="28"/>
        </w:rPr>
        <w:t xml:space="preserve"> </w:t>
      </w:r>
      <w:r w:rsidRPr="00E10BE3">
        <w:rPr>
          <w:kern w:val="0"/>
          <w:sz w:val="28"/>
          <w:szCs w:val="28"/>
        </w:rPr>
        <w:t>обсуждают</w:t>
      </w:r>
      <w:r w:rsidR="00D1348E" w:rsidRPr="00E10BE3">
        <w:rPr>
          <w:kern w:val="0"/>
          <w:sz w:val="28"/>
          <w:szCs w:val="28"/>
        </w:rPr>
        <w:t xml:space="preserve"> </w:t>
      </w:r>
      <w:r w:rsidRPr="00E10BE3">
        <w:rPr>
          <w:kern w:val="0"/>
          <w:sz w:val="28"/>
          <w:szCs w:val="28"/>
        </w:rPr>
        <w:t>вопросы</w:t>
      </w:r>
      <w:r w:rsidR="00D1348E" w:rsidRPr="00E10BE3">
        <w:rPr>
          <w:kern w:val="0"/>
          <w:sz w:val="28"/>
          <w:szCs w:val="28"/>
        </w:rPr>
        <w:t xml:space="preserve"> </w:t>
      </w:r>
      <w:r w:rsidRPr="00E10BE3">
        <w:rPr>
          <w:kern w:val="0"/>
          <w:sz w:val="28"/>
          <w:szCs w:val="28"/>
        </w:rPr>
        <w:t>внешнего</w:t>
      </w:r>
      <w:r w:rsidR="00D1348E" w:rsidRPr="00E10BE3">
        <w:rPr>
          <w:kern w:val="0"/>
          <w:sz w:val="28"/>
          <w:szCs w:val="28"/>
        </w:rPr>
        <w:t xml:space="preserve"> </w:t>
      </w:r>
      <w:r w:rsidRPr="00E10BE3">
        <w:rPr>
          <w:kern w:val="0"/>
          <w:sz w:val="28"/>
          <w:szCs w:val="28"/>
        </w:rPr>
        <w:t>облика</w:t>
      </w:r>
      <w:r w:rsidR="00D1348E" w:rsidRPr="00E10BE3">
        <w:rPr>
          <w:kern w:val="0"/>
          <w:sz w:val="28"/>
          <w:szCs w:val="28"/>
        </w:rPr>
        <w:t xml:space="preserve"> </w:t>
      </w:r>
      <w:r w:rsidRPr="00E10BE3">
        <w:rPr>
          <w:kern w:val="0"/>
          <w:sz w:val="28"/>
          <w:szCs w:val="28"/>
        </w:rPr>
        <w:t>ученика,</w:t>
      </w:r>
      <w:r w:rsidR="00D1348E" w:rsidRPr="00E10BE3">
        <w:rPr>
          <w:kern w:val="0"/>
          <w:sz w:val="28"/>
          <w:szCs w:val="28"/>
        </w:rPr>
        <w:t xml:space="preserve"> </w:t>
      </w:r>
      <w:r w:rsidRPr="00E10BE3">
        <w:rPr>
          <w:kern w:val="0"/>
          <w:sz w:val="28"/>
          <w:szCs w:val="28"/>
        </w:rPr>
        <w:t>соблюдения</w:t>
      </w:r>
      <w:r w:rsidR="00D1348E" w:rsidRPr="00E10BE3">
        <w:rPr>
          <w:kern w:val="0"/>
          <w:sz w:val="28"/>
          <w:szCs w:val="28"/>
        </w:rPr>
        <w:t xml:space="preserve"> </w:t>
      </w:r>
      <w:r w:rsidRPr="00E10BE3">
        <w:rPr>
          <w:kern w:val="0"/>
          <w:sz w:val="28"/>
          <w:szCs w:val="28"/>
        </w:rPr>
        <w:t>правил</w:t>
      </w:r>
      <w:r w:rsidR="00D1348E" w:rsidRPr="00E10BE3">
        <w:rPr>
          <w:kern w:val="0"/>
          <w:sz w:val="28"/>
          <w:szCs w:val="28"/>
        </w:rPr>
        <w:t xml:space="preserve"> </w:t>
      </w:r>
      <w:r w:rsidRPr="00E10BE3">
        <w:rPr>
          <w:kern w:val="0"/>
          <w:sz w:val="28"/>
          <w:szCs w:val="28"/>
        </w:rPr>
        <w:t>перехода</w:t>
      </w:r>
      <w:r w:rsidR="00D1348E" w:rsidRPr="00E10BE3">
        <w:rPr>
          <w:kern w:val="0"/>
          <w:sz w:val="28"/>
          <w:szCs w:val="28"/>
        </w:rPr>
        <w:t xml:space="preserve"> </w:t>
      </w:r>
      <w:r w:rsidRPr="00E10BE3">
        <w:rPr>
          <w:kern w:val="0"/>
          <w:sz w:val="28"/>
          <w:szCs w:val="28"/>
        </w:rPr>
        <w:t>улицы,</w:t>
      </w:r>
      <w:r w:rsidR="00D1348E" w:rsidRPr="00E10BE3">
        <w:rPr>
          <w:kern w:val="0"/>
          <w:sz w:val="28"/>
          <w:szCs w:val="28"/>
        </w:rPr>
        <w:t xml:space="preserve"> </w:t>
      </w:r>
      <w:r w:rsidRPr="00E10BE3">
        <w:rPr>
          <w:kern w:val="0"/>
          <w:sz w:val="28"/>
          <w:szCs w:val="28"/>
        </w:rPr>
        <w:t>активного</w:t>
      </w:r>
      <w:r w:rsidR="00D1348E" w:rsidRPr="00E10BE3">
        <w:rPr>
          <w:kern w:val="0"/>
          <w:sz w:val="28"/>
          <w:szCs w:val="28"/>
        </w:rPr>
        <w:t xml:space="preserve"> </w:t>
      </w:r>
      <w:r w:rsidRPr="00E10BE3">
        <w:rPr>
          <w:kern w:val="0"/>
          <w:sz w:val="28"/>
          <w:szCs w:val="28"/>
        </w:rPr>
        <w:t>отдыха</w:t>
      </w:r>
      <w:r w:rsidR="00D1348E" w:rsidRPr="00E10BE3">
        <w:rPr>
          <w:kern w:val="0"/>
          <w:sz w:val="28"/>
          <w:szCs w:val="28"/>
        </w:rPr>
        <w:t xml:space="preserve"> </w:t>
      </w:r>
      <w:r w:rsidRPr="00E10BE3">
        <w:rPr>
          <w:kern w:val="0"/>
          <w:sz w:val="28"/>
          <w:szCs w:val="28"/>
        </w:rPr>
        <w:t>летом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зимой.</w:t>
      </w:r>
    </w:p>
    <w:p w:rsidR="00345E66" w:rsidRPr="00E10BE3" w:rsidRDefault="00345E66" w:rsidP="0056466A">
      <w:pPr>
        <w:shd w:val="clear" w:color="auto" w:fill="FFFFFF"/>
        <w:autoSpaceDE w:val="0"/>
        <w:autoSpaceDN w:val="0"/>
        <w:adjustRightInd w:val="0"/>
        <w:ind w:firstLine="708"/>
        <w:jc w:val="both"/>
        <w:rPr>
          <w:kern w:val="0"/>
          <w:sz w:val="28"/>
          <w:szCs w:val="28"/>
        </w:rPr>
      </w:pPr>
      <w:r w:rsidRPr="00E10BE3">
        <w:rPr>
          <w:kern w:val="0"/>
          <w:sz w:val="28"/>
          <w:szCs w:val="28"/>
        </w:rPr>
        <w:lastRenderedPageBreak/>
        <w:t>Формированию</w:t>
      </w:r>
      <w:r w:rsidR="00D1348E" w:rsidRPr="00E10BE3">
        <w:rPr>
          <w:kern w:val="0"/>
          <w:sz w:val="28"/>
          <w:szCs w:val="28"/>
        </w:rPr>
        <w:t xml:space="preserve"> </w:t>
      </w:r>
      <w:r w:rsidRPr="00E10BE3">
        <w:rPr>
          <w:kern w:val="0"/>
          <w:sz w:val="28"/>
          <w:szCs w:val="28"/>
        </w:rPr>
        <w:t>бережного</w:t>
      </w:r>
      <w:r w:rsidR="00D1348E" w:rsidRPr="00E10BE3">
        <w:rPr>
          <w:kern w:val="0"/>
          <w:sz w:val="28"/>
          <w:szCs w:val="28"/>
        </w:rPr>
        <w:t xml:space="preserve"> </w:t>
      </w:r>
      <w:r w:rsidRPr="00E10BE3">
        <w:rPr>
          <w:kern w:val="0"/>
          <w:sz w:val="28"/>
          <w:szCs w:val="28"/>
        </w:rPr>
        <w:t>отношения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материальным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духовным</w:t>
      </w:r>
      <w:r w:rsidR="00D1348E" w:rsidRPr="00E10BE3">
        <w:rPr>
          <w:kern w:val="0"/>
          <w:sz w:val="28"/>
          <w:szCs w:val="28"/>
        </w:rPr>
        <w:t xml:space="preserve"> </w:t>
      </w:r>
      <w:r w:rsidRPr="00E10BE3">
        <w:rPr>
          <w:kern w:val="0"/>
          <w:sz w:val="28"/>
          <w:szCs w:val="28"/>
        </w:rPr>
        <w:t>ценностям</w:t>
      </w:r>
      <w:r w:rsidR="00D1348E" w:rsidRPr="00E10BE3">
        <w:rPr>
          <w:kern w:val="0"/>
          <w:sz w:val="28"/>
          <w:szCs w:val="28"/>
        </w:rPr>
        <w:t xml:space="preserve"> </w:t>
      </w:r>
      <w:r w:rsidRPr="00E10BE3">
        <w:rPr>
          <w:kern w:val="0"/>
          <w:sz w:val="28"/>
          <w:szCs w:val="28"/>
        </w:rPr>
        <w:t>России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мира</w:t>
      </w:r>
      <w:r w:rsidR="00D1348E" w:rsidRPr="00E10BE3">
        <w:rPr>
          <w:kern w:val="0"/>
          <w:sz w:val="28"/>
          <w:szCs w:val="28"/>
        </w:rPr>
        <w:t xml:space="preserve"> </w:t>
      </w:r>
      <w:r w:rsidRPr="00E10BE3">
        <w:rPr>
          <w:kern w:val="0"/>
          <w:sz w:val="28"/>
          <w:szCs w:val="28"/>
        </w:rPr>
        <w:t>способствуют</w:t>
      </w:r>
      <w:r w:rsidR="00D1348E" w:rsidRPr="00E10BE3">
        <w:rPr>
          <w:kern w:val="0"/>
          <w:sz w:val="28"/>
          <w:szCs w:val="28"/>
        </w:rPr>
        <w:t xml:space="preserve"> </w:t>
      </w:r>
      <w:r w:rsidRPr="00E10BE3">
        <w:rPr>
          <w:kern w:val="0"/>
          <w:sz w:val="28"/>
          <w:szCs w:val="28"/>
        </w:rPr>
        <w:t>разделы,</w:t>
      </w:r>
      <w:r w:rsidR="00D1348E" w:rsidRPr="00E10BE3">
        <w:rPr>
          <w:kern w:val="0"/>
          <w:sz w:val="28"/>
          <w:szCs w:val="28"/>
        </w:rPr>
        <w:t xml:space="preserve"> </w:t>
      </w:r>
      <w:r w:rsidRPr="00E10BE3">
        <w:rPr>
          <w:kern w:val="0"/>
          <w:sz w:val="28"/>
          <w:szCs w:val="28"/>
        </w:rPr>
        <w:t>темы</w:t>
      </w:r>
      <w:r w:rsidR="00D1348E" w:rsidRPr="00E10BE3">
        <w:rPr>
          <w:kern w:val="0"/>
          <w:sz w:val="28"/>
          <w:szCs w:val="28"/>
        </w:rPr>
        <w:t xml:space="preserve"> </w:t>
      </w:r>
      <w:r w:rsidRPr="00E10BE3">
        <w:rPr>
          <w:kern w:val="0"/>
          <w:sz w:val="28"/>
          <w:szCs w:val="28"/>
        </w:rPr>
        <w:t>учебников,</w:t>
      </w:r>
      <w:r w:rsidR="00D1348E" w:rsidRPr="00E10BE3">
        <w:rPr>
          <w:kern w:val="0"/>
          <w:sz w:val="28"/>
          <w:szCs w:val="28"/>
        </w:rPr>
        <w:t xml:space="preserve"> </w:t>
      </w:r>
      <w:r w:rsidRPr="00E10BE3">
        <w:rPr>
          <w:kern w:val="0"/>
          <w:sz w:val="28"/>
          <w:szCs w:val="28"/>
        </w:rPr>
        <w:t>художественные</w:t>
      </w:r>
      <w:r w:rsidR="00D1348E" w:rsidRPr="00E10BE3">
        <w:rPr>
          <w:kern w:val="0"/>
          <w:sz w:val="28"/>
          <w:szCs w:val="28"/>
        </w:rPr>
        <w:t xml:space="preserve"> </w:t>
      </w:r>
      <w:r w:rsidRPr="00E10BE3">
        <w:rPr>
          <w:kern w:val="0"/>
          <w:sz w:val="28"/>
          <w:szCs w:val="28"/>
        </w:rPr>
        <w:t>тексты,</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задачи,</w:t>
      </w:r>
      <w:r w:rsidR="00D1348E" w:rsidRPr="00E10BE3">
        <w:rPr>
          <w:kern w:val="0"/>
          <w:sz w:val="28"/>
          <w:szCs w:val="28"/>
        </w:rPr>
        <w:t xml:space="preserve"> </w:t>
      </w:r>
      <w:r w:rsidRPr="00E10BE3">
        <w:rPr>
          <w:kern w:val="0"/>
          <w:sz w:val="28"/>
          <w:szCs w:val="28"/>
        </w:rPr>
        <w:t>иллюстративный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фотоматериал</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вопросами</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последующего</w:t>
      </w:r>
      <w:r w:rsidR="00D1348E" w:rsidRPr="00E10BE3">
        <w:rPr>
          <w:kern w:val="0"/>
          <w:sz w:val="28"/>
          <w:szCs w:val="28"/>
        </w:rPr>
        <w:t xml:space="preserve"> </w:t>
      </w:r>
      <w:r w:rsidRPr="00E10BE3">
        <w:rPr>
          <w:kern w:val="0"/>
          <w:sz w:val="28"/>
          <w:szCs w:val="28"/>
        </w:rPr>
        <w:t>обсуждения.</w:t>
      </w:r>
      <w:r w:rsidR="00D1348E" w:rsidRPr="00E10BE3">
        <w:rPr>
          <w:kern w:val="0"/>
          <w:sz w:val="28"/>
          <w:szCs w:val="28"/>
        </w:rPr>
        <w:t xml:space="preserve"> </w:t>
      </w:r>
    </w:p>
    <w:p w:rsidR="00345E66" w:rsidRPr="00E10BE3" w:rsidRDefault="00345E66" w:rsidP="0056466A">
      <w:pPr>
        <w:shd w:val="clear" w:color="auto" w:fill="FFFFFF"/>
        <w:autoSpaceDE w:val="0"/>
        <w:autoSpaceDN w:val="0"/>
        <w:adjustRightInd w:val="0"/>
        <w:ind w:firstLine="708"/>
        <w:jc w:val="both"/>
        <w:rPr>
          <w:kern w:val="0"/>
          <w:sz w:val="28"/>
          <w:szCs w:val="28"/>
        </w:rPr>
      </w:pPr>
      <w:r w:rsidRPr="00E10BE3">
        <w:rPr>
          <w:b/>
          <w:kern w:val="0"/>
          <w:sz w:val="28"/>
          <w:szCs w:val="28"/>
        </w:rPr>
        <w:t>В</w:t>
      </w:r>
      <w:r w:rsidR="00D1348E" w:rsidRPr="00E10BE3">
        <w:rPr>
          <w:b/>
          <w:kern w:val="0"/>
          <w:sz w:val="28"/>
          <w:szCs w:val="28"/>
        </w:rPr>
        <w:t xml:space="preserve"> </w:t>
      </w:r>
      <w:r w:rsidRPr="00E10BE3">
        <w:rPr>
          <w:b/>
          <w:kern w:val="0"/>
          <w:sz w:val="28"/>
          <w:szCs w:val="28"/>
        </w:rPr>
        <w:t>курсе</w:t>
      </w:r>
      <w:r w:rsidR="00D1348E" w:rsidRPr="00E10BE3">
        <w:rPr>
          <w:b/>
          <w:kern w:val="0"/>
          <w:sz w:val="28"/>
          <w:szCs w:val="28"/>
        </w:rPr>
        <w:t xml:space="preserve"> </w:t>
      </w:r>
      <w:r w:rsidRPr="00E10BE3">
        <w:rPr>
          <w:b/>
          <w:kern w:val="0"/>
          <w:sz w:val="28"/>
          <w:szCs w:val="28"/>
        </w:rPr>
        <w:t>«Технология»</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первом</w:t>
      </w:r>
      <w:r w:rsidR="00D1348E" w:rsidRPr="00E10BE3">
        <w:rPr>
          <w:kern w:val="0"/>
          <w:sz w:val="28"/>
          <w:szCs w:val="28"/>
        </w:rPr>
        <w:t xml:space="preserve"> </w:t>
      </w:r>
      <w:r w:rsidRPr="00E10BE3">
        <w:rPr>
          <w:kern w:val="0"/>
          <w:sz w:val="28"/>
          <w:szCs w:val="28"/>
        </w:rPr>
        <w:t>знакомстве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каждым</w:t>
      </w:r>
      <w:r w:rsidR="00D1348E" w:rsidRPr="00E10BE3">
        <w:rPr>
          <w:kern w:val="0"/>
          <w:sz w:val="28"/>
          <w:szCs w:val="28"/>
        </w:rPr>
        <w:t xml:space="preserve"> </w:t>
      </w:r>
      <w:r w:rsidRPr="00E10BE3">
        <w:rPr>
          <w:kern w:val="0"/>
          <w:sz w:val="28"/>
          <w:szCs w:val="28"/>
        </w:rPr>
        <w:t>инструментом</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приспособлением</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учебниках</w:t>
      </w:r>
      <w:r w:rsidR="00D1348E" w:rsidRPr="00E10BE3">
        <w:rPr>
          <w:kern w:val="0"/>
          <w:sz w:val="28"/>
          <w:szCs w:val="28"/>
        </w:rPr>
        <w:t xml:space="preserve"> </w:t>
      </w:r>
      <w:r w:rsidRPr="00E10BE3">
        <w:rPr>
          <w:kern w:val="0"/>
          <w:sz w:val="28"/>
          <w:szCs w:val="28"/>
        </w:rPr>
        <w:t>обязательно</w:t>
      </w:r>
      <w:r w:rsidR="00D1348E" w:rsidRPr="00E10BE3">
        <w:rPr>
          <w:kern w:val="0"/>
          <w:sz w:val="28"/>
          <w:szCs w:val="28"/>
        </w:rPr>
        <w:t xml:space="preserve"> </w:t>
      </w:r>
      <w:r w:rsidRPr="00E10BE3">
        <w:rPr>
          <w:kern w:val="0"/>
          <w:sz w:val="28"/>
          <w:szCs w:val="28"/>
        </w:rPr>
        <w:t>вводятся</w:t>
      </w:r>
      <w:r w:rsidR="00D1348E" w:rsidRPr="00E10BE3">
        <w:rPr>
          <w:kern w:val="0"/>
          <w:sz w:val="28"/>
          <w:szCs w:val="28"/>
        </w:rPr>
        <w:t xml:space="preserve"> </w:t>
      </w:r>
      <w:r w:rsidRPr="00E10BE3">
        <w:rPr>
          <w:kern w:val="0"/>
          <w:sz w:val="28"/>
          <w:szCs w:val="28"/>
        </w:rPr>
        <w:t>правила</w:t>
      </w:r>
      <w:r w:rsidR="00D1348E" w:rsidRPr="00E10BE3">
        <w:rPr>
          <w:kern w:val="0"/>
          <w:sz w:val="28"/>
          <w:szCs w:val="28"/>
        </w:rPr>
        <w:t xml:space="preserve"> </w:t>
      </w:r>
      <w:r w:rsidRPr="00E10BE3">
        <w:rPr>
          <w:kern w:val="0"/>
          <w:sz w:val="28"/>
          <w:szCs w:val="28"/>
        </w:rPr>
        <w:t>безопасной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ним.</w:t>
      </w:r>
      <w:r w:rsidR="00D1348E" w:rsidRPr="00E10BE3">
        <w:rPr>
          <w:kern w:val="0"/>
          <w:sz w:val="28"/>
          <w:szCs w:val="28"/>
        </w:rPr>
        <w:t xml:space="preserve"> </w:t>
      </w:r>
    </w:p>
    <w:p w:rsidR="00345E66" w:rsidRPr="00E10BE3" w:rsidRDefault="00345E66" w:rsidP="0056466A">
      <w:pPr>
        <w:ind w:firstLine="709"/>
        <w:jc w:val="both"/>
        <w:rPr>
          <w:kern w:val="0"/>
          <w:sz w:val="28"/>
          <w:szCs w:val="28"/>
        </w:rPr>
      </w:pPr>
      <w:r w:rsidRPr="00E10BE3">
        <w:rPr>
          <w:kern w:val="0"/>
          <w:sz w:val="28"/>
          <w:szCs w:val="28"/>
        </w:rPr>
        <w:t>Учащиеся</w:t>
      </w:r>
      <w:r w:rsidR="00D1348E" w:rsidRPr="00E10BE3">
        <w:rPr>
          <w:kern w:val="0"/>
          <w:sz w:val="28"/>
          <w:szCs w:val="28"/>
        </w:rPr>
        <w:t xml:space="preserve"> </w:t>
      </w:r>
      <w:r w:rsidRPr="00E10BE3">
        <w:rPr>
          <w:kern w:val="0"/>
          <w:sz w:val="28"/>
          <w:szCs w:val="28"/>
        </w:rPr>
        <w:t>приобретают</w:t>
      </w:r>
      <w:r w:rsidR="00D1348E" w:rsidRPr="00E10BE3">
        <w:rPr>
          <w:kern w:val="0"/>
          <w:sz w:val="28"/>
          <w:szCs w:val="28"/>
        </w:rPr>
        <w:t xml:space="preserve"> </w:t>
      </w:r>
      <w:r w:rsidRPr="00E10BE3">
        <w:rPr>
          <w:kern w:val="0"/>
          <w:sz w:val="28"/>
          <w:szCs w:val="28"/>
        </w:rPr>
        <w:t>первоначальные</w:t>
      </w:r>
      <w:r w:rsidR="00D1348E" w:rsidRPr="00E10BE3">
        <w:rPr>
          <w:kern w:val="0"/>
          <w:sz w:val="28"/>
          <w:szCs w:val="28"/>
        </w:rPr>
        <w:t xml:space="preserve"> </w:t>
      </w:r>
      <w:r w:rsidRPr="00E10BE3">
        <w:rPr>
          <w:kern w:val="0"/>
          <w:sz w:val="28"/>
          <w:szCs w:val="28"/>
        </w:rPr>
        <w:t>представления</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роли</w:t>
      </w:r>
      <w:r w:rsidR="00D1348E" w:rsidRPr="00E10BE3">
        <w:rPr>
          <w:kern w:val="0"/>
          <w:sz w:val="28"/>
          <w:szCs w:val="28"/>
        </w:rPr>
        <w:t xml:space="preserve"> </w:t>
      </w:r>
      <w:r w:rsidRPr="00E10BE3">
        <w:rPr>
          <w:kern w:val="0"/>
          <w:sz w:val="28"/>
          <w:szCs w:val="28"/>
        </w:rPr>
        <w:t>физической</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знакомятся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понятием</w:t>
      </w:r>
      <w:r w:rsidR="00D1348E" w:rsidRPr="00E10BE3">
        <w:rPr>
          <w:kern w:val="0"/>
          <w:sz w:val="28"/>
          <w:szCs w:val="28"/>
        </w:rPr>
        <w:t xml:space="preserve"> </w:t>
      </w:r>
      <w:r w:rsidRPr="00E10BE3">
        <w:rPr>
          <w:kern w:val="0"/>
          <w:sz w:val="28"/>
          <w:szCs w:val="28"/>
        </w:rPr>
        <w:t>«Олимпийские</w:t>
      </w:r>
      <w:r w:rsidR="00D1348E" w:rsidRPr="00E10BE3">
        <w:rPr>
          <w:kern w:val="0"/>
          <w:sz w:val="28"/>
          <w:szCs w:val="28"/>
        </w:rPr>
        <w:t xml:space="preserve"> </w:t>
      </w:r>
      <w:r w:rsidRPr="00E10BE3">
        <w:rPr>
          <w:kern w:val="0"/>
          <w:sz w:val="28"/>
          <w:szCs w:val="28"/>
        </w:rPr>
        <w:t>игры»,</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символами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талисманами</w:t>
      </w:r>
      <w:r w:rsidR="00D1348E" w:rsidRPr="00E10BE3">
        <w:rPr>
          <w:kern w:val="0"/>
          <w:sz w:val="28"/>
          <w:szCs w:val="28"/>
        </w:rPr>
        <w:t xml:space="preserve"> </w:t>
      </w:r>
      <w:proofErr w:type="gramStart"/>
      <w:r w:rsidRPr="00E10BE3">
        <w:rPr>
          <w:kern w:val="0"/>
          <w:sz w:val="28"/>
          <w:szCs w:val="28"/>
        </w:rPr>
        <w:t>летних</w:t>
      </w:r>
      <w:proofErr w:type="gramEnd"/>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зимних</w:t>
      </w:r>
      <w:r w:rsidR="00D1348E" w:rsidRPr="00E10BE3">
        <w:rPr>
          <w:kern w:val="0"/>
          <w:sz w:val="28"/>
          <w:szCs w:val="28"/>
        </w:rPr>
        <w:t xml:space="preserve"> </w:t>
      </w:r>
      <w:r w:rsidRPr="00E10BE3">
        <w:rPr>
          <w:kern w:val="0"/>
          <w:sz w:val="28"/>
          <w:szCs w:val="28"/>
        </w:rPr>
        <w:t>Олимпийских.</w:t>
      </w:r>
    </w:p>
    <w:p w:rsidR="00345E66" w:rsidRPr="00E10BE3" w:rsidRDefault="00345E66" w:rsidP="0056466A">
      <w:pPr>
        <w:shd w:val="clear" w:color="auto" w:fill="FFFFFF"/>
        <w:autoSpaceDE w:val="0"/>
        <w:autoSpaceDN w:val="0"/>
        <w:adjustRightInd w:val="0"/>
        <w:ind w:firstLine="708"/>
        <w:jc w:val="both"/>
        <w:rPr>
          <w:kern w:val="0"/>
          <w:sz w:val="28"/>
          <w:szCs w:val="28"/>
        </w:rPr>
      </w:pPr>
      <w:r w:rsidRPr="00E10BE3">
        <w:rPr>
          <w:b/>
          <w:kern w:val="0"/>
          <w:sz w:val="28"/>
          <w:szCs w:val="28"/>
        </w:rPr>
        <w:t>В</w:t>
      </w:r>
      <w:r w:rsidR="00D1348E" w:rsidRPr="00E10BE3">
        <w:rPr>
          <w:b/>
          <w:kern w:val="0"/>
          <w:sz w:val="28"/>
          <w:szCs w:val="28"/>
        </w:rPr>
        <w:t xml:space="preserve"> </w:t>
      </w:r>
      <w:r w:rsidRPr="00E10BE3">
        <w:rPr>
          <w:b/>
          <w:kern w:val="0"/>
          <w:sz w:val="28"/>
          <w:szCs w:val="28"/>
        </w:rPr>
        <w:t>курсе</w:t>
      </w:r>
      <w:r w:rsidR="00D1348E" w:rsidRPr="00E10BE3">
        <w:rPr>
          <w:b/>
          <w:kern w:val="0"/>
          <w:sz w:val="28"/>
          <w:szCs w:val="28"/>
        </w:rPr>
        <w:t xml:space="preserve"> </w:t>
      </w:r>
      <w:r w:rsidRPr="00E10BE3">
        <w:rPr>
          <w:b/>
          <w:kern w:val="0"/>
          <w:sz w:val="28"/>
          <w:szCs w:val="28"/>
        </w:rPr>
        <w:t>«Физическая</w:t>
      </w:r>
      <w:r w:rsidR="00D1348E" w:rsidRPr="00E10BE3">
        <w:rPr>
          <w:b/>
          <w:kern w:val="0"/>
          <w:sz w:val="28"/>
          <w:szCs w:val="28"/>
        </w:rPr>
        <w:t xml:space="preserve"> </w:t>
      </w:r>
      <w:r w:rsidRPr="00E10BE3">
        <w:rPr>
          <w:b/>
          <w:kern w:val="0"/>
          <w:sz w:val="28"/>
          <w:szCs w:val="28"/>
        </w:rPr>
        <w:t>культура»</w:t>
      </w:r>
      <w:r w:rsidR="00D1348E" w:rsidRPr="00E10BE3">
        <w:rPr>
          <w:kern w:val="0"/>
          <w:sz w:val="28"/>
          <w:szCs w:val="28"/>
        </w:rPr>
        <w:t xml:space="preserve"> </w:t>
      </w:r>
      <w:r w:rsidRPr="00E10BE3">
        <w:rPr>
          <w:kern w:val="0"/>
          <w:sz w:val="28"/>
          <w:szCs w:val="28"/>
        </w:rPr>
        <w:t>весь</w:t>
      </w:r>
      <w:r w:rsidR="00D1348E" w:rsidRPr="00E10BE3">
        <w:rPr>
          <w:kern w:val="0"/>
          <w:sz w:val="28"/>
          <w:szCs w:val="28"/>
        </w:rPr>
        <w:t xml:space="preserve"> </w:t>
      </w:r>
      <w:r w:rsidRPr="00E10BE3">
        <w:rPr>
          <w:kern w:val="0"/>
          <w:sz w:val="28"/>
          <w:szCs w:val="28"/>
        </w:rPr>
        <w:t>материал</w:t>
      </w:r>
      <w:r w:rsidR="00D1348E" w:rsidRPr="00E10BE3">
        <w:rPr>
          <w:kern w:val="0"/>
          <w:sz w:val="28"/>
          <w:szCs w:val="28"/>
        </w:rPr>
        <w:t xml:space="preserve"> </w:t>
      </w:r>
      <w:r w:rsidRPr="00E10BE3">
        <w:rPr>
          <w:kern w:val="0"/>
          <w:sz w:val="28"/>
          <w:szCs w:val="28"/>
        </w:rPr>
        <w:t>учебника</w:t>
      </w:r>
      <w:r w:rsidR="00D1348E" w:rsidRPr="00E10BE3">
        <w:rPr>
          <w:kern w:val="0"/>
          <w:sz w:val="28"/>
          <w:szCs w:val="28"/>
        </w:rPr>
        <w:t xml:space="preserve"> </w:t>
      </w:r>
      <w:r w:rsidRPr="00E10BE3">
        <w:rPr>
          <w:kern w:val="0"/>
          <w:sz w:val="28"/>
          <w:szCs w:val="28"/>
        </w:rPr>
        <w:t>(1-4</w:t>
      </w:r>
      <w:r w:rsidR="00D1348E" w:rsidRPr="00E10BE3">
        <w:rPr>
          <w:kern w:val="0"/>
          <w:sz w:val="28"/>
          <w:szCs w:val="28"/>
        </w:rPr>
        <w:t xml:space="preserve"> </w:t>
      </w:r>
      <w:proofErr w:type="spellStart"/>
      <w:r w:rsidRPr="00E10BE3">
        <w:rPr>
          <w:kern w:val="0"/>
          <w:sz w:val="28"/>
          <w:szCs w:val="28"/>
        </w:rPr>
        <w:t>кл</w:t>
      </w:r>
      <w:proofErr w:type="spellEnd"/>
      <w:r w:rsidRPr="00E10BE3">
        <w:rPr>
          <w:kern w:val="0"/>
          <w:sz w:val="28"/>
          <w:szCs w:val="28"/>
        </w:rPr>
        <w:t>.)</w:t>
      </w:r>
      <w:r w:rsidR="00D1348E" w:rsidRPr="00E10BE3">
        <w:rPr>
          <w:kern w:val="0"/>
          <w:sz w:val="28"/>
          <w:szCs w:val="28"/>
        </w:rPr>
        <w:t xml:space="preserve"> </w:t>
      </w:r>
      <w:r w:rsidRPr="00E10BE3">
        <w:rPr>
          <w:kern w:val="0"/>
          <w:sz w:val="28"/>
          <w:szCs w:val="28"/>
        </w:rPr>
        <w:t>способствует</w:t>
      </w:r>
      <w:r w:rsidR="00D1348E" w:rsidRPr="00E10BE3">
        <w:rPr>
          <w:kern w:val="0"/>
          <w:sz w:val="28"/>
          <w:szCs w:val="28"/>
        </w:rPr>
        <w:t xml:space="preserve"> </w:t>
      </w:r>
      <w:r w:rsidRPr="00E10BE3">
        <w:rPr>
          <w:kern w:val="0"/>
          <w:sz w:val="28"/>
          <w:szCs w:val="28"/>
        </w:rPr>
        <w:t>выработке</w:t>
      </w:r>
      <w:r w:rsidR="00D1348E" w:rsidRPr="00E10BE3">
        <w:rPr>
          <w:kern w:val="0"/>
          <w:sz w:val="28"/>
          <w:szCs w:val="28"/>
        </w:rPr>
        <w:t xml:space="preserve"> </w:t>
      </w:r>
      <w:r w:rsidRPr="00E10BE3">
        <w:rPr>
          <w:kern w:val="0"/>
          <w:sz w:val="28"/>
          <w:szCs w:val="28"/>
        </w:rPr>
        <w:t>установки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безопасный,</w:t>
      </w:r>
      <w:r w:rsidR="00D1348E" w:rsidRPr="00E10BE3">
        <w:rPr>
          <w:kern w:val="0"/>
          <w:sz w:val="28"/>
          <w:szCs w:val="28"/>
        </w:rPr>
        <w:t xml:space="preserve"> </w:t>
      </w:r>
      <w:r w:rsidRPr="00E10BE3">
        <w:rPr>
          <w:kern w:val="0"/>
          <w:sz w:val="28"/>
          <w:szCs w:val="28"/>
        </w:rPr>
        <w:t>здоровый</w:t>
      </w:r>
      <w:r w:rsidR="00D1348E" w:rsidRPr="00E10BE3">
        <w:rPr>
          <w:kern w:val="0"/>
          <w:sz w:val="28"/>
          <w:szCs w:val="28"/>
        </w:rPr>
        <w:t xml:space="preserve"> </w:t>
      </w:r>
      <w:r w:rsidRPr="00E10BE3">
        <w:rPr>
          <w:kern w:val="0"/>
          <w:sz w:val="28"/>
          <w:szCs w:val="28"/>
        </w:rPr>
        <w:t>образ</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ориентированы</w:t>
      </w:r>
      <w:r w:rsidR="00D1348E" w:rsidRPr="00E10BE3">
        <w:rPr>
          <w:kern w:val="0"/>
          <w:sz w:val="28"/>
          <w:szCs w:val="28"/>
        </w:rPr>
        <w:t xml:space="preserve"> </w:t>
      </w:r>
      <w:r w:rsidRPr="00E10BE3">
        <w:rPr>
          <w:kern w:val="0"/>
          <w:sz w:val="28"/>
          <w:szCs w:val="28"/>
        </w:rPr>
        <w:t>все</w:t>
      </w:r>
      <w:r w:rsidR="00D1348E" w:rsidRPr="00E10BE3">
        <w:rPr>
          <w:kern w:val="0"/>
          <w:sz w:val="28"/>
          <w:szCs w:val="28"/>
        </w:rPr>
        <w:t xml:space="preserve"> </w:t>
      </w:r>
      <w:r w:rsidRPr="00E10BE3">
        <w:rPr>
          <w:kern w:val="0"/>
          <w:sz w:val="28"/>
          <w:szCs w:val="28"/>
        </w:rPr>
        <w:t>разделы</w:t>
      </w:r>
      <w:r w:rsidR="00D1348E" w:rsidRPr="00E10BE3">
        <w:rPr>
          <w:kern w:val="0"/>
          <w:sz w:val="28"/>
          <w:szCs w:val="28"/>
        </w:rPr>
        <w:t xml:space="preserve"> </w:t>
      </w:r>
      <w:r w:rsidRPr="00E10BE3">
        <w:rPr>
          <w:kern w:val="0"/>
          <w:sz w:val="28"/>
          <w:szCs w:val="28"/>
        </w:rPr>
        <w:t>книги,</w:t>
      </w:r>
      <w:r w:rsidR="00D1348E" w:rsidRPr="00E10BE3">
        <w:rPr>
          <w:kern w:val="0"/>
          <w:sz w:val="28"/>
          <w:szCs w:val="28"/>
        </w:rPr>
        <w:t xml:space="preserve"> </w:t>
      </w:r>
      <w:r w:rsidRPr="00E10BE3">
        <w:rPr>
          <w:kern w:val="0"/>
          <w:sz w:val="28"/>
          <w:szCs w:val="28"/>
        </w:rPr>
        <w:t>но</w:t>
      </w:r>
      <w:r w:rsidR="00D1348E" w:rsidRPr="00E10BE3">
        <w:rPr>
          <w:kern w:val="0"/>
          <w:sz w:val="28"/>
          <w:szCs w:val="28"/>
        </w:rPr>
        <w:t xml:space="preserve"> </w:t>
      </w:r>
      <w:r w:rsidRPr="00E10BE3">
        <w:rPr>
          <w:kern w:val="0"/>
          <w:sz w:val="28"/>
          <w:szCs w:val="28"/>
        </w:rPr>
        <w:t>особенно,</w:t>
      </w:r>
      <w:r w:rsidR="00D1348E" w:rsidRPr="00E10BE3">
        <w:rPr>
          <w:kern w:val="0"/>
          <w:sz w:val="28"/>
          <w:szCs w:val="28"/>
        </w:rPr>
        <w:t xml:space="preserve"> </w:t>
      </w:r>
      <w:r w:rsidRPr="00E10BE3">
        <w:rPr>
          <w:kern w:val="0"/>
          <w:sz w:val="28"/>
          <w:szCs w:val="28"/>
        </w:rPr>
        <w:t>те,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которых</w:t>
      </w:r>
      <w:r w:rsidR="00D1348E" w:rsidRPr="00E10BE3">
        <w:rPr>
          <w:kern w:val="0"/>
          <w:sz w:val="28"/>
          <w:szCs w:val="28"/>
        </w:rPr>
        <w:t xml:space="preserve"> </w:t>
      </w:r>
      <w:r w:rsidRPr="00E10BE3">
        <w:rPr>
          <w:kern w:val="0"/>
          <w:sz w:val="28"/>
          <w:szCs w:val="28"/>
        </w:rPr>
        <w:t>сообщаются</w:t>
      </w:r>
      <w:r w:rsidR="00D1348E" w:rsidRPr="00E10BE3">
        <w:rPr>
          <w:kern w:val="0"/>
          <w:sz w:val="28"/>
          <w:szCs w:val="28"/>
        </w:rPr>
        <w:t xml:space="preserve"> </w:t>
      </w:r>
      <w:r w:rsidRPr="00E10BE3">
        <w:rPr>
          <w:kern w:val="0"/>
          <w:sz w:val="28"/>
          <w:szCs w:val="28"/>
        </w:rPr>
        <w:t>сведения</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освоению</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соблюдению</w:t>
      </w:r>
      <w:r w:rsidR="00D1348E" w:rsidRPr="00E10BE3">
        <w:rPr>
          <w:kern w:val="0"/>
          <w:sz w:val="28"/>
          <w:szCs w:val="28"/>
        </w:rPr>
        <w:t xml:space="preserve"> </w:t>
      </w:r>
      <w:r w:rsidRPr="00E10BE3">
        <w:rPr>
          <w:kern w:val="0"/>
          <w:sz w:val="28"/>
          <w:szCs w:val="28"/>
        </w:rPr>
        <w:t>режима</w:t>
      </w:r>
      <w:r w:rsidR="00D1348E" w:rsidRPr="00E10BE3">
        <w:rPr>
          <w:kern w:val="0"/>
          <w:sz w:val="28"/>
          <w:szCs w:val="28"/>
        </w:rPr>
        <w:t xml:space="preserve"> </w:t>
      </w:r>
      <w:r w:rsidRPr="00E10BE3">
        <w:rPr>
          <w:kern w:val="0"/>
          <w:sz w:val="28"/>
          <w:szCs w:val="28"/>
        </w:rPr>
        <w:t>дня,</w:t>
      </w:r>
      <w:r w:rsidR="00D1348E" w:rsidRPr="00E10BE3">
        <w:rPr>
          <w:kern w:val="0"/>
          <w:sz w:val="28"/>
          <w:szCs w:val="28"/>
        </w:rPr>
        <w:t xml:space="preserve"> </w:t>
      </w:r>
      <w:r w:rsidRPr="00E10BE3">
        <w:rPr>
          <w:kern w:val="0"/>
          <w:sz w:val="28"/>
          <w:szCs w:val="28"/>
        </w:rPr>
        <w:t>личной</w:t>
      </w:r>
      <w:r w:rsidR="00D1348E" w:rsidRPr="00E10BE3">
        <w:rPr>
          <w:kern w:val="0"/>
          <w:sz w:val="28"/>
          <w:szCs w:val="28"/>
        </w:rPr>
        <w:t xml:space="preserve"> </w:t>
      </w:r>
      <w:r w:rsidRPr="00E10BE3">
        <w:rPr>
          <w:kern w:val="0"/>
          <w:sz w:val="28"/>
          <w:szCs w:val="28"/>
        </w:rPr>
        <w:t>гигиены,</w:t>
      </w:r>
      <w:r w:rsidR="00D1348E" w:rsidRPr="00E10BE3">
        <w:rPr>
          <w:kern w:val="0"/>
          <w:sz w:val="28"/>
          <w:szCs w:val="28"/>
        </w:rPr>
        <w:t xml:space="preserve"> </w:t>
      </w:r>
      <w:r w:rsidRPr="00E10BE3">
        <w:rPr>
          <w:kern w:val="0"/>
          <w:sz w:val="28"/>
          <w:szCs w:val="28"/>
        </w:rPr>
        <w:t>закаливания,</w:t>
      </w:r>
      <w:r w:rsidR="00D1348E" w:rsidRPr="00E10BE3">
        <w:rPr>
          <w:kern w:val="0"/>
          <w:sz w:val="28"/>
          <w:szCs w:val="28"/>
        </w:rPr>
        <w:t xml:space="preserve"> </w:t>
      </w:r>
      <w:r w:rsidRPr="00E10BE3">
        <w:rPr>
          <w:kern w:val="0"/>
          <w:sz w:val="28"/>
          <w:szCs w:val="28"/>
        </w:rPr>
        <w:t>приема</w:t>
      </w:r>
      <w:r w:rsidR="00D1348E" w:rsidRPr="00E10BE3">
        <w:rPr>
          <w:kern w:val="0"/>
          <w:sz w:val="28"/>
          <w:szCs w:val="28"/>
        </w:rPr>
        <w:t xml:space="preserve"> </w:t>
      </w:r>
      <w:r w:rsidRPr="00E10BE3">
        <w:rPr>
          <w:kern w:val="0"/>
          <w:sz w:val="28"/>
          <w:szCs w:val="28"/>
        </w:rPr>
        <w:t>пищи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питательных</w:t>
      </w:r>
      <w:r w:rsidR="00D1348E" w:rsidRPr="00E10BE3">
        <w:rPr>
          <w:kern w:val="0"/>
          <w:sz w:val="28"/>
          <w:szCs w:val="28"/>
        </w:rPr>
        <w:t xml:space="preserve"> </w:t>
      </w:r>
      <w:r w:rsidRPr="00E10BE3">
        <w:rPr>
          <w:kern w:val="0"/>
          <w:sz w:val="28"/>
          <w:szCs w:val="28"/>
        </w:rPr>
        <w:t>веществ,</w:t>
      </w:r>
      <w:r w:rsidR="00D1348E" w:rsidRPr="00E10BE3">
        <w:rPr>
          <w:kern w:val="0"/>
          <w:sz w:val="28"/>
          <w:szCs w:val="28"/>
        </w:rPr>
        <w:t xml:space="preserve"> </w:t>
      </w:r>
      <w:r w:rsidRPr="00E10BE3">
        <w:rPr>
          <w:kern w:val="0"/>
          <w:sz w:val="28"/>
          <w:szCs w:val="28"/>
        </w:rPr>
        <w:t>воды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питьевого</w:t>
      </w:r>
      <w:r w:rsidR="00D1348E" w:rsidRPr="00E10BE3">
        <w:rPr>
          <w:kern w:val="0"/>
          <w:sz w:val="28"/>
          <w:szCs w:val="28"/>
        </w:rPr>
        <w:t xml:space="preserve"> </w:t>
      </w:r>
      <w:r w:rsidRPr="00E10BE3">
        <w:rPr>
          <w:kern w:val="0"/>
          <w:sz w:val="28"/>
          <w:szCs w:val="28"/>
        </w:rPr>
        <w:t>режима,</w:t>
      </w:r>
      <w:r w:rsidR="00D1348E" w:rsidRPr="00E10BE3">
        <w:rPr>
          <w:kern w:val="0"/>
          <w:sz w:val="28"/>
          <w:szCs w:val="28"/>
        </w:rPr>
        <w:t xml:space="preserve"> </w:t>
      </w:r>
      <w:r w:rsidRPr="00E10BE3">
        <w:rPr>
          <w:kern w:val="0"/>
          <w:sz w:val="28"/>
          <w:szCs w:val="28"/>
        </w:rPr>
        <w:t>необходимости</w:t>
      </w:r>
      <w:r w:rsidR="00D1348E" w:rsidRPr="00E10BE3">
        <w:rPr>
          <w:kern w:val="0"/>
          <w:sz w:val="28"/>
          <w:szCs w:val="28"/>
        </w:rPr>
        <w:t xml:space="preserve"> </w:t>
      </w:r>
      <w:r w:rsidRPr="00E10BE3">
        <w:rPr>
          <w:kern w:val="0"/>
          <w:sz w:val="28"/>
          <w:szCs w:val="28"/>
        </w:rPr>
        <w:t>оказания</w:t>
      </w:r>
      <w:r w:rsidR="00D1348E" w:rsidRPr="00E10BE3">
        <w:rPr>
          <w:kern w:val="0"/>
          <w:sz w:val="28"/>
          <w:szCs w:val="28"/>
        </w:rPr>
        <w:t xml:space="preserve"> </w:t>
      </w:r>
      <w:r w:rsidRPr="00E10BE3">
        <w:rPr>
          <w:kern w:val="0"/>
          <w:sz w:val="28"/>
          <w:szCs w:val="28"/>
        </w:rPr>
        <w:t>первой</w:t>
      </w:r>
      <w:r w:rsidR="00D1348E" w:rsidRPr="00E10BE3">
        <w:rPr>
          <w:kern w:val="0"/>
          <w:sz w:val="28"/>
          <w:szCs w:val="28"/>
        </w:rPr>
        <w:t xml:space="preserve"> </w:t>
      </w:r>
      <w:r w:rsidRPr="00E10BE3">
        <w:rPr>
          <w:kern w:val="0"/>
          <w:sz w:val="28"/>
          <w:szCs w:val="28"/>
        </w:rPr>
        <w:t>помощи</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травмах.</w:t>
      </w:r>
      <w:r w:rsidR="00D1348E" w:rsidRPr="00E10BE3">
        <w:rPr>
          <w:kern w:val="0"/>
          <w:sz w:val="28"/>
          <w:szCs w:val="28"/>
        </w:rPr>
        <w:t xml:space="preserve"> </w:t>
      </w:r>
    </w:p>
    <w:p w:rsidR="00345E66" w:rsidRPr="00E10BE3" w:rsidRDefault="00345E66" w:rsidP="0056466A">
      <w:pPr>
        <w:shd w:val="clear" w:color="auto" w:fill="FFFFFF"/>
        <w:autoSpaceDE w:val="0"/>
        <w:autoSpaceDN w:val="0"/>
        <w:adjustRightInd w:val="0"/>
        <w:ind w:firstLine="708"/>
        <w:jc w:val="both"/>
        <w:rPr>
          <w:kern w:val="0"/>
          <w:sz w:val="28"/>
          <w:szCs w:val="28"/>
        </w:rPr>
      </w:pPr>
      <w:r w:rsidRPr="00E10BE3">
        <w:rPr>
          <w:kern w:val="0"/>
          <w:sz w:val="28"/>
          <w:szCs w:val="28"/>
        </w:rPr>
        <w:t>Развитию</w:t>
      </w:r>
      <w:r w:rsidR="00D1348E" w:rsidRPr="00E10BE3">
        <w:rPr>
          <w:kern w:val="0"/>
          <w:sz w:val="28"/>
          <w:szCs w:val="28"/>
        </w:rPr>
        <w:t xml:space="preserve"> </w:t>
      </w:r>
      <w:r w:rsidRPr="00E10BE3">
        <w:rPr>
          <w:kern w:val="0"/>
          <w:sz w:val="28"/>
          <w:szCs w:val="28"/>
        </w:rPr>
        <w:t>мотивации</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творческому</w:t>
      </w:r>
      <w:r w:rsidR="00D1348E" w:rsidRPr="00E10BE3">
        <w:rPr>
          <w:kern w:val="0"/>
          <w:sz w:val="28"/>
          <w:szCs w:val="28"/>
        </w:rPr>
        <w:t xml:space="preserve"> </w:t>
      </w:r>
      <w:r w:rsidRPr="00E10BE3">
        <w:rPr>
          <w:kern w:val="0"/>
          <w:sz w:val="28"/>
          <w:szCs w:val="28"/>
        </w:rPr>
        <w:t>труду,</w:t>
      </w:r>
      <w:r w:rsidR="00D1348E" w:rsidRPr="00E10BE3">
        <w:rPr>
          <w:kern w:val="0"/>
          <w:sz w:val="28"/>
          <w:szCs w:val="28"/>
        </w:rPr>
        <w:t xml:space="preserve"> </w:t>
      </w:r>
      <w:r w:rsidRPr="00E10BE3">
        <w:rPr>
          <w:kern w:val="0"/>
          <w:sz w:val="28"/>
          <w:szCs w:val="28"/>
        </w:rPr>
        <w:t>работе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результат</w:t>
      </w:r>
      <w:r w:rsidR="00D1348E" w:rsidRPr="00E10BE3">
        <w:rPr>
          <w:kern w:val="0"/>
          <w:sz w:val="28"/>
          <w:szCs w:val="28"/>
        </w:rPr>
        <w:t xml:space="preserve"> </w:t>
      </w:r>
      <w:r w:rsidRPr="00E10BE3">
        <w:rPr>
          <w:kern w:val="0"/>
          <w:sz w:val="28"/>
          <w:szCs w:val="28"/>
        </w:rPr>
        <w:t>служат</w:t>
      </w:r>
      <w:r w:rsidR="00D1348E" w:rsidRPr="00E10BE3">
        <w:rPr>
          <w:kern w:val="0"/>
          <w:sz w:val="28"/>
          <w:szCs w:val="28"/>
        </w:rPr>
        <w:t xml:space="preserve"> </w:t>
      </w:r>
      <w:r w:rsidRPr="00E10BE3">
        <w:rPr>
          <w:kern w:val="0"/>
          <w:sz w:val="28"/>
          <w:szCs w:val="28"/>
        </w:rPr>
        <w:t>материалы</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проектной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представленной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учебниках</w:t>
      </w:r>
      <w:r w:rsidR="00D1348E" w:rsidRPr="00E10BE3">
        <w:rPr>
          <w:kern w:val="0"/>
          <w:sz w:val="28"/>
          <w:szCs w:val="28"/>
        </w:rPr>
        <w:t xml:space="preserve"> </w:t>
      </w:r>
      <w:r w:rsidRPr="00E10BE3">
        <w:rPr>
          <w:kern w:val="0"/>
          <w:sz w:val="28"/>
          <w:szCs w:val="28"/>
        </w:rPr>
        <w:t>1-4</w:t>
      </w:r>
      <w:r w:rsidR="00D1348E" w:rsidRPr="00E10BE3">
        <w:rPr>
          <w:kern w:val="0"/>
          <w:sz w:val="28"/>
          <w:szCs w:val="28"/>
        </w:rPr>
        <w:t xml:space="preserve"> </w:t>
      </w:r>
      <w:r w:rsidRPr="00E10BE3">
        <w:rPr>
          <w:kern w:val="0"/>
          <w:sz w:val="28"/>
          <w:szCs w:val="28"/>
        </w:rPr>
        <w:t>классов</w:t>
      </w:r>
      <w:r w:rsidR="00D1348E" w:rsidRPr="00E10BE3">
        <w:rPr>
          <w:kern w:val="0"/>
          <w:sz w:val="28"/>
          <w:szCs w:val="28"/>
        </w:rPr>
        <w:t xml:space="preserve"> </w:t>
      </w:r>
      <w:r w:rsidRPr="00E10BE3">
        <w:rPr>
          <w:b/>
          <w:kern w:val="0"/>
          <w:sz w:val="28"/>
          <w:szCs w:val="28"/>
        </w:rPr>
        <w:t>по</w:t>
      </w:r>
      <w:r w:rsidR="00D1348E" w:rsidRPr="00E10BE3">
        <w:rPr>
          <w:b/>
          <w:kern w:val="0"/>
          <w:sz w:val="28"/>
          <w:szCs w:val="28"/>
        </w:rPr>
        <w:t xml:space="preserve"> </w:t>
      </w:r>
      <w:r w:rsidRPr="00E10BE3">
        <w:rPr>
          <w:b/>
          <w:kern w:val="0"/>
          <w:sz w:val="28"/>
          <w:szCs w:val="28"/>
        </w:rPr>
        <w:t>математике,</w:t>
      </w:r>
      <w:r w:rsidR="00D1348E" w:rsidRPr="00E10BE3">
        <w:rPr>
          <w:b/>
          <w:kern w:val="0"/>
          <w:sz w:val="28"/>
          <w:szCs w:val="28"/>
        </w:rPr>
        <w:t xml:space="preserve"> </w:t>
      </w:r>
      <w:r w:rsidRPr="00E10BE3">
        <w:rPr>
          <w:b/>
          <w:kern w:val="0"/>
          <w:sz w:val="28"/>
          <w:szCs w:val="28"/>
        </w:rPr>
        <w:t>русскому</w:t>
      </w:r>
      <w:r w:rsidR="00D1348E" w:rsidRPr="00E10BE3">
        <w:rPr>
          <w:b/>
          <w:kern w:val="0"/>
          <w:sz w:val="28"/>
          <w:szCs w:val="28"/>
        </w:rPr>
        <w:t xml:space="preserve"> </w:t>
      </w:r>
      <w:r w:rsidRPr="00E10BE3">
        <w:rPr>
          <w:b/>
          <w:kern w:val="0"/>
          <w:sz w:val="28"/>
          <w:szCs w:val="28"/>
        </w:rPr>
        <w:t>языку,</w:t>
      </w:r>
      <w:r w:rsidR="00D1348E" w:rsidRPr="00E10BE3">
        <w:rPr>
          <w:b/>
          <w:kern w:val="0"/>
          <w:sz w:val="28"/>
          <w:szCs w:val="28"/>
        </w:rPr>
        <w:t xml:space="preserve"> </w:t>
      </w:r>
      <w:r w:rsidRPr="00E10BE3">
        <w:rPr>
          <w:b/>
          <w:kern w:val="0"/>
          <w:sz w:val="28"/>
          <w:szCs w:val="28"/>
        </w:rPr>
        <w:t>литературному</w:t>
      </w:r>
      <w:r w:rsidR="00D1348E" w:rsidRPr="00E10BE3">
        <w:rPr>
          <w:b/>
          <w:kern w:val="0"/>
          <w:sz w:val="28"/>
          <w:szCs w:val="28"/>
        </w:rPr>
        <w:t xml:space="preserve"> </w:t>
      </w:r>
      <w:r w:rsidRPr="00E10BE3">
        <w:rPr>
          <w:b/>
          <w:kern w:val="0"/>
          <w:sz w:val="28"/>
          <w:szCs w:val="28"/>
        </w:rPr>
        <w:t>чтению,</w:t>
      </w:r>
      <w:r w:rsidR="00D1348E" w:rsidRPr="00E10BE3">
        <w:rPr>
          <w:b/>
          <w:kern w:val="0"/>
          <w:sz w:val="28"/>
          <w:szCs w:val="28"/>
        </w:rPr>
        <w:t xml:space="preserve"> </w:t>
      </w:r>
      <w:r w:rsidRPr="00E10BE3">
        <w:rPr>
          <w:b/>
          <w:kern w:val="0"/>
          <w:sz w:val="28"/>
          <w:szCs w:val="28"/>
        </w:rPr>
        <w:t>окружающему</w:t>
      </w:r>
      <w:r w:rsidR="00D1348E" w:rsidRPr="00E10BE3">
        <w:rPr>
          <w:b/>
          <w:kern w:val="0"/>
          <w:sz w:val="28"/>
          <w:szCs w:val="28"/>
        </w:rPr>
        <w:t xml:space="preserve"> </w:t>
      </w:r>
      <w:r w:rsidRPr="00E10BE3">
        <w:rPr>
          <w:b/>
          <w:kern w:val="0"/>
          <w:sz w:val="28"/>
          <w:szCs w:val="28"/>
        </w:rPr>
        <w:t>миру</w:t>
      </w:r>
      <w:r w:rsidRPr="00E10BE3">
        <w:rPr>
          <w:kern w:val="0"/>
          <w:sz w:val="28"/>
          <w:szCs w:val="28"/>
        </w:rPr>
        <w:t>,</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материал</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проектной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учебниках</w:t>
      </w:r>
      <w:r w:rsidR="00D1348E" w:rsidRPr="00E10BE3">
        <w:rPr>
          <w:kern w:val="0"/>
          <w:sz w:val="28"/>
          <w:szCs w:val="28"/>
        </w:rPr>
        <w:t xml:space="preserve"> </w:t>
      </w:r>
      <w:r w:rsidRPr="00E10BE3">
        <w:rPr>
          <w:b/>
          <w:kern w:val="0"/>
          <w:sz w:val="28"/>
          <w:szCs w:val="28"/>
        </w:rPr>
        <w:t>технологии,</w:t>
      </w:r>
      <w:r w:rsidR="00D1348E" w:rsidRPr="00E10BE3">
        <w:rPr>
          <w:b/>
          <w:kern w:val="0"/>
          <w:sz w:val="28"/>
          <w:szCs w:val="28"/>
        </w:rPr>
        <w:t xml:space="preserve"> </w:t>
      </w:r>
      <w:r w:rsidRPr="00E10BE3">
        <w:rPr>
          <w:b/>
          <w:kern w:val="0"/>
          <w:sz w:val="28"/>
          <w:szCs w:val="28"/>
        </w:rPr>
        <w:t>иностранных</w:t>
      </w:r>
      <w:r w:rsidR="00D1348E" w:rsidRPr="00E10BE3">
        <w:rPr>
          <w:b/>
          <w:kern w:val="0"/>
          <w:sz w:val="28"/>
          <w:szCs w:val="28"/>
        </w:rPr>
        <w:t xml:space="preserve"> </w:t>
      </w:r>
      <w:r w:rsidRPr="00E10BE3">
        <w:rPr>
          <w:b/>
          <w:kern w:val="0"/>
          <w:sz w:val="28"/>
          <w:szCs w:val="28"/>
        </w:rPr>
        <w:t>языков.</w:t>
      </w:r>
      <w:r w:rsidR="00D1348E" w:rsidRPr="00E10BE3">
        <w:rPr>
          <w:b/>
          <w:kern w:val="0"/>
          <w:sz w:val="28"/>
          <w:szCs w:val="28"/>
        </w:rPr>
        <w:t xml:space="preserve"> </w:t>
      </w:r>
    </w:p>
    <w:p w:rsidR="00345E66" w:rsidRPr="00E10BE3" w:rsidRDefault="00345E66" w:rsidP="0056466A">
      <w:pPr>
        <w:shd w:val="clear" w:color="auto" w:fill="FFFFFF"/>
        <w:autoSpaceDE w:val="0"/>
        <w:autoSpaceDN w:val="0"/>
        <w:adjustRightInd w:val="0"/>
        <w:ind w:firstLine="708"/>
        <w:jc w:val="both"/>
        <w:rPr>
          <w:b/>
          <w:kern w:val="0"/>
          <w:sz w:val="28"/>
          <w:szCs w:val="28"/>
        </w:rPr>
      </w:pPr>
      <w:r w:rsidRPr="00E10BE3">
        <w:rPr>
          <w:kern w:val="0"/>
          <w:sz w:val="28"/>
          <w:szCs w:val="28"/>
        </w:rPr>
        <w:t>Содержание</w:t>
      </w:r>
      <w:r w:rsidR="00D1348E" w:rsidRPr="00E10BE3">
        <w:rPr>
          <w:kern w:val="0"/>
          <w:sz w:val="28"/>
          <w:szCs w:val="28"/>
        </w:rPr>
        <w:t xml:space="preserve"> </w:t>
      </w:r>
      <w:r w:rsidRPr="00E10BE3">
        <w:rPr>
          <w:kern w:val="0"/>
          <w:sz w:val="28"/>
          <w:szCs w:val="28"/>
        </w:rPr>
        <w:t>материала</w:t>
      </w:r>
      <w:r w:rsidR="00D1348E" w:rsidRPr="00E10BE3">
        <w:rPr>
          <w:kern w:val="0"/>
          <w:sz w:val="28"/>
          <w:szCs w:val="28"/>
        </w:rPr>
        <w:t xml:space="preserve"> </w:t>
      </w:r>
      <w:r w:rsidRPr="00E10BE3">
        <w:rPr>
          <w:kern w:val="0"/>
          <w:sz w:val="28"/>
          <w:szCs w:val="28"/>
        </w:rPr>
        <w:t>рубрик</w:t>
      </w:r>
      <w:r w:rsidR="00D1348E" w:rsidRPr="00E10BE3">
        <w:rPr>
          <w:kern w:val="0"/>
          <w:sz w:val="28"/>
          <w:szCs w:val="28"/>
        </w:rPr>
        <w:t xml:space="preserve"> </w:t>
      </w:r>
      <w:r w:rsidRPr="00E10BE3">
        <w:rPr>
          <w:kern w:val="0"/>
          <w:sz w:val="28"/>
          <w:szCs w:val="28"/>
        </w:rPr>
        <w:t>«Проектная</w:t>
      </w:r>
      <w:r w:rsidR="00D1348E" w:rsidRPr="00E10BE3">
        <w:rPr>
          <w:kern w:val="0"/>
          <w:sz w:val="28"/>
          <w:szCs w:val="28"/>
        </w:rPr>
        <w:t xml:space="preserve"> </w:t>
      </w:r>
      <w:r w:rsidRPr="00E10BE3">
        <w:rPr>
          <w:kern w:val="0"/>
          <w:sz w:val="28"/>
          <w:szCs w:val="28"/>
        </w:rPr>
        <w:t>деятельность»</w:t>
      </w:r>
      <w:r w:rsidR="00D1348E" w:rsidRPr="00E10BE3">
        <w:rPr>
          <w:kern w:val="0"/>
          <w:sz w:val="28"/>
          <w:szCs w:val="28"/>
        </w:rPr>
        <w:t xml:space="preserve"> </w:t>
      </w:r>
      <w:r w:rsidRPr="00E10BE3">
        <w:rPr>
          <w:kern w:val="0"/>
          <w:sz w:val="28"/>
          <w:szCs w:val="28"/>
        </w:rPr>
        <w:t>выстроено</w:t>
      </w:r>
      <w:r w:rsidR="00D1348E" w:rsidRPr="00E10BE3">
        <w:rPr>
          <w:kern w:val="0"/>
          <w:sz w:val="28"/>
          <w:szCs w:val="28"/>
        </w:rPr>
        <w:t xml:space="preserve"> </w:t>
      </w:r>
      <w:r w:rsidRPr="00E10BE3">
        <w:rPr>
          <w:kern w:val="0"/>
          <w:sz w:val="28"/>
          <w:szCs w:val="28"/>
        </w:rPr>
        <w:t>так,</w:t>
      </w:r>
      <w:r w:rsidR="00D1348E" w:rsidRPr="00E10BE3">
        <w:rPr>
          <w:kern w:val="0"/>
          <w:sz w:val="28"/>
          <w:szCs w:val="28"/>
        </w:rPr>
        <w:t xml:space="preserve"> </w:t>
      </w:r>
      <w:r w:rsidRPr="00E10BE3">
        <w:rPr>
          <w:kern w:val="0"/>
          <w:sz w:val="28"/>
          <w:szCs w:val="28"/>
        </w:rPr>
        <w:t>что</w:t>
      </w:r>
      <w:r w:rsidR="00D1348E" w:rsidRPr="00E10BE3">
        <w:rPr>
          <w:kern w:val="0"/>
          <w:sz w:val="28"/>
          <w:szCs w:val="28"/>
        </w:rPr>
        <w:t xml:space="preserve"> </w:t>
      </w:r>
      <w:r w:rsidRPr="00E10BE3">
        <w:rPr>
          <w:kern w:val="0"/>
          <w:sz w:val="28"/>
          <w:szCs w:val="28"/>
        </w:rPr>
        <w:t>способствует</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проектной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b/>
          <w:kern w:val="0"/>
          <w:sz w:val="28"/>
          <w:szCs w:val="28"/>
        </w:rPr>
        <w:t>на</w:t>
      </w:r>
      <w:r w:rsidR="00D1348E" w:rsidRPr="00E10BE3">
        <w:rPr>
          <w:b/>
          <w:kern w:val="0"/>
          <w:sz w:val="28"/>
          <w:szCs w:val="28"/>
        </w:rPr>
        <w:t xml:space="preserve"> </w:t>
      </w:r>
      <w:r w:rsidRPr="00E10BE3">
        <w:rPr>
          <w:b/>
          <w:kern w:val="0"/>
          <w:sz w:val="28"/>
          <w:szCs w:val="28"/>
        </w:rPr>
        <w:t>уроке,</w:t>
      </w:r>
      <w:r w:rsidR="00D1348E" w:rsidRPr="00E10BE3">
        <w:rPr>
          <w:b/>
          <w:kern w:val="0"/>
          <w:sz w:val="28"/>
          <w:szCs w:val="28"/>
        </w:rPr>
        <w:t xml:space="preserve"> </w:t>
      </w:r>
      <w:r w:rsidRPr="00E10BE3">
        <w:rPr>
          <w:b/>
          <w:kern w:val="0"/>
          <w:sz w:val="28"/>
          <w:szCs w:val="28"/>
        </w:rPr>
        <w:t>так</w:t>
      </w:r>
      <w:r w:rsidR="00D1348E" w:rsidRPr="00E10BE3">
        <w:rPr>
          <w:b/>
          <w:kern w:val="0"/>
          <w:sz w:val="28"/>
          <w:szCs w:val="28"/>
        </w:rPr>
        <w:t xml:space="preserve"> </w:t>
      </w:r>
      <w:r w:rsidRPr="00E10BE3">
        <w:rPr>
          <w:b/>
          <w:kern w:val="0"/>
          <w:sz w:val="28"/>
          <w:szCs w:val="28"/>
        </w:rPr>
        <w:t>и</w:t>
      </w:r>
      <w:r w:rsidR="00D1348E" w:rsidRPr="00E10BE3">
        <w:rPr>
          <w:b/>
          <w:kern w:val="0"/>
          <w:sz w:val="28"/>
          <w:szCs w:val="28"/>
        </w:rPr>
        <w:t xml:space="preserve"> </w:t>
      </w:r>
      <w:r w:rsidRPr="00E10BE3">
        <w:rPr>
          <w:b/>
          <w:kern w:val="0"/>
          <w:sz w:val="28"/>
          <w:szCs w:val="28"/>
        </w:rPr>
        <w:t>во</w:t>
      </w:r>
      <w:r w:rsidR="00D1348E" w:rsidRPr="00E10BE3">
        <w:rPr>
          <w:b/>
          <w:kern w:val="0"/>
          <w:sz w:val="28"/>
          <w:szCs w:val="28"/>
        </w:rPr>
        <w:t xml:space="preserve"> </w:t>
      </w:r>
      <w:r w:rsidRPr="00E10BE3">
        <w:rPr>
          <w:b/>
          <w:kern w:val="0"/>
          <w:sz w:val="28"/>
          <w:szCs w:val="28"/>
        </w:rPr>
        <w:t>внеурочной</w:t>
      </w:r>
      <w:r w:rsidR="00D1348E" w:rsidRPr="00E10BE3">
        <w:rPr>
          <w:b/>
          <w:kern w:val="0"/>
          <w:sz w:val="28"/>
          <w:szCs w:val="28"/>
        </w:rPr>
        <w:t xml:space="preserve"> </w:t>
      </w:r>
      <w:r w:rsidRPr="00E10BE3">
        <w:rPr>
          <w:b/>
          <w:kern w:val="0"/>
          <w:sz w:val="28"/>
          <w:szCs w:val="28"/>
        </w:rPr>
        <w:t>работе.</w:t>
      </w:r>
      <w:r w:rsidR="00D1348E" w:rsidRPr="00E10BE3">
        <w:rPr>
          <w:b/>
          <w:kern w:val="0"/>
          <w:sz w:val="28"/>
          <w:szCs w:val="28"/>
        </w:rPr>
        <w:t xml:space="preserve"> </w:t>
      </w:r>
    </w:p>
    <w:p w:rsidR="00345E66" w:rsidRPr="00E10BE3" w:rsidRDefault="00345E66" w:rsidP="0056466A">
      <w:pPr>
        <w:ind w:firstLine="567"/>
        <w:jc w:val="both"/>
        <w:rPr>
          <w:kern w:val="0"/>
          <w:sz w:val="28"/>
          <w:szCs w:val="28"/>
        </w:rPr>
      </w:pPr>
      <w:r w:rsidRPr="00E10BE3">
        <w:rPr>
          <w:kern w:val="0"/>
          <w:sz w:val="28"/>
          <w:szCs w:val="28"/>
        </w:rPr>
        <w:t>Задача</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бережного,</w:t>
      </w:r>
      <w:r w:rsidR="00D1348E" w:rsidRPr="00E10BE3">
        <w:rPr>
          <w:kern w:val="0"/>
          <w:sz w:val="28"/>
          <w:szCs w:val="28"/>
        </w:rPr>
        <w:t xml:space="preserve"> </w:t>
      </w:r>
      <w:r w:rsidRPr="00E10BE3">
        <w:rPr>
          <w:kern w:val="0"/>
          <w:sz w:val="28"/>
          <w:szCs w:val="28"/>
        </w:rPr>
        <w:t>уважительного,</w:t>
      </w:r>
      <w:r w:rsidR="00D1348E" w:rsidRPr="00E10BE3">
        <w:rPr>
          <w:kern w:val="0"/>
          <w:sz w:val="28"/>
          <w:szCs w:val="28"/>
        </w:rPr>
        <w:t xml:space="preserve"> </w:t>
      </w:r>
      <w:r w:rsidRPr="00E10BE3">
        <w:rPr>
          <w:kern w:val="0"/>
          <w:sz w:val="28"/>
          <w:szCs w:val="28"/>
        </w:rPr>
        <w:t>сознательного</w:t>
      </w:r>
      <w:r w:rsidR="00D1348E" w:rsidRPr="00E10BE3">
        <w:rPr>
          <w:kern w:val="0"/>
          <w:sz w:val="28"/>
          <w:szCs w:val="28"/>
        </w:rPr>
        <w:t xml:space="preserve"> </w:t>
      </w:r>
      <w:r w:rsidRPr="00E10BE3">
        <w:rPr>
          <w:kern w:val="0"/>
          <w:sz w:val="28"/>
          <w:szCs w:val="28"/>
        </w:rPr>
        <w:t>отношения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материальным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духовным</w:t>
      </w:r>
      <w:r w:rsidR="00D1348E" w:rsidRPr="00E10BE3">
        <w:rPr>
          <w:kern w:val="0"/>
          <w:sz w:val="28"/>
          <w:szCs w:val="28"/>
        </w:rPr>
        <w:t xml:space="preserve"> </w:t>
      </w:r>
      <w:r w:rsidRPr="00E10BE3">
        <w:rPr>
          <w:kern w:val="0"/>
          <w:sz w:val="28"/>
          <w:szCs w:val="28"/>
        </w:rPr>
        <w:t>ценностям</w:t>
      </w:r>
      <w:r w:rsidR="00D1348E" w:rsidRPr="00E10BE3">
        <w:rPr>
          <w:kern w:val="0"/>
          <w:sz w:val="28"/>
          <w:szCs w:val="28"/>
        </w:rPr>
        <w:t xml:space="preserve"> </w:t>
      </w:r>
      <w:r w:rsidRPr="00E10BE3">
        <w:rPr>
          <w:kern w:val="0"/>
          <w:sz w:val="28"/>
          <w:szCs w:val="28"/>
        </w:rPr>
        <w:t>решается</w:t>
      </w:r>
      <w:r w:rsidR="00D1348E" w:rsidRPr="00E10BE3">
        <w:rPr>
          <w:kern w:val="0"/>
          <w:sz w:val="28"/>
          <w:szCs w:val="28"/>
        </w:rPr>
        <w:t xml:space="preserve"> </w:t>
      </w:r>
      <w:r w:rsidRPr="00E10BE3">
        <w:rPr>
          <w:kern w:val="0"/>
          <w:sz w:val="28"/>
          <w:szCs w:val="28"/>
        </w:rPr>
        <w:t>средствами</w:t>
      </w:r>
      <w:r w:rsidR="00D1348E" w:rsidRPr="00E10BE3">
        <w:rPr>
          <w:kern w:val="0"/>
          <w:sz w:val="28"/>
          <w:szCs w:val="28"/>
        </w:rPr>
        <w:t xml:space="preserve"> </w:t>
      </w:r>
      <w:r w:rsidRPr="00E10BE3">
        <w:rPr>
          <w:kern w:val="0"/>
          <w:sz w:val="28"/>
          <w:szCs w:val="28"/>
        </w:rPr>
        <w:t>всей</w:t>
      </w:r>
      <w:r w:rsidR="00D1348E" w:rsidRPr="00E10BE3">
        <w:rPr>
          <w:kern w:val="0"/>
          <w:sz w:val="28"/>
          <w:szCs w:val="28"/>
        </w:rPr>
        <w:t xml:space="preserve"> </w:t>
      </w:r>
      <w:r w:rsidRPr="00E10BE3">
        <w:rPr>
          <w:kern w:val="0"/>
          <w:sz w:val="28"/>
          <w:szCs w:val="28"/>
        </w:rPr>
        <w:t>системы</w:t>
      </w:r>
      <w:r w:rsidR="00D1348E" w:rsidRPr="00E10BE3">
        <w:rPr>
          <w:kern w:val="0"/>
          <w:sz w:val="28"/>
          <w:szCs w:val="28"/>
        </w:rPr>
        <w:t xml:space="preserve"> </w:t>
      </w:r>
      <w:r w:rsidRPr="00E10BE3">
        <w:rPr>
          <w:kern w:val="0"/>
          <w:sz w:val="28"/>
          <w:szCs w:val="28"/>
        </w:rPr>
        <w:t>учебников</w:t>
      </w:r>
      <w:r w:rsidR="00D1348E" w:rsidRPr="00E10BE3">
        <w:rPr>
          <w:kern w:val="0"/>
          <w:sz w:val="28"/>
          <w:szCs w:val="28"/>
        </w:rPr>
        <w:t xml:space="preserve"> </w:t>
      </w:r>
      <w:r w:rsidRPr="00E10BE3">
        <w:rPr>
          <w:kern w:val="0"/>
          <w:sz w:val="28"/>
          <w:szCs w:val="28"/>
        </w:rPr>
        <w:t>«Перспективная</w:t>
      </w:r>
      <w:r w:rsidR="00D1348E" w:rsidRPr="00E10BE3">
        <w:rPr>
          <w:kern w:val="0"/>
          <w:sz w:val="28"/>
          <w:szCs w:val="28"/>
        </w:rPr>
        <w:t xml:space="preserve"> </w:t>
      </w:r>
      <w:r w:rsidRPr="00E10BE3">
        <w:rPr>
          <w:kern w:val="0"/>
          <w:sz w:val="28"/>
          <w:szCs w:val="28"/>
        </w:rPr>
        <w:t>начальная</w:t>
      </w:r>
      <w:r w:rsidR="00D1348E" w:rsidRPr="00E10BE3">
        <w:rPr>
          <w:kern w:val="0"/>
          <w:sz w:val="28"/>
          <w:szCs w:val="28"/>
        </w:rPr>
        <w:t xml:space="preserve"> </w:t>
      </w:r>
      <w:r w:rsidRPr="00E10BE3">
        <w:rPr>
          <w:kern w:val="0"/>
          <w:sz w:val="28"/>
          <w:szCs w:val="28"/>
        </w:rPr>
        <w:t>школа»,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течение</w:t>
      </w:r>
      <w:r w:rsidR="00D1348E" w:rsidRPr="00E10BE3">
        <w:rPr>
          <w:kern w:val="0"/>
          <w:sz w:val="28"/>
          <w:szCs w:val="28"/>
        </w:rPr>
        <w:t xml:space="preserve"> </w:t>
      </w:r>
      <w:r w:rsidRPr="00E10BE3">
        <w:rPr>
          <w:kern w:val="0"/>
          <w:sz w:val="28"/>
          <w:szCs w:val="28"/>
        </w:rPr>
        <w:t>всего</w:t>
      </w:r>
      <w:r w:rsidR="00D1348E" w:rsidRPr="00E10BE3">
        <w:rPr>
          <w:kern w:val="0"/>
          <w:sz w:val="28"/>
          <w:szCs w:val="28"/>
        </w:rPr>
        <w:t xml:space="preserve"> </w:t>
      </w:r>
      <w:r w:rsidRPr="00E10BE3">
        <w:rPr>
          <w:kern w:val="0"/>
          <w:sz w:val="28"/>
          <w:szCs w:val="28"/>
        </w:rPr>
        <w:t>учебно-воспитательного</w:t>
      </w:r>
      <w:r w:rsidR="00D1348E" w:rsidRPr="00E10BE3">
        <w:rPr>
          <w:kern w:val="0"/>
          <w:sz w:val="28"/>
          <w:szCs w:val="28"/>
        </w:rPr>
        <w:t xml:space="preserve"> </w:t>
      </w:r>
      <w:r w:rsidRPr="00E10BE3">
        <w:rPr>
          <w:kern w:val="0"/>
          <w:sz w:val="28"/>
          <w:szCs w:val="28"/>
        </w:rPr>
        <w:t>процесса.</w:t>
      </w:r>
    </w:p>
    <w:p w:rsidR="00345E66" w:rsidRPr="00E10BE3" w:rsidRDefault="00345E66" w:rsidP="00BE4821">
      <w:pPr>
        <w:widowControl/>
        <w:numPr>
          <w:ilvl w:val="0"/>
          <w:numId w:val="36"/>
        </w:numPr>
        <w:shd w:val="clear" w:color="auto" w:fill="FFFFFF"/>
        <w:suppressAutoHyphens w:val="0"/>
        <w:autoSpaceDE w:val="0"/>
        <w:autoSpaceDN w:val="0"/>
        <w:adjustRightInd w:val="0"/>
        <w:ind w:left="1134" w:hanging="426"/>
        <w:jc w:val="both"/>
        <w:rPr>
          <w:b/>
          <w:i/>
          <w:color w:val="000000"/>
          <w:kern w:val="0"/>
          <w:sz w:val="28"/>
          <w:szCs w:val="28"/>
        </w:rPr>
      </w:pPr>
      <w:r w:rsidRPr="00E10BE3">
        <w:rPr>
          <w:b/>
          <w:i/>
          <w:color w:val="000000"/>
          <w:kern w:val="0"/>
          <w:sz w:val="28"/>
          <w:szCs w:val="28"/>
        </w:rPr>
        <w:t>Рациональная</w:t>
      </w:r>
      <w:r w:rsidR="00D1348E" w:rsidRPr="00E10BE3">
        <w:rPr>
          <w:b/>
          <w:i/>
          <w:color w:val="000000"/>
          <w:kern w:val="0"/>
          <w:sz w:val="28"/>
          <w:szCs w:val="28"/>
        </w:rPr>
        <w:t xml:space="preserve"> </w:t>
      </w:r>
      <w:r w:rsidRPr="00E10BE3">
        <w:rPr>
          <w:b/>
          <w:i/>
          <w:color w:val="000000"/>
          <w:kern w:val="0"/>
          <w:sz w:val="28"/>
          <w:szCs w:val="28"/>
        </w:rPr>
        <w:t>организация</w:t>
      </w:r>
      <w:r w:rsidR="00D1348E" w:rsidRPr="00E10BE3">
        <w:rPr>
          <w:b/>
          <w:i/>
          <w:color w:val="000000"/>
          <w:kern w:val="0"/>
          <w:sz w:val="28"/>
          <w:szCs w:val="28"/>
        </w:rPr>
        <w:t xml:space="preserve"> </w:t>
      </w:r>
      <w:r w:rsidRPr="00E10BE3">
        <w:rPr>
          <w:b/>
          <w:i/>
          <w:color w:val="000000"/>
          <w:kern w:val="0"/>
          <w:sz w:val="28"/>
          <w:szCs w:val="28"/>
        </w:rPr>
        <w:t>учебной</w:t>
      </w:r>
      <w:r w:rsidR="00D1348E" w:rsidRPr="00E10BE3">
        <w:rPr>
          <w:b/>
          <w:i/>
          <w:color w:val="000000"/>
          <w:kern w:val="0"/>
          <w:sz w:val="28"/>
          <w:szCs w:val="28"/>
        </w:rPr>
        <w:t xml:space="preserve"> </w:t>
      </w:r>
      <w:r w:rsidRPr="00E10BE3">
        <w:rPr>
          <w:b/>
          <w:i/>
          <w:color w:val="000000"/>
          <w:kern w:val="0"/>
          <w:sz w:val="28"/>
          <w:szCs w:val="28"/>
        </w:rPr>
        <w:t>и</w:t>
      </w:r>
      <w:r w:rsidR="00D1348E" w:rsidRPr="00E10BE3">
        <w:rPr>
          <w:b/>
          <w:i/>
          <w:color w:val="000000"/>
          <w:kern w:val="0"/>
          <w:sz w:val="28"/>
          <w:szCs w:val="28"/>
        </w:rPr>
        <w:t xml:space="preserve"> </w:t>
      </w:r>
      <w:proofErr w:type="spellStart"/>
      <w:r w:rsidRPr="00E10BE3">
        <w:rPr>
          <w:b/>
          <w:i/>
          <w:color w:val="000000"/>
          <w:kern w:val="0"/>
          <w:sz w:val="28"/>
          <w:szCs w:val="28"/>
        </w:rPr>
        <w:t>внеучебной</w:t>
      </w:r>
      <w:proofErr w:type="spellEnd"/>
      <w:r w:rsidR="00D1348E" w:rsidRPr="00E10BE3">
        <w:rPr>
          <w:b/>
          <w:i/>
          <w:color w:val="000000"/>
          <w:kern w:val="0"/>
          <w:sz w:val="28"/>
          <w:szCs w:val="28"/>
        </w:rPr>
        <w:t xml:space="preserve"> </w:t>
      </w:r>
      <w:r w:rsidRPr="00E10BE3">
        <w:rPr>
          <w:b/>
          <w:i/>
          <w:color w:val="000000"/>
          <w:kern w:val="0"/>
          <w:sz w:val="28"/>
          <w:szCs w:val="28"/>
        </w:rPr>
        <w:t>деятельности</w:t>
      </w:r>
      <w:r w:rsidR="00D1348E" w:rsidRPr="00E10BE3">
        <w:rPr>
          <w:b/>
          <w:i/>
          <w:color w:val="000000"/>
          <w:kern w:val="0"/>
          <w:sz w:val="28"/>
          <w:szCs w:val="28"/>
        </w:rPr>
        <w:t xml:space="preserve"> </w:t>
      </w:r>
      <w:proofErr w:type="gramStart"/>
      <w:r w:rsidRPr="00E10BE3">
        <w:rPr>
          <w:b/>
          <w:i/>
          <w:color w:val="000000"/>
          <w:kern w:val="0"/>
          <w:sz w:val="28"/>
          <w:szCs w:val="28"/>
        </w:rPr>
        <w:t>обучающихся</w:t>
      </w:r>
      <w:proofErr w:type="gramEnd"/>
      <w:r w:rsidRPr="00E10BE3">
        <w:rPr>
          <w:b/>
          <w:i/>
          <w:color w:val="000000"/>
          <w:kern w:val="0"/>
          <w:sz w:val="28"/>
          <w:szCs w:val="28"/>
        </w:rPr>
        <w:t>.</w:t>
      </w:r>
    </w:p>
    <w:p w:rsidR="00345E66" w:rsidRPr="00E10BE3" w:rsidRDefault="00345E66" w:rsidP="0056466A">
      <w:pPr>
        <w:shd w:val="clear" w:color="auto" w:fill="FFFFFF"/>
        <w:autoSpaceDE w:val="0"/>
        <w:autoSpaceDN w:val="0"/>
        <w:adjustRightInd w:val="0"/>
        <w:ind w:firstLine="708"/>
        <w:jc w:val="both"/>
        <w:rPr>
          <w:color w:val="000000"/>
          <w:kern w:val="0"/>
          <w:sz w:val="28"/>
          <w:szCs w:val="28"/>
        </w:rPr>
      </w:pPr>
      <w:proofErr w:type="gramStart"/>
      <w:r w:rsidRPr="00E10BE3">
        <w:rPr>
          <w:color w:val="000000"/>
          <w:kern w:val="0"/>
          <w:sz w:val="28"/>
          <w:szCs w:val="28"/>
        </w:rPr>
        <w:t>Сохранение</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укрепление</w:t>
      </w:r>
      <w:r w:rsidR="00D1348E" w:rsidRPr="00E10BE3">
        <w:rPr>
          <w:color w:val="000000"/>
          <w:kern w:val="0"/>
          <w:sz w:val="28"/>
          <w:szCs w:val="28"/>
        </w:rPr>
        <w:t xml:space="preserve"> </w:t>
      </w:r>
      <w:r w:rsidRPr="00E10BE3">
        <w:rPr>
          <w:color w:val="000000"/>
          <w:kern w:val="0"/>
          <w:sz w:val="28"/>
          <w:szCs w:val="28"/>
        </w:rPr>
        <w:t>здоровья</w:t>
      </w:r>
      <w:r w:rsidR="00D1348E" w:rsidRPr="00E10BE3">
        <w:rPr>
          <w:color w:val="000000"/>
          <w:kern w:val="0"/>
          <w:sz w:val="28"/>
          <w:szCs w:val="28"/>
        </w:rPr>
        <w:t xml:space="preserve"> </w:t>
      </w:r>
      <w:r w:rsidRPr="00E10BE3">
        <w:rPr>
          <w:color w:val="000000"/>
          <w:kern w:val="0"/>
          <w:sz w:val="28"/>
          <w:szCs w:val="28"/>
        </w:rPr>
        <w:t>учащихся</w:t>
      </w:r>
      <w:r w:rsidR="00D1348E" w:rsidRPr="00E10BE3">
        <w:rPr>
          <w:color w:val="000000"/>
          <w:kern w:val="0"/>
          <w:sz w:val="28"/>
          <w:szCs w:val="28"/>
        </w:rPr>
        <w:t xml:space="preserve"> </w:t>
      </w:r>
      <w:r w:rsidRPr="00E10BE3">
        <w:rPr>
          <w:color w:val="000000"/>
          <w:kern w:val="0"/>
          <w:sz w:val="28"/>
          <w:szCs w:val="28"/>
        </w:rPr>
        <w:t>средствами</w:t>
      </w:r>
      <w:r w:rsidR="00D1348E" w:rsidRPr="00E10BE3">
        <w:rPr>
          <w:color w:val="000000"/>
          <w:kern w:val="0"/>
          <w:sz w:val="28"/>
          <w:szCs w:val="28"/>
        </w:rPr>
        <w:t xml:space="preserve"> </w:t>
      </w:r>
      <w:r w:rsidRPr="00E10BE3">
        <w:rPr>
          <w:color w:val="000000"/>
          <w:kern w:val="0"/>
          <w:sz w:val="28"/>
          <w:szCs w:val="28"/>
        </w:rPr>
        <w:t>рациональной</w:t>
      </w:r>
      <w:r w:rsidR="00D1348E" w:rsidRPr="00E10BE3">
        <w:rPr>
          <w:color w:val="000000"/>
          <w:kern w:val="0"/>
          <w:sz w:val="28"/>
          <w:szCs w:val="28"/>
        </w:rPr>
        <w:t xml:space="preserve"> </w:t>
      </w:r>
      <w:r w:rsidRPr="00E10BE3">
        <w:rPr>
          <w:color w:val="000000"/>
          <w:kern w:val="0"/>
          <w:sz w:val="28"/>
          <w:szCs w:val="28"/>
        </w:rPr>
        <w:t>организации</w:t>
      </w:r>
      <w:r w:rsidR="00D1348E" w:rsidRPr="00E10BE3">
        <w:rPr>
          <w:color w:val="000000"/>
          <w:kern w:val="0"/>
          <w:sz w:val="28"/>
          <w:szCs w:val="28"/>
        </w:rPr>
        <w:t xml:space="preserve"> </w:t>
      </w:r>
      <w:r w:rsidRPr="00E10BE3">
        <w:rPr>
          <w:color w:val="000000"/>
          <w:kern w:val="0"/>
          <w:sz w:val="28"/>
          <w:szCs w:val="28"/>
        </w:rPr>
        <w:t>их</w:t>
      </w:r>
      <w:r w:rsidR="00D1348E" w:rsidRPr="00E10BE3">
        <w:rPr>
          <w:color w:val="000000"/>
          <w:kern w:val="0"/>
          <w:sz w:val="28"/>
          <w:szCs w:val="28"/>
        </w:rPr>
        <w:t xml:space="preserve"> </w:t>
      </w:r>
      <w:r w:rsidRPr="00E10BE3">
        <w:rPr>
          <w:color w:val="000000"/>
          <w:kern w:val="0"/>
          <w:sz w:val="28"/>
          <w:szCs w:val="28"/>
        </w:rPr>
        <w:t>деятельности</w:t>
      </w:r>
      <w:r w:rsidR="00D1348E" w:rsidRPr="00E10BE3">
        <w:rPr>
          <w:color w:val="000000"/>
          <w:kern w:val="0"/>
          <w:sz w:val="28"/>
          <w:szCs w:val="28"/>
        </w:rPr>
        <w:t xml:space="preserve"> </w:t>
      </w:r>
      <w:r w:rsidRPr="00E10BE3">
        <w:rPr>
          <w:color w:val="000000"/>
          <w:kern w:val="0"/>
          <w:sz w:val="28"/>
          <w:szCs w:val="28"/>
        </w:rPr>
        <w:t>достигается</w:t>
      </w:r>
      <w:r w:rsidR="00D1348E" w:rsidRPr="00E10BE3">
        <w:rPr>
          <w:color w:val="000000"/>
          <w:kern w:val="0"/>
          <w:sz w:val="28"/>
          <w:szCs w:val="28"/>
        </w:rPr>
        <w:t xml:space="preserve"> </w:t>
      </w:r>
      <w:r w:rsidRPr="00E10BE3">
        <w:rPr>
          <w:color w:val="000000"/>
          <w:kern w:val="0"/>
          <w:sz w:val="28"/>
          <w:szCs w:val="28"/>
        </w:rPr>
        <w:t>благодаря</w:t>
      </w:r>
      <w:r w:rsidR="00D1348E" w:rsidRPr="00E10BE3">
        <w:rPr>
          <w:color w:val="000000"/>
          <w:kern w:val="0"/>
          <w:sz w:val="28"/>
          <w:szCs w:val="28"/>
        </w:rPr>
        <w:t xml:space="preserve"> </w:t>
      </w:r>
      <w:r w:rsidRPr="00E10BE3">
        <w:rPr>
          <w:color w:val="000000"/>
          <w:kern w:val="0"/>
          <w:sz w:val="28"/>
          <w:szCs w:val="28"/>
        </w:rPr>
        <w:t>систематической</w:t>
      </w:r>
      <w:r w:rsidR="00D1348E" w:rsidRPr="00E10BE3">
        <w:rPr>
          <w:color w:val="000000"/>
          <w:kern w:val="0"/>
          <w:sz w:val="28"/>
          <w:szCs w:val="28"/>
        </w:rPr>
        <w:t xml:space="preserve"> </w:t>
      </w:r>
      <w:r w:rsidRPr="00E10BE3">
        <w:rPr>
          <w:color w:val="000000"/>
          <w:kern w:val="0"/>
          <w:sz w:val="28"/>
          <w:szCs w:val="28"/>
        </w:rPr>
        <w:t>работы</w:t>
      </w:r>
      <w:r w:rsidR="00D1348E" w:rsidRPr="00E10BE3">
        <w:rPr>
          <w:color w:val="000000"/>
          <w:kern w:val="0"/>
          <w:sz w:val="28"/>
          <w:szCs w:val="28"/>
        </w:rPr>
        <w:t xml:space="preserve"> </w:t>
      </w:r>
      <w:r w:rsidRPr="00E10BE3">
        <w:rPr>
          <w:color w:val="000000"/>
          <w:kern w:val="0"/>
          <w:sz w:val="28"/>
          <w:szCs w:val="28"/>
        </w:rPr>
        <w:t>педагогического</w:t>
      </w:r>
      <w:r w:rsidR="00D1348E" w:rsidRPr="00E10BE3">
        <w:rPr>
          <w:color w:val="000000"/>
          <w:kern w:val="0"/>
          <w:sz w:val="28"/>
          <w:szCs w:val="28"/>
        </w:rPr>
        <w:t xml:space="preserve"> </w:t>
      </w:r>
      <w:r w:rsidRPr="00E10BE3">
        <w:rPr>
          <w:color w:val="000000"/>
          <w:kern w:val="0"/>
          <w:sz w:val="28"/>
          <w:szCs w:val="28"/>
        </w:rPr>
        <w:t>коллектива</w:t>
      </w:r>
      <w:r w:rsidR="00D1348E" w:rsidRPr="00E10BE3">
        <w:rPr>
          <w:color w:val="000000"/>
          <w:kern w:val="0"/>
          <w:sz w:val="28"/>
          <w:szCs w:val="28"/>
        </w:rPr>
        <w:t xml:space="preserve"> </w:t>
      </w:r>
      <w:r w:rsidRPr="00E10BE3">
        <w:rPr>
          <w:color w:val="000000"/>
          <w:kern w:val="0"/>
          <w:sz w:val="28"/>
          <w:szCs w:val="28"/>
        </w:rPr>
        <w:t>над</w:t>
      </w:r>
      <w:r w:rsidR="00D1348E" w:rsidRPr="00E10BE3">
        <w:rPr>
          <w:color w:val="000000"/>
          <w:kern w:val="0"/>
          <w:sz w:val="28"/>
          <w:szCs w:val="28"/>
        </w:rPr>
        <w:t xml:space="preserve"> </w:t>
      </w:r>
      <w:r w:rsidRPr="00E10BE3">
        <w:rPr>
          <w:color w:val="000000"/>
          <w:kern w:val="0"/>
          <w:sz w:val="28"/>
          <w:szCs w:val="28"/>
        </w:rPr>
        <w:t>вопросами</w:t>
      </w:r>
      <w:r w:rsidR="00D1348E" w:rsidRPr="00E10BE3">
        <w:rPr>
          <w:color w:val="000000"/>
          <w:kern w:val="0"/>
          <w:sz w:val="28"/>
          <w:szCs w:val="28"/>
        </w:rPr>
        <w:t xml:space="preserve"> </w:t>
      </w:r>
      <w:r w:rsidRPr="00E10BE3">
        <w:rPr>
          <w:color w:val="000000"/>
          <w:kern w:val="0"/>
          <w:sz w:val="28"/>
          <w:szCs w:val="28"/>
        </w:rPr>
        <w:t>повышения</w:t>
      </w:r>
      <w:r w:rsidR="00D1348E" w:rsidRPr="00E10BE3">
        <w:rPr>
          <w:color w:val="000000"/>
          <w:kern w:val="0"/>
          <w:sz w:val="28"/>
          <w:szCs w:val="28"/>
        </w:rPr>
        <w:t xml:space="preserve"> </w:t>
      </w:r>
      <w:r w:rsidRPr="00E10BE3">
        <w:rPr>
          <w:color w:val="000000"/>
          <w:kern w:val="0"/>
          <w:sz w:val="28"/>
          <w:szCs w:val="28"/>
        </w:rPr>
        <w:t>эффективности</w:t>
      </w:r>
      <w:r w:rsidR="00D1348E" w:rsidRPr="00E10BE3">
        <w:rPr>
          <w:color w:val="000000"/>
          <w:kern w:val="0"/>
          <w:sz w:val="28"/>
          <w:szCs w:val="28"/>
        </w:rPr>
        <w:t xml:space="preserve"> </w:t>
      </w:r>
      <w:r w:rsidRPr="00E10BE3">
        <w:rPr>
          <w:color w:val="000000"/>
          <w:kern w:val="0"/>
          <w:sz w:val="28"/>
          <w:szCs w:val="28"/>
        </w:rPr>
        <w:t>учебного</w:t>
      </w:r>
      <w:r w:rsidR="00D1348E" w:rsidRPr="00E10BE3">
        <w:rPr>
          <w:color w:val="000000"/>
          <w:kern w:val="0"/>
          <w:sz w:val="28"/>
          <w:szCs w:val="28"/>
        </w:rPr>
        <w:t xml:space="preserve"> </w:t>
      </w:r>
      <w:r w:rsidRPr="00E10BE3">
        <w:rPr>
          <w:color w:val="000000"/>
          <w:kern w:val="0"/>
          <w:sz w:val="28"/>
          <w:szCs w:val="28"/>
        </w:rPr>
        <w:t>процесса,</w:t>
      </w:r>
      <w:r w:rsidR="00D1348E" w:rsidRPr="00E10BE3">
        <w:rPr>
          <w:color w:val="000000"/>
          <w:kern w:val="0"/>
          <w:sz w:val="28"/>
          <w:szCs w:val="28"/>
        </w:rPr>
        <w:t xml:space="preserve"> </w:t>
      </w:r>
      <w:r w:rsidRPr="00E10BE3">
        <w:rPr>
          <w:color w:val="000000"/>
          <w:kern w:val="0"/>
          <w:sz w:val="28"/>
          <w:szCs w:val="28"/>
        </w:rPr>
        <w:t>снижения</w:t>
      </w:r>
      <w:r w:rsidR="00D1348E" w:rsidRPr="00E10BE3">
        <w:rPr>
          <w:color w:val="000000"/>
          <w:kern w:val="0"/>
          <w:sz w:val="28"/>
          <w:szCs w:val="28"/>
        </w:rPr>
        <w:t xml:space="preserve"> </w:t>
      </w:r>
      <w:r w:rsidRPr="00E10BE3">
        <w:rPr>
          <w:color w:val="000000"/>
          <w:kern w:val="0"/>
          <w:sz w:val="28"/>
          <w:szCs w:val="28"/>
        </w:rPr>
        <w:t>функционального</w:t>
      </w:r>
      <w:r w:rsidR="00D1348E" w:rsidRPr="00E10BE3">
        <w:rPr>
          <w:color w:val="000000"/>
          <w:kern w:val="0"/>
          <w:sz w:val="28"/>
          <w:szCs w:val="28"/>
        </w:rPr>
        <w:t xml:space="preserve"> </w:t>
      </w:r>
      <w:r w:rsidRPr="00E10BE3">
        <w:rPr>
          <w:color w:val="000000"/>
          <w:kern w:val="0"/>
          <w:sz w:val="28"/>
          <w:szCs w:val="28"/>
        </w:rPr>
        <w:t>напряжения</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утомления</w:t>
      </w:r>
      <w:r w:rsidR="00D1348E" w:rsidRPr="00E10BE3">
        <w:rPr>
          <w:color w:val="000000"/>
          <w:kern w:val="0"/>
          <w:sz w:val="28"/>
          <w:szCs w:val="28"/>
        </w:rPr>
        <w:t xml:space="preserve"> </w:t>
      </w:r>
      <w:r w:rsidRPr="00E10BE3">
        <w:rPr>
          <w:color w:val="000000"/>
          <w:kern w:val="0"/>
          <w:sz w:val="28"/>
          <w:szCs w:val="28"/>
        </w:rPr>
        <w:t>детей,</w:t>
      </w:r>
      <w:r w:rsidR="00D1348E" w:rsidRPr="00E10BE3">
        <w:rPr>
          <w:color w:val="000000"/>
          <w:kern w:val="0"/>
          <w:sz w:val="28"/>
          <w:szCs w:val="28"/>
        </w:rPr>
        <w:t xml:space="preserve"> </w:t>
      </w:r>
      <w:r w:rsidRPr="00E10BE3">
        <w:rPr>
          <w:color w:val="000000"/>
          <w:kern w:val="0"/>
          <w:sz w:val="28"/>
          <w:szCs w:val="28"/>
        </w:rPr>
        <w:t>создания</w:t>
      </w:r>
      <w:r w:rsidR="00D1348E" w:rsidRPr="00E10BE3">
        <w:rPr>
          <w:color w:val="000000"/>
          <w:kern w:val="0"/>
          <w:sz w:val="28"/>
          <w:szCs w:val="28"/>
        </w:rPr>
        <w:t xml:space="preserve"> </w:t>
      </w:r>
      <w:r w:rsidRPr="00E10BE3">
        <w:rPr>
          <w:color w:val="000000"/>
          <w:kern w:val="0"/>
          <w:sz w:val="28"/>
          <w:szCs w:val="28"/>
        </w:rPr>
        <w:t>условий</w:t>
      </w:r>
      <w:r w:rsidR="00D1348E" w:rsidRPr="00E10BE3">
        <w:rPr>
          <w:color w:val="000000"/>
          <w:kern w:val="0"/>
          <w:sz w:val="28"/>
          <w:szCs w:val="28"/>
        </w:rPr>
        <w:t xml:space="preserve"> </w:t>
      </w:r>
      <w:r w:rsidRPr="00E10BE3">
        <w:rPr>
          <w:color w:val="000000"/>
          <w:kern w:val="0"/>
          <w:sz w:val="28"/>
          <w:szCs w:val="28"/>
        </w:rPr>
        <w:t>для</w:t>
      </w:r>
      <w:r w:rsidR="00D1348E" w:rsidRPr="00E10BE3">
        <w:rPr>
          <w:color w:val="000000"/>
          <w:kern w:val="0"/>
          <w:sz w:val="28"/>
          <w:szCs w:val="28"/>
        </w:rPr>
        <w:t xml:space="preserve"> </w:t>
      </w:r>
      <w:r w:rsidRPr="00E10BE3">
        <w:rPr>
          <w:color w:val="000000"/>
          <w:kern w:val="0"/>
          <w:sz w:val="28"/>
          <w:szCs w:val="28"/>
        </w:rPr>
        <w:t>снятия</w:t>
      </w:r>
      <w:r w:rsidR="00D1348E" w:rsidRPr="00E10BE3">
        <w:rPr>
          <w:color w:val="000000"/>
          <w:kern w:val="0"/>
          <w:sz w:val="28"/>
          <w:szCs w:val="28"/>
        </w:rPr>
        <w:t xml:space="preserve"> </w:t>
      </w:r>
      <w:r w:rsidRPr="00E10BE3">
        <w:rPr>
          <w:color w:val="000000"/>
          <w:kern w:val="0"/>
          <w:sz w:val="28"/>
          <w:szCs w:val="28"/>
        </w:rPr>
        <w:t>перегрузки,</w:t>
      </w:r>
      <w:r w:rsidR="00D1348E" w:rsidRPr="00E10BE3">
        <w:rPr>
          <w:color w:val="000000"/>
          <w:kern w:val="0"/>
          <w:sz w:val="28"/>
          <w:szCs w:val="28"/>
        </w:rPr>
        <w:t xml:space="preserve"> </w:t>
      </w:r>
      <w:r w:rsidRPr="00E10BE3">
        <w:rPr>
          <w:color w:val="000000"/>
          <w:kern w:val="0"/>
          <w:sz w:val="28"/>
          <w:szCs w:val="28"/>
        </w:rPr>
        <w:t>нормального</w:t>
      </w:r>
      <w:r w:rsidR="00D1348E" w:rsidRPr="00E10BE3">
        <w:rPr>
          <w:color w:val="000000"/>
          <w:kern w:val="0"/>
          <w:sz w:val="28"/>
          <w:szCs w:val="28"/>
        </w:rPr>
        <w:t xml:space="preserve"> </w:t>
      </w:r>
      <w:r w:rsidRPr="00E10BE3">
        <w:rPr>
          <w:color w:val="000000"/>
          <w:kern w:val="0"/>
          <w:sz w:val="28"/>
          <w:szCs w:val="28"/>
        </w:rPr>
        <w:t>чередования</w:t>
      </w:r>
      <w:r w:rsidR="00D1348E" w:rsidRPr="00E10BE3">
        <w:rPr>
          <w:color w:val="000000"/>
          <w:kern w:val="0"/>
          <w:sz w:val="28"/>
          <w:szCs w:val="28"/>
        </w:rPr>
        <w:t xml:space="preserve"> </w:t>
      </w:r>
      <w:r w:rsidRPr="00E10BE3">
        <w:rPr>
          <w:color w:val="000000"/>
          <w:kern w:val="0"/>
          <w:sz w:val="28"/>
          <w:szCs w:val="28"/>
        </w:rPr>
        <w:t>труда</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отдыха.</w:t>
      </w:r>
      <w:r w:rsidR="00D1348E" w:rsidRPr="00E10BE3">
        <w:rPr>
          <w:color w:val="000000"/>
          <w:kern w:val="0"/>
          <w:sz w:val="28"/>
          <w:szCs w:val="28"/>
        </w:rPr>
        <w:t xml:space="preserve"> </w:t>
      </w:r>
      <w:proofErr w:type="gramEnd"/>
    </w:p>
    <w:p w:rsidR="00345E66" w:rsidRPr="00E10BE3" w:rsidRDefault="00345E66" w:rsidP="0056466A">
      <w:pPr>
        <w:shd w:val="clear" w:color="auto" w:fill="FFFFFF"/>
        <w:autoSpaceDE w:val="0"/>
        <w:autoSpaceDN w:val="0"/>
        <w:adjustRightInd w:val="0"/>
        <w:ind w:firstLine="708"/>
        <w:jc w:val="both"/>
        <w:rPr>
          <w:color w:val="000000"/>
          <w:kern w:val="0"/>
          <w:sz w:val="28"/>
          <w:szCs w:val="28"/>
        </w:rPr>
      </w:pPr>
      <w:r w:rsidRPr="00E10BE3">
        <w:rPr>
          <w:color w:val="000000"/>
          <w:kern w:val="0"/>
          <w:sz w:val="28"/>
          <w:szCs w:val="28"/>
        </w:rPr>
        <w:t>Организация</w:t>
      </w:r>
      <w:r w:rsidR="00D1348E" w:rsidRPr="00E10BE3">
        <w:rPr>
          <w:color w:val="000000"/>
          <w:kern w:val="0"/>
          <w:sz w:val="28"/>
          <w:szCs w:val="28"/>
        </w:rPr>
        <w:t xml:space="preserve"> </w:t>
      </w:r>
      <w:r w:rsidRPr="00E10BE3">
        <w:rPr>
          <w:color w:val="000000"/>
          <w:kern w:val="0"/>
          <w:sz w:val="28"/>
          <w:szCs w:val="28"/>
        </w:rPr>
        <w:t>образовательного</w:t>
      </w:r>
      <w:r w:rsidR="00D1348E" w:rsidRPr="00E10BE3">
        <w:rPr>
          <w:color w:val="000000"/>
          <w:kern w:val="0"/>
          <w:sz w:val="28"/>
          <w:szCs w:val="28"/>
        </w:rPr>
        <w:t xml:space="preserve"> </w:t>
      </w:r>
      <w:r w:rsidRPr="00E10BE3">
        <w:rPr>
          <w:color w:val="000000"/>
          <w:kern w:val="0"/>
          <w:sz w:val="28"/>
          <w:szCs w:val="28"/>
        </w:rPr>
        <w:t>процесса</w:t>
      </w:r>
      <w:r w:rsidR="00D1348E" w:rsidRPr="00E10BE3">
        <w:rPr>
          <w:color w:val="000000"/>
          <w:kern w:val="0"/>
          <w:sz w:val="28"/>
          <w:szCs w:val="28"/>
        </w:rPr>
        <w:t xml:space="preserve"> </w:t>
      </w:r>
      <w:r w:rsidRPr="00E10BE3">
        <w:rPr>
          <w:color w:val="000000"/>
          <w:kern w:val="0"/>
          <w:sz w:val="28"/>
          <w:szCs w:val="28"/>
        </w:rPr>
        <w:t>строится</w:t>
      </w:r>
      <w:r w:rsidR="00D1348E" w:rsidRPr="00E10BE3">
        <w:rPr>
          <w:color w:val="000000"/>
          <w:kern w:val="0"/>
          <w:sz w:val="28"/>
          <w:szCs w:val="28"/>
        </w:rPr>
        <w:t xml:space="preserve"> </w:t>
      </w:r>
      <w:r w:rsidRPr="00E10BE3">
        <w:rPr>
          <w:color w:val="000000"/>
          <w:kern w:val="0"/>
          <w:sz w:val="28"/>
          <w:szCs w:val="28"/>
        </w:rPr>
        <w:t>с</w:t>
      </w:r>
      <w:r w:rsidR="00D1348E" w:rsidRPr="00E10BE3">
        <w:rPr>
          <w:color w:val="000000"/>
          <w:kern w:val="0"/>
          <w:sz w:val="28"/>
          <w:szCs w:val="28"/>
        </w:rPr>
        <w:t xml:space="preserve"> </w:t>
      </w:r>
      <w:r w:rsidRPr="00E10BE3">
        <w:rPr>
          <w:color w:val="000000"/>
          <w:kern w:val="0"/>
          <w:sz w:val="28"/>
          <w:szCs w:val="28"/>
        </w:rPr>
        <w:t>учетом</w:t>
      </w:r>
      <w:r w:rsidR="00D1348E" w:rsidRPr="00E10BE3">
        <w:rPr>
          <w:color w:val="000000"/>
          <w:kern w:val="0"/>
          <w:sz w:val="28"/>
          <w:szCs w:val="28"/>
        </w:rPr>
        <w:t xml:space="preserve"> </w:t>
      </w:r>
      <w:r w:rsidRPr="00E10BE3">
        <w:rPr>
          <w:b/>
          <w:i/>
          <w:color w:val="000000"/>
          <w:kern w:val="0"/>
          <w:sz w:val="28"/>
          <w:szCs w:val="28"/>
        </w:rPr>
        <w:t>гигиенических</w:t>
      </w:r>
      <w:r w:rsidR="00D1348E" w:rsidRPr="00E10BE3">
        <w:rPr>
          <w:b/>
          <w:i/>
          <w:color w:val="000000"/>
          <w:kern w:val="0"/>
          <w:sz w:val="28"/>
          <w:szCs w:val="28"/>
        </w:rPr>
        <w:t xml:space="preserve"> </w:t>
      </w:r>
      <w:r w:rsidRPr="00E10BE3">
        <w:rPr>
          <w:b/>
          <w:i/>
          <w:color w:val="000000"/>
          <w:kern w:val="0"/>
          <w:sz w:val="28"/>
          <w:szCs w:val="28"/>
        </w:rPr>
        <w:t>норм</w:t>
      </w:r>
      <w:r w:rsidR="00D1348E" w:rsidRPr="00E10BE3">
        <w:rPr>
          <w:b/>
          <w:i/>
          <w:color w:val="000000"/>
          <w:kern w:val="0"/>
          <w:sz w:val="28"/>
          <w:szCs w:val="28"/>
        </w:rPr>
        <w:t xml:space="preserve"> </w:t>
      </w:r>
      <w:r w:rsidRPr="00E10BE3">
        <w:rPr>
          <w:b/>
          <w:i/>
          <w:color w:val="000000"/>
          <w:kern w:val="0"/>
          <w:sz w:val="28"/>
          <w:szCs w:val="28"/>
        </w:rPr>
        <w:t>и</w:t>
      </w:r>
      <w:r w:rsidR="00D1348E" w:rsidRPr="00E10BE3">
        <w:rPr>
          <w:b/>
          <w:i/>
          <w:color w:val="000000"/>
          <w:kern w:val="0"/>
          <w:sz w:val="28"/>
          <w:szCs w:val="28"/>
        </w:rPr>
        <w:t xml:space="preserve"> </w:t>
      </w:r>
      <w:r w:rsidRPr="00E10BE3">
        <w:rPr>
          <w:b/>
          <w:i/>
          <w:color w:val="000000"/>
          <w:kern w:val="0"/>
          <w:sz w:val="28"/>
          <w:szCs w:val="28"/>
        </w:rPr>
        <w:t>требований</w:t>
      </w:r>
      <w:r w:rsidR="00D1348E" w:rsidRPr="00E10BE3">
        <w:rPr>
          <w:color w:val="000000"/>
          <w:kern w:val="0"/>
          <w:sz w:val="28"/>
          <w:szCs w:val="28"/>
        </w:rPr>
        <w:t xml:space="preserve"> </w:t>
      </w:r>
      <w:r w:rsidRPr="00E10BE3">
        <w:rPr>
          <w:color w:val="000000"/>
          <w:kern w:val="0"/>
          <w:sz w:val="28"/>
          <w:szCs w:val="28"/>
        </w:rPr>
        <w:t>к</w:t>
      </w:r>
      <w:r w:rsidR="00D1348E" w:rsidRPr="00E10BE3">
        <w:rPr>
          <w:color w:val="000000"/>
          <w:kern w:val="0"/>
          <w:sz w:val="28"/>
          <w:szCs w:val="28"/>
        </w:rPr>
        <w:t xml:space="preserve"> </w:t>
      </w:r>
      <w:r w:rsidRPr="00E10BE3">
        <w:rPr>
          <w:color w:val="000000"/>
          <w:kern w:val="0"/>
          <w:sz w:val="28"/>
          <w:szCs w:val="28"/>
        </w:rPr>
        <w:t>организации</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объёму</w:t>
      </w:r>
      <w:r w:rsidR="00D1348E" w:rsidRPr="00E10BE3">
        <w:rPr>
          <w:color w:val="000000"/>
          <w:kern w:val="0"/>
          <w:sz w:val="28"/>
          <w:szCs w:val="28"/>
        </w:rPr>
        <w:t xml:space="preserve"> </w:t>
      </w:r>
      <w:r w:rsidRPr="00E10BE3">
        <w:rPr>
          <w:color w:val="000000"/>
          <w:kern w:val="0"/>
          <w:sz w:val="28"/>
          <w:szCs w:val="28"/>
        </w:rPr>
        <w:t>учебной</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proofErr w:type="spellStart"/>
      <w:r w:rsidRPr="00E10BE3">
        <w:rPr>
          <w:color w:val="000000"/>
          <w:kern w:val="0"/>
          <w:sz w:val="28"/>
          <w:szCs w:val="28"/>
        </w:rPr>
        <w:t>внеучебной</w:t>
      </w:r>
      <w:proofErr w:type="spellEnd"/>
      <w:r w:rsidR="00D1348E" w:rsidRPr="00E10BE3">
        <w:rPr>
          <w:color w:val="000000"/>
          <w:kern w:val="0"/>
          <w:sz w:val="28"/>
          <w:szCs w:val="28"/>
        </w:rPr>
        <w:t xml:space="preserve"> </w:t>
      </w:r>
      <w:r w:rsidRPr="00E10BE3">
        <w:rPr>
          <w:color w:val="000000"/>
          <w:kern w:val="0"/>
          <w:sz w:val="28"/>
          <w:szCs w:val="28"/>
        </w:rPr>
        <w:t>нагрузки</w:t>
      </w:r>
      <w:r w:rsidR="00D1348E" w:rsidRPr="00E10BE3">
        <w:rPr>
          <w:color w:val="000000"/>
          <w:kern w:val="0"/>
          <w:sz w:val="28"/>
          <w:szCs w:val="28"/>
        </w:rPr>
        <w:t xml:space="preserve"> </w:t>
      </w:r>
      <w:r w:rsidRPr="00E10BE3">
        <w:rPr>
          <w:color w:val="000000"/>
          <w:kern w:val="0"/>
          <w:sz w:val="28"/>
          <w:szCs w:val="28"/>
        </w:rPr>
        <w:t>(выполнение</w:t>
      </w:r>
      <w:r w:rsidR="00D1348E" w:rsidRPr="00E10BE3">
        <w:rPr>
          <w:color w:val="000000"/>
          <w:kern w:val="0"/>
          <w:sz w:val="28"/>
          <w:szCs w:val="28"/>
        </w:rPr>
        <w:t xml:space="preserve"> </w:t>
      </w:r>
      <w:r w:rsidRPr="00E10BE3">
        <w:rPr>
          <w:color w:val="000000"/>
          <w:kern w:val="0"/>
          <w:sz w:val="28"/>
          <w:szCs w:val="28"/>
        </w:rPr>
        <w:t>домашних</w:t>
      </w:r>
      <w:r w:rsidR="00D1348E" w:rsidRPr="00E10BE3">
        <w:rPr>
          <w:color w:val="000000"/>
          <w:kern w:val="0"/>
          <w:sz w:val="28"/>
          <w:szCs w:val="28"/>
        </w:rPr>
        <w:t xml:space="preserve"> </w:t>
      </w:r>
      <w:r w:rsidRPr="00E10BE3">
        <w:rPr>
          <w:color w:val="000000"/>
          <w:kern w:val="0"/>
          <w:sz w:val="28"/>
          <w:szCs w:val="28"/>
        </w:rPr>
        <w:t>заданий,</w:t>
      </w:r>
      <w:r w:rsidR="00D1348E" w:rsidRPr="00E10BE3">
        <w:rPr>
          <w:color w:val="000000"/>
          <w:kern w:val="0"/>
          <w:sz w:val="28"/>
          <w:szCs w:val="28"/>
        </w:rPr>
        <w:t xml:space="preserve"> </w:t>
      </w:r>
      <w:r w:rsidRPr="00E10BE3">
        <w:rPr>
          <w:color w:val="000000"/>
          <w:kern w:val="0"/>
          <w:sz w:val="28"/>
          <w:szCs w:val="28"/>
        </w:rPr>
        <w:t>занятия</w:t>
      </w:r>
      <w:r w:rsidR="00D1348E" w:rsidRPr="00E10BE3">
        <w:rPr>
          <w:color w:val="000000"/>
          <w:kern w:val="0"/>
          <w:sz w:val="28"/>
          <w:szCs w:val="28"/>
        </w:rPr>
        <w:t xml:space="preserve"> </w:t>
      </w: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кружках</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спортивных</w:t>
      </w:r>
      <w:r w:rsidR="00D1348E" w:rsidRPr="00E10BE3">
        <w:rPr>
          <w:color w:val="000000"/>
          <w:kern w:val="0"/>
          <w:sz w:val="28"/>
          <w:szCs w:val="28"/>
        </w:rPr>
        <w:t xml:space="preserve"> </w:t>
      </w:r>
      <w:r w:rsidRPr="00E10BE3">
        <w:rPr>
          <w:color w:val="000000"/>
          <w:kern w:val="0"/>
          <w:sz w:val="28"/>
          <w:szCs w:val="28"/>
        </w:rPr>
        <w:t>секциях).</w:t>
      </w:r>
    </w:p>
    <w:p w:rsidR="00345E66" w:rsidRPr="00E10BE3" w:rsidRDefault="00345E66" w:rsidP="0056466A">
      <w:pPr>
        <w:shd w:val="clear" w:color="auto" w:fill="FFFFFF"/>
        <w:autoSpaceDE w:val="0"/>
        <w:autoSpaceDN w:val="0"/>
        <w:adjustRightInd w:val="0"/>
        <w:ind w:firstLine="708"/>
        <w:jc w:val="both"/>
        <w:rPr>
          <w:kern w:val="0"/>
          <w:sz w:val="28"/>
          <w:szCs w:val="28"/>
        </w:rPr>
      </w:pP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учебном</w:t>
      </w:r>
      <w:r w:rsidR="00D1348E" w:rsidRPr="00E10BE3">
        <w:rPr>
          <w:color w:val="000000"/>
          <w:kern w:val="0"/>
          <w:sz w:val="28"/>
          <w:szCs w:val="28"/>
        </w:rPr>
        <w:t xml:space="preserve"> </w:t>
      </w:r>
      <w:r w:rsidRPr="00E10BE3">
        <w:rPr>
          <w:color w:val="000000"/>
          <w:kern w:val="0"/>
          <w:sz w:val="28"/>
          <w:szCs w:val="28"/>
        </w:rPr>
        <w:t>процессе</w:t>
      </w:r>
      <w:r w:rsidR="00D1348E" w:rsidRPr="00E10BE3">
        <w:rPr>
          <w:color w:val="000000"/>
          <w:kern w:val="0"/>
          <w:sz w:val="28"/>
          <w:szCs w:val="28"/>
        </w:rPr>
        <w:t xml:space="preserve"> </w:t>
      </w:r>
      <w:r w:rsidRPr="00E10BE3">
        <w:rPr>
          <w:color w:val="000000"/>
          <w:kern w:val="0"/>
          <w:sz w:val="28"/>
          <w:szCs w:val="28"/>
        </w:rPr>
        <w:t>педагоги</w:t>
      </w:r>
      <w:r w:rsidR="00D1348E" w:rsidRPr="00E10BE3">
        <w:rPr>
          <w:color w:val="000000"/>
          <w:kern w:val="0"/>
          <w:sz w:val="28"/>
          <w:szCs w:val="28"/>
        </w:rPr>
        <w:t xml:space="preserve"> </w:t>
      </w:r>
      <w:r w:rsidRPr="00E10BE3">
        <w:rPr>
          <w:color w:val="000000"/>
          <w:kern w:val="0"/>
          <w:sz w:val="28"/>
          <w:szCs w:val="28"/>
        </w:rPr>
        <w:t>применяют</w:t>
      </w:r>
      <w:r w:rsidR="00D1348E" w:rsidRPr="00E10BE3">
        <w:rPr>
          <w:color w:val="000000"/>
          <w:kern w:val="0"/>
          <w:sz w:val="28"/>
          <w:szCs w:val="28"/>
        </w:rPr>
        <w:t xml:space="preserve"> </w:t>
      </w:r>
      <w:r w:rsidRPr="00E10BE3">
        <w:rPr>
          <w:b/>
          <w:i/>
          <w:color w:val="000000"/>
          <w:kern w:val="0"/>
          <w:sz w:val="28"/>
          <w:szCs w:val="28"/>
        </w:rPr>
        <w:t>методы</w:t>
      </w:r>
      <w:r w:rsidR="00D1348E" w:rsidRPr="00E10BE3">
        <w:rPr>
          <w:b/>
          <w:i/>
          <w:color w:val="000000"/>
          <w:kern w:val="0"/>
          <w:sz w:val="28"/>
          <w:szCs w:val="28"/>
        </w:rPr>
        <w:t xml:space="preserve"> </w:t>
      </w:r>
      <w:r w:rsidRPr="00E10BE3">
        <w:rPr>
          <w:b/>
          <w:i/>
          <w:color w:val="000000"/>
          <w:kern w:val="0"/>
          <w:sz w:val="28"/>
          <w:szCs w:val="28"/>
        </w:rPr>
        <w:t>и</w:t>
      </w:r>
      <w:r w:rsidR="00D1348E" w:rsidRPr="00E10BE3">
        <w:rPr>
          <w:b/>
          <w:i/>
          <w:color w:val="000000"/>
          <w:kern w:val="0"/>
          <w:sz w:val="28"/>
          <w:szCs w:val="28"/>
        </w:rPr>
        <w:t xml:space="preserve"> </w:t>
      </w:r>
      <w:r w:rsidRPr="00E10BE3">
        <w:rPr>
          <w:b/>
          <w:i/>
          <w:color w:val="000000"/>
          <w:kern w:val="0"/>
          <w:sz w:val="28"/>
          <w:szCs w:val="28"/>
        </w:rPr>
        <w:t>методики</w:t>
      </w:r>
      <w:r w:rsidR="00D1348E" w:rsidRPr="00E10BE3">
        <w:rPr>
          <w:b/>
          <w:i/>
          <w:color w:val="000000"/>
          <w:kern w:val="0"/>
          <w:sz w:val="28"/>
          <w:szCs w:val="28"/>
        </w:rPr>
        <w:t xml:space="preserve"> </w:t>
      </w:r>
      <w:r w:rsidRPr="00E10BE3">
        <w:rPr>
          <w:b/>
          <w:i/>
          <w:color w:val="000000"/>
          <w:kern w:val="0"/>
          <w:sz w:val="28"/>
          <w:szCs w:val="28"/>
        </w:rPr>
        <w:t>обучения,</w:t>
      </w:r>
      <w:r w:rsidR="00D1348E" w:rsidRPr="00E10BE3">
        <w:rPr>
          <w:b/>
          <w:i/>
          <w:color w:val="000000"/>
          <w:kern w:val="0"/>
          <w:sz w:val="28"/>
          <w:szCs w:val="28"/>
        </w:rPr>
        <w:t xml:space="preserve"> </w:t>
      </w:r>
      <w:r w:rsidRPr="00E10BE3">
        <w:rPr>
          <w:b/>
          <w:i/>
          <w:color w:val="000000"/>
          <w:kern w:val="0"/>
          <w:sz w:val="28"/>
          <w:szCs w:val="28"/>
        </w:rPr>
        <w:t>адекватные</w:t>
      </w:r>
      <w:r w:rsidR="00D1348E" w:rsidRPr="00E10BE3">
        <w:rPr>
          <w:b/>
          <w:i/>
          <w:color w:val="000000"/>
          <w:kern w:val="0"/>
          <w:sz w:val="28"/>
          <w:szCs w:val="28"/>
        </w:rPr>
        <w:t xml:space="preserve"> </w:t>
      </w:r>
      <w:r w:rsidRPr="00E10BE3">
        <w:rPr>
          <w:b/>
          <w:i/>
          <w:color w:val="000000"/>
          <w:kern w:val="0"/>
          <w:sz w:val="28"/>
          <w:szCs w:val="28"/>
        </w:rPr>
        <w:t>возрастным</w:t>
      </w:r>
      <w:r w:rsidR="00D1348E" w:rsidRPr="00E10BE3">
        <w:rPr>
          <w:b/>
          <w:i/>
          <w:color w:val="000000"/>
          <w:kern w:val="0"/>
          <w:sz w:val="28"/>
          <w:szCs w:val="28"/>
        </w:rPr>
        <w:t xml:space="preserve"> </w:t>
      </w:r>
      <w:r w:rsidRPr="00E10BE3">
        <w:rPr>
          <w:b/>
          <w:i/>
          <w:color w:val="000000"/>
          <w:kern w:val="0"/>
          <w:sz w:val="28"/>
          <w:szCs w:val="28"/>
        </w:rPr>
        <w:t>возможностям</w:t>
      </w:r>
      <w:r w:rsidR="00D1348E" w:rsidRPr="00E10BE3">
        <w:rPr>
          <w:b/>
          <w:i/>
          <w:color w:val="000000"/>
          <w:kern w:val="0"/>
          <w:sz w:val="28"/>
          <w:szCs w:val="28"/>
        </w:rPr>
        <w:t xml:space="preserve"> </w:t>
      </w:r>
      <w:r w:rsidRPr="00E10BE3">
        <w:rPr>
          <w:b/>
          <w:i/>
          <w:color w:val="000000"/>
          <w:kern w:val="0"/>
          <w:sz w:val="28"/>
          <w:szCs w:val="28"/>
        </w:rPr>
        <w:t>и</w:t>
      </w:r>
      <w:r w:rsidR="00D1348E" w:rsidRPr="00E10BE3">
        <w:rPr>
          <w:b/>
          <w:i/>
          <w:color w:val="000000"/>
          <w:kern w:val="0"/>
          <w:sz w:val="28"/>
          <w:szCs w:val="28"/>
        </w:rPr>
        <w:t xml:space="preserve"> </w:t>
      </w:r>
      <w:r w:rsidRPr="00E10BE3">
        <w:rPr>
          <w:b/>
          <w:i/>
          <w:color w:val="000000"/>
          <w:kern w:val="0"/>
          <w:sz w:val="28"/>
          <w:szCs w:val="28"/>
        </w:rPr>
        <w:t>особенностям</w:t>
      </w:r>
      <w:r w:rsidR="00D1348E" w:rsidRPr="00E10BE3">
        <w:rPr>
          <w:b/>
          <w:i/>
          <w:color w:val="000000"/>
          <w:kern w:val="0"/>
          <w:sz w:val="28"/>
          <w:szCs w:val="28"/>
        </w:rPr>
        <w:t xml:space="preserve"> </w:t>
      </w:r>
      <w:proofErr w:type="gramStart"/>
      <w:r w:rsidRPr="00E10BE3">
        <w:rPr>
          <w:b/>
          <w:i/>
          <w:color w:val="000000"/>
          <w:kern w:val="0"/>
          <w:sz w:val="28"/>
          <w:szCs w:val="28"/>
        </w:rPr>
        <w:t>обучающихся</w:t>
      </w:r>
      <w:proofErr w:type="gramEnd"/>
      <w:r w:rsidRPr="00E10BE3">
        <w:rPr>
          <w:color w:val="000000"/>
          <w:kern w:val="0"/>
          <w:sz w:val="28"/>
          <w:szCs w:val="28"/>
        </w:rPr>
        <w:t>.</w:t>
      </w:r>
      <w:r w:rsidR="00D1348E" w:rsidRPr="00E10BE3">
        <w:rPr>
          <w:color w:val="000000"/>
          <w:kern w:val="0"/>
          <w:sz w:val="28"/>
          <w:szCs w:val="28"/>
        </w:rPr>
        <w:t xml:space="preserve"> </w:t>
      </w:r>
      <w:r w:rsidRPr="00E10BE3">
        <w:rPr>
          <w:color w:val="000000"/>
          <w:kern w:val="0"/>
          <w:sz w:val="28"/>
          <w:szCs w:val="28"/>
        </w:rPr>
        <w:t>Используемый</w:t>
      </w:r>
      <w:r w:rsidR="00D1348E" w:rsidRPr="00E10BE3">
        <w:rPr>
          <w:color w:val="000000"/>
          <w:kern w:val="0"/>
          <w:sz w:val="28"/>
          <w:szCs w:val="28"/>
        </w:rPr>
        <w:t xml:space="preserve"> </w:t>
      </w: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школе</w:t>
      </w:r>
      <w:r w:rsidR="00D1348E" w:rsidRPr="00E10BE3">
        <w:rPr>
          <w:color w:val="000000"/>
          <w:kern w:val="0"/>
          <w:sz w:val="28"/>
          <w:szCs w:val="28"/>
        </w:rPr>
        <w:t xml:space="preserve"> </w:t>
      </w:r>
      <w:r w:rsidRPr="00E10BE3">
        <w:rPr>
          <w:color w:val="000000"/>
          <w:kern w:val="0"/>
          <w:sz w:val="28"/>
          <w:szCs w:val="28"/>
        </w:rPr>
        <w:t>учебно-методический</w:t>
      </w:r>
      <w:r w:rsidR="00D1348E" w:rsidRPr="00E10BE3">
        <w:rPr>
          <w:color w:val="000000"/>
          <w:kern w:val="0"/>
          <w:sz w:val="28"/>
          <w:szCs w:val="28"/>
        </w:rPr>
        <w:t xml:space="preserve"> </w:t>
      </w:r>
      <w:r w:rsidRPr="00E10BE3">
        <w:rPr>
          <w:color w:val="000000"/>
          <w:kern w:val="0"/>
          <w:sz w:val="28"/>
          <w:szCs w:val="28"/>
        </w:rPr>
        <w:t>комплекс</w:t>
      </w:r>
      <w:r w:rsidR="00D1348E" w:rsidRPr="00E10BE3">
        <w:rPr>
          <w:color w:val="000000"/>
          <w:kern w:val="0"/>
          <w:sz w:val="28"/>
          <w:szCs w:val="28"/>
        </w:rPr>
        <w:t xml:space="preserve"> </w:t>
      </w:r>
      <w:r w:rsidRPr="00E10BE3">
        <w:rPr>
          <w:kern w:val="0"/>
          <w:sz w:val="28"/>
          <w:szCs w:val="28"/>
        </w:rPr>
        <w:t>«Перспективная</w:t>
      </w:r>
      <w:r w:rsidR="00D1348E" w:rsidRPr="00E10BE3">
        <w:rPr>
          <w:kern w:val="0"/>
          <w:sz w:val="28"/>
          <w:szCs w:val="28"/>
        </w:rPr>
        <w:t xml:space="preserve"> </w:t>
      </w:r>
      <w:r w:rsidRPr="00E10BE3">
        <w:rPr>
          <w:kern w:val="0"/>
          <w:sz w:val="28"/>
          <w:szCs w:val="28"/>
        </w:rPr>
        <w:t>начальная</w:t>
      </w:r>
      <w:r w:rsidR="00D1348E" w:rsidRPr="00E10BE3">
        <w:rPr>
          <w:kern w:val="0"/>
          <w:sz w:val="28"/>
          <w:szCs w:val="28"/>
        </w:rPr>
        <w:t xml:space="preserve"> </w:t>
      </w:r>
      <w:r w:rsidRPr="00E10BE3">
        <w:rPr>
          <w:kern w:val="0"/>
          <w:sz w:val="28"/>
          <w:szCs w:val="28"/>
        </w:rPr>
        <w:t>школа»</w:t>
      </w:r>
      <w:r w:rsidR="00D1348E" w:rsidRPr="00E10BE3">
        <w:rPr>
          <w:kern w:val="0"/>
          <w:sz w:val="28"/>
          <w:szCs w:val="28"/>
        </w:rPr>
        <w:t xml:space="preserve"> </w:t>
      </w:r>
      <w:r w:rsidRPr="00E10BE3">
        <w:rPr>
          <w:kern w:val="0"/>
          <w:sz w:val="28"/>
          <w:szCs w:val="28"/>
        </w:rPr>
        <w:t>содержит</w:t>
      </w:r>
      <w:r w:rsidR="00D1348E" w:rsidRPr="00E10BE3">
        <w:rPr>
          <w:kern w:val="0"/>
          <w:sz w:val="28"/>
          <w:szCs w:val="28"/>
        </w:rPr>
        <w:t xml:space="preserve"> </w:t>
      </w:r>
      <w:r w:rsidRPr="00E10BE3">
        <w:rPr>
          <w:kern w:val="0"/>
          <w:sz w:val="28"/>
          <w:szCs w:val="28"/>
        </w:rPr>
        <w:t>материал</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регулярного</w:t>
      </w:r>
      <w:r w:rsidR="00D1348E" w:rsidRPr="00E10BE3">
        <w:rPr>
          <w:kern w:val="0"/>
          <w:sz w:val="28"/>
          <w:szCs w:val="28"/>
        </w:rPr>
        <w:t xml:space="preserve"> </w:t>
      </w:r>
      <w:r w:rsidRPr="00E10BE3">
        <w:rPr>
          <w:kern w:val="0"/>
          <w:sz w:val="28"/>
          <w:szCs w:val="28"/>
        </w:rPr>
        <w:t>проведения</w:t>
      </w:r>
      <w:r w:rsidR="00D1348E" w:rsidRPr="00E10BE3">
        <w:rPr>
          <w:kern w:val="0"/>
          <w:sz w:val="28"/>
          <w:szCs w:val="28"/>
        </w:rPr>
        <w:t xml:space="preserve"> </w:t>
      </w:r>
      <w:r w:rsidRPr="00E10BE3">
        <w:rPr>
          <w:color w:val="000000"/>
          <w:kern w:val="0"/>
          <w:sz w:val="28"/>
          <w:szCs w:val="28"/>
        </w:rPr>
        <w:t>учеником</w:t>
      </w:r>
      <w:r w:rsidR="00D1348E" w:rsidRPr="00E10BE3">
        <w:rPr>
          <w:kern w:val="0"/>
          <w:sz w:val="28"/>
          <w:szCs w:val="28"/>
        </w:rPr>
        <w:t xml:space="preserve"> </w:t>
      </w:r>
      <w:r w:rsidRPr="00E10BE3">
        <w:rPr>
          <w:kern w:val="0"/>
          <w:sz w:val="28"/>
          <w:szCs w:val="28"/>
        </w:rPr>
        <w:t>самооценки</w:t>
      </w:r>
      <w:r w:rsidR="00D1348E" w:rsidRPr="00E10BE3">
        <w:rPr>
          <w:kern w:val="0"/>
          <w:sz w:val="28"/>
          <w:szCs w:val="28"/>
        </w:rPr>
        <w:t xml:space="preserve"> </w:t>
      </w:r>
      <w:r w:rsidRPr="00E10BE3">
        <w:rPr>
          <w:kern w:val="0"/>
          <w:sz w:val="28"/>
          <w:szCs w:val="28"/>
        </w:rPr>
        <w:t>результатов</w:t>
      </w:r>
      <w:r w:rsidR="00D1348E" w:rsidRPr="00E10BE3">
        <w:rPr>
          <w:kern w:val="0"/>
          <w:sz w:val="28"/>
          <w:szCs w:val="28"/>
        </w:rPr>
        <w:t xml:space="preserve"> </w:t>
      </w:r>
      <w:r w:rsidRPr="00E10BE3">
        <w:rPr>
          <w:kern w:val="0"/>
          <w:sz w:val="28"/>
          <w:szCs w:val="28"/>
        </w:rPr>
        <w:t>собственных</w:t>
      </w:r>
      <w:r w:rsidR="00D1348E" w:rsidRPr="00E10BE3">
        <w:rPr>
          <w:kern w:val="0"/>
          <w:sz w:val="28"/>
          <w:szCs w:val="28"/>
        </w:rPr>
        <w:t xml:space="preserve"> </w:t>
      </w:r>
      <w:r w:rsidRPr="00E10BE3">
        <w:rPr>
          <w:kern w:val="0"/>
          <w:sz w:val="28"/>
          <w:szCs w:val="28"/>
        </w:rPr>
        <w:t>достижений</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разных</w:t>
      </w:r>
      <w:r w:rsidR="00D1348E" w:rsidRPr="00E10BE3">
        <w:rPr>
          <w:kern w:val="0"/>
          <w:sz w:val="28"/>
          <w:szCs w:val="28"/>
        </w:rPr>
        <w:t xml:space="preserve"> </w:t>
      </w:r>
      <w:r w:rsidRPr="00E10BE3">
        <w:rPr>
          <w:kern w:val="0"/>
          <w:sz w:val="28"/>
          <w:szCs w:val="28"/>
        </w:rPr>
        <w:t>этапах</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результате</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конкретном</w:t>
      </w:r>
      <w:r w:rsidR="00D1348E" w:rsidRPr="00E10BE3">
        <w:rPr>
          <w:kern w:val="0"/>
          <w:sz w:val="28"/>
          <w:szCs w:val="28"/>
        </w:rPr>
        <w:t xml:space="preserve"> </w:t>
      </w:r>
      <w:r w:rsidRPr="00E10BE3">
        <w:rPr>
          <w:kern w:val="0"/>
          <w:sz w:val="28"/>
          <w:szCs w:val="28"/>
        </w:rPr>
        <w:t>уроке,</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результате</w:t>
      </w:r>
      <w:r w:rsidR="00D1348E" w:rsidRPr="00E10BE3">
        <w:rPr>
          <w:kern w:val="0"/>
          <w:sz w:val="28"/>
          <w:szCs w:val="28"/>
        </w:rPr>
        <w:t xml:space="preserve"> </w:t>
      </w:r>
      <w:r w:rsidRPr="00E10BE3">
        <w:rPr>
          <w:kern w:val="0"/>
          <w:sz w:val="28"/>
          <w:szCs w:val="28"/>
        </w:rPr>
        <w:t>изучения</w:t>
      </w:r>
      <w:r w:rsidR="00D1348E" w:rsidRPr="00E10BE3">
        <w:rPr>
          <w:kern w:val="0"/>
          <w:sz w:val="28"/>
          <w:szCs w:val="28"/>
        </w:rPr>
        <w:t xml:space="preserve"> </w:t>
      </w:r>
      <w:r w:rsidRPr="00E10BE3">
        <w:rPr>
          <w:kern w:val="0"/>
          <w:sz w:val="28"/>
          <w:szCs w:val="28"/>
        </w:rPr>
        <w:t>темы</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раздела,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результате</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том</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ином</w:t>
      </w:r>
      <w:r w:rsidR="00D1348E" w:rsidRPr="00E10BE3">
        <w:rPr>
          <w:kern w:val="0"/>
          <w:sz w:val="28"/>
          <w:szCs w:val="28"/>
        </w:rPr>
        <w:t xml:space="preserve"> </w:t>
      </w:r>
      <w:r w:rsidRPr="00E10BE3">
        <w:rPr>
          <w:kern w:val="0"/>
          <w:sz w:val="28"/>
          <w:szCs w:val="28"/>
        </w:rPr>
        <w:t>классе</w:t>
      </w:r>
      <w:r w:rsidR="00D1348E" w:rsidRPr="00E10BE3">
        <w:rPr>
          <w:kern w:val="0"/>
          <w:sz w:val="28"/>
          <w:szCs w:val="28"/>
        </w:rPr>
        <w:t xml:space="preserve"> </w:t>
      </w:r>
      <w:r w:rsidRPr="00E10BE3">
        <w:rPr>
          <w:kern w:val="0"/>
          <w:sz w:val="28"/>
          <w:szCs w:val="28"/>
        </w:rPr>
        <w:t>начальной</w:t>
      </w:r>
      <w:r w:rsidR="00D1348E" w:rsidRPr="00E10BE3">
        <w:rPr>
          <w:kern w:val="0"/>
          <w:sz w:val="28"/>
          <w:szCs w:val="28"/>
        </w:rPr>
        <w:t xml:space="preserve"> </w:t>
      </w:r>
      <w:r w:rsidRPr="00E10BE3">
        <w:rPr>
          <w:kern w:val="0"/>
          <w:sz w:val="28"/>
          <w:szCs w:val="28"/>
        </w:rPr>
        <w:t>школы.</w:t>
      </w:r>
      <w:r w:rsidR="00D1348E" w:rsidRPr="00E10BE3">
        <w:rPr>
          <w:kern w:val="0"/>
          <w:sz w:val="28"/>
          <w:szCs w:val="28"/>
        </w:rPr>
        <w:t xml:space="preserve"> </w:t>
      </w:r>
      <w:r w:rsidRPr="00E10BE3">
        <w:rPr>
          <w:kern w:val="0"/>
          <w:sz w:val="28"/>
          <w:szCs w:val="28"/>
        </w:rPr>
        <w:t>Система</w:t>
      </w:r>
      <w:r w:rsidR="00D1348E" w:rsidRPr="00E10BE3">
        <w:rPr>
          <w:kern w:val="0"/>
          <w:sz w:val="28"/>
          <w:szCs w:val="28"/>
        </w:rPr>
        <w:t xml:space="preserve"> </w:t>
      </w:r>
      <w:r w:rsidRPr="00E10BE3">
        <w:rPr>
          <w:kern w:val="0"/>
          <w:sz w:val="28"/>
          <w:szCs w:val="28"/>
        </w:rPr>
        <w:t>заданий</w:t>
      </w:r>
      <w:r w:rsidR="00D1348E" w:rsidRPr="00E10BE3">
        <w:rPr>
          <w:kern w:val="0"/>
          <w:sz w:val="28"/>
          <w:szCs w:val="28"/>
        </w:rPr>
        <w:t xml:space="preserve"> </w:t>
      </w:r>
      <w:r w:rsidRPr="00E10BE3">
        <w:rPr>
          <w:kern w:val="0"/>
          <w:sz w:val="28"/>
          <w:szCs w:val="28"/>
        </w:rPr>
        <w:t>направленных</w:t>
      </w:r>
      <w:r w:rsidR="00D1348E" w:rsidRPr="00E10BE3">
        <w:rPr>
          <w:kern w:val="0"/>
          <w:sz w:val="28"/>
          <w:szCs w:val="28"/>
        </w:rPr>
        <w:t xml:space="preserve"> </w:t>
      </w:r>
      <w:r w:rsidRPr="00E10BE3">
        <w:rPr>
          <w:kern w:val="0"/>
          <w:sz w:val="28"/>
          <w:szCs w:val="28"/>
        </w:rPr>
        <w:lastRenderedPageBreak/>
        <w:t>на</w:t>
      </w:r>
      <w:r w:rsidR="00D1348E" w:rsidRPr="00E10BE3">
        <w:rPr>
          <w:kern w:val="0"/>
          <w:sz w:val="28"/>
          <w:szCs w:val="28"/>
        </w:rPr>
        <w:t xml:space="preserve"> </w:t>
      </w:r>
      <w:r w:rsidRPr="00E10BE3">
        <w:rPr>
          <w:kern w:val="0"/>
          <w:sz w:val="28"/>
          <w:szCs w:val="28"/>
        </w:rPr>
        <w:t>самооценку</w:t>
      </w:r>
      <w:r w:rsidR="00D1348E" w:rsidRPr="00E10BE3">
        <w:rPr>
          <w:kern w:val="0"/>
          <w:sz w:val="28"/>
          <w:szCs w:val="28"/>
        </w:rPr>
        <w:t xml:space="preserve"> </w:t>
      </w:r>
      <w:r w:rsidRPr="00E10BE3">
        <w:rPr>
          <w:kern w:val="0"/>
          <w:sz w:val="28"/>
          <w:szCs w:val="28"/>
        </w:rPr>
        <w:t>результатов</w:t>
      </w:r>
      <w:r w:rsidR="00D1348E" w:rsidRPr="00E10BE3">
        <w:rPr>
          <w:kern w:val="0"/>
          <w:sz w:val="28"/>
          <w:szCs w:val="28"/>
        </w:rPr>
        <w:t xml:space="preserve"> </w:t>
      </w:r>
      <w:r w:rsidRPr="00E10BE3">
        <w:rPr>
          <w:kern w:val="0"/>
          <w:sz w:val="28"/>
          <w:szCs w:val="28"/>
        </w:rPr>
        <w:t>собственных</w:t>
      </w:r>
      <w:r w:rsidR="00D1348E" w:rsidRPr="00E10BE3">
        <w:rPr>
          <w:kern w:val="0"/>
          <w:sz w:val="28"/>
          <w:szCs w:val="28"/>
        </w:rPr>
        <w:t xml:space="preserve"> </w:t>
      </w:r>
      <w:r w:rsidRPr="00E10BE3">
        <w:rPr>
          <w:kern w:val="0"/>
          <w:sz w:val="28"/>
          <w:szCs w:val="28"/>
        </w:rPr>
        <w:t>достижений,</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сравнение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предыдущими</w:t>
      </w:r>
      <w:r w:rsidR="00D1348E" w:rsidRPr="00E10BE3">
        <w:rPr>
          <w:kern w:val="0"/>
          <w:sz w:val="28"/>
          <w:szCs w:val="28"/>
        </w:rPr>
        <w:t xml:space="preserve"> </w:t>
      </w:r>
      <w:r w:rsidRPr="00E10BE3">
        <w:rPr>
          <w:kern w:val="0"/>
          <w:sz w:val="28"/>
          <w:szCs w:val="28"/>
        </w:rPr>
        <w:t>результатами,</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осознание</w:t>
      </w:r>
      <w:r w:rsidR="00D1348E" w:rsidRPr="00E10BE3">
        <w:rPr>
          <w:kern w:val="0"/>
          <w:sz w:val="28"/>
          <w:szCs w:val="28"/>
        </w:rPr>
        <w:t xml:space="preserve"> </w:t>
      </w:r>
      <w:r w:rsidRPr="00E10BE3">
        <w:rPr>
          <w:kern w:val="0"/>
          <w:sz w:val="28"/>
          <w:szCs w:val="28"/>
        </w:rPr>
        <w:t>происходящих</w:t>
      </w:r>
      <w:r w:rsidR="00D1348E" w:rsidRPr="00E10BE3">
        <w:rPr>
          <w:kern w:val="0"/>
          <w:sz w:val="28"/>
          <w:szCs w:val="28"/>
        </w:rPr>
        <w:t xml:space="preserve"> </w:t>
      </w:r>
      <w:r w:rsidRPr="00E10BE3">
        <w:rPr>
          <w:kern w:val="0"/>
          <w:sz w:val="28"/>
          <w:szCs w:val="28"/>
        </w:rPr>
        <w:t>приращений</w:t>
      </w:r>
      <w:r w:rsidR="00D1348E" w:rsidRPr="00E10BE3">
        <w:rPr>
          <w:kern w:val="0"/>
          <w:sz w:val="28"/>
          <w:szCs w:val="28"/>
        </w:rPr>
        <w:t xml:space="preserve"> </w:t>
      </w:r>
      <w:r w:rsidRPr="00E10BE3">
        <w:rPr>
          <w:kern w:val="0"/>
          <w:sz w:val="28"/>
          <w:szCs w:val="28"/>
        </w:rPr>
        <w:t>знаний,</w:t>
      </w:r>
      <w:r w:rsidR="00D1348E" w:rsidRPr="00E10BE3">
        <w:rPr>
          <w:kern w:val="0"/>
          <w:sz w:val="28"/>
          <w:szCs w:val="28"/>
        </w:rPr>
        <w:t xml:space="preserve"> </w:t>
      </w:r>
      <w:r w:rsidRPr="00E10BE3">
        <w:rPr>
          <w:kern w:val="0"/>
          <w:sz w:val="28"/>
          <w:szCs w:val="28"/>
        </w:rPr>
        <w:t>способствует</w:t>
      </w:r>
      <w:r w:rsidR="00D1348E" w:rsidRPr="00E10BE3">
        <w:rPr>
          <w:kern w:val="0"/>
          <w:sz w:val="28"/>
          <w:szCs w:val="28"/>
        </w:rPr>
        <w:t xml:space="preserve"> </w:t>
      </w:r>
      <w:r w:rsidRPr="00E10BE3">
        <w:rPr>
          <w:kern w:val="0"/>
          <w:sz w:val="28"/>
          <w:szCs w:val="28"/>
        </w:rPr>
        <w:t>формированию</w:t>
      </w:r>
      <w:r w:rsidR="00D1348E" w:rsidRPr="00E10BE3">
        <w:rPr>
          <w:kern w:val="0"/>
          <w:sz w:val="28"/>
          <w:szCs w:val="28"/>
        </w:rPr>
        <w:t xml:space="preserve"> </w:t>
      </w:r>
      <w:r w:rsidRPr="00E10BE3">
        <w:rPr>
          <w:kern w:val="0"/>
          <w:sz w:val="28"/>
          <w:szCs w:val="28"/>
        </w:rPr>
        <w:t>рефлексивной</w:t>
      </w:r>
      <w:r w:rsidR="00D1348E" w:rsidRPr="00E10BE3">
        <w:rPr>
          <w:kern w:val="0"/>
          <w:sz w:val="28"/>
          <w:szCs w:val="28"/>
        </w:rPr>
        <w:t xml:space="preserve"> </w:t>
      </w:r>
      <w:r w:rsidRPr="00E10BE3">
        <w:rPr>
          <w:kern w:val="0"/>
          <w:sz w:val="28"/>
          <w:szCs w:val="28"/>
        </w:rPr>
        <w:t>самооценки,</w:t>
      </w:r>
      <w:r w:rsidR="00D1348E" w:rsidRPr="00E10BE3">
        <w:rPr>
          <w:kern w:val="0"/>
          <w:sz w:val="28"/>
          <w:szCs w:val="28"/>
        </w:rPr>
        <w:t xml:space="preserve"> </w:t>
      </w:r>
      <w:r w:rsidRPr="00E10BE3">
        <w:rPr>
          <w:kern w:val="0"/>
          <w:sz w:val="28"/>
          <w:szCs w:val="28"/>
        </w:rPr>
        <w:t>личностной</w:t>
      </w:r>
      <w:r w:rsidR="00D1348E" w:rsidRPr="00E10BE3">
        <w:rPr>
          <w:kern w:val="0"/>
          <w:sz w:val="28"/>
          <w:szCs w:val="28"/>
        </w:rPr>
        <w:t xml:space="preserve"> </w:t>
      </w:r>
      <w:r w:rsidRPr="00E10BE3">
        <w:rPr>
          <w:kern w:val="0"/>
          <w:sz w:val="28"/>
          <w:szCs w:val="28"/>
        </w:rPr>
        <w:t>заинтересованности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приобретении,</w:t>
      </w:r>
      <w:r w:rsidR="00D1348E" w:rsidRPr="00E10BE3">
        <w:rPr>
          <w:kern w:val="0"/>
          <w:sz w:val="28"/>
          <w:szCs w:val="28"/>
        </w:rPr>
        <w:t xml:space="preserve"> </w:t>
      </w:r>
      <w:r w:rsidRPr="00E10BE3">
        <w:rPr>
          <w:kern w:val="0"/>
          <w:sz w:val="28"/>
          <w:szCs w:val="28"/>
        </w:rPr>
        <w:t>расширении</w:t>
      </w:r>
      <w:r w:rsidR="00D1348E" w:rsidRPr="00E10BE3">
        <w:rPr>
          <w:kern w:val="0"/>
          <w:sz w:val="28"/>
          <w:szCs w:val="28"/>
        </w:rPr>
        <w:t xml:space="preserve"> </w:t>
      </w:r>
      <w:r w:rsidRPr="00E10BE3">
        <w:rPr>
          <w:kern w:val="0"/>
          <w:sz w:val="28"/>
          <w:szCs w:val="28"/>
        </w:rPr>
        <w:t>знаний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способов</w:t>
      </w:r>
      <w:r w:rsidR="00D1348E" w:rsidRPr="00E10BE3">
        <w:rPr>
          <w:kern w:val="0"/>
          <w:sz w:val="28"/>
          <w:szCs w:val="28"/>
        </w:rPr>
        <w:t xml:space="preserve"> </w:t>
      </w:r>
      <w:r w:rsidRPr="00E10BE3">
        <w:rPr>
          <w:kern w:val="0"/>
          <w:sz w:val="28"/>
          <w:szCs w:val="28"/>
        </w:rPr>
        <w:t>действий.</w:t>
      </w:r>
      <w:r w:rsidR="00D1348E" w:rsidRPr="00E10BE3">
        <w:rPr>
          <w:kern w:val="0"/>
          <w:sz w:val="28"/>
          <w:szCs w:val="28"/>
        </w:rPr>
        <w:t xml:space="preserve"> </w:t>
      </w:r>
      <w:r w:rsidRPr="00E10BE3">
        <w:rPr>
          <w:kern w:val="0"/>
          <w:sz w:val="28"/>
          <w:szCs w:val="28"/>
        </w:rPr>
        <w:t>Содержание</w:t>
      </w:r>
      <w:r w:rsidR="00D1348E" w:rsidRPr="00E10BE3">
        <w:rPr>
          <w:kern w:val="0"/>
          <w:sz w:val="28"/>
          <w:szCs w:val="28"/>
        </w:rPr>
        <w:t xml:space="preserve"> </w:t>
      </w:r>
      <w:r w:rsidRPr="00E10BE3">
        <w:rPr>
          <w:kern w:val="0"/>
          <w:sz w:val="28"/>
          <w:szCs w:val="28"/>
        </w:rPr>
        <w:t>учебников</w:t>
      </w:r>
      <w:r w:rsidR="00D1348E" w:rsidRPr="00E10BE3">
        <w:rPr>
          <w:kern w:val="0"/>
          <w:sz w:val="28"/>
          <w:szCs w:val="28"/>
        </w:rPr>
        <w:t xml:space="preserve"> </w:t>
      </w:r>
      <w:r w:rsidRPr="00E10BE3">
        <w:rPr>
          <w:kern w:val="0"/>
          <w:sz w:val="28"/>
          <w:szCs w:val="28"/>
        </w:rPr>
        <w:t>имеет</w:t>
      </w:r>
      <w:r w:rsidR="00D1348E" w:rsidRPr="00E10BE3">
        <w:rPr>
          <w:kern w:val="0"/>
          <w:sz w:val="28"/>
          <w:szCs w:val="28"/>
        </w:rPr>
        <w:t xml:space="preserve"> </w:t>
      </w:r>
      <w:r w:rsidRPr="00E10BE3">
        <w:rPr>
          <w:kern w:val="0"/>
          <w:sz w:val="28"/>
          <w:szCs w:val="28"/>
        </w:rPr>
        <w:t>культурологический,</w:t>
      </w:r>
      <w:r w:rsidR="00D1348E" w:rsidRPr="00E10BE3">
        <w:rPr>
          <w:kern w:val="0"/>
          <w:sz w:val="28"/>
          <w:szCs w:val="28"/>
        </w:rPr>
        <w:t xml:space="preserve"> </w:t>
      </w:r>
      <w:r w:rsidRPr="00E10BE3">
        <w:rPr>
          <w:kern w:val="0"/>
          <w:sz w:val="28"/>
          <w:szCs w:val="28"/>
        </w:rPr>
        <w:t>этический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личностно</w:t>
      </w:r>
      <w:r w:rsidR="00D1348E" w:rsidRPr="00E10BE3">
        <w:rPr>
          <w:kern w:val="0"/>
          <w:sz w:val="28"/>
          <w:szCs w:val="28"/>
        </w:rPr>
        <w:t xml:space="preserve"> </w:t>
      </w:r>
      <w:r w:rsidRPr="00E10BE3">
        <w:rPr>
          <w:kern w:val="0"/>
          <w:sz w:val="28"/>
          <w:szCs w:val="28"/>
        </w:rPr>
        <w:t>ориентированный</w:t>
      </w:r>
      <w:r w:rsidR="00D1348E" w:rsidRPr="00E10BE3">
        <w:rPr>
          <w:kern w:val="0"/>
          <w:sz w:val="28"/>
          <w:szCs w:val="28"/>
        </w:rPr>
        <w:t xml:space="preserve"> </w:t>
      </w:r>
      <w:r w:rsidRPr="00E10BE3">
        <w:rPr>
          <w:kern w:val="0"/>
          <w:sz w:val="28"/>
          <w:szCs w:val="28"/>
        </w:rPr>
        <w:t>характер</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обеспечивает</w:t>
      </w:r>
      <w:r w:rsidR="00D1348E" w:rsidRPr="00E10BE3">
        <w:rPr>
          <w:kern w:val="0"/>
          <w:sz w:val="28"/>
          <w:szCs w:val="28"/>
        </w:rPr>
        <w:t xml:space="preserve"> </w:t>
      </w:r>
      <w:r w:rsidRPr="00E10BE3">
        <w:rPr>
          <w:kern w:val="0"/>
          <w:sz w:val="28"/>
          <w:szCs w:val="28"/>
        </w:rPr>
        <w:t>возможность</w:t>
      </w:r>
      <w:r w:rsidR="00D1348E" w:rsidRPr="00E10BE3">
        <w:rPr>
          <w:kern w:val="0"/>
          <w:sz w:val="28"/>
          <w:szCs w:val="28"/>
        </w:rPr>
        <w:t xml:space="preserve"> </w:t>
      </w:r>
      <w:r w:rsidRPr="00E10BE3">
        <w:rPr>
          <w:kern w:val="0"/>
          <w:sz w:val="28"/>
          <w:szCs w:val="28"/>
        </w:rPr>
        <w:t>понимания</w:t>
      </w:r>
      <w:r w:rsidR="00D1348E" w:rsidRPr="00E10BE3">
        <w:rPr>
          <w:kern w:val="0"/>
          <w:sz w:val="28"/>
          <w:szCs w:val="28"/>
        </w:rPr>
        <w:t xml:space="preserve"> </w:t>
      </w:r>
      <w:r w:rsidRPr="00E10BE3">
        <w:rPr>
          <w:kern w:val="0"/>
          <w:sz w:val="28"/>
          <w:szCs w:val="28"/>
        </w:rPr>
        <w:t>школьниками</w:t>
      </w:r>
      <w:r w:rsidR="00D1348E" w:rsidRPr="00E10BE3">
        <w:rPr>
          <w:kern w:val="0"/>
          <w:sz w:val="28"/>
          <w:szCs w:val="28"/>
        </w:rPr>
        <w:t xml:space="preserve"> </w:t>
      </w:r>
      <w:r w:rsidRPr="00E10BE3">
        <w:rPr>
          <w:kern w:val="0"/>
          <w:sz w:val="28"/>
          <w:szCs w:val="28"/>
        </w:rPr>
        <w:t>основных</w:t>
      </w:r>
      <w:r w:rsidR="00D1348E" w:rsidRPr="00E10BE3">
        <w:rPr>
          <w:kern w:val="0"/>
          <w:sz w:val="28"/>
          <w:szCs w:val="28"/>
        </w:rPr>
        <w:t xml:space="preserve"> </w:t>
      </w:r>
      <w:r w:rsidRPr="00E10BE3">
        <w:rPr>
          <w:kern w:val="0"/>
          <w:sz w:val="28"/>
          <w:szCs w:val="28"/>
        </w:rPr>
        <w:t>правил</w:t>
      </w:r>
      <w:r w:rsidR="00D1348E" w:rsidRPr="00E10BE3">
        <w:rPr>
          <w:kern w:val="0"/>
          <w:sz w:val="28"/>
          <w:szCs w:val="28"/>
        </w:rPr>
        <w:t xml:space="preserve"> </w:t>
      </w:r>
      <w:r w:rsidRPr="00E10BE3">
        <w:rPr>
          <w:kern w:val="0"/>
          <w:sz w:val="28"/>
          <w:szCs w:val="28"/>
        </w:rPr>
        <w:t>поведения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обществе</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основе</w:t>
      </w:r>
      <w:r w:rsidR="00D1348E" w:rsidRPr="00E10BE3">
        <w:rPr>
          <w:kern w:val="0"/>
          <w:sz w:val="28"/>
          <w:szCs w:val="28"/>
        </w:rPr>
        <w:t xml:space="preserve"> </w:t>
      </w:r>
      <w:r w:rsidRPr="00E10BE3">
        <w:rPr>
          <w:kern w:val="0"/>
          <w:sz w:val="28"/>
          <w:szCs w:val="28"/>
        </w:rPr>
        <w:t>традиционных</w:t>
      </w:r>
      <w:r w:rsidR="00D1348E" w:rsidRPr="00E10BE3">
        <w:rPr>
          <w:kern w:val="0"/>
          <w:sz w:val="28"/>
          <w:szCs w:val="28"/>
        </w:rPr>
        <w:t xml:space="preserve"> </w:t>
      </w:r>
      <w:r w:rsidRPr="00E10BE3">
        <w:rPr>
          <w:kern w:val="0"/>
          <w:sz w:val="28"/>
          <w:szCs w:val="28"/>
        </w:rPr>
        <w:t>духовных</w:t>
      </w:r>
      <w:r w:rsidR="00D1348E" w:rsidRPr="00E10BE3">
        <w:rPr>
          <w:kern w:val="0"/>
          <w:sz w:val="28"/>
          <w:szCs w:val="28"/>
        </w:rPr>
        <w:t xml:space="preserve"> </w:t>
      </w:r>
      <w:r w:rsidRPr="00E10BE3">
        <w:rPr>
          <w:kern w:val="0"/>
          <w:sz w:val="28"/>
          <w:szCs w:val="28"/>
        </w:rPr>
        <w:t>идеалов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нравственных</w:t>
      </w:r>
      <w:r w:rsidR="00D1348E" w:rsidRPr="00E10BE3">
        <w:rPr>
          <w:kern w:val="0"/>
          <w:sz w:val="28"/>
          <w:szCs w:val="28"/>
        </w:rPr>
        <w:t xml:space="preserve"> </w:t>
      </w:r>
      <w:r w:rsidRPr="00E10BE3">
        <w:rPr>
          <w:kern w:val="0"/>
          <w:sz w:val="28"/>
          <w:szCs w:val="28"/>
        </w:rPr>
        <w:t>норм.</w:t>
      </w:r>
      <w:r w:rsidR="00D1348E" w:rsidRPr="00E10BE3">
        <w:rPr>
          <w:kern w:val="0"/>
          <w:sz w:val="28"/>
          <w:szCs w:val="28"/>
        </w:rPr>
        <w:t xml:space="preserve"> </w:t>
      </w:r>
      <w:r w:rsidRPr="00E10BE3">
        <w:rPr>
          <w:kern w:val="0"/>
          <w:sz w:val="28"/>
          <w:szCs w:val="28"/>
        </w:rPr>
        <w:t>Достижению</w:t>
      </w:r>
      <w:r w:rsidR="00D1348E" w:rsidRPr="00E10BE3">
        <w:rPr>
          <w:kern w:val="0"/>
          <w:sz w:val="28"/>
          <w:szCs w:val="28"/>
        </w:rPr>
        <w:t xml:space="preserve"> </w:t>
      </w:r>
      <w:r w:rsidRPr="00E10BE3">
        <w:rPr>
          <w:kern w:val="0"/>
          <w:sz w:val="28"/>
          <w:szCs w:val="28"/>
        </w:rPr>
        <w:t>указанных</w:t>
      </w:r>
      <w:r w:rsidR="00D1348E" w:rsidRPr="00E10BE3">
        <w:rPr>
          <w:kern w:val="0"/>
          <w:sz w:val="28"/>
          <w:szCs w:val="28"/>
        </w:rPr>
        <w:t xml:space="preserve"> </w:t>
      </w:r>
      <w:r w:rsidRPr="00E10BE3">
        <w:rPr>
          <w:kern w:val="0"/>
          <w:sz w:val="28"/>
          <w:szCs w:val="28"/>
        </w:rPr>
        <w:t>личностных</w:t>
      </w:r>
      <w:r w:rsidR="00D1348E" w:rsidRPr="00E10BE3">
        <w:rPr>
          <w:kern w:val="0"/>
          <w:sz w:val="28"/>
          <w:szCs w:val="28"/>
        </w:rPr>
        <w:t xml:space="preserve"> </w:t>
      </w:r>
      <w:r w:rsidRPr="00E10BE3">
        <w:rPr>
          <w:kern w:val="0"/>
          <w:sz w:val="28"/>
          <w:szCs w:val="28"/>
        </w:rPr>
        <w:t>результатов</w:t>
      </w:r>
      <w:r w:rsidR="00D1348E" w:rsidRPr="00E10BE3">
        <w:rPr>
          <w:kern w:val="0"/>
          <w:sz w:val="28"/>
          <w:szCs w:val="28"/>
        </w:rPr>
        <w:t xml:space="preserve"> </w:t>
      </w:r>
      <w:r w:rsidRPr="00E10BE3">
        <w:rPr>
          <w:kern w:val="0"/>
          <w:sz w:val="28"/>
          <w:szCs w:val="28"/>
        </w:rPr>
        <w:t>способствует</w:t>
      </w:r>
      <w:r w:rsidR="00D1348E" w:rsidRPr="00E10BE3">
        <w:rPr>
          <w:kern w:val="0"/>
          <w:sz w:val="28"/>
          <w:szCs w:val="28"/>
        </w:rPr>
        <w:t xml:space="preserve"> </w:t>
      </w:r>
      <w:r w:rsidRPr="00E10BE3">
        <w:rPr>
          <w:kern w:val="0"/>
          <w:sz w:val="28"/>
          <w:szCs w:val="28"/>
        </w:rPr>
        <w:t>тесная</w:t>
      </w:r>
      <w:r w:rsidR="00D1348E" w:rsidRPr="00E10BE3">
        <w:rPr>
          <w:kern w:val="0"/>
          <w:sz w:val="28"/>
          <w:szCs w:val="28"/>
        </w:rPr>
        <w:t xml:space="preserve"> </w:t>
      </w:r>
      <w:r w:rsidRPr="00E10BE3">
        <w:rPr>
          <w:kern w:val="0"/>
          <w:sz w:val="28"/>
          <w:szCs w:val="28"/>
        </w:rPr>
        <w:t>связь</w:t>
      </w:r>
      <w:r w:rsidR="00D1348E" w:rsidRPr="00E10BE3">
        <w:rPr>
          <w:kern w:val="0"/>
          <w:sz w:val="28"/>
          <w:szCs w:val="28"/>
        </w:rPr>
        <w:t xml:space="preserve"> </w:t>
      </w:r>
      <w:r w:rsidRPr="00E10BE3">
        <w:rPr>
          <w:kern w:val="0"/>
          <w:sz w:val="28"/>
          <w:szCs w:val="28"/>
        </w:rPr>
        <w:t>изучаемого</w:t>
      </w:r>
      <w:r w:rsidR="00D1348E" w:rsidRPr="00E10BE3">
        <w:rPr>
          <w:kern w:val="0"/>
          <w:sz w:val="28"/>
          <w:szCs w:val="28"/>
        </w:rPr>
        <w:t xml:space="preserve"> </w:t>
      </w:r>
      <w:r w:rsidRPr="00E10BE3">
        <w:rPr>
          <w:kern w:val="0"/>
          <w:sz w:val="28"/>
          <w:szCs w:val="28"/>
        </w:rPr>
        <w:t>материала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повседневной</w:t>
      </w:r>
      <w:r w:rsidR="00D1348E" w:rsidRPr="00E10BE3">
        <w:rPr>
          <w:kern w:val="0"/>
          <w:sz w:val="28"/>
          <w:szCs w:val="28"/>
        </w:rPr>
        <w:t xml:space="preserve"> </w:t>
      </w:r>
      <w:r w:rsidRPr="00E10BE3">
        <w:rPr>
          <w:kern w:val="0"/>
          <w:sz w:val="28"/>
          <w:szCs w:val="28"/>
        </w:rPr>
        <w:t>жизнью</w:t>
      </w:r>
      <w:r w:rsidR="00D1348E" w:rsidRPr="00E10BE3">
        <w:rPr>
          <w:kern w:val="0"/>
          <w:sz w:val="28"/>
          <w:szCs w:val="28"/>
        </w:rPr>
        <w:t xml:space="preserve"> </w:t>
      </w:r>
      <w:r w:rsidRPr="00E10BE3">
        <w:rPr>
          <w:kern w:val="0"/>
          <w:sz w:val="28"/>
          <w:szCs w:val="28"/>
        </w:rPr>
        <w:t>ребенка,</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реальными</w:t>
      </w:r>
      <w:r w:rsidR="00D1348E" w:rsidRPr="00E10BE3">
        <w:rPr>
          <w:kern w:val="0"/>
          <w:sz w:val="28"/>
          <w:szCs w:val="28"/>
        </w:rPr>
        <w:t xml:space="preserve"> </w:t>
      </w:r>
      <w:r w:rsidRPr="00E10BE3">
        <w:rPr>
          <w:kern w:val="0"/>
          <w:sz w:val="28"/>
          <w:szCs w:val="28"/>
        </w:rPr>
        <w:t>проблемами</w:t>
      </w:r>
      <w:r w:rsidR="00D1348E" w:rsidRPr="00E10BE3">
        <w:rPr>
          <w:kern w:val="0"/>
          <w:sz w:val="28"/>
          <w:szCs w:val="28"/>
        </w:rPr>
        <w:t xml:space="preserve"> </w:t>
      </w:r>
      <w:r w:rsidRPr="00E10BE3">
        <w:rPr>
          <w:kern w:val="0"/>
          <w:sz w:val="28"/>
          <w:szCs w:val="28"/>
        </w:rPr>
        <w:t>окружающего</w:t>
      </w:r>
      <w:r w:rsidR="00D1348E" w:rsidRPr="00E10BE3">
        <w:rPr>
          <w:kern w:val="0"/>
          <w:sz w:val="28"/>
          <w:szCs w:val="28"/>
        </w:rPr>
        <w:t xml:space="preserve"> </w:t>
      </w:r>
      <w:r w:rsidRPr="00E10BE3">
        <w:rPr>
          <w:kern w:val="0"/>
          <w:sz w:val="28"/>
          <w:szCs w:val="28"/>
        </w:rPr>
        <w:t>мира,</w:t>
      </w:r>
      <w:r w:rsidR="00D1348E" w:rsidRPr="00E10BE3">
        <w:rPr>
          <w:kern w:val="0"/>
          <w:sz w:val="28"/>
          <w:szCs w:val="28"/>
        </w:rPr>
        <w:t xml:space="preserve"> </w:t>
      </w:r>
      <w:r w:rsidRPr="00E10BE3">
        <w:rPr>
          <w:kern w:val="0"/>
          <w:sz w:val="28"/>
          <w:szCs w:val="28"/>
        </w:rPr>
        <w:t>материал</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правах</w:t>
      </w:r>
      <w:r w:rsidR="00D1348E" w:rsidRPr="00E10BE3">
        <w:rPr>
          <w:kern w:val="0"/>
          <w:sz w:val="28"/>
          <w:szCs w:val="28"/>
        </w:rPr>
        <w:t xml:space="preserve"> </w:t>
      </w:r>
      <w:r w:rsidRPr="00E10BE3">
        <w:rPr>
          <w:kern w:val="0"/>
          <w:sz w:val="28"/>
          <w:szCs w:val="28"/>
        </w:rPr>
        <w:t>ребенка,</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государственных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семейных</w:t>
      </w:r>
      <w:r w:rsidR="00D1348E" w:rsidRPr="00E10BE3">
        <w:rPr>
          <w:kern w:val="0"/>
          <w:sz w:val="28"/>
          <w:szCs w:val="28"/>
        </w:rPr>
        <w:t xml:space="preserve"> </w:t>
      </w:r>
      <w:r w:rsidRPr="00E10BE3">
        <w:rPr>
          <w:kern w:val="0"/>
          <w:sz w:val="28"/>
          <w:szCs w:val="28"/>
        </w:rPr>
        <w:t>праздниках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знаменательных</w:t>
      </w:r>
      <w:r w:rsidR="00D1348E" w:rsidRPr="00E10BE3">
        <w:rPr>
          <w:kern w:val="0"/>
          <w:sz w:val="28"/>
          <w:szCs w:val="28"/>
        </w:rPr>
        <w:t xml:space="preserve"> </w:t>
      </w:r>
      <w:r w:rsidRPr="00E10BE3">
        <w:rPr>
          <w:kern w:val="0"/>
          <w:sz w:val="28"/>
          <w:szCs w:val="28"/>
        </w:rPr>
        <w:t>датах.</w:t>
      </w:r>
      <w:r w:rsidR="00D1348E" w:rsidRPr="00E10BE3">
        <w:rPr>
          <w:kern w:val="0"/>
          <w:sz w:val="28"/>
          <w:szCs w:val="28"/>
        </w:rPr>
        <w:t xml:space="preserve"> </w:t>
      </w:r>
      <w:r w:rsidRPr="00E10BE3">
        <w:rPr>
          <w:kern w:val="0"/>
          <w:sz w:val="28"/>
          <w:szCs w:val="28"/>
        </w:rPr>
        <w:t>Особую</w:t>
      </w:r>
      <w:r w:rsidR="00D1348E" w:rsidRPr="00E10BE3">
        <w:rPr>
          <w:kern w:val="0"/>
          <w:sz w:val="28"/>
          <w:szCs w:val="28"/>
        </w:rPr>
        <w:t xml:space="preserve"> </w:t>
      </w:r>
      <w:r w:rsidRPr="00E10BE3">
        <w:rPr>
          <w:kern w:val="0"/>
          <w:sz w:val="28"/>
          <w:szCs w:val="28"/>
        </w:rPr>
        <w:t>актуальность</w:t>
      </w:r>
      <w:r w:rsidR="00D1348E" w:rsidRPr="00E10BE3">
        <w:rPr>
          <w:kern w:val="0"/>
          <w:sz w:val="28"/>
          <w:szCs w:val="28"/>
        </w:rPr>
        <w:t xml:space="preserve"> </w:t>
      </w:r>
      <w:r w:rsidRPr="00E10BE3">
        <w:rPr>
          <w:kern w:val="0"/>
          <w:sz w:val="28"/>
          <w:szCs w:val="28"/>
        </w:rPr>
        <w:t>имеет</w:t>
      </w:r>
      <w:r w:rsidR="00D1348E" w:rsidRPr="00E10BE3">
        <w:rPr>
          <w:kern w:val="0"/>
          <w:sz w:val="28"/>
          <w:szCs w:val="28"/>
        </w:rPr>
        <w:t xml:space="preserve"> </w:t>
      </w:r>
      <w:r w:rsidRPr="00E10BE3">
        <w:rPr>
          <w:kern w:val="0"/>
          <w:sz w:val="28"/>
          <w:szCs w:val="28"/>
        </w:rPr>
        <w:t>учебный</w:t>
      </w:r>
      <w:r w:rsidR="00D1348E" w:rsidRPr="00E10BE3">
        <w:rPr>
          <w:kern w:val="0"/>
          <w:sz w:val="28"/>
          <w:szCs w:val="28"/>
        </w:rPr>
        <w:t xml:space="preserve"> </w:t>
      </w:r>
      <w:r w:rsidRPr="00E10BE3">
        <w:rPr>
          <w:kern w:val="0"/>
          <w:sz w:val="28"/>
          <w:szCs w:val="28"/>
        </w:rPr>
        <w:t>материал,</w:t>
      </w:r>
      <w:r w:rsidR="00D1348E" w:rsidRPr="00E10BE3">
        <w:rPr>
          <w:kern w:val="0"/>
          <w:sz w:val="28"/>
          <w:szCs w:val="28"/>
        </w:rPr>
        <w:t xml:space="preserve"> </w:t>
      </w:r>
      <w:r w:rsidRPr="00E10BE3">
        <w:rPr>
          <w:kern w:val="0"/>
          <w:sz w:val="28"/>
          <w:szCs w:val="28"/>
        </w:rPr>
        <w:t>связанный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проблемой</w:t>
      </w:r>
      <w:r w:rsidR="00D1348E" w:rsidRPr="00E10BE3">
        <w:rPr>
          <w:kern w:val="0"/>
          <w:sz w:val="28"/>
          <w:szCs w:val="28"/>
        </w:rPr>
        <w:t xml:space="preserve"> </w:t>
      </w:r>
      <w:r w:rsidRPr="00E10BE3">
        <w:rPr>
          <w:kern w:val="0"/>
          <w:sz w:val="28"/>
          <w:szCs w:val="28"/>
        </w:rPr>
        <w:t>безопасного</w:t>
      </w:r>
      <w:r w:rsidR="00D1348E" w:rsidRPr="00E10BE3">
        <w:rPr>
          <w:kern w:val="0"/>
          <w:sz w:val="28"/>
          <w:szCs w:val="28"/>
        </w:rPr>
        <w:t xml:space="preserve"> </w:t>
      </w:r>
      <w:r w:rsidRPr="00E10BE3">
        <w:rPr>
          <w:kern w:val="0"/>
          <w:sz w:val="28"/>
          <w:szCs w:val="28"/>
        </w:rPr>
        <w:t>поведения</w:t>
      </w:r>
      <w:r w:rsidR="00D1348E" w:rsidRPr="00E10BE3">
        <w:rPr>
          <w:kern w:val="0"/>
          <w:sz w:val="28"/>
          <w:szCs w:val="28"/>
        </w:rPr>
        <w:t xml:space="preserve"> </w:t>
      </w:r>
      <w:r w:rsidRPr="00E10BE3">
        <w:rPr>
          <w:kern w:val="0"/>
          <w:sz w:val="28"/>
          <w:szCs w:val="28"/>
        </w:rPr>
        <w:t>ребенка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природном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социальном</w:t>
      </w:r>
      <w:r w:rsidR="00D1348E" w:rsidRPr="00E10BE3">
        <w:rPr>
          <w:kern w:val="0"/>
          <w:sz w:val="28"/>
          <w:szCs w:val="28"/>
        </w:rPr>
        <w:t xml:space="preserve"> </w:t>
      </w:r>
      <w:r w:rsidRPr="00E10BE3">
        <w:rPr>
          <w:kern w:val="0"/>
          <w:sz w:val="28"/>
          <w:szCs w:val="28"/>
        </w:rPr>
        <w:t>окружении.</w:t>
      </w:r>
    </w:p>
    <w:p w:rsidR="006A6DFB" w:rsidRPr="00E10BE3" w:rsidRDefault="00345E66" w:rsidP="0056466A">
      <w:pPr>
        <w:shd w:val="clear" w:color="auto" w:fill="FFFFFF"/>
        <w:autoSpaceDE w:val="0"/>
        <w:autoSpaceDN w:val="0"/>
        <w:adjustRightInd w:val="0"/>
        <w:ind w:firstLine="708"/>
        <w:jc w:val="both"/>
        <w:rPr>
          <w:color w:val="000000"/>
          <w:kern w:val="0"/>
          <w:sz w:val="28"/>
          <w:szCs w:val="28"/>
        </w:rPr>
      </w:pP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школе</w:t>
      </w:r>
      <w:r w:rsidR="00D1348E" w:rsidRPr="00E10BE3">
        <w:rPr>
          <w:color w:val="000000"/>
          <w:kern w:val="0"/>
          <w:sz w:val="28"/>
          <w:szCs w:val="28"/>
        </w:rPr>
        <w:t xml:space="preserve"> </w:t>
      </w:r>
      <w:r w:rsidRPr="00E10BE3">
        <w:rPr>
          <w:color w:val="000000"/>
          <w:kern w:val="0"/>
          <w:sz w:val="28"/>
          <w:szCs w:val="28"/>
        </w:rPr>
        <w:t>строго</w:t>
      </w:r>
      <w:r w:rsidR="00D1348E" w:rsidRPr="00E10BE3">
        <w:rPr>
          <w:color w:val="000000"/>
          <w:kern w:val="0"/>
          <w:sz w:val="28"/>
          <w:szCs w:val="28"/>
        </w:rPr>
        <w:t xml:space="preserve"> </w:t>
      </w:r>
      <w:r w:rsidRPr="00E10BE3">
        <w:rPr>
          <w:color w:val="000000"/>
          <w:kern w:val="0"/>
          <w:sz w:val="28"/>
          <w:szCs w:val="28"/>
        </w:rPr>
        <w:t>соблюдаются</w:t>
      </w:r>
      <w:r w:rsidR="00D1348E" w:rsidRPr="00E10BE3">
        <w:rPr>
          <w:color w:val="000000"/>
          <w:kern w:val="0"/>
          <w:sz w:val="28"/>
          <w:szCs w:val="28"/>
        </w:rPr>
        <w:t xml:space="preserve"> </w:t>
      </w:r>
      <w:r w:rsidRPr="00E10BE3">
        <w:rPr>
          <w:color w:val="000000"/>
          <w:kern w:val="0"/>
          <w:sz w:val="28"/>
          <w:szCs w:val="28"/>
        </w:rPr>
        <w:t>все</w:t>
      </w:r>
      <w:r w:rsidR="00D1348E" w:rsidRPr="00E10BE3">
        <w:rPr>
          <w:color w:val="000000"/>
          <w:kern w:val="0"/>
          <w:sz w:val="28"/>
          <w:szCs w:val="28"/>
        </w:rPr>
        <w:t xml:space="preserve"> </w:t>
      </w:r>
      <w:r w:rsidRPr="00E10BE3">
        <w:rPr>
          <w:b/>
          <w:i/>
          <w:color w:val="000000"/>
          <w:kern w:val="0"/>
          <w:sz w:val="28"/>
          <w:szCs w:val="28"/>
        </w:rPr>
        <w:t>требования</w:t>
      </w:r>
      <w:r w:rsidR="00D1348E" w:rsidRPr="00E10BE3">
        <w:rPr>
          <w:b/>
          <w:i/>
          <w:color w:val="000000"/>
          <w:kern w:val="0"/>
          <w:sz w:val="28"/>
          <w:szCs w:val="28"/>
        </w:rPr>
        <w:t xml:space="preserve"> </w:t>
      </w:r>
      <w:r w:rsidRPr="00E10BE3">
        <w:rPr>
          <w:b/>
          <w:i/>
          <w:color w:val="000000"/>
          <w:kern w:val="0"/>
          <w:sz w:val="28"/>
          <w:szCs w:val="28"/>
        </w:rPr>
        <w:t>к</w:t>
      </w:r>
      <w:r w:rsidR="00D1348E" w:rsidRPr="00E10BE3">
        <w:rPr>
          <w:b/>
          <w:i/>
          <w:color w:val="000000"/>
          <w:kern w:val="0"/>
          <w:sz w:val="28"/>
          <w:szCs w:val="28"/>
        </w:rPr>
        <w:t xml:space="preserve"> </w:t>
      </w:r>
      <w:r w:rsidRPr="00E10BE3">
        <w:rPr>
          <w:b/>
          <w:i/>
          <w:color w:val="000000"/>
          <w:kern w:val="0"/>
          <w:sz w:val="28"/>
          <w:szCs w:val="28"/>
        </w:rPr>
        <w:t>использованию</w:t>
      </w:r>
      <w:r w:rsidR="00D1348E" w:rsidRPr="00E10BE3">
        <w:rPr>
          <w:b/>
          <w:i/>
          <w:color w:val="000000"/>
          <w:kern w:val="0"/>
          <w:sz w:val="28"/>
          <w:szCs w:val="28"/>
        </w:rPr>
        <w:t xml:space="preserve"> </w:t>
      </w:r>
      <w:r w:rsidRPr="00E10BE3">
        <w:rPr>
          <w:b/>
          <w:i/>
          <w:color w:val="000000"/>
          <w:kern w:val="0"/>
          <w:sz w:val="28"/>
          <w:szCs w:val="28"/>
        </w:rPr>
        <w:t>технических</w:t>
      </w:r>
      <w:r w:rsidR="00D1348E" w:rsidRPr="00E10BE3">
        <w:rPr>
          <w:b/>
          <w:i/>
          <w:color w:val="000000"/>
          <w:kern w:val="0"/>
          <w:sz w:val="28"/>
          <w:szCs w:val="28"/>
        </w:rPr>
        <w:t xml:space="preserve"> </w:t>
      </w:r>
      <w:r w:rsidRPr="00E10BE3">
        <w:rPr>
          <w:b/>
          <w:i/>
          <w:color w:val="000000"/>
          <w:kern w:val="0"/>
          <w:sz w:val="28"/>
          <w:szCs w:val="28"/>
        </w:rPr>
        <w:t>средств</w:t>
      </w:r>
      <w:r w:rsidR="00D1348E" w:rsidRPr="00E10BE3">
        <w:rPr>
          <w:b/>
          <w:i/>
          <w:color w:val="000000"/>
          <w:kern w:val="0"/>
          <w:sz w:val="28"/>
          <w:szCs w:val="28"/>
        </w:rPr>
        <w:t xml:space="preserve"> </w:t>
      </w:r>
      <w:r w:rsidRPr="00E10BE3">
        <w:rPr>
          <w:b/>
          <w:i/>
          <w:color w:val="000000"/>
          <w:kern w:val="0"/>
          <w:sz w:val="28"/>
          <w:szCs w:val="28"/>
        </w:rPr>
        <w:t>обучения</w:t>
      </w:r>
      <w:r w:rsidR="006A6DFB" w:rsidRPr="00E10BE3">
        <w:rPr>
          <w:color w:val="000000"/>
          <w:kern w:val="0"/>
          <w:sz w:val="28"/>
          <w:szCs w:val="28"/>
        </w:rPr>
        <w:t>.</w:t>
      </w:r>
    </w:p>
    <w:p w:rsidR="00345E66" w:rsidRPr="00E10BE3" w:rsidRDefault="00345E66" w:rsidP="0056466A">
      <w:pPr>
        <w:shd w:val="clear" w:color="auto" w:fill="FFFFFF"/>
        <w:autoSpaceDE w:val="0"/>
        <w:autoSpaceDN w:val="0"/>
        <w:adjustRightInd w:val="0"/>
        <w:ind w:firstLine="708"/>
        <w:jc w:val="both"/>
        <w:rPr>
          <w:color w:val="000000"/>
          <w:kern w:val="0"/>
          <w:sz w:val="28"/>
          <w:szCs w:val="28"/>
        </w:rPr>
      </w:pP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школе</w:t>
      </w:r>
      <w:r w:rsidR="00D1348E" w:rsidRPr="00E10BE3">
        <w:rPr>
          <w:color w:val="000000"/>
          <w:kern w:val="0"/>
          <w:sz w:val="28"/>
          <w:szCs w:val="28"/>
        </w:rPr>
        <w:t xml:space="preserve"> </w:t>
      </w:r>
      <w:r w:rsidRPr="00E10BE3">
        <w:rPr>
          <w:color w:val="000000"/>
          <w:kern w:val="0"/>
          <w:sz w:val="28"/>
          <w:szCs w:val="28"/>
        </w:rPr>
        <w:t>имеется</w:t>
      </w:r>
      <w:r w:rsidR="00D1348E" w:rsidRPr="00E10BE3">
        <w:rPr>
          <w:color w:val="000000"/>
          <w:kern w:val="0"/>
          <w:sz w:val="28"/>
          <w:szCs w:val="28"/>
        </w:rPr>
        <w:t xml:space="preserve">  </w:t>
      </w:r>
      <w:r w:rsidR="00CA6829">
        <w:rPr>
          <w:color w:val="000000"/>
          <w:kern w:val="0"/>
          <w:sz w:val="28"/>
          <w:szCs w:val="28"/>
        </w:rPr>
        <w:t>компьютерный</w:t>
      </w:r>
      <w:r w:rsidR="00D1348E" w:rsidRPr="00E10BE3">
        <w:rPr>
          <w:color w:val="000000"/>
          <w:kern w:val="0"/>
          <w:sz w:val="28"/>
          <w:szCs w:val="28"/>
        </w:rPr>
        <w:t xml:space="preserve"> </w:t>
      </w:r>
      <w:r w:rsidR="00CA6829">
        <w:rPr>
          <w:color w:val="000000"/>
          <w:kern w:val="0"/>
          <w:sz w:val="28"/>
          <w:szCs w:val="28"/>
        </w:rPr>
        <w:t>класс</w:t>
      </w:r>
      <w:r w:rsidRPr="00E10BE3">
        <w:rPr>
          <w:color w:val="000000"/>
          <w:kern w:val="0"/>
          <w:sz w:val="28"/>
          <w:szCs w:val="28"/>
        </w:rPr>
        <w:t>,</w:t>
      </w:r>
      <w:r w:rsidR="00D1348E" w:rsidRPr="00E10BE3">
        <w:rPr>
          <w:color w:val="000000"/>
          <w:kern w:val="0"/>
          <w:sz w:val="28"/>
          <w:szCs w:val="28"/>
        </w:rPr>
        <w:t xml:space="preserve"> </w:t>
      </w:r>
      <w:r w:rsidRPr="00E10BE3">
        <w:rPr>
          <w:color w:val="000000"/>
          <w:kern w:val="0"/>
          <w:sz w:val="28"/>
          <w:szCs w:val="28"/>
        </w:rPr>
        <w:t>персональные</w:t>
      </w:r>
      <w:r w:rsidR="00D1348E" w:rsidRPr="00E10BE3">
        <w:rPr>
          <w:color w:val="000000"/>
          <w:kern w:val="0"/>
          <w:sz w:val="28"/>
          <w:szCs w:val="28"/>
        </w:rPr>
        <w:t xml:space="preserve"> </w:t>
      </w:r>
      <w:r w:rsidRPr="00E10BE3">
        <w:rPr>
          <w:color w:val="000000"/>
          <w:kern w:val="0"/>
          <w:sz w:val="28"/>
          <w:szCs w:val="28"/>
        </w:rPr>
        <w:t>компьютеры</w:t>
      </w:r>
      <w:r w:rsidR="00D1348E" w:rsidRPr="00E10BE3">
        <w:rPr>
          <w:color w:val="000000"/>
          <w:kern w:val="0"/>
          <w:sz w:val="28"/>
          <w:szCs w:val="28"/>
        </w:rPr>
        <w:t xml:space="preserve"> </w:t>
      </w: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отдельных</w:t>
      </w:r>
      <w:r w:rsidR="00D1348E" w:rsidRPr="00E10BE3">
        <w:rPr>
          <w:color w:val="000000"/>
          <w:kern w:val="0"/>
          <w:sz w:val="28"/>
          <w:szCs w:val="28"/>
        </w:rPr>
        <w:t xml:space="preserve"> </w:t>
      </w:r>
      <w:r w:rsidRPr="00E10BE3">
        <w:rPr>
          <w:color w:val="000000"/>
          <w:kern w:val="0"/>
          <w:sz w:val="28"/>
          <w:szCs w:val="28"/>
        </w:rPr>
        <w:t>кабинетах.</w:t>
      </w:r>
    </w:p>
    <w:p w:rsidR="00345E66" w:rsidRPr="00E10BE3" w:rsidRDefault="00345E66" w:rsidP="0056466A">
      <w:pPr>
        <w:shd w:val="clear" w:color="auto" w:fill="FFFFFF"/>
        <w:autoSpaceDE w:val="0"/>
        <w:autoSpaceDN w:val="0"/>
        <w:adjustRightInd w:val="0"/>
        <w:ind w:firstLine="708"/>
        <w:jc w:val="both"/>
        <w:rPr>
          <w:color w:val="000000"/>
          <w:kern w:val="0"/>
          <w:sz w:val="28"/>
          <w:szCs w:val="28"/>
        </w:rPr>
      </w:pPr>
      <w:r w:rsidRPr="00E10BE3">
        <w:rPr>
          <w:color w:val="000000"/>
          <w:kern w:val="0"/>
          <w:sz w:val="28"/>
          <w:szCs w:val="28"/>
        </w:rPr>
        <w:t>Режим</w:t>
      </w:r>
      <w:r w:rsidR="00D1348E" w:rsidRPr="00E10BE3">
        <w:rPr>
          <w:color w:val="000000"/>
          <w:kern w:val="0"/>
          <w:sz w:val="28"/>
          <w:szCs w:val="28"/>
        </w:rPr>
        <w:t xml:space="preserve"> </w:t>
      </w:r>
      <w:r w:rsidRPr="00E10BE3">
        <w:rPr>
          <w:color w:val="000000"/>
          <w:kern w:val="0"/>
          <w:sz w:val="28"/>
          <w:szCs w:val="28"/>
        </w:rPr>
        <w:t>использования</w:t>
      </w:r>
      <w:r w:rsidR="00D1348E" w:rsidRPr="00E10BE3">
        <w:rPr>
          <w:color w:val="000000"/>
          <w:kern w:val="0"/>
          <w:sz w:val="28"/>
          <w:szCs w:val="28"/>
        </w:rPr>
        <w:t xml:space="preserve"> </w:t>
      </w:r>
      <w:r w:rsidRPr="00E10BE3">
        <w:rPr>
          <w:color w:val="000000"/>
          <w:kern w:val="0"/>
          <w:sz w:val="28"/>
          <w:szCs w:val="28"/>
        </w:rPr>
        <w:t>компьютерной</w:t>
      </w:r>
      <w:r w:rsidR="00D1348E" w:rsidRPr="00E10BE3">
        <w:rPr>
          <w:color w:val="000000"/>
          <w:kern w:val="0"/>
          <w:sz w:val="28"/>
          <w:szCs w:val="28"/>
        </w:rPr>
        <w:t xml:space="preserve"> </w:t>
      </w:r>
      <w:r w:rsidRPr="00E10BE3">
        <w:rPr>
          <w:color w:val="000000"/>
          <w:kern w:val="0"/>
          <w:sz w:val="28"/>
          <w:szCs w:val="28"/>
        </w:rPr>
        <w:t>техники</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ТСО</w:t>
      </w:r>
      <w:r w:rsidR="00D1348E" w:rsidRPr="00E10BE3">
        <w:rPr>
          <w:color w:val="000000"/>
          <w:kern w:val="0"/>
          <w:sz w:val="28"/>
          <w:szCs w:val="28"/>
        </w:rPr>
        <w:t xml:space="preserve"> </w:t>
      </w:r>
      <w:r w:rsidRPr="00E10BE3">
        <w:rPr>
          <w:color w:val="000000"/>
          <w:kern w:val="0"/>
          <w:sz w:val="28"/>
          <w:szCs w:val="28"/>
        </w:rPr>
        <w:t>осуществляется</w:t>
      </w:r>
      <w:r w:rsidR="00D1348E" w:rsidRPr="00E10BE3">
        <w:rPr>
          <w:color w:val="000000"/>
          <w:kern w:val="0"/>
          <w:sz w:val="28"/>
          <w:szCs w:val="28"/>
        </w:rPr>
        <w:t xml:space="preserve"> </w:t>
      </w:r>
      <w:r w:rsidRPr="00E10BE3">
        <w:rPr>
          <w:color w:val="000000"/>
          <w:kern w:val="0"/>
          <w:sz w:val="28"/>
          <w:szCs w:val="28"/>
        </w:rPr>
        <w:t>строго</w:t>
      </w:r>
      <w:r w:rsidR="00D1348E" w:rsidRPr="00E10BE3">
        <w:rPr>
          <w:color w:val="000000"/>
          <w:kern w:val="0"/>
          <w:sz w:val="28"/>
          <w:szCs w:val="28"/>
        </w:rPr>
        <w:t xml:space="preserve"> </w:t>
      </w: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соответствии</w:t>
      </w:r>
      <w:r w:rsidR="00D1348E" w:rsidRPr="00E10BE3">
        <w:rPr>
          <w:color w:val="000000"/>
          <w:kern w:val="0"/>
          <w:sz w:val="28"/>
          <w:szCs w:val="28"/>
        </w:rPr>
        <w:t xml:space="preserve"> </w:t>
      </w:r>
      <w:r w:rsidRPr="00E10BE3">
        <w:rPr>
          <w:color w:val="000000"/>
          <w:kern w:val="0"/>
          <w:sz w:val="28"/>
          <w:szCs w:val="28"/>
        </w:rPr>
        <w:t>с</w:t>
      </w:r>
      <w:r w:rsidR="00D1348E" w:rsidRPr="00E10BE3">
        <w:rPr>
          <w:color w:val="000000"/>
          <w:kern w:val="0"/>
          <w:sz w:val="28"/>
          <w:szCs w:val="28"/>
        </w:rPr>
        <w:t xml:space="preserve"> </w:t>
      </w:r>
      <w:r w:rsidRPr="00E10BE3">
        <w:rPr>
          <w:color w:val="000000"/>
          <w:kern w:val="0"/>
          <w:sz w:val="28"/>
          <w:szCs w:val="28"/>
        </w:rPr>
        <w:t>нормами</w:t>
      </w:r>
      <w:r w:rsidR="00D1348E" w:rsidRPr="00E10BE3">
        <w:rPr>
          <w:color w:val="000000"/>
          <w:kern w:val="0"/>
          <w:sz w:val="28"/>
          <w:szCs w:val="28"/>
        </w:rPr>
        <w:t xml:space="preserve"> </w:t>
      </w:r>
      <w:r w:rsidRPr="00E10BE3">
        <w:rPr>
          <w:color w:val="000000"/>
          <w:kern w:val="0"/>
          <w:sz w:val="28"/>
          <w:szCs w:val="28"/>
        </w:rPr>
        <w:t>СанПиН</w:t>
      </w:r>
      <w:r w:rsidR="00D1348E" w:rsidRPr="00E10BE3">
        <w:rPr>
          <w:color w:val="000000"/>
          <w:kern w:val="0"/>
          <w:sz w:val="28"/>
          <w:szCs w:val="28"/>
        </w:rPr>
        <w:t xml:space="preserve"> </w:t>
      </w:r>
      <w:r w:rsidRPr="00E10BE3">
        <w:rPr>
          <w:color w:val="000000"/>
          <w:kern w:val="0"/>
          <w:sz w:val="28"/>
          <w:szCs w:val="28"/>
        </w:rPr>
        <w:t>2.4.2.1178</w:t>
      </w:r>
      <w:r w:rsidR="00D1348E" w:rsidRPr="00E10BE3">
        <w:rPr>
          <w:color w:val="000000"/>
          <w:kern w:val="0"/>
          <w:sz w:val="28"/>
          <w:szCs w:val="28"/>
        </w:rPr>
        <w:t xml:space="preserve"> </w:t>
      </w:r>
      <w:r w:rsidRPr="00E10BE3">
        <w:rPr>
          <w:color w:val="000000"/>
          <w:kern w:val="0"/>
          <w:sz w:val="28"/>
          <w:szCs w:val="28"/>
        </w:rPr>
        <w:t>–</w:t>
      </w:r>
      <w:r w:rsidR="00D1348E" w:rsidRPr="00E10BE3">
        <w:rPr>
          <w:color w:val="000000"/>
          <w:kern w:val="0"/>
          <w:sz w:val="28"/>
          <w:szCs w:val="28"/>
        </w:rPr>
        <w:t xml:space="preserve"> </w:t>
      </w:r>
      <w:r w:rsidRPr="00E10BE3">
        <w:rPr>
          <w:color w:val="000000"/>
          <w:kern w:val="0"/>
          <w:sz w:val="28"/>
          <w:szCs w:val="28"/>
        </w:rPr>
        <w:t>02</w:t>
      </w:r>
      <w:r w:rsidR="00D1348E" w:rsidRPr="00E10BE3">
        <w:rPr>
          <w:color w:val="000000"/>
          <w:kern w:val="0"/>
          <w:sz w:val="28"/>
          <w:szCs w:val="28"/>
        </w:rPr>
        <w:t xml:space="preserve"> </w:t>
      </w:r>
      <w:r w:rsidRPr="00E10BE3">
        <w:rPr>
          <w:color w:val="000000"/>
          <w:kern w:val="0"/>
          <w:sz w:val="28"/>
          <w:szCs w:val="28"/>
        </w:rPr>
        <w:t>(2.9.11,</w:t>
      </w:r>
      <w:r w:rsidR="00D1348E" w:rsidRPr="00E10BE3">
        <w:rPr>
          <w:color w:val="000000"/>
          <w:kern w:val="0"/>
          <w:sz w:val="28"/>
          <w:szCs w:val="28"/>
        </w:rPr>
        <w:t xml:space="preserve"> </w:t>
      </w:r>
      <w:r w:rsidRPr="00E10BE3">
        <w:rPr>
          <w:color w:val="000000"/>
          <w:kern w:val="0"/>
          <w:sz w:val="28"/>
          <w:szCs w:val="28"/>
        </w:rPr>
        <w:t>2.9.12),</w:t>
      </w:r>
      <w:r w:rsidR="00D1348E" w:rsidRPr="00E10BE3">
        <w:rPr>
          <w:color w:val="000000"/>
          <w:kern w:val="0"/>
          <w:sz w:val="28"/>
          <w:szCs w:val="28"/>
        </w:rPr>
        <w:t xml:space="preserve"> </w:t>
      </w:r>
      <w:r w:rsidRPr="00E10BE3">
        <w:rPr>
          <w:color w:val="000000"/>
          <w:kern w:val="0"/>
          <w:sz w:val="28"/>
          <w:szCs w:val="28"/>
        </w:rPr>
        <w:t>гигиеническими</w:t>
      </w:r>
      <w:r w:rsidR="00D1348E" w:rsidRPr="00E10BE3">
        <w:rPr>
          <w:color w:val="000000"/>
          <w:kern w:val="0"/>
          <w:sz w:val="28"/>
          <w:szCs w:val="28"/>
        </w:rPr>
        <w:t xml:space="preserve"> </w:t>
      </w:r>
      <w:r w:rsidRPr="00E10BE3">
        <w:rPr>
          <w:color w:val="000000"/>
          <w:kern w:val="0"/>
          <w:sz w:val="28"/>
          <w:szCs w:val="28"/>
        </w:rPr>
        <w:t>требованиями</w:t>
      </w:r>
      <w:r w:rsidR="00D1348E" w:rsidRPr="00E10BE3">
        <w:rPr>
          <w:color w:val="000000"/>
          <w:kern w:val="0"/>
          <w:sz w:val="28"/>
          <w:szCs w:val="28"/>
        </w:rPr>
        <w:t xml:space="preserve"> </w:t>
      </w:r>
      <w:r w:rsidRPr="00E10BE3">
        <w:rPr>
          <w:color w:val="000000"/>
          <w:kern w:val="0"/>
          <w:sz w:val="28"/>
          <w:szCs w:val="28"/>
        </w:rPr>
        <w:t>к</w:t>
      </w:r>
      <w:r w:rsidR="00D1348E" w:rsidRPr="00E10BE3">
        <w:rPr>
          <w:color w:val="000000"/>
          <w:kern w:val="0"/>
          <w:sz w:val="28"/>
          <w:szCs w:val="28"/>
        </w:rPr>
        <w:t xml:space="preserve"> </w:t>
      </w:r>
      <w:proofErr w:type="spellStart"/>
      <w:r w:rsidRPr="00E10BE3">
        <w:rPr>
          <w:color w:val="000000"/>
          <w:kern w:val="0"/>
          <w:sz w:val="28"/>
          <w:szCs w:val="28"/>
        </w:rPr>
        <w:t>видеодисплейным</w:t>
      </w:r>
      <w:proofErr w:type="spellEnd"/>
      <w:r w:rsidR="00D1348E" w:rsidRPr="00E10BE3">
        <w:rPr>
          <w:color w:val="000000"/>
          <w:kern w:val="0"/>
          <w:sz w:val="28"/>
          <w:szCs w:val="28"/>
        </w:rPr>
        <w:t xml:space="preserve"> </w:t>
      </w:r>
      <w:r w:rsidRPr="00E10BE3">
        <w:rPr>
          <w:color w:val="000000"/>
          <w:kern w:val="0"/>
          <w:sz w:val="28"/>
          <w:szCs w:val="28"/>
        </w:rPr>
        <w:t>терминалам,</w:t>
      </w:r>
      <w:r w:rsidR="00D1348E" w:rsidRPr="00E10BE3">
        <w:rPr>
          <w:color w:val="000000"/>
          <w:kern w:val="0"/>
          <w:sz w:val="28"/>
          <w:szCs w:val="28"/>
        </w:rPr>
        <w:t xml:space="preserve"> </w:t>
      </w:r>
      <w:r w:rsidRPr="00E10BE3">
        <w:rPr>
          <w:color w:val="000000"/>
          <w:kern w:val="0"/>
          <w:sz w:val="28"/>
          <w:szCs w:val="28"/>
        </w:rPr>
        <w:t>персональным</w:t>
      </w:r>
      <w:r w:rsidR="00D1348E" w:rsidRPr="00E10BE3">
        <w:rPr>
          <w:color w:val="000000"/>
          <w:kern w:val="0"/>
          <w:sz w:val="28"/>
          <w:szCs w:val="28"/>
        </w:rPr>
        <w:t xml:space="preserve"> </w:t>
      </w:r>
      <w:r w:rsidRPr="00E10BE3">
        <w:rPr>
          <w:color w:val="000000"/>
          <w:kern w:val="0"/>
          <w:sz w:val="28"/>
          <w:szCs w:val="28"/>
        </w:rPr>
        <w:t>ЭВМ</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организации</w:t>
      </w:r>
      <w:r w:rsidR="00D1348E" w:rsidRPr="00E10BE3">
        <w:rPr>
          <w:color w:val="000000"/>
          <w:kern w:val="0"/>
          <w:sz w:val="28"/>
          <w:szCs w:val="28"/>
        </w:rPr>
        <w:t xml:space="preserve"> </w:t>
      </w:r>
      <w:r w:rsidRPr="00E10BE3">
        <w:rPr>
          <w:color w:val="000000"/>
          <w:kern w:val="0"/>
          <w:sz w:val="28"/>
          <w:szCs w:val="28"/>
        </w:rPr>
        <w:t>работы</w:t>
      </w:r>
      <w:r w:rsidR="00D1348E" w:rsidRPr="00E10BE3">
        <w:rPr>
          <w:color w:val="000000"/>
          <w:kern w:val="0"/>
          <w:sz w:val="28"/>
          <w:szCs w:val="28"/>
        </w:rPr>
        <w:t xml:space="preserve"> </w:t>
      </w:r>
      <w:r w:rsidRPr="00E10BE3">
        <w:rPr>
          <w:color w:val="000000"/>
          <w:kern w:val="0"/>
          <w:sz w:val="28"/>
          <w:szCs w:val="28"/>
        </w:rPr>
        <w:t>–</w:t>
      </w:r>
      <w:r w:rsidR="00D1348E" w:rsidRPr="00E10BE3">
        <w:rPr>
          <w:color w:val="000000"/>
          <w:kern w:val="0"/>
          <w:sz w:val="28"/>
          <w:szCs w:val="28"/>
        </w:rPr>
        <w:t xml:space="preserve"> </w:t>
      </w:r>
      <w:r w:rsidRPr="00E10BE3">
        <w:rPr>
          <w:color w:val="000000"/>
          <w:kern w:val="0"/>
          <w:sz w:val="28"/>
          <w:szCs w:val="28"/>
        </w:rPr>
        <w:t>СанПиН</w:t>
      </w:r>
      <w:r w:rsidR="00D1348E" w:rsidRPr="00E10BE3">
        <w:rPr>
          <w:color w:val="000000"/>
          <w:kern w:val="0"/>
          <w:sz w:val="28"/>
          <w:szCs w:val="28"/>
        </w:rPr>
        <w:t xml:space="preserve"> </w:t>
      </w:r>
      <w:r w:rsidRPr="00E10BE3">
        <w:rPr>
          <w:color w:val="000000"/>
          <w:kern w:val="0"/>
          <w:sz w:val="28"/>
          <w:szCs w:val="28"/>
        </w:rPr>
        <w:t>2.2.2/2.4.1340-03,</w:t>
      </w:r>
      <w:r w:rsidR="00D1348E" w:rsidRPr="00E10BE3">
        <w:rPr>
          <w:color w:val="000000"/>
          <w:kern w:val="0"/>
          <w:sz w:val="28"/>
          <w:szCs w:val="28"/>
        </w:rPr>
        <w:t xml:space="preserve"> </w:t>
      </w:r>
      <w:r w:rsidRPr="00E10BE3">
        <w:rPr>
          <w:color w:val="000000"/>
          <w:kern w:val="0"/>
          <w:sz w:val="28"/>
          <w:szCs w:val="28"/>
        </w:rPr>
        <w:t>примерным</w:t>
      </w:r>
      <w:r w:rsidR="00D1348E" w:rsidRPr="00E10BE3">
        <w:rPr>
          <w:color w:val="000000"/>
          <w:kern w:val="0"/>
          <w:sz w:val="28"/>
          <w:szCs w:val="28"/>
        </w:rPr>
        <w:t xml:space="preserve"> </w:t>
      </w:r>
      <w:r w:rsidRPr="00E10BE3">
        <w:rPr>
          <w:color w:val="000000"/>
          <w:kern w:val="0"/>
          <w:sz w:val="28"/>
          <w:szCs w:val="28"/>
        </w:rPr>
        <w:t>комплексом</w:t>
      </w:r>
      <w:r w:rsidR="00D1348E" w:rsidRPr="00E10BE3">
        <w:rPr>
          <w:color w:val="000000"/>
          <w:kern w:val="0"/>
          <w:sz w:val="28"/>
          <w:szCs w:val="28"/>
        </w:rPr>
        <w:t xml:space="preserve"> </w:t>
      </w:r>
      <w:r w:rsidRPr="00E10BE3">
        <w:rPr>
          <w:color w:val="000000"/>
          <w:kern w:val="0"/>
          <w:sz w:val="28"/>
          <w:szCs w:val="28"/>
        </w:rPr>
        <w:t>упражнений</w:t>
      </w:r>
      <w:r w:rsidR="00D1348E" w:rsidRPr="00E10BE3">
        <w:rPr>
          <w:color w:val="000000"/>
          <w:kern w:val="0"/>
          <w:sz w:val="28"/>
          <w:szCs w:val="28"/>
        </w:rPr>
        <w:t xml:space="preserve"> </w:t>
      </w:r>
      <w:r w:rsidRPr="00E10BE3">
        <w:rPr>
          <w:color w:val="000000"/>
          <w:kern w:val="0"/>
          <w:sz w:val="28"/>
          <w:szCs w:val="28"/>
        </w:rPr>
        <w:t>для</w:t>
      </w:r>
      <w:r w:rsidR="00D1348E" w:rsidRPr="00E10BE3">
        <w:rPr>
          <w:color w:val="000000"/>
          <w:kern w:val="0"/>
          <w:sz w:val="28"/>
          <w:szCs w:val="28"/>
        </w:rPr>
        <w:t xml:space="preserve"> </w:t>
      </w:r>
      <w:r w:rsidRPr="00E10BE3">
        <w:rPr>
          <w:color w:val="000000"/>
          <w:kern w:val="0"/>
          <w:sz w:val="28"/>
          <w:szCs w:val="28"/>
        </w:rPr>
        <w:t>глаз,</w:t>
      </w:r>
      <w:r w:rsidR="00D1348E" w:rsidRPr="00E10BE3">
        <w:rPr>
          <w:color w:val="000000"/>
          <w:kern w:val="0"/>
          <w:sz w:val="28"/>
          <w:szCs w:val="28"/>
        </w:rPr>
        <w:t xml:space="preserve"> </w:t>
      </w:r>
      <w:r w:rsidRPr="00E10BE3">
        <w:rPr>
          <w:color w:val="000000"/>
          <w:kern w:val="0"/>
          <w:sz w:val="28"/>
          <w:szCs w:val="28"/>
        </w:rPr>
        <w:t>правилами</w:t>
      </w:r>
      <w:r w:rsidR="00D1348E" w:rsidRPr="00E10BE3">
        <w:rPr>
          <w:color w:val="000000"/>
          <w:kern w:val="0"/>
          <w:sz w:val="28"/>
          <w:szCs w:val="28"/>
        </w:rPr>
        <w:t xml:space="preserve"> </w:t>
      </w:r>
      <w:r w:rsidRPr="00E10BE3">
        <w:rPr>
          <w:color w:val="000000"/>
          <w:kern w:val="0"/>
          <w:sz w:val="28"/>
          <w:szCs w:val="28"/>
        </w:rPr>
        <w:t>поведения</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техники</w:t>
      </w:r>
      <w:r w:rsidR="00D1348E" w:rsidRPr="00E10BE3">
        <w:rPr>
          <w:color w:val="000000"/>
          <w:kern w:val="0"/>
          <w:sz w:val="28"/>
          <w:szCs w:val="28"/>
        </w:rPr>
        <w:t xml:space="preserve"> </w:t>
      </w:r>
      <w:r w:rsidRPr="00E10BE3">
        <w:rPr>
          <w:color w:val="000000"/>
          <w:kern w:val="0"/>
          <w:sz w:val="28"/>
          <w:szCs w:val="28"/>
        </w:rPr>
        <w:t>безопасности</w:t>
      </w:r>
      <w:r w:rsidR="00D1348E" w:rsidRPr="00E10BE3">
        <w:rPr>
          <w:color w:val="000000"/>
          <w:kern w:val="0"/>
          <w:sz w:val="28"/>
          <w:szCs w:val="28"/>
        </w:rPr>
        <w:t xml:space="preserve"> </w:t>
      </w: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компьютерных</w:t>
      </w:r>
      <w:r w:rsidR="00D1348E" w:rsidRPr="00E10BE3">
        <w:rPr>
          <w:color w:val="000000"/>
          <w:kern w:val="0"/>
          <w:sz w:val="28"/>
          <w:szCs w:val="28"/>
        </w:rPr>
        <w:t xml:space="preserve"> </w:t>
      </w:r>
      <w:r w:rsidRPr="00E10BE3">
        <w:rPr>
          <w:color w:val="000000"/>
          <w:kern w:val="0"/>
          <w:sz w:val="28"/>
          <w:szCs w:val="28"/>
        </w:rPr>
        <w:t>классах</w:t>
      </w:r>
      <w:r w:rsidR="00D1348E" w:rsidRPr="00E10BE3">
        <w:rPr>
          <w:color w:val="000000"/>
          <w:kern w:val="0"/>
          <w:sz w:val="28"/>
          <w:szCs w:val="28"/>
        </w:rPr>
        <w:t xml:space="preserve"> </w:t>
      </w:r>
      <w:r w:rsidRPr="00E10BE3">
        <w:rPr>
          <w:color w:val="000000"/>
          <w:kern w:val="0"/>
          <w:sz w:val="28"/>
          <w:szCs w:val="28"/>
        </w:rPr>
        <w:t>с</w:t>
      </w:r>
      <w:r w:rsidR="00D1348E" w:rsidRPr="00E10BE3">
        <w:rPr>
          <w:color w:val="000000"/>
          <w:kern w:val="0"/>
          <w:sz w:val="28"/>
          <w:szCs w:val="28"/>
        </w:rPr>
        <w:t xml:space="preserve"> </w:t>
      </w:r>
      <w:r w:rsidRPr="00E10BE3">
        <w:rPr>
          <w:color w:val="000000"/>
          <w:kern w:val="0"/>
          <w:sz w:val="28"/>
          <w:szCs w:val="28"/>
        </w:rPr>
        <w:t>учетом</w:t>
      </w:r>
      <w:r w:rsidR="00D1348E" w:rsidRPr="00E10BE3">
        <w:rPr>
          <w:color w:val="000000"/>
          <w:kern w:val="0"/>
          <w:sz w:val="28"/>
          <w:szCs w:val="28"/>
        </w:rPr>
        <w:t xml:space="preserve"> </w:t>
      </w:r>
      <w:r w:rsidRPr="00E10BE3">
        <w:rPr>
          <w:color w:val="000000"/>
          <w:kern w:val="0"/>
          <w:sz w:val="28"/>
          <w:szCs w:val="28"/>
        </w:rPr>
        <w:t>противопожарной</w:t>
      </w:r>
      <w:r w:rsidR="00D1348E" w:rsidRPr="00E10BE3">
        <w:rPr>
          <w:color w:val="000000"/>
          <w:kern w:val="0"/>
          <w:sz w:val="28"/>
          <w:szCs w:val="28"/>
        </w:rPr>
        <w:t xml:space="preserve"> </w:t>
      </w:r>
      <w:r w:rsidRPr="00E10BE3">
        <w:rPr>
          <w:color w:val="000000"/>
          <w:kern w:val="0"/>
          <w:sz w:val="28"/>
          <w:szCs w:val="28"/>
        </w:rPr>
        <w:t>безопасности.</w:t>
      </w:r>
    </w:p>
    <w:p w:rsidR="00345E66" w:rsidRPr="00E10BE3" w:rsidRDefault="00345E66" w:rsidP="0056466A">
      <w:pPr>
        <w:shd w:val="clear" w:color="auto" w:fill="FFFFFF"/>
        <w:autoSpaceDE w:val="0"/>
        <w:autoSpaceDN w:val="0"/>
        <w:adjustRightInd w:val="0"/>
        <w:ind w:firstLine="708"/>
        <w:jc w:val="both"/>
        <w:rPr>
          <w:kern w:val="0"/>
          <w:sz w:val="28"/>
          <w:szCs w:val="28"/>
        </w:rPr>
      </w:pPr>
      <w:r w:rsidRPr="00E10BE3">
        <w:rPr>
          <w:color w:val="000000"/>
          <w:kern w:val="0"/>
          <w:sz w:val="28"/>
          <w:szCs w:val="28"/>
        </w:rPr>
        <w:t>Педагогический</w:t>
      </w:r>
      <w:r w:rsidR="00D1348E" w:rsidRPr="00E10BE3">
        <w:rPr>
          <w:color w:val="000000"/>
          <w:kern w:val="0"/>
          <w:sz w:val="28"/>
          <w:szCs w:val="28"/>
        </w:rPr>
        <w:t xml:space="preserve"> </w:t>
      </w:r>
      <w:r w:rsidRPr="00E10BE3">
        <w:rPr>
          <w:color w:val="000000"/>
          <w:kern w:val="0"/>
          <w:sz w:val="28"/>
          <w:szCs w:val="28"/>
        </w:rPr>
        <w:t>коллектив</w:t>
      </w:r>
      <w:r w:rsidR="00D1348E" w:rsidRPr="00E10BE3">
        <w:rPr>
          <w:color w:val="000000"/>
          <w:kern w:val="0"/>
          <w:sz w:val="28"/>
          <w:szCs w:val="28"/>
        </w:rPr>
        <w:t xml:space="preserve"> </w:t>
      </w:r>
      <w:r w:rsidRPr="00E10BE3">
        <w:rPr>
          <w:color w:val="000000"/>
          <w:kern w:val="0"/>
          <w:sz w:val="28"/>
          <w:szCs w:val="28"/>
        </w:rPr>
        <w:t>учитывает</w:t>
      </w:r>
      <w:r w:rsidR="00D1348E" w:rsidRPr="00E10BE3">
        <w:rPr>
          <w:color w:val="000000"/>
          <w:kern w:val="0"/>
          <w:sz w:val="28"/>
          <w:szCs w:val="28"/>
        </w:rPr>
        <w:t xml:space="preserve"> </w:t>
      </w: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образовательной</w:t>
      </w:r>
      <w:r w:rsidR="00D1348E" w:rsidRPr="00E10BE3">
        <w:rPr>
          <w:color w:val="000000"/>
          <w:kern w:val="0"/>
          <w:sz w:val="28"/>
          <w:szCs w:val="28"/>
        </w:rPr>
        <w:t xml:space="preserve"> </w:t>
      </w:r>
      <w:r w:rsidRPr="00E10BE3">
        <w:rPr>
          <w:color w:val="000000"/>
          <w:kern w:val="0"/>
          <w:sz w:val="28"/>
          <w:szCs w:val="28"/>
        </w:rPr>
        <w:t>деятельности</w:t>
      </w:r>
      <w:r w:rsidR="00D1348E" w:rsidRPr="00E10BE3">
        <w:rPr>
          <w:color w:val="000000"/>
          <w:kern w:val="0"/>
          <w:sz w:val="28"/>
          <w:szCs w:val="28"/>
        </w:rPr>
        <w:t xml:space="preserve"> </w:t>
      </w:r>
      <w:r w:rsidRPr="00E10BE3">
        <w:rPr>
          <w:b/>
          <w:i/>
          <w:color w:val="000000"/>
          <w:kern w:val="0"/>
          <w:sz w:val="28"/>
          <w:szCs w:val="28"/>
        </w:rPr>
        <w:t>индивидуальные</w:t>
      </w:r>
      <w:r w:rsidR="00D1348E" w:rsidRPr="00E10BE3">
        <w:rPr>
          <w:b/>
          <w:i/>
          <w:color w:val="000000"/>
          <w:kern w:val="0"/>
          <w:sz w:val="28"/>
          <w:szCs w:val="28"/>
        </w:rPr>
        <w:t xml:space="preserve"> </w:t>
      </w:r>
      <w:r w:rsidRPr="00E10BE3">
        <w:rPr>
          <w:b/>
          <w:i/>
          <w:color w:val="000000"/>
          <w:kern w:val="0"/>
          <w:sz w:val="28"/>
          <w:szCs w:val="28"/>
        </w:rPr>
        <w:t>особенности</w:t>
      </w:r>
      <w:r w:rsidR="00D1348E" w:rsidRPr="00E10BE3">
        <w:rPr>
          <w:b/>
          <w:i/>
          <w:color w:val="000000"/>
          <w:kern w:val="0"/>
          <w:sz w:val="28"/>
          <w:szCs w:val="28"/>
        </w:rPr>
        <w:t xml:space="preserve"> </w:t>
      </w:r>
      <w:r w:rsidRPr="00E10BE3">
        <w:rPr>
          <w:b/>
          <w:i/>
          <w:color w:val="000000"/>
          <w:kern w:val="0"/>
          <w:sz w:val="28"/>
          <w:szCs w:val="28"/>
        </w:rPr>
        <w:t>развития</w:t>
      </w:r>
      <w:r w:rsidR="00D1348E" w:rsidRPr="00E10BE3">
        <w:rPr>
          <w:b/>
          <w:i/>
          <w:color w:val="000000"/>
          <w:kern w:val="0"/>
          <w:sz w:val="28"/>
          <w:szCs w:val="28"/>
        </w:rPr>
        <w:t xml:space="preserve"> </w:t>
      </w:r>
      <w:r w:rsidRPr="00E10BE3">
        <w:rPr>
          <w:b/>
          <w:i/>
          <w:color w:val="000000"/>
          <w:kern w:val="0"/>
          <w:sz w:val="28"/>
          <w:szCs w:val="28"/>
        </w:rPr>
        <w:t>учащихся</w:t>
      </w:r>
      <w:r w:rsidRPr="00E10BE3">
        <w:rPr>
          <w:color w:val="000000"/>
          <w:kern w:val="0"/>
          <w:sz w:val="28"/>
          <w:szCs w:val="28"/>
        </w:rPr>
        <w:t>:</w:t>
      </w:r>
      <w:r w:rsidR="00D1348E" w:rsidRPr="00E10BE3">
        <w:rPr>
          <w:color w:val="000000"/>
          <w:kern w:val="0"/>
          <w:sz w:val="28"/>
          <w:szCs w:val="28"/>
        </w:rPr>
        <w:t xml:space="preserve"> </w:t>
      </w:r>
      <w:r w:rsidRPr="00E10BE3">
        <w:rPr>
          <w:color w:val="000000"/>
          <w:kern w:val="0"/>
          <w:sz w:val="28"/>
          <w:szCs w:val="28"/>
        </w:rPr>
        <w:t>темпа</w:t>
      </w:r>
      <w:r w:rsidR="00D1348E" w:rsidRPr="00E10BE3">
        <w:rPr>
          <w:color w:val="000000"/>
          <w:kern w:val="0"/>
          <w:sz w:val="28"/>
          <w:szCs w:val="28"/>
        </w:rPr>
        <w:t xml:space="preserve"> </w:t>
      </w:r>
      <w:r w:rsidRPr="00E10BE3">
        <w:rPr>
          <w:color w:val="000000"/>
          <w:kern w:val="0"/>
          <w:sz w:val="28"/>
          <w:szCs w:val="28"/>
        </w:rPr>
        <w:t>развития</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темп</w:t>
      </w:r>
      <w:r w:rsidR="00D1348E" w:rsidRPr="00E10BE3">
        <w:rPr>
          <w:color w:val="000000"/>
          <w:kern w:val="0"/>
          <w:sz w:val="28"/>
          <w:szCs w:val="28"/>
        </w:rPr>
        <w:t xml:space="preserve"> </w:t>
      </w:r>
      <w:r w:rsidRPr="00E10BE3">
        <w:rPr>
          <w:color w:val="000000"/>
          <w:kern w:val="0"/>
          <w:sz w:val="28"/>
          <w:szCs w:val="28"/>
        </w:rPr>
        <w:t>деятельности.</w:t>
      </w:r>
      <w:r w:rsidR="00D1348E" w:rsidRPr="00E10BE3">
        <w:rPr>
          <w:color w:val="000000"/>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используемой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школе</w:t>
      </w:r>
      <w:r w:rsidR="00D1348E" w:rsidRPr="00E10BE3">
        <w:rPr>
          <w:kern w:val="0"/>
          <w:sz w:val="28"/>
          <w:szCs w:val="28"/>
        </w:rPr>
        <w:t xml:space="preserve"> </w:t>
      </w:r>
      <w:r w:rsidRPr="00E10BE3">
        <w:rPr>
          <w:kern w:val="0"/>
          <w:sz w:val="28"/>
          <w:szCs w:val="28"/>
        </w:rPr>
        <w:t>системе</w:t>
      </w:r>
      <w:r w:rsidR="00D1348E" w:rsidRPr="00E10BE3">
        <w:rPr>
          <w:kern w:val="0"/>
          <w:sz w:val="28"/>
          <w:szCs w:val="28"/>
        </w:rPr>
        <w:t xml:space="preserve"> </w:t>
      </w:r>
      <w:r w:rsidRPr="00E10BE3">
        <w:rPr>
          <w:kern w:val="0"/>
          <w:sz w:val="28"/>
          <w:szCs w:val="28"/>
        </w:rPr>
        <w:t>учебников</w:t>
      </w:r>
      <w:r w:rsidR="00D1348E" w:rsidRPr="00E10BE3">
        <w:rPr>
          <w:kern w:val="0"/>
          <w:sz w:val="28"/>
          <w:szCs w:val="28"/>
        </w:rPr>
        <w:t xml:space="preserve"> </w:t>
      </w:r>
      <w:r w:rsidRPr="00E10BE3">
        <w:rPr>
          <w:kern w:val="0"/>
          <w:sz w:val="28"/>
          <w:szCs w:val="28"/>
        </w:rPr>
        <w:t>«Перспективная</w:t>
      </w:r>
      <w:r w:rsidR="00D1348E" w:rsidRPr="00E10BE3">
        <w:rPr>
          <w:kern w:val="0"/>
          <w:sz w:val="28"/>
          <w:szCs w:val="28"/>
        </w:rPr>
        <w:t xml:space="preserve"> </w:t>
      </w:r>
      <w:r w:rsidRPr="00E10BE3">
        <w:rPr>
          <w:kern w:val="0"/>
          <w:sz w:val="28"/>
          <w:szCs w:val="28"/>
        </w:rPr>
        <w:t>начальная</w:t>
      </w:r>
      <w:r w:rsidR="00D1348E" w:rsidRPr="00E10BE3">
        <w:rPr>
          <w:kern w:val="0"/>
          <w:sz w:val="28"/>
          <w:szCs w:val="28"/>
        </w:rPr>
        <w:t xml:space="preserve"> </w:t>
      </w:r>
      <w:r w:rsidRPr="00E10BE3">
        <w:rPr>
          <w:kern w:val="0"/>
          <w:sz w:val="28"/>
          <w:szCs w:val="28"/>
        </w:rPr>
        <w:t>школа»</w:t>
      </w:r>
      <w:r w:rsidR="00D1348E" w:rsidRPr="00E10BE3">
        <w:rPr>
          <w:kern w:val="0"/>
          <w:sz w:val="28"/>
          <w:szCs w:val="28"/>
        </w:rPr>
        <w:t xml:space="preserve"> </w:t>
      </w:r>
      <w:r w:rsidRPr="00E10BE3">
        <w:rPr>
          <w:kern w:val="0"/>
          <w:sz w:val="28"/>
          <w:szCs w:val="28"/>
        </w:rPr>
        <w:t>учтены</w:t>
      </w:r>
      <w:r w:rsidR="00D1348E" w:rsidRPr="00E10BE3">
        <w:rPr>
          <w:kern w:val="0"/>
          <w:sz w:val="28"/>
          <w:szCs w:val="28"/>
        </w:rPr>
        <w:t xml:space="preserve"> </w:t>
      </w:r>
      <w:r w:rsidRPr="00E10BE3">
        <w:rPr>
          <w:kern w:val="0"/>
          <w:sz w:val="28"/>
          <w:szCs w:val="28"/>
        </w:rPr>
        <w:t>психологические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возрастные</w:t>
      </w:r>
      <w:r w:rsidR="00D1348E" w:rsidRPr="00E10BE3">
        <w:rPr>
          <w:kern w:val="0"/>
          <w:sz w:val="28"/>
          <w:szCs w:val="28"/>
        </w:rPr>
        <w:t xml:space="preserve"> </w:t>
      </w:r>
      <w:r w:rsidRPr="00E10BE3">
        <w:rPr>
          <w:kern w:val="0"/>
          <w:sz w:val="28"/>
          <w:szCs w:val="28"/>
        </w:rPr>
        <w:t>особенности</w:t>
      </w:r>
      <w:r w:rsidR="00D1348E" w:rsidRPr="00E10BE3">
        <w:rPr>
          <w:kern w:val="0"/>
          <w:sz w:val="28"/>
          <w:szCs w:val="28"/>
        </w:rPr>
        <w:t xml:space="preserve"> </w:t>
      </w:r>
      <w:r w:rsidRPr="00E10BE3">
        <w:rPr>
          <w:kern w:val="0"/>
          <w:sz w:val="28"/>
          <w:szCs w:val="28"/>
        </w:rPr>
        <w:t>младших</w:t>
      </w:r>
      <w:r w:rsidR="00D1348E" w:rsidRPr="00E10BE3">
        <w:rPr>
          <w:kern w:val="0"/>
          <w:sz w:val="28"/>
          <w:szCs w:val="28"/>
        </w:rPr>
        <w:t xml:space="preserve"> </w:t>
      </w:r>
      <w:r w:rsidRPr="00E10BE3">
        <w:rPr>
          <w:kern w:val="0"/>
          <w:sz w:val="28"/>
          <w:szCs w:val="28"/>
        </w:rPr>
        <w:t>школьников,</w:t>
      </w:r>
      <w:r w:rsidR="00D1348E" w:rsidRPr="00E10BE3">
        <w:rPr>
          <w:kern w:val="0"/>
          <w:sz w:val="28"/>
          <w:szCs w:val="28"/>
        </w:rPr>
        <w:t xml:space="preserve"> </w:t>
      </w:r>
      <w:r w:rsidRPr="00E10BE3">
        <w:rPr>
          <w:kern w:val="0"/>
          <w:sz w:val="28"/>
          <w:szCs w:val="28"/>
        </w:rPr>
        <w:t>различные</w:t>
      </w:r>
      <w:r w:rsidR="00D1348E" w:rsidRPr="00E10BE3">
        <w:rPr>
          <w:kern w:val="0"/>
          <w:sz w:val="28"/>
          <w:szCs w:val="28"/>
        </w:rPr>
        <w:t xml:space="preserve"> </w:t>
      </w:r>
      <w:r w:rsidRPr="00E10BE3">
        <w:rPr>
          <w:kern w:val="0"/>
          <w:sz w:val="28"/>
          <w:szCs w:val="28"/>
        </w:rPr>
        <w:t>учебные</w:t>
      </w:r>
      <w:r w:rsidR="00D1348E" w:rsidRPr="00E10BE3">
        <w:rPr>
          <w:kern w:val="0"/>
          <w:sz w:val="28"/>
          <w:szCs w:val="28"/>
        </w:rPr>
        <w:t xml:space="preserve"> </w:t>
      </w:r>
      <w:r w:rsidRPr="00E10BE3">
        <w:rPr>
          <w:kern w:val="0"/>
          <w:sz w:val="28"/>
          <w:szCs w:val="28"/>
        </w:rPr>
        <w:t>возможности</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этой</w:t>
      </w:r>
      <w:r w:rsidR="00D1348E" w:rsidRPr="00E10BE3">
        <w:rPr>
          <w:kern w:val="0"/>
          <w:sz w:val="28"/>
          <w:szCs w:val="28"/>
        </w:rPr>
        <w:t xml:space="preserve"> </w:t>
      </w:r>
      <w:r w:rsidRPr="00E10BE3">
        <w:rPr>
          <w:kern w:val="0"/>
          <w:sz w:val="28"/>
          <w:szCs w:val="28"/>
        </w:rPr>
        <w:t>связи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достижения</w:t>
      </w:r>
      <w:r w:rsidR="00D1348E" w:rsidRPr="00E10BE3">
        <w:rPr>
          <w:kern w:val="0"/>
          <w:sz w:val="28"/>
          <w:szCs w:val="28"/>
        </w:rPr>
        <w:t xml:space="preserve"> </w:t>
      </w:r>
      <w:r w:rsidRPr="00E10BE3">
        <w:rPr>
          <w:kern w:val="0"/>
          <w:sz w:val="28"/>
          <w:szCs w:val="28"/>
        </w:rPr>
        <w:t>указанных</w:t>
      </w:r>
      <w:r w:rsidR="00D1348E" w:rsidRPr="00E10BE3">
        <w:rPr>
          <w:kern w:val="0"/>
          <w:sz w:val="28"/>
          <w:szCs w:val="28"/>
        </w:rPr>
        <w:t xml:space="preserve"> </w:t>
      </w:r>
      <w:r w:rsidRPr="00E10BE3">
        <w:rPr>
          <w:kern w:val="0"/>
          <w:sz w:val="28"/>
          <w:szCs w:val="28"/>
        </w:rPr>
        <w:t>личностных</w:t>
      </w:r>
      <w:r w:rsidR="00D1348E" w:rsidRPr="00E10BE3">
        <w:rPr>
          <w:kern w:val="0"/>
          <w:sz w:val="28"/>
          <w:szCs w:val="28"/>
        </w:rPr>
        <w:t xml:space="preserve"> </w:t>
      </w:r>
      <w:r w:rsidRPr="00E10BE3">
        <w:rPr>
          <w:kern w:val="0"/>
          <w:sz w:val="28"/>
          <w:szCs w:val="28"/>
        </w:rPr>
        <w:t>результатов</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учебниках</w:t>
      </w:r>
      <w:r w:rsidR="00D1348E" w:rsidRPr="00E10BE3">
        <w:rPr>
          <w:kern w:val="0"/>
          <w:sz w:val="28"/>
          <w:szCs w:val="28"/>
        </w:rPr>
        <w:t xml:space="preserve"> </w:t>
      </w:r>
      <w:r w:rsidRPr="00E10BE3">
        <w:rPr>
          <w:kern w:val="0"/>
          <w:sz w:val="28"/>
          <w:szCs w:val="28"/>
        </w:rPr>
        <w:t>всех</w:t>
      </w:r>
      <w:r w:rsidR="00D1348E" w:rsidRPr="00E10BE3">
        <w:rPr>
          <w:kern w:val="0"/>
          <w:sz w:val="28"/>
          <w:szCs w:val="28"/>
        </w:rPr>
        <w:t xml:space="preserve"> </w:t>
      </w:r>
      <w:r w:rsidRPr="00E10BE3">
        <w:rPr>
          <w:kern w:val="0"/>
          <w:sz w:val="28"/>
          <w:szCs w:val="28"/>
        </w:rPr>
        <w:t>предметных</w:t>
      </w:r>
      <w:r w:rsidR="00D1348E" w:rsidRPr="00E10BE3">
        <w:rPr>
          <w:kern w:val="0"/>
          <w:sz w:val="28"/>
          <w:szCs w:val="28"/>
        </w:rPr>
        <w:t xml:space="preserve"> </w:t>
      </w:r>
      <w:r w:rsidRPr="00E10BE3">
        <w:rPr>
          <w:kern w:val="0"/>
          <w:sz w:val="28"/>
          <w:szCs w:val="28"/>
        </w:rPr>
        <w:t>линий</w:t>
      </w:r>
      <w:r w:rsidR="00D1348E" w:rsidRPr="00E10BE3">
        <w:rPr>
          <w:kern w:val="0"/>
          <w:sz w:val="28"/>
          <w:szCs w:val="28"/>
        </w:rPr>
        <w:t xml:space="preserve"> </w:t>
      </w:r>
      <w:r w:rsidRPr="00E10BE3">
        <w:rPr>
          <w:kern w:val="0"/>
          <w:sz w:val="28"/>
          <w:szCs w:val="28"/>
        </w:rPr>
        <w:t>представлены</w:t>
      </w:r>
      <w:r w:rsidR="00D1348E" w:rsidRPr="00E10BE3">
        <w:rPr>
          <w:kern w:val="0"/>
          <w:sz w:val="28"/>
          <w:szCs w:val="28"/>
        </w:rPr>
        <w:t xml:space="preserve"> </w:t>
      </w:r>
      <w:r w:rsidRPr="00E10BE3">
        <w:rPr>
          <w:kern w:val="0"/>
          <w:sz w:val="28"/>
          <w:szCs w:val="28"/>
        </w:rPr>
        <w:t>разнообразные</w:t>
      </w:r>
      <w:r w:rsidR="00D1348E" w:rsidRPr="00E10BE3">
        <w:rPr>
          <w:kern w:val="0"/>
          <w:sz w:val="28"/>
          <w:szCs w:val="28"/>
        </w:rPr>
        <w:t xml:space="preserve"> </w:t>
      </w:r>
      <w:r w:rsidRPr="00E10BE3">
        <w:rPr>
          <w:kern w:val="0"/>
          <w:sz w:val="28"/>
          <w:szCs w:val="28"/>
        </w:rPr>
        <w:t>упражнения,</w:t>
      </w:r>
      <w:r w:rsidR="00D1348E" w:rsidRPr="00E10BE3">
        <w:rPr>
          <w:kern w:val="0"/>
          <w:sz w:val="28"/>
          <w:szCs w:val="28"/>
        </w:rPr>
        <w:t xml:space="preserve"> </w:t>
      </w:r>
      <w:r w:rsidRPr="00E10BE3">
        <w:rPr>
          <w:kern w:val="0"/>
          <w:sz w:val="28"/>
          <w:szCs w:val="28"/>
        </w:rPr>
        <w:t>задачи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задания,</w:t>
      </w:r>
      <w:r w:rsidR="00D1348E" w:rsidRPr="00E10BE3">
        <w:rPr>
          <w:kern w:val="0"/>
          <w:sz w:val="28"/>
          <w:szCs w:val="28"/>
        </w:rPr>
        <w:t xml:space="preserve"> </w:t>
      </w:r>
      <w:r w:rsidRPr="00E10BE3">
        <w:rPr>
          <w:kern w:val="0"/>
          <w:sz w:val="28"/>
          <w:szCs w:val="28"/>
        </w:rPr>
        <w:t>обучающие</w:t>
      </w:r>
      <w:r w:rsidR="00D1348E" w:rsidRPr="00E10BE3">
        <w:rPr>
          <w:kern w:val="0"/>
          <w:sz w:val="28"/>
          <w:szCs w:val="28"/>
        </w:rPr>
        <w:t xml:space="preserve"> </w:t>
      </w:r>
      <w:r w:rsidRPr="00E10BE3">
        <w:rPr>
          <w:kern w:val="0"/>
          <w:sz w:val="28"/>
          <w:szCs w:val="28"/>
        </w:rPr>
        <w:t>игры,</w:t>
      </w:r>
      <w:r w:rsidR="00D1348E" w:rsidRPr="00E10BE3">
        <w:rPr>
          <w:kern w:val="0"/>
          <w:sz w:val="28"/>
          <w:szCs w:val="28"/>
        </w:rPr>
        <w:t xml:space="preserve"> </w:t>
      </w:r>
      <w:r w:rsidRPr="00E10BE3">
        <w:rPr>
          <w:kern w:val="0"/>
          <w:sz w:val="28"/>
          <w:szCs w:val="28"/>
        </w:rPr>
        <w:t>ребусы,</w:t>
      </w:r>
      <w:r w:rsidR="00D1348E" w:rsidRPr="00E10BE3">
        <w:rPr>
          <w:kern w:val="0"/>
          <w:sz w:val="28"/>
          <w:szCs w:val="28"/>
        </w:rPr>
        <w:t xml:space="preserve"> </w:t>
      </w:r>
      <w:r w:rsidRPr="00E10BE3">
        <w:rPr>
          <w:kern w:val="0"/>
          <w:sz w:val="28"/>
          <w:szCs w:val="28"/>
        </w:rPr>
        <w:t>загадки,</w:t>
      </w:r>
      <w:r w:rsidR="00D1348E" w:rsidRPr="00E10BE3">
        <w:rPr>
          <w:kern w:val="0"/>
          <w:sz w:val="28"/>
          <w:szCs w:val="28"/>
        </w:rPr>
        <w:t xml:space="preserve"> </w:t>
      </w:r>
      <w:r w:rsidRPr="00E10BE3">
        <w:rPr>
          <w:kern w:val="0"/>
          <w:sz w:val="28"/>
          <w:szCs w:val="28"/>
        </w:rPr>
        <w:t>которые</w:t>
      </w:r>
      <w:r w:rsidR="00D1348E" w:rsidRPr="00E10BE3">
        <w:rPr>
          <w:kern w:val="0"/>
          <w:sz w:val="28"/>
          <w:szCs w:val="28"/>
        </w:rPr>
        <w:t xml:space="preserve"> </w:t>
      </w:r>
      <w:r w:rsidRPr="00E10BE3">
        <w:rPr>
          <w:kern w:val="0"/>
          <w:sz w:val="28"/>
          <w:szCs w:val="28"/>
        </w:rPr>
        <w:t>сопровождаются</w:t>
      </w:r>
      <w:r w:rsidR="00D1348E" w:rsidRPr="00E10BE3">
        <w:rPr>
          <w:kern w:val="0"/>
          <w:sz w:val="28"/>
          <w:szCs w:val="28"/>
        </w:rPr>
        <w:t xml:space="preserve"> </w:t>
      </w:r>
      <w:r w:rsidRPr="00E10BE3">
        <w:rPr>
          <w:kern w:val="0"/>
          <w:sz w:val="28"/>
          <w:szCs w:val="28"/>
        </w:rPr>
        <w:t>красочными</w:t>
      </w:r>
      <w:r w:rsidR="00D1348E" w:rsidRPr="00E10BE3">
        <w:rPr>
          <w:kern w:val="0"/>
          <w:sz w:val="28"/>
          <w:szCs w:val="28"/>
        </w:rPr>
        <w:t xml:space="preserve"> </w:t>
      </w:r>
      <w:r w:rsidRPr="00E10BE3">
        <w:rPr>
          <w:kern w:val="0"/>
          <w:sz w:val="28"/>
          <w:szCs w:val="28"/>
        </w:rPr>
        <w:t>иллюстрациями,</w:t>
      </w:r>
      <w:r w:rsidR="00D1348E" w:rsidRPr="00E10BE3">
        <w:rPr>
          <w:kern w:val="0"/>
          <w:sz w:val="28"/>
          <w:szCs w:val="28"/>
        </w:rPr>
        <w:t xml:space="preserve"> </w:t>
      </w:r>
      <w:r w:rsidRPr="00E10BE3">
        <w:rPr>
          <w:kern w:val="0"/>
          <w:sz w:val="28"/>
          <w:szCs w:val="28"/>
        </w:rPr>
        <w:t>способствующими</w:t>
      </w:r>
      <w:r w:rsidR="00D1348E" w:rsidRPr="00E10BE3">
        <w:rPr>
          <w:kern w:val="0"/>
          <w:sz w:val="28"/>
          <w:szCs w:val="28"/>
        </w:rPr>
        <w:t xml:space="preserve"> </w:t>
      </w:r>
      <w:r w:rsidRPr="00E10BE3">
        <w:rPr>
          <w:kern w:val="0"/>
          <w:sz w:val="28"/>
          <w:szCs w:val="28"/>
        </w:rPr>
        <w:t>повышению</w:t>
      </w:r>
      <w:r w:rsidR="00D1348E" w:rsidRPr="00E10BE3">
        <w:rPr>
          <w:kern w:val="0"/>
          <w:sz w:val="28"/>
          <w:szCs w:val="28"/>
        </w:rPr>
        <w:t xml:space="preserve"> </w:t>
      </w:r>
      <w:r w:rsidRPr="00E10BE3">
        <w:rPr>
          <w:kern w:val="0"/>
          <w:sz w:val="28"/>
          <w:szCs w:val="28"/>
        </w:rPr>
        <w:t>мотивации</w:t>
      </w:r>
      <w:r w:rsidR="00D1348E" w:rsidRPr="00E10BE3">
        <w:rPr>
          <w:kern w:val="0"/>
          <w:sz w:val="28"/>
          <w:szCs w:val="28"/>
        </w:rPr>
        <w:t xml:space="preserve"> </w:t>
      </w:r>
      <w:r w:rsidRPr="00E10BE3">
        <w:rPr>
          <w:kern w:val="0"/>
          <w:sz w:val="28"/>
          <w:szCs w:val="28"/>
        </w:rPr>
        <w:t>обучающихся,</w:t>
      </w:r>
      <w:r w:rsidR="00D1348E" w:rsidRPr="00E10BE3">
        <w:rPr>
          <w:kern w:val="0"/>
          <w:sz w:val="28"/>
          <w:szCs w:val="28"/>
        </w:rPr>
        <w:t xml:space="preserve"> </w:t>
      </w:r>
      <w:r w:rsidRPr="00E10BE3">
        <w:rPr>
          <w:kern w:val="0"/>
          <w:sz w:val="28"/>
          <w:szCs w:val="28"/>
        </w:rPr>
        <w:t>учитывающими</w:t>
      </w:r>
      <w:r w:rsidR="00D1348E" w:rsidRPr="00E10BE3">
        <w:rPr>
          <w:kern w:val="0"/>
          <w:sz w:val="28"/>
          <w:szCs w:val="28"/>
        </w:rPr>
        <w:t xml:space="preserve"> </w:t>
      </w:r>
      <w:r w:rsidRPr="00E10BE3">
        <w:rPr>
          <w:kern w:val="0"/>
          <w:sz w:val="28"/>
          <w:szCs w:val="28"/>
        </w:rPr>
        <w:t>переход</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младшего</w:t>
      </w:r>
      <w:r w:rsidR="00D1348E" w:rsidRPr="00E10BE3">
        <w:rPr>
          <w:kern w:val="0"/>
          <w:sz w:val="28"/>
          <w:szCs w:val="28"/>
        </w:rPr>
        <w:t xml:space="preserve"> </w:t>
      </w:r>
      <w:r w:rsidRPr="00E10BE3">
        <w:rPr>
          <w:kern w:val="0"/>
          <w:sz w:val="28"/>
          <w:szCs w:val="28"/>
        </w:rPr>
        <w:t>школьного</w:t>
      </w:r>
      <w:r w:rsidR="00D1348E" w:rsidRPr="00E10BE3">
        <w:rPr>
          <w:kern w:val="0"/>
          <w:sz w:val="28"/>
          <w:szCs w:val="28"/>
        </w:rPr>
        <w:t xml:space="preserve"> </w:t>
      </w:r>
      <w:r w:rsidRPr="00E10BE3">
        <w:rPr>
          <w:kern w:val="0"/>
          <w:sz w:val="28"/>
          <w:szCs w:val="28"/>
        </w:rPr>
        <w:t>возраста</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игровой</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(ведущего</w:t>
      </w:r>
      <w:r w:rsidR="00D1348E" w:rsidRPr="00E10BE3">
        <w:rPr>
          <w:kern w:val="0"/>
          <w:sz w:val="28"/>
          <w:szCs w:val="28"/>
        </w:rPr>
        <w:t xml:space="preserve"> </w:t>
      </w:r>
      <w:r w:rsidRPr="00E10BE3">
        <w:rPr>
          <w:kern w:val="0"/>
          <w:sz w:val="28"/>
          <w:szCs w:val="28"/>
        </w:rPr>
        <w:t>вида</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дошкольном</w:t>
      </w:r>
      <w:r w:rsidR="00D1348E" w:rsidRPr="00E10BE3">
        <w:rPr>
          <w:kern w:val="0"/>
          <w:sz w:val="28"/>
          <w:szCs w:val="28"/>
        </w:rPr>
        <w:t xml:space="preserve"> </w:t>
      </w:r>
      <w:r w:rsidRPr="00E10BE3">
        <w:rPr>
          <w:kern w:val="0"/>
          <w:sz w:val="28"/>
          <w:szCs w:val="28"/>
        </w:rPr>
        <w:t>возрасте)</w:t>
      </w:r>
      <w:r w:rsidR="00D1348E" w:rsidRPr="00E10BE3">
        <w:rPr>
          <w:kern w:val="0"/>
          <w:sz w:val="28"/>
          <w:szCs w:val="28"/>
        </w:rPr>
        <w:t xml:space="preserve"> </w:t>
      </w:r>
      <w:proofErr w:type="gramStart"/>
      <w:r w:rsidRPr="00E10BE3">
        <w:rPr>
          <w:kern w:val="0"/>
          <w:sz w:val="28"/>
          <w:szCs w:val="28"/>
        </w:rPr>
        <w:t>к</w:t>
      </w:r>
      <w:proofErr w:type="gramEnd"/>
      <w:r w:rsidR="00D1348E" w:rsidRPr="00E10BE3">
        <w:rPr>
          <w:kern w:val="0"/>
          <w:sz w:val="28"/>
          <w:szCs w:val="28"/>
        </w:rPr>
        <w:t xml:space="preserve"> </w:t>
      </w:r>
      <w:r w:rsidRPr="00E10BE3">
        <w:rPr>
          <w:kern w:val="0"/>
          <w:sz w:val="28"/>
          <w:szCs w:val="28"/>
        </w:rPr>
        <w:t>учебной.</w:t>
      </w:r>
    </w:p>
    <w:p w:rsidR="00345E66" w:rsidRPr="00E10BE3" w:rsidRDefault="00345E66" w:rsidP="00BE4821">
      <w:pPr>
        <w:widowControl/>
        <w:numPr>
          <w:ilvl w:val="0"/>
          <w:numId w:val="36"/>
        </w:numPr>
        <w:shd w:val="clear" w:color="auto" w:fill="FFFFFF"/>
        <w:suppressAutoHyphens w:val="0"/>
        <w:autoSpaceDE w:val="0"/>
        <w:autoSpaceDN w:val="0"/>
        <w:adjustRightInd w:val="0"/>
        <w:ind w:left="1134" w:hanging="426"/>
        <w:jc w:val="both"/>
        <w:rPr>
          <w:b/>
          <w:i/>
          <w:color w:val="000000"/>
          <w:kern w:val="0"/>
          <w:sz w:val="28"/>
          <w:szCs w:val="28"/>
        </w:rPr>
      </w:pPr>
      <w:r w:rsidRPr="00E10BE3">
        <w:rPr>
          <w:b/>
          <w:i/>
          <w:color w:val="000000"/>
          <w:kern w:val="0"/>
          <w:sz w:val="28"/>
          <w:szCs w:val="28"/>
        </w:rPr>
        <w:t>Организация</w:t>
      </w:r>
      <w:r w:rsidR="00D1348E" w:rsidRPr="00E10BE3">
        <w:rPr>
          <w:b/>
          <w:i/>
          <w:color w:val="000000"/>
          <w:kern w:val="0"/>
          <w:sz w:val="28"/>
          <w:szCs w:val="28"/>
        </w:rPr>
        <w:t xml:space="preserve"> </w:t>
      </w:r>
      <w:r w:rsidRPr="00E10BE3">
        <w:rPr>
          <w:b/>
          <w:i/>
          <w:color w:val="000000"/>
          <w:kern w:val="0"/>
          <w:sz w:val="28"/>
          <w:szCs w:val="28"/>
        </w:rPr>
        <w:t>физкультурно-оздоровительной</w:t>
      </w:r>
      <w:r w:rsidR="00D1348E" w:rsidRPr="00E10BE3">
        <w:rPr>
          <w:b/>
          <w:i/>
          <w:color w:val="000000"/>
          <w:kern w:val="0"/>
          <w:sz w:val="28"/>
          <w:szCs w:val="28"/>
        </w:rPr>
        <w:t xml:space="preserve"> </w:t>
      </w:r>
      <w:r w:rsidRPr="00E10BE3">
        <w:rPr>
          <w:b/>
          <w:i/>
          <w:color w:val="000000"/>
          <w:kern w:val="0"/>
          <w:sz w:val="28"/>
          <w:szCs w:val="28"/>
        </w:rPr>
        <w:t>работы</w:t>
      </w:r>
      <w:r w:rsidR="00D1348E" w:rsidRPr="00E10BE3">
        <w:rPr>
          <w:b/>
          <w:i/>
          <w:color w:val="000000"/>
          <w:kern w:val="0"/>
          <w:sz w:val="28"/>
          <w:szCs w:val="28"/>
        </w:rPr>
        <w:t xml:space="preserve"> </w:t>
      </w:r>
    </w:p>
    <w:p w:rsidR="00345E66" w:rsidRPr="00E10BE3" w:rsidRDefault="00345E66" w:rsidP="0056466A">
      <w:pPr>
        <w:shd w:val="clear" w:color="auto" w:fill="FFFFFF"/>
        <w:autoSpaceDE w:val="0"/>
        <w:autoSpaceDN w:val="0"/>
        <w:adjustRightInd w:val="0"/>
        <w:ind w:firstLine="708"/>
        <w:jc w:val="both"/>
        <w:rPr>
          <w:color w:val="000000"/>
          <w:kern w:val="0"/>
          <w:sz w:val="28"/>
          <w:szCs w:val="28"/>
        </w:rPr>
      </w:pPr>
      <w:r w:rsidRPr="00E10BE3">
        <w:rPr>
          <w:color w:val="000000"/>
          <w:kern w:val="0"/>
          <w:sz w:val="28"/>
          <w:szCs w:val="28"/>
        </w:rPr>
        <w:t>Система</w:t>
      </w:r>
      <w:r w:rsidR="00D1348E" w:rsidRPr="00E10BE3">
        <w:rPr>
          <w:color w:val="000000"/>
          <w:kern w:val="0"/>
          <w:sz w:val="28"/>
          <w:szCs w:val="28"/>
        </w:rPr>
        <w:t xml:space="preserve"> </w:t>
      </w:r>
      <w:r w:rsidRPr="00E10BE3">
        <w:rPr>
          <w:color w:val="000000"/>
          <w:kern w:val="0"/>
          <w:sz w:val="28"/>
          <w:szCs w:val="28"/>
        </w:rPr>
        <w:t>физкультурно-оздоровительной</w:t>
      </w:r>
      <w:r w:rsidR="00D1348E" w:rsidRPr="00E10BE3">
        <w:rPr>
          <w:color w:val="000000"/>
          <w:kern w:val="0"/>
          <w:sz w:val="28"/>
          <w:szCs w:val="28"/>
        </w:rPr>
        <w:t xml:space="preserve"> </w:t>
      </w:r>
      <w:r w:rsidRPr="00E10BE3">
        <w:rPr>
          <w:color w:val="000000"/>
          <w:kern w:val="0"/>
          <w:sz w:val="28"/>
          <w:szCs w:val="28"/>
        </w:rPr>
        <w:t>работы</w:t>
      </w:r>
      <w:r w:rsidR="00D1348E" w:rsidRPr="00E10BE3">
        <w:rPr>
          <w:color w:val="000000"/>
          <w:kern w:val="0"/>
          <w:sz w:val="28"/>
          <w:szCs w:val="28"/>
        </w:rPr>
        <w:t xml:space="preserve"> </w:t>
      </w: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школе</w:t>
      </w:r>
      <w:r w:rsidR="00D1348E" w:rsidRPr="00E10BE3">
        <w:rPr>
          <w:color w:val="000000"/>
          <w:kern w:val="0"/>
          <w:sz w:val="28"/>
          <w:szCs w:val="28"/>
        </w:rPr>
        <w:t xml:space="preserve"> </w:t>
      </w:r>
      <w:r w:rsidRPr="00E10BE3">
        <w:rPr>
          <w:color w:val="000000"/>
          <w:kern w:val="0"/>
          <w:sz w:val="28"/>
          <w:szCs w:val="28"/>
        </w:rPr>
        <w:t>направлена</w:t>
      </w:r>
      <w:r w:rsidR="00D1348E" w:rsidRPr="00E10BE3">
        <w:rPr>
          <w:color w:val="000000"/>
          <w:kern w:val="0"/>
          <w:sz w:val="28"/>
          <w:szCs w:val="28"/>
        </w:rPr>
        <w:t xml:space="preserve"> </w:t>
      </w:r>
      <w:r w:rsidRPr="00E10BE3">
        <w:rPr>
          <w:color w:val="000000"/>
          <w:kern w:val="0"/>
          <w:sz w:val="28"/>
          <w:szCs w:val="28"/>
        </w:rPr>
        <w:t>на</w:t>
      </w:r>
      <w:r w:rsidR="00D1348E" w:rsidRPr="00E10BE3">
        <w:rPr>
          <w:color w:val="000000"/>
          <w:kern w:val="0"/>
          <w:sz w:val="28"/>
          <w:szCs w:val="28"/>
        </w:rPr>
        <w:t xml:space="preserve"> </w:t>
      </w:r>
      <w:r w:rsidRPr="00E10BE3">
        <w:rPr>
          <w:color w:val="000000"/>
          <w:kern w:val="0"/>
          <w:sz w:val="28"/>
          <w:szCs w:val="28"/>
        </w:rPr>
        <w:t>обеспечение</w:t>
      </w:r>
      <w:r w:rsidR="00D1348E" w:rsidRPr="00E10BE3">
        <w:rPr>
          <w:color w:val="000000"/>
          <w:kern w:val="0"/>
          <w:sz w:val="28"/>
          <w:szCs w:val="28"/>
        </w:rPr>
        <w:t xml:space="preserve"> </w:t>
      </w:r>
      <w:r w:rsidRPr="00E10BE3">
        <w:rPr>
          <w:color w:val="000000"/>
          <w:kern w:val="0"/>
          <w:sz w:val="28"/>
          <w:szCs w:val="28"/>
        </w:rPr>
        <w:t>рациональной</w:t>
      </w:r>
      <w:r w:rsidR="00D1348E" w:rsidRPr="00E10BE3">
        <w:rPr>
          <w:color w:val="000000"/>
          <w:kern w:val="0"/>
          <w:sz w:val="28"/>
          <w:szCs w:val="28"/>
        </w:rPr>
        <w:t xml:space="preserve"> </w:t>
      </w:r>
      <w:r w:rsidRPr="00E10BE3">
        <w:rPr>
          <w:color w:val="000000"/>
          <w:kern w:val="0"/>
          <w:sz w:val="28"/>
          <w:szCs w:val="28"/>
        </w:rPr>
        <w:t>организации</w:t>
      </w:r>
      <w:r w:rsidR="00D1348E" w:rsidRPr="00E10BE3">
        <w:rPr>
          <w:color w:val="000000"/>
          <w:kern w:val="0"/>
          <w:sz w:val="28"/>
          <w:szCs w:val="28"/>
        </w:rPr>
        <w:t xml:space="preserve"> </w:t>
      </w:r>
      <w:r w:rsidRPr="00E10BE3">
        <w:rPr>
          <w:color w:val="000000"/>
          <w:kern w:val="0"/>
          <w:sz w:val="28"/>
          <w:szCs w:val="28"/>
        </w:rPr>
        <w:t>двигательного</w:t>
      </w:r>
      <w:r w:rsidR="00D1348E" w:rsidRPr="00E10BE3">
        <w:rPr>
          <w:color w:val="000000"/>
          <w:kern w:val="0"/>
          <w:sz w:val="28"/>
          <w:szCs w:val="28"/>
        </w:rPr>
        <w:t xml:space="preserve"> </w:t>
      </w:r>
      <w:r w:rsidRPr="00E10BE3">
        <w:rPr>
          <w:color w:val="000000"/>
          <w:kern w:val="0"/>
          <w:sz w:val="28"/>
          <w:szCs w:val="28"/>
        </w:rPr>
        <w:t>режима</w:t>
      </w:r>
      <w:r w:rsidR="00D1348E" w:rsidRPr="00E10BE3">
        <w:rPr>
          <w:color w:val="000000"/>
          <w:kern w:val="0"/>
          <w:sz w:val="28"/>
          <w:szCs w:val="28"/>
        </w:rPr>
        <w:t xml:space="preserve"> </w:t>
      </w:r>
      <w:r w:rsidRPr="00E10BE3">
        <w:rPr>
          <w:color w:val="000000"/>
          <w:kern w:val="0"/>
          <w:sz w:val="28"/>
          <w:szCs w:val="28"/>
        </w:rPr>
        <w:t>обучающихся,</w:t>
      </w:r>
      <w:r w:rsidR="00D1348E" w:rsidRPr="00E10BE3">
        <w:rPr>
          <w:color w:val="000000"/>
          <w:kern w:val="0"/>
          <w:sz w:val="28"/>
          <w:szCs w:val="28"/>
        </w:rPr>
        <w:t xml:space="preserve"> </w:t>
      </w:r>
      <w:r w:rsidRPr="00E10BE3">
        <w:rPr>
          <w:color w:val="000000"/>
          <w:kern w:val="0"/>
          <w:sz w:val="28"/>
          <w:szCs w:val="28"/>
        </w:rPr>
        <w:t>нормального</w:t>
      </w:r>
      <w:r w:rsidR="00D1348E" w:rsidRPr="00E10BE3">
        <w:rPr>
          <w:color w:val="000000"/>
          <w:kern w:val="0"/>
          <w:sz w:val="28"/>
          <w:szCs w:val="28"/>
        </w:rPr>
        <w:t xml:space="preserve"> </w:t>
      </w:r>
      <w:r w:rsidRPr="00E10BE3">
        <w:rPr>
          <w:color w:val="000000"/>
          <w:kern w:val="0"/>
          <w:sz w:val="28"/>
          <w:szCs w:val="28"/>
        </w:rPr>
        <w:t>физического</w:t>
      </w:r>
      <w:r w:rsidR="00D1348E" w:rsidRPr="00E10BE3">
        <w:rPr>
          <w:color w:val="000000"/>
          <w:kern w:val="0"/>
          <w:sz w:val="28"/>
          <w:szCs w:val="28"/>
        </w:rPr>
        <w:t xml:space="preserve"> </w:t>
      </w:r>
      <w:r w:rsidRPr="00E10BE3">
        <w:rPr>
          <w:color w:val="000000"/>
          <w:kern w:val="0"/>
          <w:sz w:val="28"/>
          <w:szCs w:val="28"/>
        </w:rPr>
        <w:t>развития</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двигательной</w:t>
      </w:r>
      <w:r w:rsidR="00D1348E" w:rsidRPr="00E10BE3">
        <w:rPr>
          <w:color w:val="000000"/>
          <w:kern w:val="0"/>
          <w:sz w:val="28"/>
          <w:szCs w:val="28"/>
        </w:rPr>
        <w:t xml:space="preserve"> </w:t>
      </w:r>
      <w:r w:rsidRPr="00E10BE3">
        <w:rPr>
          <w:color w:val="000000"/>
          <w:kern w:val="0"/>
          <w:sz w:val="28"/>
          <w:szCs w:val="28"/>
        </w:rPr>
        <w:t>подготовленности</w:t>
      </w:r>
      <w:r w:rsidR="00D1348E" w:rsidRPr="00E10BE3">
        <w:rPr>
          <w:color w:val="000000"/>
          <w:kern w:val="0"/>
          <w:sz w:val="28"/>
          <w:szCs w:val="28"/>
        </w:rPr>
        <w:t xml:space="preserve"> </w:t>
      </w:r>
      <w:r w:rsidRPr="00E10BE3">
        <w:rPr>
          <w:color w:val="000000"/>
          <w:kern w:val="0"/>
          <w:sz w:val="28"/>
          <w:szCs w:val="28"/>
        </w:rPr>
        <w:t>обучающихся</w:t>
      </w:r>
      <w:r w:rsidR="00D1348E" w:rsidRPr="00E10BE3">
        <w:rPr>
          <w:color w:val="000000"/>
          <w:kern w:val="0"/>
          <w:sz w:val="28"/>
          <w:szCs w:val="28"/>
        </w:rPr>
        <w:t xml:space="preserve"> </w:t>
      </w:r>
      <w:r w:rsidRPr="00E10BE3">
        <w:rPr>
          <w:color w:val="000000"/>
          <w:kern w:val="0"/>
          <w:sz w:val="28"/>
          <w:szCs w:val="28"/>
        </w:rPr>
        <w:t>всех</w:t>
      </w:r>
      <w:r w:rsidR="00D1348E" w:rsidRPr="00E10BE3">
        <w:rPr>
          <w:color w:val="000000"/>
          <w:kern w:val="0"/>
          <w:sz w:val="28"/>
          <w:szCs w:val="28"/>
        </w:rPr>
        <w:t xml:space="preserve"> </w:t>
      </w:r>
      <w:r w:rsidRPr="00E10BE3">
        <w:rPr>
          <w:color w:val="000000"/>
          <w:kern w:val="0"/>
          <w:sz w:val="28"/>
          <w:szCs w:val="28"/>
        </w:rPr>
        <w:t>возрастов,</w:t>
      </w:r>
      <w:r w:rsidR="00D1348E" w:rsidRPr="00E10BE3">
        <w:rPr>
          <w:color w:val="000000"/>
          <w:kern w:val="0"/>
          <w:sz w:val="28"/>
          <w:szCs w:val="28"/>
        </w:rPr>
        <w:t xml:space="preserve"> </w:t>
      </w:r>
      <w:r w:rsidRPr="00E10BE3">
        <w:rPr>
          <w:color w:val="000000"/>
          <w:kern w:val="0"/>
          <w:sz w:val="28"/>
          <w:szCs w:val="28"/>
        </w:rPr>
        <w:t>повышение</w:t>
      </w:r>
      <w:r w:rsidR="00D1348E" w:rsidRPr="00E10BE3">
        <w:rPr>
          <w:color w:val="000000"/>
          <w:kern w:val="0"/>
          <w:sz w:val="28"/>
          <w:szCs w:val="28"/>
        </w:rPr>
        <w:t xml:space="preserve"> </w:t>
      </w:r>
      <w:r w:rsidRPr="00E10BE3">
        <w:rPr>
          <w:color w:val="000000"/>
          <w:kern w:val="0"/>
          <w:sz w:val="28"/>
          <w:szCs w:val="28"/>
        </w:rPr>
        <w:t>адаптивных</w:t>
      </w:r>
      <w:r w:rsidR="00D1348E" w:rsidRPr="00E10BE3">
        <w:rPr>
          <w:color w:val="000000"/>
          <w:kern w:val="0"/>
          <w:sz w:val="28"/>
          <w:szCs w:val="28"/>
        </w:rPr>
        <w:t xml:space="preserve"> </w:t>
      </w:r>
      <w:r w:rsidRPr="00E10BE3">
        <w:rPr>
          <w:color w:val="000000"/>
          <w:kern w:val="0"/>
          <w:sz w:val="28"/>
          <w:szCs w:val="28"/>
        </w:rPr>
        <w:t>возможностей</w:t>
      </w:r>
      <w:r w:rsidR="00D1348E" w:rsidRPr="00E10BE3">
        <w:rPr>
          <w:color w:val="000000"/>
          <w:kern w:val="0"/>
          <w:sz w:val="28"/>
          <w:szCs w:val="28"/>
        </w:rPr>
        <w:t xml:space="preserve"> </w:t>
      </w:r>
      <w:r w:rsidRPr="00E10BE3">
        <w:rPr>
          <w:color w:val="000000"/>
          <w:kern w:val="0"/>
          <w:sz w:val="28"/>
          <w:szCs w:val="28"/>
        </w:rPr>
        <w:t>организма,</w:t>
      </w:r>
      <w:r w:rsidR="00D1348E" w:rsidRPr="00E10BE3">
        <w:rPr>
          <w:color w:val="000000"/>
          <w:kern w:val="0"/>
          <w:sz w:val="28"/>
          <w:szCs w:val="28"/>
        </w:rPr>
        <w:t xml:space="preserve"> </w:t>
      </w:r>
      <w:r w:rsidRPr="00E10BE3">
        <w:rPr>
          <w:color w:val="000000"/>
          <w:kern w:val="0"/>
          <w:sz w:val="28"/>
          <w:szCs w:val="28"/>
        </w:rPr>
        <w:t>сохранение</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укрепление</w:t>
      </w:r>
      <w:r w:rsidR="00D1348E" w:rsidRPr="00E10BE3">
        <w:rPr>
          <w:color w:val="000000"/>
          <w:kern w:val="0"/>
          <w:sz w:val="28"/>
          <w:szCs w:val="28"/>
        </w:rPr>
        <w:t xml:space="preserve"> </w:t>
      </w:r>
      <w:r w:rsidRPr="00E10BE3">
        <w:rPr>
          <w:color w:val="000000"/>
          <w:kern w:val="0"/>
          <w:sz w:val="28"/>
          <w:szCs w:val="28"/>
        </w:rPr>
        <w:t>здоровья</w:t>
      </w:r>
      <w:r w:rsidR="00D1348E" w:rsidRPr="00E10BE3">
        <w:rPr>
          <w:color w:val="000000"/>
          <w:kern w:val="0"/>
          <w:sz w:val="28"/>
          <w:szCs w:val="28"/>
        </w:rPr>
        <w:t xml:space="preserve"> </w:t>
      </w:r>
      <w:r w:rsidRPr="00E10BE3">
        <w:rPr>
          <w:color w:val="000000"/>
          <w:kern w:val="0"/>
          <w:sz w:val="28"/>
          <w:szCs w:val="28"/>
        </w:rPr>
        <w:t>обучающихся</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формирование</w:t>
      </w:r>
      <w:r w:rsidR="00D1348E" w:rsidRPr="00E10BE3">
        <w:rPr>
          <w:color w:val="000000"/>
          <w:kern w:val="0"/>
          <w:sz w:val="28"/>
          <w:szCs w:val="28"/>
        </w:rPr>
        <w:t xml:space="preserve"> </w:t>
      </w:r>
      <w:r w:rsidRPr="00E10BE3">
        <w:rPr>
          <w:color w:val="000000"/>
          <w:kern w:val="0"/>
          <w:sz w:val="28"/>
          <w:szCs w:val="28"/>
        </w:rPr>
        <w:t>культуры</w:t>
      </w:r>
      <w:r w:rsidR="00D1348E" w:rsidRPr="00E10BE3">
        <w:rPr>
          <w:color w:val="000000"/>
          <w:kern w:val="0"/>
          <w:sz w:val="28"/>
          <w:szCs w:val="28"/>
        </w:rPr>
        <w:t xml:space="preserve"> </w:t>
      </w:r>
      <w:r w:rsidRPr="00E10BE3">
        <w:rPr>
          <w:color w:val="000000"/>
          <w:kern w:val="0"/>
          <w:sz w:val="28"/>
          <w:szCs w:val="28"/>
        </w:rPr>
        <w:t>здоровья.</w:t>
      </w:r>
      <w:r w:rsidR="00D1348E" w:rsidRPr="00E10BE3">
        <w:rPr>
          <w:color w:val="000000"/>
          <w:kern w:val="0"/>
          <w:sz w:val="28"/>
          <w:szCs w:val="28"/>
        </w:rPr>
        <w:t xml:space="preserve"> </w:t>
      </w:r>
      <w:r w:rsidRPr="00E10BE3">
        <w:rPr>
          <w:color w:val="000000"/>
          <w:kern w:val="0"/>
          <w:sz w:val="28"/>
          <w:szCs w:val="28"/>
        </w:rPr>
        <w:t>Сложившаяся</w:t>
      </w:r>
      <w:r w:rsidR="00D1348E" w:rsidRPr="00E10BE3">
        <w:rPr>
          <w:color w:val="000000"/>
          <w:kern w:val="0"/>
          <w:sz w:val="28"/>
          <w:szCs w:val="28"/>
        </w:rPr>
        <w:t xml:space="preserve"> </w:t>
      </w:r>
      <w:r w:rsidRPr="00E10BE3">
        <w:rPr>
          <w:color w:val="000000"/>
          <w:kern w:val="0"/>
          <w:sz w:val="28"/>
          <w:szCs w:val="28"/>
        </w:rPr>
        <w:t>система</w:t>
      </w:r>
      <w:r w:rsidR="00D1348E" w:rsidRPr="00E10BE3">
        <w:rPr>
          <w:color w:val="000000"/>
          <w:kern w:val="0"/>
          <w:sz w:val="28"/>
          <w:szCs w:val="28"/>
        </w:rPr>
        <w:t xml:space="preserve"> </w:t>
      </w:r>
      <w:r w:rsidRPr="00E10BE3">
        <w:rPr>
          <w:color w:val="000000"/>
          <w:kern w:val="0"/>
          <w:sz w:val="28"/>
          <w:szCs w:val="28"/>
        </w:rPr>
        <w:t>включает:</w:t>
      </w:r>
    </w:p>
    <w:p w:rsidR="00345E66" w:rsidRPr="00E10BE3" w:rsidRDefault="00345E66" w:rsidP="00BE4821">
      <w:pPr>
        <w:widowControl/>
        <w:numPr>
          <w:ilvl w:val="0"/>
          <w:numId w:val="27"/>
        </w:numPr>
        <w:shd w:val="clear" w:color="auto" w:fill="FFFFFF"/>
        <w:suppressAutoHyphens w:val="0"/>
        <w:autoSpaceDE w:val="0"/>
        <w:autoSpaceDN w:val="0"/>
        <w:adjustRightInd w:val="0"/>
        <w:jc w:val="both"/>
        <w:rPr>
          <w:kern w:val="0"/>
          <w:sz w:val="28"/>
          <w:szCs w:val="28"/>
        </w:rPr>
      </w:pPr>
      <w:r w:rsidRPr="00E10BE3">
        <w:rPr>
          <w:color w:val="000000"/>
          <w:kern w:val="0"/>
          <w:sz w:val="28"/>
          <w:szCs w:val="28"/>
        </w:rPr>
        <w:t>полноценную</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эффективную</w:t>
      </w:r>
      <w:r w:rsidR="00D1348E" w:rsidRPr="00E10BE3">
        <w:rPr>
          <w:color w:val="000000"/>
          <w:kern w:val="0"/>
          <w:sz w:val="28"/>
          <w:szCs w:val="28"/>
        </w:rPr>
        <w:t xml:space="preserve"> </w:t>
      </w:r>
      <w:r w:rsidRPr="00E10BE3">
        <w:rPr>
          <w:color w:val="000000"/>
          <w:kern w:val="0"/>
          <w:sz w:val="28"/>
          <w:szCs w:val="28"/>
        </w:rPr>
        <w:t>работу</w:t>
      </w:r>
      <w:r w:rsidR="00D1348E" w:rsidRPr="00E10BE3">
        <w:rPr>
          <w:color w:val="000000"/>
          <w:kern w:val="0"/>
          <w:sz w:val="28"/>
          <w:szCs w:val="28"/>
        </w:rPr>
        <w:t xml:space="preserve"> </w:t>
      </w:r>
      <w:r w:rsidRPr="00E10BE3">
        <w:rPr>
          <w:color w:val="000000"/>
          <w:kern w:val="0"/>
          <w:sz w:val="28"/>
          <w:szCs w:val="28"/>
        </w:rPr>
        <w:t>с</w:t>
      </w:r>
      <w:r w:rsidR="00D1348E" w:rsidRPr="00E10BE3">
        <w:rPr>
          <w:color w:val="000000"/>
          <w:kern w:val="0"/>
          <w:sz w:val="28"/>
          <w:szCs w:val="28"/>
        </w:rPr>
        <w:t xml:space="preserve"> </w:t>
      </w:r>
      <w:proofErr w:type="gramStart"/>
      <w:r w:rsidRPr="00E10BE3">
        <w:rPr>
          <w:color w:val="000000"/>
          <w:kern w:val="0"/>
          <w:sz w:val="28"/>
          <w:szCs w:val="28"/>
        </w:rPr>
        <w:t>обучающимися</w:t>
      </w:r>
      <w:proofErr w:type="gramEnd"/>
      <w:r w:rsidR="00D1348E" w:rsidRPr="00E10BE3">
        <w:rPr>
          <w:color w:val="000000"/>
          <w:kern w:val="0"/>
          <w:sz w:val="28"/>
          <w:szCs w:val="28"/>
        </w:rPr>
        <w:t xml:space="preserve"> </w:t>
      </w:r>
      <w:r w:rsidRPr="00E10BE3">
        <w:rPr>
          <w:color w:val="000000"/>
          <w:kern w:val="0"/>
          <w:sz w:val="28"/>
          <w:szCs w:val="28"/>
        </w:rPr>
        <w:t>всех</w:t>
      </w:r>
      <w:r w:rsidR="00D1348E" w:rsidRPr="00E10BE3">
        <w:rPr>
          <w:color w:val="000000"/>
          <w:kern w:val="0"/>
          <w:sz w:val="28"/>
          <w:szCs w:val="28"/>
        </w:rPr>
        <w:t xml:space="preserve"> </w:t>
      </w:r>
      <w:r w:rsidRPr="00E10BE3">
        <w:rPr>
          <w:color w:val="000000"/>
          <w:kern w:val="0"/>
          <w:sz w:val="28"/>
          <w:szCs w:val="28"/>
        </w:rPr>
        <w:t>групп</w:t>
      </w:r>
      <w:r w:rsidR="00D1348E" w:rsidRPr="00E10BE3">
        <w:rPr>
          <w:color w:val="000000"/>
          <w:kern w:val="0"/>
          <w:sz w:val="28"/>
          <w:szCs w:val="28"/>
        </w:rPr>
        <w:t xml:space="preserve"> </w:t>
      </w:r>
      <w:r w:rsidRPr="00E10BE3">
        <w:rPr>
          <w:color w:val="000000"/>
          <w:kern w:val="0"/>
          <w:sz w:val="28"/>
          <w:szCs w:val="28"/>
        </w:rPr>
        <w:t>здоровья</w:t>
      </w:r>
      <w:r w:rsidR="00D1348E" w:rsidRPr="00E10BE3">
        <w:rPr>
          <w:color w:val="000000"/>
          <w:kern w:val="0"/>
          <w:sz w:val="28"/>
          <w:szCs w:val="28"/>
        </w:rPr>
        <w:t xml:space="preserve"> </w:t>
      </w:r>
      <w:r w:rsidRPr="00E10BE3">
        <w:rPr>
          <w:color w:val="000000"/>
          <w:kern w:val="0"/>
          <w:sz w:val="28"/>
          <w:szCs w:val="28"/>
        </w:rPr>
        <w:t>(на</w:t>
      </w:r>
      <w:r w:rsidR="00D1348E" w:rsidRPr="00E10BE3">
        <w:rPr>
          <w:color w:val="000000"/>
          <w:kern w:val="0"/>
          <w:sz w:val="28"/>
          <w:szCs w:val="28"/>
        </w:rPr>
        <w:t xml:space="preserve"> </w:t>
      </w:r>
      <w:r w:rsidRPr="00E10BE3">
        <w:rPr>
          <w:color w:val="000000"/>
          <w:kern w:val="0"/>
          <w:sz w:val="28"/>
          <w:szCs w:val="28"/>
        </w:rPr>
        <w:t>уроках</w:t>
      </w:r>
      <w:r w:rsidR="00D1348E" w:rsidRPr="00E10BE3">
        <w:rPr>
          <w:color w:val="000000"/>
          <w:kern w:val="0"/>
          <w:sz w:val="28"/>
          <w:szCs w:val="28"/>
        </w:rPr>
        <w:t xml:space="preserve"> </w:t>
      </w:r>
      <w:r w:rsidRPr="00E10BE3">
        <w:rPr>
          <w:color w:val="000000"/>
          <w:kern w:val="0"/>
          <w:sz w:val="28"/>
          <w:szCs w:val="28"/>
        </w:rPr>
        <w:t>физкультуры,</w:t>
      </w:r>
      <w:r w:rsidR="00D1348E" w:rsidRPr="00E10BE3">
        <w:rPr>
          <w:color w:val="000000"/>
          <w:kern w:val="0"/>
          <w:sz w:val="28"/>
          <w:szCs w:val="28"/>
        </w:rPr>
        <w:t xml:space="preserve"> </w:t>
      </w: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секциях</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т.</w:t>
      </w:r>
      <w:r w:rsidR="00D1348E" w:rsidRPr="00E10BE3">
        <w:rPr>
          <w:color w:val="000000"/>
          <w:kern w:val="0"/>
          <w:sz w:val="28"/>
          <w:szCs w:val="28"/>
        </w:rPr>
        <w:t xml:space="preserve"> </w:t>
      </w:r>
      <w:r w:rsidRPr="00E10BE3">
        <w:rPr>
          <w:color w:val="000000"/>
          <w:kern w:val="0"/>
          <w:sz w:val="28"/>
          <w:szCs w:val="28"/>
        </w:rPr>
        <w:t>п.);</w:t>
      </w:r>
    </w:p>
    <w:p w:rsidR="00345E66" w:rsidRPr="00E10BE3" w:rsidRDefault="00345E66" w:rsidP="00BE4821">
      <w:pPr>
        <w:widowControl/>
        <w:numPr>
          <w:ilvl w:val="0"/>
          <w:numId w:val="27"/>
        </w:numPr>
        <w:shd w:val="clear" w:color="auto" w:fill="FFFFFF"/>
        <w:suppressAutoHyphens w:val="0"/>
        <w:autoSpaceDE w:val="0"/>
        <w:autoSpaceDN w:val="0"/>
        <w:adjustRightInd w:val="0"/>
        <w:jc w:val="both"/>
        <w:rPr>
          <w:kern w:val="0"/>
          <w:sz w:val="28"/>
          <w:szCs w:val="28"/>
        </w:rPr>
      </w:pPr>
      <w:r w:rsidRPr="00E10BE3">
        <w:rPr>
          <w:color w:val="000000"/>
          <w:kern w:val="0"/>
          <w:sz w:val="28"/>
          <w:szCs w:val="28"/>
        </w:rPr>
        <w:lastRenderedPageBreak/>
        <w:t>рациональную</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соответствующую</w:t>
      </w:r>
      <w:r w:rsidR="00D1348E" w:rsidRPr="00E10BE3">
        <w:rPr>
          <w:color w:val="000000"/>
          <w:kern w:val="0"/>
          <w:sz w:val="28"/>
          <w:szCs w:val="28"/>
        </w:rPr>
        <w:t xml:space="preserve"> </w:t>
      </w:r>
      <w:r w:rsidRPr="00E10BE3">
        <w:rPr>
          <w:color w:val="000000"/>
          <w:kern w:val="0"/>
          <w:sz w:val="28"/>
          <w:szCs w:val="28"/>
        </w:rPr>
        <w:t>организацию</w:t>
      </w:r>
      <w:r w:rsidR="00D1348E" w:rsidRPr="00E10BE3">
        <w:rPr>
          <w:color w:val="000000"/>
          <w:kern w:val="0"/>
          <w:sz w:val="28"/>
          <w:szCs w:val="28"/>
        </w:rPr>
        <w:t xml:space="preserve"> </w:t>
      </w:r>
      <w:r w:rsidRPr="00E10BE3">
        <w:rPr>
          <w:color w:val="000000"/>
          <w:kern w:val="0"/>
          <w:sz w:val="28"/>
          <w:szCs w:val="28"/>
        </w:rPr>
        <w:t>уроков</w:t>
      </w:r>
      <w:r w:rsidR="00D1348E" w:rsidRPr="00E10BE3">
        <w:rPr>
          <w:color w:val="000000"/>
          <w:kern w:val="0"/>
          <w:sz w:val="28"/>
          <w:szCs w:val="28"/>
        </w:rPr>
        <w:t xml:space="preserve"> </w:t>
      </w:r>
      <w:r w:rsidRPr="00E10BE3">
        <w:rPr>
          <w:color w:val="000000"/>
          <w:kern w:val="0"/>
          <w:sz w:val="28"/>
          <w:szCs w:val="28"/>
        </w:rPr>
        <w:t>физической</w:t>
      </w:r>
      <w:r w:rsidR="00D1348E" w:rsidRPr="00E10BE3">
        <w:rPr>
          <w:color w:val="000000"/>
          <w:kern w:val="0"/>
          <w:sz w:val="28"/>
          <w:szCs w:val="28"/>
        </w:rPr>
        <w:t xml:space="preserve"> </w:t>
      </w:r>
      <w:r w:rsidRPr="00E10BE3">
        <w:rPr>
          <w:color w:val="000000"/>
          <w:kern w:val="0"/>
          <w:sz w:val="28"/>
          <w:szCs w:val="28"/>
        </w:rPr>
        <w:t>культуры</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занятий</w:t>
      </w:r>
      <w:r w:rsidR="00D1348E" w:rsidRPr="00E10BE3">
        <w:rPr>
          <w:color w:val="000000"/>
          <w:kern w:val="0"/>
          <w:sz w:val="28"/>
          <w:szCs w:val="28"/>
        </w:rPr>
        <w:t xml:space="preserve"> </w:t>
      </w:r>
      <w:r w:rsidRPr="00E10BE3">
        <w:rPr>
          <w:color w:val="000000"/>
          <w:kern w:val="0"/>
          <w:sz w:val="28"/>
          <w:szCs w:val="28"/>
        </w:rPr>
        <w:t>активно-двигательного</w:t>
      </w:r>
      <w:r w:rsidR="00D1348E" w:rsidRPr="00E10BE3">
        <w:rPr>
          <w:color w:val="000000"/>
          <w:kern w:val="0"/>
          <w:sz w:val="28"/>
          <w:szCs w:val="28"/>
        </w:rPr>
        <w:t xml:space="preserve"> </w:t>
      </w:r>
      <w:r w:rsidRPr="00E10BE3">
        <w:rPr>
          <w:color w:val="000000"/>
          <w:kern w:val="0"/>
          <w:sz w:val="28"/>
          <w:szCs w:val="28"/>
        </w:rPr>
        <w:t>характера</w:t>
      </w:r>
      <w:r w:rsidR="00D1348E" w:rsidRPr="00E10BE3">
        <w:rPr>
          <w:color w:val="000000"/>
          <w:kern w:val="0"/>
          <w:sz w:val="28"/>
          <w:szCs w:val="28"/>
        </w:rPr>
        <w:t xml:space="preserve"> </w:t>
      </w:r>
      <w:r w:rsidRPr="00E10BE3">
        <w:rPr>
          <w:color w:val="000000"/>
          <w:kern w:val="0"/>
          <w:sz w:val="28"/>
          <w:szCs w:val="28"/>
        </w:rPr>
        <w:t>на</w:t>
      </w:r>
      <w:r w:rsidR="00D1348E" w:rsidRPr="00E10BE3">
        <w:rPr>
          <w:color w:val="000000"/>
          <w:kern w:val="0"/>
          <w:sz w:val="28"/>
          <w:szCs w:val="28"/>
        </w:rPr>
        <w:t xml:space="preserve"> </w:t>
      </w:r>
      <w:r w:rsidRPr="00E10BE3">
        <w:rPr>
          <w:color w:val="000000"/>
          <w:kern w:val="0"/>
          <w:sz w:val="28"/>
          <w:szCs w:val="28"/>
        </w:rPr>
        <w:t>ступени</w:t>
      </w:r>
      <w:r w:rsidR="00D1348E" w:rsidRPr="00E10BE3">
        <w:rPr>
          <w:color w:val="000000"/>
          <w:kern w:val="0"/>
          <w:sz w:val="28"/>
          <w:szCs w:val="28"/>
        </w:rPr>
        <w:t xml:space="preserve"> </w:t>
      </w:r>
      <w:r w:rsidRPr="00E10BE3">
        <w:rPr>
          <w:color w:val="000000"/>
          <w:kern w:val="0"/>
          <w:sz w:val="28"/>
          <w:szCs w:val="28"/>
        </w:rPr>
        <w:t>начального</w:t>
      </w:r>
      <w:r w:rsidR="00D1348E" w:rsidRPr="00E10BE3">
        <w:rPr>
          <w:color w:val="000000"/>
          <w:kern w:val="0"/>
          <w:sz w:val="28"/>
          <w:szCs w:val="28"/>
        </w:rPr>
        <w:t xml:space="preserve"> </w:t>
      </w:r>
      <w:r w:rsidRPr="00E10BE3">
        <w:rPr>
          <w:color w:val="000000"/>
          <w:kern w:val="0"/>
          <w:sz w:val="28"/>
          <w:szCs w:val="28"/>
        </w:rPr>
        <w:t>общего</w:t>
      </w:r>
      <w:r w:rsidR="00D1348E" w:rsidRPr="00E10BE3">
        <w:rPr>
          <w:color w:val="000000"/>
          <w:kern w:val="0"/>
          <w:sz w:val="28"/>
          <w:szCs w:val="28"/>
        </w:rPr>
        <w:t xml:space="preserve"> </w:t>
      </w:r>
      <w:r w:rsidRPr="00E10BE3">
        <w:rPr>
          <w:color w:val="000000"/>
          <w:kern w:val="0"/>
          <w:sz w:val="28"/>
          <w:szCs w:val="28"/>
        </w:rPr>
        <w:t>образования;</w:t>
      </w:r>
    </w:p>
    <w:p w:rsidR="00345E66" w:rsidRPr="00E10BE3" w:rsidRDefault="00345E66" w:rsidP="00BE4821">
      <w:pPr>
        <w:widowControl/>
        <w:numPr>
          <w:ilvl w:val="0"/>
          <w:numId w:val="27"/>
        </w:numPr>
        <w:shd w:val="clear" w:color="auto" w:fill="FFFFFF"/>
        <w:suppressAutoHyphens w:val="0"/>
        <w:autoSpaceDE w:val="0"/>
        <w:autoSpaceDN w:val="0"/>
        <w:adjustRightInd w:val="0"/>
        <w:jc w:val="both"/>
        <w:rPr>
          <w:kern w:val="0"/>
          <w:sz w:val="28"/>
          <w:szCs w:val="28"/>
        </w:rPr>
      </w:pPr>
      <w:r w:rsidRPr="00E10BE3">
        <w:rPr>
          <w:color w:val="000000"/>
          <w:kern w:val="0"/>
          <w:sz w:val="28"/>
          <w:szCs w:val="28"/>
        </w:rPr>
        <w:t>организацию</w:t>
      </w:r>
      <w:r w:rsidR="00D1348E" w:rsidRPr="00E10BE3">
        <w:rPr>
          <w:color w:val="000000"/>
          <w:kern w:val="0"/>
          <w:sz w:val="28"/>
          <w:szCs w:val="28"/>
        </w:rPr>
        <w:t xml:space="preserve"> </w:t>
      </w:r>
      <w:r w:rsidRPr="00E10BE3">
        <w:rPr>
          <w:color w:val="000000"/>
          <w:kern w:val="0"/>
          <w:sz w:val="28"/>
          <w:szCs w:val="28"/>
        </w:rPr>
        <w:t>динамических</w:t>
      </w:r>
      <w:r w:rsidR="00D1348E" w:rsidRPr="00E10BE3">
        <w:rPr>
          <w:color w:val="000000"/>
          <w:kern w:val="0"/>
          <w:sz w:val="28"/>
          <w:szCs w:val="28"/>
        </w:rPr>
        <w:t xml:space="preserve"> </w:t>
      </w:r>
      <w:r w:rsidRPr="00E10BE3">
        <w:rPr>
          <w:color w:val="000000"/>
          <w:kern w:val="0"/>
          <w:sz w:val="28"/>
          <w:szCs w:val="28"/>
        </w:rPr>
        <w:t>перемен,</w:t>
      </w:r>
      <w:r w:rsidR="00D1348E" w:rsidRPr="00E10BE3">
        <w:rPr>
          <w:color w:val="000000"/>
          <w:kern w:val="0"/>
          <w:sz w:val="28"/>
          <w:szCs w:val="28"/>
        </w:rPr>
        <w:t xml:space="preserve"> </w:t>
      </w:r>
      <w:r w:rsidRPr="00E10BE3">
        <w:rPr>
          <w:color w:val="000000"/>
          <w:kern w:val="0"/>
          <w:sz w:val="28"/>
          <w:szCs w:val="28"/>
        </w:rPr>
        <w:t>физкультминуток</w:t>
      </w:r>
      <w:r w:rsidR="00D1348E" w:rsidRPr="00E10BE3">
        <w:rPr>
          <w:color w:val="000000"/>
          <w:kern w:val="0"/>
          <w:sz w:val="28"/>
          <w:szCs w:val="28"/>
        </w:rPr>
        <w:t xml:space="preserve"> </w:t>
      </w:r>
      <w:r w:rsidRPr="00E10BE3">
        <w:rPr>
          <w:color w:val="000000"/>
          <w:kern w:val="0"/>
          <w:sz w:val="28"/>
          <w:szCs w:val="28"/>
        </w:rPr>
        <w:t>на</w:t>
      </w:r>
      <w:r w:rsidR="00D1348E" w:rsidRPr="00E10BE3">
        <w:rPr>
          <w:color w:val="000000"/>
          <w:kern w:val="0"/>
          <w:sz w:val="28"/>
          <w:szCs w:val="28"/>
        </w:rPr>
        <w:t xml:space="preserve"> </w:t>
      </w:r>
      <w:r w:rsidRPr="00E10BE3">
        <w:rPr>
          <w:color w:val="000000"/>
          <w:kern w:val="0"/>
          <w:sz w:val="28"/>
          <w:szCs w:val="28"/>
        </w:rPr>
        <w:t>уроках,</w:t>
      </w:r>
      <w:r w:rsidR="00D1348E" w:rsidRPr="00E10BE3">
        <w:rPr>
          <w:color w:val="000000"/>
          <w:kern w:val="0"/>
          <w:sz w:val="28"/>
          <w:szCs w:val="28"/>
        </w:rPr>
        <w:t xml:space="preserve"> </w:t>
      </w:r>
      <w:r w:rsidRPr="00E10BE3">
        <w:rPr>
          <w:color w:val="000000"/>
          <w:kern w:val="0"/>
          <w:sz w:val="28"/>
          <w:szCs w:val="28"/>
        </w:rPr>
        <w:t>способствующих</w:t>
      </w:r>
      <w:r w:rsidR="00D1348E" w:rsidRPr="00E10BE3">
        <w:rPr>
          <w:color w:val="000000"/>
          <w:kern w:val="0"/>
          <w:sz w:val="28"/>
          <w:szCs w:val="28"/>
        </w:rPr>
        <w:t xml:space="preserve"> </w:t>
      </w:r>
      <w:r w:rsidRPr="00E10BE3">
        <w:rPr>
          <w:color w:val="000000"/>
          <w:kern w:val="0"/>
          <w:sz w:val="28"/>
          <w:szCs w:val="28"/>
        </w:rPr>
        <w:t>эмоциональной</w:t>
      </w:r>
      <w:r w:rsidR="00D1348E" w:rsidRPr="00E10BE3">
        <w:rPr>
          <w:color w:val="000000"/>
          <w:kern w:val="0"/>
          <w:sz w:val="28"/>
          <w:szCs w:val="28"/>
        </w:rPr>
        <w:t xml:space="preserve"> </w:t>
      </w:r>
      <w:r w:rsidRPr="00E10BE3">
        <w:rPr>
          <w:color w:val="000000"/>
          <w:kern w:val="0"/>
          <w:sz w:val="28"/>
          <w:szCs w:val="28"/>
        </w:rPr>
        <w:t>разгрузке</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повышению</w:t>
      </w:r>
      <w:r w:rsidR="00D1348E" w:rsidRPr="00E10BE3">
        <w:rPr>
          <w:color w:val="000000"/>
          <w:kern w:val="0"/>
          <w:sz w:val="28"/>
          <w:szCs w:val="28"/>
        </w:rPr>
        <w:t xml:space="preserve"> </w:t>
      </w:r>
      <w:r w:rsidRPr="00E10BE3">
        <w:rPr>
          <w:color w:val="000000"/>
          <w:kern w:val="0"/>
          <w:sz w:val="28"/>
          <w:szCs w:val="28"/>
        </w:rPr>
        <w:t>двигательной</w:t>
      </w:r>
      <w:r w:rsidR="00D1348E" w:rsidRPr="00E10BE3">
        <w:rPr>
          <w:color w:val="000000"/>
          <w:kern w:val="0"/>
          <w:sz w:val="28"/>
          <w:szCs w:val="28"/>
        </w:rPr>
        <w:t xml:space="preserve"> </w:t>
      </w:r>
      <w:r w:rsidRPr="00E10BE3">
        <w:rPr>
          <w:color w:val="000000"/>
          <w:kern w:val="0"/>
          <w:sz w:val="28"/>
          <w:szCs w:val="28"/>
        </w:rPr>
        <w:t>активности;</w:t>
      </w:r>
    </w:p>
    <w:p w:rsidR="00345E66" w:rsidRPr="00E10BE3" w:rsidRDefault="00345E66" w:rsidP="00BE4821">
      <w:pPr>
        <w:widowControl/>
        <w:numPr>
          <w:ilvl w:val="0"/>
          <w:numId w:val="27"/>
        </w:numPr>
        <w:shd w:val="clear" w:color="auto" w:fill="FFFFFF"/>
        <w:suppressAutoHyphens w:val="0"/>
        <w:autoSpaceDE w:val="0"/>
        <w:autoSpaceDN w:val="0"/>
        <w:adjustRightInd w:val="0"/>
        <w:jc w:val="both"/>
        <w:rPr>
          <w:kern w:val="0"/>
          <w:sz w:val="28"/>
          <w:szCs w:val="28"/>
        </w:rPr>
      </w:pPr>
      <w:r w:rsidRPr="00E10BE3">
        <w:rPr>
          <w:color w:val="000000"/>
          <w:kern w:val="0"/>
          <w:sz w:val="28"/>
          <w:szCs w:val="28"/>
        </w:rPr>
        <w:t>организацию</w:t>
      </w:r>
      <w:r w:rsidR="00D1348E" w:rsidRPr="00E10BE3">
        <w:rPr>
          <w:color w:val="000000"/>
          <w:kern w:val="0"/>
          <w:sz w:val="28"/>
          <w:szCs w:val="28"/>
        </w:rPr>
        <w:t xml:space="preserve"> </w:t>
      </w:r>
      <w:r w:rsidRPr="00E10BE3">
        <w:rPr>
          <w:color w:val="000000"/>
          <w:kern w:val="0"/>
          <w:sz w:val="28"/>
          <w:szCs w:val="28"/>
        </w:rPr>
        <w:t>работы</w:t>
      </w:r>
      <w:r w:rsidR="00D1348E" w:rsidRPr="00E10BE3">
        <w:rPr>
          <w:color w:val="000000"/>
          <w:kern w:val="0"/>
          <w:sz w:val="28"/>
          <w:szCs w:val="28"/>
        </w:rPr>
        <w:t xml:space="preserve"> </w:t>
      </w:r>
      <w:r w:rsidRPr="00E10BE3">
        <w:rPr>
          <w:color w:val="000000"/>
          <w:kern w:val="0"/>
          <w:sz w:val="28"/>
          <w:szCs w:val="28"/>
        </w:rPr>
        <w:t>спортивных</w:t>
      </w:r>
      <w:r w:rsidR="00D1348E" w:rsidRPr="00E10BE3">
        <w:rPr>
          <w:color w:val="000000"/>
          <w:kern w:val="0"/>
          <w:sz w:val="28"/>
          <w:szCs w:val="28"/>
        </w:rPr>
        <w:t xml:space="preserve"> </w:t>
      </w:r>
      <w:r w:rsidRPr="00E10BE3">
        <w:rPr>
          <w:color w:val="000000"/>
          <w:kern w:val="0"/>
          <w:sz w:val="28"/>
          <w:szCs w:val="28"/>
        </w:rPr>
        <w:t>секций</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создание</w:t>
      </w:r>
      <w:r w:rsidR="00D1348E" w:rsidRPr="00E10BE3">
        <w:rPr>
          <w:color w:val="000000"/>
          <w:kern w:val="0"/>
          <w:sz w:val="28"/>
          <w:szCs w:val="28"/>
        </w:rPr>
        <w:t xml:space="preserve"> </w:t>
      </w:r>
      <w:r w:rsidRPr="00E10BE3">
        <w:rPr>
          <w:color w:val="000000"/>
          <w:kern w:val="0"/>
          <w:sz w:val="28"/>
          <w:szCs w:val="28"/>
        </w:rPr>
        <w:t>условий</w:t>
      </w:r>
      <w:r w:rsidR="00D1348E" w:rsidRPr="00E10BE3">
        <w:rPr>
          <w:color w:val="000000"/>
          <w:kern w:val="0"/>
          <w:sz w:val="28"/>
          <w:szCs w:val="28"/>
        </w:rPr>
        <w:t xml:space="preserve"> </w:t>
      </w:r>
      <w:r w:rsidRPr="00E10BE3">
        <w:rPr>
          <w:color w:val="000000"/>
          <w:kern w:val="0"/>
          <w:sz w:val="28"/>
          <w:szCs w:val="28"/>
        </w:rPr>
        <w:t>для</w:t>
      </w:r>
      <w:r w:rsidR="00D1348E" w:rsidRPr="00E10BE3">
        <w:rPr>
          <w:color w:val="000000"/>
          <w:kern w:val="0"/>
          <w:sz w:val="28"/>
          <w:szCs w:val="28"/>
        </w:rPr>
        <w:t xml:space="preserve"> </w:t>
      </w:r>
      <w:r w:rsidRPr="00E10BE3">
        <w:rPr>
          <w:color w:val="000000"/>
          <w:kern w:val="0"/>
          <w:sz w:val="28"/>
          <w:szCs w:val="28"/>
        </w:rPr>
        <w:t>их</w:t>
      </w:r>
      <w:r w:rsidR="00D1348E" w:rsidRPr="00E10BE3">
        <w:rPr>
          <w:color w:val="000000"/>
          <w:kern w:val="0"/>
          <w:sz w:val="28"/>
          <w:szCs w:val="28"/>
        </w:rPr>
        <w:t xml:space="preserve"> </w:t>
      </w:r>
      <w:r w:rsidRPr="00E10BE3">
        <w:rPr>
          <w:color w:val="000000"/>
          <w:kern w:val="0"/>
          <w:sz w:val="28"/>
          <w:szCs w:val="28"/>
        </w:rPr>
        <w:t>эффективного</w:t>
      </w:r>
      <w:r w:rsidR="00D1348E" w:rsidRPr="00E10BE3">
        <w:rPr>
          <w:color w:val="000000"/>
          <w:kern w:val="0"/>
          <w:sz w:val="28"/>
          <w:szCs w:val="28"/>
        </w:rPr>
        <w:t xml:space="preserve"> </w:t>
      </w:r>
      <w:r w:rsidRPr="00E10BE3">
        <w:rPr>
          <w:color w:val="000000"/>
          <w:kern w:val="0"/>
          <w:sz w:val="28"/>
          <w:szCs w:val="28"/>
        </w:rPr>
        <w:t>функционирования;</w:t>
      </w:r>
    </w:p>
    <w:p w:rsidR="00345E66" w:rsidRPr="00E10BE3" w:rsidRDefault="00345E66" w:rsidP="00BE4821">
      <w:pPr>
        <w:widowControl/>
        <w:numPr>
          <w:ilvl w:val="0"/>
          <w:numId w:val="27"/>
        </w:numPr>
        <w:shd w:val="clear" w:color="auto" w:fill="FFFFFF"/>
        <w:suppressAutoHyphens w:val="0"/>
        <w:autoSpaceDE w:val="0"/>
        <w:autoSpaceDN w:val="0"/>
        <w:adjustRightInd w:val="0"/>
        <w:jc w:val="both"/>
        <w:rPr>
          <w:kern w:val="0"/>
          <w:sz w:val="28"/>
          <w:szCs w:val="28"/>
        </w:rPr>
      </w:pPr>
      <w:r w:rsidRPr="00E10BE3">
        <w:rPr>
          <w:color w:val="000000"/>
          <w:kern w:val="0"/>
          <w:sz w:val="28"/>
          <w:szCs w:val="28"/>
        </w:rPr>
        <w:t>регулярное</w:t>
      </w:r>
      <w:r w:rsidR="00D1348E" w:rsidRPr="00E10BE3">
        <w:rPr>
          <w:color w:val="000000"/>
          <w:kern w:val="0"/>
          <w:sz w:val="28"/>
          <w:szCs w:val="28"/>
        </w:rPr>
        <w:t xml:space="preserve"> </w:t>
      </w:r>
      <w:r w:rsidRPr="00E10BE3">
        <w:rPr>
          <w:color w:val="000000"/>
          <w:kern w:val="0"/>
          <w:sz w:val="28"/>
          <w:szCs w:val="28"/>
        </w:rPr>
        <w:t>проведение</w:t>
      </w:r>
      <w:r w:rsidR="00D1348E" w:rsidRPr="00E10BE3">
        <w:rPr>
          <w:color w:val="000000"/>
          <w:kern w:val="0"/>
          <w:sz w:val="28"/>
          <w:szCs w:val="28"/>
        </w:rPr>
        <w:t xml:space="preserve"> </w:t>
      </w:r>
      <w:r w:rsidRPr="00E10BE3">
        <w:rPr>
          <w:color w:val="000000"/>
          <w:kern w:val="0"/>
          <w:sz w:val="28"/>
          <w:szCs w:val="28"/>
        </w:rPr>
        <w:t>спортивно-оздоровительных</w:t>
      </w:r>
      <w:r w:rsidR="00D1348E" w:rsidRPr="00E10BE3">
        <w:rPr>
          <w:color w:val="000000"/>
          <w:kern w:val="0"/>
          <w:sz w:val="28"/>
          <w:szCs w:val="28"/>
        </w:rPr>
        <w:t xml:space="preserve"> </w:t>
      </w:r>
      <w:r w:rsidRPr="00E10BE3">
        <w:rPr>
          <w:color w:val="000000"/>
          <w:kern w:val="0"/>
          <w:sz w:val="28"/>
          <w:szCs w:val="28"/>
        </w:rPr>
        <w:t>мероприятий</w:t>
      </w:r>
      <w:r w:rsidR="00D1348E" w:rsidRPr="00E10BE3">
        <w:rPr>
          <w:color w:val="000000"/>
          <w:kern w:val="0"/>
          <w:sz w:val="28"/>
          <w:szCs w:val="28"/>
        </w:rPr>
        <w:t xml:space="preserve"> </w:t>
      </w:r>
      <w:r w:rsidRPr="00E10BE3">
        <w:rPr>
          <w:color w:val="000000"/>
          <w:kern w:val="0"/>
          <w:sz w:val="28"/>
          <w:szCs w:val="28"/>
        </w:rPr>
        <w:t>(дней</w:t>
      </w:r>
      <w:r w:rsidR="00D1348E" w:rsidRPr="00E10BE3">
        <w:rPr>
          <w:color w:val="000000"/>
          <w:kern w:val="0"/>
          <w:sz w:val="28"/>
          <w:szCs w:val="28"/>
        </w:rPr>
        <w:t xml:space="preserve"> </w:t>
      </w:r>
      <w:r w:rsidRPr="00E10BE3">
        <w:rPr>
          <w:color w:val="000000"/>
          <w:kern w:val="0"/>
          <w:sz w:val="28"/>
          <w:szCs w:val="28"/>
        </w:rPr>
        <w:t>спорта,</w:t>
      </w:r>
      <w:r w:rsidR="00D1348E" w:rsidRPr="00E10BE3">
        <w:rPr>
          <w:color w:val="000000"/>
          <w:kern w:val="0"/>
          <w:sz w:val="28"/>
          <w:szCs w:val="28"/>
        </w:rPr>
        <w:t xml:space="preserve"> </w:t>
      </w:r>
      <w:r w:rsidRPr="00E10BE3">
        <w:rPr>
          <w:color w:val="000000"/>
          <w:kern w:val="0"/>
          <w:sz w:val="28"/>
          <w:szCs w:val="28"/>
        </w:rPr>
        <w:t>соревнований,</w:t>
      </w:r>
      <w:r w:rsidR="00D1348E" w:rsidRPr="00E10BE3">
        <w:rPr>
          <w:color w:val="000000"/>
          <w:kern w:val="0"/>
          <w:sz w:val="28"/>
          <w:szCs w:val="28"/>
        </w:rPr>
        <w:t xml:space="preserve"> </w:t>
      </w:r>
      <w:r w:rsidRPr="00E10BE3">
        <w:rPr>
          <w:color w:val="000000"/>
          <w:kern w:val="0"/>
          <w:sz w:val="28"/>
          <w:szCs w:val="28"/>
        </w:rPr>
        <w:t>олимпиад,</w:t>
      </w:r>
      <w:r w:rsidR="00D1348E" w:rsidRPr="00E10BE3">
        <w:rPr>
          <w:color w:val="000000"/>
          <w:kern w:val="0"/>
          <w:sz w:val="28"/>
          <w:szCs w:val="28"/>
        </w:rPr>
        <w:t xml:space="preserve"> </w:t>
      </w:r>
      <w:r w:rsidRPr="00E10BE3">
        <w:rPr>
          <w:color w:val="000000"/>
          <w:kern w:val="0"/>
          <w:sz w:val="28"/>
          <w:szCs w:val="28"/>
        </w:rPr>
        <w:t>походов</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т.</w:t>
      </w:r>
      <w:r w:rsidR="00D1348E" w:rsidRPr="00E10BE3">
        <w:rPr>
          <w:color w:val="000000"/>
          <w:kern w:val="0"/>
          <w:sz w:val="28"/>
          <w:szCs w:val="28"/>
        </w:rPr>
        <w:t xml:space="preserve"> </w:t>
      </w:r>
      <w:r w:rsidRPr="00E10BE3">
        <w:rPr>
          <w:color w:val="000000"/>
          <w:kern w:val="0"/>
          <w:sz w:val="28"/>
          <w:szCs w:val="28"/>
        </w:rPr>
        <w:t>п.).</w:t>
      </w:r>
    </w:p>
    <w:p w:rsidR="00345E66" w:rsidRPr="00E10BE3" w:rsidRDefault="00345E66" w:rsidP="00BE4821">
      <w:pPr>
        <w:widowControl/>
        <w:numPr>
          <w:ilvl w:val="0"/>
          <w:numId w:val="36"/>
        </w:numPr>
        <w:shd w:val="clear" w:color="auto" w:fill="FFFFFF"/>
        <w:suppressAutoHyphens w:val="0"/>
        <w:autoSpaceDE w:val="0"/>
        <w:autoSpaceDN w:val="0"/>
        <w:adjustRightInd w:val="0"/>
        <w:ind w:left="1134" w:hanging="426"/>
        <w:jc w:val="both"/>
        <w:rPr>
          <w:b/>
          <w:i/>
          <w:color w:val="000000"/>
          <w:kern w:val="0"/>
          <w:sz w:val="28"/>
          <w:szCs w:val="28"/>
        </w:rPr>
      </w:pPr>
      <w:r w:rsidRPr="00E10BE3">
        <w:rPr>
          <w:b/>
          <w:i/>
          <w:color w:val="000000"/>
          <w:kern w:val="0"/>
          <w:sz w:val="28"/>
          <w:szCs w:val="28"/>
        </w:rPr>
        <w:t>Реализация</w:t>
      </w:r>
      <w:r w:rsidR="00D1348E" w:rsidRPr="00E10BE3">
        <w:rPr>
          <w:b/>
          <w:i/>
          <w:color w:val="000000"/>
          <w:kern w:val="0"/>
          <w:sz w:val="28"/>
          <w:szCs w:val="28"/>
        </w:rPr>
        <w:t xml:space="preserve"> </w:t>
      </w:r>
      <w:r w:rsidRPr="00E10BE3">
        <w:rPr>
          <w:b/>
          <w:i/>
          <w:color w:val="000000"/>
          <w:kern w:val="0"/>
          <w:sz w:val="28"/>
          <w:szCs w:val="28"/>
        </w:rPr>
        <w:t>дополнительных</w:t>
      </w:r>
      <w:r w:rsidR="00D1348E" w:rsidRPr="00E10BE3">
        <w:rPr>
          <w:b/>
          <w:i/>
          <w:color w:val="000000"/>
          <w:kern w:val="0"/>
          <w:sz w:val="28"/>
          <w:szCs w:val="28"/>
        </w:rPr>
        <w:t xml:space="preserve"> </w:t>
      </w:r>
      <w:r w:rsidRPr="00E10BE3">
        <w:rPr>
          <w:b/>
          <w:i/>
          <w:color w:val="000000"/>
          <w:kern w:val="0"/>
          <w:sz w:val="28"/>
          <w:szCs w:val="28"/>
        </w:rPr>
        <w:t>образовательных</w:t>
      </w:r>
      <w:r w:rsidR="00D1348E" w:rsidRPr="00E10BE3">
        <w:rPr>
          <w:b/>
          <w:i/>
          <w:color w:val="000000"/>
          <w:kern w:val="0"/>
          <w:sz w:val="28"/>
          <w:szCs w:val="28"/>
        </w:rPr>
        <w:t xml:space="preserve"> </w:t>
      </w:r>
      <w:r w:rsidRPr="00E10BE3">
        <w:rPr>
          <w:b/>
          <w:i/>
          <w:color w:val="000000"/>
          <w:kern w:val="0"/>
          <w:sz w:val="28"/>
          <w:szCs w:val="28"/>
        </w:rPr>
        <w:t>программ</w:t>
      </w:r>
      <w:r w:rsidR="00D1348E" w:rsidRPr="00E10BE3">
        <w:rPr>
          <w:b/>
          <w:i/>
          <w:color w:val="000000"/>
          <w:kern w:val="0"/>
          <w:sz w:val="28"/>
          <w:szCs w:val="28"/>
        </w:rPr>
        <w:t xml:space="preserve"> </w:t>
      </w:r>
    </w:p>
    <w:p w:rsidR="00345E66" w:rsidRPr="00E10BE3" w:rsidRDefault="00345E66" w:rsidP="0056466A">
      <w:pPr>
        <w:shd w:val="clear" w:color="auto" w:fill="FFFFFF"/>
        <w:autoSpaceDE w:val="0"/>
        <w:autoSpaceDN w:val="0"/>
        <w:adjustRightInd w:val="0"/>
        <w:ind w:firstLine="709"/>
        <w:jc w:val="both"/>
        <w:rPr>
          <w:color w:val="000000"/>
          <w:kern w:val="0"/>
          <w:sz w:val="28"/>
          <w:szCs w:val="28"/>
        </w:rPr>
      </w:pP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школе</w:t>
      </w:r>
      <w:r w:rsidR="00D1348E" w:rsidRPr="00E10BE3">
        <w:rPr>
          <w:color w:val="000000"/>
          <w:kern w:val="0"/>
          <w:sz w:val="28"/>
          <w:szCs w:val="28"/>
        </w:rPr>
        <w:t xml:space="preserve"> </w:t>
      </w:r>
      <w:r w:rsidRPr="00E10BE3">
        <w:rPr>
          <w:color w:val="000000"/>
          <w:kern w:val="0"/>
          <w:sz w:val="28"/>
          <w:szCs w:val="28"/>
        </w:rPr>
        <w:t>созданы</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реализуются</w:t>
      </w:r>
      <w:r w:rsidR="00D1348E" w:rsidRPr="00E10BE3">
        <w:rPr>
          <w:color w:val="000000"/>
          <w:kern w:val="0"/>
          <w:sz w:val="28"/>
          <w:szCs w:val="28"/>
        </w:rPr>
        <w:t xml:space="preserve"> </w:t>
      </w:r>
      <w:r w:rsidRPr="00E10BE3">
        <w:rPr>
          <w:color w:val="000000"/>
          <w:kern w:val="0"/>
          <w:sz w:val="28"/>
          <w:szCs w:val="28"/>
        </w:rPr>
        <w:t>дополнительные</w:t>
      </w:r>
      <w:r w:rsidR="00D1348E" w:rsidRPr="00E10BE3">
        <w:rPr>
          <w:color w:val="000000"/>
          <w:kern w:val="0"/>
          <w:sz w:val="28"/>
          <w:szCs w:val="28"/>
        </w:rPr>
        <w:t xml:space="preserve"> </w:t>
      </w:r>
      <w:r w:rsidRPr="00E10BE3">
        <w:rPr>
          <w:color w:val="000000"/>
          <w:kern w:val="0"/>
          <w:sz w:val="28"/>
          <w:szCs w:val="28"/>
        </w:rPr>
        <w:t>образовательные</w:t>
      </w:r>
      <w:r w:rsidR="00D1348E" w:rsidRPr="00E10BE3">
        <w:rPr>
          <w:color w:val="000000"/>
          <w:kern w:val="0"/>
          <w:sz w:val="28"/>
          <w:szCs w:val="28"/>
        </w:rPr>
        <w:t xml:space="preserve"> </w:t>
      </w:r>
      <w:r w:rsidRPr="00E10BE3">
        <w:rPr>
          <w:color w:val="000000"/>
          <w:kern w:val="0"/>
          <w:sz w:val="28"/>
          <w:szCs w:val="28"/>
        </w:rPr>
        <w:t>программы,</w:t>
      </w:r>
      <w:r w:rsidR="00D1348E" w:rsidRPr="00E10BE3">
        <w:rPr>
          <w:color w:val="000000"/>
          <w:kern w:val="0"/>
          <w:sz w:val="28"/>
          <w:szCs w:val="28"/>
        </w:rPr>
        <w:t xml:space="preserve"> </w:t>
      </w:r>
      <w:r w:rsidRPr="00E10BE3">
        <w:rPr>
          <w:color w:val="000000"/>
          <w:kern w:val="0"/>
          <w:sz w:val="28"/>
          <w:szCs w:val="28"/>
        </w:rPr>
        <w:t>направленные</w:t>
      </w:r>
      <w:r w:rsidR="00D1348E" w:rsidRPr="00E10BE3">
        <w:rPr>
          <w:color w:val="000000"/>
          <w:kern w:val="0"/>
          <w:sz w:val="28"/>
          <w:szCs w:val="28"/>
        </w:rPr>
        <w:t xml:space="preserve"> </w:t>
      </w:r>
      <w:r w:rsidRPr="00E10BE3">
        <w:rPr>
          <w:color w:val="000000"/>
          <w:kern w:val="0"/>
          <w:sz w:val="28"/>
          <w:szCs w:val="28"/>
        </w:rPr>
        <w:t>на</w:t>
      </w:r>
      <w:r w:rsidR="00D1348E" w:rsidRPr="00E10BE3">
        <w:rPr>
          <w:color w:val="000000"/>
          <w:kern w:val="0"/>
          <w:sz w:val="28"/>
          <w:szCs w:val="28"/>
        </w:rPr>
        <w:t xml:space="preserve"> </w:t>
      </w:r>
      <w:r w:rsidRPr="00E10BE3">
        <w:rPr>
          <w:color w:val="000000"/>
          <w:kern w:val="0"/>
          <w:sz w:val="28"/>
          <w:szCs w:val="28"/>
        </w:rPr>
        <w:t>формирование</w:t>
      </w:r>
      <w:r w:rsidR="00D1348E" w:rsidRPr="00E10BE3">
        <w:rPr>
          <w:color w:val="000000"/>
          <w:kern w:val="0"/>
          <w:sz w:val="28"/>
          <w:szCs w:val="28"/>
        </w:rPr>
        <w:t xml:space="preserve"> </w:t>
      </w:r>
      <w:r w:rsidRPr="00E10BE3">
        <w:rPr>
          <w:color w:val="000000"/>
          <w:kern w:val="0"/>
          <w:sz w:val="28"/>
          <w:szCs w:val="28"/>
        </w:rPr>
        <w:t>ценности</w:t>
      </w:r>
      <w:r w:rsidR="00D1348E" w:rsidRPr="00E10BE3">
        <w:rPr>
          <w:color w:val="000000"/>
          <w:kern w:val="0"/>
          <w:sz w:val="28"/>
          <w:szCs w:val="28"/>
        </w:rPr>
        <w:t xml:space="preserve"> </w:t>
      </w:r>
      <w:r w:rsidRPr="00E10BE3">
        <w:rPr>
          <w:color w:val="000000"/>
          <w:kern w:val="0"/>
          <w:sz w:val="28"/>
          <w:szCs w:val="28"/>
        </w:rPr>
        <w:t>здоровья</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здорового</w:t>
      </w:r>
      <w:r w:rsidR="00D1348E" w:rsidRPr="00E10BE3">
        <w:rPr>
          <w:color w:val="000000"/>
          <w:kern w:val="0"/>
          <w:sz w:val="28"/>
          <w:szCs w:val="28"/>
        </w:rPr>
        <w:t xml:space="preserve"> </w:t>
      </w:r>
      <w:r w:rsidRPr="00E10BE3">
        <w:rPr>
          <w:color w:val="000000"/>
          <w:kern w:val="0"/>
          <w:sz w:val="28"/>
          <w:szCs w:val="28"/>
        </w:rPr>
        <w:t>образа</w:t>
      </w:r>
      <w:r w:rsidR="00D1348E" w:rsidRPr="00E10BE3">
        <w:rPr>
          <w:color w:val="000000"/>
          <w:kern w:val="0"/>
          <w:sz w:val="28"/>
          <w:szCs w:val="28"/>
        </w:rPr>
        <w:t xml:space="preserve"> </w:t>
      </w:r>
      <w:r w:rsidRPr="00E10BE3">
        <w:rPr>
          <w:color w:val="000000"/>
          <w:kern w:val="0"/>
          <w:sz w:val="28"/>
          <w:szCs w:val="28"/>
        </w:rPr>
        <w:t>жизни:</w:t>
      </w:r>
      <w:r w:rsidR="00D1348E" w:rsidRPr="00E10BE3">
        <w:rPr>
          <w:color w:val="000000"/>
          <w:kern w:val="0"/>
          <w:sz w:val="28"/>
          <w:szCs w:val="28"/>
        </w:rPr>
        <w:t xml:space="preserve"> </w:t>
      </w:r>
      <w:r w:rsidRPr="00E10BE3">
        <w:rPr>
          <w:color w:val="000000"/>
          <w:kern w:val="0"/>
          <w:sz w:val="28"/>
          <w:szCs w:val="28"/>
        </w:rPr>
        <w:t>дни</w:t>
      </w:r>
      <w:r w:rsidR="00D1348E" w:rsidRPr="00E10BE3">
        <w:rPr>
          <w:color w:val="000000"/>
          <w:kern w:val="0"/>
          <w:sz w:val="28"/>
          <w:szCs w:val="28"/>
        </w:rPr>
        <w:t xml:space="preserve"> </w:t>
      </w:r>
      <w:r w:rsidRPr="00E10BE3">
        <w:rPr>
          <w:color w:val="000000"/>
          <w:kern w:val="0"/>
          <w:sz w:val="28"/>
          <w:szCs w:val="28"/>
        </w:rPr>
        <w:t>здоровья,</w:t>
      </w:r>
      <w:r w:rsidR="00D1348E" w:rsidRPr="00E10BE3">
        <w:rPr>
          <w:color w:val="000000"/>
          <w:kern w:val="0"/>
          <w:sz w:val="28"/>
          <w:szCs w:val="28"/>
        </w:rPr>
        <w:t xml:space="preserve"> </w:t>
      </w:r>
      <w:r w:rsidRPr="00E10BE3">
        <w:rPr>
          <w:color w:val="000000"/>
          <w:kern w:val="0"/>
          <w:sz w:val="28"/>
          <w:szCs w:val="28"/>
        </w:rPr>
        <w:t>спортивные</w:t>
      </w:r>
      <w:r w:rsidR="00D1348E" w:rsidRPr="00E10BE3">
        <w:rPr>
          <w:color w:val="000000"/>
          <w:kern w:val="0"/>
          <w:sz w:val="28"/>
          <w:szCs w:val="28"/>
        </w:rPr>
        <w:t xml:space="preserve"> </w:t>
      </w:r>
      <w:r w:rsidRPr="00E10BE3">
        <w:rPr>
          <w:color w:val="000000"/>
          <w:kern w:val="0"/>
          <w:sz w:val="28"/>
          <w:szCs w:val="28"/>
        </w:rPr>
        <w:t>праздники,</w:t>
      </w:r>
      <w:r w:rsidR="00D1348E" w:rsidRPr="00E10BE3">
        <w:rPr>
          <w:color w:val="000000"/>
          <w:kern w:val="0"/>
          <w:sz w:val="28"/>
          <w:szCs w:val="28"/>
        </w:rPr>
        <w:t xml:space="preserve"> </w:t>
      </w:r>
      <w:r w:rsidRPr="00E10BE3">
        <w:rPr>
          <w:color w:val="000000"/>
          <w:kern w:val="0"/>
          <w:sz w:val="28"/>
          <w:szCs w:val="28"/>
        </w:rPr>
        <w:t>весёлые</w:t>
      </w:r>
      <w:r w:rsidR="00D1348E" w:rsidRPr="00E10BE3">
        <w:rPr>
          <w:color w:val="000000"/>
          <w:kern w:val="0"/>
          <w:sz w:val="28"/>
          <w:szCs w:val="28"/>
        </w:rPr>
        <w:t xml:space="preserve"> </w:t>
      </w:r>
      <w:r w:rsidRPr="00E10BE3">
        <w:rPr>
          <w:color w:val="000000"/>
          <w:kern w:val="0"/>
          <w:sz w:val="28"/>
          <w:szCs w:val="28"/>
        </w:rPr>
        <w:t>старты</w:t>
      </w:r>
      <w:r w:rsidR="00D1348E" w:rsidRPr="00E10BE3">
        <w:rPr>
          <w:color w:val="000000"/>
          <w:kern w:val="0"/>
          <w:sz w:val="28"/>
          <w:szCs w:val="28"/>
        </w:rPr>
        <w:t xml:space="preserve"> </w:t>
      </w:r>
      <w:r w:rsidRPr="00E10BE3">
        <w:rPr>
          <w:color w:val="000000"/>
          <w:kern w:val="0"/>
          <w:sz w:val="28"/>
          <w:szCs w:val="28"/>
        </w:rPr>
        <w:t>внутри</w:t>
      </w:r>
      <w:r w:rsidR="00D1348E" w:rsidRPr="00E10BE3">
        <w:rPr>
          <w:color w:val="000000"/>
          <w:kern w:val="0"/>
          <w:sz w:val="28"/>
          <w:szCs w:val="28"/>
        </w:rPr>
        <w:t xml:space="preserve"> </w:t>
      </w:r>
      <w:r w:rsidRPr="00E10BE3">
        <w:rPr>
          <w:color w:val="000000"/>
          <w:kern w:val="0"/>
          <w:sz w:val="28"/>
          <w:szCs w:val="28"/>
        </w:rPr>
        <w:t>класса</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между</w:t>
      </w:r>
      <w:r w:rsidR="00D1348E" w:rsidRPr="00E10BE3">
        <w:rPr>
          <w:color w:val="000000"/>
          <w:kern w:val="0"/>
          <w:sz w:val="28"/>
          <w:szCs w:val="28"/>
        </w:rPr>
        <w:t xml:space="preserve"> </w:t>
      </w:r>
      <w:r w:rsidRPr="00E10BE3">
        <w:rPr>
          <w:color w:val="000000"/>
          <w:kern w:val="0"/>
          <w:sz w:val="28"/>
          <w:szCs w:val="28"/>
        </w:rPr>
        <w:t>классами,</w:t>
      </w:r>
      <w:r w:rsidR="00D1348E" w:rsidRPr="00E10BE3">
        <w:rPr>
          <w:color w:val="000000"/>
          <w:kern w:val="0"/>
          <w:sz w:val="28"/>
          <w:szCs w:val="28"/>
        </w:rPr>
        <w:t xml:space="preserve"> </w:t>
      </w:r>
      <w:r w:rsidRPr="00E10BE3">
        <w:rPr>
          <w:color w:val="000000"/>
          <w:kern w:val="0"/>
          <w:sz w:val="28"/>
          <w:szCs w:val="28"/>
        </w:rPr>
        <w:t>спортивные</w:t>
      </w:r>
      <w:r w:rsidR="00D1348E" w:rsidRPr="00E10BE3">
        <w:rPr>
          <w:color w:val="000000"/>
          <w:kern w:val="0"/>
          <w:sz w:val="28"/>
          <w:szCs w:val="28"/>
        </w:rPr>
        <w:t xml:space="preserve"> </w:t>
      </w:r>
      <w:r w:rsidRPr="00E10BE3">
        <w:rPr>
          <w:color w:val="000000"/>
          <w:kern w:val="0"/>
          <w:sz w:val="28"/>
          <w:szCs w:val="28"/>
        </w:rPr>
        <w:t>кружки</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секции.</w:t>
      </w:r>
    </w:p>
    <w:p w:rsidR="00345E66" w:rsidRPr="00E10BE3" w:rsidRDefault="00345E66" w:rsidP="00BE4821">
      <w:pPr>
        <w:widowControl/>
        <w:numPr>
          <w:ilvl w:val="0"/>
          <w:numId w:val="36"/>
        </w:numPr>
        <w:shd w:val="clear" w:color="auto" w:fill="FFFFFF"/>
        <w:suppressAutoHyphens w:val="0"/>
        <w:autoSpaceDE w:val="0"/>
        <w:autoSpaceDN w:val="0"/>
        <w:adjustRightInd w:val="0"/>
        <w:ind w:left="1134" w:hanging="426"/>
        <w:jc w:val="both"/>
        <w:rPr>
          <w:b/>
          <w:i/>
          <w:color w:val="000000"/>
          <w:kern w:val="0"/>
          <w:sz w:val="28"/>
          <w:szCs w:val="28"/>
        </w:rPr>
      </w:pPr>
      <w:r w:rsidRPr="00E10BE3">
        <w:rPr>
          <w:b/>
          <w:i/>
          <w:color w:val="000000"/>
          <w:kern w:val="0"/>
          <w:sz w:val="28"/>
          <w:szCs w:val="28"/>
        </w:rPr>
        <w:t>Просветительская</w:t>
      </w:r>
      <w:r w:rsidR="00D1348E" w:rsidRPr="00E10BE3">
        <w:rPr>
          <w:b/>
          <w:i/>
          <w:color w:val="000000"/>
          <w:kern w:val="0"/>
          <w:sz w:val="28"/>
          <w:szCs w:val="28"/>
        </w:rPr>
        <w:t xml:space="preserve"> </w:t>
      </w:r>
      <w:r w:rsidRPr="00E10BE3">
        <w:rPr>
          <w:b/>
          <w:i/>
          <w:color w:val="000000"/>
          <w:kern w:val="0"/>
          <w:sz w:val="28"/>
          <w:szCs w:val="28"/>
        </w:rPr>
        <w:t>работа</w:t>
      </w:r>
      <w:r w:rsidR="00D1348E" w:rsidRPr="00E10BE3">
        <w:rPr>
          <w:b/>
          <w:i/>
          <w:color w:val="000000"/>
          <w:kern w:val="0"/>
          <w:sz w:val="28"/>
          <w:szCs w:val="28"/>
        </w:rPr>
        <w:t xml:space="preserve"> </w:t>
      </w:r>
      <w:r w:rsidRPr="00E10BE3">
        <w:rPr>
          <w:b/>
          <w:i/>
          <w:color w:val="000000"/>
          <w:kern w:val="0"/>
          <w:sz w:val="28"/>
          <w:szCs w:val="28"/>
        </w:rPr>
        <w:t>с</w:t>
      </w:r>
      <w:r w:rsidR="00D1348E" w:rsidRPr="00E10BE3">
        <w:rPr>
          <w:b/>
          <w:i/>
          <w:color w:val="000000"/>
          <w:kern w:val="0"/>
          <w:sz w:val="28"/>
          <w:szCs w:val="28"/>
        </w:rPr>
        <w:t xml:space="preserve"> </w:t>
      </w:r>
      <w:r w:rsidRPr="00E10BE3">
        <w:rPr>
          <w:b/>
          <w:i/>
          <w:color w:val="000000"/>
          <w:kern w:val="0"/>
          <w:sz w:val="28"/>
          <w:szCs w:val="28"/>
        </w:rPr>
        <w:t>родителями</w:t>
      </w:r>
      <w:r w:rsidR="00D1348E" w:rsidRPr="00E10BE3">
        <w:rPr>
          <w:b/>
          <w:i/>
          <w:color w:val="000000"/>
          <w:kern w:val="0"/>
          <w:sz w:val="28"/>
          <w:szCs w:val="28"/>
        </w:rPr>
        <w:t xml:space="preserve"> </w:t>
      </w:r>
      <w:r w:rsidRPr="00E10BE3">
        <w:rPr>
          <w:b/>
          <w:i/>
          <w:color w:val="000000"/>
          <w:kern w:val="0"/>
          <w:sz w:val="28"/>
          <w:szCs w:val="28"/>
        </w:rPr>
        <w:t>(законными</w:t>
      </w:r>
      <w:r w:rsidR="00D1348E" w:rsidRPr="00E10BE3">
        <w:rPr>
          <w:b/>
          <w:i/>
          <w:color w:val="000000"/>
          <w:kern w:val="0"/>
          <w:sz w:val="28"/>
          <w:szCs w:val="28"/>
        </w:rPr>
        <w:t xml:space="preserve"> </w:t>
      </w:r>
      <w:r w:rsidRPr="00E10BE3">
        <w:rPr>
          <w:b/>
          <w:i/>
          <w:color w:val="000000"/>
          <w:kern w:val="0"/>
          <w:sz w:val="28"/>
          <w:szCs w:val="28"/>
        </w:rPr>
        <w:t>представителями).</w:t>
      </w:r>
      <w:r w:rsidR="00D1348E" w:rsidRPr="00E10BE3">
        <w:rPr>
          <w:b/>
          <w:i/>
          <w:color w:val="000000"/>
          <w:kern w:val="0"/>
          <w:sz w:val="28"/>
          <w:szCs w:val="28"/>
        </w:rPr>
        <w:t xml:space="preserve"> </w:t>
      </w:r>
    </w:p>
    <w:p w:rsidR="00345E66" w:rsidRPr="00E10BE3" w:rsidRDefault="00345E66" w:rsidP="0056466A">
      <w:pPr>
        <w:shd w:val="clear" w:color="auto" w:fill="FFFFFF"/>
        <w:autoSpaceDE w:val="0"/>
        <w:autoSpaceDN w:val="0"/>
        <w:adjustRightInd w:val="0"/>
        <w:ind w:firstLine="709"/>
        <w:jc w:val="both"/>
        <w:rPr>
          <w:kern w:val="0"/>
          <w:sz w:val="28"/>
          <w:szCs w:val="28"/>
        </w:rPr>
      </w:pPr>
      <w:r w:rsidRPr="00E10BE3">
        <w:rPr>
          <w:color w:val="000000"/>
          <w:kern w:val="0"/>
          <w:sz w:val="28"/>
          <w:szCs w:val="28"/>
        </w:rPr>
        <w:t>Сложившаяся</w:t>
      </w:r>
      <w:r w:rsidR="00D1348E" w:rsidRPr="00E10BE3">
        <w:rPr>
          <w:color w:val="000000"/>
          <w:kern w:val="0"/>
          <w:sz w:val="28"/>
          <w:szCs w:val="28"/>
        </w:rPr>
        <w:t xml:space="preserve"> </w:t>
      </w:r>
      <w:r w:rsidRPr="00E10BE3">
        <w:rPr>
          <w:color w:val="000000"/>
          <w:kern w:val="0"/>
          <w:sz w:val="28"/>
          <w:szCs w:val="28"/>
        </w:rPr>
        <w:t>система</w:t>
      </w:r>
      <w:r w:rsidR="00D1348E" w:rsidRPr="00E10BE3">
        <w:rPr>
          <w:color w:val="000000"/>
          <w:kern w:val="0"/>
          <w:sz w:val="28"/>
          <w:szCs w:val="28"/>
        </w:rPr>
        <w:t xml:space="preserve"> </w:t>
      </w:r>
      <w:r w:rsidRPr="00E10BE3">
        <w:rPr>
          <w:color w:val="000000"/>
          <w:kern w:val="0"/>
          <w:sz w:val="28"/>
          <w:szCs w:val="28"/>
        </w:rPr>
        <w:t>работы</w:t>
      </w:r>
      <w:r w:rsidR="00D1348E" w:rsidRPr="00E10BE3">
        <w:rPr>
          <w:color w:val="000000"/>
          <w:kern w:val="0"/>
          <w:sz w:val="28"/>
          <w:szCs w:val="28"/>
        </w:rPr>
        <w:t xml:space="preserve"> </w:t>
      </w:r>
      <w:r w:rsidRPr="00E10BE3">
        <w:rPr>
          <w:color w:val="000000"/>
          <w:kern w:val="0"/>
          <w:sz w:val="28"/>
          <w:szCs w:val="28"/>
        </w:rPr>
        <w:t>с</w:t>
      </w:r>
      <w:r w:rsidR="00D1348E" w:rsidRPr="00E10BE3">
        <w:rPr>
          <w:color w:val="000000"/>
          <w:kern w:val="0"/>
          <w:sz w:val="28"/>
          <w:szCs w:val="28"/>
        </w:rPr>
        <w:t xml:space="preserve"> </w:t>
      </w:r>
      <w:r w:rsidRPr="00E10BE3">
        <w:rPr>
          <w:color w:val="000000"/>
          <w:kern w:val="0"/>
          <w:sz w:val="28"/>
          <w:szCs w:val="28"/>
        </w:rPr>
        <w:t>родителями</w:t>
      </w:r>
      <w:r w:rsidR="00D1348E" w:rsidRPr="00E10BE3">
        <w:rPr>
          <w:color w:val="000000"/>
          <w:kern w:val="0"/>
          <w:sz w:val="28"/>
          <w:szCs w:val="28"/>
        </w:rPr>
        <w:t xml:space="preserve"> </w:t>
      </w:r>
      <w:r w:rsidRPr="00E10BE3">
        <w:rPr>
          <w:color w:val="000000"/>
          <w:kern w:val="0"/>
          <w:sz w:val="28"/>
          <w:szCs w:val="28"/>
        </w:rPr>
        <w:t>(законными</w:t>
      </w:r>
      <w:r w:rsidR="00D1348E" w:rsidRPr="00E10BE3">
        <w:rPr>
          <w:color w:val="000000"/>
          <w:kern w:val="0"/>
          <w:sz w:val="28"/>
          <w:szCs w:val="28"/>
        </w:rPr>
        <w:t xml:space="preserve"> </w:t>
      </w:r>
      <w:r w:rsidRPr="00E10BE3">
        <w:rPr>
          <w:color w:val="000000"/>
          <w:kern w:val="0"/>
          <w:sz w:val="28"/>
          <w:szCs w:val="28"/>
        </w:rPr>
        <w:t>представителями)</w:t>
      </w:r>
      <w:r w:rsidR="00D1348E" w:rsidRPr="00E10BE3">
        <w:rPr>
          <w:color w:val="000000"/>
          <w:kern w:val="0"/>
          <w:sz w:val="28"/>
          <w:szCs w:val="28"/>
        </w:rPr>
        <w:t xml:space="preserve"> </w:t>
      </w:r>
      <w:r w:rsidRPr="00E10BE3">
        <w:rPr>
          <w:color w:val="000000"/>
          <w:kern w:val="0"/>
          <w:sz w:val="28"/>
          <w:szCs w:val="28"/>
        </w:rPr>
        <w:t>по</w:t>
      </w:r>
      <w:r w:rsidR="00D1348E" w:rsidRPr="00E10BE3">
        <w:rPr>
          <w:color w:val="000000"/>
          <w:kern w:val="0"/>
          <w:sz w:val="28"/>
          <w:szCs w:val="28"/>
        </w:rPr>
        <w:t xml:space="preserve"> </w:t>
      </w:r>
      <w:r w:rsidRPr="00E10BE3">
        <w:rPr>
          <w:color w:val="000000"/>
          <w:kern w:val="0"/>
          <w:sz w:val="28"/>
          <w:szCs w:val="28"/>
        </w:rPr>
        <w:t>вопросам</w:t>
      </w:r>
      <w:r w:rsidR="00D1348E" w:rsidRPr="00E10BE3">
        <w:rPr>
          <w:color w:val="000000"/>
          <w:kern w:val="0"/>
          <w:sz w:val="28"/>
          <w:szCs w:val="28"/>
        </w:rPr>
        <w:t xml:space="preserve"> </w:t>
      </w:r>
      <w:r w:rsidRPr="00E10BE3">
        <w:rPr>
          <w:color w:val="000000"/>
          <w:kern w:val="0"/>
          <w:sz w:val="28"/>
          <w:szCs w:val="28"/>
        </w:rPr>
        <w:t>охраны</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укрепления</w:t>
      </w:r>
      <w:r w:rsidR="00D1348E" w:rsidRPr="00E10BE3">
        <w:rPr>
          <w:color w:val="000000"/>
          <w:kern w:val="0"/>
          <w:sz w:val="28"/>
          <w:szCs w:val="28"/>
        </w:rPr>
        <w:t xml:space="preserve"> </w:t>
      </w:r>
      <w:r w:rsidRPr="00E10BE3">
        <w:rPr>
          <w:color w:val="000000"/>
          <w:kern w:val="0"/>
          <w:sz w:val="28"/>
          <w:szCs w:val="28"/>
        </w:rPr>
        <w:t>здоровья</w:t>
      </w:r>
      <w:r w:rsidR="00D1348E" w:rsidRPr="00E10BE3">
        <w:rPr>
          <w:color w:val="000000"/>
          <w:kern w:val="0"/>
          <w:sz w:val="28"/>
          <w:szCs w:val="28"/>
        </w:rPr>
        <w:t xml:space="preserve"> </w:t>
      </w:r>
      <w:r w:rsidRPr="00E10BE3">
        <w:rPr>
          <w:color w:val="000000"/>
          <w:kern w:val="0"/>
          <w:sz w:val="28"/>
          <w:szCs w:val="28"/>
        </w:rPr>
        <w:t>детей</w:t>
      </w:r>
      <w:r w:rsidR="00D1348E" w:rsidRPr="00E10BE3">
        <w:rPr>
          <w:color w:val="000000"/>
          <w:kern w:val="0"/>
          <w:sz w:val="28"/>
          <w:szCs w:val="28"/>
        </w:rPr>
        <w:t xml:space="preserve"> </w:t>
      </w:r>
      <w:r w:rsidRPr="00E10BE3">
        <w:rPr>
          <w:color w:val="000000"/>
          <w:kern w:val="0"/>
          <w:sz w:val="28"/>
          <w:szCs w:val="28"/>
        </w:rPr>
        <w:t>направлена</w:t>
      </w:r>
      <w:r w:rsidR="00D1348E" w:rsidRPr="00E10BE3">
        <w:rPr>
          <w:color w:val="000000"/>
          <w:kern w:val="0"/>
          <w:sz w:val="28"/>
          <w:szCs w:val="28"/>
        </w:rPr>
        <w:t xml:space="preserve"> </w:t>
      </w:r>
      <w:r w:rsidRPr="00E10BE3">
        <w:rPr>
          <w:color w:val="000000"/>
          <w:kern w:val="0"/>
          <w:sz w:val="28"/>
          <w:szCs w:val="28"/>
        </w:rPr>
        <w:t>на</w:t>
      </w:r>
      <w:r w:rsidR="00D1348E" w:rsidRPr="00E10BE3">
        <w:rPr>
          <w:color w:val="000000"/>
          <w:kern w:val="0"/>
          <w:sz w:val="28"/>
          <w:szCs w:val="28"/>
        </w:rPr>
        <w:t xml:space="preserve"> </w:t>
      </w:r>
      <w:r w:rsidRPr="00E10BE3">
        <w:rPr>
          <w:color w:val="000000"/>
          <w:kern w:val="0"/>
          <w:sz w:val="28"/>
          <w:szCs w:val="28"/>
        </w:rPr>
        <w:t>повышение</w:t>
      </w:r>
      <w:r w:rsidR="00D1348E" w:rsidRPr="00E10BE3">
        <w:rPr>
          <w:color w:val="000000"/>
          <w:kern w:val="0"/>
          <w:sz w:val="28"/>
          <w:szCs w:val="28"/>
        </w:rPr>
        <w:t xml:space="preserve"> </w:t>
      </w:r>
      <w:r w:rsidRPr="00E10BE3">
        <w:rPr>
          <w:color w:val="000000"/>
          <w:kern w:val="0"/>
          <w:sz w:val="28"/>
          <w:szCs w:val="28"/>
        </w:rPr>
        <w:t>их</w:t>
      </w:r>
      <w:r w:rsidR="00D1348E" w:rsidRPr="00E10BE3">
        <w:rPr>
          <w:color w:val="000000"/>
          <w:kern w:val="0"/>
          <w:sz w:val="28"/>
          <w:szCs w:val="28"/>
        </w:rPr>
        <w:t xml:space="preserve"> </w:t>
      </w:r>
      <w:r w:rsidRPr="00E10BE3">
        <w:rPr>
          <w:color w:val="000000"/>
          <w:kern w:val="0"/>
          <w:sz w:val="28"/>
          <w:szCs w:val="28"/>
        </w:rPr>
        <w:t>уровня</w:t>
      </w:r>
      <w:r w:rsidR="00D1348E" w:rsidRPr="00E10BE3">
        <w:rPr>
          <w:color w:val="000000"/>
          <w:kern w:val="0"/>
          <w:sz w:val="28"/>
          <w:szCs w:val="28"/>
        </w:rPr>
        <w:t xml:space="preserve"> </w:t>
      </w:r>
      <w:r w:rsidRPr="00E10BE3">
        <w:rPr>
          <w:color w:val="000000"/>
          <w:kern w:val="0"/>
          <w:sz w:val="28"/>
          <w:szCs w:val="28"/>
        </w:rPr>
        <w:t>знаний</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включает:</w:t>
      </w:r>
    </w:p>
    <w:p w:rsidR="00345E66" w:rsidRPr="00E10BE3" w:rsidRDefault="00345E66" w:rsidP="00BE4821">
      <w:pPr>
        <w:widowControl/>
        <w:numPr>
          <w:ilvl w:val="0"/>
          <w:numId w:val="28"/>
        </w:numPr>
        <w:shd w:val="clear" w:color="auto" w:fill="FFFFFF"/>
        <w:suppressAutoHyphens w:val="0"/>
        <w:autoSpaceDE w:val="0"/>
        <w:autoSpaceDN w:val="0"/>
        <w:adjustRightInd w:val="0"/>
        <w:ind w:left="1077" w:hanging="357"/>
        <w:jc w:val="both"/>
        <w:rPr>
          <w:kern w:val="0"/>
          <w:sz w:val="28"/>
          <w:szCs w:val="28"/>
        </w:rPr>
      </w:pPr>
      <w:r w:rsidRPr="00E10BE3">
        <w:rPr>
          <w:color w:val="000000"/>
          <w:kern w:val="0"/>
          <w:sz w:val="28"/>
          <w:szCs w:val="28"/>
        </w:rPr>
        <w:t>проведение</w:t>
      </w:r>
      <w:r w:rsidR="00D1348E" w:rsidRPr="00E10BE3">
        <w:rPr>
          <w:color w:val="000000"/>
          <w:kern w:val="0"/>
          <w:sz w:val="28"/>
          <w:szCs w:val="28"/>
        </w:rPr>
        <w:t xml:space="preserve"> </w:t>
      </w:r>
      <w:r w:rsidRPr="00E10BE3">
        <w:rPr>
          <w:color w:val="000000"/>
          <w:kern w:val="0"/>
          <w:sz w:val="28"/>
          <w:szCs w:val="28"/>
        </w:rPr>
        <w:t>соответствующих</w:t>
      </w:r>
      <w:r w:rsidR="00D1348E" w:rsidRPr="00E10BE3">
        <w:rPr>
          <w:color w:val="000000"/>
          <w:kern w:val="0"/>
          <w:sz w:val="28"/>
          <w:szCs w:val="28"/>
        </w:rPr>
        <w:t xml:space="preserve"> </w:t>
      </w:r>
      <w:r w:rsidRPr="00E10BE3">
        <w:rPr>
          <w:color w:val="000000"/>
          <w:kern w:val="0"/>
          <w:sz w:val="28"/>
          <w:szCs w:val="28"/>
        </w:rPr>
        <w:t>лекций,</w:t>
      </w:r>
      <w:r w:rsidR="00D1348E" w:rsidRPr="00E10BE3">
        <w:rPr>
          <w:color w:val="000000"/>
          <w:kern w:val="0"/>
          <w:sz w:val="28"/>
          <w:szCs w:val="28"/>
        </w:rPr>
        <w:t xml:space="preserve"> </w:t>
      </w:r>
      <w:r w:rsidRPr="00E10BE3">
        <w:rPr>
          <w:color w:val="000000"/>
          <w:kern w:val="0"/>
          <w:sz w:val="28"/>
          <w:szCs w:val="28"/>
        </w:rPr>
        <w:t>семинаров,</w:t>
      </w:r>
      <w:r w:rsidR="00D1348E" w:rsidRPr="00E10BE3">
        <w:rPr>
          <w:color w:val="000000"/>
          <w:kern w:val="0"/>
          <w:sz w:val="28"/>
          <w:szCs w:val="28"/>
        </w:rPr>
        <w:t xml:space="preserve"> </w:t>
      </w:r>
      <w:r w:rsidRPr="00E10BE3">
        <w:rPr>
          <w:color w:val="000000"/>
          <w:kern w:val="0"/>
          <w:sz w:val="28"/>
          <w:szCs w:val="28"/>
        </w:rPr>
        <w:t>круглых</w:t>
      </w:r>
      <w:r w:rsidR="00D1348E" w:rsidRPr="00E10BE3">
        <w:rPr>
          <w:color w:val="000000"/>
          <w:kern w:val="0"/>
          <w:sz w:val="28"/>
          <w:szCs w:val="28"/>
        </w:rPr>
        <w:t xml:space="preserve"> </w:t>
      </w:r>
      <w:r w:rsidRPr="00E10BE3">
        <w:rPr>
          <w:color w:val="000000"/>
          <w:kern w:val="0"/>
          <w:sz w:val="28"/>
          <w:szCs w:val="28"/>
        </w:rPr>
        <w:t>столов</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т.</w:t>
      </w:r>
      <w:r w:rsidR="00D1348E" w:rsidRPr="00E10BE3">
        <w:rPr>
          <w:color w:val="000000"/>
          <w:kern w:val="0"/>
          <w:sz w:val="28"/>
          <w:szCs w:val="28"/>
        </w:rPr>
        <w:t xml:space="preserve"> </w:t>
      </w:r>
      <w:r w:rsidRPr="00E10BE3">
        <w:rPr>
          <w:color w:val="000000"/>
          <w:kern w:val="0"/>
          <w:sz w:val="28"/>
          <w:szCs w:val="28"/>
        </w:rPr>
        <w:t>п.;</w:t>
      </w:r>
    </w:p>
    <w:p w:rsidR="00345E66" w:rsidRPr="00E10BE3" w:rsidRDefault="00345E66" w:rsidP="00BE4821">
      <w:pPr>
        <w:widowControl/>
        <w:numPr>
          <w:ilvl w:val="0"/>
          <w:numId w:val="28"/>
        </w:numPr>
        <w:shd w:val="clear" w:color="auto" w:fill="FFFFFF"/>
        <w:suppressAutoHyphens w:val="0"/>
        <w:autoSpaceDE w:val="0"/>
        <w:autoSpaceDN w:val="0"/>
        <w:adjustRightInd w:val="0"/>
        <w:ind w:left="1077" w:hanging="357"/>
        <w:jc w:val="both"/>
        <w:rPr>
          <w:color w:val="000000"/>
          <w:kern w:val="0"/>
          <w:sz w:val="28"/>
          <w:szCs w:val="28"/>
        </w:rPr>
      </w:pPr>
      <w:r w:rsidRPr="00E10BE3">
        <w:rPr>
          <w:color w:val="000000"/>
          <w:kern w:val="0"/>
          <w:sz w:val="28"/>
          <w:szCs w:val="28"/>
        </w:rPr>
        <w:t>привлечение</w:t>
      </w:r>
      <w:r w:rsidR="00D1348E" w:rsidRPr="00E10BE3">
        <w:rPr>
          <w:color w:val="000000"/>
          <w:kern w:val="0"/>
          <w:sz w:val="28"/>
          <w:szCs w:val="28"/>
        </w:rPr>
        <w:t xml:space="preserve"> </w:t>
      </w:r>
      <w:r w:rsidRPr="00E10BE3">
        <w:rPr>
          <w:color w:val="000000"/>
          <w:kern w:val="0"/>
          <w:sz w:val="28"/>
          <w:szCs w:val="28"/>
        </w:rPr>
        <w:t>родителей</w:t>
      </w:r>
      <w:r w:rsidR="00D1348E" w:rsidRPr="00E10BE3">
        <w:rPr>
          <w:color w:val="000000"/>
          <w:kern w:val="0"/>
          <w:sz w:val="28"/>
          <w:szCs w:val="28"/>
        </w:rPr>
        <w:t xml:space="preserve"> </w:t>
      </w:r>
      <w:r w:rsidRPr="00E10BE3">
        <w:rPr>
          <w:color w:val="000000"/>
          <w:kern w:val="0"/>
          <w:sz w:val="28"/>
          <w:szCs w:val="28"/>
        </w:rPr>
        <w:t>(законных</w:t>
      </w:r>
      <w:r w:rsidR="00D1348E" w:rsidRPr="00E10BE3">
        <w:rPr>
          <w:color w:val="000000"/>
          <w:kern w:val="0"/>
          <w:sz w:val="28"/>
          <w:szCs w:val="28"/>
        </w:rPr>
        <w:t xml:space="preserve"> </w:t>
      </w:r>
      <w:r w:rsidRPr="00E10BE3">
        <w:rPr>
          <w:color w:val="000000"/>
          <w:kern w:val="0"/>
          <w:sz w:val="28"/>
          <w:szCs w:val="28"/>
        </w:rPr>
        <w:t>представителей)</w:t>
      </w:r>
      <w:r w:rsidR="00D1348E" w:rsidRPr="00E10BE3">
        <w:rPr>
          <w:color w:val="000000"/>
          <w:kern w:val="0"/>
          <w:sz w:val="28"/>
          <w:szCs w:val="28"/>
        </w:rPr>
        <w:t xml:space="preserve"> </w:t>
      </w:r>
      <w:r w:rsidRPr="00E10BE3">
        <w:rPr>
          <w:color w:val="000000"/>
          <w:kern w:val="0"/>
          <w:sz w:val="28"/>
          <w:szCs w:val="28"/>
        </w:rPr>
        <w:t>к</w:t>
      </w:r>
      <w:r w:rsidR="00D1348E" w:rsidRPr="00E10BE3">
        <w:rPr>
          <w:color w:val="000000"/>
          <w:kern w:val="0"/>
          <w:sz w:val="28"/>
          <w:szCs w:val="28"/>
        </w:rPr>
        <w:t xml:space="preserve"> </w:t>
      </w:r>
      <w:r w:rsidRPr="00E10BE3">
        <w:rPr>
          <w:color w:val="000000"/>
          <w:kern w:val="0"/>
          <w:sz w:val="28"/>
          <w:szCs w:val="28"/>
        </w:rPr>
        <w:t>совместной</w:t>
      </w:r>
      <w:r w:rsidR="00D1348E" w:rsidRPr="00E10BE3">
        <w:rPr>
          <w:color w:val="000000"/>
          <w:kern w:val="0"/>
          <w:sz w:val="28"/>
          <w:szCs w:val="28"/>
        </w:rPr>
        <w:t xml:space="preserve"> </w:t>
      </w:r>
      <w:r w:rsidRPr="00E10BE3">
        <w:rPr>
          <w:color w:val="000000"/>
          <w:kern w:val="0"/>
          <w:sz w:val="28"/>
          <w:szCs w:val="28"/>
        </w:rPr>
        <w:t>работе</w:t>
      </w:r>
      <w:r w:rsidR="00D1348E" w:rsidRPr="00E10BE3">
        <w:rPr>
          <w:color w:val="000000"/>
          <w:kern w:val="0"/>
          <w:sz w:val="28"/>
          <w:szCs w:val="28"/>
        </w:rPr>
        <w:t xml:space="preserve"> </w:t>
      </w:r>
      <w:r w:rsidRPr="00E10BE3">
        <w:rPr>
          <w:color w:val="000000"/>
          <w:kern w:val="0"/>
          <w:sz w:val="28"/>
          <w:szCs w:val="28"/>
        </w:rPr>
        <w:t>по</w:t>
      </w:r>
      <w:r w:rsidR="00D1348E" w:rsidRPr="00E10BE3">
        <w:rPr>
          <w:color w:val="000000"/>
          <w:kern w:val="0"/>
          <w:sz w:val="28"/>
          <w:szCs w:val="28"/>
        </w:rPr>
        <w:t xml:space="preserve"> </w:t>
      </w:r>
      <w:r w:rsidRPr="00E10BE3">
        <w:rPr>
          <w:color w:val="000000"/>
          <w:kern w:val="0"/>
          <w:sz w:val="28"/>
          <w:szCs w:val="28"/>
        </w:rPr>
        <w:t>проведению</w:t>
      </w:r>
      <w:r w:rsidR="00D1348E" w:rsidRPr="00E10BE3">
        <w:rPr>
          <w:color w:val="000000"/>
          <w:kern w:val="0"/>
          <w:sz w:val="28"/>
          <w:szCs w:val="28"/>
        </w:rPr>
        <w:t xml:space="preserve"> </w:t>
      </w:r>
      <w:r w:rsidRPr="00E10BE3">
        <w:rPr>
          <w:color w:val="000000"/>
          <w:kern w:val="0"/>
          <w:sz w:val="28"/>
          <w:szCs w:val="28"/>
        </w:rPr>
        <w:t>оздоровительных</w:t>
      </w:r>
      <w:r w:rsidR="00D1348E" w:rsidRPr="00E10BE3">
        <w:rPr>
          <w:color w:val="000000"/>
          <w:kern w:val="0"/>
          <w:sz w:val="28"/>
          <w:szCs w:val="28"/>
        </w:rPr>
        <w:t xml:space="preserve"> </w:t>
      </w:r>
      <w:r w:rsidRPr="00E10BE3">
        <w:rPr>
          <w:color w:val="000000"/>
          <w:kern w:val="0"/>
          <w:sz w:val="28"/>
          <w:szCs w:val="28"/>
        </w:rPr>
        <w:t>мероприятий</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спортивных</w:t>
      </w:r>
      <w:r w:rsidR="00D1348E" w:rsidRPr="00E10BE3">
        <w:rPr>
          <w:color w:val="000000"/>
          <w:kern w:val="0"/>
          <w:sz w:val="28"/>
          <w:szCs w:val="28"/>
        </w:rPr>
        <w:t xml:space="preserve"> </w:t>
      </w:r>
      <w:r w:rsidRPr="00E10BE3">
        <w:rPr>
          <w:color w:val="000000"/>
          <w:kern w:val="0"/>
          <w:sz w:val="28"/>
          <w:szCs w:val="28"/>
        </w:rPr>
        <w:t>соревнований;</w:t>
      </w:r>
    </w:p>
    <w:p w:rsidR="00345E66" w:rsidRPr="00E10BE3" w:rsidRDefault="00345E66" w:rsidP="00BE4821">
      <w:pPr>
        <w:widowControl/>
        <w:numPr>
          <w:ilvl w:val="0"/>
          <w:numId w:val="28"/>
        </w:numPr>
        <w:shd w:val="clear" w:color="auto" w:fill="FFFFFF"/>
        <w:suppressAutoHyphens w:val="0"/>
        <w:autoSpaceDE w:val="0"/>
        <w:autoSpaceDN w:val="0"/>
        <w:adjustRightInd w:val="0"/>
        <w:ind w:left="1077" w:hanging="357"/>
        <w:jc w:val="both"/>
        <w:rPr>
          <w:color w:val="000000"/>
          <w:kern w:val="0"/>
          <w:sz w:val="28"/>
          <w:szCs w:val="28"/>
        </w:rPr>
      </w:pPr>
      <w:r w:rsidRPr="00E10BE3">
        <w:rPr>
          <w:color w:val="000000"/>
          <w:kern w:val="0"/>
          <w:sz w:val="28"/>
          <w:szCs w:val="28"/>
        </w:rPr>
        <w:t>создание</w:t>
      </w:r>
      <w:r w:rsidR="00D1348E" w:rsidRPr="00E10BE3">
        <w:rPr>
          <w:color w:val="000000"/>
          <w:kern w:val="0"/>
          <w:sz w:val="28"/>
          <w:szCs w:val="28"/>
        </w:rPr>
        <w:t xml:space="preserve"> </w:t>
      </w:r>
      <w:r w:rsidRPr="00E10BE3">
        <w:rPr>
          <w:color w:val="000000"/>
          <w:kern w:val="0"/>
          <w:sz w:val="28"/>
          <w:szCs w:val="28"/>
        </w:rPr>
        <w:t>библиотечки</w:t>
      </w:r>
      <w:r w:rsidR="00D1348E" w:rsidRPr="00E10BE3">
        <w:rPr>
          <w:color w:val="000000"/>
          <w:kern w:val="0"/>
          <w:sz w:val="28"/>
          <w:szCs w:val="28"/>
        </w:rPr>
        <w:t xml:space="preserve"> </w:t>
      </w:r>
      <w:r w:rsidRPr="00E10BE3">
        <w:rPr>
          <w:color w:val="000000"/>
          <w:kern w:val="0"/>
          <w:sz w:val="28"/>
          <w:szCs w:val="28"/>
        </w:rPr>
        <w:t>детского</w:t>
      </w:r>
      <w:r w:rsidR="00D1348E" w:rsidRPr="00E10BE3">
        <w:rPr>
          <w:color w:val="000000"/>
          <w:kern w:val="0"/>
          <w:sz w:val="28"/>
          <w:szCs w:val="28"/>
        </w:rPr>
        <w:t xml:space="preserve"> </w:t>
      </w:r>
      <w:r w:rsidRPr="00E10BE3">
        <w:rPr>
          <w:color w:val="000000"/>
          <w:kern w:val="0"/>
          <w:sz w:val="28"/>
          <w:szCs w:val="28"/>
        </w:rPr>
        <w:t>здоровья,</w:t>
      </w:r>
      <w:r w:rsidR="00D1348E" w:rsidRPr="00E10BE3">
        <w:rPr>
          <w:color w:val="000000"/>
          <w:kern w:val="0"/>
          <w:sz w:val="28"/>
          <w:szCs w:val="28"/>
        </w:rPr>
        <w:t xml:space="preserve"> </w:t>
      </w:r>
      <w:r w:rsidRPr="00E10BE3">
        <w:rPr>
          <w:color w:val="000000"/>
          <w:kern w:val="0"/>
          <w:sz w:val="28"/>
          <w:szCs w:val="28"/>
        </w:rPr>
        <w:t>доступной</w:t>
      </w:r>
      <w:r w:rsidR="00D1348E" w:rsidRPr="00E10BE3">
        <w:rPr>
          <w:color w:val="000000"/>
          <w:kern w:val="0"/>
          <w:sz w:val="28"/>
          <w:szCs w:val="28"/>
        </w:rPr>
        <w:t xml:space="preserve"> </w:t>
      </w:r>
      <w:r w:rsidRPr="00E10BE3">
        <w:rPr>
          <w:color w:val="000000"/>
          <w:kern w:val="0"/>
          <w:sz w:val="28"/>
          <w:szCs w:val="28"/>
        </w:rPr>
        <w:t>для</w:t>
      </w:r>
      <w:r w:rsidR="00D1348E" w:rsidRPr="00E10BE3">
        <w:rPr>
          <w:color w:val="000000"/>
          <w:kern w:val="0"/>
          <w:sz w:val="28"/>
          <w:szCs w:val="28"/>
        </w:rPr>
        <w:t xml:space="preserve"> </w:t>
      </w:r>
      <w:r w:rsidRPr="00E10BE3">
        <w:rPr>
          <w:color w:val="000000"/>
          <w:kern w:val="0"/>
          <w:sz w:val="28"/>
          <w:szCs w:val="28"/>
        </w:rPr>
        <w:t>родителей</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т.п.</w:t>
      </w:r>
      <w:r w:rsidR="00D1348E" w:rsidRPr="00E10BE3">
        <w:rPr>
          <w:color w:val="000000"/>
          <w:kern w:val="0"/>
          <w:sz w:val="28"/>
          <w:szCs w:val="28"/>
        </w:rPr>
        <w:t xml:space="preserve"> </w:t>
      </w:r>
    </w:p>
    <w:p w:rsidR="00345E66" w:rsidRPr="00E10BE3" w:rsidRDefault="00345E66" w:rsidP="0056466A">
      <w:pPr>
        <w:rPr>
          <w:color w:val="000000"/>
          <w:kern w:val="0"/>
          <w:sz w:val="28"/>
          <w:szCs w:val="28"/>
        </w:rPr>
      </w:pPr>
    </w:p>
    <w:p w:rsidR="00345E66" w:rsidRPr="00E10BE3" w:rsidRDefault="00345E66" w:rsidP="0056466A">
      <w:pPr>
        <w:jc w:val="center"/>
        <w:rPr>
          <w:b/>
          <w:color w:val="000000"/>
          <w:kern w:val="0"/>
          <w:sz w:val="28"/>
          <w:szCs w:val="28"/>
        </w:rPr>
      </w:pPr>
      <w:r w:rsidRPr="00E10BE3">
        <w:rPr>
          <w:b/>
          <w:color w:val="000000"/>
          <w:kern w:val="0"/>
          <w:sz w:val="28"/>
          <w:szCs w:val="28"/>
        </w:rPr>
        <w:t>Оценка</w:t>
      </w:r>
      <w:r w:rsidR="00D1348E" w:rsidRPr="00E10BE3">
        <w:rPr>
          <w:b/>
          <w:color w:val="000000"/>
          <w:kern w:val="0"/>
          <w:sz w:val="28"/>
          <w:szCs w:val="28"/>
        </w:rPr>
        <w:t xml:space="preserve"> </w:t>
      </w:r>
      <w:r w:rsidRPr="00E10BE3">
        <w:rPr>
          <w:b/>
          <w:color w:val="000000"/>
          <w:kern w:val="0"/>
          <w:sz w:val="28"/>
          <w:szCs w:val="28"/>
        </w:rPr>
        <w:t>эффективности</w:t>
      </w:r>
      <w:r w:rsidR="00D1348E" w:rsidRPr="00E10BE3">
        <w:rPr>
          <w:b/>
          <w:color w:val="000000"/>
          <w:kern w:val="0"/>
          <w:sz w:val="28"/>
          <w:szCs w:val="28"/>
        </w:rPr>
        <w:t xml:space="preserve"> </w:t>
      </w:r>
      <w:r w:rsidRPr="00E10BE3">
        <w:rPr>
          <w:b/>
          <w:color w:val="000000"/>
          <w:kern w:val="0"/>
          <w:sz w:val="28"/>
          <w:szCs w:val="28"/>
        </w:rPr>
        <w:t>реализации</w:t>
      </w:r>
      <w:r w:rsidR="00D1348E" w:rsidRPr="00E10BE3">
        <w:rPr>
          <w:b/>
          <w:color w:val="000000"/>
          <w:kern w:val="0"/>
          <w:sz w:val="28"/>
          <w:szCs w:val="28"/>
        </w:rPr>
        <w:t xml:space="preserve"> </w:t>
      </w:r>
      <w:r w:rsidRPr="00E10BE3">
        <w:rPr>
          <w:b/>
          <w:color w:val="000000"/>
          <w:kern w:val="0"/>
          <w:sz w:val="28"/>
          <w:szCs w:val="28"/>
        </w:rPr>
        <w:t>программы</w:t>
      </w:r>
    </w:p>
    <w:p w:rsidR="00C1248B" w:rsidRPr="00E10BE3" w:rsidRDefault="00C1248B" w:rsidP="0056466A">
      <w:pPr>
        <w:ind w:firstLine="708"/>
        <w:jc w:val="both"/>
        <w:rPr>
          <w:kern w:val="0"/>
          <w:sz w:val="28"/>
          <w:szCs w:val="28"/>
        </w:rPr>
      </w:pPr>
      <w:r w:rsidRPr="00E10BE3">
        <w:rPr>
          <w:kern w:val="0"/>
          <w:sz w:val="28"/>
          <w:szCs w:val="28"/>
        </w:rPr>
        <w:t>Основные</w:t>
      </w:r>
      <w:r w:rsidR="00D1348E" w:rsidRPr="00E10BE3">
        <w:rPr>
          <w:kern w:val="0"/>
          <w:sz w:val="28"/>
          <w:szCs w:val="28"/>
        </w:rPr>
        <w:t xml:space="preserve"> </w:t>
      </w:r>
      <w:r w:rsidRPr="00E10BE3">
        <w:rPr>
          <w:kern w:val="0"/>
          <w:sz w:val="28"/>
          <w:szCs w:val="28"/>
        </w:rPr>
        <w:t>результаты</w:t>
      </w:r>
      <w:r w:rsidR="00D1348E" w:rsidRPr="00E10BE3">
        <w:rPr>
          <w:kern w:val="0"/>
          <w:sz w:val="28"/>
          <w:szCs w:val="28"/>
        </w:rPr>
        <w:t xml:space="preserve"> </w:t>
      </w:r>
      <w:r w:rsidRPr="00E10BE3">
        <w:rPr>
          <w:kern w:val="0"/>
          <w:sz w:val="28"/>
          <w:szCs w:val="28"/>
        </w:rPr>
        <w:t>реализации</w:t>
      </w:r>
      <w:r w:rsidR="00D1348E" w:rsidRPr="00E10BE3">
        <w:rPr>
          <w:kern w:val="0"/>
          <w:sz w:val="28"/>
          <w:szCs w:val="28"/>
        </w:rPr>
        <w:t xml:space="preserve"> </w:t>
      </w:r>
      <w:r w:rsidRPr="00E10BE3">
        <w:rPr>
          <w:kern w:val="0"/>
          <w:sz w:val="28"/>
          <w:szCs w:val="28"/>
        </w:rPr>
        <w:t>программы</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здорового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безопасного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жизни</w:t>
      </w:r>
      <w:r w:rsidR="00D1348E" w:rsidRPr="00E10BE3">
        <w:rPr>
          <w:kern w:val="0"/>
          <w:sz w:val="28"/>
          <w:szCs w:val="28"/>
        </w:rPr>
        <w:t xml:space="preserve"> </w:t>
      </w:r>
      <w:r w:rsidRPr="00E10BE3">
        <w:rPr>
          <w:kern w:val="0"/>
          <w:sz w:val="28"/>
          <w:szCs w:val="28"/>
        </w:rPr>
        <w:t>учащихся</w:t>
      </w:r>
      <w:r w:rsidR="00D1348E" w:rsidRPr="00E10BE3">
        <w:rPr>
          <w:kern w:val="0"/>
          <w:sz w:val="28"/>
          <w:szCs w:val="28"/>
        </w:rPr>
        <w:t xml:space="preserve"> </w:t>
      </w:r>
      <w:r w:rsidRPr="00E10BE3">
        <w:rPr>
          <w:kern w:val="0"/>
          <w:sz w:val="28"/>
          <w:szCs w:val="28"/>
        </w:rPr>
        <w:t>оцениваются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рамках</w:t>
      </w:r>
      <w:r w:rsidR="00D1348E" w:rsidRPr="00E10BE3">
        <w:rPr>
          <w:kern w:val="0"/>
          <w:sz w:val="28"/>
          <w:szCs w:val="28"/>
        </w:rPr>
        <w:t xml:space="preserve"> </w:t>
      </w:r>
      <w:r w:rsidRPr="00E10BE3">
        <w:rPr>
          <w:kern w:val="0"/>
          <w:sz w:val="28"/>
          <w:szCs w:val="28"/>
        </w:rPr>
        <w:t>мониторинговых</w:t>
      </w:r>
      <w:r w:rsidR="00D1348E" w:rsidRPr="00E10BE3">
        <w:rPr>
          <w:kern w:val="0"/>
          <w:sz w:val="28"/>
          <w:szCs w:val="28"/>
        </w:rPr>
        <w:t xml:space="preserve"> </w:t>
      </w:r>
      <w:r w:rsidRPr="00E10BE3">
        <w:rPr>
          <w:kern w:val="0"/>
          <w:sz w:val="28"/>
          <w:szCs w:val="28"/>
        </w:rPr>
        <w:t>процедур,</w:t>
      </w:r>
      <w:r w:rsidR="00D1348E" w:rsidRPr="00E10BE3">
        <w:rPr>
          <w:kern w:val="0"/>
          <w:sz w:val="28"/>
          <w:szCs w:val="28"/>
        </w:rPr>
        <w:t xml:space="preserve"> </w:t>
      </w:r>
      <w:r w:rsidRPr="00E10BE3">
        <w:rPr>
          <w:kern w:val="0"/>
          <w:sz w:val="28"/>
          <w:szCs w:val="28"/>
        </w:rPr>
        <w:t>предусматривающих</w:t>
      </w:r>
      <w:r w:rsidR="00D1348E" w:rsidRPr="00E10BE3">
        <w:rPr>
          <w:kern w:val="0"/>
          <w:sz w:val="28"/>
          <w:szCs w:val="28"/>
        </w:rPr>
        <w:t xml:space="preserve"> </w:t>
      </w:r>
      <w:r w:rsidRPr="00E10BE3">
        <w:rPr>
          <w:kern w:val="0"/>
          <w:sz w:val="28"/>
          <w:szCs w:val="28"/>
        </w:rPr>
        <w:t>выявление:</w:t>
      </w:r>
      <w:r w:rsidR="00D1348E" w:rsidRPr="00E10BE3">
        <w:rPr>
          <w:kern w:val="0"/>
          <w:sz w:val="28"/>
          <w:szCs w:val="28"/>
        </w:rPr>
        <w:t xml:space="preserve"> </w:t>
      </w:r>
      <w:r w:rsidRPr="00E10BE3">
        <w:rPr>
          <w:kern w:val="0"/>
          <w:sz w:val="28"/>
          <w:szCs w:val="28"/>
        </w:rPr>
        <w:t>динамики</w:t>
      </w:r>
      <w:r w:rsidR="00D1348E" w:rsidRPr="00E10BE3">
        <w:rPr>
          <w:kern w:val="0"/>
          <w:sz w:val="28"/>
          <w:szCs w:val="28"/>
        </w:rPr>
        <w:t xml:space="preserve"> </w:t>
      </w:r>
      <w:r w:rsidRPr="00E10BE3">
        <w:rPr>
          <w:kern w:val="0"/>
          <w:sz w:val="28"/>
          <w:szCs w:val="28"/>
        </w:rPr>
        <w:t>сезонных</w:t>
      </w:r>
      <w:r w:rsidR="00D1348E" w:rsidRPr="00E10BE3">
        <w:rPr>
          <w:kern w:val="0"/>
          <w:sz w:val="28"/>
          <w:szCs w:val="28"/>
        </w:rPr>
        <w:t xml:space="preserve"> </w:t>
      </w:r>
      <w:r w:rsidRPr="00E10BE3">
        <w:rPr>
          <w:kern w:val="0"/>
          <w:sz w:val="28"/>
          <w:szCs w:val="28"/>
        </w:rPr>
        <w:t>заболеваний;</w:t>
      </w:r>
      <w:r w:rsidR="00D1348E" w:rsidRPr="00E10BE3">
        <w:rPr>
          <w:kern w:val="0"/>
          <w:sz w:val="28"/>
          <w:szCs w:val="28"/>
        </w:rPr>
        <w:t xml:space="preserve"> </w:t>
      </w:r>
      <w:r w:rsidRPr="00E10BE3">
        <w:rPr>
          <w:kern w:val="0"/>
          <w:sz w:val="28"/>
          <w:szCs w:val="28"/>
        </w:rPr>
        <w:t>динамики</w:t>
      </w:r>
      <w:r w:rsidR="00D1348E" w:rsidRPr="00E10BE3">
        <w:rPr>
          <w:kern w:val="0"/>
          <w:sz w:val="28"/>
          <w:szCs w:val="28"/>
        </w:rPr>
        <w:t xml:space="preserve"> </w:t>
      </w:r>
      <w:r w:rsidRPr="00E10BE3">
        <w:rPr>
          <w:kern w:val="0"/>
          <w:sz w:val="28"/>
          <w:szCs w:val="28"/>
        </w:rPr>
        <w:t>школьного</w:t>
      </w:r>
      <w:r w:rsidR="00D1348E" w:rsidRPr="00E10BE3">
        <w:rPr>
          <w:kern w:val="0"/>
          <w:sz w:val="28"/>
          <w:szCs w:val="28"/>
        </w:rPr>
        <w:t xml:space="preserve"> </w:t>
      </w:r>
      <w:r w:rsidRPr="00E10BE3">
        <w:rPr>
          <w:kern w:val="0"/>
          <w:sz w:val="28"/>
          <w:szCs w:val="28"/>
        </w:rPr>
        <w:t>травматизма;</w:t>
      </w:r>
      <w:r w:rsidR="00D1348E" w:rsidRPr="00E10BE3">
        <w:rPr>
          <w:kern w:val="0"/>
          <w:sz w:val="28"/>
          <w:szCs w:val="28"/>
        </w:rPr>
        <w:t xml:space="preserve"> </w:t>
      </w:r>
      <w:r w:rsidRPr="00E10BE3">
        <w:rPr>
          <w:kern w:val="0"/>
          <w:sz w:val="28"/>
          <w:szCs w:val="28"/>
        </w:rPr>
        <w:t>утомляемости</w:t>
      </w:r>
      <w:r w:rsidR="00D1348E" w:rsidRPr="00E10BE3">
        <w:rPr>
          <w:kern w:val="0"/>
          <w:sz w:val="28"/>
          <w:szCs w:val="28"/>
        </w:rPr>
        <w:t xml:space="preserve"> </w:t>
      </w:r>
      <w:r w:rsidRPr="00E10BE3">
        <w:rPr>
          <w:kern w:val="0"/>
          <w:sz w:val="28"/>
          <w:szCs w:val="28"/>
        </w:rPr>
        <w:t>учащихся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т.п.,</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так</w:t>
      </w:r>
      <w:r w:rsidR="00D1348E" w:rsidRPr="00E10BE3">
        <w:rPr>
          <w:kern w:val="0"/>
          <w:sz w:val="28"/>
          <w:szCs w:val="28"/>
        </w:rPr>
        <w:t xml:space="preserve"> </w:t>
      </w:r>
      <w:r w:rsidRPr="00E10BE3">
        <w:rPr>
          <w:kern w:val="0"/>
          <w:sz w:val="28"/>
          <w:szCs w:val="28"/>
        </w:rPr>
        <w:t>ежегодное</w:t>
      </w:r>
      <w:r w:rsidR="00D1348E" w:rsidRPr="00E10BE3">
        <w:rPr>
          <w:kern w:val="0"/>
          <w:sz w:val="28"/>
          <w:szCs w:val="28"/>
        </w:rPr>
        <w:t xml:space="preserve"> </w:t>
      </w:r>
      <w:r w:rsidRPr="00E10BE3">
        <w:rPr>
          <w:kern w:val="0"/>
          <w:sz w:val="28"/>
          <w:szCs w:val="28"/>
        </w:rPr>
        <w:t>проведение</w:t>
      </w:r>
      <w:r w:rsidR="00D1348E" w:rsidRPr="00E10BE3">
        <w:rPr>
          <w:kern w:val="0"/>
          <w:sz w:val="28"/>
          <w:szCs w:val="28"/>
        </w:rPr>
        <w:t xml:space="preserve"> </w:t>
      </w:r>
      <w:r w:rsidRPr="00E10BE3">
        <w:rPr>
          <w:kern w:val="0"/>
          <w:sz w:val="28"/>
          <w:szCs w:val="28"/>
        </w:rPr>
        <w:t>мониторинга</w:t>
      </w:r>
      <w:r w:rsidR="00D1348E" w:rsidRPr="00E10BE3">
        <w:rPr>
          <w:kern w:val="0"/>
          <w:sz w:val="28"/>
          <w:szCs w:val="28"/>
        </w:rPr>
        <w:t xml:space="preserve"> </w:t>
      </w:r>
      <w:r w:rsidRPr="00E10BE3">
        <w:rPr>
          <w:kern w:val="0"/>
          <w:sz w:val="28"/>
          <w:szCs w:val="28"/>
        </w:rPr>
        <w:t>физического</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учащихся.</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результатам</w:t>
      </w:r>
      <w:r w:rsidR="00D1348E" w:rsidRPr="00E10BE3">
        <w:rPr>
          <w:kern w:val="0"/>
          <w:sz w:val="28"/>
          <w:szCs w:val="28"/>
        </w:rPr>
        <w:t xml:space="preserve"> </w:t>
      </w:r>
      <w:r w:rsidRPr="00E10BE3">
        <w:rPr>
          <w:kern w:val="0"/>
          <w:sz w:val="28"/>
          <w:szCs w:val="28"/>
        </w:rPr>
        <w:t>мониторингов</w:t>
      </w:r>
      <w:r w:rsidR="00D1348E" w:rsidRPr="00E10BE3">
        <w:rPr>
          <w:kern w:val="0"/>
          <w:sz w:val="28"/>
          <w:szCs w:val="28"/>
        </w:rPr>
        <w:t xml:space="preserve"> </w:t>
      </w:r>
      <w:r w:rsidRPr="00E10BE3">
        <w:rPr>
          <w:kern w:val="0"/>
          <w:sz w:val="28"/>
          <w:szCs w:val="28"/>
        </w:rPr>
        <w:t>проводится</w:t>
      </w:r>
      <w:r w:rsidR="00D1348E" w:rsidRPr="00E10BE3">
        <w:rPr>
          <w:kern w:val="0"/>
          <w:sz w:val="28"/>
          <w:szCs w:val="28"/>
        </w:rPr>
        <w:t xml:space="preserve"> </w:t>
      </w:r>
      <w:r w:rsidRPr="00E10BE3">
        <w:rPr>
          <w:kern w:val="0"/>
          <w:sz w:val="28"/>
          <w:szCs w:val="28"/>
        </w:rPr>
        <w:t>коррекция</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педагогов,</w:t>
      </w:r>
      <w:r w:rsidR="00D1348E" w:rsidRPr="00E10BE3">
        <w:rPr>
          <w:kern w:val="0"/>
          <w:sz w:val="28"/>
          <w:szCs w:val="28"/>
        </w:rPr>
        <w:t xml:space="preserve"> </w:t>
      </w:r>
      <w:r w:rsidRPr="00E10BE3">
        <w:rPr>
          <w:kern w:val="0"/>
          <w:sz w:val="28"/>
          <w:szCs w:val="28"/>
        </w:rPr>
        <w:t>направленная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повышение</w:t>
      </w:r>
      <w:r w:rsidR="00D1348E" w:rsidRPr="00E10BE3">
        <w:rPr>
          <w:kern w:val="0"/>
          <w:sz w:val="28"/>
          <w:szCs w:val="28"/>
        </w:rPr>
        <w:t xml:space="preserve"> </w:t>
      </w:r>
      <w:r w:rsidRPr="00E10BE3">
        <w:rPr>
          <w:kern w:val="0"/>
          <w:sz w:val="28"/>
          <w:szCs w:val="28"/>
        </w:rPr>
        <w:t>эффективности</w:t>
      </w:r>
      <w:r w:rsidR="00D1348E" w:rsidRPr="00E10BE3">
        <w:rPr>
          <w:kern w:val="0"/>
          <w:sz w:val="28"/>
          <w:szCs w:val="28"/>
        </w:rPr>
        <w:t xml:space="preserve"> </w:t>
      </w:r>
      <w:proofErr w:type="spellStart"/>
      <w:r w:rsidRPr="00E10BE3">
        <w:rPr>
          <w:kern w:val="0"/>
          <w:sz w:val="28"/>
          <w:szCs w:val="28"/>
        </w:rPr>
        <w:t>здоровьесбережения</w:t>
      </w:r>
      <w:proofErr w:type="spellEnd"/>
      <w:r w:rsidRPr="00E10BE3">
        <w:rPr>
          <w:kern w:val="0"/>
          <w:sz w:val="28"/>
          <w:szCs w:val="28"/>
        </w:rPr>
        <w:t>.</w:t>
      </w:r>
    </w:p>
    <w:p w:rsidR="00C1248B" w:rsidRPr="00E10BE3" w:rsidRDefault="00C1248B" w:rsidP="0056466A">
      <w:pPr>
        <w:ind w:firstLine="709"/>
        <w:jc w:val="both"/>
        <w:rPr>
          <w:color w:val="000000"/>
          <w:kern w:val="0"/>
          <w:sz w:val="28"/>
          <w:szCs w:val="28"/>
        </w:rPr>
      </w:pPr>
      <w:r w:rsidRPr="00E10BE3">
        <w:rPr>
          <w:color w:val="000000"/>
          <w:kern w:val="0"/>
          <w:sz w:val="28"/>
          <w:szCs w:val="28"/>
        </w:rPr>
        <w:t>Развиваемые</w:t>
      </w:r>
      <w:r w:rsidR="00D1348E" w:rsidRPr="00E10BE3">
        <w:rPr>
          <w:color w:val="000000"/>
          <w:kern w:val="0"/>
          <w:sz w:val="28"/>
          <w:szCs w:val="28"/>
        </w:rPr>
        <w:t xml:space="preserve"> </w:t>
      </w:r>
      <w:r w:rsidRPr="00E10BE3">
        <w:rPr>
          <w:color w:val="000000"/>
          <w:kern w:val="0"/>
          <w:sz w:val="28"/>
          <w:szCs w:val="28"/>
        </w:rPr>
        <w:t>у</w:t>
      </w:r>
      <w:r w:rsidR="00D1348E" w:rsidRPr="00E10BE3">
        <w:rPr>
          <w:color w:val="000000"/>
          <w:kern w:val="0"/>
          <w:sz w:val="28"/>
          <w:szCs w:val="28"/>
        </w:rPr>
        <w:t xml:space="preserve"> </w:t>
      </w:r>
      <w:r w:rsidRPr="00E10BE3">
        <w:rPr>
          <w:color w:val="000000"/>
          <w:kern w:val="0"/>
          <w:sz w:val="28"/>
          <w:szCs w:val="28"/>
        </w:rPr>
        <w:t>учащихся</w:t>
      </w:r>
      <w:r w:rsidR="00D1348E" w:rsidRPr="00E10BE3">
        <w:rPr>
          <w:color w:val="000000"/>
          <w:kern w:val="0"/>
          <w:sz w:val="28"/>
          <w:szCs w:val="28"/>
        </w:rPr>
        <w:t xml:space="preserve"> </w:t>
      </w: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образовательном</w:t>
      </w:r>
      <w:r w:rsidR="00D1348E" w:rsidRPr="00E10BE3">
        <w:rPr>
          <w:color w:val="000000"/>
          <w:kern w:val="0"/>
          <w:sz w:val="28"/>
          <w:szCs w:val="28"/>
        </w:rPr>
        <w:t xml:space="preserve"> </w:t>
      </w:r>
      <w:r w:rsidRPr="00E10BE3">
        <w:rPr>
          <w:color w:val="000000"/>
          <w:kern w:val="0"/>
          <w:sz w:val="28"/>
          <w:szCs w:val="28"/>
        </w:rPr>
        <w:t>процессе</w:t>
      </w:r>
      <w:r w:rsidR="00D1348E" w:rsidRPr="00E10BE3">
        <w:rPr>
          <w:color w:val="000000"/>
          <w:kern w:val="0"/>
          <w:sz w:val="28"/>
          <w:szCs w:val="28"/>
        </w:rPr>
        <w:t xml:space="preserve"> </w:t>
      </w:r>
      <w:r w:rsidRPr="00E10BE3">
        <w:rPr>
          <w:color w:val="000000"/>
          <w:kern w:val="0"/>
          <w:sz w:val="28"/>
          <w:szCs w:val="28"/>
        </w:rPr>
        <w:t>компетенции</w:t>
      </w:r>
      <w:r w:rsidR="00D1348E" w:rsidRPr="00E10BE3">
        <w:rPr>
          <w:color w:val="000000"/>
          <w:kern w:val="0"/>
          <w:sz w:val="28"/>
          <w:szCs w:val="28"/>
        </w:rPr>
        <w:t xml:space="preserve"> </w:t>
      </w: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области</w:t>
      </w:r>
      <w:r w:rsidR="00D1348E" w:rsidRPr="00E10BE3">
        <w:rPr>
          <w:color w:val="000000"/>
          <w:kern w:val="0"/>
          <w:sz w:val="28"/>
          <w:szCs w:val="28"/>
        </w:rPr>
        <w:t xml:space="preserve"> </w:t>
      </w:r>
      <w:proofErr w:type="spellStart"/>
      <w:r w:rsidRPr="00E10BE3">
        <w:rPr>
          <w:color w:val="000000"/>
          <w:kern w:val="0"/>
          <w:sz w:val="28"/>
          <w:szCs w:val="28"/>
        </w:rPr>
        <w:t>здоровьсбережения</w:t>
      </w:r>
      <w:proofErr w:type="spellEnd"/>
      <w:r w:rsidR="00D1348E" w:rsidRPr="00E10BE3">
        <w:rPr>
          <w:color w:val="000000"/>
          <w:kern w:val="0"/>
          <w:sz w:val="28"/>
          <w:szCs w:val="28"/>
        </w:rPr>
        <w:t xml:space="preserve"> </w:t>
      </w:r>
      <w:r w:rsidRPr="00E10BE3">
        <w:rPr>
          <w:color w:val="000000"/>
          <w:kern w:val="0"/>
          <w:sz w:val="28"/>
          <w:szCs w:val="28"/>
        </w:rPr>
        <w:t>выявляются</w:t>
      </w:r>
      <w:r w:rsidR="00D1348E" w:rsidRPr="00E10BE3">
        <w:rPr>
          <w:color w:val="000000"/>
          <w:kern w:val="0"/>
          <w:sz w:val="28"/>
          <w:szCs w:val="28"/>
        </w:rPr>
        <w:t xml:space="preserve"> </w:t>
      </w: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процессе</w:t>
      </w:r>
      <w:r w:rsidR="00D1348E" w:rsidRPr="00E10BE3">
        <w:rPr>
          <w:color w:val="000000"/>
          <w:kern w:val="0"/>
          <w:sz w:val="28"/>
          <w:szCs w:val="28"/>
        </w:rPr>
        <w:t xml:space="preserve"> </w:t>
      </w:r>
      <w:r w:rsidRPr="00E10BE3">
        <w:rPr>
          <w:color w:val="000000"/>
          <w:kern w:val="0"/>
          <w:sz w:val="28"/>
          <w:szCs w:val="28"/>
        </w:rPr>
        <w:t>урочной</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внеурочной</w:t>
      </w:r>
      <w:r w:rsidR="00D1348E" w:rsidRPr="00E10BE3">
        <w:rPr>
          <w:color w:val="000000"/>
          <w:kern w:val="0"/>
          <w:sz w:val="28"/>
          <w:szCs w:val="28"/>
        </w:rPr>
        <w:t xml:space="preserve"> </w:t>
      </w:r>
      <w:r w:rsidRPr="00E10BE3">
        <w:rPr>
          <w:color w:val="000000"/>
          <w:kern w:val="0"/>
          <w:sz w:val="28"/>
          <w:szCs w:val="28"/>
        </w:rPr>
        <w:t>работы.</w:t>
      </w:r>
      <w:r w:rsidR="00D1348E" w:rsidRPr="00E10BE3">
        <w:rPr>
          <w:color w:val="000000"/>
          <w:kern w:val="0"/>
          <w:sz w:val="28"/>
          <w:szCs w:val="28"/>
        </w:rPr>
        <w:t xml:space="preserve"> </w:t>
      </w:r>
      <w:r w:rsidRPr="00E10BE3">
        <w:rPr>
          <w:color w:val="000000"/>
          <w:kern w:val="0"/>
          <w:sz w:val="28"/>
          <w:szCs w:val="28"/>
        </w:rPr>
        <w:t>На</w:t>
      </w:r>
      <w:r w:rsidR="00D1348E" w:rsidRPr="00E10BE3">
        <w:rPr>
          <w:color w:val="000000"/>
          <w:kern w:val="0"/>
          <w:sz w:val="28"/>
          <w:szCs w:val="28"/>
        </w:rPr>
        <w:t xml:space="preserve"> </w:t>
      </w:r>
      <w:r w:rsidRPr="00E10BE3">
        <w:rPr>
          <w:color w:val="000000"/>
          <w:kern w:val="0"/>
          <w:sz w:val="28"/>
          <w:szCs w:val="28"/>
        </w:rPr>
        <w:t>уроках</w:t>
      </w:r>
      <w:r w:rsidR="00D1348E" w:rsidRPr="00E10BE3">
        <w:rPr>
          <w:color w:val="000000"/>
          <w:kern w:val="0"/>
          <w:sz w:val="28"/>
          <w:szCs w:val="28"/>
        </w:rPr>
        <w:t xml:space="preserve"> </w:t>
      </w: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процессе</w:t>
      </w:r>
      <w:r w:rsidR="00D1348E" w:rsidRPr="00E10BE3">
        <w:rPr>
          <w:color w:val="000000"/>
          <w:kern w:val="0"/>
          <w:sz w:val="28"/>
          <w:szCs w:val="28"/>
        </w:rPr>
        <w:t xml:space="preserve"> </w:t>
      </w:r>
      <w:r w:rsidRPr="00E10BE3">
        <w:rPr>
          <w:color w:val="000000"/>
          <w:kern w:val="0"/>
          <w:sz w:val="28"/>
          <w:szCs w:val="28"/>
        </w:rPr>
        <w:t>обсуждения</w:t>
      </w:r>
      <w:r w:rsidR="00D1348E" w:rsidRPr="00E10BE3">
        <w:rPr>
          <w:color w:val="000000"/>
          <w:kern w:val="0"/>
          <w:sz w:val="28"/>
          <w:szCs w:val="28"/>
        </w:rPr>
        <w:t xml:space="preserve"> </w:t>
      </w:r>
      <w:r w:rsidRPr="00E10BE3">
        <w:rPr>
          <w:color w:val="000000"/>
          <w:kern w:val="0"/>
          <w:sz w:val="28"/>
          <w:szCs w:val="28"/>
        </w:rPr>
        <w:t>вопросов,</w:t>
      </w:r>
      <w:r w:rsidR="00D1348E" w:rsidRPr="00E10BE3">
        <w:rPr>
          <w:color w:val="000000"/>
          <w:kern w:val="0"/>
          <w:sz w:val="28"/>
          <w:szCs w:val="28"/>
        </w:rPr>
        <w:t xml:space="preserve"> </w:t>
      </w:r>
      <w:r w:rsidRPr="00E10BE3">
        <w:rPr>
          <w:color w:val="000000"/>
          <w:kern w:val="0"/>
          <w:sz w:val="28"/>
          <w:szCs w:val="28"/>
        </w:rPr>
        <w:t>связанных</w:t>
      </w:r>
      <w:r w:rsidR="00D1348E" w:rsidRPr="00E10BE3">
        <w:rPr>
          <w:color w:val="000000"/>
          <w:kern w:val="0"/>
          <w:sz w:val="28"/>
          <w:szCs w:val="28"/>
        </w:rPr>
        <w:t xml:space="preserve"> </w:t>
      </w:r>
      <w:r w:rsidRPr="00E10BE3">
        <w:rPr>
          <w:color w:val="000000"/>
          <w:kern w:val="0"/>
          <w:sz w:val="28"/>
          <w:szCs w:val="28"/>
        </w:rPr>
        <w:t>с</w:t>
      </w:r>
      <w:r w:rsidR="00D1348E" w:rsidRPr="00E10BE3">
        <w:rPr>
          <w:color w:val="000000"/>
          <w:kern w:val="0"/>
          <w:sz w:val="28"/>
          <w:szCs w:val="28"/>
        </w:rPr>
        <w:t xml:space="preserve"> </w:t>
      </w:r>
      <w:r w:rsidRPr="00E10BE3">
        <w:rPr>
          <w:color w:val="000000"/>
          <w:kern w:val="0"/>
          <w:sz w:val="28"/>
          <w:szCs w:val="28"/>
        </w:rPr>
        <w:t>охраной</w:t>
      </w:r>
      <w:r w:rsidR="00D1348E" w:rsidRPr="00E10BE3">
        <w:rPr>
          <w:color w:val="000000"/>
          <w:kern w:val="0"/>
          <w:sz w:val="28"/>
          <w:szCs w:val="28"/>
        </w:rPr>
        <w:t xml:space="preserve"> </w:t>
      </w:r>
      <w:r w:rsidRPr="00E10BE3">
        <w:rPr>
          <w:color w:val="000000"/>
          <w:kern w:val="0"/>
          <w:sz w:val="28"/>
          <w:szCs w:val="28"/>
        </w:rPr>
        <w:t>и</w:t>
      </w:r>
      <w:r w:rsidR="00D1348E" w:rsidRPr="00E10BE3">
        <w:rPr>
          <w:color w:val="000000"/>
          <w:kern w:val="0"/>
          <w:sz w:val="28"/>
          <w:szCs w:val="28"/>
        </w:rPr>
        <w:t xml:space="preserve"> </w:t>
      </w:r>
      <w:r w:rsidRPr="00E10BE3">
        <w:rPr>
          <w:color w:val="000000"/>
          <w:kern w:val="0"/>
          <w:sz w:val="28"/>
          <w:szCs w:val="28"/>
        </w:rPr>
        <w:t>укреплением</w:t>
      </w:r>
      <w:r w:rsidR="00D1348E" w:rsidRPr="00E10BE3">
        <w:rPr>
          <w:color w:val="000000"/>
          <w:kern w:val="0"/>
          <w:sz w:val="28"/>
          <w:szCs w:val="28"/>
        </w:rPr>
        <w:t xml:space="preserve"> </w:t>
      </w:r>
      <w:r w:rsidRPr="00E10BE3">
        <w:rPr>
          <w:color w:val="000000"/>
          <w:kern w:val="0"/>
          <w:sz w:val="28"/>
          <w:szCs w:val="28"/>
        </w:rPr>
        <w:t>здоровья.</w:t>
      </w:r>
      <w:r w:rsidR="00D1348E" w:rsidRPr="00E10BE3">
        <w:rPr>
          <w:color w:val="000000"/>
          <w:kern w:val="0"/>
          <w:sz w:val="28"/>
          <w:szCs w:val="28"/>
        </w:rPr>
        <w:t xml:space="preserve"> </w:t>
      </w:r>
      <w:r w:rsidRPr="00E10BE3">
        <w:rPr>
          <w:color w:val="000000"/>
          <w:kern w:val="0"/>
          <w:sz w:val="28"/>
          <w:szCs w:val="28"/>
        </w:rPr>
        <w:t>Во</w:t>
      </w:r>
      <w:r w:rsidR="00D1348E" w:rsidRPr="00E10BE3">
        <w:rPr>
          <w:color w:val="000000"/>
          <w:kern w:val="0"/>
          <w:sz w:val="28"/>
          <w:szCs w:val="28"/>
        </w:rPr>
        <w:t xml:space="preserve"> </w:t>
      </w:r>
      <w:r w:rsidRPr="00E10BE3">
        <w:rPr>
          <w:color w:val="000000"/>
          <w:kern w:val="0"/>
          <w:sz w:val="28"/>
          <w:szCs w:val="28"/>
        </w:rPr>
        <w:t>внеурочной</w:t>
      </w:r>
      <w:r w:rsidR="00D1348E" w:rsidRPr="00E10BE3">
        <w:rPr>
          <w:color w:val="000000"/>
          <w:kern w:val="0"/>
          <w:sz w:val="28"/>
          <w:szCs w:val="28"/>
        </w:rPr>
        <w:t xml:space="preserve"> </w:t>
      </w:r>
      <w:r w:rsidRPr="00E10BE3">
        <w:rPr>
          <w:color w:val="000000"/>
          <w:kern w:val="0"/>
          <w:sz w:val="28"/>
          <w:szCs w:val="28"/>
        </w:rPr>
        <w:t>деятельности</w:t>
      </w:r>
      <w:r w:rsidR="00D1348E" w:rsidRPr="00E10BE3">
        <w:rPr>
          <w:color w:val="000000"/>
          <w:kern w:val="0"/>
          <w:sz w:val="28"/>
          <w:szCs w:val="28"/>
        </w:rPr>
        <w:t xml:space="preserve"> </w:t>
      </w:r>
      <w:r w:rsidRPr="00E10BE3">
        <w:rPr>
          <w:color w:val="000000"/>
          <w:kern w:val="0"/>
          <w:sz w:val="28"/>
          <w:szCs w:val="28"/>
        </w:rPr>
        <w:t>в</w:t>
      </w:r>
      <w:r w:rsidR="00D1348E" w:rsidRPr="00E10BE3">
        <w:rPr>
          <w:color w:val="000000"/>
          <w:kern w:val="0"/>
          <w:sz w:val="28"/>
          <w:szCs w:val="28"/>
        </w:rPr>
        <w:t xml:space="preserve"> </w:t>
      </w:r>
      <w:r w:rsidRPr="00E10BE3">
        <w:rPr>
          <w:color w:val="000000"/>
          <w:kern w:val="0"/>
          <w:sz w:val="28"/>
          <w:szCs w:val="28"/>
        </w:rPr>
        <w:t>процессе</w:t>
      </w:r>
      <w:r w:rsidR="00D1348E" w:rsidRPr="00E10BE3">
        <w:rPr>
          <w:color w:val="000000"/>
          <w:kern w:val="0"/>
          <w:sz w:val="28"/>
          <w:szCs w:val="28"/>
        </w:rPr>
        <w:t xml:space="preserve"> </w:t>
      </w:r>
      <w:r w:rsidRPr="00E10BE3">
        <w:rPr>
          <w:color w:val="000000"/>
          <w:kern w:val="0"/>
          <w:sz w:val="28"/>
          <w:szCs w:val="28"/>
        </w:rPr>
        <w:t>реализации</w:t>
      </w:r>
      <w:r w:rsidR="00D1348E" w:rsidRPr="00E10BE3">
        <w:rPr>
          <w:color w:val="000000"/>
          <w:kern w:val="0"/>
          <w:sz w:val="28"/>
          <w:szCs w:val="28"/>
        </w:rPr>
        <w:t xml:space="preserve"> </w:t>
      </w:r>
      <w:r w:rsidRPr="00E10BE3">
        <w:rPr>
          <w:color w:val="000000"/>
          <w:kern w:val="0"/>
          <w:sz w:val="28"/>
          <w:szCs w:val="28"/>
        </w:rPr>
        <w:t>дополнительных</w:t>
      </w:r>
      <w:r w:rsidR="00D1348E" w:rsidRPr="00E10BE3">
        <w:rPr>
          <w:color w:val="000000"/>
          <w:kern w:val="0"/>
          <w:sz w:val="28"/>
          <w:szCs w:val="28"/>
        </w:rPr>
        <w:t xml:space="preserve"> </w:t>
      </w:r>
      <w:r w:rsidRPr="00E10BE3">
        <w:rPr>
          <w:color w:val="000000"/>
          <w:kern w:val="0"/>
          <w:sz w:val="28"/>
          <w:szCs w:val="28"/>
        </w:rPr>
        <w:t>программ</w:t>
      </w:r>
      <w:r w:rsidR="00D1348E" w:rsidRPr="00E10BE3">
        <w:rPr>
          <w:color w:val="000000"/>
          <w:kern w:val="0"/>
          <w:sz w:val="28"/>
          <w:szCs w:val="28"/>
        </w:rPr>
        <w:t xml:space="preserve"> </w:t>
      </w:r>
      <w:r w:rsidRPr="00E10BE3">
        <w:rPr>
          <w:color w:val="000000"/>
          <w:kern w:val="0"/>
          <w:sz w:val="28"/>
          <w:szCs w:val="28"/>
        </w:rPr>
        <w:t>оздоровительной</w:t>
      </w:r>
      <w:r w:rsidR="00D1348E" w:rsidRPr="00E10BE3">
        <w:rPr>
          <w:color w:val="000000"/>
          <w:kern w:val="0"/>
          <w:sz w:val="28"/>
          <w:szCs w:val="28"/>
        </w:rPr>
        <w:t xml:space="preserve"> </w:t>
      </w:r>
      <w:r w:rsidRPr="00E10BE3">
        <w:rPr>
          <w:color w:val="000000"/>
          <w:kern w:val="0"/>
          <w:sz w:val="28"/>
          <w:szCs w:val="28"/>
        </w:rPr>
        <w:t>направленности.</w:t>
      </w:r>
    </w:p>
    <w:p w:rsidR="00C1248B" w:rsidRPr="00E10BE3" w:rsidRDefault="00C1248B" w:rsidP="0056466A">
      <w:pPr>
        <w:ind w:firstLine="708"/>
        <w:jc w:val="both"/>
        <w:rPr>
          <w:kern w:val="0"/>
          <w:sz w:val="28"/>
          <w:szCs w:val="28"/>
        </w:rPr>
      </w:pPr>
    </w:p>
    <w:p w:rsidR="00466681" w:rsidRDefault="00466681" w:rsidP="0056466A">
      <w:pPr>
        <w:jc w:val="center"/>
        <w:rPr>
          <w:kern w:val="0"/>
          <w:sz w:val="28"/>
          <w:szCs w:val="28"/>
        </w:rPr>
      </w:pPr>
    </w:p>
    <w:p w:rsidR="00466681" w:rsidRDefault="00466681" w:rsidP="0056466A">
      <w:pPr>
        <w:jc w:val="center"/>
        <w:rPr>
          <w:kern w:val="0"/>
          <w:sz w:val="28"/>
          <w:szCs w:val="28"/>
        </w:rPr>
      </w:pPr>
    </w:p>
    <w:p w:rsidR="00466681" w:rsidRDefault="00466681" w:rsidP="0056466A">
      <w:pPr>
        <w:jc w:val="center"/>
        <w:rPr>
          <w:kern w:val="0"/>
          <w:sz w:val="28"/>
          <w:szCs w:val="28"/>
        </w:rPr>
      </w:pPr>
    </w:p>
    <w:p w:rsidR="00466681" w:rsidRDefault="00466681" w:rsidP="0056466A">
      <w:pPr>
        <w:jc w:val="center"/>
        <w:rPr>
          <w:kern w:val="0"/>
          <w:sz w:val="28"/>
          <w:szCs w:val="28"/>
        </w:rPr>
      </w:pPr>
    </w:p>
    <w:p w:rsidR="00466681" w:rsidRDefault="00466681" w:rsidP="0056466A">
      <w:pPr>
        <w:jc w:val="center"/>
        <w:rPr>
          <w:kern w:val="0"/>
          <w:sz w:val="28"/>
          <w:szCs w:val="28"/>
        </w:rPr>
      </w:pPr>
    </w:p>
    <w:p w:rsidR="00345E66" w:rsidRPr="00E10BE3" w:rsidRDefault="00345E66" w:rsidP="0056466A">
      <w:pPr>
        <w:jc w:val="center"/>
        <w:rPr>
          <w:kern w:val="0"/>
          <w:sz w:val="28"/>
          <w:szCs w:val="28"/>
        </w:rPr>
      </w:pPr>
      <w:r w:rsidRPr="00E10BE3">
        <w:rPr>
          <w:kern w:val="0"/>
          <w:sz w:val="28"/>
          <w:szCs w:val="28"/>
        </w:rPr>
        <w:lastRenderedPageBreak/>
        <w:t>Основные</w:t>
      </w:r>
      <w:r w:rsidR="00D1348E" w:rsidRPr="00E10BE3">
        <w:rPr>
          <w:kern w:val="0"/>
          <w:sz w:val="28"/>
          <w:szCs w:val="28"/>
        </w:rPr>
        <w:t xml:space="preserve"> </w:t>
      </w:r>
      <w:r w:rsidRPr="00E10BE3">
        <w:rPr>
          <w:kern w:val="0"/>
          <w:sz w:val="28"/>
          <w:szCs w:val="28"/>
        </w:rPr>
        <w:t>направления,</w:t>
      </w:r>
      <w:r w:rsidR="00D1348E" w:rsidRPr="00E10BE3">
        <w:rPr>
          <w:kern w:val="0"/>
          <w:sz w:val="28"/>
          <w:szCs w:val="28"/>
        </w:rPr>
        <w:t xml:space="preserve"> </w:t>
      </w:r>
      <w:r w:rsidRPr="00E10BE3">
        <w:rPr>
          <w:kern w:val="0"/>
          <w:sz w:val="28"/>
          <w:szCs w:val="28"/>
        </w:rPr>
        <w:t>ценностные</w:t>
      </w:r>
      <w:r w:rsidR="00D1348E" w:rsidRPr="00E10BE3">
        <w:rPr>
          <w:kern w:val="0"/>
          <w:sz w:val="28"/>
          <w:szCs w:val="28"/>
        </w:rPr>
        <w:t xml:space="preserve"> </w:t>
      </w:r>
      <w:r w:rsidRPr="00E10BE3">
        <w:rPr>
          <w:kern w:val="0"/>
          <w:sz w:val="28"/>
          <w:szCs w:val="28"/>
        </w:rPr>
        <w:t>установки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планируемые</w:t>
      </w:r>
      <w:r w:rsidR="00D1348E" w:rsidRPr="00E10BE3">
        <w:rPr>
          <w:kern w:val="0"/>
          <w:sz w:val="28"/>
          <w:szCs w:val="28"/>
        </w:rPr>
        <w:t xml:space="preserve"> </w:t>
      </w:r>
      <w:r w:rsidRPr="00E10BE3">
        <w:rPr>
          <w:kern w:val="0"/>
          <w:sz w:val="28"/>
          <w:szCs w:val="28"/>
        </w:rPr>
        <w:t>результаты</w:t>
      </w:r>
      <w:r w:rsidR="00D1348E" w:rsidRPr="00E10BE3">
        <w:rPr>
          <w:kern w:val="0"/>
          <w:sz w:val="28"/>
          <w:szCs w:val="28"/>
        </w:rPr>
        <w:t xml:space="preserve"> </w:t>
      </w:r>
      <w:r w:rsidRPr="00E10BE3">
        <w:rPr>
          <w:kern w:val="0"/>
          <w:sz w:val="28"/>
          <w:szCs w:val="28"/>
        </w:rPr>
        <w:t>формирования</w:t>
      </w:r>
      <w:r w:rsidR="00D1348E" w:rsidRPr="00E10BE3">
        <w:rPr>
          <w:kern w:val="0"/>
          <w:sz w:val="28"/>
          <w:szCs w:val="28"/>
        </w:rPr>
        <w:t xml:space="preserve"> </w:t>
      </w:r>
      <w:r w:rsidRPr="00E10BE3">
        <w:rPr>
          <w:kern w:val="0"/>
          <w:sz w:val="28"/>
          <w:szCs w:val="28"/>
        </w:rPr>
        <w:t>культуры</w:t>
      </w:r>
      <w:r w:rsidR="00D1348E" w:rsidRPr="00E10BE3">
        <w:rPr>
          <w:kern w:val="0"/>
          <w:sz w:val="28"/>
          <w:szCs w:val="28"/>
        </w:rPr>
        <w:t xml:space="preserve"> </w:t>
      </w:r>
      <w:r w:rsidRPr="00E10BE3">
        <w:rPr>
          <w:kern w:val="0"/>
          <w:sz w:val="28"/>
          <w:szCs w:val="28"/>
        </w:rPr>
        <w:t>здорового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безопасного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жизни</w:t>
      </w:r>
    </w:p>
    <w:tbl>
      <w:tblPr>
        <w:tblW w:w="96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2238"/>
        <w:gridCol w:w="12"/>
        <w:gridCol w:w="13"/>
        <w:gridCol w:w="2100"/>
        <w:gridCol w:w="5303"/>
      </w:tblGrid>
      <w:tr w:rsidR="00345E66" w:rsidRPr="00E10BE3">
        <w:tc>
          <w:tcPr>
            <w:tcW w:w="2238" w:type="dxa"/>
            <w:vAlign w:val="center"/>
          </w:tcPr>
          <w:p w:rsidR="00345E66" w:rsidRPr="00E10BE3" w:rsidRDefault="00345E66" w:rsidP="0056466A">
            <w:pPr>
              <w:pStyle w:val="aa"/>
              <w:snapToGrid w:val="0"/>
              <w:jc w:val="center"/>
              <w:rPr>
                <w:rFonts w:cs="Times New Roman"/>
                <w:iCs/>
                <w:kern w:val="0"/>
                <w:sz w:val="28"/>
                <w:szCs w:val="28"/>
              </w:rPr>
            </w:pPr>
            <w:r w:rsidRPr="00E10BE3">
              <w:rPr>
                <w:rFonts w:cs="Times New Roman"/>
                <w:iCs/>
                <w:kern w:val="0"/>
                <w:sz w:val="28"/>
                <w:szCs w:val="28"/>
              </w:rPr>
              <w:t>Направления</w:t>
            </w:r>
            <w:r w:rsidR="00D1348E" w:rsidRPr="00E10BE3">
              <w:rPr>
                <w:rFonts w:cs="Times New Roman"/>
                <w:iCs/>
                <w:kern w:val="0"/>
                <w:sz w:val="28"/>
                <w:szCs w:val="28"/>
              </w:rPr>
              <w:t xml:space="preserve"> </w:t>
            </w:r>
            <w:r w:rsidRPr="00E10BE3">
              <w:rPr>
                <w:rFonts w:cs="Times New Roman"/>
                <w:iCs/>
                <w:kern w:val="0"/>
                <w:sz w:val="28"/>
                <w:szCs w:val="28"/>
              </w:rPr>
              <w:t>формирования</w:t>
            </w:r>
            <w:r w:rsidR="00D1348E" w:rsidRPr="00E10BE3">
              <w:rPr>
                <w:rFonts w:cs="Times New Roman"/>
                <w:iCs/>
                <w:kern w:val="0"/>
                <w:sz w:val="28"/>
                <w:szCs w:val="28"/>
              </w:rPr>
              <w:t xml:space="preserve"> </w:t>
            </w:r>
            <w:r w:rsidRPr="00E10BE3">
              <w:rPr>
                <w:rFonts w:cs="Times New Roman"/>
                <w:iCs/>
                <w:kern w:val="0"/>
                <w:sz w:val="28"/>
                <w:szCs w:val="28"/>
              </w:rPr>
              <w:t>здорового</w:t>
            </w:r>
            <w:r w:rsidR="00D1348E" w:rsidRPr="00E10BE3">
              <w:rPr>
                <w:rFonts w:cs="Times New Roman"/>
                <w:iCs/>
                <w:kern w:val="0"/>
                <w:sz w:val="28"/>
                <w:szCs w:val="28"/>
              </w:rPr>
              <w:t xml:space="preserve"> </w:t>
            </w:r>
            <w:r w:rsidRPr="00E10BE3">
              <w:rPr>
                <w:rFonts w:cs="Times New Roman"/>
                <w:iCs/>
                <w:kern w:val="0"/>
                <w:sz w:val="28"/>
                <w:szCs w:val="28"/>
              </w:rPr>
              <w:t>образа</w:t>
            </w:r>
            <w:r w:rsidR="00D1348E" w:rsidRPr="00E10BE3">
              <w:rPr>
                <w:rFonts w:cs="Times New Roman"/>
                <w:iCs/>
                <w:kern w:val="0"/>
                <w:sz w:val="28"/>
                <w:szCs w:val="28"/>
              </w:rPr>
              <w:t xml:space="preserve"> </w:t>
            </w:r>
            <w:r w:rsidRPr="00E10BE3">
              <w:rPr>
                <w:rFonts w:cs="Times New Roman"/>
                <w:iCs/>
                <w:kern w:val="0"/>
                <w:sz w:val="28"/>
                <w:szCs w:val="28"/>
              </w:rPr>
              <w:t>жизни</w:t>
            </w:r>
          </w:p>
        </w:tc>
        <w:tc>
          <w:tcPr>
            <w:tcW w:w="2125" w:type="dxa"/>
            <w:gridSpan w:val="3"/>
            <w:vAlign w:val="center"/>
          </w:tcPr>
          <w:p w:rsidR="00345E66" w:rsidRPr="00E10BE3" w:rsidRDefault="00345E66" w:rsidP="0056466A">
            <w:pPr>
              <w:autoSpaceDE w:val="0"/>
              <w:snapToGrid w:val="0"/>
              <w:jc w:val="center"/>
              <w:rPr>
                <w:iCs/>
                <w:kern w:val="0"/>
                <w:sz w:val="28"/>
                <w:szCs w:val="28"/>
              </w:rPr>
            </w:pPr>
            <w:r w:rsidRPr="00E10BE3">
              <w:rPr>
                <w:iCs/>
                <w:kern w:val="0"/>
                <w:sz w:val="28"/>
                <w:szCs w:val="28"/>
              </w:rPr>
              <w:t>Ценностные</w:t>
            </w:r>
            <w:r w:rsidR="00D1348E" w:rsidRPr="00E10BE3">
              <w:rPr>
                <w:iCs/>
                <w:kern w:val="0"/>
                <w:sz w:val="28"/>
                <w:szCs w:val="28"/>
              </w:rPr>
              <w:t xml:space="preserve"> </w:t>
            </w:r>
            <w:r w:rsidRPr="00E10BE3">
              <w:rPr>
                <w:iCs/>
                <w:kern w:val="0"/>
                <w:sz w:val="28"/>
                <w:szCs w:val="28"/>
              </w:rPr>
              <w:t>установки</w:t>
            </w:r>
          </w:p>
        </w:tc>
        <w:tc>
          <w:tcPr>
            <w:tcW w:w="5303" w:type="dxa"/>
            <w:vAlign w:val="center"/>
          </w:tcPr>
          <w:p w:rsidR="00345E66" w:rsidRPr="00E10BE3" w:rsidRDefault="00345E66" w:rsidP="0056466A">
            <w:pPr>
              <w:autoSpaceDE w:val="0"/>
              <w:snapToGrid w:val="0"/>
              <w:jc w:val="center"/>
              <w:rPr>
                <w:iCs/>
                <w:kern w:val="0"/>
                <w:sz w:val="28"/>
                <w:szCs w:val="28"/>
              </w:rPr>
            </w:pPr>
            <w:r w:rsidRPr="00E10BE3">
              <w:rPr>
                <w:iCs/>
                <w:kern w:val="0"/>
                <w:sz w:val="28"/>
                <w:szCs w:val="28"/>
              </w:rPr>
              <w:t>Планируемые</w:t>
            </w:r>
            <w:r w:rsidR="00D1348E" w:rsidRPr="00E10BE3">
              <w:rPr>
                <w:iCs/>
                <w:kern w:val="0"/>
                <w:sz w:val="28"/>
                <w:szCs w:val="28"/>
              </w:rPr>
              <w:t xml:space="preserve"> </w:t>
            </w:r>
            <w:r w:rsidRPr="00E10BE3">
              <w:rPr>
                <w:iCs/>
                <w:kern w:val="0"/>
                <w:sz w:val="28"/>
                <w:szCs w:val="28"/>
              </w:rPr>
              <w:t>результаты</w:t>
            </w:r>
            <w:r w:rsidR="00D1348E" w:rsidRPr="00E10BE3">
              <w:rPr>
                <w:iCs/>
                <w:kern w:val="0"/>
                <w:sz w:val="28"/>
                <w:szCs w:val="28"/>
              </w:rPr>
              <w:t xml:space="preserve"> </w:t>
            </w:r>
            <w:r w:rsidRPr="00E10BE3">
              <w:rPr>
                <w:iCs/>
                <w:kern w:val="0"/>
                <w:sz w:val="28"/>
                <w:szCs w:val="28"/>
              </w:rPr>
              <w:t>формирования</w:t>
            </w:r>
            <w:r w:rsidR="00D1348E" w:rsidRPr="00E10BE3">
              <w:rPr>
                <w:iCs/>
                <w:kern w:val="0"/>
                <w:sz w:val="28"/>
                <w:szCs w:val="28"/>
              </w:rPr>
              <w:t xml:space="preserve"> </w:t>
            </w:r>
            <w:r w:rsidRPr="00E10BE3">
              <w:rPr>
                <w:iCs/>
                <w:kern w:val="0"/>
                <w:sz w:val="28"/>
                <w:szCs w:val="28"/>
              </w:rPr>
              <w:t>культуры</w:t>
            </w:r>
            <w:r w:rsidR="00D1348E" w:rsidRPr="00E10BE3">
              <w:rPr>
                <w:iCs/>
                <w:kern w:val="0"/>
                <w:sz w:val="28"/>
                <w:szCs w:val="28"/>
              </w:rPr>
              <w:t xml:space="preserve"> </w:t>
            </w:r>
            <w:r w:rsidRPr="00E10BE3">
              <w:rPr>
                <w:iCs/>
                <w:kern w:val="0"/>
                <w:sz w:val="28"/>
                <w:szCs w:val="28"/>
              </w:rPr>
              <w:t>здорового</w:t>
            </w:r>
            <w:r w:rsidR="00D1348E" w:rsidRPr="00E10BE3">
              <w:rPr>
                <w:iCs/>
                <w:kern w:val="0"/>
                <w:sz w:val="28"/>
                <w:szCs w:val="28"/>
              </w:rPr>
              <w:t xml:space="preserve"> </w:t>
            </w:r>
            <w:r w:rsidRPr="00E10BE3">
              <w:rPr>
                <w:iCs/>
                <w:kern w:val="0"/>
                <w:sz w:val="28"/>
                <w:szCs w:val="28"/>
              </w:rPr>
              <w:t>и</w:t>
            </w:r>
            <w:r w:rsidR="00D1348E" w:rsidRPr="00E10BE3">
              <w:rPr>
                <w:iCs/>
                <w:kern w:val="0"/>
                <w:sz w:val="28"/>
                <w:szCs w:val="28"/>
              </w:rPr>
              <w:t xml:space="preserve"> </w:t>
            </w:r>
            <w:r w:rsidRPr="00E10BE3">
              <w:rPr>
                <w:iCs/>
                <w:kern w:val="0"/>
                <w:sz w:val="28"/>
                <w:szCs w:val="28"/>
              </w:rPr>
              <w:t>безопасного</w:t>
            </w:r>
            <w:r w:rsidR="00D1348E" w:rsidRPr="00E10BE3">
              <w:rPr>
                <w:iCs/>
                <w:kern w:val="0"/>
                <w:sz w:val="28"/>
                <w:szCs w:val="28"/>
              </w:rPr>
              <w:t xml:space="preserve"> </w:t>
            </w:r>
            <w:r w:rsidRPr="00E10BE3">
              <w:rPr>
                <w:iCs/>
                <w:kern w:val="0"/>
                <w:sz w:val="28"/>
                <w:szCs w:val="28"/>
              </w:rPr>
              <w:t>образа</w:t>
            </w:r>
            <w:r w:rsidR="00D1348E" w:rsidRPr="00E10BE3">
              <w:rPr>
                <w:iCs/>
                <w:kern w:val="0"/>
                <w:sz w:val="28"/>
                <w:szCs w:val="28"/>
              </w:rPr>
              <w:t xml:space="preserve"> </w:t>
            </w:r>
            <w:r w:rsidRPr="00E10BE3">
              <w:rPr>
                <w:iCs/>
                <w:kern w:val="0"/>
                <w:sz w:val="28"/>
                <w:szCs w:val="28"/>
              </w:rPr>
              <w:t>жизни</w:t>
            </w:r>
          </w:p>
        </w:tc>
      </w:tr>
      <w:tr w:rsidR="00345E66" w:rsidRPr="00E10BE3">
        <w:tc>
          <w:tcPr>
            <w:tcW w:w="2238" w:type="dxa"/>
            <w:vAlign w:val="center"/>
          </w:tcPr>
          <w:p w:rsidR="00345E66" w:rsidRPr="00E10BE3" w:rsidRDefault="00345E66" w:rsidP="0056466A">
            <w:pPr>
              <w:autoSpaceDE w:val="0"/>
              <w:snapToGrid w:val="0"/>
              <w:jc w:val="center"/>
              <w:rPr>
                <w:kern w:val="0"/>
                <w:sz w:val="28"/>
                <w:szCs w:val="28"/>
              </w:rPr>
            </w:pPr>
            <w:r w:rsidRPr="00E10BE3">
              <w:rPr>
                <w:kern w:val="0"/>
                <w:sz w:val="28"/>
                <w:szCs w:val="28"/>
              </w:rPr>
              <w:t>Формирование</w:t>
            </w:r>
            <w:r w:rsidR="00D1348E" w:rsidRPr="00E10BE3">
              <w:rPr>
                <w:kern w:val="0"/>
                <w:sz w:val="28"/>
                <w:szCs w:val="28"/>
              </w:rPr>
              <w:t xml:space="preserve"> </w:t>
            </w:r>
            <w:r w:rsidRPr="00E10BE3">
              <w:rPr>
                <w:kern w:val="0"/>
                <w:sz w:val="28"/>
                <w:szCs w:val="28"/>
              </w:rPr>
              <w:t>ценностного</w:t>
            </w:r>
            <w:r w:rsidR="00D1348E" w:rsidRPr="00E10BE3">
              <w:rPr>
                <w:kern w:val="0"/>
                <w:sz w:val="28"/>
                <w:szCs w:val="28"/>
              </w:rPr>
              <w:t xml:space="preserve"> </w:t>
            </w:r>
            <w:r w:rsidRPr="00E10BE3">
              <w:rPr>
                <w:kern w:val="0"/>
                <w:sz w:val="28"/>
                <w:szCs w:val="28"/>
              </w:rPr>
              <w:t>отношения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здоровью</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здоровому</w:t>
            </w:r>
            <w:r w:rsidR="00D1348E" w:rsidRPr="00E10BE3">
              <w:rPr>
                <w:kern w:val="0"/>
                <w:sz w:val="28"/>
                <w:szCs w:val="28"/>
              </w:rPr>
              <w:t xml:space="preserve"> </w:t>
            </w:r>
            <w:r w:rsidRPr="00E10BE3">
              <w:rPr>
                <w:kern w:val="0"/>
                <w:sz w:val="28"/>
                <w:szCs w:val="28"/>
              </w:rPr>
              <w:t>образу</w:t>
            </w:r>
            <w:r w:rsidR="00D1348E" w:rsidRPr="00E10BE3">
              <w:rPr>
                <w:kern w:val="0"/>
                <w:sz w:val="28"/>
                <w:szCs w:val="28"/>
              </w:rPr>
              <w:t xml:space="preserve"> </w:t>
            </w:r>
            <w:r w:rsidRPr="00E10BE3">
              <w:rPr>
                <w:kern w:val="0"/>
                <w:sz w:val="28"/>
                <w:szCs w:val="28"/>
              </w:rPr>
              <w:t>жизни.</w:t>
            </w:r>
          </w:p>
        </w:tc>
        <w:tc>
          <w:tcPr>
            <w:tcW w:w="2125" w:type="dxa"/>
            <w:gridSpan w:val="3"/>
            <w:vAlign w:val="center"/>
          </w:tcPr>
          <w:p w:rsidR="00345E66" w:rsidRPr="00E10BE3" w:rsidRDefault="00345E66" w:rsidP="0056466A">
            <w:pPr>
              <w:autoSpaceDE w:val="0"/>
              <w:snapToGrid w:val="0"/>
              <w:jc w:val="center"/>
              <w:rPr>
                <w:iCs/>
                <w:kern w:val="0"/>
                <w:sz w:val="28"/>
                <w:szCs w:val="28"/>
              </w:rPr>
            </w:pPr>
            <w:r w:rsidRPr="00E10BE3">
              <w:rPr>
                <w:iCs/>
                <w:kern w:val="0"/>
                <w:sz w:val="28"/>
                <w:szCs w:val="28"/>
              </w:rPr>
              <w:t>Здоровье</w:t>
            </w:r>
            <w:r w:rsidR="00D1348E" w:rsidRPr="00E10BE3">
              <w:rPr>
                <w:iCs/>
                <w:kern w:val="0"/>
                <w:sz w:val="28"/>
                <w:szCs w:val="28"/>
              </w:rPr>
              <w:t xml:space="preserve"> </w:t>
            </w:r>
            <w:r w:rsidRPr="00E10BE3">
              <w:rPr>
                <w:iCs/>
                <w:kern w:val="0"/>
                <w:sz w:val="28"/>
                <w:szCs w:val="28"/>
              </w:rPr>
              <w:t>физическое,</w:t>
            </w:r>
            <w:r w:rsidR="00D1348E" w:rsidRPr="00E10BE3">
              <w:rPr>
                <w:iCs/>
                <w:kern w:val="0"/>
                <w:sz w:val="28"/>
                <w:szCs w:val="28"/>
              </w:rPr>
              <w:t xml:space="preserve"> </w:t>
            </w:r>
            <w:r w:rsidRPr="00E10BE3">
              <w:rPr>
                <w:iCs/>
                <w:kern w:val="0"/>
                <w:sz w:val="28"/>
                <w:szCs w:val="28"/>
              </w:rPr>
              <w:t>стремление</w:t>
            </w:r>
            <w:r w:rsidR="00D1348E" w:rsidRPr="00E10BE3">
              <w:rPr>
                <w:iCs/>
                <w:kern w:val="0"/>
                <w:sz w:val="28"/>
                <w:szCs w:val="28"/>
              </w:rPr>
              <w:t xml:space="preserve"> </w:t>
            </w:r>
            <w:r w:rsidRPr="00E10BE3">
              <w:rPr>
                <w:iCs/>
                <w:kern w:val="0"/>
                <w:sz w:val="28"/>
                <w:szCs w:val="28"/>
              </w:rPr>
              <w:t>к</w:t>
            </w:r>
            <w:r w:rsidR="00D1348E" w:rsidRPr="00E10BE3">
              <w:rPr>
                <w:iCs/>
                <w:kern w:val="0"/>
                <w:sz w:val="28"/>
                <w:szCs w:val="28"/>
              </w:rPr>
              <w:t xml:space="preserve"> </w:t>
            </w:r>
            <w:r w:rsidRPr="00E10BE3">
              <w:rPr>
                <w:iCs/>
                <w:kern w:val="0"/>
                <w:sz w:val="28"/>
                <w:szCs w:val="28"/>
              </w:rPr>
              <w:t>здоровому</w:t>
            </w:r>
            <w:r w:rsidR="00D1348E" w:rsidRPr="00E10BE3">
              <w:rPr>
                <w:iCs/>
                <w:kern w:val="0"/>
                <w:sz w:val="28"/>
                <w:szCs w:val="28"/>
              </w:rPr>
              <w:t xml:space="preserve"> </w:t>
            </w:r>
            <w:r w:rsidRPr="00E10BE3">
              <w:rPr>
                <w:iCs/>
                <w:kern w:val="0"/>
                <w:sz w:val="28"/>
                <w:szCs w:val="28"/>
              </w:rPr>
              <w:t>образу</w:t>
            </w:r>
            <w:r w:rsidR="00D1348E" w:rsidRPr="00E10BE3">
              <w:rPr>
                <w:iCs/>
                <w:kern w:val="0"/>
                <w:sz w:val="28"/>
                <w:szCs w:val="28"/>
              </w:rPr>
              <w:t xml:space="preserve"> </w:t>
            </w:r>
            <w:r w:rsidRPr="00E10BE3">
              <w:rPr>
                <w:iCs/>
                <w:kern w:val="0"/>
                <w:sz w:val="28"/>
                <w:szCs w:val="28"/>
              </w:rPr>
              <w:t>жизни,</w:t>
            </w:r>
            <w:r w:rsidR="00D1348E" w:rsidRPr="00E10BE3">
              <w:rPr>
                <w:iCs/>
                <w:kern w:val="0"/>
                <w:sz w:val="28"/>
                <w:szCs w:val="28"/>
              </w:rPr>
              <w:t xml:space="preserve"> </w:t>
            </w:r>
            <w:r w:rsidRPr="00E10BE3">
              <w:rPr>
                <w:iCs/>
                <w:kern w:val="0"/>
                <w:sz w:val="28"/>
                <w:szCs w:val="28"/>
              </w:rPr>
              <w:t>здоровье</w:t>
            </w:r>
            <w:r w:rsidR="00D1348E" w:rsidRPr="00E10BE3">
              <w:rPr>
                <w:iCs/>
                <w:kern w:val="0"/>
                <w:sz w:val="28"/>
                <w:szCs w:val="28"/>
              </w:rPr>
              <w:t xml:space="preserve"> </w:t>
            </w:r>
            <w:r w:rsidRPr="00E10BE3">
              <w:rPr>
                <w:iCs/>
                <w:kern w:val="0"/>
                <w:sz w:val="28"/>
                <w:szCs w:val="28"/>
              </w:rPr>
              <w:t>нравственное,</w:t>
            </w:r>
            <w:r w:rsidR="00D1348E" w:rsidRPr="00E10BE3">
              <w:rPr>
                <w:iCs/>
                <w:kern w:val="0"/>
                <w:sz w:val="28"/>
                <w:szCs w:val="28"/>
              </w:rPr>
              <w:t xml:space="preserve"> </w:t>
            </w:r>
            <w:r w:rsidRPr="00E10BE3">
              <w:rPr>
                <w:iCs/>
                <w:kern w:val="0"/>
                <w:sz w:val="28"/>
                <w:szCs w:val="28"/>
              </w:rPr>
              <w:t>психологическое,</w:t>
            </w:r>
            <w:r w:rsidR="00D1348E" w:rsidRPr="00E10BE3">
              <w:rPr>
                <w:iCs/>
                <w:kern w:val="0"/>
                <w:sz w:val="28"/>
                <w:szCs w:val="28"/>
              </w:rPr>
              <w:t xml:space="preserve"> </w:t>
            </w:r>
            <w:r w:rsidRPr="00E10BE3">
              <w:rPr>
                <w:iCs/>
                <w:kern w:val="0"/>
                <w:sz w:val="28"/>
                <w:szCs w:val="28"/>
              </w:rPr>
              <w:t>нервно-психическое</w:t>
            </w:r>
            <w:r w:rsidR="00D1348E" w:rsidRPr="00E10BE3">
              <w:rPr>
                <w:iCs/>
                <w:kern w:val="0"/>
                <w:sz w:val="28"/>
                <w:szCs w:val="28"/>
              </w:rPr>
              <w:t xml:space="preserve"> </w:t>
            </w:r>
            <w:r w:rsidRPr="00E10BE3">
              <w:rPr>
                <w:iCs/>
                <w:kern w:val="0"/>
                <w:sz w:val="28"/>
                <w:szCs w:val="28"/>
              </w:rPr>
              <w:t>и</w:t>
            </w:r>
            <w:r w:rsidR="00D1348E" w:rsidRPr="00E10BE3">
              <w:rPr>
                <w:iCs/>
                <w:kern w:val="0"/>
                <w:sz w:val="28"/>
                <w:szCs w:val="28"/>
              </w:rPr>
              <w:t xml:space="preserve"> </w:t>
            </w:r>
            <w:r w:rsidRPr="00E10BE3">
              <w:rPr>
                <w:iCs/>
                <w:kern w:val="0"/>
                <w:sz w:val="28"/>
                <w:szCs w:val="28"/>
              </w:rPr>
              <w:t>социально-психологическое.</w:t>
            </w:r>
          </w:p>
        </w:tc>
        <w:tc>
          <w:tcPr>
            <w:tcW w:w="5303" w:type="dxa"/>
            <w:vAlign w:val="center"/>
          </w:tcPr>
          <w:p w:rsidR="00345E66" w:rsidRPr="00E10BE3" w:rsidRDefault="00345E66" w:rsidP="00BE4821">
            <w:pPr>
              <w:widowControl/>
              <w:numPr>
                <w:ilvl w:val="0"/>
                <w:numId w:val="37"/>
              </w:numPr>
              <w:suppressAutoHyphens w:val="0"/>
              <w:autoSpaceDE w:val="0"/>
              <w:snapToGrid w:val="0"/>
              <w:ind w:left="260" w:hanging="260"/>
              <w:jc w:val="both"/>
              <w:rPr>
                <w:iCs/>
                <w:kern w:val="0"/>
                <w:sz w:val="28"/>
                <w:szCs w:val="28"/>
              </w:rPr>
            </w:pPr>
            <w:r w:rsidRPr="00E10BE3">
              <w:rPr>
                <w:iCs/>
                <w:kern w:val="0"/>
                <w:sz w:val="28"/>
                <w:szCs w:val="28"/>
              </w:rPr>
              <w:t>у</w:t>
            </w:r>
            <w:r w:rsidR="00D1348E" w:rsidRPr="00E10BE3">
              <w:rPr>
                <w:iCs/>
                <w:kern w:val="0"/>
                <w:sz w:val="28"/>
                <w:szCs w:val="28"/>
              </w:rPr>
              <w:t xml:space="preserve"> </w:t>
            </w:r>
            <w:r w:rsidRPr="00E10BE3">
              <w:rPr>
                <w:iCs/>
                <w:kern w:val="0"/>
                <w:sz w:val="28"/>
                <w:szCs w:val="28"/>
              </w:rPr>
              <w:t>учащихся</w:t>
            </w:r>
            <w:r w:rsidR="00D1348E" w:rsidRPr="00E10BE3">
              <w:rPr>
                <w:iCs/>
                <w:kern w:val="0"/>
                <w:sz w:val="28"/>
                <w:szCs w:val="28"/>
              </w:rPr>
              <w:t xml:space="preserve"> </w:t>
            </w:r>
            <w:r w:rsidRPr="00E10BE3">
              <w:rPr>
                <w:iCs/>
                <w:kern w:val="0"/>
                <w:sz w:val="28"/>
                <w:szCs w:val="28"/>
              </w:rPr>
              <w:t>сформировано</w:t>
            </w:r>
            <w:r w:rsidR="00D1348E" w:rsidRPr="00E10BE3">
              <w:rPr>
                <w:iCs/>
                <w:kern w:val="0"/>
                <w:sz w:val="28"/>
                <w:szCs w:val="28"/>
              </w:rPr>
              <w:t xml:space="preserve"> </w:t>
            </w:r>
            <w:r w:rsidRPr="00E10BE3">
              <w:rPr>
                <w:iCs/>
                <w:kern w:val="0"/>
                <w:sz w:val="28"/>
                <w:szCs w:val="28"/>
              </w:rPr>
              <w:t>ценностное</w:t>
            </w:r>
            <w:r w:rsidR="00D1348E" w:rsidRPr="00E10BE3">
              <w:rPr>
                <w:iCs/>
                <w:kern w:val="0"/>
                <w:sz w:val="28"/>
                <w:szCs w:val="28"/>
              </w:rPr>
              <w:t xml:space="preserve"> </w:t>
            </w:r>
            <w:r w:rsidRPr="00E10BE3">
              <w:rPr>
                <w:iCs/>
                <w:kern w:val="0"/>
                <w:sz w:val="28"/>
                <w:szCs w:val="28"/>
              </w:rPr>
              <w:t>отношение</w:t>
            </w:r>
            <w:r w:rsidR="00D1348E" w:rsidRPr="00E10BE3">
              <w:rPr>
                <w:iCs/>
                <w:kern w:val="0"/>
                <w:sz w:val="28"/>
                <w:szCs w:val="28"/>
              </w:rPr>
              <w:t xml:space="preserve"> </w:t>
            </w:r>
            <w:r w:rsidRPr="00E10BE3">
              <w:rPr>
                <w:iCs/>
                <w:kern w:val="0"/>
                <w:sz w:val="28"/>
                <w:szCs w:val="28"/>
              </w:rPr>
              <w:t>к</w:t>
            </w:r>
            <w:r w:rsidR="00D1348E" w:rsidRPr="00E10BE3">
              <w:rPr>
                <w:iCs/>
                <w:kern w:val="0"/>
                <w:sz w:val="28"/>
                <w:szCs w:val="28"/>
              </w:rPr>
              <w:t xml:space="preserve"> </w:t>
            </w:r>
            <w:r w:rsidRPr="00E10BE3">
              <w:rPr>
                <w:iCs/>
                <w:kern w:val="0"/>
                <w:sz w:val="28"/>
                <w:szCs w:val="28"/>
              </w:rPr>
              <w:t>своему</w:t>
            </w:r>
            <w:r w:rsidR="00D1348E" w:rsidRPr="00E10BE3">
              <w:rPr>
                <w:iCs/>
                <w:kern w:val="0"/>
                <w:sz w:val="28"/>
                <w:szCs w:val="28"/>
              </w:rPr>
              <w:t xml:space="preserve"> </w:t>
            </w:r>
            <w:r w:rsidRPr="00E10BE3">
              <w:rPr>
                <w:iCs/>
                <w:kern w:val="0"/>
                <w:sz w:val="28"/>
                <w:szCs w:val="28"/>
              </w:rPr>
              <w:t>здоровью,</w:t>
            </w:r>
            <w:r w:rsidR="00D1348E" w:rsidRPr="00E10BE3">
              <w:rPr>
                <w:iCs/>
                <w:kern w:val="0"/>
                <w:sz w:val="28"/>
                <w:szCs w:val="28"/>
              </w:rPr>
              <w:t xml:space="preserve"> </w:t>
            </w:r>
            <w:r w:rsidRPr="00E10BE3">
              <w:rPr>
                <w:iCs/>
                <w:kern w:val="0"/>
                <w:sz w:val="28"/>
                <w:szCs w:val="28"/>
              </w:rPr>
              <w:t>здоровью</w:t>
            </w:r>
            <w:r w:rsidR="00D1348E" w:rsidRPr="00E10BE3">
              <w:rPr>
                <w:iCs/>
                <w:kern w:val="0"/>
                <w:sz w:val="28"/>
                <w:szCs w:val="28"/>
              </w:rPr>
              <w:t xml:space="preserve"> </w:t>
            </w:r>
            <w:r w:rsidRPr="00E10BE3">
              <w:rPr>
                <w:iCs/>
                <w:kern w:val="0"/>
                <w:sz w:val="28"/>
                <w:szCs w:val="28"/>
              </w:rPr>
              <w:t>близких</w:t>
            </w:r>
            <w:r w:rsidR="00D1348E" w:rsidRPr="00E10BE3">
              <w:rPr>
                <w:iCs/>
                <w:kern w:val="0"/>
                <w:sz w:val="28"/>
                <w:szCs w:val="28"/>
              </w:rPr>
              <w:t xml:space="preserve"> </w:t>
            </w:r>
            <w:r w:rsidRPr="00E10BE3">
              <w:rPr>
                <w:iCs/>
                <w:kern w:val="0"/>
                <w:sz w:val="28"/>
                <w:szCs w:val="28"/>
              </w:rPr>
              <w:t>и</w:t>
            </w:r>
            <w:r w:rsidR="00D1348E" w:rsidRPr="00E10BE3">
              <w:rPr>
                <w:iCs/>
                <w:kern w:val="0"/>
                <w:sz w:val="28"/>
                <w:szCs w:val="28"/>
              </w:rPr>
              <w:t xml:space="preserve"> </w:t>
            </w:r>
            <w:r w:rsidRPr="00E10BE3">
              <w:rPr>
                <w:iCs/>
                <w:kern w:val="0"/>
                <w:sz w:val="28"/>
                <w:szCs w:val="28"/>
              </w:rPr>
              <w:t>окружающих</w:t>
            </w:r>
            <w:r w:rsidR="00D1348E" w:rsidRPr="00E10BE3">
              <w:rPr>
                <w:iCs/>
                <w:kern w:val="0"/>
                <w:sz w:val="28"/>
                <w:szCs w:val="28"/>
              </w:rPr>
              <w:t xml:space="preserve"> </w:t>
            </w:r>
            <w:r w:rsidRPr="00E10BE3">
              <w:rPr>
                <w:iCs/>
                <w:kern w:val="0"/>
                <w:sz w:val="28"/>
                <w:szCs w:val="28"/>
              </w:rPr>
              <w:t>людей;</w:t>
            </w:r>
          </w:p>
          <w:p w:rsidR="00345E66" w:rsidRPr="00E10BE3" w:rsidRDefault="00345E66" w:rsidP="00BE4821">
            <w:pPr>
              <w:widowControl/>
              <w:numPr>
                <w:ilvl w:val="0"/>
                <w:numId w:val="37"/>
              </w:numPr>
              <w:suppressAutoHyphens w:val="0"/>
              <w:autoSpaceDE w:val="0"/>
              <w:ind w:left="260" w:hanging="260"/>
              <w:jc w:val="both"/>
              <w:rPr>
                <w:iCs/>
                <w:kern w:val="0"/>
                <w:sz w:val="28"/>
                <w:szCs w:val="28"/>
              </w:rPr>
            </w:pPr>
            <w:r w:rsidRPr="00E10BE3">
              <w:rPr>
                <w:iCs/>
                <w:kern w:val="0"/>
                <w:sz w:val="28"/>
                <w:szCs w:val="28"/>
              </w:rPr>
              <w:t>учащиеся</w:t>
            </w:r>
            <w:r w:rsidR="00D1348E" w:rsidRPr="00E10BE3">
              <w:rPr>
                <w:iCs/>
                <w:kern w:val="0"/>
                <w:sz w:val="28"/>
                <w:szCs w:val="28"/>
              </w:rPr>
              <w:t xml:space="preserve"> </w:t>
            </w:r>
            <w:r w:rsidRPr="00E10BE3">
              <w:rPr>
                <w:iCs/>
                <w:kern w:val="0"/>
                <w:sz w:val="28"/>
                <w:szCs w:val="28"/>
              </w:rPr>
              <w:t>имеют</w:t>
            </w:r>
            <w:r w:rsidR="00D1348E" w:rsidRPr="00E10BE3">
              <w:rPr>
                <w:iCs/>
                <w:kern w:val="0"/>
                <w:sz w:val="28"/>
                <w:szCs w:val="28"/>
              </w:rPr>
              <w:t xml:space="preserve"> </w:t>
            </w:r>
            <w:r w:rsidRPr="00E10BE3">
              <w:rPr>
                <w:iCs/>
                <w:kern w:val="0"/>
                <w:sz w:val="28"/>
                <w:szCs w:val="28"/>
              </w:rPr>
              <w:t>элементарные</w:t>
            </w:r>
            <w:r w:rsidR="00D1348E" w:rsidRPr="00E10BE3">
              <w:rPr>
                <w:iCs/>
                <w:kern w:val="0"/>
                <w:sz w:val="28"/>
                <w:szCs w:val="28"/>
              </w:rPr>
              <w:t xml:space="preserve"> </w:t>
            </w:r>
            <w:r w:rsidRPr="00E10BE3">
              <w:rPr>
                <w:iCs/>
                <w:kern w:val="0"/>
                <w:sz w:val="28"/>
                <w:szCs w:val="28"/>
              </w:rPr>
              <w:t>представления</w:t>
            </w:r>
            <w:r w:rsidR="00D1348E" w:rsidRPr="00E10BE3">
              <w:rPr>
                <w:iCs/>
                <w:kern w:val="0"/>
                <w:sz w:val="28"/>
                <w:szCs w:val="28"/>
              </w:rPr>
              <w:t xml:space="preserve"> </w:t>
            </w:r>
            <w:r w:rsidRPr="00E10BE3">
              <w:rPr>
                <w:iCs/>
                <w:kern w:val="0"/>
                <w:sz w:val="28"/>
                <w:szCs w:val="28"/>
              </w:rPr>
              <w:t>о</w:t>
            </w:r>
            <w:r w:rsidR="00D1348E" w:rsidRPr="00E10BE3">
              <w:rPr>
                <w:iCs/>
                <w:kern w:val="0"/>
                <w:sz w:val="28"/>
                <w:szCs w:val="28"/>
              </w:rPr>
              <w:t xml:space="preserve"> </w:t>
            </w:r>
            <w:r w:rsidRPr="00E10BE3">
              <w:rPr>
                <w:iCs/>
                <w:kern w:val="0"/>
                <w:sz w:val="28"/>
                <w:szCs w:val="28"/>
              </w:rPr>
              <w:t>физическом,</w:t>
            </w:r>
            <w:r w:rsidR="00D1348E" w:rsidRPr="00E10BE3">
              <w:rPr>
                <w:iCs/>
                <w:kern w:val="0"/>
                <w:sz w:val="28"/>
                <w:szCs w:val="28"/>
              </w:rPr>
              <w:t xml:space="preserve"> </w:t>
            </w:r>
            <w:r w:rsidRPr="00E10BE3">
              <w:rPr>
                <w:iCs/>
                <w:kern w:val="0"/>
                <w:sz w:val="28"/>
                <w:szCs w:val="28"/>
              </w:rPr>
              <w:t>нравственном,</w:t>
            </w:r>
            <w:r w:rsidR="00D1348E" w:rsidRPr="00E10BE3">
              <w:rPr>
                <w:iCs/>
                <w:kern w:val="0"/>
                <w:sz w:val="28"/>
                <w:szCs w:val="28"/>
              </w:rPr>
              <w:t xml:space="preserve"> </w:t>
            </w:r>
            <w:r w:rsidRPr="00E10BE3">
              <w:rPr>
                <w:iCs/>
                <w:kern w:val="0"/>
                <w:sz w:val="28"/>
                <w:szCs w:val="28"/>
              </w:rPr>
              <w:t>психическом</w:t>
            </w:r>
            <w:r w:rsidR="00D1348E" w:rsidRPr="00E10BE3">
              <w:rPr>
                <w:iCs/>
                <w:kern w:val="0"/>
                <w:sz w:val="28"/>
                <w:szCs w:val="28"/>
              </w:rPr>
              <w:t xml:space="preserve"> </w:t>
            </w:r>
            <w:r w:rsidRPr="00E10BE3">
              <w:rPr>
                <w:iCs/>
                <w:kern w:val="0"/>
                <w:sz w:val="28"/>
                <w:szCs w:val="28"/>
              </w:rPr>
              <w:t>и</w:t>
            </w:r>
            <w:r w:rsidR="00D1348E" w:rsidRPr="00E10BE3">
              <w:rPr>
                <w:iCs/>
                <w:kern w:val="0"/>
                <w:sz w:val="28"/>
                <w:szCs w:val="28"/>
              </w:rPr>
              <w:t xml:space="preserve"> </w:t>
            </w:r>
            <w:r w:rsidRPr="00E10BE3">
              <w:rPr>
                <w:iCs/>
                <w:kern w:val="0"/>
                <w:sz w:val="28"/>
                <w:szCs w:val="28"/>
              </w:rPr>
              <w:t>социальном</w:t>
            </w:r>
            <w:r w:rsidR="00D1348E" w:rsidRPr="00E10BE3">
              <w:rPr>
                <w:iCs/>
                <w:kern w:val="0"/>
                <w:sz w:val="28"/>
                <w:szCs w:val="28"/>
              </w:rPr>
              <w:t xml:space="preserve"> </w:t>
            </w:r>
            <w:r w:rsidRPr="00E10BE3">
              <w:rPr>
                <w:iCs/>
                <w:kern w:val="0"/>
                <w:sz w:val="28"/>
                <w:szCs w:val="28"/>
              </w:rPr>
              <w:t>здоровье</w:t>
            </w:r>
            <w:r w:rsidR="00D1348E" w:rsidRPr="00E10BE3">
              <w:rPr>
                <w:iCs/>
                <w:kern w:val="0"/>
                <w:sz w:val="28"/>
                <w:szCs w:val="28"/>
              </w:rPr>
              <w:t xml:space="preserve"> </w:t>
            </w:r>
            <w:r w:rsidRPr="00E10BE3">
              <w:rPr>
                <w:iCs/>
                <w:kern w:val="0"/>
                <w:sz w:val="28"/>
                <w:szCs w:val="28"/>
              </w:rPr>
              <w:t>человека;</w:t>
            </w:r>
          </w:p>
          <w:p w:rsidR="00345E66" w:rsidRPr="00E10BE3" w:rsidRDefault="00345E66" w:rsidP="00BE4821">
            <w:pPr>
              <w:widowControl/>
              <w:numPr>
                <w:ilvl w:val="0"/>
                <w:numId w:val="37"/>
              </w:numPr>
              <w:suppressAutoHyphens w:val="0"/>
              <w:autoSpaceDE w:val="0"/>
              <w:ind w:left="260" w:hanging="260"/>
              <w:jc w:val="both"/>
              <w:rPr>
                <w:iCs/>
                <w:kern w:val="0"/>
                <w:sz w:val="28"/>
                <w:szCs w:val="28"/>
              </w:rPr>
            </w:pPr>
            <w:r w:rsidRPr="00E10BE3">
              <w:rPr>
                <w:iCs/>
                <w:kern w:val="0"/>
                <w:sz w:val="28"/>
                <w:szCs w:val="28"/>
              </w:rPr>
              <w:t>учащиеся</w:t>
            </w:r>
            <w:r w:rsidR="00D1348E" w:rsidRPr="00E10BE3">
              <w:rPr>
                <w:iCs/>
                <w:kern w:val="0"/>
                <w:sz w:val="28"/>
                <w:szCs w:val="28"/>
              </w:rPr>
              <w:t xml:space="preserve"> </w:t>
            </w:r>
            <w:r w:rsidRPr="00E10BE3">
              <w:rPr>
                <w:iCs/>
                <w:kern w:val="0"/>
                <w:sz w:val="28"/>
                <w:szCs w:val="28"/>
              </w:rPr>
              <w:t>имеют</w:t>
            </w:r>
            <w:r w:rsidR="00D1348E" w:rsidRPr="00E10BE3">
              <w:rPr>
                <w:iCs/>
                <w:kern w:val="0"/>
                <w:sz w:val="28"/>
                <w:szCs w:val="28"/>
              </w:rPr>
              <w:t xml:space="preserve"> </w:t>
            </w:r>
            <w:r w:rsidRPr="00E10BE3">
              <w:rPr>
                <w:iCs/>
                <w:kern w:val="0"/>
                <w:sz w:val="28"/>
                <w:szCs w:val="28"/>
              </w:rPr>
              <w:t>первоначальный</w:t>
            </w:r>
            <w:r w:rsidR="00D1348E" w:rsidRPr="00E10BE3">
              <w:rPr>
                <w:iCs/>
                <w:kern w:val="0"/>
                <w:sz w:val="28"/>
                <w:szCs w:val="28"/>
              </w:rPr>
              <w:t xml:space="preserve"> </w:t>
            </w:r>
            <w:r w:rsidRPr="00E10BE3">
              <w:rPr>
                <w:iCs/>
                <w:kern w:val="0"/>
                <w:sz w:val="28"/>
                <w:szCs w:val="28"/>
              </w:rPr>
              <w:t>личный</w:t>
            </w:r>
            <w:r w:rsidR="00D1348E" w:rsidRPr="00E10BE3">
              <w:rPr>
                <w:iCs/>
                <w:kern w:val="0"/>
                <w:sz w:val="28"/>
                <w:szCs w:val="28"/>
              </w:rPr>
              <w:t xml:space="preserve"> </w:t>
            </w:r>
            <w:r w:rsidRPr="00E10BE3">
              <w:rPr>
                <w:iCs/>
                <w:kern w:val="0"/>
                <w:sz w:val="28"/>
                <w:szCs w:val="28"/>
              </w:rPr>
              <w:t>опыт</w:t>
            </w:r>
            <w:r w:rsidR="00D1348E" w:rsidRPr="00E10BE3">
              <w:rPr>
                <w:iCs/>
                <w:kern w:val="0"/>
                <w:sz w:val="28"/>
                <w:szCs w:val="28"/>
              </w:rPr>
              <w:t xml:space="preserve"> </w:t>
            </w:r>
            <w:proofErr w:type="spellStart"/>
            <w:r w:rsidRPr="00E10BE3">
              <w:rPr>
                <w:iCs/>
                <w:kern w:val="0"/>
                <w:sz w:val="28"/>
                <w:szCs w:val="28"/>
              </w:rPr>
              <w:t>здоровьесберегающей</w:t>
            </w:r>
            <w:proofErr w:type="spellEnd"/>
            <w:r w:rsidR="00D1348E" w:rsidRPr="00E10BE3">
              <w:rPr>
                <w:iCs/>
                <w:kern w:val="0"/>
                <w:sz w:val="28"/>
                <w:szCs w:val="28"/>
              </w:rPr>
              <w:t xml:space="preserve"> </w:t>
            </w:r>
            <w:r w:rsidRPr="00E10BE3">
              <w:rPr>
                <w:iCs/>
                <w:kern w:val="0"/>
                <w:sz w:val="28"/>
                <w:szCs w:val="28"/>
              </w:rPr>
              <w:t>деятельности;</w:t>
            </w:r>
          </w:p>
          <w:p w:rsidR="00345E66" w:rsidRPr="00E10BE3" w:rsidRDefault="00345E66" w:rsidP="00BE4821">
            <w:pPr>
              <w:widowControl/>
              <w:numPr>
                <w:ilvl w:val="0"/>
                <w:numId w:val="37"/>
              </w:numPr>
              <w:suppressAutoHyphens w:val="0"/>
              <w:autoSpaceDE w:val="0"/>
              <w:ind w:left="260" w:hanging="260"/>
              <w:jc w:val="both"/>
              <w:rPr>
                <w:iCs/>
                <w:kern w:val="0"/>
                <w:sz w:val="28"/>
                <w:szCs w:val="28"/>
              </w:rPr>
            </w:pPr>
            <w:r w:rsidRPr="00E10BE3">
              <w:rPr>
                <w:iCs/>
                <w:kern w:val="0"/>
                <w:sz w:val="28"/>
                <w:szCs w:val="28"/>
              </w:rPr>
              <w:t>учащиеся</w:t>
            </w:r>
            <w:r w:rsidR="00D1348E" w:rsidRPr="00E10BE3">
              <w:rPr>
                <w:iCs/>
                <w:kern w:val="0"/>
                <w:sz w:val="28"/>
                <w:szCs w:val="28"/>
              </w:rPr>
              <w:t xml:space="preserve"> </w:t>
            </w:r>
            <w:r w:rsidRPr="00E10BE3">
              <w:rPr>
                <w:iCs/>
                <w:kern w:val="0"/>
                <w:sz w:val="28"/>
                <w:szCs w:val="28"/>
              </w:rPr>
              <w:t>имеют</w:t>
            </w:r>
            <w:r w:rsidR="00D1348E" w:rsidRPr="00E10BE3">
              <w:rPr>
                <w:iCs/>
                <w:kern w:val="0"/>
                <w:sz w:val="28"/>
                <w:szCs w:val="28"/>
              </w:rPr>
              <w:t xml:space="preserve"> </w:t>
            </w:r>
            <w:r w:rsidRPr="00E10BE3">
              <w:rPr>
                <w:iCs/>
                <w:kern w:val="0"/>
                <w:sz w:val="28"/>
                <w:szCs w:val="28"/>
              </w:rPr>
              <w:t>первоначальные</w:t>
            </w:r>
            <w:r w:rsidR="00D1348E" w:rsidRPr="00E10BE3">
              <w:rPr>
                <w:iCs/>
                <w:kern w:val="0"/>
                <w:sz w:val="28"/>
                <w:szCs w:val="28"/>
              </w:rPr>
              <w:t xml:space="preserve"> </w:t>
            </w:r>
            <w:r w:rsidRPr="00E10BE3">
              <w:rPr>
                <w:iCs/>
                <w:kern w:val="0"/>
                <w:sz w:val="28"/>
                <w:szCs w:val="28"/>
              </w:rPr>
              <w:t>представления</w:t>
            </w:r>
            <w:r w:rsidR="00D1348E" w:rsidRPr="00E10BE3">
              <w:rPr>
                <w:iCs/>
                <w:kern w:val="0"/>
                <w:sz w:val="28"/>
                <w:szCs w:val="28"/>
              </w:rPr>
              <w:t xml:space="preserve"> </w:t>
            </w:r>
            <w:r w:rsidRPr="00E10BE3">
              <w:rPr>
                <w:iCs/>
                <w:kern w:val="0"/>
                <w:sz w:val="28"/>
                <w:szCs w:val="28"/>
              </w:rPr>
              <w:t>о</w:t>
            </w:r>
            <w:r w:rsidR="00D1348E" w:rsidRPr="00E10BE3">
              <w:rPr>
                <w:iCs/>
                <w:kern w:val="0"/>
                <w:sz w:val="28"/>
                <w:szCs w:val="28"/>
              </w:rPr>
              <w:t xml:space="preserve"> </w:t>
            </w:r>
            <w:r w:rsidRPr="00E10BE3">
              <w:rPr>
                <w:iCs/>
                <w:kern w:val="0"/>
                <w:sz w:val="28"/>
                <w:szCs w:val="28"/>
              </w:rPr>
              <w:t>роли</w:t>
            </w:r>
            <w:r w:rsidR="00D1348E" w:rsidRPr="00E10BE3">
              <w:rPr>
                <w:iCs/>
                <w:kern w:val="0"/>
                <w:sz w:val="28"/>
                <w:szCs w:val="28"/>
              </w:rPr>
              <w:t xml:space="preserve"> </w:t>
            </w:r>
            <w:r w:rsidRPr="00E10BE3">
              <w:rPr>
                <w:iCs/>
                <w:kern w:val="0"/>
                <w:sz w:val="28"/>
                <w:szCs w:val="28"/>
              </w:rPr>
              <w:t>физической</w:t>
            </w:r>
            <w:r w:rsidR="00D1348E" w:rsidRPr="00E10BE3">
              <w:rPr>
                <w:iCs/>
                <w:kern w:val="0"/>
                <w:sz w:val="28"/>
                <w:szCs w:val="28"/>
              </w:rPr>
              <w:t xml:space="preserve"> </w:t>
            </w:r>
            <w:r w:rsidRPr="00E10BE3">
              <w:rPr>
                <w:iCs/>
                <w:kern w:val="0"/>
                <w:sz w:val="28"/>
                <w:szCs w:val="28"/>
              </w:rPr>
              <w:t>культуры</w:t>
            </w:r>
            <w:r w:rsidR="00D1348E" w:rsidRPr="00E10BE3">
              <w:rPr>
                <w:iCs/>
                <w:kern w:val="0"/>
                <w:sz w:val="28"/>
                <w:szCs w:val="28"/>
              </w:rPr>
              <w:t xml:space="preserve"> </w:t>
            </w:r>
            <w:r w:rsidRPr="00E10BE3">
              <w:rPr>
                <w:iCs/>
                <w:kern w:val="0"/>
                <w:sz w:val="28"/>
                <w:szCs w:val="28"/>
              </w:rPr>
              <w:t>и</w:t>
            </w:r>
            <w:r w:rsidR="00D1348E" w:rsidRPr="00E10BE3">
              <w:rPr>
                <w:iCs/>
                <w:kern w:val="0"/>
                <w:sz w:val="28"/>
                <w:szCs w:val="28"/>
              </w:rPr>
              <w:t xml:space="preserve"> </w:t>
            </w:r>
            <w:r w:rsidRPr="00E10BE3">
              <w:rPr>
                <w:iCs/>
                <w:kern w:val="0"/>
                <w:sz w:val="28"/>
                <w:szCs w:val="28"/>
              </w:rPr>
              <w:t>спорта</w:t>
            </w:r>
            <w:r w:rsidR="00D1348E" w:rsidRPr="00E10BE3">
              <w:rPr>
                <w:iCs/>
                <w:kern w:val="0"/>
                <w:sz w:val="28"/>
                <w:szCs w:val="28"/>
              </w:rPr>
              <w:t xml:space="preserve"> </w:t>
            </w:r>
            <w:r w:rsidRPr="00E10BE3">
              <w:rPr>
                <w:iCs/>
                <w:kern w:val="0"/>
                <w:sz w:val="28"/>
                <w:szCs w:val="28"/>
              </w:rPr>
              <w:t>для</w:t>
            </w:r>
            <w:r w:rsidR="00D1348E" w:rsidRPr="00E10BE3">
              <w:rPr>
                <w:iCs/>
                <w:kern w:val="0"/>
                <w:sz w:val="28"/>
                <w:szCs w:val="28"/>
              </w:rPr>
              <w:t xml:space="preserve"> </w:t>
            </w:r>
            <w:r w:rsidRPr="00E10BE3">
              <w:rPr>
                <w:iCs/>
                <w:kern w:val="0"/>
                <w:sz w:val="28"/>
                <w:szCs w:val="28"/>
              </w:rPr>
              <w:t>здоровья</w:t>
            </w:r>
            <w:r w:rsidR="00D1348E" w:rsidRPr="00E10BE3">
              <w:rPr>
                <w:iCs/>
                <w:kern w:val="0"/>
                <w:sz w:val="28"/>
                <w:szCs w:val="28"/>
              </w:rPr>
              <w:t xml:space="preserve"> </w:t>
            </w:r>
            <w:r w:rsidRPr="00E10BE3">
              <w:rPr>
                <w:iCs/>
                <w:kern w:val="0"/>
                <w:sz w:val="28"/>
                <w:szCs w:val="28"/>
              </w:rPr>
              <w:t>человека,</w:t>
            </w:r>
            <w:r w:rsidR="00D1348E" w:rsidRPr="00E10BE3">
              <w:rPr>
                <w:iCs/>
                <w:kern w:val="0"/>
                <w:sz w:val="28"/>
                <w:szCs w:val="28"/>
              </w:rPr>
              <w:t xml:space="preserve"> </w:t>
            </w:r>
            <w:r w:rsidRPr="00E10BE3">
              <w:rPr>
                <w:iCs/>
                <w:kern w:val="0"/>
                <w:sz w:val="28"/>
                <w:szCs w:val="28"/>
              </w:rPr>
              <w:t>его</w:t>
            </w:r>
            <w:r w:rsidR="00D1348E" w:rsidRPr="00E10BE3">
              <w:rPr>
                <w:iCs/>
                <w:kern w:val="0"/>
                <w:sz w:val="28"/>
                <w:szCs w:val="28"/>
              </w:rPr>
              <w:t xml:space="preserve"> </w:t>
            </w:r>
            <w:r w:rsidRPr="00E10BE3">
              <w:rPr>
                <w:iCs/>
                <w:kern w:val="0"/>
                <w:sz w:val="28"/>
                <w:szCs w:val="28"/>
              </w:rPr>
              <w:t>образования,</w:t>
            </w:r>
            <w:r w:rsidR="00D1348E" w:rsidRPr="00E10BE3">
              <w:rPr>
                <w:iCs/>
                <w:kern w:val="0"/>
                <w:sz w:val="28"/>
                <w:szCs w:val="28"/>
              </w:rPr>
              <w:t xml:space="preserve"> </w:t>
            </w:r>
            <w:r w:rsidRPr="00E10BE3">
              <w:rPr>
                <w:iCs/>
                <w:kern w:val="0"/>
                <w:sz w:val="28"/>
                <w:szCs w:val="28"/>
              </w:rPr>
              <w:t>труда</w:t>
            </w:r>
            <w:r w:rsidR="00D1348E" w:rsidRPr="00E10BE3">
              <w:rPr>
                <w:iCs/>
                <w:kern w:val="0"/>
                <w:sz w:val="28"/>
                <w:szCs w:val="28"/>
              </w:rPr>
              <w:t xml:space="preserve"> </w:t>
            </w:r>
            <w:r w:rsidRPr="00E10BE3">
              <w:rPr>
                <w:iCs/>
                <w:kern w:val="0"/>
                <w:sz w:val="28"/>
                <w:szCs w:val="28"/>
              </w:rPr>
              <w:t>и</w:t>
            </w:r>
            <w:r w:rsidR="00D1348E" w:rsidRPr="00E10BE3">
              <w:rPr>
                <w:iCs/>
                <w:kern w:val="0"/>
                <w:sz w:val="28"/>
                <w:szCs w:val="28"/>
              </w:rPr>
              <w:t xml:space="preserve"> </w:t>
            </w:r>
            <w:r w:rsidRPr="00E10BE3">
              <w:rPr>
                <w:iCs/>
                <w:kern w:val="0"/>
                <w:sz w:val="28"/>
                <w:szCs w:val="28"/>
              </w:rPr>
              <w:t>творчества;</w:t>
            </w:r>
          </w:p>
          <w:p w:rsidR="00345E66" w:rsidRPr="00E10BE3" w:rsidRDefault="00345E66" w:rsidP="00BE4821">
            <w:pPr>
              <w:widowControl/>
              <w:numPr>
                <w:ilvl w:val="0"/>
                <w:numId w:val="37"/>
              </w:numPr>
              <w:suppressAutoHyphens w:val="0"/>
              <w:autoSpaceDE w:val="0"/>
              <w:snapToGrid w:val="0"/>
              <w:ind w:left="260" w:hanging="260"/>
              <w:jc w:val="both"/>
              <w:rPr>
                <w:iCs/>
                <w:kern w:val="0"/>
                <w:sz w:val="28"/>
                <w:szCs w:val="28"/>
              </w:rPr>
            </w:pPr>
            <w:r w:rsidRPr="00E10BE3">
              <w:rPr>
                <w:iCs/>
                <w:kern w:val="0"/>
                <w:sz w:val="28"/>
                <w:szCs w:val="28"/>
              </w:rPr>
              <w:t>учащиеся</w:t>
            </w:r>
            <w:r w:rsidR="00D1348E" w:rsidRPr="00E10BE3">
              <w:rPr>
                <w:iCs/>
                <w:kern w:val="0"/>
                <w:sz w:val="28"/>
                <w:szCs w:val="28"/>
              </w:rPr>
              <w:t xml:space="preserve"> </w:t>
            </w:r>
            <w:r w:rsidRPr="00E10BE3">
              <w:rPr>
                <w:iCs/>
                <w:kern w:val="0"/>
                <w:sz w:val="28"/>
                <w:szCs w:val="28"/>
              </w:rPr>
              <w:t>знают</w:t>
            </w:r>
            <w:r w:rsidR="00D1348E" w:rsidRPr="00E10BE3">
              <w:rPr>
                <w:iCs/>
                <w:kern w:val="0"/>
                <w:sz w:val="28"/>
                <w:szCs w:val="28"/>
              </w:rPr>
              <w:t xml:space="preserve"> </w:t>
            </w:r>
            <w:r w:rsidRPr="00E10BE3">
              <w:rPr>
                <w:iCs/>
                <w:kern w:val="0"/>
                <w:sz w:val="28"/>
                <w:szCs w:val="28"/>
              </w:rPr>
              <w:t>о</w:t>
            </w:r>
            <w:r w:rsidR="00D1348E" w:rsidRPr="00E10BE3">
              <w:rPr>
                <w:iCs/>
                <w:kern w:val="0"/>
                <w:sz w:val="28"/>
                <w:szCs w:val="28"/>
              </w:rPr>
              <w:t xml:space="preserve"> </w:t>
            </w:r>
            <w:r w:rsidRPr="00E10BE3">
              <w:rPr>
                <w:iCs/>
                <w:kern w:val="0"/>
                <w:sz w:val="28"/>
                <w:szCs w:val="28"/>
              </w:rPr>
              <w:t>возможном</w:t>
            </w:r>
            <w:r w:rsidR="00D1348E" w:rsidRPr="00E10BE3">
              <w:rPr>
                <w:iCs/>
                <w:kern w:val="0"/>
                <w:sz w:val="28"/>
                <w:szCs w:val="28"/>
              </w:rPr>
              <w:t xml:space="preserve"> </w:t>
            </w:r>
            <w:r w:rsidRPr="00E10BE3">
              <w:rPr>
                <w:iCs/>
                <w:kern w:val="0"/>
                <w:sz w:val="28"/>
                <w:szCs w:val="28"/>
              </w:rPr>
              <w:t>негативном</w:t>
            </w:r>
            <w:r w:rsidR="00D1348E" w:rsidRPr="00E10BE3">
              <w:rPr>
                <w:iCs/>
                <w:kern w:val="0"/>
                <w:sz w:val="28"/>
                <w:szCs w:val="28"/>
              </w:rPr>
              <w:t xml:space="preserve"> </w:t>
            </w:r>
            <w:r w:rsidRPr="00E10BE3">
              <w:rPr>
                <w:iCs/>
                <w:kern w:val="0"/>
                <w:sz w:val="28"/>
                <w:szCs w:val="28"/>
              </w:rPr>
              <w:t>влиянии</w:t>
            </w:r>
            <w:r w:rsidR="00D1348E" w:rsidRPr="00E10BE3">
              <w:rPr>
                <w:iCs/>
                <w:kern w:val="0"/>
                <w:sz w:val="28"/>
                <w:szCs w:val="28"/>
              </w:rPr>
              <w:t xml:space="preserve"> </w:t>
            </w:r>
            <w:r w:rsidRPr="00E10BE3">
              <w:rPr>
                <w:iCs/>
                <w:kern w:val="0"/>
                <w:sz w:val="28"/>
                <w:szCs w:val="28"/>
              </w:rPr>
              <w:t>компьютерных</w:t>
            </w:r>
            <w:r w:rsidR="00D1348E" w:rsidRPr="00E10BE3">
              <w:rPr>
                <w:iCs/>
                <w:kern w:val="0"/>
                <w:sz w:val="28"/>
                <w:szCs w:val="28"/>
              </w:rPr>
              <w:t xml:space="preserve"> </w:t>
            </w:r>
            <w:r w:rsidRPr="00E10BE3">
              <w:rPr>
                <w:iCs/>
                <w:kern w:val="0"/>
                <w:sz w:val="28"/>
                <w:szCs w:val="28"/>
              </w:rPr>
              <w:t>игр,</w:t>
            </w:r>
            <w:r w:rsidR="00D1348E" w:rsidRPr="00E10BE3">
              <w:rPr>
                <w:iCs/>
                <w:kern w:val="0"/>
                <w:sz w:val="28"/>
                <w:szCs w:val="28"/>
              </w:rPr>
              <w:t xml:space="preserve"> </w:t>
            </w:r>
            <w:r w:rsidRPr="00E10BE3">
              <w:rPr>
                <w:iCs/>
                <w:kern w:val="0"/>
                <w:sz w:val="28"/>
                <w:szCs w:val="28"/>
              </w:rPr>
              <w:t>телевидения,</w:t>
            </w:r>
            <w:r w:rsidR="00D1348E" w:rsidRPr="00E10BE3">
              <w:rPr>
                <w:iCs/>
                <w:kern w:val="0"/>
                <w:sz w:val="28"/>
                <w:szCs w:val="28"/>
              </w:rPr>
              <w:t xml:space="preserve"> </w:t>
            </w:r>
            <w:r w:rsidRPr="00E10BE3">
              <w:rPr>
                <w:iCs/>
                <w:kern w:val="0"/>
                <w:sz w:val="28"/>
                <w:szCs w:val="28"/>
              </w:rPr>
              <w:t>рекламы</w:t>
            </w:r>
            <w:r w:rsidR="00D1348E" w:rsidRPr="00E10BE3">
              <w:rPr>
                <w:iCs/>
                <w:kern w:val="0"/>
                <w:sz w:val="28"/>
                <w:szCs w:val="28"/>
              </w:rPr>
              <w:t xml:space="preserve"> </w:t>
            </w:r>
            <w:r w:rsidRPr="00E10BE3">
              <w:rPr>
                <w:iCs/>
                <w:kern w:val="0"/>
                <w:sz w:val="28"/>
                <w:szCs w:val="28"/>
              </w:rPr>
              <w:t>на</w:t>
            </w:r>
            <w:r w:rsidR="00D1348E" w:rsidRPr="00E10BE3">
              <w:rPr>
                <w:iCs/>
                <w:kern w:val="0"/>
                <w:sz w:val="28"/>
                <w:szCs w:val="28"/>
              </w:rPr>
              <w:t xml:space="preserve"> </w:t>
            </w:r>
            <w:r w:rsidRPr="00E10BE3">
              <w:rPr>
                <w:iCs/>
                <w:kern w:val="0"/>
                <w:sz w:val="28"/>
                <w:szCs w:val="28"/>
              </w:rPr>
              <w:t>здоровье</w:t>
            </w:r>
            <w:r w:rsidR="00D1348E" w:rsidRPr="00E10BE3">
              <w:rPr>
                <w:iCs/>
                <w:kern w:val="0"/>
                <w:sz w:val="28"/>
                <w:szCs w:val="28"/>
              </w:rPr>
              <w:t xml:space="preserve"> </w:t>
            </w:r>
            <w:r w:rsidRPr="00E10BE3">
              <w:rPr>
                <w:iCs/>
                <w:kern w:val="0"/>
                <w:sz w:val="28"/>
                <w:szCs w:val="28"/>
              </w:rPr>
              <w:t>человека.</w:t>
            </w:r>
          </w:p>
        </w:tc>
      </w:tr>
      <w:tr w:rsidR="00345E66" w:rsidRPr="00E10BE3">
        <w:tc>
          <w:tcPr>
            <w:tcW w:w="2238" w:type="dxa"/>
            <w:vAlign w:val="center"/>
          </w:tcPr>
          <w:p w:rsidR="00345E66" w:rsidRPr="00E10BE3" w:rsidRDefault="00345E66" w:rsidP="0056466A">
            <w:pPr>
              <w:autoSpaceDE w:val="0"/>
              <w:snapToGrid w:val="0"/>
              <w:jc w:val="center"/>
              <w:rPr>
                <w:kern w:val="0"/>
                <w:sz w:val="28"/>
                <w:szCs w:val="28"/>
              </w:rPr>
            </w:pPr>
            <w:r w:rsidRPr="00E10BE3">
              <w:rPr>
                <w:kern w:val="0"/>
                <w:sz w:val="28"/>
                <w:szCs w:val="28"/>
              </w:rPr>
              <w:t>Создание</w:t>
            </w:r>
            <w:r w:rsidR="00D1348E" w:rsidRPr="00E10BE3">
              <w:rPr>
                <w:kern w:val="0"/>
                <w:sz w:val="28"/>
                <w:szCs w:val="28"/>
              </w:rPr>
              <w:t xml:space="preserve"> </w:t>
            </w:r>
            <w:proofErr w:type="spellStart"/>
            <w:r w:rsidRPr="00E10BE3">
              <w:rPr>
                <w:kern w:val="0"/>
                <w:sz w:val="28"/>
                <w:szCs w:val="28"/>
              </w:rPr>
              <w:t>здоровьесберегающей</w:t>
            </w:r>
            <w:proofErr w:type="spellEnd"/>
            <w:r w:rsidR="00D1348E" w:rsidRPr="00E10BE3">
              <w:rPr>
                <w:kern w:val="0"/>
                <w:sz w:val="28"/>
                <w:szCs w:val="28"/>
              </w:rPr>
              <w:t xml:space="preserve"> </w:t>
            </w:r>
            <w:r w:rsidRPr="00E10BE3">
              <w:rPr>
                <w:kern w:val="0"/>
                <w:sz w:val="28"/>
                <w:szCs w:val="28"/>
              </w:rPr>
              <w:t>инфраструктуры</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учреждения.</w:t>
            </w:r>
          </w:p>
        </w:tc>
        <w:tc>
          <w:tcPr>
            <w:tcW w:w="2125" w:type="dxa"/>
            <w:gridSpan w:val="3"/>
            <w:vAlign w:val="center"/>
          </w:tcPr>
          <w:p w:rsidR="00345E66" w:rsidRPr="00E10BE3" w:rsidRDefault="00345E66" w:rsidP="0056466A">
            <w:pPr>
              <w:autoSpaceDE w:val="0"/>
              <w:snapToGrid w:val="0"/>
              <w:jc w:val="center"/>
              <w:rPr>
                <w:kern w:val="0"/>
                <w:sz w:val="28"/>
                <w:szCs w:val="28"/>
              </w:rPr>
            </w:pPr>
            <w:r w:rsidRPr="00E10BE3">
              <w:rPr>
                <w:kern w:val="0"/>
                <w:sz w:val="28"/>
                <w:szCs w:val="28"/>
              </w:rPr>
              <w:t>Ценность</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здорового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жизни.</w:t>
            </w:r>
          </w:p>
        </w:tc>
        <w:tc>
          <w:tcPr>
            <w:tcW w:w="5303" w:type="dxa"/>
            <w:vAlign w:val="center"/>
          </w:tcPr>
          <w:p w:rsidR="00345E66" w:rsidRPr="00E10BE3" w:rsidRDefault="00345E66" w:rsidP="00BE4821">
            <w:pPr>
              <w:widowControl/>
              <w:numPr>
                <w:ilvl w:val="0"/>
                <w:numId w:val="37"/>
              </w:numPr>
              <w:suppressAutoHyphens w:val="0"/>
              <w:autoSpaceDE w:val="0"/>
              <w:ind w:left="260" w:hanging="260"/>
              <w:jc w:val="both"/>
              <w:rPr>
                <w:rFonts w:eastAsia="NewtonCSanPin-Regular"/>
                <w:kern w:val="0"/>
                <w:sz w:val="28"/>
                <w:szCs w:val="28"/>
              </w:rPr>
            </w:pPr>
            <w:r w:rsidRPr="00E10BE3">
              <w:rPr>
                <w:rFonts w:eastAsia="NewtonCSanPin-Regular"/>
                <w:kern w:val="0"/>
                <w:sz w:val="28"/>
                <w:szCs w:val="28"/>
              </w:rPr>
              <w:t>-</w:t>
            </w:r>
            <w:r w:rsidR="00D1348E" w:rsidRPr="00E10BE3">
              <w:rPr>
                <w:rFonts w:eastAsia="NewtonCSanPin-Regular"/>
                <w:kern w:val="0"/>
                <w:sz w:val="28"/>
                <w:szCs w:val="28"/>
              </w:rPr>
              <w:t xml:space="preserve"> </w:t>
            </w:r>
            <w:r w:rsidRPr="00E10BE3">
              <w:rPr>
                <w:rFonts w:eastAsia="NewtonCSanPin-Regular"/>
                <w:kern w:val="0"/>
                <w:sz w:val="28"/>
                <w:szCs w:val="28"/>
              </w:rPr>
              <w:t>соответствие</w:t>
            </w:r>
            <w:r w:rsidR="00D1348E" w:rsidRPr="00E10BE3">
              <w:rPr>
                <w:rFonts w:eastAsia="NewtonCSanPin-Regular"/>
                <w:kern w:val="0"/>
                <w:sz w:val="28"/>
                <w:szCs w:val="28"/>
              </w:rPr>
              <w:t xml:space="preserve"> </w:t>
            </w:r>
            <w:r w:rsidRPr="00E10BE3">
              <w:rPr>
                <w:rFonts w:eastAsia="NewtonCSanPin-Regular"/>
                <w:kern w:val="0"/>
                <w:sz w:val="28"/>
                <w:szCs w:val="28"/>
              </w:rPr>
              <w:t>состояния</w:t>
            </w:r>
            <w:r w:rsidR="00D1348E" w:rsidRPr="00E10BE3">
              <w:rPr>
                <w:rFonts w:eastAsia="NewtonCSanPin-Regular"/>
                <w:kern w:val="0"/>
                <w:sz w:val="28"/>
                <w:szCs w:val="28"/>
              </w:rPr>
              <w:t xml:space="preserve"> </w:t>
            </w:r>
            <w:r w:rsidRPr="00E10BE3">
              <w:rPr>
                <w:rFonts w:eastAsia="NewtonCSanPin-Regular"/>
                <w:kern w:val="0"/>
                <w:sz w:val="28"/>
                <w:szCs w:val="28"/>
              </w:rPr>
              <w:t>и</w:t>
            </w:r>
            <w:r w:rsidR="00D1348E" w:rsidRPr="00E10BE3">
              <w:rPr>
                <w:rFonts w:eastAsia="NewtonCSanPin-Regular"/>
                <w:kern w:val="0"/>
                <w:sz w:val="28"/>
                <w:szCs w:val="28"/>
              </w:rPr>
              <w:t xml:space="preserve"> </w:t>
            </w:r>
            <w:r w:rsidRPr="00E10BE3">
              <w:rPr>
                <w:rFonts w:eastAsia="NewtonCSanPin-Regular"/>
                <w:kern w:val="0"/>
                <w:sz w:val="28"/>
                <w:szCs w:val="28"/>
              </w:rPr>
              <w:t>содержания</w:t>
            </w:r>
            <w:r w:rsidR="00D1348E" w:rsidRPr="00E10BE3">
              <w:rPr>
                <w:rFonts w:eastAsia="NewtonCSanPin-Regular"/>
                <w:kern w:val="0"/>
                <w:sz w:val="28"/>
                <w:szCs w:val="28"/>
              </w:rPr>
              <w:t xml:space="preserve"> </w:t>
            </w:r>
            <w:r w:rsidRPr="00E10BE3">
              <w:rPr>
                <w:rFonts w:eastAsia="NewtonCSanPin-Regular"/>
                <w:kern w:val="0"/>
                <w:sz w:val="28"/>
                <w:szCs w:val="28"/>
              </w:rPr>
              <w:t>зданий</w:t>
            </w:r>
            <w:r w:rsidR="00D1348E" w:rsidRPr="00E10BE3">
              <w:rPr>
                <w:rFonts w:eastAsia="NewtonCSanPin-Regular"/>
                <w:kern w:val="0"/>
                <w:sz w:val="28"/>
                <w:szCs w:val="28"/>
              </w:rPr>
              <w:t xml:space="preserve"> </w:t>
            </w:r>
            <w:r w:rsidRPr="00E10BE3">
              <w:rPr>
                <w:rFonts w:eastAsia="NewtonCSanPin-Regular"/>
                <w:kern w:val="0"/>
                <w:sz w:val="28"/>
                <w:szCs w:val="28"/>
              </w:rPr>
              <w:t>и</w:t>
            </w:r>
            <w:r w:rsidR="00D1348E" w:rsidRPr="00E10BE3">
              <w:rPr>
                <w:rFonts w:eastAsia="NewtonCSanPin-Regular"/>
                <w:kern w:val="0"/>
                <w:sz w:val="28"/>
                <w:szCs w:val="28"/>
              </w:rPr>
              <w:t xml:space="preserve"> </w:t>
            </w:r>
            <w:r w:rsidRPr="00E10BE3">
              <w:rPr>
                <w:rFonts w:eastAsia="NewtonCSanPin-Regular"/>
                <w:kern w:val="0"/>
                <w:sz w:val="28"/>
                <w:szCs w:val="28"/>
              </w:rPr>
              <w:t>помещений</w:t>
            </w:r>
            <w:r w:rsidR="00D1348E" w:rsidRPr="00E10BE3">
              <w:rPr>
                <w:rFonts w:eastAsia="NewtonCSanPin-Regular"/>
                <w:kern w:val="0"/>
                <w:sz w:val="28"/>
                <w:szCs w:val="28"/>
              </w:rPr>
              <w:t xml:space="preserve"> </w:t>
            </w:r>
            <w:r w:rsidRPr="00E10BE3">
              <w:rPr>
                <w:rFonts w:eastAsia="NewtonCSanPin-Regular"/>
                <w:kern w:val="0"/>
                <w:sz w:val="28"/>
                <w:szCs w:val="28"/>
              </w:rPr>
              <w:t>санитарным</w:t>
            </w:r>
            <w:r w:rsidR="00D1348E" w:rsidRPr="00E10BE3">
              <w:rPr>
                <w:rFonts w:eastAsia="NewtonCSanPin-Regular"/>
                <w:kern w:val="0"/>
                <w:sz w:val="28"/>
                <w:szCs w:val="28"/>
              </w:rPr>
              <w:t xml:space="preserve"> </w:t>
            </w:r>
            <w:r w:rsidRPr="00E10BE3">
              <w:rPr>
                <w:rFonts w:eastAsia="NewtonCSanPin-Regular"/>
                <w:kern w:val="0"/>
                <w:sz w:val="28"/>
                <w:szCs w:val="28"/>
              </w:rPr>
              <w:t>и</w:t>
            </w:r>
            <w:r w:rsidR="00D1348E" w:rsidRPr="00E10BE3">
              <w:rPr>
                <w:rFonts w:eastAsia="NewtonCSanPin-Regular"/>
                <w:kern w:val="0"/>
                <w:sz w:val="28"/>
                <w:szCs w:val="28"/>
              </w:rPr>
              <w:t xml:space="preserve"> </w:t>
            </w:r>
            <w:r w:rsidRPr="00E10BE3">
              <w:rPr>
                <w:rFonts w:eastAsia="NewtonCSanPin-Regular"/>
                <w:kern w:val="0"/>
                <w:sz w:val="28"/>
                <w:szCs w:val="28"/>
              </w:rPr>
              <w:t>гигиеническим</w:t>
            </w:r>
            <w:r w:rsidR="00D1348E" w:rsidRPr="00E10BE3">
              <w:rPr>
                <w:rFonts w:eastAsia="NewtonCSanPin-Regular"/>
                <w:kern w:val="0"/>
                <w:sz w:val="28"/>
                <w:szCs w:val="28"/>
              </w:rPr>
              <w:t xml:space="preserve"> </w:t>
            </w:r>
            <w:r w:rsidRPr="00E10BE3">
              <w:rPr>
                <w:rFonts w:eastAsia="NewtonCSanPin-Regular"/>
                <w:kern w:val="0"/>
                <w:sz w:val="28"/>
                <w:szCs w:val="28"/>
              </w:rPr>
              <w:t>нормам,</w:t>
            </w:r>
            <w:r w:rsidR="00D1348E" w:rsidRPr="00E10BE3">
              <w:rPr>
                <w:rFonts w:eastAsia="NewtonCSanPin-Regular"/>
                <w:kern w:val="0"/>
                <w:sz w:val="28"/>
                <w:szCs w:val="28"/>
              </w:rPr>
              <w:t xml:space="preserve"> </w:t>
            </w:r>
            <w:r w:rsidRPr="00E10BE3">
              <w:rPr>
                <w:rFonts w:eastAsia="NewtonCSanPin-Regular"/>
                <w:kern w:val="0"/>
                <w:sz w:val="28"/>
                <w:szCs w:val="28"/>
              </w:rPr>
              <w:t>нормам</w:t>
            </w:r>
            <w:r w:rsidR="00D1348E" w:rsidRPr="00E10BE3">
              <w:rPr>
                <w:rFonts w:eastAsia="NewtonCSanPin-Regular"/>
                <w:kern w:val="0"/>
                <w:sz w:val="28"/>
                <w:szCs w:val="28"/>
              </w:rPr>
              <w:t xml:space="preserve"> </w:t>
            </w:r>
            <w:r w:rsidRPr="00E10BE3">
              <w:rPr>
                <w:iCs/>
                <w:kern w:val="0"/>
                <w:sz w:val="28"/>
                <w:szCs w:val="28"/>
              </w:rPr>
              <w:t>пожарной</w:t>
            </w:r>
            <w:r w:rsidR="00D1348E" w:rsidRPr="00E10BE3">
              <w:rPr>
                <w:rFonts w:eastAsia="NewtonCSanPin-Regular"/>
                <w:kern w:val="0"/>
                <w:sz w:val="28"/>
                <w:szCs w:val="28"/>
              </w:rPr>
              <w:t xml:space="preserve"> </w:t>
            </w:r>
            <w:r w:rsidRPr="00E10BE3">
              <w:rPr>
                <w:rFonts w:eastAsia="NewtonCSanPin-Regular"/>
                <w:kern w:val="0"/>
                <w:sz w:val="28"/>
                <w:szCs w:val="28"/>
              </w:rPr>
              <w:t>безопасности,</w:t>
            </w:r>
            <w:r w:rsidR="00D1348E" w:rsidRPr="00E10BE3">
              <w:rPr>
                <w:rFonts w:eastAsia="NewtonCSanPin-Regular"/>
                <w:kern w:val="0"/>
                <w:sz w:val="28"/>
                <w:szCs w:val="28"/>
              </w:rPr>
              <w:t xml:space="preserve"> </w:t>
            </w:r>
            <w:r w:rsidRPr="00E10BE3">
              <w:rPr>
                <w:rFonts w:eastAsia="NewtonCSanPin-Regular"/>
                <w:kern w:val="0"/>
                <w:sz w:val="28"/>
                <w:szCs w:val="28"/>
              </w:rPr>
              <w:t>требованиям</w:t>
            </w:r>
            <w:r w:rsidR="00D1348E" w:rsidRPr="00E10BE3">
              <w:rPr>
                <w:rFonts w:eastAsia="NewtonCSanPin-Regular"/>
                <w:kern w:val="0"/>
                <w:sz w:val="28"/>
                <w:szCs w:val="28"/>
              </w:rPr>
              <w:t xml:space="preserve"> </w:t>
            </w:r>
            <w:r w:rsidRPr="00E10BE3">
              <w:rPr>
                <w:rFonts w:eastAsia="NewtonCSanPin-Regular"/>
                <w:kern w:val="0"/>
                <w:sz w:val="28"/>
                <w:szCs w:val="28"/>
              </w:rPr>
              <w:t>охраны</w:t>
            </w:r>
            <w:r w:rsidR="00D1348E" w:rsidRPr="00E10BE3">
              <w:rPr>
                <w:rFonts w:eastAsia="NewtonCSanPin-Regular"/>
                <w:kern w:val="0"/>
                <w:sz w:val="28"/>
                <w:szCs w:val="28"/>
              </w:rPr>
              <w:t xml:space="preserve"> </w:t>
            </w:r>
            <w:r w:rsidRPr="00E10BE3">
              <w:rPr>
                <w:rFonts w:eastAsia="NewtonCSanPin-Regular"/>
                <w:kern w:val="0"/>
                <w:sz w:val="28"/>
                <w:szCs w:val="28"/>
              </w:rPr>
              <w:t>здоровья</w:t>
            </w:r>
            <w:r w:rsidR="00D1348E" w:rsidRPr="00E10BE3">
              <w:rPr>
                <w:rFonts w:eastAsia="NewtonCSanPin-Regular"/>
                <w:kern w:val="0"/>
                <w:sz w:val="28"/>
                <w:szCs w:val="28"/>
              </w:rPr>
              <w:t xml:space="preserve"> </w:t>
            </w:r>
            <w:r w:rsidRPr="00E10BE3">
              <w:rPr>
                <w:rFonts w:eastAsia="NewtonCSanPin-Regular"/>
                <w:kern w:val="0"/>
                <w:sz w:val="28"/>
                <w:szCs w:val="28"/>
              </w:rPr>
              <w:t>и</w:t>
            </w:r>
            <w:r w:rsidR="00D1348E" w:rsidRPr="00E10BE3">
              <w:rPr>
                <w:rFonts w:eastAsia="NewtonCSanPin-Regular"/>
                <w:kern w:val="0"/>
                <w:sz w:val="28"/>
                <w:szCs w:val="28"/>
              </w:rPr>
              <w:t xml:space="preserve"> </w:t>
            </w:r>
            <w:r w:rsidRPr="00E10BE3">
              <w:rPr>
                <w:rFonts w:eastAsia="NewtonCSanPin-Regular"/>
                <w:kern w:val="0"/>
                <w:sz w:val="28"/>
                <w:szCs w:val="28"/>
              </w:rPr>
              <w:t>охраны</w:t>
            </w:r>
            <w:r w:rsidR="00D1348E" w:rsidRPr="00E10BE3">
              <w:rPr>
                <w:rFonts w:eastAsia="NewtonCSanPin-Regular"/>
                <w:kern w:val="0"/>
                <w:sz w:val="28"/>
                <w:szCs w:val="28"/>
              </w:rPr>
              <w:t xml:space="preserve"> </w:t>
            </w:r>
            <w:r w:rsidRPr="00E10BE3">
              <w:rPr>
                <w:rFonts w:eastAsia="NewtonCSanPin-Regular"/>
                <w:kern w:val="0"/>
                <w:sz w:val="28"/>
                <w:szCs w:val="28"/>
              </w:rPr>
              <w:t>труда</w:t>
            </w:r>
            <w:r w:rsidR="00D1348E" w:rsidRPr="00E10BE3">
              <w:rPr>
                <w:rFonts w:eastAsia="NewtonCSanPin-Regular"/>
                <w:kern w:val="0"/>
                <w:sz w:val="28"/>
                <w:szCs w:val="28"/>
              </w:rPr>
              <w:t xml:space="preserve"> </w:t>
            </w:r>
            <w:r w:rsidRPr="00E10BE3">
              <w:rPr>
                <w:rFonts w:eastAsia="NewtonCSanPin-Regular"/>
                <w:kern w:val="0"/>
                <w:sz w:val="28"/>
                <w:szCs w:val="28"/>
              </w:rPr>
              <w:t>обучающихся.</w:t>
            </w:r>
          </w:p>
        </w:tc>
      </w:tr>
      <w:tr w:rsidR="00345E66" w:rsidRPr="00E10BE3">
        <w:tc>
          <w:tcPr>
            <w:tcW w:w="2250" w:type="dxa"/>
            <w:gridSpan w:val="2"/>
            <w:vAlign w:val="center"/>
          </w:tcPr>
          <w:p w:rsidR="00345E66" w:rsidRPr="00E10BE3" w:rsidRDefault="00345E66" w:rsidP="0056466A">
            <w:pPr>
              <w:autoSpaceDE w:val="0"/>
              <w:snapToGrid w:val="0"/>
              <w:jc w:val="center"/>
              <w:rPr>
                <w:rFonts w:eastAsia="PragmaticaC-Oblique"/>
                <w:kern w:val="0"/>
                <w:sz w:val="28"/>
                <w:szCs w:val="28"/>
              </w:rPr>
            </w:pPr>
            <w:r w:rsidRPr="00E10BE3">
              <w:rPr>
                <w:rFonts w:eastAsia="PragmaticaC-Oblique"/>
                <w:kern w:val="0"/>
                <w:sz w:val="28"/>
                <w:szCs w:val="28"/>
              </w:rPr>
              <w:t>Рациональная</w:t>
            </w:r>
            <w:r w:rsidR="00D1348E" w:rsidRPr="00E10BE3">
              <w:rPr>
                <w:rFonts w:eastAsia="PragmaticaC-Oblique"/>
                <w:kern w:val="0"/>
                <w:sz w:val="28"/>
                <w:szCs w:val="28"/>
              </w:rPr>
              <w:t xml:space="preserve"> </w:t>
            </w:r>
            <w:r w:rsidRPr="00E10BE3">
              <w:rPr>
                <w:rFonts w:eastAsia="PragmaticaC-Oblique"/>
                <w:kern w:val="0"/>
                <w:sz w:val="28"/>
                <w:szCs w:val="28"/>
              </w:rPr>
              <w:t>организация</w:t>
            </w:r>
            <w:r w:rsidR="00D1348E" w:rsidRPr="00E10BE3">
              <w:rPr>
                <w:rFonts w:eastAsia="PragmaticaC-Oblique"/>
                <w:kern w:val="0"/>
                <w:sz w:val="28"/>
                <w:szCs w:val="28"/>
              </w:rPr>
              <w:t xml:space="preserve"> </w:t>
            </w:r>
            <w:r w:rsidRPr="00E10BE3">
              <w:rPr>
                <w:rFonts w:eastAsia="PragmaticaC-Oblique"/>
                <w:kern w:val="0"/>
                <w:sz w:val="28"/>
                <w:szCs w:val="28"/>
              </w:rPr>
              <w:t>образовательного</w:t>
            </w:r>
            <w:r w:rsidR="00D1348E" w:rsidRPr="00E10BE3">
              <w:rPr>
                <w:rFonts w:eastAsia="PragmaticaC-Oblique"/>
                <w:kern w:val="0"/>
                <w:sz w:val="28"/>
                <w:szCs w:val="28"/>
              </w:rPr>
              <w:t xml:space="preserve"> </w:t>
            </w:r>
            <w:r w:rsidRPr="00E10BE3">
              <w:rPr>
                <w:rFonts w:eastAsia="PragmaticaC-Oblique"/>
                <w:kern w:val="0"/>
                <w:sz w:val="28"/>
                <w:szCs w:val="28"/>
              </w:rPr>
              <w:t>процесса.</w:t>
            </w:r>
          </w:p>
        </w:tc>
        <w:tc>
          <w:tcPr>
            <w:tcW w:w="2113" w:type="dxa"/>
            <w:gridSpan w:val="2"/>
            <w:vAlign w:val="center"/>
          </w:tcPr>
          <w:p w:rsidR="00345E66" w:rsidRPr="00E10BE3" w:rsidRDefault="00345E66" w:rsidP="0056466A">
            <w:pPr>
              <w:autoSpaceDE w:val="0"/>
              <w:snapToGrid w:val="0"/>
              <w:jc w:val="center"/>
              <w:rPr>
                <w:rFonts w:eastAsia="NewtonCSanPin-Regular"/>
                <w:kern w:val="0"/>
                <w:sz w:val="28"/>
                <w:szCs w:val="28"/>
              </w:rPr>
            </w:pPr>
            <w:r w:rsidRPr="00E10BE3">
              <w:rPr>
                <w:rFonts w:eastAsia="NewtonCSanPin-Regular"/>
                <w:kern w:val="0"/>
                <w:sz w:val="28"/>
                <w:szCs w:val="28"/>
              </w:rPr>
              <w:t>Отношение</w:t>
            </w:r>
            <w:r w:rsidR="00D1348E" w:rsidRPr="00E10BE3">
              <w:rPr>
                <w:rFonts w:eastAsia="NewtonCSanPin-Regular"/>
                <w:kern w:val="0"/>
                <w:sz w:val="28"/>
                <w:szCs w:val="28"/>
              </w:rPr>
              <w:t xml:space="preserve"> </w:t>
            </w:r>
            <w:r w:rsidRPr="00E10BE3">
              <w:rPr>
                <w:rFonts w:eastAsia="NewtonCSanPin-Regular"/>
                <w:kern w:val="0"/>
                <w:sz w:val="28"/>
                <w:szCs w:val="28"/>
              </w:rPr>
              <w:t>к</w:t>
            </w:r>
            <w:r w:rsidR="00D1348E" w:rsidRPr="00E10BE3">
              <w:rPr>
                <w:rFonts w:eastAsia="NewtonCSanPin-Regular"/>
                <w:kern w:val="0"/>
                <w:sz w:val="28"/>
                <w:szCs w:val="28"/>
              </w:rPr>
              <w:t xml:space="preserve"> </w:t>
            </w:r>
            <w:r w:rsidRPr="00E10BE3">
              <w:rPr>
                <w:rFonts w:eastAsia="NewtonCSanPin-Regular"/>
                <w:kern w:val="0"/>
                <w:sz w:val="28"/>
                <w:szCs w:val="28"/>
              </w:rPr>
              <w:t>здоровью</w:t>
            </w:r>
            <w:r w:rsidR="00D1348E" w:rsidRPr="00E10BE3">
              <w:rPr>
                <w:rFonts w:eastAsia="NewtonCSanPin-Regular"/>
                <w:kern w:val="0"/>
                <w:sz w:val="28"/>
                <w:szCs w:val="28"/>
              </w:rPr>
              <w:t xml:space="preserve"> </w:t>
            </w:r>
            <w:r w:rsidRPr="00E10BE3">
              <w:rPr>
                <w:rFonts w:eastAsia="NewtonCSanPin-Regular"/>
                <w:kern w:val="0"/>
                <w:sz w:val="28"/>
                <w:szCs w:val="28"/>
              </w:rPr>
              <w:t>детей</w:t>
            </w:r>
            <w:r w:rsidR="00D1348E" w:rsidRPr="00E10BE3">
              <w:rPr>
                <w:rFonts w:eastAsia="NewtonCSanPin-Regular"/>
                <w:kern w:val="0"/>
                <w:sz w:val="28"/>
                <w:szCs w:val="28"/>
              </w:rPr>
              <w:t xml:space="preserve"> </w:t>
            </w:r>
            <w:r w:rsidRPr="00E10BE3">
              <w:rPr>
                <w:rFonts w:eastAsia="NewtonCSanPin-Regular"/>
                <w:kern w:val="0"/>
                <w:sz w:val="28"/>
                <w:szCs w:val="28"/>
              </w:rPr>
              <w:t>как</w:t>
            </w:r>
            <w:r w:rsidR="00D1348E" w:rsidRPr="00E10BE3">
              <w:rPr>
                <w:rFonts w:eastAsia="NewtonCSanPin-Regular"/>
                <w:kern w:val="0"/>
                <w:sz w:val="28"/>
                <w:szCs w:val="28"/>
              </w:rPr>
              <w:t xml:space="preserve"> </w:t>
            </w:r>
            <w:r w:rsidRPr="00E10BE3">
              <w:rPr>
                <w:rFonts w:eastAsia="NewtonCSanPin-Regular"/>
                <w:kern w:val="0"/>
                <w:sz w:val="28"/>
                <w:szCs w:val="28"/>
              </w:rPr>
              <w:t>главной</w:t>
            </w:r>
            <w:r w:rsidR="00D1348E" w:rsidRPr="00E10BE3">
              <w:rPr>
                <w:rFonts w:eastAsia="NewtonCSanPin-Regular"/>
                <w:kern w:val="0"/>
                <w:sz w:val="28"/>
                <w:szCs w:val="28"/>
              </w:rPr>
              <w:t xml:space="preserve"> </w:t>
            </w:r>
            <w:r w:rsidRPr="00E10BE3">
              <w:rPr>
                <w:rFonts w:eastAsia="NewtonCSanPin-Regular"/>
                <w:kern w:val="0"/>
                <w:sz w:val="28"/>
                <w:szCs w:val="28"/>
              </w:rPr>
              <w:t>ценности.</w:t>
            </w:r>
            <w:r w:rsidR="00D1348E" w:rsidRPr="00E10BE3">
              <w:rPr>
                <w:rFonts w:eastAsia="NewtonCSanPin-Regular"/>
                <w:kern w:val="0"/>
                <w:sz w:val="28"/>
                <w:szCs w:val="28"/>
              </w:rPr>
              <w:t xml:space="preserve"> </w:t>
            </w:r>
            <w:r w:rsidRPr="00E10BE3">
              <w:rPr>
                <w:rFonts w:eastAsia="NewtonCSanPin-Regular"/>
                <w:kern w:val="0"/>
                <w:sz w:val="28"/>
                <w:szCs w:val="28"/>
              </w:rPr>
              <w:t>Ценность</w:t>
            </w:r>
            <w:r w:rsidR="00D1348E" w:rsidRPr="00E10BE3">
              <w:rPr>
                <w:rFonts w:eastAsia="NewtonCSanPin-Regular"/>
                <w:kern w:val="0"/>
                <w:sz w:val="28"/>
                <w:szCs w:val="28"/>
              </w:rPr>
              <w:t xml:space="preserve"> </w:t>
            </w:r>
            <w:r w:rsidRPr="00E10BE3">
              <w:rPr>
                <w:rFonts w:eastAsia="NewtonCSanPin-Regular"/>
                <w:kern w:val="0"/>
                <w:sz w:val="28"/>
                <w:szCs w:val="28"/>
              </w:rPr>
              <w:t>рациональной</w:t>
            </w:r>
            <w:r w:rsidR="00D1348E" w:rsidRPr="00E10BE3">
              <w:rPr>
                <w:rFonts w:eastAsia="NewtonCSanPin-Regular"/>
                <w:kern w:val="0"/>
                <w:sz w:val="28"/>
                <w:szCs w:val="28"/>
              </w:rPr>
              <w:t xml:space="preserve"> </w:t>
            </w:r>
            <w:r w:rsidRPr="00E10BE3">
              <w:rPr>
                <w:rFonts w:eastAsia="NewtonCSanPin-Regular"/>
                <w:kern w:val="0"/>
                <w:sz w:val="28"/>
                <w:szCs w:val="28"/>
              </w:rPr>
              <w:t>организации</w:t>
            </w:r>
            <w:r w:rsidR="00D1348E" w:rsidRPr="00E10BE3">
              <w:rPr>
                <w:rFonts w:eastAsia="NewtonCSanPin-Regular"/>
                <w:kern w:val="0"/>
                <w:sz w:val="28"/>
                <w:szCs w:val="28"/>
              </w:rPr>
              <w:t xml:space="preserve"> </w:t>
            </w:r>
            <w:r w:rsidRPr="00E10BE3">
              <w:rPr>
                <w:rFonts w:eastAsia="NewtonCSanPin-Regular"/>
                <w:kern w:val="0"/>
                <w:sz w:val="28"/>
                <w:szCs w:val="28"/>
              </w:rPr>
              <w:t>учебной</w:t>
            </w:r>
            <w:r w:rsidR="00D1348E" w:rsidRPr="00E10BE3">
              <w:rPr>
                <w:rFonts w:eastAsia="NewtonCSanPin-Regular"/>
                <w:kern w:val="0"/>
                <w:sz w:val="28"/>
                <w:szCs w:val="28"/>
              </w:rPr>
              <w:t xml:space="preserve"> </w:t>
            </w:r>
            <w:r w:rsidRPr="00E10BE3">
              <w:rPr>
                <w:rFonts w:eastAsia="NewtonCSanPin-Regular"/>
                <w:kern w:val="0"/>
                <w:sz w:val="28"/>
                <w:szCs w:val="28"/>
              </w:rPr>
              <w:t>деятельности.</w:t>
            </w:r>
          </w:p>
        </w:tc>
        <w:tc>
          <w:tcPr>
            <w:tcW w:w="5303" w:type="dxa"/>
            <w:vAlign w:val="center"/>
          </w:tcPr>
          <w:p w:rsidR="00345E66" w:rsidRPr="00E10BE3" w:rsidRDefault="00345E66" w:rsidP="00BE4821">
            <w:pPr>
              <w:widowControl/>
              <w:numPr>
                <w:ilvl w:val="0"/>
                <w:numId w:val="37"/>
              </w:numPr>
              <w:suppressAutoHyphens w:val="0"/>
              <w:autoSpaceDE w:val="0"/>
              <w:ind w:left="260" w:hanging="260"/>
              <w:jc w:val="both"/>
              <w:rPr>
                <w:rFonts w:eastAsia="NewtonCSanPin-Regular"/>
                <w:kern w:val="0"/>
                <w:sz w:val="28"/>
                <w:szCs w:val="28"/>
              </w:rPr>
            </w:pPr>
            <w:r w:rsidRPr="00E10BE3">
              <w:rPr>
                <w:rFonts w:eastAsia="NewtonCSanPin-Regular"/>
                <w:kern w:val="0"/>
                <w:sz w:val="28"/>
                <w:szCs w:val="28"/>
              </w:rPr>
              <w:t>-</w:t>
            </w:r>
            <w:r w:rsidR="00D1348E" w:rsidRPr="00E10BE3">
              <w:rPr>
                <w:rFonts w:eastAsia="NewtonCSanPin-Regular"/>
                <w:kern w:val="0"/>
                <w:sz w:val="28"/>
                <w:szCs w:val="28"/>
              </w:rPr>
              <w:t xml:space="preserve"> </w:t>
            </w:r>
            <w:r w:rsidRPr="00E10BE3">
              <w:rPr>
                <w:rFonts w:eastAsia="NewtonCSanPin-Regular"/>
                <w:kern w:val="0"/>
                <w:sz w:val="28"/>
                <w:szCs w:val="28"/>
              </w:rPr>
              <w:t>соблюдение</w:t>
            </w:r>
            <w:r w:rsidR="00D1348E" w:rsidRPr="00E10BE3">
              <w:rPr>
                <w:rFonts w:eastAsia="NewtonCSanPin-Regular"/>
                <w:kern w:val="0"/>
                <w:sz w:val="28"/>
                <w:szCs w:val="28"/>
              </w:rPr>
              <w:t xml:space="preserve"> </w:t>
            </w:r>
            <w:r w:rsidRPr="00E10BE3">
              <w:rPr>
                <w:rFonts w:eastAsia="NewtonCSanPin-Regular"/>
                <w:kern w:val="0"/>
                <w:sz w:val="28"/>
                <w:szCs w:val="28"/>
              </w:rPr>
              <w:t>гигиенических</w:t>
            </w:r>
            <w:r w:rsidR="00D1348E" w:rsidRPr="00E10BE3">
              <w:rPr>
                <w:rFonts w:eastAsia="NewtonCSanPin-Regular"/>
                <w:kern w:val="0"/>
                <w:sz w:val="28"/>
                <w:szCs w:val="28"/>
              </w:rPr>
              <w:t xml:space="preserve"> </w:t>
            </w:r>
            <w:r w:rsidRPr="00E10BE3">
              <w:rPr>
                <w:rFonts w:eastAsia="NewtonCSanPin-Regular"/>
                <w:kern w:val="0"/>
                <w:sz w:val="28"/>
                <w:szCs w:val="28"/>
              </w:rPr>
              <w:t>норм</w:t>
            </w:r>
            <w:r w:rsidR="00D1348E" w:rsidRPr="00E10BE3">
              <w:rPr>
                <w:rFonts w:eastAsia="NewtonCSanPin-Regular"/>
                <w:kern w:val="0"/>
                <w:sz w:val="28"/>
                <w:szCs w:val="28"/>
              </w:rPr>
              <w:t xml:space="preserve"> </w:t>
            </w:r>
            <w:r w:rsidRPr="00E10BE3">
              <w:rPr>
                <w:rFonts w:eastAsia="NewtonCSanPin-Regular"/>
                <w:kern w:val="0"/>
                <w:sz w:val="28"/>
                <w:szCs w:val="28"/>
              </w:rPr>
              <w:t>и</w:t>
            </w:r>
            <w:r w:rsidR="00D1348E" w:rsidRPr="00E10BE3">
              <w:rPr>
                <w:rFonts w:eastAsia="NewtonCSanPin-Regular"/>
                <w:kern w:val="0"/>
                <w:sz w:val="28"/>
                <w:szCs w:val="28"/>
              </w:rPr>
              <w:t xml:space="preserve"> </w:t>
            </w:r>
            <w:r w:rsidRPr="00E10BE3">
              <w:rPr>
                <w:rFonts w:eastAsia="NewtonCSanPin-Regular"/>
                <w:kern w:val="0"/>
                <w:sz w:val="28"/>
                <w:szCs w:val="28"/>
              </w:rPr>
              <w:t>требований</w:t>
            </w:r>
            <w:r w:rsidR="00D1348E" w:rsidRPr="00E10BE3">
              <w:rPr>
                <w:rFonts w:eastAsia="NewtonCSanPin-Regular"/>
                <w:kern w:val="0"/>
                <w:sz w:val="28"/>
                <w:szCs w:val="28"/>
              </w:rPr>
              <w:t xml:space="preserve"> </w:t>
            </w:r>
            <w:r w:rsidRPr="00E10BE3">
              <w:rPr>
                <w:rFonts w:eastAsia="NewtonCSanPin-Regular"/>
                <w:kern w:val="0"/>
                <w:sz w:val="28"/>
                <w:szCs w:val="28"/>
              </w:rPr>
              <w:t>к</w:t>
            </w:r>
            <w:r w:rsidR="00D1348E" w:rsidRPr="00E10BE3">
              <w:rPr>
                <w:rFonts w:eastAsia="NewtonCSanPin-Regular"/>
                <w:kern w:val="0"/>
                <w:sz w:val="28"/>
                <w:szCs w:val="28"/>
              </w:rPr>
              <w:t xml:space="preserve"> </w:t>
            </w:r>
            <w:r w:rsidRPr="00E10BE3">
              <w:rPr>
                <w:rFonts w:eastAsia="NewtonCSanPin-Regular"/>
                <w:kern w:val="0"/>
                <w:sz w:val="28"/>
                <w:szCs w:val="28"/>
              </w:rPr>
              <w:t>организации</w:t>
            </w:r>
            <w:r w:rsidR="00D1348E" w:rsidRPr="00E10BE3">
              <w:rPr>
                <w:rFonts w:eastAsia="NewtonCSanPin-Regular"/>
                <w:kern w:val="0"/>
                <w:sz w:val="28"/>
                <w:szCs w:val="28"/>
              </w:rPr>
              <w:t xml:space="preserve"> </w:t>
            </w:r>
            <w:r w:rsidRPr="00E10BE3">
              <w:rPr>
                <w:rFonts w:eastAsia="NewtonCSanPin-Regular"/>
                <w:kern w:val="0"/>
                <w:sz w:val="28"/>
                <w:szCs w:val="28"/>
              </w:rPr>
              <w:t>и</w:t>
            </w:r>
            <w:r w:rsidR="00D1348E" w:rsidRPr="00E10BE3">
              <w:rPr>
                <w:rFonts w:eastAsia="NewtonCSanPin-Regular"/>
                <w:kern w:val="0"/>
                <w:sz w:val="28"/>
                <w:szCs w:val="28"/>
              </w:rPr>
              <w:t xml:space="preserve"> </w:t>
            </w:r>
            <w:r w:rsidRPr="00E10BE3">
              <w:rPr>
                <w:rFonts w:eastAsia="NewtonCSanPin-Regular"/>
                <w:kern w:val="0"/>
                <w:sz w:val="28"/>
                <w:szCs w:val="28"/>
              </w:rPr>
              <w:t>объёму</w:t>
            </w:r>
            <w:r w:rsidR="00D1348E" w:rsidRPr="00E10BE3">
              <w:rPr>
                <w:rFonts w:eastAsia="NewtonCSanPin-Regular"/>
                <w:kern w:val="0"/>
                <w:sz w:val="28"/>
                <w:szCs w:val="28"/>
              </w:rPr>
              <w:t xml:space="preserve"> </w:t>
            </w:r>
            <w:r w:rsidRPr="00E10BE3">
              <w:rPr>
                <w:rFonts w:eastAsia="NewtonCSanPin-Regular"/>
                <w:kern w:val="0"/>
                <w:sz w:val="28"/>
                <w:szCs w:val="28"/>
              </w:rPr>
              <w:t>учебной</w:t>
            </w:r>
            <w:r w:rsidR="00D1348E" w:rsidRPr="00E10BE3">
              <w:rPr>
                <w:rFonts w:eastAsia="NewtonCSanPin-Regular"/>
                <w:kern w:val="0"/>
                <w:sz w:val="28"/>
                <w:szCs w:val="28"/>
              </w:rPr>
              <w:t xml:space="preserve"> </w:t>
            </w:r>
            <w:r w:rsidRPr="00E10BE3">
              <w:rPr>
                <w:rFonts w:eastAsia="NewtonCSanPin-Regular"/>
                <w:kern w:val="0"/>
                <w:sz w:val="28"/>
                <w:szCs w:val="28"/>
              </w:rPr>
              <w:t>и</w:t>
            </w:r>
            <w:r w:rsidR="00D1348E" w:rsidRPr="00E10BE3">
              <w:rPr>
                <w:rFonts w:eastAsia="NewtonCSanPin-Regular"/>
                <w:kern w:val="0"/>
                <w:sz w:val="28"/>
                <w:szCs w:val="28"/>
              </w:rPr>
              <w:t xml:space="preserve"> </w:t>
            </w:r>
            <w:proofErr w:type="spellStart"/>
            <w:r w:rsidRPr="00E10BE3">
              <w:rPr>
                <w:rFonts w:eastAsia="NewtonCSanPin-Regular"/>
                <w:kern w:val="0"/>
                <w:sz w:val="28"/>
                <w:szCs w:val="28"/>
              </w:rPr>
              <w:t>внеучебной</w:t>
            </w:r>
            <w:proofErr w:type="spellEnd"/>
            <w:r w:rsidR="00D1348E" w:rsidRPr="00E10BE3">
              <w:rPr>
                <w:rFonts w:eastAsia="NewtonCSanPin-Regular"/>
                <w:kern w:val="0"/>
                <w:sz w:val="28"/>
                <w:szCs w:val="28"/>
              </w:rPr>
              <w:t xml:space="preserve"> </w:t>
            </w:r>
            <w:r w:rsidRPr="00E10BE3">
              <w:rPr>
                <w:rFonts w:eastAsia="NewtonCSanPin-Regular"/>
                <w:kern w:val="0"/>
                <w:sz w:val="28"/>
                <w:szCs w:val="28"/>
              </w:rPr>
              <w:t>нагрузки</w:t>
            </w:r>
            <w:r w:rsidR="00D1348E" w:rsidRPr="00E10BE3">
              <w:rPr>
                <w:rFonts w:eastAsia="NewtonCSanPin-Regular"/>
                <w:kern w:val="0"/>
                <w:sz w:val="28"/>
                <w:szCs w:val="28"/>
              </w:rPr>
              <w:t xml:space="preserve"> </w:t>
            </w:r>
            <w:r w:rsidRPr="00E10BE3">
              <w:rPr>
                <w:rFonts w:eastAsia="NewtonCSanPin-Regular"/>
                <w:kern w:val="0"/>
                <w:sz w:val="28"/>
                <w:szCs w:val="28"/>
              </w:rPr>
              <w:t>(выполнение</w:t>
            </w:r>
            <w:r w:rsidR="00D1348E" w:rsidRPr="00E10BE3">
              <w:rPr>
                <w:rFonts w:eastAsia="NewtonCSanPin-Regular"/>
                <w:kern w:val="0"/>
                <w:sz w:val="28"/>
                <w:szCs w:val="28"/>
              </w:rPr>
              <w:t xml:space="preserve"> </w:t>
            </w:r>
            <w:r w:rsidRPr="00E10BE3">
              <w:rPr>
                <w:rFonts w:eastAsia="NewtonCSanPin-Regular"/>
                <w:kern w:val="0"/>
                <w:sz w:val="28"/>
                <w:szCs w:val="28"/>
              </w:rPr>
              <w:t>домашних</w:t>
            </w:r>
            <w:r w:rsidR="00D1348E" w:rsidRPr="00E10BE3">
              <w:rPr>
                <w:rFonts w:eastAsia="NewtonCSanPin-Regular"/>
                <w:kern w:val="0"/>
                <w:sz w:val="28"/>
                <w:szCs w:val="28"/>
              </w:rPr>
              <w:t xml:space="preserve"> </w:t>
            </w:r>
            <w:r w:rsidRPr="00E10BE3">
              <w:rPr>
                <w:rFonts w:eastAsia="NewtonCSanPin-Regular"/>
                <w:kern w:val="0"/>
                <w:sz w:val="28"/>
                <w:szCs w:val="28"/>
              </w:rPr>
              <w:t>заданий,</w:t>
            </w:r>
            <w:r w:rsidR="00D1348E" w:rsidRPr="00E10BE3">
              <w:rPr>
                <w:rFonts w:eastAsia="NewtonCSanPin-Regular"/>
                <w:kern w:val="0"/>
                <w:sz w:val="28"/>
                <w:szCs w:val="28"/>
              </w:rPr>
              <w:t xml:space="preserve"> </w:t>
            </w:r>
            <w:r w:rsidRPr="00E10BE3">
              <w:rPr>
                <w:rFonts w:eastAsia="NewtonCSanPin-Regular"/>
                <w:kern w:val="0"/>
                <w:sz w:val="28"/>
                <w:szCs w:val="28"/>
              </w:rPr>
              <w:t>занятия</w:t>
            </w:r>
            <w:r w:rsidR="00D1348E" w:rsidRPr="00E10BE3">
              <w:rPr>
                <w:rFonts w:eastAsia="NewtonCSanPin-Regular"/>
                <w:kern w:val="0"/>
                <w:sz w:val="28"/>
                <w:szCs w:val="28"/>
              </w:rPr>
              <w:t xml:space="preserve"> </w:t>
            </w:r>
            <w:r w:rsidRPr="00E10BE3">
              <w:rPr>
                <w:rFonts w:eastAsia="NewtonCSanPin-Regular"/>
                <w:kern w:val="0"/>
                <w:sz w:val="28"/>
                <w:szCs w:val="28"/>
              </w:rPr>
              <w:t>в</w:t>
            </w:r>
            <w:r w:rsidR="00D1348E" w:rsidRPr="00E10BE3">
              <w:rPr>
                <w:rFonts w:eastAsia="NewtonCSanPin-Regular"/>
                <w:kern w:val="0"/>
                <w:sz w:val="28"/>
                <w:szCs w:val="28"/>
              </w:rPr>
              <w:t xml:space="preserve"> </w:t>
            </w:r>
            <w:r w:rsidRPr="00E10BE3">
              <w:rPr>
                <w:rFonts w:eastAsia="NewtonCSanPin-Regular"/>
                <w:kern w:val="0"/>
                <w:sz w:val="28"/>
                <w:szCs w:val="28"/>
              </w:rPr>
              <w:t>кружках</w:t>
            </w:r>
            <w:r w:rsidR="00D1348E" w:rsidRPr="00E10BE3">
              <w:rPr>
                <w:rFonts w:eastAsia="NewtonCSanPin-Regular"/>
                <w:kern w:val="0"/>
                <w:sz w:val="28"/>
                <w:szCs w:val="28"/>
              </w:rPr>
              <w:t xml:space="preserve"> </w:t>
            </w:r>
            <w:r w:rsidRPr="00E10BE3">
              <w:rPr>
                <w:rFonts w:eastAsia="NewtonCSanPin-Regular"/>
                <w:kern w:val="0"/>
                <w:sz w:val="28"/>
                <w:szCs w:val="28"/>
              </w:rPr>
              <w:t>и</w:t>
            </w:r>
            <w:r w:rsidR="00D1348E" w:rsidRPr="00E10BE3">
              <w:rPr>
                <w:rFonts w:eastAsia="NewtonCSanPin-Regular"/>
                <w:kern w:val="0"/>
                <w:sz w:val="28"/>
                <w:szCs w:val="28"/>
              </w:rPr>
              <w:t xml:space="preserve"> </w:t>
            </w:r>
            <w:r w:rsidRPr="00E10BE3">
              <w:rPr>
                <w:rFonts w:eastAsia="NewtonCSanPin-Regular"/>
                <w:kern w:val="0"/>
                <w:sz w:val="28"/>
                <w:szCs w:val="28"/>
              </w:rPr>
              <w:t>спортивных</w:t>
            </w:r>
            <w:r w:rsidR="00D1348E" w:rsidRPr="00E10BE3">
              <w:rPr>
                <w:rFonts w:eastAsia="NewtonCSanPin-Regular"/>
                <w:kern w:val="0"/>
                <w:sz w:val="28"/>
                <w:szCs w:val="28"/>
              </w:rPr>
              <w:t xml:space="preserve"> </w:t>
            </w:r>
            <w:r w:rsidRPr="00E10BE3">
              <w:rPr>
                <w:rFonts w:eastAsia="NewtonCSanPin-Regular"/>
                <w:kern w:val="0"/>
                <w:sz w:val="28"/>
                <w:szCs w:val="28"/>
              </w:rPr>
              <w:t>секциях)</w:t>
            </w:r>
            <w:r w:rsidR="00D1348E" w:rsidRPr="00E10BE3">
              <w:rPr>
                <w:rFonts w:eastAsia="NewtonCSanPin-Regular"/>
                <w:kern w:val="0"/>
                <w:sz w:val="28"/>
                <w:szCs w:val="28"/>
              </w:rPr>
              <w:t xml:space="preserve"> </w:t>
            </w:r>
            <w:r w:rsidRPr="00E10BE3">
              <w:rPr>
                <w:rFonts w:eastAsia="NewtonCSanPin-Regular"/>
                <w:kern w:val="0"/>
                <w:sz w:val="28"/>
                <w:szCs w:val="28"/>
              </w:rPr>
              <w:t>учащихся</w:t>
            </w:r>
            <w:r w:rsidR="00D1348E" w:rsidRPr="00E10BE3">
              <w:rPr>
                <w:rFonts w:eastAsia="NewtonCSanPin-Regular"/>
                <w:kern w:val="0"/>
                <w:sz w:val="28"/>
                <w:szCs w:val="28"/>
              </w:rPr>
              <w:t xml:space="preserve"> </w:t>
            </w:r>
            <w:r w:rsidRPr="00E10BE3">
              <w:rPr>
                <w:rFonts w:eastAsia="NewtonCSanPin-Regular"/>
                <w:kern w:val="0"/>
                <w:sz w:val="28"/>
                <w:szCs w:val="28"/>
              </w:rPr>
              <w:t>на</w:t>
            </w:r>
            <w:r w:rsidR="00D1348E" w:rsidRPr="00E10BE3">
              <w:rPr>
                <w:rFonts w:eastAsia="NewtonCSanPin-Regular"/>
                <w:kern w:val="0"/>
                <w:sz w:val="28"/>
                <w:szCs w:val="28"/>
              </w:rPr>
              <w:t xml:space="preserve"> </w:t>
            </w:r>
            <w:r w:rsidRPr="00E10BE3">
              <w:rPr>
                <w:rFonts w:eastAsia="NewtonCSanPin-Regular"/>
                <w:kern w:val="0"/>
                <w:sz w:val="28"/>
                <w:szCs w:val="28"/>
              </w:rPr>
              <w:t>всех</w:t>
            </w:r>
            <w:r w:rsidR="00D1348E" w:rsidRPr="00E10BE3">
              <w:rPr>
                <w:rFonts w:eastAsia="NewtonCSanPin-Regular"/>
                <w:kern w:val="0"/>
                <w:sz w:val="28"/>
                <w:szCs w:val="28"/>
              </w:rPr>
              <w:t xml:space="preserve"> </w:t>
            </w:r>
            <w:r w:rsidRPr="00E10BE3">
              <w:rPr>
                <w:rFonts w:eastAsia="NewtonCSanPin-Regular"/>
                <w:kern w:val="0"/>
                <w:sz w:val="28"/>
                <w:szCs w:val="28"/>
              </w:rPr>
              <w:t>этапах</w:t>
            </w:r>
            <w:r w:rsidR="00D1348E" w:rsidRPr="00E10BE3">
              <w:rPr>
                <w:rFonts w:eastAsia="NewtonCSanPin-Regular"/>
                <w:kern w:val="0"/>
                <w:sz w:val="28"/>
                <w:szCs w:val="28"/>
              </w:rPr>
              <w:t xml:space="preserve"> </w:t>
            </w:r>
            <w:r w:rsidRPr="00E10BE3">
              <w:rPr>
                <w:rFonts w:eastAsia="NewtonCSanPin-Regular"/>
                <w:kern w:val="0"/>
                <w:sz w:val="28"/>
                <w:szCs w:val="28"/>
              </w:rPr>
              <w:t>обучения.</w:t>
            </w:r>
          </w:p>
        </w:tc>
      </w:tr>
      <w:tr w:rsidR="00345E66" w:rsidRPr="00E10BE3">
        <w:tc>
          <w:tcPr>
            <w:tcW w:w="2263" w:type="dxa"/>
            <w:gridSpan w:val="3"/>
            <w:vAlign w:val="center"/>
          </w:tcPr>
          <w:p w:rsidR="00345E66" w:rsidRPr="00E10BE3" w:rsidRDefault="00345E66" w:rsidP="0056466A">
            <w:pPr>
              <w:autoSpaceDE w:val="0"/>
              <w:snapToGrid w:val="0"/>
              <w:jc w:val="center"/>
              <w:rPr>
                <w:rFonts w:eastAsia="PragmaticaC-Oblique"/>
                <w:kern w:val="0"/>
                <w:sz w:val="28"/>
                <w:szCs w:val="28"/>
              </w:rPr>
            </w:pPr>
            <w:r w:rsidRPr="00E10BE3">
              <w:rPr>
                <w:rFonts w:eastAsia="PragmaticaC-Oblique"/>
                <w:kern w:val="0"/>
                <w:sz w:val="28"/>
                <w:szCs w:val="28"/>
              </w:rPr>
              <w:t>Организация</w:t>
            </w:r>
            <w:r w:rsidR="00D1348E" w:rsidRPr="00E10BE3">
              <w:rPr>
                <w:rFonts w:eastAsia="PragmaticaC-Oblique"/>
                <w:kern w:val="0"/>
                <w:sz w:val="28"/>
                <w:szCs w:val="28"/>
              </w:rPr>
              <w:t xml:space="preserve"> </w:t>
            </w:r>
            <w:r w:rsidRPr="00E10BE3">
              <w:rPr>
                <w:rFonts w:eastAsia="PragmaticaC-Oblique"/>
                <w:kern w:val="0"/>
                <w:sz w:val="28"/>
                <w:szCs w:val="28"/>
              </w:rPr>
              <w:t>физкультурно-оздоровительной</w:t>
            </w:r>
            <w:r w:rsidR="00D1348E" w:rsidRPr="00E10BE3">
              <w:rPr>
                <w:rFonts w:eastAsia="PragmaticaC-Oblique"/>
                <w:kern w:val="0"/>
                <w:sz w:val="28"/>
                <w:szCs w:val="28"/>
              </w:rPr>
              <w:t xml:space="preserve"> </w:t>
            </w:r>
            <w:r w:rsidRPr="00E10BE3">
              <w:rPr>
                <w:rFonts w:eastAsia="PragmaticaC-Oblique"/>
                <w:kern w:val="0"/>
                <w:sz w:val="28"/>
                <w:szCs w:val="28"/>
              </w:rPr>
              <w:lastRenderedPageBreak/>
              <w:t>работы.</w:t>
            </w:r>
          </w:p>
        </w:tc>
        <w:tc>
          <w:tcPr>
            <w:tcW w:w="2100" w:type="dxa"/>
            <w:vAlign w:val="center"/>
          </w:tcPr>
          <w:p w:rsidR="00345E66" w:rsidRPr="00E10BE3" w:rsidRDefault="00345E66" w:rsidP="0056466A">
            <w:pPr>
              <w:autoSpaceDE w:val="0"/>
              <w:snapToGrid w:val="0"/>
              <w:jc w:val="center"/>
              <w:rPr>
                <w:kern w:val="0"/>
                <w:sz w:val="28"/>
                <w:szCs w:val="28"/>
              </w:rPr>
            </w:pPr>
            <w:r w:rsidRPr="00E10BE3">
              <w:rPr>
                <w:kern w:val="0"/>
                <w:sz w:val="28"/>
                <w:szCs w:val="28"/>
              </w:rPr>
              <w:lastRenderedPageBreak/>
              <w:t>Положительное</w:t>
            </w:r>
            <w:r w:rsidR="00D1348E" w:rsidRPr="00E10BE3">
              <w:rPr>
                <w:kern w:val="0"/>
                <w:sz w:val="28"/>
                <w:szCs w:val="28"/>
              </w:rPr>
              <w:t xml:space="preserve"> </w:t>
            </w:r>
            <w:r w:rsidRPr="00E10BE3">
              <w:rPr>
                <w:kern w:val="0"/>
                <w:sz w:val="28"/>
                <w:szCs w:val="28"/>
              </w:rPr>
              <w:t>отношение</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двигательной</w:t>
            </w:r>
            <w:r w:rsidR="00D1348E" w:rsidRPr="00E10BE3">
              <w:rPr>
                <w:kern w:val="0"/>
                <w:sz w:val="28"/>
                <w:szCs w:val="28"/>
              </w:rPr>
              <w:t xml:space="preserve"> </w:t>
            </w:r>
            <w:r w:rsidRPr="00E10BE3">
              <w:rPr>
                <w:kern w:val="0"/>
                <w:sz w:val="28"/>
                <w:szCs w:val="28"/>
              </w:rPr>
              <w:lastRenderedPageBreak/>
              <w:t>активности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совершенствование</w:t>
            </w:r>
            <w:r w:rsidR="00D1348E" w:rsidRPr="00E10BE3">
              <w:rPr>
                <w:kern w:val="0"/>
                <w:sz w:val="28"/>
                <w:szCs w:val="28"/>
              </w:rPr>
              <w:t xml:space="preserve"> </w:t>
            </w:r>
            <w:r w:rsidRPr="00E10BE3">
              <w:rPr>
                <w:kern w:val="0"/>
                <w:sz w:val="28"/>
                <w:szCs w:val="28"/>
              </w:rPr>
              <w:t>физического</w:t>
            </w:r>
            <w:r w:rsidR="00D1348E" w:rsidRPr="00E10BE3">
              <w:rPr>
                <w:kern w:val="0"/>
                <w:sz w:val="28"/>
                <w:szCs w:val="28"/>
              </w:rPr>
              <w:t xml:space="preserve"> </w:t>
            </w:r>
            <w:r w:rsidRPr="00E10BE3">
              <w:rPr>
                <w:kern w:val="0"/>
                <w:sz w:val="28"/>
                <w:szCs w:val="28"/>
              </w:rPr>
              <w:t>состояния.</w:t>
            </w:r>
          </w:p>
        </w:tc>
        <w:tc>
          <w:tcPr>
            <w:tcW w:w="5303" w:type="dxa"/>
            <w:vAlign w:val="center"/>
          </w:tcPr>
          <w:p w:rsidR="00345E66" w:rsidRPr="00E10BE3" w:rsidRDefault="00345E66" w:rsidP="00BE4821">
            <w:pPr>
              <w:widowControl/>
              <w:numPr>
                <w:ilvl w:val="0"/>
                <w:numId w:val="37"/>
              </w:numPr>
              <w:suppressAutoHyphens w:val="0"/>
              <w:autoSpaceDE w:val="0"/>
              <w:ind w:left="260" w:hanging="260"/>
              <w:jc w:val="both"/>
              <w:rPr>
                <w:rFonts w:eastAsia="NewtonCSanPin-Regular"/>
                <w:kern w:val="0"/>
                <w:sz w:val="28"/>
                <w:szCs w:val="28"/>
              </w:rPr>
            </w:pPr>
            <w:r w:rsidRPr="00E10BE3">
              <w:rPr>
                <w:rFonts w:eastAsia="NewtonCSanPin-Regular"/>
                <w:kern w:val="0"/>
                <w:sz w:val="28"/>
                <w:szCs w:val="28"/>
              </w:rPr>
              <w:lastRenderedPageBreak/>
              <w:t>полноценная</w:t>
            </w:r>
            <w:r w:rsidR="00D1348E" w:rsidRPr="00E10BE3">
              <w:rPr>
                <w:rFonts w:eastAsia="NewtonCSanPin-Regular"/>
                <w:kern w:val="0"/>
                <w:sz w:val="28"/>
                <w:szCs w:val="28"/>
              </w:rPr>
              <w:t xml:space="preserve"> </w:t>
            </w:r>
            <w:r w:rsidRPr="00E10BE3">
              <w:rPr>
                <w:rFonts w:eastAsia="NewtonCSanPin-Regular"/>
                <w:kern w:val="0"/>
                <w:sz w:val="28"/>
                <w:szCs w:val="28"/>
              </w:rPr>
              <w:t>и</w:t>
            </w:r>
            <w:r w:rsidR="00D1348E" w:rsidRPr="00E10BE3">
              <w:rPr>
                <w:rFonts w:eastAsia="NewtonCSanPin-Regular"/>
                <w:kern w:val="0"/>
                <w:sz w:val="28"/>
                <w:szCs w:val="28"/>
              </w:rPr>
              <w:t xml:space="preserve"> </w:t>
            </w:r>
            <w:r w:rsidRPr="00E10BE3">
              <w:rPr>
                <w:rFonts w:eastAsia="NewtonCSanPin-Regular"/>
                <w:kern w:val="0"/>
                <w:sz w:val="28"/>
                <w:szCs w:val="28"/>
              </w:rPr>
              <w:t>эффективная</w:t>
            </w:r>
            <w:r w:rsidR="00D1348E" w:rsidRPr="00E10BE3">
              <w:rPr>
                <w:rFonts w:eastAsia="NewtonCSanPin-Regular"/>
                <w:kern w:val="0"/>
                <w:sz w:val="28"/>
                <w:szCs w:val="28"/>
              </w:rPr>
              <w:t xml:space="preserve"> </w:t>
            </w:r>
            <w:r w:rsidRPr="00E10BE3">
              <w:rPr>
                <w:rFonts w:eastAsia="NewtonCSanPin-Regular"/>
                <w:kern w:val="0"/>
                <w:sz w:val="28"/>
                <w:szCs w:val="28"/>
              </w:rPr>
              <w:t>работа</w:t>
            </w:r>
            <w:r w:rsidR="00D1348E" w:rsidRPr="00E10BE3">
              <w:rPr>
                <w:rFonts w:eastAsia="NewtonCSanPin-Regular"/>
                <w:kern w:val="0"/>
                <w:sz w:val="28"/>
                <w:szCs w:val="28"/>
              </w:rPr>
              <w:t xml:space="preserve"> </w:t>
            </w:r>
            <w:r w:rsidRPr="00E10BE3">
              <w:rPr>
                <w:rFonts w:eastAsia="NewtonCSanPin-Regular"/>
                <w:kern w:val="0"/>
                <w:sz w:val="28"/>
                <w:szCs w:val="28"/>
              </w:rPr>
              <w:t>с</w:t>
            </w:r>
            <w:r w:rsidR="00D1348E" w:rsidRPr="00E10BE3">
              <w:rPr>
                <w:rFonts w:eastAsia="NewtonCSanPin-Regular"/>
                <w:kern w:val="0"/>
                <w:sz w:val="28"/>
                <w:szCs w:val="28"/>
              </w:rPr>
              <w:t xml:space="preserve"> </w:t>
            </w:r>
            <w:proofErr w:type="gramStart"/>
            <w:r w:rsidRPr="00E10BE3">
              <w:rPr>
                <w:rFonts w:eastAsia="NewtonCSanPin-Regular"/>
                <w:kern w:val="0"/>
                <w:sz w:val="28"/>
                <w:szCs w:val="28"/>
              </w:rPr>
              <w:t>обучающимися</w:t>
            </w:r>
            <w:proofErr w:type="gramEnd"/>
            <w:r w:rsidR="00D1348E" w:rsidRPr="00E10BE3">
              <w:rPr>
                <w:rFonts w:eastAsia="NewtonCSanPin-Regular"/>
                <w:kern w:val="0"/>
                <w:sz w:val="28"/>
                <w:szCs w:val="28"/>
              </w:rPr>
              <w:t xml:space="preserve"> </w:t>
            </w:r>
            <w:r w:rsidRPr="00E10BE3">
              <w:rPr>
                <w:rFonts w:eastAsia="NewtonCSanPin-Regular"/>
                <w:kern w:val="0"/>
                <w:sz w:val="28"/>
                <w:szCs w:val="28"/>
              </w:rPr>
              <w:t>всех</w:t>
            </w:r>
            <w:r w:rsidR="00D1348E" w:rsidRPr="00E10BE3">
              <w:rPr>
                <w:rFonts w:eastAsia="NewtonCSanPin-Regular"/>
                <w:kern w:val="0"/>
                <w:sz w:val="28"/>
                <w:szCs w:val="28"/>
              </w:rPr>
              <w:t xml:space="preserve"> </w:t>
            </w:r>
            <w:r w:rsidRPr="00E10BE3">
              <w:rPr>
                <w:rFonts w:eastAsia="NewtonCSanPin-Regular"/>
                <w:kern w:val="0"/>
                <w:sz w:val="28"/>
                <w:szCs w:val="28"/>
              </w:rPr>
              <w:t>групп</w:t>
            </w:r>
            <w:r w:rsidR="00D1348E" w:rsidRPr="00E10BE3">
              <w:rPr>
                <w:rFonts w:eastAsia="NewtonCSanPin-Regular"/>
                <w:kern w:val="0"/>
                <w:sz w:val="28"/>
                <w:szCs w:val="28"/>
              </w:rPr>
              <w:t xml:space="preserve"> </w:t>
            </w:r>
            <w:r w:rsidRPr="00E10BE3">
              <w:rPr>
                <w:rFonts w:eastAsia="NewtonCSanPin-Regular"/>
                <w:kern w:val="0"/>
                <w:sz w:val="28"/>
                <w:szCs w:val="28"/>
              </w:rPr>
              <w:t>здоровья</w:t>
            </w:r>
            <w:r w:rsidR="00D1348E" w:rsidRPr="00E10BE3">
              <w:rPr>
                <w:rFonts w:eastAsia="NewtonCSanPin-Regular"/>
                <w:kern w:val="0"/>
                <w:sz w:val="28"/>
                <w:szCs w:val="28"/>
              </w:rPr>
              <w:t xml:space="preserve"> </w:t>
            </w:r>
            <w:r w:rsidRPr="00E10BE3">
              <w:rPr>
                <w:rFonts w:eastAsia="NewtonCSanPin-Regular"/>
                <w:kern w:val="0"/>
                <w:sz w:val="28"/>
                <w:szCs w:val="28"/>
              </w:rPr>
              <w:t>(на</w:t>
            </w:r>
            <w:r w:rsidR="00D1348E" w:rsidRPr="00E10BE3">
              <w:rPr>
                <w:rFonts w:eastAsia="NewtonCSanPin-Regular"/>
                <w:kern w:val="0"/>
                <w:sz w:val="28"/>
                <w:szCs w:val="28"/>
              </w:rPr>
              <w:t xml:space="preserve"> </w:t>
            </w:r>
            <w:r w:rsidRPr="00E10BE3">
              <w:rPr>
                <w:rFonts w:eastAsia="NewtonCSanPin-Regular"/>
                <w:kern w:val="0"/>
                <w:sz w:val="28"/>
                <w:szCs w:val="28"/>
              </w:rPr>
              <w:t>уроках</w:t>
            </w:r>
            <w:r w:rsidR="00D1348E" w:rsidRPr="00E10BE3">
              <w:rPr>
                <w:rFonts w:eastAsia="NewtonCSanPin-Regular"/>
                <w:kern w:val="0"/>
                <w:sz w:val="28"/>
                <w:szCs w:val="28"/>
              </w:rPr>
              <w:t xml:space="preserve"> </w:t>
            </w:r>
            <w:r w:rsidRPr="00E10BE3">
              <w:rPr>
                <w:rFonts w:eastAsia="NewtonCSanPin-Regular"/>
                <w:kern w:val="0"/>
                <w:sz w:val="28"/>
                <w:szCs w:val="28"/>
              </w:rPr>
              <w:t>физкультуры,</w:t>
            </w:r>
            <w:r w:rsidR="00D1348E" w:rsidRPr="00E10BE3">
              <w:rPr>
                <w:rFonts w:eastAsia="NewtonCSanPin-Regular"/>
                <w:kern w:val="0"/>
                <w:sz w:val="28"/>
                <w:szCs w:val="28"/>
              </w:rPr>
              <w:t xml:space="preserve"> </w:t>
            </w:r>
            <w:r w:rsidRPr="00E10BE3">
              <w:rPr>
                <w:rFonts w:eastAsia="NewtonCSanPin-Regular"/>
                <w:kern w:val="0"/>
                <w:sz w:val="28"/>
                <w:szCs w:val="28"/>
              </w:rPr>
              <w:t>в</w:t>
            </w:r>
            <w:r w:rsidR="00D1348E" w:rsidRPr="00E10BE3">
              <w:rPr>
                <w:rFonts w:eastAsia="NewtonCSanPin-Regular"/>
                <w:kern w:val="0"/>
                <w:sz w:val="28"/>
                <w:szCs w:val="28"/>
              </w:rPr>
              <w:t xml:space="preserve"> </w:t>
            </w:r>
            <w:r w:rsidRPr="00E10BE3">
              <w:rPr>
                <w:rFonts w:eastAsia="NewtonCSanPin-Regular"/>
                <w:kern w:val="0"/>
                <w:sz w:val="28"/>
                <w:szCs w:val="28"/>
              </w:rPr>
              <w:t>секциях)</w:t>
            </w:r>
          </w:p>
          <w:p w:rsidR="00345E66" w:rsidRPr="00E10BE3" w:rsidRDefault="00345E66" w:rsidP="00BE4821">
            <w:pPr>
              <w:widowControl/>
              <w:numPr>
                <w:ilvl w:val="0"/>
                <w:numId w:val="37"/>
              </w:numPr>
              <w:suppressAutoHyphens w:val="0"/>
              <w:autoSpaceDE w:val="0"/>
              <w:ind w:left="260" w:hanging="260"/>
              <w:jc w:val="both"/>
              <w:rPr>
                <w:rFonts w:eastAsia="NewtonCSanPin-Regular"/>
                <w:kern w:val="0"/>
                <w:sz w:val="28"/>
                <w:szCs w:val="28"/>
              </w:rPr>
            </w:pPr>
            <w:r w:rsidRPr="00E10BE3">
              <w:rPr>
                <w:rFonts w:eastAsia="NewtonCSanPin-Regular"/>
                <w:kern w:val="0"/>
                <w:sz w:val="28"/>
                <w:szCs w:val="28"/>
              </w:rPr>
              <w:lastRenderedPageBreak/>
              <w:t>рациональная</w:t>
            </w:r>
            <w:r w:rsidR="00D1348E" w:rsidRPr="00E10BE3">
              <w:rPr>
                <w:rFonts w:eastAsia="NewtonCSanPin-Regular"/>
                <w:kern w:val="0"/>
                <w:sz w:val="28"/>
                <w:szCs w:val="28"/>
              </w:rPr>
              <w:t xml:space="preserve"> </w:t>
            </w:r>
            <w:r w:rsidRPr="00E10BE3">
              <w:rPr>
                <w:rFonts w:eastAsia="NewtonCSanPin-Regular"/>
                <w:kern w:val="0"/>
                <w:sz w:val="28"/>
                <w:szCs w:val="28"/>
              </w:rPr>
              <w:t>и</w:t>
            </w:r>
            <w:r w:rsidR="00D1348E" w:rsidRPr="00E10BE3">
              <w:rPr>
                <w:rFonts w:eastAsia="NewtonCSanPin-Regular"/>
                <w:kern w:val="0"/>
                <w:sz w:val="28"/>
                <w:szCs w:val="28"/>
              </w:rPr>
              <w:t xml:space="preserve"> </w:t>
            </w:r>
            <w:r w:rsidRPr="00E10BE3">
              <w:rPr>
                <w:rFonts w:eastAsia="NewtonCSanPin-Regular"/>
                <w:kern w:val="0"/>
                <w:sz w:val="28"/>
                <w:szCs w:val="28"/>
              </w:rPr>
              <w:t>соответствующая</w:t>
            </w:r>
            <w:r w:rsidR="00D1348E" w:rsidRPr="00E10BE3">
              <w:rPr>
                <w:rFonts w:eastAsia="NewtonCSanPin-Regular"/>
                <w:kern w:val="0"/>
                <w:sz w:val="28"/>
                <w:szCs w:val="28"/>
              </w:rPr>
              <w:t xml:space="preserve"> </w:t>
            </w:r>
            <w:r w:rsidRPr="00E10BE3">
              <w:rPr>
                <w:rFonts w:eastAsia="NewtonCSanPin-Regular"/>
                <w:kern w:val="0"/>
                <w:sz w:val="28"/>
                <w:szCs w:val="28"/>
              </w:rPr>
              <w:t>организация</w:t>
            </w:r>
            <w:r w:rsidR="00D1348E" w:rsidRPr="00E10BE3">
              <w:rPr>
                <w:rFonts w:eastAsia="NewtonCSanPin-Regular"/>
                <w:kern w:val="0"/>
                <w:sz w:val="28"/>
                <w:szCs w:val="28"/>
              </w:rPr>
              <w:t xml:space="preserve"> </w:t>
            </w:r>
            <w:r w:rsidRPr="00E10BE3">
              <w:rPr>
                <w:rFonts w:eastAsia="NewtonCSanPin-Regular"/>
                <w:kern w:val="0"/>
                <w:sz w:val="28"/>
                <w:szCs w:val="28"/>
              </w:rPr>
              <w:t>уроков</w:t>
            </w:r>
            <w:r w:rsidR="00D1348E" w:rsidRPr="00E10BE3">
              <w:rPr>
                <w:rFonts w:eastAsia="NewtonCSanPin-Regular"/>
                <w:kern w:val="0"/>
                <w:sz w:val="28"/>
                <w:szCs w:val="28"/>
              </w:rPr>
              <w:t xml:space="preserve"> </w:t>
            </w:r>
            <w:r w:rsidRPr="00E10BE3">
              <w:rPr>
                <w:rFonts w:eastAsia="NewtonCSanPin-Regular"/>
                <w:kern w:val="0"/>
                <w:sz w:val="28"/>
                <w:szCs w:val="28"/>
              </w:rPr>
              <w:t>физической</w:t>
            </w:r>
            <w:r w:rsidR="00D1348E" w:rsidRPr="00E10BE3">
              <w:rPr>
                <w:rFonts w:eastAsia="NewtonCSanPin-Regular"/>
                <w:kern w:val="0"/>
                <w:sz w:val="28"/>
                <w:szCs w:val="28"/>
              </w:rPr>
              <w:t xml:space="preserve"> </w:t>
            </w:r>
            <w:r w:rsidRPr="00E10BE3">
              <w:rPr>
                <w:rFonts w:eastAsia="NewtonCSanPin-Regular"/>
                <w:kern w:val="0"/>
                <w:sz w:val="28"/>
                <w:szCs w:val="28"/>
              </w:rPr>
              <w:t>культуры</w:t>
            </w:r>
            <w:r w:rsidR="00D1348E" w:rsidRPr="00E10BE3">
              <w:rPr>
                <w:rFonts w:eastAsia="NewtonCSanPin-Regular"/>
                <w:kern w:val="0"/>
                <w:sz w:val="28"/>
                <w:szCs w:val="28"/>
              </w:rPr>
              <w:t xml:space="preserve"> </w:t>
            </w:r>
            <w:r w:rsidRPr="00E10BE3">
              <w:rPr>
                <w:rFonts w:eastAsia="NewtonCSanPin-Regular"/>
                <w:kern w:val="0"/>
                <w:sz w:val="28"/>
                <w:szCs w:val="28"/>
              </w:rPr>
              <w:t>и</w:t>
            </w:r>
            <w:r w:rsidR="00D1348E" w:rsidRPr="00E10BE3">
              <w:rPr>
                <w:rFonts w:eastAsia="NewtonCSanPin-Regular"/>
                <w:kern w:val="0"/>
                <w:sz w:val="28"/>
                <w:szCs w:val="28"/>
              </w:rPr>
              <w:t xml:space="preserve"> </w:t>
            </w:r>
            <w:r w:rsidRPr="00E10BE3">
              <w:rPr>
                <w:rFonts w:eastAsia="NewtonCSanPin-Regular"/>
                <w:kern w:val="0"/>
                <w:sz w:val="28"/>
                <w:szCs w:val="28"/>
              </w:rPr>
              <w:t>занятий</w:t>
            </w:r>
            <w:r w:rsidR="00D1348E" w:rsidRPr="00E10BE3">
              <w:rPr>
                <w:rFonts w:eastAsia="NewtonCSanPin-Regular"/>
                <w:kern w:val="0"/>
                <w:sz w:val="28"/>
                <w:szCs w:val="28"/>
              </w:rPr>
              <w:t xml:space="preserve"> </w:t>
            </w:r>
            <w:r w:rsidRPr="00E10BE3">
              <w:rPr>
                <w:rFonts w:eastAsia="NewtonCSanPin-Regular"/>
                <w:kern w:val="0"/>
                <w:sz w:val="28"/>
                <w:szCs w:val="28"/>
              </w:rPr>
              <w:t>активно-двигательного</w:t>
            </w:r>
            <w:r w:rsidR="00D1348E" w:rsidRPr="00E10BE3">
              <w:rPr>
                <w:rFonts w:eastAsia="NewtonCSanPin-Regular"/>
                <w:kern w:val="0"/>
                <w:sz w:val="28"/>
                <w:szCs w:val="28"/>
              </w:rPr>
              <w:t xml:space="preserve"> </w:t>
            </w:r>
            <w:r w:rsidRPr="00E10BE3">
              <w:rPr>
                <w:rFonts w:eastAsia="NewtonCSanPin-Regular"/>
                <w:kern w:val="0"/>
                <w:sz w:val="28"/>
                <w:szCs w:val="28"/>
              </w:rPr>
              <w:t>характера</w:t>
            </w:r>
            <w:r w:rsidR="00D1348E" w:rsidRPr="00E10BE3">
              <w:rPr>
                <w:rFonts w:eastAsia="NewtonCSanPin-Regular"/>
                <w:kern w:val="0"/>
                <w:sz w:val="28"/>
                <w:szCs w:val="28"/>
              </w:rPr>
              <w:t xml:space="preserve"> </w:t>
            </w:r>
            <w:r w:rsidRPr="00E10BE3">
              <w:rPr>
                <w:rFonts w:eastAsia="NewtonCSanPin-Regular"/>
                <w:kern w:val="0"/>
                <w:sz w:val="28"/>
                <w:szCs w:val="28"/>
              </w:rPr>
              <w:t>на</w:t>
            </w:r>
            <w:r w:rsidR="00D1348E" w:rsidRPr="00E10BE3">
              <w:rPr>
                <w:rFonts w:eastAsia="NewtonCSanPin-Regular"/>
                <w:kern w:val="0"/>
                <w:sz w:val="28"/>
                <w:szCs w:val="28"/>
              </w:rPr>
              <w:t xml:space="preserve"> </w:t>
            </w:r>
            <w:r w:rsidRPr="00E10BE3">
              <w:rPr>
                <w:rFonts w:eastAsia="NewtonCSanPin-Regular"/>
                <w:kern w:val="0"/>
                <w:sz w:val="28"/>
                <w:szCs w:val="28"/>
              </w:rPr>
              <w:t>ступени</w:t>
            </w:r>
            <w:r w:rsidR="00D1348E" w:rsidRPr="00E10BE3">
              <w:rPr>
                <w:rFonts w:eastAsia="NewtonCSanPin-Regular"/>
                <w:kern w:val="0"/>
                <w:sz w:val="28"/>
                <w:szCs w:val="28"/>
              </w:rPr>
              <w:t xml:space="preserve"> </w:t>
            </w:r>
            <w:r w:rsidRPr="00E10BE3">
              <w:rPr>
                <w:rFonts w:eastAsia="NewtonCSanPin-Regular"/>
                <w:kern w:val="0"/>
                <w:sz w:val="28"/>
                <w:szCs w:val="28"/>
              </w:rPr>
              <w:t>начального</w:t>
            </w:r>
            <w:r w:rsidR="00D1348E" w:rsidRPr="00E10BE3">
              <w:rPr>
                <w:rFonts w:eastAsia="NewtonCSanPin-Regular"/>
                <w:kern w:val="0"/>
                <w:sz w:val="28"/>
                <w:szCs w:val="28"/>
              </w:rPr>
              <w:t xml:space="preserve"> </w:t>
            </w:r>
            <w:r w:rsidRPr="00E10BE3">
              <w:rPr>
                <w:rFonts w:eastAsia="NewtonCSanPin-Regular"/>
                <w:kern w:val="0"/>
                <w:sz w:val="28"/>
                <w:szCs w:val="28"/>
              </w:rPr>
              <w:t>общего</w:t>
            </w:r>
            <w:r w:rsidR="00D1348E" w:rsidRPr="00E10BE3">
              <w:rPr>
                <w:rFonts w:eastAsia="NewtonCSanPin-Regular"/>
                <w:kern w:val="0"/>
                <w:sz w:val="28"/>
                <w:szCs w:val="28"/>
              </w:rPr>
              <w:t xml:space="preserve"> </w:t>
            </w:r>
            <w:r w:rsidRPr="00E10BE3">
              <w:rPr>
                <w:rFonts w:eastAsia="NewtonCSanPin-Regular"/>
                <w:kern w:val="0"/>
                <w:sz w:val="28"/>
                <w:szCs w:val="28"/>
              </w:rPr>
              <w:t>образования.</w:t>
            </w:r>
          </w:p>
        </w:tc>
      </w:tr>
      <w:tr w:rsidR="00345E66" w:rsidRPr="00E10BE3">
        <w:tc>
          <w:tcPr>
            <w:tcW w:w="2263" w:type="dxa"/>
            <w:gridSpan w:val="3"/>
            <w:vAlign w:val="center"/>
          </w:tcPr>
          <w:p w:rsidR="00345E66" w:rsidRPr="00E10BE3" w:rsidRDefault="00345E66" w:rsidP="0056466A">
            <w:pPr>
              <w:autoSpaceDE w:val="0"/>
              <w:snapToGrid w:val="0"/>
              <w:jc w:val="center"/>
              <w:rPr>
                <w:rFonts w:eastAsia="PragmaticaC-Oblique"/>
                <w:kern w:val="0"/>
                <w:sz w:val="28"/>
                <w:szCs w:val="28"/>
              </w:rPr>
            </w:pPr>
            <w:r w:rsidRPr="00E10BE3">
              <w:rPr>
                <w:rFonts w:eastAsia="PragmaticaC-Oblique"/>
                <w:kern w:val="0"/>
                <w:sz w:val="28"/>
                <w:szCs w:val="28"/>
              </w:rPr>
              <w:lastRenderedPageBreak/>
              <w:t>Реализация</w:t>
            </w:r>
            <w:r w:rsidR="00D1348E" w:rsidRPr="00E10BE3">
              <w:rPr>
                <w:rFonts w:eastAsia="PragmaticaC-Oblique"/>
                <w:kern w:val="0"/>
                <w:sz w:val="28"/>
                <w:szCs w:val="28"/>
              </w:rPr>
              <w:t xml:space="preserve"> </w:t>
            </w:r>
            <w:r w:rsidRPr="00E10BE3">
              <w:rPr>
                <w:rFonts w:eastAsia="PragmaticaC-Oblique"/>
                <w:kern w:val="0"/>
                <w:sz w:val="28"/>
                <w:szCs w:val="28"/>
              </w:rPr>
              <w:t>дополнительных</w:t>
            </w:r>
            <w:r w:rsidR="00D1348E" w:rsidRPr="00E10BE3">
              <w:rPr>
                <w:rFonts w:eastAsia="PragmaticaC-Oblique"/>
                <w:kern w:val="0"/>
                <w:sz w:val="28"/>
                <w:szCs w:val="28"/>
              </w:rPr>
              <w:t xml:space="preserve"> </w:t>
            </w:r>
            <w:r w:rsidRPr="00E10BE3">
              <w:rPr>
                <w:rFonts w:eastAsia="PragmaticaC-Oblique"/>
                <w:kern w:val="0"/>
                <w:sz w:val="28"/>
                <w:szCs w:val="28"/>
              </w:rPr>
              <w:t>образовательных</w:t>
            </w:r>
            <w:r w:rsidR="00D1348E" w:rsidRPr="00E10BE3">
              <w:rPr>
                <w:rFonts w:eastAsia="PragmaticaC-Oblique"/>
                <w:kern w:val="0"/>
                <w:sz w:val="28"/>
                <w:szCs w:val="28"/>
              </w:rPr>
              <w:t xml:space="preserve"> </w:t>
            </w:r>
            <w:r w:rsidRPr="00E10BE3">
              <w:rPr>
                <w:rFonts w:eastAsia="PragmaticaC-Oblique"/>
                <w:kern w:val="0"/>
                <w:sz w:val="28"/>
                <w:szCs w:val="28"/>
              </w:rPr>
              <w:t>программ.</w:t>
            </w:r>
          </w:p>
        </w:tc>
        <w:tc>
          <w:tcPr>
            <w:tcW w:w="2100" w:type="dxa"/>
            <w:vAlign w:val="center"/>
          </w:tcPr>
          <w:p w:rsidR="00345E66" w:rsidRPr="00E10BE3" w:rsidRDefault="00345E66" w:rsidP="0056466A">
            <w:pPr>
              <w:autoSpaceDE w:val="0"/>
              <w:snapToGrid w:val="0"/>
              <w:jc w:val="center"/>
              <w:rPr>
                <w:kern w:val="0"/>
                <w:sz w:val="28"/>
                <w:szCs w:val="28"/>
              </w:rPr>
            </w:pPr>
            <w:r w:rsidRPr="00E10BE3">
              <w:rPr>
                <w:kern w:val="0"/>
                <w:sz w:val="28"/>
                <w:szCs w:val="28"/>
              </w:rPr>
              <w:t>Ценность</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здорового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жизни.</w:t>
            </w:r>
          </w:p>
        </w:tc>
        <w:tc>
          <w:tcPr>
            <w:tcW w:w="5303" w:type="dxa"/>
            <w:vAlign w:val="center"/>
          </w:tcPr>
          <w:p w:rsidR="00345E66" w:rsidRPr="00E10BE3" w:rsidRDefault="00345E66" w:rsidP="00BE4821">
            <w:pPr>
              <w:widowControl/>
              <w:numPr>
                <w:ilvl w:val="0"/>
                <w:numId w:val="37"/>
              </w:numPr>
              <w:suppressAutoHyphens w:val="0"/>
              <w:autoSpaceDE w:val="0"/>
              <w:ind w:left="260" w:hanging="260"/>
              <w:jc w:val="both"/>
              <w:rPr>
                <w:rFonts w:eastAsia="NewtonCSanPin-Regular"/>
                <w:kern w:val="0"/>
                <w:sz w:val="28"/>
                <w:szCs w:val="28"/>
              </w:rPr>
            </w:pPr>
            <w:r w:rsidRPr="00E10BE3">
              <w:rPr>
                <w:rFonts w:eastAsia="NewtonCSanPin-Regular"/>
                <w:kern w:val="0"/>
                <w:sz w:val="28"/>
                <w:szCs w:val="28"/>
              </w:rPr>
              <w:t>эффективное</w:t>
            </w:r>
            <w:r w:rsidR="00D1348E" w:rsidRPr="00E10BE3">
              <w:rPr>
                <w:rFonts w:eastAsia="NewtonCSanPin-Regular"/>
                <w:kern w:val="0"/>
                <w:sz w:val="28"/>
                <w:szCs w:val="28"/>
              </w:rPr>
              <w:t xml:space="preserve"> </w:t>
            </w:r>
            <w:r w:rsidRPr="00E10BE3">
              <w:rPr>
                <w:rFonts w:eastAsia="NewtonCSanPin-Regular"/>
                <w:kern w:val="0"/>
                <w:sz w:val="28"/>
                <w:szCs w:val="28"/>
              </w:rPr>
              <w:t>внедрение</w:t>
            </w:r>
            <w:r w:rsidR="00D1348E" w:rsidRPr="00E10BE3">
              <w:rPr>
                <w:rFonts w:eastAsia="NewtonCSanPin-Regular"/>
                <w:kern w:val="0"/>
                <w:sz w:val="28"/>
                <w:szCs w:val="28"/>
              </w:rPr>
              <w:t xml:space="preserve"> </w:t>
            </w:r>
            <w:r w:rsidRPr="00E10BE3">
              <w:rPr>
                <w:rFonts w:eastAsia="NewtonCSanPin-Regular"/>
                <w:kern w:val="0"/>
                <w:sz w:val="28"/>
                <w:szCs w:val="28"/>
              </w:rPr>
              <w:t>в</w:t>
            </w:r>
            <w:r w:rsidR="00D1348E" w:rsidRPr="00E10BE3">
              <w:rPr>
                <w:rFonts w:eastAsia="NewtonCSanPin-Regular"/>
                <w:kern w:val="0"/>
                <w:sz w:val="28"/>
                <w:szCs w:val="28"/>
              </w:rPr>
              <w:t xml:space="preserve"> </w:t>
            </w:r>
            <w:r w:rsidRPr="00E10BE3">
              <w:rPr>
                <w:rFonts w:eastAsia="NewtonCSanPin-Regular"/>
                <w:kern w:val="0"/>
                <w:sz w:val="28"/>
                <w:szCs w:val="28"/>
              </w:rPr>
              <w:t>систему</w:t>
            </w:r>
            <w:r w:rsidR="00D1348E" w:rsidRPr="00E10BE3">
              <w:rPr>
                <w:rFonts w:eastAsia="NewtonCSanPin-Regular"/>
                <w:kern w:val="0"/>
                <w:sz w:val="28"/>
                <w:szCs w:val="28"/>
              </w:rPr>
              <w:t xml:space="preserve"> </w:t>
            </w:r>
            <w:r w:rsidRPr="00E10BE3">
              <w:rPr>
                <w:rFonts w:eastAsia="NewtonCSanPin-Regular"/>
                <w:kern w:val="0"/>
                <w:sz w:val="28"/>
                <w:szCs w:val="28"/>
              </w:rPr>
              <w:t>работы</w:t>
            </w:r>
            <w:r w:rsidR="00D1348E" w:rsidRPr="00E10BE3">
              <w:rPr>
                <w:rFonts w:eastAsia="NewtonCSanPin-Regular"/>
                <w:kern w:val="0"/>
                <w:sz w:val="28"/>
                <w:szCs w:val="28"/>
              </w:rPr>
              <w:t xml:space="preserve"> </w:t>
            </w:r>
            <w:r w:rsidRPr="00E10BE3">
              <w:rPr>
                <w:rFonts w:eastAsia="NewtonCSanPin-Regular"/>
                <w:kern w:val="0"/>
                <w:sz w:val="28"/>
                <w:szCs w:val="28"/>
              </w:rPr>
              <w:t>образовательного</w:t>
            </w:r>
            <w:r w:rsidR="00D1348E" w:rsidRPr="00E10BE3">
              <w:rPr>
                <w:rFonts w:eastAsia="NewtonCSanPin-Regular"/>
                <w:kern w:val="0"/>
                <w:sz w:val="28"/>
                <w:szCs w:val="28"/>
              </w:rPr>
              <w:t xml:space="preserve"> </w:t>
            </w:r>
            <w:r w:rsidRPr="00E10BE3">
              <w:rPr>
                <w:rFonts w:eastAsia="NewtonCSanPin-Regular"/>
                <w:kern w:val="0"/>
                <w:sz w:val="28"/>
                <w:szCs w:val="28"/>
              </w:rPr>
              <w:t>учреждения</w:t>
            </w:r>
            <w:r w:rsidR="00D1348E" w:rsidRPr="00E10BE3">
              <w:rPr>
                <w:rFonts w:eastAsia="NewtonCSanPin-Regular"/>
                <w:kern w:val="0"/>
                <w:sz w:val="28"/>
                <w:szCs w:val="28"/>
              </w:rPr>
              <w:t xml:space="preserve"> </w:t>
            </w:r>
            <w:r w:rsidRPr="00E10BE3">
              <w:rPr>
                <w:rFonts w:eastAsia="NewtonCSanPin-Regular"/>
                <w:kern w:val="0"/>
                <w:sz w:val="28"/>
                <w:szCs w:val="28"/>
              </w:rPr>
              <w:t>программ,</w:t>
            </w:r>
            <w:r w:rsidR="00D1348E" w:rsidRPr="00E10BE3">
              <w:rPr>
                <w:rFonts w:eastAsia="NewtonCSanPin-Regular"/>
                <w:kern w:val="0"/>
                <w:sz w:val="28"/>
                <w:szCs w:val="28"/>
              </w:rPr>
              <w:t xml:space="preserve"> </w:t>
            </w:r>
            <w:r w:rsidRPr="00E10BE3">
              <w:rPr>
                <w:rFonts w:eastAsia="NewtonCSanPin-Regular"/>
                <w:kern w:val="0"/>
                <w:sz w:val="28"/>
                <w:szCs w:val="28"/>
              </w:rPr>
              <w:t>направленных</w:t>
            </w:r>
            <w:r w:rsidR="00D1348E" w:rsidRPr="00E10BE3">
              <w:rPr>
                <w:rFonts w:eastAsia="NewtonCSanPin-Regular"/>
                <w:kern w:val="0"/>
                <w:sz w:val="28"/>
                <w:szCs w:val="28"/>
              </w:rPr>
              <w:t xml:space="preserve"> </w:t>
            </w:r>
            <w:r w:rsidRPr="00E10BE3">
              <w:rPr>
                <w:rFonts w:eastAsia="NewtonCSanPin-Regular"/>
                <w:kern w:val="0"/>
                <w:sz w:val="28"/>
                <w:szCs w:val="28"/>
              </w:rPr>
              <w:t>на</w:t>
            </w:r>
            <w:r w:rsidR="00D1348E" w:rsidRPr="00E10BE3">
              <w:rPr>
                <w:rFonts w:eastAsia="NewtonCSanPin-Regular"/>
                <w:kern w:val="0"/>
                <w:sz w:val="28"/>
                <w:szCs w:val="28"/>
              </w:rPr>
              <w:t xml:space="preserve"> </w:t>
            </w:r>
            <w:r w:rsidRPr="00E10BE3">
              <w:rPr>
                <w:rFonts w:eastAsia="NewtonCSanPin-Regular"/>
                <w:kern w:val="0"/>
                <w:sz w:val="28"/>
                <w:szCs w:val="28"/>
              </w:rPr>
              <w:t>формирование</w:t>
            </w:r>
            <w:r w:rsidR="00D1348E" w:rsidRPr="00E10BE3">
              <w:rPr>
                <w:rFonts w:eastAsia="NewtonCSanPin-Regular"/>
                <w:kern w:val="0"/>
                <w:sz w:val="28"/>
                <w:szCs w:val="28"/>
              </w:rPr>
              <w:t xml:space="preserve"> </w:t>
            </w:r>
            <w:r w:rsidRPr="00E10BE3">
              <w:rPr>
                <w:rFonts w:eastAsia="NewtonCSanPin-Regular"/>
                <w:kern w:val="0"/>
                <w:sz w:val="28"/>
                <w:szCs w:val="28"/>
              </w:rPr>
              <w:t>ценности</w:t>
            </w:r>
            <w:r w:rsidR="00D1348E" w:rsidRPr="00E10BE3">
              <w:rPr>
                <w:rFonts w:eastAsia="NewtonCSanPin-Regular"/>
                <w:kern w:val="0"/>
                <w:sz w:val="28"/>
                <w:szCs w:val="28"/>
              </w:rPr>
              <w:t xml:space="preserve"> </w:t>
            </w:r>
            <w:r w:rsidRPr="00E10BE3">
              <w:rPr>
                <w:rFonts w:eastAsia="NewtonCSanPin-Regular"/>
                <w:kern w:val="0"/>
                <w:sz w:val="28"/>
                <w:szCs w:val="28"/>
              </w:rPr>
              <w:t>здоровья</w:t>
            </w:r>
            <w:r w:rsidR="00D1348E" w:rsidRPr="00E10BE3">
              <w:rPr>
                <w:rFonts w:eastAsia="NewtonCSanPin-Regular"/>
                <w:kern w:val="0"/>
                <w:sz w:val="28"/>
                <w:szCs w:val="28"/>
              </w:rPr>
              <w:t xml:space="preserve"> </w:t>
            </w:r>
            <w:r w:rsidRPr="00E10BE3">
              <w:rPr>
                <w:rFonts w:eastAsia="NewtonCSanPin-Regular"/>
                <w:kern w:val="0"/>
                <w:sz w:val="28"/>
                <w:szCs w:val="28"/>
              </w:rPr>
              <w:t>и</w:t>
            </w:r>
            <w:r w:rsidR="00D1348E" w:rsidRPr="00E10BE3">
              <w:rPr>
                <w:rFonts w:eastAsia="NewtonCSanPin-Regular"/>
                <w:kern w:val="0"/>
                <w:sz w:val="28"/>
                <w:szCs w:val="28"/>
              </w:rPr>
              <w:t xml:space="preserve"> </w:t>
            </w:r>
            <w:r w:rsidRPr="00E10BE3">
              <w:rPr>
                <w:rFonts w:eastAsia="NewtonCSanPin-Regular"/>
                <w:kern w:val="0"/>
                <w:sz w:val="28"/>
                <w:szCs w:val="28"/>
              </w:rPr>
              <w:t>здорового</w:t>
            </w:r>
            <w:r w:rsidR="00D1348E" w:rsidRPr="00E10BE3">
              <w:rPr>
                <w:rFonts w:eastAsia="NewtonCSanPin-Regular"/>
                <w:kern w:val="0"/>
                <w:sz w:val="28"/>
                <w:szCs w:val="28"/>
              </w:rPr>
              <w:t xml:space="preserve"> </w:t>
            </w:r>
            <w:r w:rsidRPr="00E10BE3">
              <w:rPr>
                <w:rFonts w:eastAsia="NewtonCSanPin-Regular"/>
                <w:kern w:val="0"/>
                <w:sz w:val="28"/>
                <w:szCs w:val="28"/>
              </w:rPr>
              <w:t>образа</w:t>
            </w:r>
            <w:r w:rsidR="00D1348E" w:rsidRPr="00E10BE3">
              <w:rPr>
                <w:rFonts w:eastAsia="NewtonCSanPin-Regular"/>
                <w:kern w:val="0"/>
                <w:sz w:val="28"/>
                <w:szCs w:val="28"/>
              </w:rPr>
              <w:t xml:space="preserve"> </w:t>
            </w:r>
            <w:r w:rsidRPr="00E10BE3">
              <w:rPr>
                <w:rFonts w:eastAsia="NewtonCSanPin-Regular"/>
                <w:kern w:val="0"/>
                <w:sz w:val="28"/>
                <w:szCs w:val="28"/>
              </w:rPr>
              <w:t>жизни,</w:t>
            </w:r>
            <w:r w:rsidR="00D1348E" w:rsidRPr="00E10BE3">
              <w:rPr>
                <w:rFonts w:eastAsia="NewtonCSanPin-Regular"/>
                <w:kern w:val="0"/>
                <w:sz w:val="28"/>
                <w:szCs w:val="28"/>
              </w:rPr>
              <w:t xml:space="preserve"> </w:t>
            </w:r>
            <w:r w:rsidRPr="00E10BE3">
              <w:rPr>
                <w:rFonts w:eastAsia="NewtonCSanPin-Regular"/>
                <w:kern w:val="0"/>
                <w:sz w:val="28"/>
                <w:szCs w:val="28"/>
              </w:rPr>
              <w:t>в</w:t>
            </w:r>
            <w:r w:rsidR="00D1348E" w:rsidRPr="00E10BE3">
              <w:rPr>
                <w:rFonts w:eastAsia="NewtonCSanPin-Regular"/>
                <w:kern w:val="0"/>
                <w:sz w:val="28"/>
                <w:szCs w:val="28"/>
              </w:rPr>
              <w:t xml:space="preserve"> </w:t>
            </w:r>
            <w:r w:rsidRPr="00E10BE3">
              <w:rPr>
                <w:rFonts w:eastAsia="NewtonCSanPin-Regular"/>
                <w:kern w:val="0"/>
                <w:sz w:val="28"/>
                <w:szCs w:val="28"/>
              </w:rPr>
              <w:t>качестве</w:t>
            </w:r>
            <w:r w:rsidR="00D1348E" w:rsidRPr="00E10BE3">
              <w:rPr>
                <w:rFonts w:eastAsia="NewtonCSanPin-Regular"/>
                <w:kern w:val="0"/>
                <w:sz w:val="28"/>
                <w:szCs w:val="28"/>
              </w:rPr>
              <w:t xml:space="preserve"> </w:t>
            </w:r>
            <w:r w:rsidRPr="00E10BE3">
              <w:rPr>
                <w:rFonts w:eastAsia="NewtonCSanPin-Regular"/>
                <w:kern w:val="0"/>
                <w:sz w:val="28"/>
                <w:szCs w:val="28"/>
              </w:rPr>
              <w:t>отдельных</w:t>
            </w:r>
            <w:r w:rsidR="00D1348E" w:rsidRPr="00E10BE3">
              <w:rPr>
                <w:rFonts w:eastAsia="NewtonCSanPin-Regular"/>
                <w:kern w:val="0"/>
                <w:sz w:val="28"/>
                <w:szCs w:val="28"/>
              </w:rPr>
              <w:t xml:space="preserve"> </w:t>
            </w:r>
            <w:r w:rsidRPr="00E10BE3">
              <w:rPr>
                <w:rFonts w:eastAsia="NewtonCSanPin-Regular"/>
                <w:kern w:val="0"/>
                <w:sz w:val="28"/>
                <w:szCs w:val="28"/>
              </w:rPr>
              <w:t>образовательных</w:t>
            </w:r>
            <w:r w:rsidR="00D1348E" w:rsidRPr="00E10BE3">
              <w:rPr>
                <w:rFonts w:eastAsia="NewtonCSanPin-Regular"/>
                <w:kern w:val="0"/>
                <w:sz w:val="28"/>
                <w:szCs w:val="28"/>
              </w:rPr>
              <w:t xml:space="preserve"> </w:t>
            </w:r>
            <w:r w:rsidRPr="00E10BE3">
              <w:rPr>
                <w:rFonts w:eastAsia="NewtonCSanPin-Regular"/>
                <w:kern w:val="0"/>
                <w:sz w:val="28"/>
                <w:szCs w:val="28"/>
              </w:rPr>
              <w:t>модулей</w:t>
            </w:r>
            <w:r w:rsidR="00D1348E" w:rsidRPr="00E10BE3">
              <w:rPr>
                <w:rFonts w:eastAsia="NewtonCSanPin-Regular"/>
                <w:kern w:val="0"/>
                <w:sz w:val="28"/>
                <w:szCs w:val="28"/>
              </w:rPr>
              <w:t xml:space="preserve"> </w:t>
            </w:r>
            <w:r w:rsidRPr="00E10BE3">
              <w:rPr>
                <w:rFonts w:eastAsia="NewtonCSanPin-Regular"/>
                <w:kern w:val="0"/>
                <w:sz w:val="28"/>
                <w:szCs w:val="28"/>
              </w:rPr>
              <w:t>или</w:t>
            </w:r>
            <w:r w:rsidR="00D1348E" w:rsidRPr="00E10BE3">
              <w:rPr>
                <w:rFonts w:eastAsia="NewtonCSanPin-Regular"/>
                <w:kern w:val="0"/>
                <w:sz w:val="28"/>
                <w:szCs w:val="28"/>
              </w:rPr>
              <w:t xml:space="preserve"> </w:t>
            </w:r>
            <w:r w:rsidRPr="00E10BE3">
              <w:rPr>
                <w:rFonts w:eastAsia="NewtonCSanPin-Regular"/>
                <w:kern w:val="0"/>
                <w:sz w:val="28"/>
                <w:szCs w:val="28"/>
              </w:rPr>
              <w:t>компонентов,</w:t>
            </w:r>
            <w:r w:rsidR="00D1348E" w:rsidRPr="00E10BE3">
              <w:rPr>
                <w:rFonts w:eastAsia="NewtonCSanPin-Regular"/>
                <w:kern w:val="0"/>
                <w:sz w:val="28"/>
                <w:szCs w:val="28"/>
              </w:rPr>
              <w:t xml:space="preserve"> </w:t>
            </w:r>
            <w:r w:rsidRPr="00E10BE3">
              <w:rPr>
                <w:rFonts w:eastAsia="NewtonCSanPin-Regular"/>
                <w:kern w:val="0"/>
                <w:sz w:val="28"/>
                <w:szCs w:val="28"/>
              </w:rPr>
              <w:t>включённых</w:t>
            </w:r>
            <w:r w:rsidR="00D1348E" w:rsidRPr="00E10BE3">
              <w:rPr>
                <w:rFonts w:eastAsia="NewtonCSanPin-Regular"/>
                <w:kern w:val="0"/>
                <w:sz w:val="28"/>
                <w:szCs w:val="28"/>
              </w:rPr>
              <w:t xml:space="preserve"> </w:t>
            </w:r>
            <w:r w:rsidRPr="00E10BE3">
              <w:rPr>
                <w:rFonts w:eastAsia="NewtonCSanPin-Regular"/>
                <w:kern w:val="0"/>
                <w:sz w:val="28"/>
                <w:szCs w:val="28"/>
              </w:rPr>
              <w:t>в</w:t>
            </w:r>
            <w:r w:rsidR="00D1348E" w:rsidRPr="00E10BE3">
              <w:rPr>
                <w:rFonts w:eastAsia="NewtonCSanPin-Regular"/>
                <w:kern w:val="0"/>
                <w:sz w:val="28"/>
                <w:szCs w:val="28"/>
              </w:rPr>
              <w:t xml:space="preserve"> </w:t>
            </w:r>
            <w:r w:rsidRPr="00E10BE3">
              <w:rPr>
                <w:rFonts w:eastAsia="NewtonCSanPin-Regular"/>
                <w:kern w:val="0"/>
                <w:sz w:val="28"/>
                <w:szCs w:val="28"/>
              </w:rPr>
              <w:t>учебный</w:t>
            </w:r>
            <w:r w:rsidR="00D1348E" w:rsidRPr="00E10BE3">
              <w:rPr>
                <w:rFonts w:eastAsia="NewtonCSanPin-Regular"/>
                <w:kern w:val="0"/>
                <w:sz w:val="28"/>
                <w:szCs w:val="28"/>
              </w:rPr>
              <w:t xml:space="preserve"> </w:t>
            </w:r>
            <w:r w:rsidRPr="00E10BE3">
              <w:rPr>
                <w:rFonts w:eastAsia="NewtonCSanPin-Regular"/>
                <w:kern w:val="0"/>
                <w:sz w:val="28"/>
                <w:szCs w:val="28"/>
              </w:rPr>
              <w:t>процесс.</w:t>
            </w:r>
          </w:p>
        </w:tc>
      </w:tr>
      <w:tr w:rsidR="00345E66" w:rsidRPr="00E10BE3">
        <w:tc>
          <w:tcPr>
            <w:tcW w:w="2263" w:type="dxa"/>
            <w:gridSpan w:val="3"/>
            <w:vAlign w:val="center"/>
          </w:tcPr>
          <w:p w:rsidR="00345E66" w:rsidRPr="00E10BE3" w:rsidRDefault="00345E66" w:rsidP="0056466A">
            <w:pPr>
              <w:autoSpaceDE w:val="0"/>
              <w:snapToGrid w:val="0"/>
              <w:jc w:val="center"/>
              <w:rPr>
                <w:rFonts w:eastAsia="PragmaticaC-Oblique"/>
                <w:kern w:val="0"/>
                <w:sz w:val="28"/>
                <w:szCs w:val="28"/>
              </w:rPr>
            </w:pPr>
            <w:r w:rsidRPr="00E10BE3">
              <w:rPr>
                <w:rFonts w:eastAsia="PragmaticaC-Oblique"/>
                <w:kern w:val="0"/>
                <w:sz w:val="28"/>
                <w:szCs w:val="28"/>
              </w:rPr>
              <w:t>Просветительская</w:t>
            </w:r>
            <w:r w:rsidR="00D1348E" w:rsidRPr="00E10BE3">
              <w:rPr>
                <w:rFonts w:eastAsia="PragmaticaC-Oblique"/>
                <w:kern w:val="0"/>
                <w:sz w:val="28"/>
                <w:szCs w:val="28"/>
              </w:rPr>
              <w:t xml:space="preserve"> </w:t>
            </w:r>
            <w:r w:rsidRPr="00E10BE3">
              <w:rPr>
                <w:rFonts w:eastAsia="PragmaticaC-Oblique"/>
                <w:kern w:val="0"/>
                <w:sz w:val="28"/>
                <w:szCs w:val="28"/>
              </w:rPr>
              <w:t>работа</w:t>
            </w:r>
            <w:r w:rsidR="00D1348E" w:rsidRPr="00E10BE3">
              <w:rPr>
                <w:rFonts w:eastAsia="PragmaticaC-Oblique"/>
                <w:kern w:val="0"/>
                <w:sz w:val="28"/>
                <w:szCs w:val="28"/>
              </w:rPr>
              <w:t xml:space="preserve"> </w:t>
            </w:r>
            <w:r w:rsidRPr="00E10BE3">
              <w:rPr>
                <w:rFonts w:eastAsia="PragmaticaC-Oblique"/>
                <w:kern w:val="0"/>
                <w:sz w:val="28"/>
                <w:szCs w:val="28"/>
              </w:rPr>
              <w:t>с</w:t>
            </w:r>
            <w:r w:rsidR="00D1348E" w:rsidRPr="00E10BE3">
              <w:rPr>
                <w:rFonts w:eastAsia="PragmaticaC-Oblique"/>
                <w:kern w:val="0"/>
                <w:sz w:val="28"/>
                <w:szCs w:val="28"/>
              </w:rPr>
              <w:t xml:space="preserve"> </w:t>
            </w:r>
            <w:r w:rsidRPr="00E10BE3">
              <w:rPr>
                <w:rFonts w:eastAsia="PragmaticaC-Oblique"/>
                <w:kern w:val="0"/>
                <w:sz w:val="28"/>
                <w:szCs w:val="28"/>
              </w:rPr>
              <w:t>родителями</w:t>
            </w:r>
            <w:r w:rsidR="00D1348E" w:rsidRPr="00E10BE3">
              <w:rPr>
                <w:rFonts w:eastAsia="PragmaticaC-Oblique"/>
                <w:kern w:val="0"/>
                <w:sz w:val="28"/>
                <w:szCs w:val="28"/>
              </w:rPr>
              <w:t xml:space="preserve"> </w:t>
            </w:r>
            <w:r w:rsidRPr="00E10BE3">
              <w:rPr>
                <w:rFonts w:eastAsia="PragmaticaC-Oblique"/>
                <w:kern w:val="0"/>
                <w:sz w:val="28"/>
                <w:szCs w:val="28"/>
              </w:rPr>
              <w:t>(законными</w:t>
            </w:r>
            <w:r w:rsidR="00D1348E" w:rsidRPr="00E10BE3">
              <w:rPr>
                <w:rFonts w:eastAsia="PragmaticaC-Oblique"/>
                <w:kern w:val="0"/>
                <w:sz w:val="28"/>
                <w:szCs w:val="28"/>
              </w:rPr>
              <w:t xml:space="preserve"> </w:t>
            </w:r>
            <w:r w:rsidRPr="00E10BE3">
              <w:rPr>
                <w:rFonts w:eastAsia="PragmaticaC-Oblique"/>
                <w:kern w:val="0"/>
                <w:sz w:val="28"/>
                <w:szCs w:val="28"/>
              </w:rPr>
              <w:t>представителями).</w:t>
            </w:r>
          </w:p>
        </w:tc>
        <w:tc>
          <w:tcPr>
            <w:tcW w:w="2100" w:type="dxa"/>
            <w:vAlign w:val="center"/>
          </w:tcPr>
          <w:p w:rsidR="00345E66" w:rsidRPr="00E10BE3" w:rsidRDefault="00345E66" w:rsidP="0056466A">
            <w:pPr>
              <w:autoSpaceDE w:val="0"/>
              <w:snapToGrid w:val="0"/>
              <w:jc w:val="center"/>
              <w:rPr>
                <w:rFonts w:eastAsia="NewtonCSanPin-Regular"/>
                <w:kern w:val="0"/>
                <w:sz w:val="28"/>
                <w:szCs w:val="28"/>
              </w:rPr>
            </w:pPr>
            <w:r w:rsidRPr="00E10BE3">
              <w:rPr>
                <w:rFonts w:eastAsia="NewtonCSanPin-Regular"/>
                <w:kern w:val="0"/>
                <w:sz w:val="28"/>
                <w:szCs w:val="28"/>
              </w:rPr>
              <w:t>Отношение</w:t>
            </w:r>
            <w:r w:rsidR="00D1348E" w:rsidRPr="00E10BE3">
              <w:rPr>
                <w:rFonts w:eastAsia="NewtonCSanPin-Regular"/>
                <w:kern w:val="0"/>
                <w:sz w:val="28"/>
                <w:szCs w:val="28"/>
              </w:rPr>
              <w:t xml:space="preserve"> </w:t>
            </w:r>
            <w:r w:rsidRPr="00E10BE3">
              <w:rPr>
                <w:rFonts w:eastAsia="NewtonCSanPin-Regular"/>
                <w:kern w:val="0"/>
                <w:sz w:val="28"/>
                <w:szCs w:val="28"/>
              </w:rPr>
              <w:t>к</w:t>
            </w:r>
            <w:r w:rsidR="00D1348E" w:rsidRPr="00E10BE3">
              <w:rPr>
                <w:rFonts w:eastAsia="NewtonCSanPin-Regular"/>
                <w:kern w:val="0"/>
                <w:sz w:val="28"/>
                <w:szCs w:val="28"/>
              </w:rPr>
              <w:t xml:space="preserve"> </w:t>
            </w:r>
            <w:r w:rsidRPr="00E10BE3">
              <w:rPr>
                <w:rFonts w:eastAsia="NewtonCSanPin-Regular"/>
                <w:kern w:val="0"/>
                <w:sz w:val="28"/>
                <w:szCs w:val="28"/>
              </w:rPr>
              <w:t>здоровью</w:t>
            </w:r>
            <w:r w:rsidR="00D1348E" w:rsidRPr="00E10BE3">
              <w:rPr>
                <w:rFonts w:eastAsia="NewtonCSanPin-Regular"/>
                <w:kern w:val="0"/>
                <w:sz w:val="28"/>
                <w:szCs w:val="28"/>
              </w:rPr>
              <w:t xml:space="preserve"> </w:t>
            </w:r>
            <w:r w:rsidRPr="00E10BE3">
              <w:rPr>
                <w:rFonts w:eastAsia="NewtonCSanPin-Regular"/>
                <w:kern w:val="0"/>
                <w:sz w:val="28"/>
                <w:szCs w:val="28"/>
              </w:rPr>
              <w:t>детей</w:t>
            </w:r>
            <w:r w:rsidR="00D1348E" w:rsidRPr="00E10BE3">
              <w:rPr>
                <w:rFonts w:eastAsia="NewtonCSanPin-Regular"/>
                <w:kern w:val="0"/>
                <w:sz w:val="28"/>
                <w:szCs w:val="28"/>
              </w:rPr>
              <w:t xml:space="preserve"> </w:t>
            </w:r>
            <w:r w:rsidRPr="00E10BE3">
              <w:rPr>
                <w:rFonts w:eastAsia="NewtonCSanPin-Regular"/>
                <w:kern w:val="0"/>
                <w:sz w:val="28"/>
                <w:szCs w:val="28"/>
              </w:rPr>
              <w:t>как</w:t>
            </w:r>
            <w:r w:rsidR="00D1348E" w:rsidRPr="00E10BE3">
              <w:rPr>
                <w:rFonts w:eastAsia="NewtonCSanPin-Regular"/>
                <w:kern w:val="0"/>
                <w:sz w:val="28"/>
                <w:szCs w:val="28"/>
              </w:rPr>
              <w:t xml:space="preserve"> </w:t>
            </w:r>
            <w:r w:rsidRPr="00E10BE3">
              <w:rPr>
                <w:rFonts w:eastAsia="NewtonCSanPin-Regular"/>
                <w:kern w:val="0"/>
                <w:sz w:val="28"/>
                <w:szCs w:val="28"/>
              </w:rPr>
              <w:t>главной</w:t>
            </w:r>
            <w:r w:rsidR="00D1348E" w:rsidRPr="00E10BE3">
              <w:rPr>
                <w:rFonts w:eastAsia="NewtonCSanPin-Regular"/>
                <w:kern w:val="0"/>
                <w:sz w:val="28"/>
                <w:szCs w:val="28"/>
              </w:rPr>
              <w:t xml:space="preserve"> </w:t>
            </w:r>
            <w:r w:rsidRPr="00E10BE3">
              <w:rPr>
                <w:rFonts w:eastAsia="NewtonCSanPin-Regular"/>
                <w:kern w:val="0"/>
                <w:sz w:val="28"/>
                <w:szCs w:val="28"/>
              </w:rPr>
              <w:t>ценности</w:t>
            </w:r>
            <w:r w:rsidR="00D1348E" w:rsidRPr="00E10BE3">
              <w:rPr>
                <w:rFonts w:eastAsia="NewtonCSanPin-Regular"/>
                <w:kern w:val="0"/>
                <w:sz w:val="28"/>
                <w:szCs w:val="28"/>
              </w:rPr>
              <w:t xml:space="preserve"> </w:t>
            </w:r>
            <w:r w:rsidRPr="00E10BE3">
              <w:rPr>
                <w:rFonts w:eastAsia="NewtonCSanPin-Regular"/>
                <w:kern w:val="0"/>
                <w:sz w:val="28"/>
                <w:szCs w:val="28"/>
              </w:rPr>
              <w:t>семейного</w:t>
            </w:r>
            <w:r w:rsidR="00D1348E" w:rsidRPr="00E10BE3">
              <w:rPr>
                <w:rFonts w:eastAsia="NewtonCSanPin-Regular"/>
                <w:kern w:val="0"/>
                <w:sz w:val="28"/>
                <w:szCs w:val="28"/>
              </w:rPr>
              <w:t xml:space="preserve"> </w:t>
            </w:r>
            <w:r w:rsidRPr="00E10BE3">
              <w:rPr>
                <w:rFonts w:eastAsia="NewtonCSanPin-Regular"/>
                <w:kern w:val="0"/>
                <w:sz w:val="28"/>
                <w:szCs w:val="28"/>
              </w:rPr>
              <w:t>воспитания.</w:t>
            </w:r>
          </w:p>
        </w:tc>
        <w:tc>
          <w:tcPr>
            <w:tcW w:w="5303" w:type="dxa"/>
            <w:vAlign w:val="center"/>
          </w:tcPr>
          <w:p w:rsidR="00345E66" w:rsidRPr="00E10BE3" w:rsidRDefault="00345E66" w:rsidP="00BE4821">
            <w:pPr>
              <w:widowControl/>
              <w:numPr>
                <w:ilvl w:val="0"/>
                <w:numId w:val="37"/>
              </w:numPr>
              <w:suppressAutoHyphens w:val="0"/>
              <w:autoSpaceDE w:val="0"/>
              <w:ind w:left="260" w:hanging="260"/>
              <w:jc w:val="both"/>
              <w:rPr>
                <w:rFonts w:eastAsia="NewtonCSanPin-Regular"/>
                <w:kern w:val="0"/>
                <w:sz w:val="28"/>
                <w:szCs w:val="28"/>
              </w:rPr>
            </w:pPr>
            <w:r w:rsidRPr="00E10BE3">
              <w:rPr>
                <w:rFonts w:eastAsia="NewtonCSanPin-Regular"/>
                <w:kern w:val="0"/>
                <w:sz w:val="28"/>
                <w:szCs w:val="28"/>
              </w:rPr>
              <w:t>эффективная</w:t>
            </w:r>
            <w:r w:rsidR="00D1348E" w:rsidRPr="00E10BE3">
              <w:rPr>
                <w:rFonts w:eastAsia="NewtonCSanPin-Regular"/>
                <w:kern w:val="0"/>
                <w:sz w:val="28"/>
                <w:szCs w:val="28"/>
              </w:rPr>
              <w:t xml:space="preserve"> </w:t>
            </w:r>
            <w:r w:rsidRPr="00E10BE3">
              <w:rPr>
                <w:rFonts w:eastAsia="NewtonCSanPin-Regular"/>
                <w:kern w:val="0"/>
                <w:sz w:val="28"/>
                <w:szCs w:val="28"/>
              </w:rPr>
              <w:t>совместная</w:t>
            </w:r>
            <w:r w:rsidR="00D1348E" w:rsidRPr="00E10BE3">
              <w:rPr>
                <w:rFonts w:eastAsia="NewtonCSanPin-Regular"/>
                <w:kern w:val="0"/>
                <w:sz w:val="28"/>
                <w:szCs w:val="28"/>
              </w:rPr>
              <w:t xml:space="preserve"> </w:t>
            </w:r>
            <w:r w:rsidRPr="00E10BE3">
              <w:rPr>
                <w:rFonts w:eastAsia="NewtonCSanPin-Regular"/>
                <w:kern w:val="0"/>
                <w:sz w:val="28"/>
                <w:szCs w:val="28"/>
              </w:rPr>
              <w:t>работа</w:t>
            </w:r>
            <w:r w:rsidR="00D1348E" w:rsidRPr="00E10BE3">
              <w:rPr>
                <w:rFonts w:eastAsia="NewtonCSanPin-Regular"/>
                <w:kern w:val="0"/>
                <w:sz w:val="28"/>
                <w:szCs w:val="28"/>
              </w:rPr>
              <w:t xml:space="preserve"> </w:t>
            </w:r>
            <w:r w:rsidRPr="00E10BE3">
              <w:rPr>
                <w:rFonts w:eastAsia="NewtonCSanPin-Regular"/>
                <w:kern w:val="0"/>
                <w:sz w:val="28"/>
                <w:szCs w:val="28"/>
              </w:rPr>
              <w:t>педагогов</w:t>
            </w:r>
            <w:r w:rsidR="00D1348E" w:rsidRPr="00E10BE3">
              <w:rPr>
                <w:rFonts w:eastAsia="NewtonCSanPin-Regular"/>
                <w:kern w:val="0"/>
                <w:sz w:val="28"/>
                <w:szCs w:val="28"/>
              </w:rPr>
              <w:t xml:space="preserve"> </w:t>
            </w:r>
            <w:r w:rsidRPr="00E10BE3">
              <w:rPr>
                <w:rFonts w:eastAsia="NewtonCSanPin-Regular"/>
                <w:kern w:val="0"/>
                <w:sz w:val="28"/>
                <w:szCs w:val="28"/>
              </w:rPr>
              <w:t>и</w:t>
            </w:r>
            <w:r w:rsidR="00D1348E" w:rsidRPr="00E10BE3">
              <w:rPr>
                <w:rFonts w:eastAsia="NewtonCSanPin-Regular"/>
                <w:kern w:val="0"/>
                <w:sz w:val="28"/>
                <w:szCs w:val="28"/>
              </w:rPr>
              <w:t xml:space="preserve"> </w:t>
            </w:r>
            <w:r w:rsidRPr="00E10BE3">
              <w:rPr>
                <w:rFonts w:eastAsia="NewtonCSanPin-Regular"/>
                <w:kern w:val="0"/>
                <w:sz w:val="28"/>
                <w:szCs w:val="28"/>
              </w:rPr>
              <w:t>родителей</w:t>
            </w:r>
            <w:r w:rsidR="00D1348E" w:rsidRPr="00E10BE3">
              <w:rPr>
                <w:rFonts w:eastAsia="NewtonCSanPin-Regular"/>
                <w:kern w:val="0"/>
                <w:sz w:val="28"/>
                <w:szCs w:val="28"/>
              </w:rPr>
              <w:t xml:space="preserve"> </w:t>
            </w:r>
            <w:r w:rsidRPr="00E10BE3">
              <w:rPr>
                <w:rFonts w:eastAsia="NewtonCSanPin-Regular"/>
                <w:kern w:val="0"/>
                <w:sz w:val="28"/>
                <w:szCs w:val="28"/>
              </w:rPr>
              <w:t>(законных</w:t>
            </w:r>
            <w:r w:rsidR="00D1348E" w:rsidRPr="00E10BE3">
              <w:rPr>
                <w:rFonts w:eastAsia="NewtonCSanPin-Regular"/>
                <w:kern w:val="0"/>
                <w:sz w:val="28"/>
                <w:szCs w:val="28"/>
              </w:rPr>
              <w:t xml:space="preserve"> </w:t>
            </w:r>
            <w:r w:rsidRPr="00E10BE3">
              <w:rPr>
                <w:rFonts w:eastAsia="NewtonCSanPin-Regular"/>
                <w:kern w:val="0"/>
                <w:sz w:val="28"/>
                <w:szCs w:val="28"/>
              </w:rPr>
              <w:t>представителей)</w:t>
            </w:r>
            <w:r w:rsidR="00D1348E" w:rsidRPr="00E10BE3">
              <w:rPr>
                <w:rFonts w:eastAsia="NewtonCSanPin-Regular"/>
                <w:kern w:val="0"/>
                <w:sz w:val="28"/>
                <w:szCs w:val="28"/>
              </w:rPr>
              <w:t xml:space="preserve"> </w:t>
            </w:r>
            <w:r w:rsidRPr="00E10BE3">
              <w:rPr>
                <w:rFonts w:eastAsia="NewtonCSanPin-Regular"/>
                <w:kern w:val="0"/>
                <w:sz w:val="28"/>
                <w:szCs w:val="28"/>
              </w:rPr>
              <w:t>по</w:t>
            </w:r>
            <w:r w:rsidR="00D1348E" w:rsidRPr="00E10BE3">
              <w:rPr>
                <w:rFonts w:eastAsia="NewtonCSanPin-Regular"/>
                <w:kern w:val="0"/>
                <w:sz w:val="28"/>
                <w:szCs w:val="28"/>
              </w:rPr>
              <w:t xml:space="preserve"> </w:t>
            </w:r>
            <w:r w:rsidRPr="00E10BE3">
              <w:rPr>
                <w:rFonts w:eastAsia="NewtonCSanPin-Regular"/>
                <w:kern w:val="0"/>
                <w:sz w:val="28"/>
                <w:szCs w:val="28"/>
              </w:rPr>
              <w:t>проведению</w:t>
            </w:r>
            <w:r w:rsidR="00D1348E" w:rsidRPr="00E10BE3">
              <w:rPr>
                <w:rFonts w:eastAsia="NewtonCSanPin-Regular"/>
                <w:kern w:val="0"/>
                <w:sz w:val="28"/>
                <w:szCs w:val="28"/>
              </w:rPr>
              <w:t xml:space="preserve"> </w:t>
            </w:r>
            <w:r w:rsidRPr="00E10BE3">
              <w:rPr>
                <w:rFonts w:eastAsia="NewtonCSanPin-Regular"/>
                <w:kern w:val="0"/>
                <w:sz w:val="28"/>
                <w:szCs w:val="28"/>
              </w:rPr>
              <w:t>спортивных</w:t>
            </w:r>
            <w:r w:rsidR="00D1348E" w:rsidRPr="00E10BE3">
              <w:rPr>
                <w:rFonts w:eastAsia="NewtonCSanPin-Regular"/>
                <w:kern w:val="0"/>
                <w:sz w:val="28"/>
                <w:szCs w:val="28"/>
              </w:rPr>
              <w:t xml:space="preserve"> </w:t>
            </w:r>
            <w:r w:rsidRPr="00E10BE3">
              <w:rPr>
                <w:rFonts w:eastAsia="NewtonCSanPin-Regular"/>
                <w:kern w:val="0"/>
                <w:sz w:val="28"/>
                <w:szCs w:val="28"/>
              </w:rPr>
              <w:t>соревнований,</w:t>
            </w:r>
            <w:r w:rsidR="00D1348E" w:rsidRPr="00E10BE3">
              <w:rPr>
                <w:rFonts w:eastAsia="NewtonCSanPin-Regular"/>
                <w:kern w:val="0"/>
                <w:sz w:val="28"/>
                <w:szCs w:val="28"/>
              </w:rPr>
              <w:t xml:space="preserve"> </w:t>
            </w:r>
            <w:r w:rsidRPr="00E10BE3">
              <w:rPr>
                <w:rFonts w:eastAsia="NewtonCSanPin-Regular"/>
                <w:kern w:val="0"/>
                <w:sz w:val="28"/>
                <w:szCs w:val="28"/>
              </w:rPr>
              <w:t>дней</w:t>
            </w:r>
            <w:r w:rsidR="00D1348E" w:rsidRPr="00E10BE3">
              <w:rPr>
                <w:rFonts w:eastAsia="NewtonCSanPin-Regular"/>
                <w:kern w:val="0"/>
                <w:sz w:val="28"/>
                <w:szCs w:val="28"/>
              </w:rPr>
              <w:t xml:space="preserve"> </w:t>
            </w:r>
            <w:r w:rsidRPr="00E10BE3">
              <w:rPr>
                <w:rFonts w:eastAsia="NewtonCSanPin-Regular"/>
                <w:kern w:val="0"/>
                <w:sz w:val="28"/>
                <w:szCs w:val="28"/>
              </w:rPr>
              <w:t>здоровья,</w:t>
            </w:r>
            <w:r w:rsidR="00D1348E" w:rsidRPr="00E10BE3">
              <w:rPr>
                <w:rFonts w:eastAsia="NewtonCSanPin-Regular"/>
                <w:kern w:val="0"/>
                <w:sz w:val="28"/>
                <w:szCs w:val="28"/>
              </w:rPr>
              <w:t xml:space="preserve"> </w:t>
            </w:r>
            <w:r w:rsidRPr="00E10BE3">
              <w:rPr>
                <w:rFonts w:eastAsia="NewtonCSanPin-Regular"/>
                <w:kern w:val="0"/>
                <w:sz w:val="28"/>
                <w:szCs w:val="28"/>
              </w:rPr>
              <w:t>занятий</w:t>
            </w:r>
            <w:r w:rsidR="00D1348E" w:rsidRPr="00E10BE3">
              <w:rPr>
                <w:rFonts w:eastAsia="NewtonCSanPin-Regular"/>
                <w:kern w:val="0"/>
                <w:sz w:val="28"/>
                <w:szCs w:val="28"/>
              </w:rPr>
              <w:t xml:space="preserve"> </w:t>
            </w:r>
            <w:r w:rsidRPr="00E10BE3">
              <w:rPr>
                <w:rFonts w:eastAsia="NewtonCSanPin-Regular"/>
                <w:kern w:val="0"/>
                <w:sz w:val="28"/>
                <w:szCs w:val="28"/>
              </w:rPr>
              <w:t>по</w:t>
            </w:r>
            <w:r w:rsidR="00D1348E" w:rsidRPr="00E10BE3">
              <w:rPr>
                <w:rFonts w:eastAsia="NewtonCSanPin-Regular"/>
                <w:kern w:val="0"/>
                <w:sz w:val="28"/>
                <w:szCs w:val="28"/>
              </w:rPr>
              <w:t xml:space="preserve"> </w:t>
            </w:r>
            <w:r w:rsidRPr="00E10BE3">
              <w:rPr>
                <w:rFonts w:eastAsia="NewtonCSanPin-Regular"/>
                <w:kern w:val="0"/>
                <w:sz w:val="28"/>
                <w:szCs w:val="28"/>
              </w:rPr>
              <w:t>профилактике</w:t>
            </w:r>
            <w:r w:rsidR="00D1348E" w:rsidRPr="00E10BE3">
              <w:rPr>
                <w:rFonts w:eastAsia="NewtonCSanPin-Regular"/>
                <w:kern w:val="0"/>
                <w:sz w:val="28"/>
                <w:szCs w:val="28"/>
              </w:rPr>
              <w:t xml:space="preserve"> </w:t>
            </w:r>
            <w:r w:rsidRPr="00E10BE3">
              <w:rPr>
                <w:rFonts w:eastAsia="NewtonCSanPin-Regular"/>
                <w:kern w:val="0"/>
                <w:sz w:val="28"/>
                <w:szCs w:val="28"/>
              </w:rPr>
              <w:t>вредных</w:t>
            </w:r>
            <w:r w:rsidR="00D1348E" w:rsidRPr="00E10BE3">
              <w:rPr>
                <w:rFonts w:eastAsia="NewtonCSanPin-Regular"/>
                <w:kern w:val="0"/>
                <w:sz w:val="28"/>
                <w:szCs w:val="28"/>
              </w:rPr>
              <w:t xml:space="preserve"> </w:t>
            </w:r>
            <w:r w:rsidRPr="00E10BE3">
              <w:rPr>
                <w:rFonts w:eastAsia="NewtonCSanPin-Regular"/>
                <w:kern w:val="0"/>
                <w:sz w:val="28"/>
                <w:szCs w:val="28"/>
              </w:rPr>
              <w:t>привычек</w:t>
            </w:r>
            <w:r w:rsidR="00D1348E" w:rsidRPr="00E10BE3">
              <w:rPr>
                <w:rFonts w:eastAsia="NewtonCSanPin-Regular"/>
                <w:kern w:val="0"/>
                <w:sz w:val="28"/>
                <w:szCs w:val="28"/>
              </w:rPr>
              <w:t xml:space="preserve"> </w:t>
            </w:r>
            <w:r w:rsidRPr="00E10BE3">
              <w:rPr>
                <w:rFonts w:eastAsia="NewtonCSanPin-Regular"/>
                <w:kern w:val="0"/>
                <w:sz w:val="28"/>
                <w:szCs w:val="28"/>
              </w:rPr>
              <w:t>и</w:t>
            </w:r>
            <w:r w:rsidR="00D1348E" w:rsidRPr="00E10BE3">
              <w:rPr>
                <w:rFonts w:eastAsia="NewtonCSanPin-Regular"/>
                <w:kern w:val="0"/>
                <w:sz w:val="28"/>
                <w:szCs w:val="28"/>
              </w:rPr>
              <w:t xml:space="preserve"> </w:t>
            </w:r>
            <w:r w:rsidRPr="00E10BE3">
              <w:rPr>
                <w:rFonts w:eastAsia="NewtonCSanPin-Regular"/>
                <w:kern w:val="0"/>
                <w:sz w:val="28"/>
                <w:szCs w:val="28"/>
              </w:rPr>
              <w:t>т.</w:t>
            </w:r>
            <w:r w:rsidR="00D1348E" w:rsidRPr="00E10BE3">
              <w:rPr>
                <w:rFonts w:eastAsia="NewtonCSanPin-Regular"/>
                <w:kern w:val="0"/>
                <w:sz w:val="28"/>
                <w:szCs w:val="28"/>
              </w:rPr>
              <w:t xml:space="preserve"> </w:t>
            </w:r>
            <w:r w:rsidRPr="00E10BE3">
              <w:rPr>
                <w:rFonts w:eastAsia="NewtonCSanPin-Regular"/>
                <w:kern w:val="0"/>
                <w:sz w:val="28"/>
                <w:szCs w:val="28"/>
              </w:rPr>
              <w:t>п.</w:t>
            </w:r>
          </w:p>
        </w:tc>
      </w:tr>
    </w:tbl>
    <w:p w:rsidR="00345E66" w:rsidRPr="00E10BE3" w:rsidRDefault="00345E66" w:rsidP="0056466A">
      <w:pPr>
        <w:rPr>
          <w:kern w:val="0"/>
          <w:sz w:val="28"/>
          <w:szCs w:val="28"/>
        </w:rPr>
      </w:pPr>
    </w:p>
    <w:p w:rsidR="00601AC7" w:rsidRPr="00466681" w:rsidRDefault="00345E66" w:rsidP="00466681">
      <w:pPr>
        <w:pStyle w:val="1"/>
        <w:jc w:val="center"/>
        <w:rPr>
          <w:rFonts w:ascii="Times New Roman" w:hAnsi="Times New Roman" w:cs="Times New Roman"/>
          <w:sz w:val="36"/>
          <w:szCs w:val="36"/>
        </w:rPr>
      </w:pPr>
      <w:r w:rsidRPr="00E10BE3">
        <w:rPr>
          <w:rFonts w:ascii="Times New Roman" w:hAnsi="Times New Roman" w:cs="Times New Roman"/>
          <w:sz w:val="28"/>
          <w:szCs w:val="28"/>
        </w:rPr>
        <w:br w:type="page"/>
      </w:r>
      <w:bookmarkStart w:id="21" w:name="_Toc293046440"/>
      <w:bookmarkStart w:id="22" w:name="_Toc293046619"/>
      <w:r w:rsidR="00846A4B" w:rsidRPr="00466681">
        <w:rPr>
          <w:rFonts w:ascii="Times New Roman" w:hAnsi="Times New Roman" w:cs="Times New Roman"/>
          <w:sz w:val="36"/>
          <w:szCs w:val="36"/>
        </w:rPr>
        <w:lastRenderedPageBreak/>
        <w:t>Коррекционная</w:t>
      </w:r>
      <w:r w:rsidR="00D1348E" w:rsidRPr="00466681">
        <w:rPr>
          <w:rFonts w:ascii="Times New Roman" w:hAnsi="Times New Roman" w:cs="Times New Roman"/>
          <w:sz w:val="36"/>
          <w:szCs w:val="36"/>
        </w:rPr>
        <w:t xml:space="preserve"> </w:t>
      </w:r>
      <w:r w:rsidR="00846A4B" w:rsidRPr="00466681">
        <w:rPr>
          <w:rFonts w:ascii="Times New Roman" w:hAnsi="Times New Roman" w:cs="Times New Roman"/>
          <w:sz w:val="36"/>
          <w:szCs w:val="36"/>
        </w:rPr>
        <w:t>работа.</w:t>
      </w:r>
      <w:bookmarkEnd w:id="21"/>
      <w:bookmarkEnd w:id="22"/>
    </w:p>
    <w:p w:rsidR="00601AC7" w:rsidRPr="00E10BE3" w:rsidRDefault="00601AC7" w:rsidP="0056466A">
      <w:pPr>
        <w:jc w:val="center"/>
        <w:rPr>
          <w:kern w:val="0"/>
          <w:sz w:val="28"/>
          <w:szCs w:val="28"/>
        </w:rPr>
      </w:pPr>
    </w:p>
    <w:p w:rsidR="00601AC7" w:rsidRPr="00E10BE3" w:rsidRDefault="00601AC7" w:rsidP="0056466A">
      <w:pPr>
        <w:jc w:val="center"/>
        <w:rPr>
          <w:b/>
          <w:kern w:val="0"/>
          <w:sz w:val="28"/>
          <w:szCs w:val="28"/>
        </w:rPr>
      </w:pPr>
      <w:r w:rsidRPr="00E10BE3">
        <w:rPr>
          <w:b/>
          <w:kern w:val="0"/>
          <w:sz w:val="28"/>
          <w:szCs w:val="28"/>
        </w:rPr>
        <w:t>Общие</w:t>
      </w:r>
      <w:r w:rsidR="00D1348E" w:rsidRPr="00E10BE3">
        <w:rPr>
          <w:b/>
          <w:kern w:val="0"/>
          <w:sz w:val="28"/>
          <w:szCs w:val="28"/>
        </w:rPr>
        <w:t xml:space="preserve"> </w:t>
      </w:r>
      <w:r w:rsidRPr="00E10BE3">
        <w:rPr>
          <w:b/>
          <w:kern w:val="0"/>
          <w:sz w:val="28"/>
          <w:szCs w:val="28"/>
        </w:rPr>
        <w:t>положения</w:t>
      </w:r>
    </w:p>
    <w:p w:rsidR="00601AC7" w:rsidRPr="00E10BE3" w:rsidRDefault="00601AC7" w:rsidP="0056466A">
      <w:pPr>
        <w:jc w:val="center"/>
        <w:rPr>
          <w:b/>
          <w:kern w:val="0"/>
          <w:sz w:val="28"/>
          <w:szCs w:val="28"/>
        </w:rPr>
      </w:pPr>
    </w:p>
    <w:p w:rsidR="00601AC7" w:rsidRPr="00E10BE3" w:rsidRDefault="00601AC7" w:rsidP="0056466A">
      <w:pPr>
        <w:ind w:firstLine="708"/>
        <w:jc w:val="both"/>
        <w:rPr>
          <w:kern w:val="0"/>
          <w:sz w:val="28"/>
          <w:szCs w:val="28"/>
        </w:rPr>
      </w:pPr>
      <w:r w:rsidRPr="00E10BE3">
        <w:rPr>
          <w:kern w:val="0"/>
          <w:sz w:val="28"/>
          <w:szCs w:val="28"/>
        </w:rPr>
        <w:t>Программа</w:t>
      </w:r>
      <w:r w:rsidR="00D1348E" w:rsidRPr="00E10BE3">
        <w:rPr>
          <w:kern w:val="0"/>
          <w:sz w:val="28"/>
          <w:szCs w:val="28"/>
        </w:rPr>
        <w:t xml:space="preserve"> </w:t>
      </w:r>
      <w:r w:rsidRPr="00E10BE3">
        <w:rPr>
          <w:kern w:val="0"/>
          <w:sz w:val="28"/>
          <w:szCs w:val="28"/>
        </w:rPr>
        <w:t>коррекционной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разработана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соответствии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требованиями</w:t>
      </w:r>
      <w:r w:rsidR="00D1348E" w:rsidRPr="00E10BE3">
        <w:rPr>
          <w:kern w:val="0"/>
          <w:sz w:val="28"/>
          <w:szCs w:val="28"/>
        </w:rPr>
        <w:t xml:space="preserve"> </w:t>
      </w:r>
      <w:r w:rsidRPr="00E10BE3">
        <w:rPr>
          <w:kern w:val="0"/>
          <w:sz w:val="28"/>
          <w:szCs w:val="28"/>
        </w:rPr>
        <w:t>Закона</w:t>
      </w:r>
      <w:r w:rsidR="00D1348E" w:rsidRPr="00E10BE3">
        <w:rPr>
          <w:kern w:val="0"/>
          <w:sz w:val="28"/>
          <w:szCs w:val="28"/>
        </w:rPr>
        <w:t xml:space="preserve"> </w:t>
      </w:r>
      <w:r w:rsidRPr="00E10BE3">
        <w:rPr>
          <w:kern w:val="0"/>
          <w:sz w:val="28"/>
          <w:szCs w:val="28"/>
        </w:rPr>
        <w:t>«Об</w:t>
      </w:r>
      <w:r w:rsidR="00D1348E" w:rsidRPr="00E10BE3">
        <w:rPr>
          <w:kern w:val="0"/>
          <w:sz w:val="28"/>
          <w:szCs w:val="28"/>
        </w:rPr>
        <w:t xml:space="preserve"> </w:t>
      </w:r>
      <w:r w:rsidRPr="00E10BE3">
        <w:rPr>
          <w:kern w:val="0"/>
          <w:sz w:val="28"/>
          <w:szCs w:val="28"/>
        </w:rPr>
        <w:t>образовании»,</w:t>
      </w:r>
      <w:r w:rsidR="00D1348E" w:rsidRPr="00E10BE3">
        <w:rPr>
          <w:kern w:val="0"/>
          <w:sz w:val="28"/>
          <w:szCs w:val="28"/>
        </w:rPr>
        <w:t xml:space="preserve"> </w:t>
      </w:r>
      <w:r w:rsidRPr="00E10BE3">
        <w:rPr>
          <w:kern w:val="0"/>
          <w:sz w:val="28"/>
          <w:szCs w:val="28"/>
        </w:rPr>
        <w:t>Федерального</w:t>
      </w:r>
      <w:r w:rsidR="00D1348E" w:rsidRPr="00E10BE3">
        <w:rPr>
          <w:kern w:val="0"/>
          <w:sz w:val="28"/>
          <w:szCs w:val="28"/>
        </w:rPr>
        <w:t xml:space="preserve"> </w:t>
      </w:r>
      <w:r w:rsidRPr="00E10BE3">
        <w:rPr>
          <w:kern w:val="0"/>
          <w:sz w:val="28"/>
          <w:szCs w:val="28"/>
        </w:rPr>
        <w:t>государственного</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стандарта</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r w:rsidRPr="00E10BE3">
        <w:rPr>
          <w:kern w:val="0"/>
          <w:sz w:val="28"/>
          <w:szCs w:val="28"/>
        </w:rPr>
        <w:t>образо</w:t>
      </w:r>
      <w:r w:rsidR="009242BB" w:rsidRPr="00E10BE3">
        <w:rPr>
          <w:kern w:val="0"/>
          <w:sz w:val="28"/>
          <w:szCs w:val="28"/>
        </w:rPr>
        <w:t>вания,</w:t>
      </w:r>
      <w:r w:rsidR="00D1348E" w:rsidRPr="00E10BE3">
        <w:rPr>
          <w:kern w:val="0"/>
          <w:sz w:val="28"/>
          <w:szCs w:val="28"/>
        </w:rPr>
        <w:t xml:space="preserve"> </w:t>
      </w:r>
      <w:r w:rsidR="009242BB" w:rsidRPr="00E10BE3">
        <w:rPr>
          <w:kern w:val="0"/>
          <w:sz w:val="28"/>
          <w:szCs w:val="28"/>
        </w:rPr>
        <w:t>Концепции</w:t>
      </w:r>
      <w:r w:rsidR="00D1348E" w:rsidRPr="00E10BE3">
        <w:rPr>
          <w:kern w:val="0"/>
          <w:sz w:val="28"/>
          <w:szCs w:val="28"/>
        </w:rPr>
        <w:t xml:space="preserve"> </w:t>
      </w:r>
      <w:r w:rsidR="009242BB" w:rsidRPr="00E10BE3">
        <w:rPr>
          <w:kern w:val="0"/>
          <w:sz w:val="28"/>
          <w:szCs w:val="28"/>
        </w:rPr>
        <w:t>линии</w:t>
      </w:r>
      <w:r w:rsidR="00D1348E" w:rsidRPr="00E10BE3">
        <w:rPr>
          <w:kern w:val="0"/>
          <w:sz w:val="28"/>
          <w:szCs w:val="28"/>
        </w:rPr>
        <w:t xml:space="preserve"> </w:t>
      </w:r>
      <w:r w:rsidR="009242BB" w:rsidRPr="00E10BE3">
        <w:rPr>
          <w:kern w:val="0"/>
          <w:sz w:val="28"/>
          <w:szCs w:val="28"/>
        </w:rPr>
        <w:t>«Перспективная</w:t>
      </w:r>
      <w:r w:rsidR="00D1348E" w:rsidRPr="00E10BE3">
        <w:rPr>
          <w:kern w:val="0"/>
          <w:sz w:val="28"/>
          <w:szCs w:val="28"/>
        </w:rPr>
        <w:t xml:space="preserve"> </w:t>
      </w:r>
      <w:r w:rsidR="009242BB" w:rsidRPr="00E10BE3">
        <w:rPr>
          <w:kern w:val="0"/>
          <w:sz w:val="28"/>
          <w:szCs w:val="28"/>
        </w:rPr>
        <w:t>начальная</w:t>
      </w:r>
      <w:r w:rsidR="00D1348E" w:rsidRPr="00E10BE3">
        <w:rPr>
          <w:kern w:val="0"/>
          <w:sz w:val="28"/>
          <w:szCs w:val="28"/>
        </w:rPr>
        <w:t xml:space="preserve"> </w:t>
      </w:r>
      <w:r w:rsidR="009242BB" w:rsidRPr="00E10BE3">
        <w:rPr>
          <w:kern w:val="0"/>
          <w:sz w:val="28"/>
          <w:szCs w:val="28"/>
        </w:rPr>
        <w:t>школа</w:t>
      </w:r>
      <w:r w:rsidRPr="00E10BE3">
        <w:rPr>
          <w:kern w:val="0"/>
          <w:sz w:val="28"/>
          <w:szCs w:val="28"/>
        </w:rPr>
        <w:t>»,</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учетом</w:t>
      </w:r>
      <w:r w:rsidR="00D1348E" w:rsidRPr="00E10BE3">
        <w:rPr>
          <w:kern w:val="0"/>
          <w:sz w:val="28"/>
          <w:szCs w:val="28"/>
        </w:rPr>
        <w:t xml:space="preserve"> </w:t>
      </w:r>
      <w:r w:rsidRPr="00E10BE3">
        <w:rPr>
          <w:kern w:val="0"/>
          <w:sz w:val="28"/>
          <w:szCs w:val="28"/>
        </w:rPr>
        <w:t>опыта</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школы</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данной</w:t>
      </w:r>
      <w:r w:rsidR="00D1348E" w:rsidRPr="00E10BE3">
        <w:rPr>
          <w:kern w:val="0"/>
          <w:sz w:val="28"/>
          <w:szCs w:val="28"/>
        </w:rPr>
        <w:t xml:space="preserve"> </w:t>
      </w:r>
      <w:r w:rsidRPr="00E10BE3">
        <w:rPr>
          <w:kern w:val="0"/>
          <w:sz w:val="28"/>
          <w:szCs w:val="28"/>
        </w:rPr>
        <w:t>проблематике.</w:t>
      </w:r>
    </w:p>
    <w:p w:rsidR="00601AC7" w:rsidRPr="00E10BE3" w:rsidRDefault="00601AC7" w:rsidP="0056466A">
      <w:pPr>
        <w:ind w:firstLine="708"/>
        <w:jc w:val="both"/>
        <w:rPr>
          <w:kern w:val="0"/>
          <w:sz w:val="28"/>
          <w:szCs w:val="28"/>
        </w:rPr>
      </w:pPr>
      <w:r w:rsidRPr="00E10BE3">
        <w:rPr>
          <w:kern w:val="0"/>
          <w:sz w:val="28"/>
          <w:szCs w:val="28"/>
        </w:rPr>
        <w:t>Программа</w:t>
      </w:r>
      <w:r w:rsidR="00D1348E" w:rsidRPr="00E10BE3">
        <w:rPr>
          <w:kern w:val="0"/>
          <w:sz w:val="28"/>
          <w:szCs w:val="28"/>
        </w:rPr>
        <w:t xml:space="preserve"> </w:t>
      </w:r>
      <w:r w:rsidRPr="00E10BE3">
        <w:rPr>
          <w:kern w:val="0"/>
          <w:sz w:val="28"/>
          <w:szCs w:val="28"/>
        </w:rPr>
        <w:t>коррекционной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направлена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создание</w:t>
      </w:r>
      <w:r w:rsidR="00D1348E" w:rsidRPr="00E10BE3">
        <w:rPr>
          <w:kern w:val="0"/>
          <w:sz w:val="28"/>
          <w:szCs w:val="28"/>
        </w:rPr>
        <w:t xml:space="preserve"> </w:t>
      </w:r>
      <w:r w:rsidRPr="00E10BE3">
        <w:rPr>
          <w:kern w:val="0"/>
          <w:sz w:val="28"/>
          <w:szCs w:val="28"/>
        </w:rPr>
        <w:t>системы</w:t>
      </w:r>
      <w:r w:rsidR="00D1348E" w:rsidRPr="00E10BE3">
        <w:rPr>
          <w:kern w:val="0"/>
          <w:sz w:val="28"/>
          <w:szCs w:val="28"/>
        </w:rPr>
        <w:t xml:space="preserve"> </w:t>
      </w:r>
      <w:r w:rsidRPr="00E10BE3">
        <w:rPr>
          <w:kern w:val="0"/>
          <w:sz w:val="28"/>
          <w:szCs w:val="28"/>
        </w:rPr>
        <w:t>комплексной</w:t>
      </w:r>
      <w:r w:rsidR="00D1348E" w:rsidRPr="00E10BE3">
        <w:rPr>
          <w:kern w:val="0"/>
          <w:sz w:val="28"/>
          <w:szCs w:val="28"/>
        </w:rPr>
        <w:t xml:space="preserve"> </w:t>
      </w:r>
      <w:r w:rsidRPr="00E10BE3">
        <w:rPr>
          <w:kern w:val="0"/>
          <w:sz w:val="28"/>
          <w:szCs w:val="28"/>
        </w:rPr>
        <w:t>помощи</w:t>
      </w:r>
      <w:r w:rsidR="00D1348E" w:rsidRPr="00E10BE3">
        <w:rPr>
          <w:kern w:val="0"/>
          <w:sz w:val="28"/>
          <w:szCs w:val="28"/>
        </w:rPr>
        <w:t xml:space="preserve"> </w:t>
      </w:r>
      <w:r w:rsidRPr="00E10BE3">
        <w:rPr>
          <w:kern w:val="0"/>
          <w:sz w:val="28"/>
          <w:szCs w:val="28"/>
        </w:rPr>
        <w:t>детям</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риска»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освоении</w:t>
      </w:r>
      <w:r w:rsidR="00D1348E" w:rsidRPr="00E10BE3">
        <w:rPr>
          <w:kern w:val="0"/>
          <w:sz w:val="28"/>
          <w:szCs w:val="28"/>
        </w:rPr>
        <w:t xml:space="preserve"> </w:t>
      </w:r>
      <w:r w:rsidRPr="00E10BE3">
        <w:rPr>
          <w:kern w:val="0"/>
          <w:sz w:val="28"/>
          <w:szCs w:val="28"/>
        </w:rPr>
        <w:t>основной</w:t>
      </w:r>
      <w:r w:rsidR="00D1348E" w:rsidRPr="00E10BE3">
        <w:rPr>
          <w:kern w:val="0"/>
          <w:sz w:val="28"/>
          <w:szCs w:val="28"/>
        </w:rPr>
        <w:t xml:space="preserve"> </w:t>
      </w:r>
      <w:r w:rsidRPr="00E10BE3">
        <w:rPr>
          <w:kern w:val="0"/>
          <w:sz w:val="28"/>
          <w:szCs w:val="28"/>
        </w:rPr>
        <w:t>образовательной</w:t>
      </w:r>
      <w:r w:rsidR="00D1348E" w:rsidRPr="00E10BE3">
        <w:rPr>
          <w:kern w:val="0"/>
          <w:sz w:val="28"/>
          <w:szCs w:val="28"/>
        </w:rPr>
        <w:t xml:space="preserve"> </w:t>
      </w:r>
      <w:r w:rsidRPr="00E10BE3">
        <w:rPr>
          <w:kern w:val="0"/>
          <w:sz w:val="28"/>
          <w:szCs w:val="28"/>
        </w:rPr>
        <w:t>программы</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коррекцию</w:t>
      </w:r>
      <w:r w:rsidR="00D1348E" w:rsidRPr="00E10BE3">
        <w:rPr>
          <w:kern w:val="0"/>
          <w:sz w:val="28"/>
          <w:szCs w:val="28"/>
        </w:rPr>
        <w:t xml:space="preserve"> </w:t>
      </w:r>
      <w:r w:rsidRPr="00E10BE3">
        <w:rPr>
          <w:kern w:val="0"/>
          <w:sz w:val="28"/>
          <w:szCs w:val="28"/>
        </w:rPr>
        <w:t>недостатков</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физическом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психическом</w:t>
      </w:r>
      <w:r w:rsidR="00D1348E" w:rsidRPr="00E10BE3">
        <w:rPr>
          <w:kern w:val="0"/>
          <w:sz w:val="28"/>
          <w:szCs w:val="28"/>
        </w:rPr>
        <w:t xml:space="preserve"> </w:t>
      </w:r>
      <w:r w:rsidRPr="00E10BE3">
        <w:rPr>
          <w:kern w:val="0"/>
          <w:sz w:val="28"/>
          <w:szCs w:val="28"/>
        </w:rPr>
        <w:t>развитии</w:t>
      </w:r>
      <w:r w:rsidR="00D1348E" w:rsidRPr="00E10BE3">
        <w:rPr>
          <w:kern w:val="0"/>
          <w:sz w:val="28"/>
          <w:szCs w:val="28"/>
        </w:rPr>
        <w:t xml:space="preserve"> </w:t>
      </w:r>
      <w:r w:rsidRPr="00E10BE3">
        <w:rPr>
          <w:kern w:val="0"/>
          <w:sz w:val="28"/>
          <w:szCs w:val="28"/>
        </w:rPr>
        <w:t>обучающихся,</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социальную</w:t>
      </w:r>
      <w:r w:rsidR="00D1348E" w:rsidRPr="00E10BE3">
        <w:rPr>
          <w:kern w:val="0"/>
          <w:sz w:val="28"/>
          <w:szCs w:val="28"/>
        </w:rPr>
        <w:t xml:space="preserve"> </w:t>
      </w:r>
      <w:r w:rsidRPr="00E10BE3">
        <w:rPr>
          <w:kern w:val="0"/>
          <w:sz w:val="28"/>
          <w:szCs w:val="28"/>
        </w:rPr>
        <w:t>адаптацию.</w:t>
      </w:r>
      <w:r w:rsidR="00D1348E" w:rsidRPr="00E10BE3">
        <w:rPr>
          <w:kern w:val="0"/>
          <w:sz w:val="28"/>
          <w:szCs w:val="28"/>
        </w:rPr>
        <w:t xml:space="preserve"> </w:t>
      </w:r>
    </w:p>
    <w:p w:rsidR="00601AC7" w:rsidRPr="00E10BE3" w:rsidRDefault="00601AC7" w:rsidP="0056466A">
      <w:pPr>
        <w:ind w:firstLine="708"/>
        <w:jc w:val="both"/>
        <w:rPr>
          <w:kern w:val="0"/>
          <w:sz w:val="28"/>
          <w:szCs w:val="28"/>
        </w:rPr>
      </w:pPr>
      <w:r w:rsidRPr="00E10BE3">
        <w:rPr>
          <w:kern w:val="0"/>
          <w:sz w:val="28"/>
          <w:szCs w:val="28"/>
        </w:rPr>
        <w:t>К</w:t>
      </w:r>
      <w:r w:rsidR="00D1348E" w:rsidRPr="00E10BE3">
        <w:rPr>
          <w:kern w:val="0"/>
          <w:sz w:val="28"/>
          <w:szCs w:val="28"/>
        </w:rPr>
        <w:t xml:space="preserve"> </w:t>
      </w:r>
      <w:r w:rsidRPr="00E10BE3">
        <w:rPr>
          <w:kern w:val="0"/>
          <w:sz w:val="28"/>
          <w:szCs w:val="28"/>
        </w:rPr>
        <w:t>детям</w:t>
      </w:r>
      <w:r w:rsidR="00D1348E" w:rsidRPr="00E10BE3">
        <w:rPr>
          <w:kern w:val="0"/>
          <w:sz w:val="28"/>
          <w:szCs w:val="28"/>
        </w:rPr>
        <w:t xml:space="preserve"> </w:t>
      </w:r>
      <w:r w:rsidRPr="00E10BE3">
        <w:rPr>
          <w:i/>
          <w:kern w:val="0"/>
          <w:sz w:val="28"/>
          <w:szCs w:val="28"/>
        </w:rPr>
        <w:t>«группы</w:t>
      </w:r>
      <w:r w:rsidR="00D1348E" w:rsidRPr="00E10BE3">
        <w:rPr>
          <w:i/>
          <w:kern w:val="0"/>
          <w:sz w:val="28"/>
          <w:szCs w:val="28"/>
        </w:rPr>
        <w:t xml:space="preserve"> </w:t>
      </w:r>
      <w:r w:rsidRPr="00E10BE3">
        <w:rPr>
          <w:i/>
          <w:kern w:val="0"/>
          <w:sz w:val="28"/>
          <w:szCs w:val="28"/>
        </w:rPr>
        <w:t>риска»</w:t>
      </w:r>
      <w:r w:rsidR="00D1348E" w:rsidRPr="00E10BE3">
        <w:rPr>
          <w:kern w:val="0"/>
          <w:sz w:val="28"/>
          <w:szCs w:val="28"/>
        </w:rPr>
        <w:t xml:space="preserve"> </w:t>
      </w:r>
      <w:r w:rsidRPr="00E10BE3">
        <w:rPr>
          <w:kern w:val="0"/>
          <w:sz w:val="28"/>
          <w:szCs w:val="28"/>
        </w:rPr>
        <w:t>относятся:</w:t>
      </w:r>
    </w:p>
    <w:p w:rsidR="00601AC7" w:rsidRPr="00E10BE3" w:rsidRDefault="00601AC7" w:rsidP="00A33E43">
      <w:pPr>
        <w:widowControl/>
        <w:numPr>
          <w:ilvl w:val="0"/>
          <w:numId w:val="55"/>
        </w:numPr>
        <w:suppressAutoHyphens w:val="0"/>
        <w:jc w:val="both"/>
        <w:rPr>
          <w:kern w:val="0"/>
          <w:sz w:val="28"/>
          <w:szCs w:val="28"/>
        </w:rPr>
      </w:pPr>
      <w:r w:rsidRPr="00E10BE3">
        <w:rPr>
          <w:kern w:val="0"/>
          <w:sz w:val="28"/>
          <w:szCs w:val="28"/>
        </w:rPr>
        <w:t>дети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задержкой</w:t>
      </w:r>
      <w:r w:rsidR="00D1348E" w:rsidRPr="00E10BE3">
        <w:rPr>
          <w:kern w:val="0"/>
          <w:sz w:val="28"/>
          <w:szCs w:val="28"/>
        </w:rPr>
        <w:t xml:space="preserve"> </w:t>
      </w:r>
      <w:r w:rsidRPr="00E10BE3">
        <w:rPr>
          <w:kern w:val="0"/>
          <w:sz w:val="28"/>
          <w:szCs w:val="28"/>
        </w:rPr>
        <w:t>психического</w:t>
      </w:r>
      <w:r w:rsidR="00D1348E" w:rsidRPr="00E10BE3">
        <w:rPr>
          <w:kern w:val="0"/>
          <w:sz w:val="28"/>
          <w:szCs w:val="28"/>
        </w:rPr>
        <w:t xml:space="preserve"> </w:t>
      </w:r>
      <w:r w:rsidRPr="00E10BE3">
        <w:rPr>
          <w:kern w:val="0"/>
          <w:sz w:val="28"/>
          <w:szCs w:val="28"/>
        </w:rPr>
        <w:t>развития;</w:t>
      </w:r>
    </w:p>
    <w:p w:rsidR="00601AC7" w:rsidRPr="00E10BE3" w:rsidRDefault="00601AC7" w:rsidP="00A33E43">
      <w:pPr>
        <w:widowControl/>
        <w:numPr>
          <w:ilvl w:val="0"/>
          <w:numId w:val="55"/>
        </w:numPr>
        <w:suppressAutoHyphens w:val="0"/>
        <w:jc w:val="both"/>
        <w:rPr>
          <w:kern w:val="0"/>
          <w:sz w:val="28"/>
          <w:szCs w:val="28"/>
        </w:rPr>
      </w:pPr>
      <w:r w:rsidRPr="00E10BE3">
        <w:rPr>
          <w:kern w:val="0"/>
          <w:sz w:val="28"/>
          <w:szCs w:val="28"/>
        </w:rPr>
        <w:t>дети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выраженными</w:t>
      </w:r>
      <w:r w:rsidR="00D1348E" w:rsidRPr="00E10BE3">
        <w:rPr>
          <w:kern w:val="0"/>
          <w:sz w:val="28"/>
          <w:szCs w:val="28"/>
        </w:rPr>
        <w:t xml:space="preserve"> </w:t>
      </w:r>
      <w:r w:rsidRPr="00E10BE3">
        <w:rPr>
          <w:kern w:val="0"/>
          <w:sz w:val="28"/>
          <w:szCs w:val="28"/>
        </w:rPr>
        <w:t>расстройствами</w:t>
      </w:r>
      <w:r w:rsidR="00D1348E" w:rsidRPr="00E10BE3">
        <w:rPr>
          <w:kern w:val="0"/>
          <w:sz w:val="28"/>
          <w:szCs w:val="28"/>
        </w:rPr>
        <w:t xml:space="preserve"> </w:t>
      </w:r>
      <w:r w:rsidRPr="00E10BE3">
        <w:rPr>
          <w:kern w:val="0"/>
          <w:sz w:val="28"/>
          <w:szCs w:val="28"/>
        </w:rPr>
        <w:t>эмоционально-волевой</w:t>
      </w:r>
      <w:r w:rsidR="00D1348E" w:rsidRPr="00E10BE3">
        <w:rPr>
          <w:kern w:val="0"/>
          <w:sz w:val="28"/>
          <w:szCs w:val="28"/>
        </w:rPr>
        <w:t xml:space="preserve"> </w:t>
      </w:r>
      <w:r w:rsidRPr="00E10BE3">
        <w:rPr>
          <w:kern w:val="0"/>
          <w:sz w:val="28"/>
          <w:szCs w:val="28"/>
        </w:rPr>
        <w:t>сферы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поведения;</w:t>
      </w:r>
    </w:p>
    <w:p w:rsidR="00601AC7" w:rsidRPr="00E10BE3" w:rsidRDefault="00601AC7" w:rsidP="00A33E43">
      <w:pPr>
        <w:widowControl/>
        <w:numPr>
          <w:ilvl w:val="0"/>
          <w:numId w:val="55"/>
        </w:numPr>
        <w:suppressAutoHyphens w:val="0"/>
        <w:jc w:val="both"/>
        <w:rPr>
          <w:kern w:val="0"/>
          <w:sz w:val="28"/>
          <w:szCs w:val="28"/>
        </w:rPr>
      </w:pPr>
      <w:r w:rsidRPr="00E10BE3">
        <w:rPr>
          <w:kern w:val="0"/>
          <w:sz w:val="28"/>
          <w:szCs w:val="28"/>
        </w:rPr>
        <w:t>дети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нарушениями</w:t>
      </w:r>
      <w:r w:rsidR="00D1348E" w:rsidRPr="00E10BE3">
        <w:rPr>
          <w:kern w:val="0"/>
          <w:sz w:val="28"/>
          <w:szCs w:val="28"/>
        </w:rPr>
        <w:t xml:space="preserve"> </w:t>
      </w:r>
      <w:r w:rsidRPr="00E10BE3">
        <w:rPr>
          <w:kern w:val="0"/>
          <w:sz w:val="28"/>
          <w:szCs w:val="28"/>
        </w:rPr>
        <w:t>речи;</w:t>
      </w:r>
    </w:p>
    <w:p w:rsidR="00601AC7" w:rsidRPr="00E10BE3" w:rsidRDefault="00601AC7" w:rsidP="00A33E43">
      <w:pPr>
        <w:widowControl/>
        <w:numPr>
          <w:ilvl w:val="0"/>
          <w:numId w:val="55"/>
        </w:numPr>
        <w:suppressAutoHyphens w:val="0"/>
        <w:jc w:val="both"/>
        <w:rPr>
          <w:kern w:val="0"/>
          <w:sz w:val="28"/>
          <w:szCs w:val="28"/>
        </w:rPr>
      </w:pPr>
      <w:r w:rsidRPr="00E10BE3">
        <w:rPr>
          <w:kern w:val="0"/>
          <w:sz w:val="28"/>
          <w:szCs w:val="28"/>
        </w:rPr>
        <w:t>дети</w:t>
      </w:r>
      <w:r w:rsidR="00D1348E" w:rsidRPr="00E10BE3">
        <w:rPr>
          <w:kern w:val="0"/>
          <w:sz w:val="28"/>
          <w:szCs w:val="28"/>
        </w:rPr>
        <w:t xml:space="preserve"> </w:t>
      </w:r>
      <w:r w:rsidRPr="00E10BE3">
        <w:rPr>
          <w:kern w:val="0"/>
          <w:sz w:val="28"/>
          <w:szCs w:val="28"/>
        </w:rPr>
        <w:t>со</w:t>
      </w:r>
      <w:r w:rsidR="00D1348E" w:rsidRPr="00E10BE3">
        <w:rPr>
          <w:kern w:val="0"/>
          <w:sz w:val="28"/>
          <w:szCs w:val="28"/>
        </w:rPr>
        <w:t xml:space="preserve"> </w:t>
      </w:r>
      <w:r w:rsidRPr="00E10BE3">
        <w:rPr>
          <w:kern w:val="0"/>
          <w:sz w:val="28"/>
          <w:szCs w:val="28"/>
        </w:rPr>
        <w:t>сложными</w:t>
      </w:r>
      <w:r w:rsidR="00D1348E" w:rsidRPr="00E10BE3">
        <w:rPr>
          <w:kern w:val="0"/>
          <w:sz w:val="28"/>
          <w:szCs w:val="28"/>
        </w:rPr>
        <w:t xml:space="preserve"> </w:t>
      </w:r>
      <w:r w:rsidRPr="00E10BE3">
        <w:rPr>
          <w:kern w:val="0"/>
          <w:sz w:val="28"/>
          <w:szCs w:val="28"/>
        </w:rPr>
        <w:t>комбинированными</w:t>
      </w:r>
      <w:r w:rsidR="00D1348E" w:rsidRPr="00E10BE3">
        <w:rPr>
          <w:kern w:val="0"/>
          <w:sz w:val="28"/>
          <w:szCs w:val="28"/>
        </w:rPr>
        <w:t xml:space="preserve"> </w:t>
      </w:r>
      <w:r w:rsidRPr="00E10BE3">
        <w:rPr>
          <w:kern w:val="0"/>
          <w:sz w:val="28"/>
          <w:szCs w:val="28"/>
        </w:rPr>
        <w:t>недостатками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развитии.</w:t>
      </w:r>
    </w:p>
    <w:p w:rsidR="00601AC7" w:rsidRPr="00E10BE3" w:rsidRDefault="00601AC7" w:rsidP="0056466A">
      <w:pPr>
        <w:ind w:left="1428"/>
        <w:jc w:val="both"/>
        <w:rPr>
          <w:kern w:val="0"/>
          <w:sz w:val="28"/>
          <w:szCs w:val="28"/>
        </w:rPr>
      </w:pPr>
    </w:p>
    <w:p w:rsidR="00601AC7" w:rsidRPr="00E10BE3" w:rsidRDefault="00601AC7" w:rsidP="0056466A">
      <w:pPr>
        <w:ind w:firstLine="708"/>
        <w:jc w:val="both"/>
        <w:rPr>
          <w:kern w:val="0"/>
          <w:sz w:val="28"/>
          <w:szCs w:val="28"/>
        </w:rPr>
      </w:pPr>
      <w:r w:rsidRPr="00E10BE3">
        <w:rPr>
          <w:kern w:val="0"/>
          <w:sz w:val="28"/>
          <w:szCs w:val="28"/>
        </w:rPr>
        <w:t>Для</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этой</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характерен</w:t>
      </w:r>
      <w:r w:rsidR="00D1348E" w:rsidRPr="00E10BE3">
        <w:rPr>
          <w:kern w:val="0"/>
          <w:sz w:val="28"/>
          <w:szCs w:val="28"/>
        </w:rPr>
        <w:t xml:space="preserve"> </w:t>
      </w:r>
      <w:r w:rsidRPr="00E10BE3">
        <w:rPr>
          <w:kern w:val="0"/>
          <w:sz w:val="28"/>
          <w:szCs w:val="28"/>
        </w:rPr>
        <w:t>недостаточный</w:t>
      </w:r>
      <w:r w:rsidR="00D1348E" w:rsidRPr="00E10BE3">
        <w:rPr>
          <w:kern w:val="0"/>
          <w:sz w:val="28"/>
          <w:szCs w:val="28"/>
        </w:rPr>
        <w:t xml:space="preserve"> </w:t>
      </w:r>
      <w:r w:rsidRPr="00E10BE3">
        <w:rPr>
          <w:kern w:val="0"/>
          <w:sz w:val="28"/>
          <w:szCs w:val="28"/>
        </w:rPr>
        <w:t>уровень</w:t>
      </w:r>
      <w:r w:rsidR="00D1348E" w:rsidRPr="00E10BE3">
        <w:rPr>
          <w:kern w:val="0"/>
          <w:sz w:val="28"/>
          <w:szCs w:val="28"/>
        </w:rPr>
        <w:t xml:space="preserve"> </w:t>
      </w:r>
      <w:r w:rsidRPr="00E10BE3">
        <w:rPr>
          <w:kern w:val="0"/>
          <w:sz w:val="28"/>
          <w:szCs w:val="28"/>
        </w:rPr>
        <w:t>социальной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психолого-педагогической</w:t>
      </w:r>
      <w:r w:rsidR="00D1348E" w:rsidRPr="00E10BE3">
        <w:rPr>
          <w:kern w:val="0"/>
          <w:sz w:val="28"/>
          <w:szCs w:val="28"/>
        </w:rPr>
        <w:t xml:space="preserve"> </w:t>
      </w:r>
      <w:r w:rsidRPr="00E10BE3">
        <w:rPr>
          <w:kern w:val="0"/>
          <w:sz w:val="28"/>
          <w:szCs w:val="28"/>
        </w:rPr>
        <w:t>готовности</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школе:</w:t>
      </w:r>
    </w:p>
    <w:p w:rsidR="00601AC7" w:rsidRPr="00E10BE3" w:rsidRDefault="00601AC7" w:rsidP="00A33E43">
      <w:pPr>
        <w:widowControl/>
        <w:numPr>
          <w:ilvl w:val="0"/>
          <w:numId w:val="56"/>
        </w:numPr>
        <w:suppressAutoHyphens w:val="0"/>
        <w:jc w:val="both"/>
        <w:rPr>
          <w:kern w:val="0"/>
          <w:sz w:val="28"/>
          <w:szCs w:val="28"/>
        </w:rPr>
      </w:pPr>
      <w:r w:rsidRPr="00E10BE3">
        <w:rPr>
          <w:kern w:val="0"/>
          <w:sz w:val="28"/>
          <w:szCs w:val="28"/>
        </w:rPr>
        <w:t>нежелание</w:t>
      </w:r>
      <w:r w:rsidR="00D1348E" w:rsidRPr="00E10BE3">
        <w:rPr>
          <w:kern w:val="0"/>
          <w:sz w:val="28"/>
          <w:szCs w:val="28"/>
        </w:rPr>
        <w:t xml:space="preserve"> </w:t>
      </w:r>
      <w:r w:rsidRPr="00E10BE3">
        <w:rPr>
          <w:kern w:val="0"/>
          <w:sz w:val="28"/>
          <w:szCs w:val="28"/>
        </w:rPr>
        <w:t>идти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школу,</w:t>
      </w:r>
      <w:r w:rsidR="00D1348E" w:rsidRPr="00E10BE3">
        <w:rPr>
          <w:kern w:val="0"/>
          <w:sz w:val="28"/>
          <w:szCs w:val="28"/>
        </w:rPr>
        <w:t xml:space="preserve"> </w:t>
      </w:r>
      <w:r w:rsidRPr="00E10BE3">
        <w:rPr>
          <w:kern w:val="0"/>
          <w:sz w:val="28"/>
          <w:szCs w:val="28"/>
        </w:rPr>
        <w:t>отсутствие</w:t>
      </w:r>
      <w:r w:rsidR="00D1348E" w:rsidRPr="00E10BE3">
        <w:rPr>
          <w:kern w:val="0"/>
          <w:sz w:val="28"/>
          <w:szCs w:val="28"/>
        </w:rPr>
        <w:t xml:space="preserve"> </w:t>
      </w:r>
      <w:r w:rsidRPr="00E10BE3">
        <w:rPr>
          <w:kern w:val="0"/>
          <w:sz w:val="28"/>
          <w:szCs w:val="28"/>
        </w:rPr>
        <w:t>учебной</w:t>
      </w:r>
      <w:r w:rsidR="00D1348E" w:rsidRPr="00E10BE3">
        <w:rPr>
          <w:kern w:val="0"/>
          <w:sz w:val="28"/>
          <w:szCs w:val="28"/>
        </w:rPr>
        <w:t xml:space="preserve"> </w:t>
      </w:r>
      <w:r w:rsidRPr="00E10BE3">
        <w:rPr>
          <w:kern w:val="0"/>
          <w:sz w:val="28"/>
          <w:szCs w:val="28"/>
        </w:rPr>
        <w:t>мотивации;</w:t>
      </w:r>
    </w:p>
    <w:p w:rsidR="00601AC7" w:rsidRPr="00E10BE3" w:rsidRDefault="00601AC7" w:rsidP="00A33E43">
      <w:pPr>
        <w:widowControl/>
        <w:numPr>
          <w:ilvl w:val="0"/>
          <w:numId w:val="56"/>
        </w:numPr>
        <w:suppressAutoHyphens w:val="0"/>
        <w:jc w:val="both"/>
        <w:rPr>
          <w:kern w:val="0"/>
          <w:sz w:val="28"/>
          <w:szCs w:val="28"/>
        </w:rPr>
      </w:pPr>
      <w:r w:rsidRPr="00E10BE3">
        <w:rPr>
          <w:kern w:val="0"/>
          <w:sz w:val="28"/>
          <w:szCs w:val="28"/>
        </w:rPr>
        <w:t>недостаточная</w:t>
      </w:r>
      <w:r w:rsidR="00D1348E" w:rsidRPr="00E10BE3">
        <w:rPr>
          <w:kern w:val="0"/>
          <w:sz w:val="28"/>
          <w:szCs w:val="28"/>
        </w:rPr>
        <w:t xml:space="preserve"> </w:t>
      </w:r>
      <w:r w:rsidRPr="00E10BE3">
        <w:rPr>
          <w:kern w:val="0"/>
          <w:sz w:val="28"/>
          <w:szCs w:val="28"/>
        </w:rPr>
        <w:t>организованность</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ответственность</w:t>
      </w:r>
      <w:r w:rsidR="00D1348E" w:rsidRPr="00E10BE3">
        <w:rPr>
          <w:kern w:val="0"/>
          <w:sz w:val="28"/>
          <w:szCs w:val="28"/>
        </w:rPr>
        <w:t xml:space="preserve"> </w:t>
      </w:r>
      <w:r w:rsidRPr="00E10BE3">
        <w:rPr>
          <w:kern w:val="0"/>
          <w:sz w:val="28"/>
          <w:szCs w:val="28"/>
        </w:rPr>
        <w:t>ребенка;</w:t>
      </w:r>
      <w:r w:rsidR="00D1348E" w:rsidRPr="00E10BE3">
        <w:rPr>
          <w:kern w:val="0"/>
          <w:sz w:val="28"/>
          <w:szCs w:val="28"/>
        </w:rPr>
        <w:t xml:space="preserve"> </w:t>
      </w:r>
      <w:r w:rsidRPr="00E10BE3">
        <w:rPr>
          <w:kern w:val="0"/>
          <w:sz w:val="28"/>
          <w:szCs w:val="28"/>
        </w:rPr>
        <w:t>неумение</w:t>
      </w:r>
      <w:r w:rsidR="00D1348E" w:rsidRPr="00E10BE3">
        <w:rPr>
          <w:kern w:val="0"/>
          <w:sz w:val="28"/>
          <w:szCs w:val="28"/>
        </w:rPr>
        <w:t xml:space="preserve"> </w:t>
      </w:r>
      <w:r w:rsidRPr="00E10BE3">
        <w:rPr>
          <w:kern w:val="0"/>
          <w:sz w:val="28"/>
          <w:szCs w:val="28"/>
        </w:rPr>
        <w:t>общаться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адекватно</w:t>
      </w:r>
      <w:r w:rsidR="00D1348E" w:rsidRPr="00E10BE3">
        <w:rPr>
          <w:kern w:val="0"/>
          <w:sz w:val="28"/>
          <w:szCs w:val="28"/>
        </w:rPr>
        <w:t xml:space="preserve"> </w:t>
      </w:r>
      <w:r w:rsidRPr="00E10BE3">
        <w:rPr>
          <w:kern w:val="0"/>
          <w:sz w:val="28"/>
          <w:szCs w:val="28"/>
        </w:rPr>
        <w:t>вести</w:t>
      </w:r>
      <w:r w:rsidR="00D1348E" w:rsidRPr="00E10BE3">
        <w:rPr>
          <w:kern w:val="0"/>
          <w:sz w:val="28"/>
          <w:szCs w:val="28"/>
        </w:rPr>
        <w:t xml:space="preserve"> </w:t>
      </w:r>
      <w:r w:rsidRPr="00E10BE3">
        <w:rPr>
          <w:kern w:val="0"/>
          <w:sz w:val="28"/>
          <w:szCs w:val="28"/>
        </w:rPr>
        <w:t>себя;</w:t>
      </w:r>
    </w:p>
    <w:p w:rsidR="00601AC7" w:rsidRPr="00E10BE3" w:rsidRDefault="00601AC7" w:rsidP="00A33E43">
      <w:pPr>
        <w:widowControl/>
        <w:numPr>
          <w:ilvl w:val="0"/>
          <w:numId w:val="56"/>
        </w:numPr>
        <w:suppressAutoHyphens w:val="0"/>
        <w:jc w:val="both"/>
        <w:rPr>
          <w:kern w:val="0"/>
          <w:sz w:val="28"/>
          <w:szCs w:val="28"/>
        </w:rPr>
      </w:pPr>
      <w:r w:rsidRPr="00E10BE3">
        <w:rPr>
          <w:kern w:val="0"/>
          <w:sz w:val="28"/>
          <w:szCs w:val="28"/>
        </w:rPr>
        <w:t>низкая</w:t>
      </w:r>
      <w:r w:rsidR="00D1348E" w:rsidRPr="00E10BE3">
        <w:rPr>
          <w:kern w:val="0"/>
          <w:sz w:val="28"/>
          <w:szCs w:val="28"/>
        </w:rPr>
        <w:t xml:space="preserve"> </w:t>
      </w:r>
      <w:r w:rsidRPr="00E10BE3">
        <w:rPr>
          <w:kern w:val="0"/>
          <w:sz w:val="28"/>
          <w:szCs w:val="28"/>
        </w:rPr>
        <w:t>познавательная</w:t>
      </w:r>
      <w:r w:rsidR="00D1348E" w:rsidRPr="00E10BE3">
        <w:rPr>
          <w:kern w:val="0"/>
          <w:sz w:val="28"/>
          <w:szCs w:val="28"/>
        </w:rPr>
        <w:t xml:space="preserve"> </w:t>
      </w:r>
      <w:r w:rsidRPr="00E10BE3">
        <w:rPr>
          <w:kern w:val="0"/>
          <w:sz w:val="28"/>
          <w:szCs w:val="28"/>
        </w:rPr>
        <w:t>активность;</w:t>
      </w:r>
    </w:p>
    <w:p w:rsidR="00601AC7" w:rsidRPr="00E10BE3" w:rsidRDefault="00601AC7" w:rsidP="00A33E43">
      <w:pPr>
        <w:widowControl/>
        <w:numPr>
          <w:ilvl w:val="0"/>
          <w:numId w:val="56"/>
        </w:numPr>
        <w:suppressAutoHyphens w:val="0"/>
        <w:jc w:val="both"/>
        <w:rPr>
          <w:kern w:val="0"/>
          <w:sz w:val="28"/>
          <w:szCs w:val="28"/>
        </w:rPr>
      </w:pPr>
      <w:r w:rsidRPr="00E10BE3">
        <w:rPr>
          <w:kern w:val="0"/>
          <w:sz w:val="28"/>
          <w:szCs w:val="28"/>
        </w:rPr>
        <w:t>ограниченный</w:t>
      </w:r>
      <w:r w:rsidR="00D1348E" w:rsidRPr="00E10BE3">
        <w:rPr>
          <w:kern w:val="0"/>
          <w:sz w:val="28"/>
          <w:szCs w:val="28"/>
        </w:rPr>
        <w:t xml:space="preserve"> </w:t>
      </w:r>
      <w:r w:rsidRPr="00E10BE3">
        <w:rPr>
          <w:kern w:val="0"/>
          <w:sz w:val="28"/>
          <w:szCs w:val="28"/>
        </w:rPr>
        <w:t>кругозор;</w:t>
      </w:r>
    </w:p>
    <w:p w:rsidR="00601AC7" w:rsidRPr="00E10BE3" w:rsidRDefault="00601AC7" w:rsidP="00A33E43">
      <w:pPr>
        <w:widowControl/>
        <w:numPr>
          <w:ilvl w:val="0"/>
          <w:numId w:val="56"/>
        </w:numPr>
        <w:suppressAutoHyphens w:val="0"/>
        <w:jc w:val="both"/>
        <w:rPr>
          <w:kern w:val="0"/>
          <w:sz w:val="28"/>
          <w:szCs w:val="28"/>
        </w:rPr>
      </w:pPr>
      <w:r w:rsidRPr="00E10BE3">
        <w:rPr>
          <w:kern w:val="0"/>
          <w:sz w:val="28"/>
          <w:szCs w:val="28"/>
        </w:rPr>
        <w:t>низкий</w:t>
      </w:r>
      <w:r w:rsidR="00D1348E" w:rsidRPr="00E10BE3">
        <w:rPr>
          <w:kern w:val="0"/>
          <w:sz w:val="28"/>
          <w:szCs w:val="28"/>
        </w:rPr>
        <w:t xml:space="preserve"> </w:t>
      </w:r>
      <w:r w:rsidRPr="00E10BE3">
        <w:rPr>
          <w:kern w:val="0"/>
          <w:sz w:val="28"/>
          <w:szCs w:val="28"/>
        </w:rPr>
        <w:t>уровень</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речи;</w:t>
      </w:r>
    </w:p>
    <w:p w:rsidR="00601AC7" w:rsidRPr="00E10BE3" w:rsidRDefault="00601AC7" w:rsidP="00A33E43">
      <w:pPr>
        <w:widowControl/>
        <w:numPr>
          <w:ilvl w:val="0"/>
          <w:numId w:val="56"/>
        </w:numPr>
        <w:suppressAutoHyphens w:val="0"/>
        <w:jc w:val="both"/>
        <w:rPr>
          <w:kern w:val="0"/>
          <w:sz w:val="28"/>
          <w:szCs w:val="28"/>
        </w:rPr>
      </w:pPr>
      <w:proofErr w:type="spellStart"/>
      <w:r w:rsidRPr="00E10BE3">
        <w:rPr>
          <w:kern w:val="0"/>
          <w:sz w:val="28"/>
          <w:szCs w:val="28"/>
        </w:rPr>
        <w:t>несформированность</w:t>
      </w:r>
      <w:proofErr w:type="spellEnd"/>
      <w:r w:rsidR="00D1348E" w:rsidRPr="00E10BE3">
        <w:rPr>
          <w:kern w:val="0"/>
          <w:sz w:val="28"/>
          <w:szCs w:val="28"/>
        </w:rPr>
        <w:t xml:space="preserve"> </w:t>
      </w:r>
      <w:r w:rsidRPr="00E10BE3">
        <w:rPr>
          <w:kern w:val="0"/>
          <w:sz w:val="28"/>
          <w:szCs w:val="28"/>
        </w:rPr>
        <w:t>психофизиологических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психологических</w:t>
      </w:r>
      <w:r w:rsidR="00D1348E" w:rsidRPr="00E10BE3">
        <w:rPr>
          <w:kern w:val="0"/>
          <w:sz w:val="28"/>
          <w:szCs w:val="28"/>
        </w:rPr>
        <w:t xml:space="preserve"> </w:t>
      </w:r>
      <w:r w:rsidRPr="00E10BE3">
        <w:rPr>
          <w:kern w:val="0"/>
          <w:sz w:val="28"/>
          <w:szCs w:val="28"/>
        </w:rPr>
        <w:t>предпосылок</w:t>
      </w:r>
      <w:r w:rsidR="00D1348E" w:rsidRPr="00E10BE3">
        <w:rPr>
          <w:kern w:val="0"/>
          <w:sz w:val="28"/>
          <w:szCs w:val="28"/>
        </w:rPr>
        <w:t xml:space="preserve"> </w:t>
      </w:r>
      <w:r w:rsidRPr="00E10BE3">
        <w:rPr>
          <w:kern w:val="0"/>
          <w:sz w:val="28"/>
          <w:szCs w:val="28"/>
        </w:rPr>
        <w:t>учебной</w:t>
      </w:r>
      <w:r w:rsidR="00D1348E" w:rsidRPr="00E10BE3">
        <w:rPr>
          <w:kern w:val="0"/>
          <w:sz w:val="28"/>
          <w:szCs w:val="28"/>
        </w:rPr>
        <w:t xml:space="preserve"> </w:t>
      </w:r>
      <w:r w:rsidRPr="00E10BE3">
        <w:rPr>
          <w:kern w:val="0"/>
          <w:sz w:val="28"/>
          <w:szCs w:val="28"/>
        </w:rPr>
        <w:t>деятельности;</w:t>
      </w:r>
    </w:p>
    <w:p w:rsidR="00601AC7" w:rsidRPr="00E10BE3" w:rsidRDefault="00601AC7" w:rsidP="00A33E43">
      <w:pPr>
        <w:widowControl/>
        <w:numPr>
          <w:ilvl w:val="0"/>
          <w:numId w:val="56"/>
        </w:numPr>
        <w:suppressAutoHyphens w:val="0"/>
        <w:jc w:val="both"/>
        <w:rPr>
          <w:kern w:val="0"/>
          <w:sz w:val="28"/>
          <w:szCs w:val="28"/>
        </w:rPr>
      </w:pPr>
      <w:proofErr w:type="spellStart"/>
      <w:r w:rsidRPr="00E10BE3">
        <w:rPr>
          <w:kern w:val="0"/>
          <w:sz w:val="28"/>
          <w:szCs w:val="28"/>
        </w:rPr>
        <w:t>несформированность</w:t>
      </w:r>
      <w:proofErr w:type="spellEnd"/>
      <w:r w:rsidR="00D1348E" w:rsidRPr="00E10BE3">
        <w:rPr>
          <w:kern w:val="0"/>
          <w:sz w:val="28"/>
          <w:szCs w:val="28"/>
        </w:rPr>
        <w:t xml:space="preserve"> </w:t>
      </w:r>
      <w:r w:rsidRPr="00E10BE3">
        <w:rPr>
          <w:kern w:val="0"/>
          <w:sz w:val="28"/>
          <w:szCs w:val="28"/>
        </w:rPr>
        <w:t>интеллектуальных</w:t>
      </w:r>
      <w:r w:rsidR="00D1348E" w:rsidRPr="00E10BE3">
        <w:rPr>
          <w:kern w:val="0"/>
          <w:sz w:val="28"/>
          <w:szCs w:val="28"/>
        </w:rPr>
        <w:t xml:space="preserve"> </w:t>
      </w:r>
      <w:r w:rsidRPr="00E10BE3">
        <w:rPr>
          <w:kern w:val="0"/>
          <w:sz w:val="28"/>
          <w:szCs w:val="28"/>
        </w:rPr>
        <w:t>предпосылок</w:t>
      </w:r>
      <w:r w:rsidR="00D1348E" w:rsidRPr="00E10BE3">
        <w:rPr>
          <w:kern w:val="0"/>
          <w:sz w:val="28"/>
          <w:szCs w:val="28"/>
        </w:rPr>
        <w:t xml:space="preserve"> </w:t>
      </w:r>
      <w:r w:rsidRPr="00E10BE3">
        <w:rPr>
          <w:kern w:val="0"/>
          <w:sz w:val="28"/>
          <w:szCs w:val="28"/>
        </w:rPr>
        <w:t>учебной</w:t>
      </w:r>
      <w:r w:rsidR="00D1348E" w:rsidRPr="00E10BE3">
        <w:rPr>
          <w:kern w:val="0"/>
          <w:sz w:val="28"/>
          <w:szCs w:val="28"/>
        </w:rPr>
        <w:t xml:space="preserve"> </w:t>
      </w:r>
      <w:r w:rsidRPr="00E10BE3">
        <w:rPr>
          <w:kern w:val="0"/>
          <w:sz w:val="28"/>
          <w:szCs w:val="28"/>
        </w:rPr>
        <w:t>деятельности;</w:t>
      </w:r>
    </w:p>
    <w:p w:rsidR="00601AC7" w:rsidRPr="00E10BE3" w:rsidRDefault="00601AC7" w:rsidP="00A33E43">
      <w:pPr>
        <w:widowControl/>
        <w:numPr>
          <w:ilvl w:val="0"/>
          <w:numId w:val="56"/>
        </w:numPr>
        <w:suppressAutoHyphens w:val="0"/>
        <w:jc w:val="both"/>
        <w:rPr>
          <w:kern w:val="0"/>
          <w:sz w:val="28"/>
          <w:szCs w:val="28"/>
        </w:rPr>
      </w:pPr>
      <w:r w:rsidRPr="00E10BE3">
        <w:rPr>
          <w:kern w:val="0"/>
          <w:sz w:val="28"/>
          <w:szCs w:val="28"/>
        </w:rPr>
        <w:t>недоразвитие</w:t>
      </w:r>
      <w:r w:rsidR="00D1348E" w:rsidRPr="00E10BE3">
        <w:rPr>
          <w:kern w:val="0"/>
          <w:sz w:val="28"/>
          <w:szCs w:val="28"/>
        </w:rPr>
        <w:t xml:space="preserve"> </w:t>
      </w:r>
      <w:r w:rsidRPr="00E10BE3">
        <w:rPr>
          <w:kern w:val="0"/>
          <w:sz w:val="28"/>
          <w:szCs w:val="28"/>
        </w:rPr>
        <w:t>произвольного</w:t>
      </w:r>
      <w:r w:rsidR="00D1348E" w:rsidRPr="00E10BE3">
        <w:rPr>
          <w:kern w:val="0"/>
          <w:sz w:val="28"/>
          <w:szCs w:val="28"/>
        </w:rPr>
        <w:t xml:space="preserve"> </w:t>
      </w:r>
      <w:r w:rsidRPr="00E10BE3">
        <w:rPr>
          <w:kern w:val="0"/>
          <w:sz w:val="28"/>
          <w:szCs w:val="28"/>
        </w:rPr>
        <w:t>внимания,</w:t>
      </w:r>
      <w:r w:rsidR="00D1348E" w:rsidRPr="00E10BE3">
        <w:rPr>
          <w:kern w:val="0"/>
          <w:sz w:val="28"/>
          <w:szCs w:val="28"/>
        </w:rPr>
        <w:t xml:space="preserve"> </w:t>
      </w:r>
      <w:r w:rsidRPr="00E10BE3">
        <w:rPr>
          <w:kern w:val="0"/>
          <w:sz w:val="28"/>
          <w:szCs w:val="28"/>
        </w:rPr>
        <w:t>слабая</w:t>
      </w:r>
      <w:r w:rsidR="00D1348E" w:rsidRPr="00E10BE3">
        <w:rPr>
          <w:kern w:val="0"/>
          <w:sz w:val="28"/>
          <w:szCs w:val="28"/>
        </w:rPr>
        <w:t xml:space="preserve"> </w:t>
      </w:r>
      <w:r w:rsidRPr="00E10BE3">
        <w:rPr>
          <w:kern w:val="0"/>
          <w:sz w:val="28"/>
          <w:szCs w:val="28"/>
        </w:rPr>
        <w:t>произвольность</w:t>
      </w:r>
      <w:r w:rsidR="00D1348E" w:rsidRPr="00E10BE3">
        <w:rPr>
          <w:kern w:val="0"/>
          <w:sz w:val="28"/>
          <w:szCs w:val="28"/>
        </w:rPr>
        <w:t xml:space="preserve"> </w:t>
      </w:r>
      <w:r w:rsidRPr="00E10BE3">
        <w:rPr>
          <w:kern w:val="0"/>
          <w:sz w:val="28"/>
          <w:szCs w:val="28"/>
        </w:rPr>
        <w:t>деятельности;</w:t>
      </w:r>
    </w:p>
    <w:p w:rsidR="00601AC7" w:rsidRPr="00E10BE3" w:rsidRDefault="00601AC7" w:rsidP="00A33E43">
      <w:pPr>
        <w:widowControl/>
        <w:numPr>
          <w:ilvl w:val="0"/>
          <w:numId w:val="56"/>
        </w:numPr>
        <w:suppressAutoHyphens w:val="0"/>
        <w:jc w:val="both"/>
        <w:rPr>
          <w:kern w:val="0"/>
          <w:sz w:val="28"/>
          <w:szCs w:val="28"/>
        </w:rPr>
      </w:pPr>
      <w:r w:rsidRPr="00E10BE3">
        <w:rPr>
          <w:kern w:val="0"/>
          <w:sz w:val="28"/>
          <w:szCs w:val="28"/>
        </w:rPr>
        <w:t>недостаточное</w:t>
      </w:r>
      <w:r w:rsidR="00D1348E" w:rsidRPr="00E10BE3">
        <w:rPr>
          <w:kern w:val="0"/>
          <w:sz w:val="28"/>
          <w:szCs w:val="28"/>
        </w:rPr>
        <w:t xml:space="preserve"> </w:t>
      </w:r>
      <w:r w:rsidRPr="00E10BE3">
        <w:rPr>
          <w:kern w:val="0"/>
          <w:sz w:val="28"/>
          <w:szCs w:val="28"/>
        </w:rPr>
        <w:t>развитие</w:t>
      </w:r>
      <w:r w:rsidR="00D1348E" w:rsidRPr="00E10BE3">
        <w:rPr>
          <w:kern w:val="0"/>
          <w:sz w:val="28"/>
          <w:szCs w:val="28"/>
        </w:rPr>
        <w:t xml:space="preserve"> </w:t>
      </w:r>
      <w:r w:rsidRPr="00E10BE3">
        <w:rPr>
          <w:kern w:val="0"/>
          <w:sz w:val="28"/>
          <w:szCs w:val="28"/>
        </w:rPr>
        <w:t>мелкой</w:t>
      </w:r>
      <w:r w:rsidR="00D1348E" w:rsidRPr="00E10BE3">
        <w:rPr>
          <w:kern w:val="0"/>
          <w:sz w:val="28"/>
          <w:szCs w:val="28"/>
        </w:rPr>
        <w:t xml:space="preserve"> </w:t>
      </w:r>
      <w:r w:rsidRPr="00E10BE3">
        <w:rPr>
          <w:kern w:val="0"/>
          <w:sz w:val="28"/>
          <w:szCs w:val="28"/>
        </w:rPr>
        <w:t>моторики</w:t>
      </w:r>
      <w:r w:rsidR="00D1348E" w:rsidRPr="00E10BE3">
        <w:rPr>
          <w:kern w:val="0"/>
          <w:sz w:val="28"/>
          <w:szCs w:val="28"/>
        </w:rPr>
        <w:t xml:space="preserve"> </w:t>
      </w:r>
      <w:r w:rsidRPr="00E10BE3">
        <w:rPr>
          <w:kern w:val="0"/>
          <w:sz w:val="28"/>
          <w:szCs w:val="28"/>
        </w:rPr>
        <w:t>руки;</w:t>
      </w:r>
    </w:p>
    <w:p w:rsidR="00601AC7" w:rsidRPr="00E10BE3" w:rsidRDefault="00601AC7" w:rsidP="00A33E43">
      <w:pPr>
        <w:widowControl/>
        <w:numPr>
          <w:ilvl w:val="0"/>
          <w:numId w:val="56"/>
        </w:numPr>
        <w:suppressAutoHyphens w:val="0"/>
        <w:jc w:val="both"/>
        <w:rPr>
          <w:kern w:val="0"/>
          <w:sz w:val="28"/>
          <w:szCs w:val="28"/>
        </w:rPr>
      </w:pPr>
      <w:proofErr w:type="spellStart"/>
      <w:r w:rsidRPr="00E10BE3">
        <w:rPr>
          <w:kern w:val="0"/>
          <w:sz w:val="28"/>
          <w:szCs w:val="28"/>
        </w:rPr>
        <w:t>несформированность</w:t>
      </w:r>
      <w:proofErr w:type="spellEnd"/>
      <w:r w:rsidR="00D1348E" w:rsidRPr="00E10BE3">
        <w:rPr>
          <w:kern w:val="0"/>
          <w:sz w:val="28"/>
          <w:szCs w:val="28"/>
        </w:rPr>
        <w:t xml:space="preserve"> </w:t>
      </w:r>
      <w:r w:rsidRPr="00E10BE3">
        <w:rPr>
          <w:kern w:val="0"/>
          <w:sz w:val="28"/>
          <w:szCs w:val="28"/>
        </w:rPr>
        <w:t>пространственной</w:t>
      </w:r>
      <w:r w:rsidR="00D1348E" w:rsidRPr="00E10BE3">
        <w:rPr>
          <w:kern w:val="0"/>
          <w:sz w:val="28"/>
          <w:szCs w:val="28"/>
        </w:rPr>
        <w:t xml:space="preserve"> </w:t>
      </w:r>
      <w:r w:rsidRPr="00E10BE3">
        <w:rPr>
          <w:kern w:val="0"/>
          <w:sz w:val="28"/>
          <w:szCs w:val="28"/>
        </w:rPr>
        <w:t>ориентации,</w:t>
      </w:r>
      <w:r w:rsidR="00D1348E" w:rsidRPr="00E10BE3">
        <w:rPr>
          <w:kern w:val="0"/>
          <w:sz w:val="28"/>
          <w:szCs w:val="28"/>
        </w:rPr>
        <w:t xml:space="preserve"> </w:t>
      </w:r>
      <w:proofErr w:type="spellStart"/>
      <w:proofErr w:type="gramStart"/>
      <w:r w:rsidRPr="00E10BE3">
        <w:rPr>
          <w:kern w:val="0"/>
          <w:sz w:val="28"/>
          <w:szCs w:val="28"/>
        </w:rPr>
        <w:t>коорди-нации</w:t>
      </w:r>
      <w:proofErr w:type="spellEnd"/>
      <w:proofErr w:type="gramEnd"/>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системе</w:t>
      </w:r>
      <w:r w:rsidR="00D1348E" w:rsidRPr="00E10BE3">
        <w:rPr>
          <w:kern w:val="0"/>
          <w:sz w:val="28"/>
          <w:szCs w:val="28"/>
        </w:rPr>
        <w:t xml:space="preserve"> </w:t>
      </w:r>
      <w:r w:rsidRPr="00E10BE3">
        <w:rPr>
          <w:kern w:val="0"/>
          <w:sz w:val="28"/>
          <w:szCs w:val="28"/>
        </w:rPr>
        <w:t>«рука-глаз»;</w:t>
      </w:r>
    </w:p>
    <w:p w:rsidR="00601AC7" w:rsidRPr="00E10BE3" w:rsidRDefault="00601AC7" w:rsidP="00A33E43">
      <w:pPr>
        <w:widowControl/>
        <w:numPr>
          <w:ilvl w:val="0"/>
          <w:numId w:val="56"/>
        </w:numPr>
        <w:suppressAutoHyphens w:val="0"/>
        <w:jc w:val="both"/>
        <w:rPr>
          <w:kern w:val="0"/>
          <w:sz w:val="28"/>
          <w:szCs w:val="28"/>
        </w:rPr>
      </w:pPr>
      <w:r w:rsidRPr="00E10BE3">
        <w:rPr>
          <w:kern w:val="0"/>
          <w:sz w:val="28"/>
          <w:szCs w:val="28"/>
        </w:rPr>
        <w:t>низкий</w:t>
      </w:r>
      <w:r w:rsidR="00D1348E" w:rsidRPr="00E10BE3">
        <w:rPr>
          <w:kern w:val="0"/>
          <w:sz w:val="28"/>
          <w:szCs w:val="28"/>
        </w:rPr>
        <w:t xml:space="preserve"> </w:t>
      </w:r>
      <w:r w:rsidRPr="00E10BE3">
        <w:rPr>
          <w:kern w:val="0"/>
          <w:sz w:val="28"/>
          <w:szCs w:val="28"/>
        </w:rPr>
        <w:t>уровень</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фонематического</w:t>
      </w:r>
      <w:r w:rsidR="00D1348E" w:rsidRPr="00E10BE3">
        <w:rPr>
          <w:kern w:val="0"/>
          <w:sz w:val="28"/>
          <w:szCs w:val="28"/>
        </w:rPr>
        <w:t xml:space="preserve"> </w:t>
      </w:r>
      <w:r w:rsidRPr="00E10BE3">
        <w:rPr>
          <w:kern w:val="0"/>
          <w:sz w:val="28"/>
          <w:szCs w:val="28"/>
        </w:rPr>
        <w:t>слуха</w:t>
      </w:r>
      <w:r w:rsidR="00D1348E" w:rsidRPr="00E10BE3">
        <w:rPr>
          <w:kern w:val="0"/>
          <w:sz w:val="28"/>
          <w:szCs w:val="28"/>
        </w:rPr>
        <w:t xml:space="preserve"> </w:t>
      </w:r>
      <w:r w:rsidRPr="00E10BE3">
        <w:rPr>
          <w:kern w:val="0"/>
          <w:sz w:val="28"/>
          <w:szCs w:val="28"/>
        </w:rPr>
        <w:t>(умение</w:t>
      </w:r>
      <w:r w:rsidR="00D1348E" w:rsidRPr="00E10BE3">
        <w:rPr>
          <w:kern w:val="0"/>
          <w:sz w:val="28"/>
          <w:szCs w:val="28"/>
        </w:rPr>
        <w:t xml:space="preserve"> </w:t>
      </w:r>
      <w:r w:rsidRPr="00E10BE3">
        <w:rPr>
          <w:kern w:val="0"/>
          <w:sz w:val="28"/>
          <w:szCs w:val="28"/>
        </w:rPr>
        <w:t>различать</w:t>
      </w:r>
      <w:r w:rsidR="00D1348E" w:rsidRPr="00E10BE3">
        <w:rPr>
          <w:kern w:val="0"/>
          <w:sz w:val="28"/>
          <w:szCs w:val="28"/>
        </w:rPr>
        <w:t xml:space="preserve"> </w:t>
      </w:r>
      <w:r w:rsidRPr="00E10BE3">
        <w:rPr>
          <w:kern w:val="0"/>
          <w:sz w:val="28"/>
          <w:szCs w:val="28"/>
        </w:rPr>
        <w:t>отдельные</w:t>
      </w:r>
      <w:r w:rsidR="00D1348E" w:rsidRPr="00E10BE3">
        <w:rPr>
          <w:kern w:val="0"/>
          <w:sz w:val="28"/>
          <w:szCs w:val="28"/>
        </w:rPr>
        <w:t xml:space="preserve"> </w:t>
      </w:r>
      <w:r w:rsidRPr="00E10BE3">
        <w:rPr>
          <w:kern w:val="0"/>
          <w:sz w:val="28"/>
          <w:szCs w:val="28"/>
        </w:rPr>
        <w:t>звуки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речевом</w:t>
      </w:r>
      <w:r w:rsidR="00D1348E" w:rsidRPr="00E10BE3">
        <w:rPr>
          <w:kern w:val="0"/>
          <w:sz w:val="28"/>
          <w:szCs w:val="28"/>
        </w:rPr>
        <w:t xml:space="preserve"> </w:t>
      </w:r>
      <w:r w:rsidRPr="00E10BE3">
        <w:rPr>
          <w:kern w:val="0"/>
          <w:sz w:val="28"/>
          <w:szCs w:val="28"/>
        </w:rPr>
        <w:t>потоке,</w:t>
      </w:r>
      <w:r w:rsidR="00D1348E" w:rsidRPr="00E10BE3">
        <w:rPr>
          <w:kern w:val="0"/>
          <w:sz w:val="28"/>
          <w:szCs w:val="28"/>
        </w:rPr>
        <w:t xml:space="preserve"> </w:t>
      </w:r>
      <w:r w:rsidRPr="00E10BE3">
        <w:rPr>
          <w:kern w:val="0"/>
          <w:sz w:val="28"/>
          <w:szCs w:val="28"/>
        </w:rPr>
        <w:t>выделять</w:t>
      </w:r>
      <w:r w:rsidR="00D1348E" w:rsidRPr="00E10BE3">
        <w:rPr>
          <w:kern w:val="0"/>
          <w:sz w:val="28"/>
          <w:szCs w:val="28"/>
        </w:rPr>
        <w:t xml:space="preserve"> </w:t>
      </w:r>
      <w:r w:rsidRPr="00E10BE3">
        <w:rPr>
          <w:kern w:val="0"/>
          <w:sz w:val="28"/>
          <w:szCs w:val="28"/>
        </w:rPr>
        <w:t>звуки</w:t>
      </w:r>
      <w:r w:rsidR="00D1348E" w:rsidRPr="00E10BE3">
        <w:rPr>
          <w:kern w:val="0"/>
          <w:sz w:val="28"/>
          <w:szCs w:val="28"/>
        </w:rPr>
        <w:t xml:space="preserve"> </w:t>
      </w:r>
      <w:r w:rsidRPr="00E10BE3">
        <w:rPr>
          <w:kern w:val="0"/>
          <w:sz w:val="28"/>
          <w:szCs w:val="28"/>
        </w:rPr>
        <w:t>из</w:t>
      </w:r>
      <w:r w:rsidR="00D1348E" w:rsidRPr="00E10BE3">
        <w:rPr>
          <w:kern w:val="0"/>
          <w:sz w:val="28"/>
          <w:szCs w:val="28"/>
        </w:rPr>
        <w:t xml:space="preserve"> </w:t>
      </w:r>
      <w:r w:rsidRPr="00E10BE3">
        <w:rPr>
          <w:kern w:val="0"/>
          <w:sz w:val="28"/>
          <w:szCs w:val="28"/>
        </w:rPr>
        <w:t>слогов).</w:t>
      </w:r>
    </w:p>
    <w:p w:rsidR="00601AC7" w:rsidRPr="00E10BE3" w:rsidRDefault="00601AC7" w:rsidP="0056466A">
      <w:pPr>
        <w:ind w:firstLine="708"/>
        <w:jc w:val="both"/>
        <w:rPr>
          <w:kern w:val="0"/>
          <w:sz w:val="28"/>
          <w:szCs w:val="28"/>
        </w:rPr>
      </w:pPr>
      <w:r w:rsidRPr="00E10BE3">
        <w:rPr>
          <w:kern w:val="0"/>
          <w:sz w:val="28"/>
          <w:szCs w:val="28"/>
        </w:rPr>
        <w:t>Таким</w:t>
      </w:r>
      <w:r w:rsidR="00D1348E" w:rsidRPr="00E10BE3">
        <w:rPr>
          <w:kern w:val="0"/>
          <w:sz w:val="28"/>
          <w:szCs w:val="28"/>
        </w:rPr>
        <w:t xml:space="preserve"> </w:t>
      </w:r>
      <w:r w:rsidRPr="00E10BE3">
        <w:rPr>
          <w:kern w:val="0"/>
          <w:sz w:val="28"/>
          <w:szCs w:val="28"/>
        </w:rPr>
        <w:t>образом,</w:t>
      </w:r>
      <w:r w:rsidR="00D1348E" w:rsidRPr="00E10BE3">
        <w:rPr>
          <w:kern w:val="0"/>
          <w:sz w:val="28"/>
          <w:szCs w:val="28"/>
        </w:rPr>
        <w:t xml:space="preserve"> </w:t>
      </w:r>
      <w:r w:rsidRPr="00E10BE3">
        <w:rPr>
          <w:b/>
          <w:i/>
          <w:kern w:val="0"/>
          <w:sz w:val="28"/>
          <w:szCs w:val="28"/>
        </w:rPr>
        <w:t>целью</w:t>
      </w:r>
      <w:r w:rsidR="00D1348E" w:rsidRPr="00E10BE3">
        <w:rPr>
          <w:b/>
          <w:i/>
          <w:kern w:val="0"/>
          <w:sz w:val="28"/>
          <w:szCs w:val="28"/>
        </w:rPr>
        <w:t xml:space="preserve"> </w:t>
      </w:r>
      <w:r w:rsidRPr="00E10BE3">
        <w:rPr>
          <w:b/>
          <w:i/>
          <w:kern w:val="0"/>
          <w:sz w:val="28"/>
          <w:szCs w:val="28"/>
        </w:rPr>
        <w:t>коррекционной</w:t>
      </w:r>
      <w:r w:rsidR="00D1348E" w:rsidRPr="00E10BE3">
        <w:rPr>
          <w:b/>
          <w:i/>
          <w:kern w:val="0"/>
          <w:sz w:val="28"/>
          <w:szCs w:val="28"/>
        </w:rPr>
        <w:t xml:space="preserve"> </w:t>
      </w:r>
      <w:r w:rsidRPr="00E10BE3">
        <w:rPr>
          <w:b/>
          <w:i/>
          <w:kern w:val="0"/>
          <w:sz w:val="28"/>
          <w:szCs w:val="28"/>
        </w:rPr>
        <w:t>работы</w:t>
      </w:r>
      <w:r w:rsidR="00D1348E" w:rsidRPr="00E10BE3">
        <w:rPr>
          <w:b/>
          <w:i/>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создание</w:t>
      </w:r>
      <w:r w:rsidR="00D1348E" w:rsidRPr="00E10BE3">
        <w:rPr>
          <w:kern w:val="0"/>
          <w:sz w:val="28"/>
          <w:szCs w:val="28"/>
        </w:rPr>
        <w:t xml:space="preserve"> </w:t>
      </w:r>
      <w:r w:rsidRPr="00E10BE3">
        <w:rPr>
          <w:kern w:val="0"/>
          <w:sz w:val="28"/>
          <w:szCs w:val="28"/>
        </w:rPr>
        <w:t>системы</w:t>
      </w:r>
      <w:r w:rsidR="00D1348E" w:rsidRPr="00E10BE3">
        <w:rPr>
          <w:kern w:val="0"/>
          <w:sz w:val="28"/>
          <w:szCs w:val="28"/>
        </w:rPr>
        <w:t xml:space="preserve"> </w:t>
      </w:r>
      <w:r w:rsidRPr="00E10BE3">
        <w:rPr>
          <w:kern w:val="0"/>
          <w:sz w:val="28"/>
          <w:szCs w:val="28"/>
        </w:rPr>
        <w:t>психолого-педагогического</w:t>
      </w:r>
      <w:r w:rsidR="00D1348E" w:rsidRPr="00E10BE3">
        <w:rPr>
          <w:kern w:val="0"/>
          <w:sz w:val="28"/>
          <w:szCs w:val="28"/>
        </w:rPr>
        <w:t xml:space="preserve"> </w:t>
      </w:r>
      <w:r w:rsidRPr="00E10BE3">
        <w:rPr>
          <w:kern w:val="0"/>
          <w:sz w:val="28"/>
          <w:szCs w:val="28"/>
        </w:rPr>
        <w:t>сопровождения</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ограниченными</w:t>
      </w:r>
      <w:r w:rsidR="00D1348E" w:rsidRPr="00E10BE3">
        <w:rPr>
          <w:kern w:val="0"/>
          <w:sz w:val="28"/>
          <w:szCs w:val="28"/>
        </w:rPr>
        <w:t xml:space="preserve"> </w:t>
      </w:r>
      <w:r w:rsidRPr="00E10BE3">
        <w:rPr>
          <w:kern w:val="0"/>
          <w:sz w:val="28"/>
          <w:szCs w:val="28"/>
        </w:rPr>
        <w:t>возможностями</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особыми</w:t>
      </w:r>
      <w:r w:rsidR="00D1348E" w:rsidRPr="00E10BE3">
        <w:rPr>
          <w:kern w:val="0"/>
          <w:sz w:val="28"/>
          <w:szCs w:val="28"/>
        </w:rPr>
        <w:t xml:space="preserve"> </w:t>
      </w:r>
      <w:r w:rsidRPr="00E10BE3">
        <w:rPr>
          <w:kern w:val="0"/>
          <w:sz w:val="28"/>
          <w:szCs w:val="28"/>
        </w:rPr>
        <w:t>образовательными</w:t>
      </w:r>
      <w:r w:rsidR="00D1348E" w:rsidRPr="00E10BE3">
        <w:rPr>
          <w:kern w:val="0"/>
          <w:sz w:val="28"/>
          <w:szCs w:val="28"/>
        </w:rPr>
        <w:t xml:space="preserve"> </w:t>
      </w:r>
      <w:r w:rsidRPr="00E10BE3">
        <w:rPr>
          <w:kern w:val="0"/>
          <w:sz w:val="28"/>
          <w:szCs w:val="28"/>
        </w:rPr>
        <w:t>потребностями.</w:t>
      </w:r>
    </w:p>
    <w:p w:rsidR="00601AC7" w:rsidRPr="00E10BE3" w:rsidRDefault="00601AC7" w:rsidP="0056466A">
      <w:pPr>
        <w:ind w:firstLine="708"/>
        <w:jc w:val="both"/>
        <w:rPr>
          <w:kern w:val="0"/>
          <w:sz w:val="28"/>
          <w:szCs w:val="28"/>
        </w:rPr>
      </w:pPr>
    </w:p>
    <w:p w:rsidR="00601AC7" w:rsidRPr="00E10BE3" w:rsidRDefault="00601AC7" w:rsidP="0056466A">
      <w:pPr>
        <w:ind w:firstLine="708"/>
        <w:jc w:val="both"/>
        <w:rPr>
          <w:b/>
          <w:i/>
          <w:kern w:val="0"/>
          <w:sz w:val="28"/>
          <w:szCs w:val="28"/>
        </w:rPr>
      </w:pPr>
      <w:r w:rsidRPr="00E10BE3">
        <w:rPr>
          <w:b/>
          <w:i/>
          <w:kern w:val="0"/>
          <w:sz w:val="28"/>
          <w:szCs w:val="28"/>
        </w:rPr>
        <w:lastRenderedPageBreak/>
        <w:t>Задачи:</w:t>
      </w:r>
    </w:p>
    <w:p w:rsidR="00601AC7" w:rsidRPr="00E10BE3" w:rsidRDefault="00601AC7" w:rsidP="00A33E43">
      <w:pPr>
        <w:widowControl/>
        <w:numPr>
          <w:ilvl w:val="0"/>
          <w:numId w:val="57"/>
        </w:numPr>
        <w:suppressAutoHyphens w:val="0"/>
        <w:ind w:left="1418" w:hanging="284"/>
        <w:jc w:val="both"/>
        <w:rPr>
          <w:kern w:val="0"/>
          <w:sz w:val="28"/>
          <w:szCs w:val="28"/>
        </w:rPr>
      </w:pPr>
      <w:r w:rsidRPr="00E10BE3">
        <w:rPr>
          <w:kern w:val="0"/>
          <w:sz w:val="28"/>
          <w:szCs w:val="28"/>
        </w:rPr>
        <w:t>Помощь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преодолении</w:t>
      </w:r>
      <w:r w:rsidR="00D1348E" w:rsidRPr="00E10BE3">
        <w:rPr>
          <w:kern w:val="0"/>
          <w:sz w:val="28"/>
          <w:szCs w:val="28"/>
        </w:rPr>
        <w:t xml:space="preserve"> </w:t>
      </w:r>
      <w:r w:rsidRPr="00E10BE3">
        <w:rPr>
          <w:kern w:val="0"/>
          <w:sz w:val="28"/>
          <w:szCs w:val="28"/>
        </w:rPr>
        <w:t>затруднений</w:t>
      </w:r>
      <w:r w:rsidR="00D1348E" w:rsidRPr="00E10BE3">
        <w:rPr>
          <w:kern w:val="0"/>
          <w:sz w:val="28"/>
          <w:szCs w:val="28"/>
        </w:rPr>
        <w:t xml:space="preserve"> </w:t>
      </w:r>
      <w:r w:rsidRPr="00E10BE3">
        <w:rPr>
          <w:kern w:val="0"/>
          <w:sz w:val="28"/>
          <w:szCs w:val="28"/>
        </w:rPr>
        <w:t>учащихся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учебной</w:t>
      </w:r>
      <w:r w:rsidR="00D1348E" w:rsidRPr="00E10BE3">
        <w:rPr>
          <w:kern w:val="0"/>
          <w:sz w:val="28"/>
          <w:szCs w:val="28"/>
        </w:rPr>
        <w:t xml:space="preserve"> </w:t>
      </w:r>
      <w:r w:rsidRPr="00E10BE3">
        <w:rPr>
          <w:kern w:val="0"/>
          <w:sz w:val="28"/>
          <w:szCs w:val="28"/>
        </w:rPr>
        <w:t>деятельности;</w:t>
      </w:r>
    </w:p>
    <w:p w:rsidR="00601AC7" w:rsidRPr="00E10BE3" w:rsidRDefault="00601AC7" w:rsidP="00A33E43">
      <w:pPr>
        <w:widowControl/>
        <w:numPr>
          <w:ilvl w:val="0"/>
          <w:numId w:val="57"/>
        </w:numPr>
        <w:suppressAutoHyphens w:val="0"/>
        <w:ind w:left="1418" w:hanging="284"/>
        <w:jc w:val="both"/>
        <w:rPr>
          <w:kern w:val="0"/>
          <w:sz w:val="28"/>
          <w:szCs w:val="28"/>
        </w:rPr>
      </w:pPr>
      <w:r w:rsidRPr="00E10BE3">
        <w:rPr>
          <w:kern w:val="0"/>
          <w:sz w:val="28"/>
          <w:szCs w:val="28"/>
        </w:rPr>
        <w:t>овладение</w:t>
      </w:r>
      <w:r w:rsidR="00D1348E" w:rsidRPr="00E10BE3">
        <w:rPr>
          <w:kern w:val="0"/>
          <w:sz w:val="28"/>
          <w:szCs w:val="28"/>
        </w:rPr>
        <w:t xml:space="preserve"> </w:t>
      </w:r>
      <w:r w:rsidRPr="00E10BE3">
        <w:rPr>
          <w:kern w:val="0"/>
          <w:sz w:val="28"/>
          <w:szCs w:val="28"/>
        </w:rPr>
        <w:t>навыками</w:t>
      </w:r>
      <w:r w:rsidR="00D1348E" w:rsidRPr="00E10BE3">
        <w:rPr>
          <w:kern w:val="0"/>
          <w:sz w:val="28"/>
          <w:szCs w:val="28"/>
        </w:rPr>
        <w:t xml:space="preserve"> </w:t>
      </w:r>
      <w:r w:rsidRPr="00E10BE3">
        <w:rPr>
          <w:kern w:val="0"/>
          <w:sz w:val="28"/>
          <w:szCs w:val="28"/>
        </w:rPr>
        <w:t>адаптации</w:t>
      </w:r>
      <w:r w:rsidR="00D1348E" w:rsidRPr="00E10BE3">
        <w:rPr>
          <w:kern w:val="0"/>
          <w:sz w:val="28"/>
          <w:szCs w:val="28"/>
        </w:rPr>
        <w:t xml:space="preserve"> </w:t>
      </w:r>
      <w:r w:rsidRPr="00E10BE3">
        <w:rPr>
          <w:kern w:val="0"/>
          <w:sz w:val="28"/>
          <w:szCs w:val="28"/>
        </w:rPr>
        <w:t>учащихся</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социуму;</w:t>
      </w:r>
      <w:r w:rsidR="00D1348E" w:rsidRPr="00E10BE3">
        <w:rPr>
          <w:kern w:val="0"/>
          <w:sz w:val="28"/>
          <w:szCs w:val="28"/>
        </w:rPr>
        <w:t xml:space="preserve"> </w:t>
      </w:r>
    </w:p>
    <w:p w:rsidR="00601AC7" w:rsidRPr="00E10BE3" w:rsidRDefault="00601AC7" w:rsidP="00A33E43">
      <w:pPr>
        <w:widowControl/>
        <w:numPr>
          <w:ilvl w:val="0"/>
          <w:numId w:val="57"/>
        </w:numPr>
        <w:suppressAutoHyphens w:val="0"/>
        <w:ind w:left="1418" w:hanging="284"/>
        <w:jc w:val="both"/>
        <w:rPr>
          <w:kern w:val="0"/>
          <w:sz w:val="28"/>
          <w:szCs w:val="28"/>
        </w:rPr>
      </w:pPr>
      <w:r w:rsidRPr="00E10BE3">
        <w:rPr>
          <w:kern w:val="0"/>
          <w:sz w:val="28"/>
          <w:szCs w:val="28"/>
        </w:rPr>
        <w:t>своевременное</w:t>
      </w:r>
      <w:r w:rsidR="00D1348E" w:rsidRPr="00E10BE3">
        <w:rPr>
          <w:kern w:val="0"/>
          <w:sz w:val="28"/>
          <w:szCs w:val="28"/>
        </w:rPr>
        <w:t xml:space="preserve"> </w:t>
      </w:r>
      <w:r w:rsidRPr="00E10BE3">
        <w:rPr>
          <w:kern w:val="0"/>
          <w:sz w:val="28"/>
          <w:szCs w:val="28"/>
        </w:rPr>
        <w:t>выявление</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трудностями</w:t>
      </w:r>
      <w:r w:rsidR="00D1348E" w:rsidRPr="00E10BE3">
        <w:rPr>
          <w:kern w:val="0"/>
          <w:sz w:val="28"/>
          <w:szCs w:val="28"/>
        </w:rPr>
        <w:t xml:space="preserve"> </w:t>
      </w:r>
      <w:r w:rsidRPr="00E10BE3">
        <w:rPr>
          <w:kern w:val="0"/>
          <w:sz w:val="28"/>
          <w:szCs w:val="28"/>
        </w:rPr>
        <w:t>адаптации,</w:t>
      </w:r>
      <w:r w:rsidR="00D1348E" w:rsidRPr="00E10BE3">
        <w:rPr>
          <w:kern w:val="0"/>
          <w:sz w:val="28"/>
          <w:szCs w:val="28"/>
        </w:rPr>
        <w:t xml:space="preserve"> </w:t>
      </w:r>
      <w:r w:rsidRPr="00E10BE3">
        <w:rPr>
          <w:kern w:val="0"/>
          <w:sz w:val="28"/>
          <w:szCs w:val="28"/>
        </w:rPr>
        <w:t>обусловленными</w:t>
      </w:r>
      <w:r w:rsidR="00D1348E" w:rsidRPr="00E10BE3">
        <w:rPr>
          <w:kern w:val="0"/>
          <w:sz w:val="28"/>
          <w:szCs w:val="28"/>
        </w:rPr>
        <w:t xml:space="preserve"> </w:t>
      </w:r>
      <w:r w:rsidRPr="00E10BE3">
        <w:rPr>
          <w:kern w:val="0"/>
          <w:sz w:val="28"/>
          <w:szCs w:val="28"/>
        </w:rPr>
        <w:t>ограниченными</w:t>
      </w:r>
      <w:r w:rsidR="00D1348E" w:rsidRPr="00E10BE3">
        <w:rPr>
          <w:kern w:val="0"/>
          <w:sz w:val="28"/>
          <w:szCs w:val="28"/>
        </w:rPr>
        <w:t xml:space="preserve"> </w:t>
      </w:r>
      <w:r w:rsidRPr="00E10BE3">
        <w:rPr>
          <w:kern w:val="0"/>
          <w:sz w:val="28"/>
          <w:szCs w:val="28"/>
        </w:rPr>
        <w:t>возможностями</w:t>
      </w:r>
      <w:r w:rsidR="00D1348E" w:rsidRPr="00E10BE3">
        <w:rPr>
          <w:kern w:val="0"/>
          <w:sz w:val="28"/>
          <w:szCs w:val="28"/>
        </w:rPr>
        <w:t xml:space="preserve"> </w:t>
      </w:r>
      <w:r w:rsidRPr="00E10BE3">
        <w:rPr>
          <w:kern w:val="0"/>
          <w:sz w:val="28"/>
          <w:szCs w:val="28"/>
        </w:rPr>
        <w:t>здоровья;</w:t>
      </w:r>
    </w:p>
    <w:p w:rsidR="00601AC7" w:rsidRPr="00E10BE3" w:rsidRDefault="00601AC7" w:rsidP="00A33E43">
      <w:pPr>
        <w:widowControl/>
        <w:numPr>
          <w:ilvl w:val="0"/>
          <w:numId w:val="57"/>
        </w:numPr>
        <w:suppressAutoHyphens w:val="0"/>
        <w:ind w:left="1418" w:hanging="284"/>
        <w:jc w:val="both"/>
        <w:rPr>
          <w:kern w:val="0"/>
          <w:sz w:val="28"/>
          <w:szCs w:val="28"/>
        </w:rPr>
      </w:pPr>
      <w:r w:rsidRPr="00E10BE3">
        <w:rPr>
          <w:kern w:val="0"/>
          <w:sz w:val="28"/>
          <w:szCs w:val="28"/>
        </w:rPr>
        <w:t>систематическое</w:t>
      </w:r>
      <w:r w:rsidR="00D1348E" w:rsidRPr="00E10BE3">
        <w:rPr>
          <w:kern w:val="0"/>
          <w:sz w:val="28"/>
          <w:szCs w:val="28"/>
        </w:rPr>
        <w:t xml:space="preserve"> </w:t>
      </w:r>
      <w:r w:rsidRPr="00E10BE3">
        <w:rPr>
          <w:kern w:val="0"/>
          <w:sz w:val="28"/>
          <w:szCs w:val="28"/>
        </w:rPr>
        <w:t>отслеживание</w:t>
      </w:r>
      <w:r w:rsidR="00D1348E" w:rsidRPr="00E10BE3">
        <w:rPr>
          <w:kern w:val="0"/>
          <w:sz w:val="28"/>
          <w:szCs w:val="28"/>
        </w:rPr>
        <w:t xml:space="preserve"> </w:t>
      </w:r>
      <w:r w:rsidRPr="00E10BE3">
        <w:rPr>
          <w:kern w:val="0"/>
          <w:sz w:val="28"/>
          <w:szCs w:val="28"/>
        </w:rPr>
        <w:t>особенностей</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ребёнка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различных</w:t>
      </w:r>
      <w:r w:rsidR="00D1348E" w:rsidRPr="00E10BE3">
        <w:rPr>
          <w:kern w:val="0"/>
          <w:sz w:val="28"/>
          <w:szCs w:val="28"/>
        </w:rPr>
        <w:t xml:space="preserve"> </w:t>
      </w:r>
      <w:r w:rsidRPr="00E10BE3">
        <w:rPr>
          <w:kern w:val="0"/>
          <w:sz w:val="28"/>
          <w:szCs w:val="28"/>
        </w:rPr>
        <w:t>этапах</w:t>
      </w:r>
      <w:r w:rsidR="00D1348E" w:rsidRPr="00E10BE3">
        <w:rPr>
          <w:kern w:val="0"/>
          <w:sz w:val="28"/>
          <w:szCs w:val="28"/>
        </w:rPr>
        <w:t xml:space="preserve"> </w:t>
      </w:r>
      <w:r w:rsidRPr="00E10BE3">
        <w:rPr>
          <w:kern w:val="0"/>
          <w:sz w:val="28"/>
          <w:szCs w:val="28"/>
        </w:rPr>
        <w:t>обучения;</w:t>
      </w:r>
    </w:p>
    <w:p w:rsidR="00601AC7" w:rsidRPr="00E10BE3" w:rsidRDefault="00601AC7" w:rsidP="00A33E43">
      <w:pPr>
        <w:widowControl/>
        <w:numPr>
          <w:ilvl w:val="0"/>
          <w:numId w:val="57"/>
        </w:numPr>
        <w:suppressAutoHyphens w:val="0"/>
        <w:ind w:left="1418" w:hanging="284"/>
        <w:jc w:val="both"/>
        <w:rPr>
          <w:kern w:val="0"/>
          <w:sz w:val="28"/>
          <w:szCs w:val="28"/>
        </w:rPr>
      </w:pPr>
      <w:r w:rsidRPr="00E10BE3">
        <w:rPr>
          <w:kern w:val="0"/>
          <w:sz w:val="28"/>
          <w:szCs w:val="28"/>
        </w:rPr>
        <w:t>медико-психолого-социально-педагогическое</w:t>
      </w:r>
      <w:r w:rsidR="00D1348E" w:rsidRPr="00E10BE3">
        <w:rPr>
          <w:kern w:val="0"/>
          <w:sz w:val="28"/>
          <w:szCs w:val="28"/>
        </w:rPr>
        <w:t xml:space="preserve"> </w:t>
      </w:r>
      <w:r w:rsidRPr="00E10BE3">
        <w:rPr>
          <w:kern w:val="0"/>
          <w:sz w:val="28"/>
          <w:szCs w:val="28"/>
        </w:rPr>
        <w:t>сопровождение</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риска»;</w:t>
      </w:r>
    </w:p>
    <w:p w:rsidR="00601AC7" w:rsidRPr="00E10BE3" w:rsidRDefault="00601AC7" w:rsidP="00A33E43">
      <w:pPr>
        <w:widowControl/>
        <w:numPr>
          <w:ilvl w:val="0"/>
          <w:numId w:val="57"/>
        </w:numPr>
        <w:suppressAutoHyphens w:val="0"/>
        <w:ind w:left="1418" w:hanging="284"/>
        <w:jc w:val="both"/>
        <w:rPr>
          <w:kern w:val="0"/>
          <w:sz w:val="28"/>
          <w:szCs w:val="28"/>
        </w:rPr>
      </w:pPr>
      <w:r w:rsidRPr="00E10BE3">
        <w:rPr>
          <w:kern w:val="0"/>
          <w:sz w:val="28"/>
          <w:szCs w:val="28"/>
        </w:rPr>
        <w:t>развитие</w:t>
      </w:r>
      <w:r w:rsidR="00D1348E" w:rsidRPr="00E10BE3">
        <w:rPr>
          <w:kern w:val="0"/>
          <w:sz w:val="28"/>
          <w:szCs w:val="28"/>
        </w:rPr>
        <w:t xml:space="preserve"> </w:t>
      </w:r>
      <w:r w:rsidRPr="00E10BE3">
        <w:rPr>
          <w:kern w:val="0"/>
          <w:sz w:val="28"/>
          <w:szCs w:val="28"/>
        </w:rPr>
        <w:t>творческого</w:t>
      </w:r>
      <w:r w:rsidR="00D1348E" w:rsidRPr="00E10BE3">
        <w:rPr>
          <w:kern w:val="0"/>
          <w:sz w:val="28"/>
          <w:szCs w:val="28"/>
        </w:rPr>
        <w:t xml:space="preserve"> </w:t>
      </w:r>
      <w:r w:rsidRPr="00E10BE3">
        <w:rPr>
          <w:kern w:val="0"/>
          <w:sz w:val="28"/>
          <w:szCs w:val="28"/>
        </w:rPr>
        <w:t>потенциала</w:t>
      </w:r>
      <w:r w:rsidR="00D1348E" w:rsidRPr="00E10BE3">
        <w:rPr>
          <w:kern w:val="0"/>
          <w:sz w:val="28"/>
          <w:szCs w:val="28"/>
        </w:rPr>
        <w:t xml:space="preserve"> </w:t>
      </w:r>
      <w:r w:rsidRPr="00E10BE3">
        <w:rPr>
          <w:kern w:val="0"/>
          <w:sz w:val="28"/>
          <w:szCs w:val="28"/>
        </w:rPr>
        <w:t>учащихся;</w:t>
      </w:r>
      <w:r w:rsidR="00D1348E" w:rsidRPr="00E10BE3">
        <w:rPr>
          <w:kern w:val="0"/>
          <w:sz w:val="28"/>
          <w:szCs w:val="28"/>
        </w:rPr>
        <w:t xml:space="preserve"> </w:t>
      </w:r>
    </w:p>
    <w:p w:rsidR="00601AC7" w:rsidRPr="00E10BE3" w:rsidRDefault="00601AC7" w:rsidP="00A33E43">
      <w:pPr>
        <w:widowControl/>
        <w:numPr>
          <w:ilvl w:val="0"/>
          <w:numId w:val="57"/>
        </w:numPr>
        <w:suppressAutoHyphens w:val="0"/>
        <w:ind w:left="1418" w:hanging="284"/>
        <w:jc w:val="both"/>
        <w:rPr>
          <w:kern w:val="0"/>
          <w:sz w:val="28"/>
          <w:szCs w:val="28"/>
        </w:rPr>
      </w:pPr>
      <w:r w:rsidRPr="00E10BE3">
        <w:rPr>
          <w:kern w:val="0"/>
          <w:sz w:val="28"/>
          <w:szCs w:val="28"/>
        </w:rPr>
        <w:t>определение</w:t>
      </w:r>
      <w:r w:rsidR="00D1348E" w:rsidRPr="00E10BE3">
        <w:rPr>
          <w:kern w:val="0"/>
          <w:sz w:val="28"/>
          <w:szCs w:val="28"/>
        </w:rPr>
        <w:t xml:space="preserve"> </w:t>
      </w:r>
      <w:r w:rsidRPr="00E10BE3">
        <w:rPr>
          <w:kern w:val="0"/>
          <w:sz w:val="28"/>
          <w:szCs w:val="28"/>
        </w:rPr>
        <w:t>особенностей</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процесса</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рассматриваемой</w:t>
      </w:r>
      <w:r w:rsidR="00D1348E" w:rsidRPr="00E10BE3">
        <w:rPr>
          <w:kern w:val="0"/>
          <w:sz w:val="28"/>
          <w:szCs w:val="28"/>
        </w:rPr>
        <w:t xml:space="preserve"> </w:t>
      </w:r>
      <w:r w:rsidRPr="00E10BE3">
        <w:rPr>
          <w:kern w:val="0"/>
          <w:sz w:val="28"/>
          <w:szCs w:val="28"/>
        </w:rPr>
        <w:t>категории</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соответствии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индивидуальными</w:t>
      </w:r>
      <w:r w:rsidR="00D1348E" w:rsidRPr="00E10BE3">
        <w:rPr>
          <w:kern w:val="0"/>
          <w:sz w:val="28"/>
          <w:szCs w:val="28"/>
        </w:rPr>
        <w:t xml:space="preserve"> </w:t>
      </w:r>
      <w:r w:rsidRPr="00E10BE3">
        <w:rPr>
          <w:kern w:val="0"/>
          <w:sz w:val="28"/>
          <w:szCs w:val="28"/>
        </w:rPr>
        <w:t>особенностями</w:t>
      </w:r>
      <w:r w:rsidR="00D1348E" w:rsidRPr="00E10BE3">
        <w:rPr>
          <w:kern w:val="0"/>
          <w:sz w:val="28"/>
          <w:szCs w:val="28"/>
        </w:rPr>
        <w:t xml:space="preserve"> </w:t>
      </w:r>
      <w:r w:rsidRPr="00E10BE3">
        <w:rPr>
          <w:kern w:val="0"/>
          <w:sz w:val="28"/>
          <w:szCs w:val="28"/>
        </w:rPr>
        <w:t>каждого</w:t>
      </w:r>
      <w:r w:rsidR="00D1348E" w:rsidRPr="00E10BE3">
        <w:rPr>
          <w:kern w:val="0"/>
          <w:sz w:val="28"/>
          <w:szCs w:val="28"/>
        </w:rPr>
        <w:t xml:space="preserve"> </w:t>
      </w:r>
      <w:r w:rsidRPr="00E10BE3">
        <w:rPr>
          <w:kern w:val="0"/>
          <w:sz w:val="28"/>
          <w:szCs w:val="28"/>
        </w:rPr>
        <w:t>ребёнка,</w:t>
      </w:r>
      <w:r w:rsidR="00D1348E" w:rsidRPr="00E10BE3">
        <w:rPr>
          <w:kern w:val="0"/>
          <w:sz w:val="28"/>
          <w:szCs w:val="28"/>
        </w:rPr>
        <w:t xml:space="preserve"> </w:t>
      </w:r>
      <w:r w:rsidRPr="00E10BE3">
        <w:rPr>
          <w:kern w:val="0"/>
          <w:sz w:val="28"/>
          <w:szCs w:val="28"/>
        </w:rPr>
        <w:t>структурой</w:t>
      </w:r>
      <w:r w:rsidR="00D1348E" w:rsidRPr="00E10BE3">
        <w:rPr>
          <w:kern w:val="0"/>
          <w:sz w:val="28"/>
          <w:szCs w:val="28"/>
        </w:rPr>
        <w:t xml:space="preserve"> </w:t>
      </w:r>
      <w:r w:rsidRPr="00E10BE3">
        <w:rPr>
          <w:kern w:val="0"/>
          <w:sz w:val="28"/>
          <w:szCs w:val="28"/>
        </w:rPr>
        <w:t>нарушения</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степенью</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выраженности;</w:t>
      </w:r>
    </w:p>
    <w:p w:rsidR="00601AC7" w:rsidRPr="00E10BE3" w:rsidRDefault="00601AC7" w:rsidP="00A33E43">
      <w:pPr>
        <w:widowControl/>
        <w:numPr>
          <w:ilvl w:val="0"/>
          <w:numId w:val="57"/>
        </w:numPr>
        <w:suppressAutoHyphens w:val="0"/>
        <w:ind w:left="1418" w:hanging="284"/>
        <w:jc w:val="both"/>
        <w:rPr>
          <w:kern w:val="0"/>
          <w:sz w:val="28"/>
          <w:szCs w:val="28"/>
        </w:rPr>
      </w:pPr>
      <w:r w:rsidRPr="00E10BE3">
        <w:rPr>
          <w:kern w:val="0"/>
          <w:sz w:val="28"/>
          <w:szCs w:val="28"/>
        </w:rPr>
        <w:t>разработка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реализация</w:t>
      </w:r>
      <w:r w:rsidR="00D1348E" w:rsidRPr="00E10BE3">
        <w:rPr>
          <w:kern w:val="0"/>
          <w:sz w:val="28"/>
          <w:szCs w:val="28"/>
        </w:rPr>
        <w:t xml:space="preserve"> </w:t>
      </w:r>
      <w:r w:rsidRPr="00E10BE3">
        <w:rPr>
          <w:kern w:val="0"/>
          <w:sz w:val="28"/>
          <w:szCs w:val="28"/>
        </w:rPr>
        <w:t>индивидуальных</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планов,</w:t>
      </w:r>
      <w:r w:rsidR="00D1348E" w:rsidRPr="00E10BE3">
        <w:rPr>
          <w:kern w:val="0"/>
          <w:sz w:val="28"/>
          <w:szCs w:val="28"/>
        </w:rPr>
        <w:t xml:space="preserve"> </w:t>
      </w:r>
      <w:r w:rsidRPr="00E10BE3">
        <w:rPr>
          <w:kern w:val="0"/>
          <w:sz w:val="28"/>
          <w:szCs w:val="28"/>
        </w:rPr>
        <w:t>организация</w:t>
      </w:r>
      <w:r w:rsidR="00D1348E" w:rsidRPr="00E10BE3">
        <w:rPr>
          <w:kern w:val="0"/>
          <w:sz w:val="28"/>
          <w:szCs w:val="28"/>
        </w:rPr>
        <w:t xml:space="preserve"> </w:t>
      </w:r>
      <w:r w:rsidRPr="00E10BE3">
        <w:rPr>
          <w:kern w:val="0"/>
          <w:sz w:val="28"/>
          <w:szCs w:val="28"/>
        </w:rPr>
        <w:t>индивидуальных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групповых</w:t>
      </w:r>
      <w:r w:rsidR="00D1348E" w:rsidRPr="00E10BE3">
        <w:rPr>
          <w:kern w:val="0"/>
          <w:sz w:val="28"/>
          <w:szCs w:val="28"/>
        </w:rPr>
        <w:t xml:space="preserve"> </w:t>
      </w:r>
      <w:r w:rsidRPr="00E10BE3">
        <w:rPr>
          <w:kern w:val="0"/>
          <w:sz w:val="28"/>
          <w:szCs w:val="28"/>
        </w:rPr>
        <w:t>занятий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риска»;</w:t>
      </w:r>
    </w:p>
    <w:p w:rsidR="00601AC7" w:rsidRPr="00E10BE3" w:rsidRDefault="00601AC7" w:rsidP="00A33E43">
      <w:pPr>
        <w:widowControl/>
        <w:numPr>
          <w:ilvl w:val="0"/>
          <w:numId w:val="57"/>
        </w:numPr>
        <w:suppressAutoHyphens w:val="0"/>
        <w:ind w:left="1418" w:hanging="284"/>
        <w:jc w:val="both"/>
        <w:rPr>
          <w:kern w:val="0"/>
          <w:sz w:val="28"/>
          <w:szCs w:val="28"/>
        </w:rPr>
      </w:pPr>
      <w:r w:rsidRPr="00E10BE3">
        <w:rPr>
          <w:kern w:val="0"/>
          <w:sz w:val="28"/>
          <w:szCs w:val="28"/>
        </w:rPr>
        <w:t>обеспечение</w:t>
      </w:r>
      <w:r w:rsidR="00D1348E" w:rsidRPr="00E10BE3">
        <w:rPr>
          <w:kern w:val="0"/>
          <w:sz w:val="28"/>
          <w:szCs w:val="28"/>
        </w:rPr>
        <w:t xml:space="preserve"> </w:t>
      </w:r>
      <w:r w:rsidRPr="00E10BE3">
        <w:rPr>
          <w:kern w:val="0"/>
          <w:sz w:val="28"/>
          <w:szCs w:val="28"/>
        </w:rPr>
        <w:t>возможности</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воспитания</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дополнительным</w:t>
      </w:r>
      <w:r w:rsidR="00D1348E" w:rsidRPr="00E10BE3">
        <w:rPr>
          <w:kern w:val="0"/>
          <w:sz w:val="28"/>
          <w:szCs w:val="28"/>
        </w:rPr>
        <w:t xml:space="preserve"> </w:t>
      </w:r>
      <w:r w:rsidRPr="00E10BE3">
        <w:rPr>
          <w:kern w:val="0"/>
          <w:sz w:val="28"/>
          <w:szCs w:val="28"/>
        </w:rPr>
        <w:t>образовательным</w:t>
      </w:r>
      <w:r w:rsidR="00D1348E" w:rsidRPr="00E10BE3">
        <w:rPr>
          <w:kern w:val="0"/>
          <w:sz w:val="28"/>
          <w:szCs w:val="28"/>
        </w:rPr>
        <w:t xml:space="preserve"> </w:t>
      </w:r>
      <w:r w:rsidRPr="00E10BE3">
        <w:rPr>
          <w:kern w:val="0"/>
          <w:sz w:val="28"/>
          <w:szCs w:val="28"/>
        </w:rPr>
        <w:t>программам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получения</w:t>
      </w:r>
      <w:r w:rsidR="00D1348E" w:rsidRPr="00E10BE3">
        <w:rPr>
          <w:kern w:val="0"/>
          <w:sz w:val="28"/>
          <w:szCs w:val="28"/>
        </w:rPr>
        <w:t xml:space="preserve"> </w:t>
      </w:r>
      <w:r w:rsidRPr="00E10BE3">
        <w:rPr>
          <w:kern w:val="0"/>
          <w:sz w:val="28"/>
          <w:szCs w:val="28"/>
        </w:rPr>
        <w:t>дополнительных</w:t>
      </w:r>
      <w:r w:rsidR="00D1348E" w:rsidRPr="00E10BE3">
        <w:rPr>
          <w:kern w:val="0"/>
          <w:sz w:val="28"/>
          <w:szCs w:val="28"/>
        </w:rPr>
        <w:t xml:space="preserve"> </w:t>
      </w:r>
      <w:r w:rsidRPr="00E10BE3">
        <w:rPr>
          <w:kern w:val="0"/>
          <w:sz w:val="28"/>
          <w:szCs w:val="28"/>
        </w:rPr>
        <w:t>образовательных</w:t>
      </w:r>
      <w:r w:rsidR="00D1348E" w:rsidRPr="00E10BE3">
        <w:rPr>
          <w:kern w:val="0"/>
          <w:sz w:val="28"/>
          <w:szCs w:val="28"/>
        </w:rPr>
        <w:t xml:space="preserve"> </w:t>
      </w:r>
      <w:r w:rsidRPr="00E10BE3">
        <w:rPr>
          <w:kern w:val="0"/>
          <w:sz w:val="28"/>
          <w:szCs w:val="28"/>
        </w:rPr>
        <w:t>коррекционных</w:t>
      </w:r>
      <w:r w:rsidR="00D1348E" w:rsidRPr="00E10BE3">
        <w:rPr>
          <w:kern w:val="0"/>
          <w:sz w:val="28"/>
          <w:szCs w:val="28"/>
        </w:rPr>
        <w:t xml:space="preserve"> </w:t>
      </w:r>
      <w:r w:rsidRPr="00E10BE3">
        <w:rPr>
          <w:kern w:val="0"/>
          <w:sz w:val="28"/>
          <w:szCs w:val="28"/>
        </w:rPr>
        <w:t>услуг;</w:t>
      </w:r>
    </w:p>
    <w:p w:rsidR="00601AC7" w:rsidRPr="00E10BE3" w:rsidRDefault="00601AC7" w:rsidP="00A33E43">
      <w:pPr>
        <w:widowControl/>
        <w:numPr>
          <w:ilvl w:val="0"/>
          <w:numId w:val="57"/>
        </w:numPr>
        <w:suppressAutoHyphens w:val="0"/>
        <w:ind w:left="1418" w:hanging="284"/>
        <w:jc w:val="both"/>
        <w:rPr>
          <w:kern w:val="0"/>
          <w:sz w:val="28"/>
          <w:szCs w:val="28"/>
        </w:rPr>
      </w:pPr>
      <w:r w:rsidRPr="00E10BE3">
        <w:rPr>
          <w:kern w:val="0"/>
          <w:sz w:val="28"/>
          <w:szCs w:val="28"/>
        </w:rPr>
        <w:t>оказание</w:t>
      </w:r>
      <w:r w:rsidR="00D1348E" w:rsidRPr="00E10BE3">
        <w:rPr>
          <w:kern w:val="0"/>
          <w:sz w:val="28"/>
          <w:szCs w:val="28"/>
        </w:rPr>
        <w:t xml:space="preserve"> </w:t>
      </w:r>
      <w:r w:rsidRPr="00E10BE3">
        <w:rPr>
          <w:kern w:val="0"/>
          <w:sz w:val="28"/>
          <w:szCs w:val="28"/>
        </w:rPr>
        <w:t>консультативной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методической</w:t>
      </w:r>
      <w:r w:rsidR="00D1348E" w:rsidRPr="00E10BE3">
        <w:rPr>
          <w:kern w:val="0"/>
          <w:sz w:val="28"/>
          <w:szCs w:val="28"/>
        </w:rPr>
        <w:t xml:space="preserve"> </w:t>
      </w:r>
      <w:r w:rsidRPr="00E10BE3">
        <w:rPr>
          <w:kern w:val="0"/>
          <w:sz w:val="28"/>
          <w:szCs w:val="28"/>
        </w:rPr>
        <w:t>помощи</w:t>
      </w:r>
      <w:r w:rsidR="00D1348E" w:rsidRPr="00E10BE3">
        <w:rPr>
          <w:kern w:val="0"/>
          <w:sz w:val="28"/>
          <w:szCs w:val="28"/>
        </w:rPr>
        <w:t xml:space="preserve"> </w:t>
      </w:r>
      <w:r w:rsidRPr="00E10BE3">
        <w:rPr>
          <w:kern w:val="0"/>
          <w:sz w:val="28"/>
          <w:szCs w:val="28"/>
        </w:rPr>
        <w:t>родителям</w:t>
      </w:r>
      <w:r w:rsidR="00D1348E" w:rsidRPr="00E10BE3">
        <w:rPr>
          <w:kern w:val="0"/>
          <w:sz w:val="28"/>
          <w:szCs w:val="28"/>
        </w:rPr>
        <w:t xml:space="preserve"> </w:t>
      </w:r>
      <w:r w:rsidRPr="00E10BE3">
        <w:rPr>
          <w:kern w:val="0"/>
          <w:sz w:val="28"/>
          <w:szCs w:val="28"/>
        </w:rPr>
        <w:t>(законным</w:t>
      </w:r>
      <w:r w:rsidR="00D1348E" w:rsidRPr="00E10BE3">
        <w:rPr>
          <w:kern w:val="0"/>
          <w:sz w:val="28"/>
          <w:szCs w:val="28"/>
        </w:rPr>
        <w:t xml:space="preserve"> </w:t>
      </w:r>
      <w:r w:rsidRPr="00E10BE3">
        <w:rPr>
          <w:kern w:val="0"/>
          <w:sz w:val="28"/>
          <w:szCs w:val="28"/>
        </w:rPr>
        <w:t>представителям)</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риска».</w:t>
      </w:r>
    </w:p>
    <w:p w:rsidR="00601AC7" w:rsidRPr="00E10BE3" w:rsidRDefault="00601AC7" w:rsidP="0056466A">
      <w:pPr>
        <w:ind w:left="1418"/>
        <w:jc w:val="both"/>
        <w:rPr>
          <w:kern w:val="0"/>
          <w:sz w:val="28"/>
          <w:szCs w:val="28"/>
        </w:rPr>
      </w:pPr>
    </w:p>
    <w:p w:rsidR="00601AC7" w:rsidRPr="00E10BE3" w:rsidRDefault="00601AC7" w:rsidP="0056466A">
      <w:pPr>
        <w:ind w:firstLine="708"/>
        <w:jc w:val="both"/>
        <w:rPr>
          <w:kern w:val="0"/>
          <w:sz w:val="28"/>
          <w:szCs w:val="28"/>
        </w:rPr>
      </w:pPr>
      <w:r w:rsidRPr="00E10BE3">
        <w:rPr>
          <w:kern w:val="0"/>
          <w:sz w:val="28"/>
          <w:szCs w:val="28"/>
        </w:rPr>
        <w:t>Организационно-управленческой</w:t>
      </w:r>
      <w:r w:rsidR="00D1348E" w:rsidRPr="00E10BE3">
        <w:rPr>
          <w:kern w:val="0"/>
          <w:sz w:val="28"/>
          <w:szCs w:val="28"/>
        </w:rPr>
        <w:t xml:space="preserve"> </w:t>
      </w:r>
      <w:r w:rsidRPr="00E10BE3">
        <w:rPr>
          <w:kern w:val="0"/>
          <w:sz w:val="28"/>
          <w:szCs w:val="28"/>
        </w:rPr>
        <w:t>формой</w:t>
      </w:r>
      <w:r w:rsidR="00D1348E" w:rsidRPr="00E10BE3">
        <w:rPr>
          <w:kern w:val="0"/>
          <w:sz w:val="28"/>
          <w:szCs w:val="28"/>
        </w:rPr>
        <w:t xml:space="preserve"> </w:t>
      </w:r>
      <w:r w:rsidRPr="00E10BE3">
        <w:rPr>
          <w:kern w:val="0"/>
          <w:sz w:val="28"/>
          <w:szCs w:val="28"/>
        </w:rPr>
        <w:t>коррекционного</w:t>
      </w:r>
      <w:r w:rsidR="00D1348E" w:rsidRPr="00E10BE3">
        <w:rPr>
          <w:kern w:val="0"/>
          <w:sz w:val="28"/>
          <w:szCs w:val="28"/>
        </w:rPr>
        <w:t xml:space="preserve"> </w:t>
      </w:r>
      <w:r w:rsidRPr="00E10BE3">
        <w:rPr>
          <w:kern w:val="0"/>
          <w:sz w:val="28"/>
          <w:szCs w:val="28"/>
        </w:rPr>
        <w:t>сопровождения</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b/>
          <w:i/>
          <w:kern w:val="0"/>
          <w:sz w:val="28"/>
          <w:szCs w:val="28"/>
        </w:rPr>
        <w:t>медико-психолого-социально-педагогический</w:t>
      </w:r>
      <w:r w:rsidR="00D1348E" w:rsidRPr="00E10BE3">
        <w:rPr>
          <w:b/>
          <w:i/>
          <w:kern w:val="0"/>
          <w:sz w:val="28"/>
          <w:szCs w:val="28"/>
        </w:rPr>
        <w:t xml:space="preserve"> </w:t>
      </w:r>
      <w:r w:rsidRPr="00E10BE3">
        <w:rPr>
          <w:b/>
          <w:i/>
          <w:kern w:val="0"/>
          <w:sz w:val="28"/>
          <w:szCs w:val="28"/>
        </w:rPr>
        <w:t>консилиум</w:t>
      </w:r>
      <w:r w:rsidRPr="00E10BE3">
        <w:rPr>
          <w:kern w:val="0"/>
          <w:sz w:val="28"/>
          <w:szCs w:val="28"/>
        </w:rPr>
        <w:t>.</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главная</w:t>
      </w:r>
      <w:r w:rsidR="00D1348E" w:rsidRPr="00E10BE3">
        <w:rPr>
          <w:kern w:val="0"/>
          <w:sz w:val="28"/>
          <w:szCs w:val="28"/>
        </w:rPr>
        <w:t xml:space="preserve"> </w:t>
      </w:r>
      <w:r w:rsidRPr="00E10BE3">
        <w:rPr>
          <w:kern w:val="0"/>
          <w:sz w:val="28"/>
          <w:szCs w:val="28"/>
        </w:rPr>
        <w:t>задача:</w:t>
      </w:r>
      <w:r w:rsidR="00D1348E" w:rsidRPr="00E10BE3">
        <w:rPr>
          <w:kern w:val="0"/>
          <w:sz w:val="28"/>
          <w:szCs w:val="28"/>
        </w:rPr>
        <w:t xml:space="preserve"> </w:t>
      </w:r>
      <w:r w:rsidRPr="00E10BE3">
        <w:rPr>
          <w:kern w:val="0"/>
          <w:sz w:val="28"/>
          <w:szCs w:val="28"/>
        </w:rPr>
        <w:t>защита</w:t>
      </w:r>
      <w:r w:rsidR="00D1348E" w:rsidRPr="00E10BE3">
        <w:rPr>
          <w:kern w:val="0"/>
          <w:sz w:val="28"/>
          <w:szCs w:val="28"/>
        </w:rPr>
        <w:t xml:space="preserve"> </w:t>
      </w:r>
      <w:r w:rsidRPr="00E10BE3">
        <w:rPr>
          <w:kern w:val="0"/>
          <w:sz w:val="28"/>
          <w:szCs w:val="28"/>
        </w:rPr>
        <w:t>прав</w:t>
      </w:r>
      <w:r w:rsidR="00D1348E" w:rsidRPr="00E10BE3">
        <w:rPr>
          <w:kern w:val="0"/>
          <w:sz w:val="28"/>
          <w:szCs w:val="28"/>
        </w:rPr>
        <w:t xml:space="preserve"> </w:t>
      </w:r>
      <w:r w:rsidRPr="00E10BE3">
        <w:rPr>
          <w:kern w:val="0"/>
          <w:sz w:val="28"/>
          <w:szCs w:val="28"/>
        </w:rPr>
        <w:t>интересов</w:t>
      </w:r>
      <w:r w:rsidR="00D1348E" w:rsidRPr="00E10BE3">
        <w:rPr>
          <w:kern w:val="0"/>
          <w:sz w:val="28"/>
          <w:szCs w:val="28"/>
        </w:rPr>
        <w:t xml:space="preserve"> </w:t>
      </w:r>
      <w:r w:rsidRPr="00E10BE3">
        <w:rPr>
          <w:kern w:val="0"/>
          <w:sz w:val="28"/>
          <w:szCs w:val="28"/>
        </w:rPr>
        <w:t>ребенка;</w:t>
      </w:r>
      <w:r w:rsidR="00D1348E" w:rsidRPr="00E10BE3">
        <w:rPr>
          <w:kern w:val="0"/>
          <w:sz w:val="28"/>
          <w:szCs w:val="28"/>
        </w:rPr>
        <w:t xml:space="preserve"> </w:t>
      </w:r>
      <w:r w:rsidRPr="00E10BE3">
        <w:rPr>
          <w:kern w:val="0"/>
          <w:sz w:val="28"/>
          <w:szCs w:val="28"/>
        </w:rPr>
        <w:t>диагностика</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проблемам</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выявление</w:t>
      </w:r>
      <w:r w:rsidR="00D1348E" w:rsidRPr="00E10BE3">
        <w:rPr>
          <w:kern w:val="0"/>
          <w:sz w:val="28"/>
          <w:szCs w:val="28"/>
        </w:rPr>
        <w:t xml:space="preserve"> </w:t>
      </w:r>
      <w:r w:rsidRPr="00E10BE3">
        <w:rPr>
          <w:kern w:val="0"/>
          <w:sz w:val="28"/>
          <w:szCs w:val="28"/>
        </w:rPr>
        <w:t>групп</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требующих</w:t>
      </w:r>
      <w:r w:rsidR="00D1348E" w:rsidRPr="00E10BE3">
        <w:rPr>
          <w:kern w:val="0"/>
          <w:sz w:val="28"/>
          <w:szCs w:val="28"/>
        </w:rPr>
        <w:t xml:space="preserve"> </w:t>
      </w:r>
      <w:r w:rsidRPr="00E10BE3">
        <w:rPr>
          <w:kern w:val="0"/>
          <w:sz w:val="28"/>
          <w:szCs w:val="28"/>
        </w:rPr>
        <w:t>внимания</w:t>
      </w:r>
      <w:r w:rsidR="00D1348E" w:rsidRPr="00E10BE3">
        <w:rPr>
          <w:kern w:val="0"/>
          <w:sz w:val="28"/>
          <w:szCs w:val="28"/>
        </w:rPr>
        <w:t xml:space="preserve"> </w:t>
      </w:r>
      <w:r w:rsidRPr="00E10BE3">
        <w:rPr>
          <w:kern w:val="0"/>
          <w:sz w:val="28"/>
          <w:szCs w:val="28"/>
        </w:rPr>
        <w:t>специалистов;</w:t>
      </w:r>
      <w:r w:rsidR="00D1348E" w:rsidRPr="00E10BE3">
        <w:rPr>
          <w:kern w:val="0"/>
          <w:sz w:val="28"/>
          <w:szCs w:val="28"/>
        </w:rPr>
        <w:t xml:space="preserve"> </w:t>
      </w:r>
      <w:r w:rsidRPr="00E10BE3">
        <w:rPr>
          <w:kern w:val="0"/>
          <w:sz w:val="28"/>
          <w:szCs w:val="28"/>
        </w:rPr>
        <w:t>консультирование</w:t>
      </w:r>
      <w:r w:rsidR="00D1348E" w:rsidRPr="00E10BE3">
        <w:rPr>
          <w:kern w:val="0"/>
          <w:sz w:val="28"/>
          <w:szCs w:val="28"/>
        </w:rPr>
        <w:t xml:space="preserve"> </w:t>
      </w:r>
      <w:r w:rsidRPr="00E10BE3">
        <w:rPr>
          <w:kern w:val="0"/>
          <w:sz w:val="28"/>
          <w:szCs w:val="28"/>
        </w:rPr>
        <w:t>всех</w:t>
      </w:r>
      <w:r w:rsidR="00D1348E" w:rsidRPr="00E10BE3">
        <w:rPr>
          <w:kern w:val="0"/>
          <w:sz w:val="28"/>
          <w:szCs w:val="28"/>
        </w:rPr>
        <w:t xml:space="preserve"> </w:t>
      </w:r>
      <w:r w:rsidRPr="00E10BE3">
        <w:rPr>
          <w:kern w:val="0"/>
          <w:sz w:val="28"/>
          <w:szCs w:val="28"/>
        </w:rPr>
        <w:t>участников</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процесса.</w:t>
      </w:r>
    </w:p>
    <w:p w:rsidR="00601AC7" w:rsidRPr="00E10BE3" w:rsidRDefault="00601AC7" w:rsidP="0056466A">
      <w:pPr>
        <w:ind w:firstLine="708"/>
        <w:jc w:val="both"/>
        <w:rPr>
          <w:kern w:val="0"/>
          <w:sz w:val="28"/>
          <w:szCs w:val="28"/>
        </w:rPr>
      </w:pPr>
      <w:r w:rsidRPr="00E10BE3">
        <w:rPr>
          <w:kern w:val="0"/>
          <w:sz w:val="28"/>
          <w:szCs w:val="28"/>
        </w:rPr>
        <w:t>Программа</w:t>
      </w:r>
      <w:r w:rsidR="00D1348E" w:rsidRPr="00E10BE3">
        <w:rPr>
          <w:kern w:val="0"/>
          <w:sz w:val="28"/>
          <w:szCs w:val="28"/>
        </w:rPr>
        <w:t xml:space="preserve"> </w:t>
      </w:r>
      <w:r w:rsidRPr="00E10BE3">
        <w:rPr>
          <w:kern w:val="0"/>
          <w:sz w:val="28"/>
          <w:szCs w:val="28"/>
        </w:rPr>
        <w:t>коррекционной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может</w:t>
      </w:r>
      <w:r w:rsidR="00D1348E" w:rsidRPr="00E10BE3">
        <w:rPr>
          <w:kern w:val="0"/>
          <w:sz w:val="28"/>
          <w:szCs w:val="28"/>
        </w:rPr>
        <w:t xml:space="preserve"> </w:t>
      </w:r>
      <w:r w:rsidRPr="00E10BE3">
        <w:rPr>
          <w:kern w:val="0"/>
          <w:sz w:val="28"/>
          <w:szCs w:val="28"/>
        </w:rPr>
        <w:t>предусматривать</w:t>
      </w:r>
      <w:r w:rsidR="00D1348E" w:rsidRPr="00E10BE3">
        <w:rPr>
          <w:kern w:val="0"/>
          <w:sz w:val="28"/>
          <w:szCs w:val="28"/>
        </w:rPr>
        <w:t xml:space="preserve"> </w:t>
      </w:r>
      <w:r w:rsidRPr="00E10BE3">
        <w:rPr>
          <w:kern w:val="0"/>
          <w:sz w:val="28"/>
          <w:szCs w:val="28"/>
        </w:rPr>
        <w:t>как</w:t>
      </w:r>
      <w:r w:rsidR="00D1348E" w:rsidRPr="00E10BE3">
        <w:rPr>
          <w:kern w:val="0"/>
          <w:sz w:val="28"/>
          <w:szCs w:val="28"/>
        </w:rPr>
        <w:t xml:space="preserve"> </w:t>
      </w:r>
      <w:r w:rsidRPr="00E10BE3">
        <w:rPr>
          <w:kern w:val="0"/>
          <w:sz w:val="28"/>
          <w:szCs w:val="28"/>
        </w:rPr>
        <w:t>вариативные</w:t>
      </w:r>
      <w:r w:rsidR="00D1348E" w:rsidRPr="00E10BE3">
        <w:rPr>
          <w:kern w:val="0"/>
          <w:sz w:val="28"/>
          <w:szCs w:val="28"/>
        </w:rPr>
        <w:t xml:space="preserve"> </w:t>
      </w:r>
      <w:r w:rsidRPr="00E10BE3">
        <w:rPr>
          <w:kern w:val="0"/>
          <w:sz w:val="28"/>
          <w:szCs w:val="28"/>
        </w:rPr>
        <w:t>формы</w:t>
      </w:r>
      <w:r w:rsidR="00D1348E" w:rsidRPr="00E10BE3">
        <w:rPr>
          <w:kern w:val="0"/>
          <w:sz w:val="28"/>
          <w:szCs w:val="28"/>
        </w:rPr>
        <w:t xml:space="preserve"> </w:t>
      </w:r>
      <w:r w:rsidRPr="00E10BE3">
        <w:rPr>
          <w:kern w:val="0"/>
          <w:sz w:val="28"/>
          <w:szCs w:val="28"/>
        </w:rPr>
        <w:t>получения</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так</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различные</w:t>
      </w:r>
      <w:r w:rsidR="00D1348E" w:rsidRPr="00E10BE3">
        <w:rPr>
          <w:kern w:val="0"/>
          <w:sz w:val="28"/>
          <w:szCs w:val="28"/>
        </w:rPr>
        <w:t xml:space="preserve"> </w:t>
      </w:r>
      <w:r w:rsidRPr="00E10BE3">
        <w:rPr>
          <w:kern w:val="0"/>
          <w:sz w:val="28"/>
          <w:szCs w:val="28"/>
        </w:rPr>
        <w:t>варианты</w:t>
      </w:r>
      <w:r w:rsidR="00D1348E" w:rsidRPr="00E10BE3">
        <w:rPr>
          <w:kern w:val="0"/>
          <w:sz w:val="28"/>
          <w:szCs w:val="28"/>
        </w:rPr>
        <w:t xml:space="preserve"> </w:t>
      </w:r>
      <w:r w:rsidRPr="00E10BE3">
        <w:rPr>
          <w:kern w:val="0"/>
          <w:sz w:val="28"/>
          <w:szCs w:val="28"/>
        </w:rPr>
        <w:t>специального</w:t>
      </w:r>
      <w:r w:rsidR="00D1348E" w:rsidRPr="00E10BE3">
        <w:rPr>
          <w:kern w:val="0"/>
          <w:sz w:val="28"/>
          <w:szCs w:val="28"/>
        </w:rPr>
        <w:t xml:space="preserve"> </w:t>
      </w:r>
      <w:r w:rsidRPr="00E10BE3">
        <w:rPr>
          <w:kern w:val="0"/>
          <w:sz w:val="28"/>
          <w:szCs w:val="28"/>
        </w:rPr>
        <w:t>сопровождения</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риска»,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том</w:t>
      </w:r>
      <w:r w:rsidR="00D1348E" w:rsidRPr="00E10BE3">
        <w:rPr>
          <w:kern w:val="0"/>
          <w:sz w:val="28"/>
          <w:szCs w:val="28"/>
        </w:rPr>
        <w:t xml:space="preserve"> </w:t>
      </w:r>
      <w:r w:rsidRPr="00E10BE3">
        <w:rPr>
          <w:kern w:val="0"/>
          <w:sz w:val="28"/>
          <w:szCs w:val="28"/>
        </w:rPr>
        <w:t>числе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ограниченными</w:t>
      </w:r>
      <w:r w:rsidR="00D1348E" w:rsidRPr="00E10BE3">
        <w:rPr>
          <w:kern w:val="0"/>
          <w:sz w:val="28"/>
          <w:szCs w:val="28"/>
        </w:rPr>
        <w:t xml:space="preserve"> </w:t>
      </w:r>
      <w:r w:rsidRPr="00E10BE3">
        <w:rPr>
          <w:kern w:val="0"/>
          <w:sz w:val="28"/>
          <w:szCs w:val="28"/>
        </w:rPr>
        <w:t>возможностями</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Это</w:t>
      </w:r>
      <w:r w:rsidR="00D1348E" w:rsidRPr="00E10BE3">
        <w:rPr>
          <w:kern w:val="0"/>
          <w:sz w:val="28"/>
          <w:szCs w:val="28"/>
        </w:rPr>
        <w:t xml:space="preserve"> </w:t>
      </w:r>
      <w:r w:rsidRPr="00E10BE3">
        <w:rPr>
          <w:kern w:val="0"/>
          <w:sz w:val="28"/>
          <w:szCs w:val="28"/>
        </w:rPr>
        <w:t>могут</w:t>
      </w:r>
      <w:r w:rsidR="00D1348E" w:rsidRPr="00E10BE3">
        <w:rPr>
          <w:kern w:val="0"/>
          <w:sz w:val="28"/>
          <w:szCs w:val="28"/>
        </w:rPr>
        <w:t xml:space="preserve"> </w:t>
      </w:r>
      <w:r w:rsidRPr="00E10BE3">
        <w:rPr>
          <w:kern w:val="0"/>
          <w:sz w:val="28"/>
          <w:szCs w:val="28"/>
        </w:rPr>
        <w:t>быть</w:t>
      </w:r>
      <w:r w:rsidR="00D1348E" w:rsidRPr="00E10BE3">
        <w:rPr>
          <w:kern w:val="0"/>
          <w:sz w:val="28"/>
          <w:szCs w:val="28"/>
        </w:rPr>
        <w:t xml:space="preserve"> </w:t>
      </w:r>
      <w:r w:rsidRPr="00E10BE3">
        <w:rPr>
          <w:kern w:val="0"/>
          <w:sz w:val="28"/>
          <w:szCs w:val="28"/>
        </w:rPr>
        <w:t>формы</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индивидуальной</w:t>
      </w:r>
      <w:r w:rsidR="00D1348E" w:rsidRPr="00E10BE3">
        <w:rPr>
          <w:kern w:val="0"/>
          <w:sz w:val="28"/>
          <w:szCs w:val="28"/>
        </w:rPr>
        <w:t xml:space="preserve"> </w:t>
      </w:r>
      <w:r w:rsidRPr="00E10BE3">
        <w:rPr>
          <w:kern w:val="0"/>
          <w:sz w:val="28"/>
          <w:szCs w:val="28"/>
        </w:rPr>
        <w:t>программе,</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использованием</w:t>
      </w:r>
      <w:r w:rsidR="00D1348E" w:rsidRPr="00E10BE3">
        <w:rPr>
          <w:kern w:val="0"/>
          <w:sz w:val="28"/>
          <w:szCs w:val="28"/>
        </w:rPr>
        <w:t xml:space="preserve"> </w:t>
      </w:r>
      <w:r w:rsidRPr="00E10BE3">
        <w:rPr>
          <w:kern w:val="0"/>
          <w:sz w:val="28"/>
          <w:szCs w:val="28"/>
        </w:rPr>
        <w:t>надомной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дистанционной</w:t>
      </w:r>
      <w:r w:rsidR="00D1348E" w:rsidRPr="00E10BE3">
        <w:rPr>
          <w:kern w:val="0"/>
          <w:sz w:val="28"/>
          <w:szCs w:val="28"/>
        </w:rPr>
        <w:t xml:space="preserve"> </w:t>
      </w:r>
      <w:r w:rsidRPr="00E10BE3">
        <w:rPr>
          <w:kern w:val="0"/>
          <w:sz w:val="28"/>
          <w:szCs w:val="28"/>
        </w:rPr>
        <w:t>формы</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Варьироваться</w:t>
      </w:r>
      <w:r w:rsidR="00D1348E" w:rsidRPr="00E10BE3">
        <w:rPr>
          <w:kern w:val="0"/>
          <w:sz w:val="28"/>
          <w:szCs w:val="28"/>
        </w:rPr>
        <w:t xml:space="preserve"> </w:t>
      </w:r>
      <w:r w:rsidRPr="00E10BE3">
        <w:rPr>
          <w:kern w:val="0"/>
          <w:sz w:val="28"/>
          <w:szCs w:val="28"/>
        </w:rPr>
        <w:t>могут</w:t>
      </w:r>
      <w:r w:rsidR="00D1348E" w:rsidRPr="00E10BE3">
        <w:rPr>
          <w:kern w:val="0"/>
          <w:sz w:val="28"/>
          <w:szCs w:val="28"/>
        </w:rPr>
        <w:t xml:space="preserve"> </w:t>
      </w:r>
      <w:r w:rsidRPr="00E10BE3">
        <w:rPr>
          <w:kern w:val="0"/>
          <w:sz w:val="28"/>
          <w:szCs w:val="28"/>
        </w:rPr>
        <w:t>степень</w:t>
      </w:r>
      <w:r w:rsidR="00D1348E" w:rsidRPr="00E10BE3">
        <w:rPr>
          <w:kern w:val="0"/>
          <w:sz w:val="28"/>
          <w:szCs w:val="28"/>
        </w:rPr>
        <w:t xml:space="preserve"> </w:t>
      </w:r>
      <w:r w:rsidRPr="00E10BE3">
        <w:rPr>
          <w:kern w:val="0"/>
          <w:sz w:val="28"/>
          <w:szCs w:val="28"/>
        </w:rPr>
        <w:t>участия</w:t>
      </w:r>
      <w:r w:rsidR="00D1348E" w:rsidRPr="00E10BE3">
        <w:rPr>
          <w:kern w:val="0"/>
          <w:sz w:val="28"/>
          <w:szCs w:val="28"/>
        </w:rPr>
        <w:t xml:space="preserve"> </w:t>
      </w:r>
      <w:r w:rsidRPr="00E10BE3">
        <w:rPr>
          <w:kern w:val="0"/>
          <w:sz w:val="28"/>
          <w:szCs w:val="28"/>
        </w:rPr>
        <w:t>специалистов</w:t>
      </w:r>
      <w:r w:rsidR="00D1348E" w:rsidRPr="00E10BE3">
        <w:rPr>
          <w:kern w:val="0"/>
          <w:sz w:val="28"/>
          <w:szCs w:val="28"/>
        </w:rPr>
        <w:t xml:space="preserve"> </w:t>
      </w:r>
      <w:r w:rsidRPr="00E10BE3">
        <w:rPr>
          <w:kern w:val="0"/>
          <w:sz w:val="28"/>
          <w:szCs w:val="28"/>
        </w:rPr>
        <w:t>сопровождения,</w:t>
      </w:r>
      <w:r w:rsidR="00D1348E" w:rsidRPr="00E10BE3">
        <w:rPr>
          <w:kern w:val="0"/>
          <w:sz w:val="28"/>
          <w:szCs w:val="28"/>
        </w:rPr>
        <w:t xml:space="preserve"> </w:t>
      </w:r>
      <w:r w:rsidRPr="00E10BE3">
        <w:rPr>
          <w:kern w:val="0"/>
          <w:sz w:val="28"/>
          <w:szCs w:val="28"/>
        </w:rPr>
        <w:t>а</w:t>
      </w:r>
      <w:r w:rsidR="00D1348E" w:rsidRPr="00E10BE3">
        <w:rPr>
          <w:kern w:val="0"/>
          <w:sz w:val="28"/>
          <w:szCs w:val="28"/>
        </w:rPr>
        <w:t xml:space="preserve"> </w:t>
      </w:r>
      <w:r w:rsidRPr="00E10BE3">
        <w:rPr>
          <w:kern w:val="0"/>
          <w:sz w:val="28"/>
          <w:szCs w:val="28"/>
        </w:rPr>
        <w:t>также</w:t>
      </w:r>
      <w:r w:rsidR="00D1348E" w:rsidRPr="00E10BE3">
        <w:rPr>
          <w:kern w:val="0"/>
          <w:sz w:val="28"/>
          <w:szCs w:val="28"/>
        </w:rPr>
        <w:t xml:space="preserve"> </w:t>
      </w:r>
      <w:r w:rsidRPr="00E10BE3">
        <w:rPr>
          <w:kern w:val="0"/>
          <w:sz w:val="28"/>
          <w:szCs w:val="28"/>
        </w:rPr>
        <w:t>организационные</w:t>
      </w:r>
      <w:r w:rsidR="00D1348E" w:rsidRPr="00E10BE3">
        <w:rPr>
          <w:kern w:val="0"/>
          <w:sz w:val="28"/>
          <w:szCs w:val="28"/>
        </w:rPr>
        <w:t xml:space="preserve"> </w:t>
      </w:r>
      <w:r w:rsidRPr="00E10BE3">
        <w:rPr>
          <w:kern w:val="0"/>
          <w:sz w:val="28"/>
          <w:szCs w:val="28"/>
        </w:rPr>
        <w:t>формы</w:t>
      </w:r>
      <w:r w:rsidR="00D1348E" w:rsidRPr="00E10BE3">
        <w:rPr>
          <w:kern w:val="0"/>
          <w:sz w:val="28"/>
          <w:szCs w:val="28"/>
        </w:rPr>
        <w:t xml:space="preserve"> </w:t>
      </w:r>
      <w:r w:rsidRPr="00E10BE3">
        <w:rPr>
          <w:kern w:val="0"/>
          <w:sz w:val="28"/>
          <w:szCs w:val="28"/>
        </w:rPr>
        <w:t>работы.</w:t>
      </w:r>
    </w:p>
    <w:p w:rsidR="00601AC7" w:rsidRPr="00E10BE3" w:rsidRDefault="00601AC7" w:rsidP="0056466A">
      <w:pPr>
        <w:ind w:firstLine="708"/>
        <w:jc w:val="both"/>
        <w:rPr>
          <w:kern w:val="0"/>
          <w:sz w:val="28"/>
          <w:szCs w:val="28"/>
        </w:rPr>
      </w:pPr>
    </w:p>
    <w:p w:rsidR="00601AC7" w:rsidRPr="00E10BE3" w:rsidRDefault="00601AC7" w:rsidP="0056466A">
      <w:pPr>
        <w:ind w:firstLine="708"/>
        <w:jc w:val="both"/>
        <w:rPr>
          <w:kern w:val="0"/>
          <w:sz w:val="28"/>
          <w:szCs w:val="28"/>
        </w:rPr>
      </w:pPr>
      <w:r w:rsidRPr="00E10BE3">
        <w:rPr>
          <w:kern w:val="0"/>
          <w:sz w:val="28"/>
          <w:szCs w:val="28"/>
        </w:rPr>
        <w:t>Содержание</w:t>
      </w:r>
      <w:r w:rsidR="00D1348E" w:rsidRPr="00E10BE3">
        <w:rPr>
          <w:kern w:val="0"/>
          <w:sz w:val="28"/>
          <w:szCs w:val="28"/>
        </w:rPr>
        <w:t xml:space="preserve"> </w:t>
      </w:r>
      <w:r w:rsidRPr="00E10BE3">
        <w:rPr>
          <w:kern w:val="0"/>
          <w:sz w:val="28"/>
          <w:szCs w:val="28"/>
        </w:rPr>
        <w:t>программы</w:t>
      </w:r>
      <w:r w:rsidR="00D1348E" w:rsidRPr="00E10BE3">
        <w:rPr>
          <w:kern w:val="0"/>
          <w:sz w:val="28"/>
          <w:szCs w:val="28"/>
        </w:rPr>
        <w:t xml:space="preserve"> </w:t>
      </w:r>
      <w:r w:rsidRPr="00E10BE3">
        <w:rPr>
          <w:kern w:val="0"/>
          <w:sz w:val="28"/>
          <w:szCs w:val="28"/>
        </w:rPr>
        <w:t>коррекционной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определяют</w:t>
      </w:r>
      <w:r w:rsidR="00D1348E" w:rsidRPr="00E10BE3">
        <w:rPr>
          <w:kern w:val="0"/>
          <w:sz w:val="28"/>
          <w:szCs w:val="28"/>
        </w:rPr>
        <w:t xml:space="preserve"> </w:t>
      </w:r>
      <w:r w:rsidRPr="00E10BE3">
        <w:rPr>
          <w:kern w:val="0"/>
          <w:sz w:val="28"/>
          <w:szCs w:val="28"/>
        </w:rPr>
        <w:t>следующие</w:t>
      </w:r>
      <w:r w:rsidR="00D1348E" w:rsidRPr="00E10BE3">
        <w:rPr>
          <w:kern w:val="0"/>
          <w:sz w:val="28"/>
          <w:szCs w:val="28"/>
        </w:rPr>
        <w:t xml:space="preserve"> </w:t>
      </w:r>
      <w:r w:rsidRPr="00E10BE3">
        <w:rPr>
          <w:b/>
          <w:i/>
          <w:kern w:val="0"/>
          <w:sz w:val="28"/>
          <w:szCs w:val="28"/>
        </w:rPr>
        <w:t>принципы</w:t>
      </w:r>
      <w:r w:rsidRPr="00E10BE3">
        <w:rPr>
          <w:kern w:val="0"/>
          <w:sz w:val="28"/>
          <w:szCs w:val="28"/>
        </w:rPr>
        <w:t>:</w:t>
      </w:r>
      <w:r w:rsidR="00D1348E" w:rsidRPr="00E10BE3">
        <w:rPr>
          <w:kern w:val="0"/>
          <w:sz w:val="28"/>
          <w:szCs w:val="28"/>
        </w:rPr>
        <w:t xml:space="preserve"> </w:t>
      </w:r>
      <w:r w:rsidRPr="00E10BE3">
        <w:rPr>
          <w:kern w:val="0"/>
          <w:sz w:val="28"/>
          <w:szCs w:val="28"/>
        </w:rPr>
        <w:t>соблюдение</w:t>
      </w:r>
      <w:r w:rsidR="00D1348E" w:rsidRPr="00E10BE3">
        <w:rPr>
          <w:kern w:val="0"/>
          <w:sz w:val="28"/>
          <w:szCs w:val="28"/>
        </w:rPr>
        <w:t xml:space="preserve"> </w:t>
      </w:r>
      <w:r w:rsidRPr="00E10BE3">
        <w:rPr>
          <w:kern w:val="0"/>
          <w:sz w:val="28"/>
          <w:szCs w:val="28"/>
        </w:rPr>
        <w:t>интересов</w:t>
      </w:r>
      <w:r w:rsidR="00D1348E" w:rsidRPr="00E10BE3">
        <w:rPr>
          <w:kern w:val="0"/>
          <w:sz w:val="28"/>
          <w:szCs w:val="28"/>
        </w:rPr>
        <w:t xml:space="preserve"> </w:t>
      </w:r>
      <w:r w:rsidRPr="00E10BE3">
        <w:rPr>
          <w:kern w:val="0"/>
          <w:sz w:val="28"/>
          <w:szCs w:val="28"/>
        </w:rPr>
        <w:t>ребёнка,</w:t>
      </w:r>
      <w:r w:rsidR="00D1348E" w:rsidRPr="00E10BE3">
        <w:rPr>
          <w:kern w:val="0"/>
          <w:sz w:val="28"/>
          <w:szCs w:val="28"/>
        </w:rPr>
        <w:t xml:space="preserve"> </w:t>
      </w:r>
      <w:r w:rsidRPr="00E10BE3">
        <w:rPr>
          <w:kern w:val="0"/>
          <w:sz w:val="28"/>
          <w:szCs w:val="28"/>
        </w:rPr>
        <w:t>системность,</w:t>
      </w:r>
      <w:r w:rsidR="00D1348E" w:rsidRPr="00E10BE3">
        <w:rPr>
          <w:kern w:val="0"/>
          <w:sz w:val="28"/>
          <w:szCs w:val="28"/>
        </w:rPr>
        <w:t xml:space="preserve"> </w:t>
      </w:r>
      <w:r w:rsidRPr="00E10BE3">
        <w:rPr>
          <w:kern w:val="0"/>
          <w:sz w:val="28"/>
          <w:szCs w:val="28"/>
        </w:rPr>
        <w:t>непрерывность,</w:t>
      </w:r>
      <w:r w:rsidR="00D1348E" w:rsidRPr="00E10BE3">
        <w:rPr>
          <w:kern w:val="0"/>
          <w:sz w:val="28"/>
          <w:szCs w:val="28"/>
        </w:rPr>
        <w:t xml:space="preserve"> </w:t>
      </w:r>
      <w:r w:rsidRPr="00E10BE3">
        <w:rPr>
          <w:kern w:val="0"/>
          <w:sz w:val="28"/>
          <w:szCs w:val="28"/>
        </w:rPr>
        <w:t>целостность,</w:t>
      </w:r>
      <w:r w:rsidR="00D1348E" w:rsidRPr="00E10BE3">
        <w:rPr>
          <w:kern w:val="0"/>
          <w:sz w:val="28"/>
          <w:szCs w:val="28"/>
        </w:rPr>
        <w:t xml:space="preserve"> </w:t>
      </w:r>
      <w:r w:rsidRPr="00E10BE3">
        <w:rPr>
          <w:kern w:val="0"/>
          <w:sz w:val="28"/>
          <w:szCs w:val="28"/>
        </w:rPr>
        <w:t>вариативность,</w:t>
      </w:r>
      <w:r w:rsidR="00D1348E" w:rsidRPr="00E10BE3">
        <w:rPr>
          <w:kern w:val="0"/>
          <w:sz w:val="28"/>
          <w:szCs w:val="28"/>
        </w:rPr>
        <w:t xml:space="preserve"> </w:t>
      </w:r>
      <w:r w:rsidRPr="00E10BE3">
        <w:rPr>
          <w:kern w:val="0"/>
          <w:sz w:val="28"/>
          <w:szCs w:val="28"/>
        </w:rPr>
        <w:t>рекомендательный</w:t>
      </w:r>
      <w:r w:rsidR="00D1348E" w:rsidRPr="00E10BE3">
        <w:rPr>
          <w:kern w:val="0"/>
          <w:sz w:val="28"/>
          <w:szCs w:val="28"/>
        </w:rPr>
        <w:t xml:space="preserve"> </w:t>
      </w:r>
      <w:r w:rsidRPr="00E10BE3">
        <w:rPr>
          <w:kern w:val="0"/>
          <w:sz w:val="28"/>
          <w:szCs w:val="28"/>
        </w:rPr>
        <w:t>характер</w:t>
      </w:r>
      <w:r w:rsidR="00D1348E" w:rsidRPr="00E10BE3">
        <w:rPr>
          <w:kern w:val="0"/>
          <w:sz w:val="28"/>
          <w:szCs w:val="28"/>
        </w:rPr>
        <w:t xml:space="preserve"> </w:t>
      </w:r>
      <w:r w:rsidRPr="00E10BE3">
        <w:rPr>
          <w:kern w:val="0"/>
          <w:sz w:val="28"/>
          <w:szCs w:val="28"/>
        </w:rPr>
        <w:t>оказания</w:t>
      </w:r>
      <w:r w:rsidR="00D1348E" w:rsidRPr="00E10BE3">
        <w:rPr>
          <w:kern w:val="0"/>
          <w:sz w:val="28"/>
          <w:szCs w:val="28"/>
        </w:rPr>
        <w:t xml:space="preserve"> </w:t>
      </w:r>
      <w:r w:rsidRPr="00E10BE3">
        <w:rPr>
          <w:kern w:val="0"/>
          <w:sz w:val="28"/>
          <w:szCs w:val="28"/>
        </w:rPr>
        <w:t>помощи.</w:t>
      </w:r>
    </w:p>
    <w:p w:rsidR="00601AC7" w:rsidRPr="00E10BE3" w:rsidRDefault="00601AC7" w:rsidP="00BC0E60">
      <w:pPr>
        <w:jc w:val="center"/>
        <w:rPr>
          <w:b/>
          <w:i/>
          <w:kern w:val="0"/>
          <w:sz w:val="28"/>
          <w:szCs w:val="28"/>
        </w:rPr>
      </w:pPr>
      <w:r w:rsidRPr="00E10BE3">
        <w:rPr>
          <w:b/>
          <w:i/>
          <w:kern w:val="0"/>
          <w:sz w:val="28"/>
          <w:szCs w:val="28"/>
        </w:rPr>
        <w:t>Направления</w:t>
      </w:r>
      <w:r w:rsidR="00D1348E" w:rsidRPr="00E10BE3">
        <w:rPr>
          <w:b/>
          <w:i/>
          <w:kern w:val="0"/>
          <w:sz w:val="28"/>
          <w:szCs w:val="28"/>
        </w:rPr>
        <w:t xml:space="preserve"> </w:t>
      </w:r>
      <w:r w:rsidRPr="00E10BE3">
        <w:rPr>
          <w:b/>
          <w:i/>
          <w:kern w:val="0"/>
          <w:sz w:val="28"/>
          <w:szCs w:val="28"/>
        </w:rPr>
        <w:t>работы</w:t>
      </w:r>
    </w:p>
    <w:p w:rsidR="00601AC7" w:rsidRPr="00E10BE3" w:rsidRDefault="00601AC7" w:rsidP="0056466A">
      <w:pPr>
        <w:ind w:firstLine="708"/>
        <w:jc w:val="both"/>
        <w:rPr>
          <w:kern w:val="0"/>
          <w:sz w:val="28"/>
          <w:szCs w:val="28"/>
        </w:rPr>
      </w:pPr>
      <w:r w:rsidRPr="00E10BE3">
        <w:rPr>
          <w:kern w:val="0"/>
          <w:sz w:val="28"/>
          <w:szCs w:val="28"/>
        </w:rPr>
        <w:t>Программа</w:t>
      </w:r>
      <w:r w:rsidR="00D1348E" w:rsidRPr="00E10BE3">
        <w:rPr>
          <w:kern w:val="0"/>
          <w:sz w:val="28"/>
          <w:szCs w:val="28"/>
        </w:rPr>
        <w:t xml:space="preserve"> </w:t>
      </w:r>
      <w:r w:rsidRPr="00E10BE3">
        <w:rPr>
          <w:kern w:val="0"/>
          <w:sz w:val="28"/>
          <w:szCs w:val="28"/>
        </w:rPr>
        <w:t>коррекционной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ступени</w:t>
      </w:r>
      <w:r w:rsidR="00D1348E" w:rsidRPr="00E10BE3">
        <w:rPr>
          <w:kern w:val="0"/>
          <w:sz w:val="28"/>
          <w:szCs w:val="28"/>
        </w:rPr>
        <w:t xml:space="preserve"> </w:t>
      </w:r>
      <w:r w:rsidRPr="00E10BE3">
        <w:rPr>
          <w:kern w:val="0"/>
          <w:sz w:val="28"/>
          <w:szCs w:val="28"/>
        </w:rPr>
        <w:t>начального</w:t>
      </w:r>
      <w:r w:rsidR="00D1348E" w:rsidRPr="00E10BE3">
        <w:rPr>
          <w:kern w:val="0"/>
          <w:sz w:val="28"/>
          <w:szCs w:val="28"/>
        </w:rPr>
        <w:t xml:space="preserve"> </w:t>
      </w:r>
      <w:r w:rsidRPr="00E10BE3">
        <w:rPr>
          <w:kern w:val="0"/>
          <w:sz w:val="28"/>
          <w:szCs w:val="28"/>
        </w:rPr>
        <w:t>общего</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включает</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себя</w:t>
      </w:r>
      <w:r w:rsidR="00D1348E" w:rsidRPr="00E10BE3">
        <w:rPr>
          <w:kern w:val="0"/>
          <w:sz w:val="28"/>
          <w:szCs w:val="28"/>
        </w:rPr>
        <w:t xml:space="preserve"> </w:t>
      </w:r>
      <w:r w:rsidRPr="00E10BE3">
        <w:rPr>
          <w:kern w:val="0"/>
          <w:sz w:val="28"/>
          <w:szCs w:val="28"/>
        </w:rPr>
        <w:t>взаимосвязанные</w:t>
      </w:r>
      <w:r w:rsidR="00D1348E" w:rsidRPr="00E10BE3">
        <w:rPr>
          <w:kern w:val="0"/>
          <w:sz w:val="28"/>
          <w:szCs w:val="28"/>
        </w:rPr>
        <w:t xml:space="preserve"> </w:t>
      </w:r>
      <w:r w:rsidRPr="00E10BE3">
        <w:rPr>
          <w:kern w:val="0"/>
          <w:sz w:val="28"/>
          <w:szCs w:val="28"/>
        </w:rPr>
        <w:t>направления.</w:t>
      </w:r>
      <w:r w:rsidR="00D1348E" w:rsidRPr="00E10BE3">
        <w:rPr>
          <w:kern w:val="0"/>
          <w:sz w:val="28"/>
          <w:szCs w:val="28"/>
        </w:rPr>
        <w:t xml:space="preserve"> </w:t>
      </w:r>
    </w:p>
    <w:p w:rsidR="00601AC7" w:rsidRPr="00E10BE3" w:rsidRDefault="00601AC7" w:rsidP="0056466A">
      <w:pPr>
        <w:ind w:firstLine="708"/>
        <w:jc w:val="both"/>
        <w:rPr>
          <w:kern w:val="0"/>
          <w:sz w:val="28"/>
          <w:szCs w:val="28"/>
        </w:rPr>
      </w:pPr>
      <w:r w:rsidRPr="00E10BE3">
        <w:rPr>
          <w:i/>
          <w:kern w:val="0"/>
          <w:sz w:val="28"/>
          <w:szCs w:val="28"/>
        </w:rPr>
        <w:t>Диагностическая</w:t>
      </w:r>
      <w:r w:rsidR="00D1348E" w:rsidRPr="00E10BE3">
        <w:rPr>
          <w:i/>
          <w:kern w:val="0"/>
          <w:sz w:val="28"/>
          <w:szCs w:val="28"/>
        </w:rPr>
        <w:t xml:space="preserve"> </w:t>
      </w:r>
      <w:r w:rsidRPr="00E10BE3">
        <w:rPr>
          <w:i/>
          <w:kern w:val="0"/>
          <w:sz w:val="28"/>
          <w:szCs w:val="28"/>
        </w:rPr>
        <w:t>работа</w:t>
      </w:r>
      <w:r w:rsidR="00D1348E" w:rsidRPr="00E10BE3">
        <w:rPr>
          <w:kern w:val="0"/>
          <w:sz w:val="28"/>
          <w:szCs w:val="28"/>
        </w:rPr>
        <w:t xml:space="preserve"> </w:t>
      </w:r>
      <w:r w:rsidRPr="00E10BE3">
        <w:rPr>
          <w:kern w:val="0"/>
          <w:sz w:val="28"/>
          <w:szCs w:val="28"/>
        </w:rPr>
        <w:t>обеспечивает</w:t>
      </w:r>
      <w:r w:rsidR="00D1348E" w:rsidRPr="00E10BE3">
        <w:rPr>
          <w:kern w:val="0"/>
          <w:sz w:val="28"/>
          <w:szCs w:val="28"/>
        </w:rPr>
        <w:t xml:space="preserve"> </w:t>
      </w:r>
      <w:r w:rsidRPr="00E10BE3">
        <w:rPr>
          <w:kern w:val="0"/>
          <w:sz w:val="28"/>
          <w:szCs w:val="28"/>
        </w:rPr>
        <w:t>своевременное</w:t>
      </w:r>
      <w:r w:rsidR="00D1348E" w:rsidRPr="00E10BE3">
        <w:rPr>
          <w:kern w:val="0"/>
          <w:sz w:val="28"/>
          <w:szCs w:val="28"/>
        </w:rPr>
        <w:t xml:space="preserve"> </w:t>
      </w:r>
      <w:r w:rsidRPr="00E10BE3">
        <w:rPr>
          <w:kern w:val="0"/>
          <w:sz w:val="28"/>
          <w:szCs w:val="28"/>
        </w:rPr>
        <w:t>выявление</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риска»,</w:t>
      </w:r>
      <w:r w:rsidR="00D1348E" w:rsidRPr="00E10BE3">
        <w:rPr>
          <w:kern w:val="0"/>
          <w:sz w:val="28"/>
          <w:szCs w:val="28"/>
        </w:rPr>
        <w:t xml:space="preserve"> </w:t>
      </w:r>
      <w:r w:rsidRPr="00E10BE3">
        <w:rPr>
          <w:kern w:val="0"/>
          <w:sz w:val="28"/>
          <w:szCs w:val="28"/>
        </w:rPr>
        <w:t>проведение</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комплексного</w:t>
      </w:r>
      <w:r w:rsidR="00D1348E" w:rsidRPr="00E10BE3">
        <w:rPr>
          <w:kern w:val="0"/>
          <w:sz w:val="28"/>
          <w:szCs w:val="28"/>
        </w:rPr>
        <w:t xml:space="preserve"> </w:t>
      </w:r>
      <w:r w:rsidRPr="00E10BE3">
        <w:rPr>
          <w:kern w:val="0"/>
          <w:sz w:val="28"/>
          <w:szCs w:val="28"/>
        </w:rPr>
        <w:t>обследования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подготовку</w:t>
      </w:r>
      <w:r w:rsidR="00D1348E" w:rsidRPr="00E10BE3">
        <w:rPr>
          <w:kern w:val="0"/>
          <w:sz w:val="28"/>
          <w:szCs w:val="28"/>
        </w:rPr>
        <w:t xml:space="preserve"> </w:t>
      </w:r>
      <w:r w:rsidRPr="00E10BE3">
        <w:rPr>
          <w:kern w:val="0"/>
          <w:sz w:val="28"/>
          <w:szCs w:val="28"/>
        </w:rPr>
        <w:t>рекомендаций</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оказанию</w:t>
      </w:r>
      <w:r w:rsidR="00D1348E" w:rsidRPr="00E10BE3">
        <w:rPr>
          <w:kern w:val="0"/>
          <w:sz w:val="28"/>
          <w:szCs w:val="28"/>
        </w:rPr>
        <w:t xml:space="preserve"> </w:t>
      </w:r>
      <w:r w:rsidRPr="00E10BE3">
        <w:rPr>
          <w:kern w:val="0"/>
          <w:sz w:val="28"/>
          <w:szCs w:val="28"/>
        </w:rPr>
        <w:t>им</w:t>
      </w:r>
      <w:r w:rsidR="00D1348E" w:rsidRPr="00E10BE3">
        <w:rPr>
          <w:kern w:val="0"/>
          <w:sz w:val="28"/>
          <w:szCs w:val="28"/>
        </w:rPr>
        <w:t xml:space="preserve"> </w:t>
      </w:r>
      <w:r w:rsidRPr="00E10BE3">
        <w:rPr>
          <w:rFonts w:eastAsia="Times New Roman"/>
          <w:kern w:val="0"/>
          <w:sz w:val="28"/>
          <w:szCs w:val="28"/>
        </w:rPr>
        <w:t>медико-психолого-социально-педагогической</w:t>
      </w:r>
      <w:r w:rsidR="00D1348E" w:rsidRPr="00E10BE3">
        <w:rPr>
          <w:rFonts w:eastAsia="Times New Roman"/>
          <w:kern w:val="0"/>
          <w:sz w:val="28"/>
          <w:szCs w:val="28"/>
        </w:rPr>
        <w:t xml:space="preserve"> </w:t>
      </w:r>
      <w:r w:rsidRPr="00E10BE3">
        <w:rPr>
          <w:kern w:val="0"/>
          <w:sz w:val="28"/>
          <w:szCs w:val="28"/>
        </w:rPr>
        <w:lastRenderedPageBreak/>
        <w:t>помощи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условиях</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учреждения.</w:t>
      </w:r>
      <w:r w:rsidR="00D1348E" w:rsidRPr="00E10BE3">
        <w:rPr>
          <w:kern w:val="0"/>
          <w:sz w:val="28"/>
          <w:szCs w:val="28"/>
        </w:rPr>
        <w:t xml:space="preserve"> </w:t>
      </w:r>
    </w:p>
    <w:p w:rsidR="00601AC7" w:rsidRPr="00E10BE3" w:rsidRDefault="00601AC7" w:rsidP="0056466A">
      <w:pPr>
        <w:ind w:firstLine="708"/>
        <w:jc w:val="both"/>
        <w:rPr>
          <w:kern w:val="0"/>
          <w:sz w:val="28"/>
          <w:szCs w:val="28"/>
        </w:rPr>
      </w:pPr>
      <w:r w:rsidRPr="00E10BE3">
        <w:rPr>
          <w:i/>
          <w:kern w:val="0"/>
          <w:sz w:val="28"/>
          <w:szCs w:val="28"/>
        </w:rPr>
        <w:t>Коррекционно-развивающая</w:t>
      </w:r>
      <w:r w:rsidR="00D1348E" w:rsidRPr="00E10BE3">
        <w:rPr>
          <w:i/>
          <w:kern w:val="0"/>
          <w:sz w:val="28"/>
          <w:szCs w:val="28"/>
        </w:rPr>
        <w:t xml:space="preserve"> </w:t>
      </w:r>
      <w:r w:rsidRPr="00E10BE3">
        <w:rPr>
          <w:i/>
          <w:kern w:val="0"/>
          <w:sz w:val="28"/>
          <w:szCs w:val="28"/>
        </w:rPr>
        <w:t>работа</w:t>
      </w:r>
      <w:r w:rsidR="00D1348E" w:rsidRPr="00E10BE3">
        <w:rPr>
          <w:kern w:val="0"/>
          <w:sz w:val="28"/>
          <w:szCs w:val="28"/>
        </w:rPr>
        <w:t xml:space="preserve"> </w:t>
      </w:r>
      <w:r w:rsidRPr="00E10BE3">
        <w:rPr>
          <w:kern w:val="0"/>
          <w:sz w:val="28"/>
          <w:szCs w:val="28"/>
        </w:rPr>
        <w:t>обеспечивает</w:t>
      </w:r>
      <w:r w:rsidR="00D1348E" w:rsidRPr="00E10BE3">
        <w:rPr>
          <w:kern w:val="0"/>
          <w:sz w:val="28"/>
          <w:szCs w:val="28"/>
        </w:rPr>
        <w:t xml:space="preserve"> </w:t>
      </w:r>
      <w:r w:rsidRPr="00E10BE3">
        <w:rPr>
          <w:kern w:val="0"/>
          <w:sz w:val="28"/>
          <w:szCs w:val="28"/>
        </w:rPr>
        <w:t>своевременную</w:t>
      </w:r>
      <w:r w:rsidR="00D1348E" w:rsidRPr="00E10BE3">
        <w:rPr>
          <w:kern w:val="0"/>
          <w:sz w:val="28"/>
          <w:szCs w:val="28"/>
        </w:rPr>
        <w:t xml:space="preserve"> </w:t>
      </w:r>
      <w:r w:rsidRPr="00E10BE3">
        <w:rPr>
          <w:kern w:val="0"/>
          <w:sz w:val="28"/>
          <w:szCs w:val="28"/>
        </w:rPr>
        <w:t>помощь</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освоении</w:t>
      </w:r>
      <w:r w:rsidR="00D1348E" w:rsidRPr="00E10BE3">
        <w:rPr>
          <w:kern w:val="0"/>
          <w:sz w:val="28"/>
          <w:szCs w:val="28"/>
        </w:rPr>
        <w:t xml:space="preserve"> </w:t>
      </w:r>
      <w:r w:rsidRPr="00E10BE3">
        <w:rPr>
          <w:kern w:val="0"/>
          <w:sz w:val="28"/>
          <w:szCs w:val="28"/>
        </w:rPr>
        <w:t>содержания</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решение</w:t>
      </w:r>
      <w:r w:rsidR="00D1348E" w:rsidRPr="00E10BE3">
        <w:rPr>
          <w:kern w:val="0"/>
          <w:sz w:val="28"/>
          <w:szCs w:val="28"/>
        </w:rPr>
        <w:t xml:space="preserve"> </w:t>
      </w:r>
      <w:r w:rsidRPr="00E10BE3">
        <w:rPr>
          <w:kern w:val="0"/>
          <w:sz w:val="28"/>
          <w:szCs w:val="28"/>
        </w:rPr>
        <w:t>проблем</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условиях</w:t>
      </w:r>
      <w:r w:rsidR="00D1348E" w:rsidRPr="00E10BE3">
        <w:rPr>
          <w:kern w:val="0"/>
          <w:sz w:val="28"/>
          <w:szCs w:val="28"/>
        </w:rPr>
        <w:t xml:space="preserve"> </w:t>
      </w:r>
      <w:r w:rsidRPr="00E10BE3">
        <w:rPr>
          <w:kern w:val="0"/>
          <w:sz w:val="28"/>
          <w:szCs w:val="28"/>
        </w:rPr>
        <w:t>общеобразовательного</w:t>
      </w:r>
      <w:r w:rsidR="00D1348E" w:rsidRPr="00E10BE3">
        <w:rPr>
          <w:kern w:val="0"/>
          <w:sz w:val="28"/>
          <w:szCs w:val="28"/>
        </w:rPr>
        <w:t xml:space="preserve"> </w:t>
      </w:r>
      <w:r w:rsidRPr="00E10BE3">
        <w:rPr>
          <w:kern w:val="0"/>
          <w:sz w:val="28"/>
          <w:szCs w:val="28"/>
        </w:rPr>
        <w:t>учреждения;</w:t>
      </w:r>
      <w:r w:rsidR="00D1348E" w:rsidRPr="00E10BE3">
        <w:rPr>
          <w:kern w:val="0"/>
          <w:sz w:val="28"/>
          <w:szCs w:val="28"/>
        </w:rPr>
        <w:t xml:space="preserve"> </w:t>
      </w:r>
      <w:r w:rsidRPr="00E10BE3">
        <w:rPr>
          <w:kern w:val="0"/>
          <w:sz w:val="28"/>
          <w:szCs w:val="28"/>
        </w:rPr>
        <w:t>способствует</w:t>
      </w:r>
      <w:r w:rsidR="00D1348E" w:rsidRPr="00E10BE3">
        <w:rPr>
          <w:kern w:val="0"/>
          <w:sz w:val="28"/>
          <w:szCs w:val="28"/>
        </w:rPr>
        <w:t xml:space="preserve"> </w:t>
      </w:r>
      <w:r w:rsidRPr="00E10BE3">
        <w:rPr>
          <w:kern w:val="0"/>
          <w:sz w:val="28"/>
          <w:szCs w:val="28"/>
        </w:rPr>
        <w:t>формированию</w:t>
      </w:r>
      <w:r w:rsidR="00D1348E" w:rsidRPr="00E10BE3">
        <w:rPr>
          <w:kern w:val="0"/>
          <w:sz w:val="28"/>
          <w:szCs w:val="28"/>
        </w:rPr>
        <w:t xml:space="preserve"> </w:t>
      </w:r>
      <w:r w:rsidRPr="00E10BE3">
        <w:rPr>
          <w:kern w:val="0"/>
          <w:sz w:val="28"/>
          <w:szCs w:val="28"/>
        </w:rPr>
        <w:t>универсальных</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действий</w:t>
      </w:r>
      <w:r w:rsidR="00D1348E" w:rsidRPr="00E10BE3">
        <w:rPr>
          <w:kern w:val="0"/>
          <w:sz w:val="28"/>
          <w:szCs w:val="28"/>
        </w:rPr>
        <w:t xml:space="preserve"> </w:t>
      </w:r>
      <w:proofErr w:type="gramStart"/>
      <w:r w:rsidRPr="00E10BE3">
        <w:rPr>
          <w:kern w:val="0"/>
          <w:sz w:val="28"/>
          <w:szCs w:val="28"/>
        </w:rPr>
        <w:t>у</w:t>
      </w:r>
      <w:proofErr w:type="gramEnd"/>
      <w:r w:rsidR="00D1348E" w:rsidRPr="00E10BE3">
        <w:rPr>
          <w:kern w:val="0"/>
          <w:sz w:val="28"/>
          <w:szCs w:val="28"/>
        </w:rPr>
        <w:t xml:space="preserve"> </w:t>
      </w:r>
      <w:r w:rsidRPr="00E10BE3">
        <w:rPr>
          <w:kern w:val="0"/>
          <w:sz w:val="28"/>
          <w:szCs w:val="28"/>
        </w:rPr>
        <w:t>обучающихся</w:t>
      </w:r>
      <w:r w:rsidR="00D1348E" w:rsidRPr="00E10BE3">
        <w:rPr>
          <w:kern w:val="0"/>
          <w:sz w:val="28"/>
          <w:szCs w:val="28"/>
        </w:rPr>
        <w:t xml:space="preserve"> </w:t>
      </w:r>
      <w:r w:rsidRPr="00E10BE3">
        <w:rPr>
          <w:kern w:val="0"/>
          <w:sz w:val="28"/>
          <w:szCs w:val="28"/>
        </w:rPr>
        <w:t>(личностных,</w:t>
      </w:r>
      <w:r w:rsidR="00D1348E" w:rsidRPr="00E10BE3">
        <w:rPr>
          <w:kern w:val="0"/>
          <w:sz w:val="28"/>
          <w:szCs w:val="28"/>
        </w:rPr>
        <w:t xml:space="preserve"> </w:t>
      </w:r>
      <w:r w:rsidRPr="00E10BE3">
        <w:rPr>
          <w:kern w:val="0"/>
          <w:sz w:val="28"/>
          <w:szCs w:val="28"/>
        </w:rPr>
        <w:t>регулятивных,</w:t>
      </w:r>
      <w:r w:rsidR="00D1348E" w:rsidRPr="00E10BE3">
        <w:rPr>
          <w:kern w:val="0"/>
          <w:sz w:val="28"/>
          <w:szCs w:val="28"/>
        </w:rPr>
        <w:t xml:space="preserve"> </w:t>
      </w:r>
      <w:r w:rsidRPr="00E10BE3">
        <w:rPr>
          <w:kern w:val="0"/>
          <w:sz w:val="28"/>
          <w:szCs w:val="28"/>
        </w:rPr>
        <w:t>познавательных,</w:t>
      </w:r>
      <w:r w:rsidR="00D1348E" w:rsidRPr="00E10BE3">
        <w:rPr>
          <w:kern w:val="0"/>
          <w:sz w:val="28"/>
          <w:szCs w:val="28"/>
        </w:rPr>
        <w:t xml:space="preserve"> </w:t>
      </w:r>
      <w:r w:rsidRPr="00E10BE3">
        <w:rPr>
          <w:kern w:val="0"/>
          <w:sz w:val="28"/>
          <w:szCs w:val="28"/>
        </w:rPr>
        <w:t>коммуникативных).</w:t>
      </w:r>
    </w:p>
    <w:p w:rsidR="00601AC7" w:rsidRPr="00E10BE3" w:rsidRDefault="00601AC7" w:rsidP="0056466A">
      <w:pPr>
        <w:ind w:firstLine="708"/>
        <w:jc w:val="both"/>
        <w:rPr>
          <w:kern w:val="0"/>
          <w:sz w:val="28"/>
          <w:szCs w:val="28"/>
        </w:rPr>
      </w:pPr>
      <w:r w:rsidRPr="00E10BE3">
        <w:rPr>
          <w:i/>
          <w:kern w:val="0"/>
          <w:sz w:val="28"/>
          <w:szCs w:val="28"/>
        </w:rPr>
        <w:t>Консультативная</w:t>
      </w:r>
      <w:r w:rsidR="00D1348E" w:rsidRPr="00E10BE3">
        <w:rPr>
          <w:i/>
          <w:kern w:val="0"/>
          <w:sz w:val="28"/>
          <w:szCs w:val="28"/>
        </w:rPr>
        <w:t xml:space="preserve"> </w:t>
      </w:r>
      <w:r w:rsidRPr="00E10BE3">
        <w:rPr>
          <w:i/>
          <w:kern w:val="0"/>
          <w:sz w:val="28"/>
          <w:szCs w:val="28"/>
        </w:rPr>
        <w:t>работа</w:t>
      </w:r>
      <w:r w:rsidR="00D1348E" w:rsidRPr="00E10BE3">
        <w:rPr>
          <w:kern w:val="0"/>
          <w:sz w:val="28"/>
          <w:szCs w:val="28"/>
        </w:rPr>
        <w:t xml:space="preserve"> </w:t>
      </w:r>
      <w:r w:rsidRPr="00E10BE3">
        <w:rPr>
          <w:kern w:val="0"/>
          <w:sz w:val="28"/>
          <w:szCs w:val="28"/>
        </w:rPr>
        <w:t>обеспечивает</w:t>
      </w:r>
      <w:r w:rsidR="00D1348E" w:rsidRPr="00E10BE3">
        <w:rPr>
          <w:kern w:val="0"/>
          <w:sz w:val="28"/>
          <w:szCs w:val="28"/>
        </w:rPr>
        <w:t xml:space="preserve"> </w:t>
      </w:r>
      <w:r w:rsidRPr="00E10BE3">
        <w:rPr>
          <w:kern w:val="0"/>
          <w:sz w:val="28"/>
          <w:szCs w:val="28"/>
        </w:rPr>
        <w:t>непрерывность</w:t>
      </w:r>
      <w:r w:rsidR="00D1348E" w:rsidRPr="00E10BE3">
        <w:rPr>
          <w:kern w:val="0"/>
          <w:sz w:val="28"/>
          <w:szCs w:val="28"/>
        </w:rPr>
        <w:t xml:space="preserve"> </w:t>
      </w:r>
      <w:r w:rsidRPr="00E10BE3">
        <w:rPr>
          <w:kern w:val="0"/>
          <w:sz w:val="28"/>
          <w:szCs w:val="28"/>
        </w:rPr>
        <w:t>специального</w:t>
      </w:r>
      <w:r w:rsidR="00D1348E" w:rsidRPr="00E10BE3">
        <w:rPr>
          <w:kern w:val="0"/>
          <w:sz w:val="28"/>
          <w:szCs w:val="28"/>
        </w:rPr>
        <w:t xml:space="preserve"> </w:t>
      </w:r>
      <w:r w:rsidRPr="00E10BE3">
        <w:rPr>
          <w:kern w:val="0"/>
          <w:sz w:val="28"/>
          <w:szCs w:val="28"/>
        </w:rPr>
        <w:t>сопровождения</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риска»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семей</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вопросам</w:t>
      </w:r>
      <w:r w:rsidR="00D1348E" w:rsidRPr="00E10BE3">
        <w:rPr>
          <w:kern w:val="0"/>
          <w:sz w:val="28"/>
          <w:szCs w:val="28"/>
        </w:rPr>
        <w:t xml:space="preserve"> </w:t>
      </w:r>
      <w:r w:rsidRPr="00E10BE3">
        <w:rPr>
          <w:kern w:val="0"/>
          <w:sz w:val="28"/>
          <w:szCs w:val="28"/>
        </w:rPr>
        <w:t>реализации</w:t>
      </w:r>
      <w:r w:rsidR="00D1348E" w:rsidRPr="00E10BE3">
        <w:rPr>
          <w:kern w:val="0"/>
          <w:sz w:val="28"/>
          <w:szCs w:val="28"/>
        </w:rPr>
        <w:t xml:space="preserve"> </w:t>
      </w:r>
      <w:r w:rsidRPr="00E10BE3">
        <w:rPr>
          <w:kern w:val="0"/>
          <w:sz w:val="28"/>
          <w:szCs w:val="28"/>
        </w:rPr>
        <w:t>дифференцированных</w:t>
      </w:r>
      <w:r w:rsidR="00D1348E" w:rsidRPr="00E10BE3">
        <w:rPr>
          <w:kern w:val="0"/>
          <w:sz w:val="28"/>
          <w:szCs w:val="28"/>
        </w:rPr>
        <w:t xml:space="preserve"> </w:t>
      </w:r>
      <w:r w:rsidRPr="00E10BE3">
        <w:rPr>
          <w:kern w:val="0"/>
          <w:sz w:val="28"/>
          <w:szCs w:val="28"/>
        </w:rPr>
        <w:t>психолого-педагогических</w:t>
      </w:r>
      <w:r w:rsidR="00D1348E" w:rsidRPr="00E10BE3">
        <w:rPr>
          <w:kern w:val="0"/>
          <w:sz w:val="28"/>
          <w:szCs w:val="28"/>
        </w:rPr>
        <w:t xml:space="preserve"> </w:t>
      </w:r>
      <w:r w:rsidRPr="00E10BE3">
        <w:rPr>
          <w:kern w:val="0"/>
          <w:sz w:val="28"/>
          <w:szCs w:val="28"/>
        </w:rPr>
        <w:t>условий</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воспитания,</w:t>
      </w:r>
      <w:r w:rsidR="00D1348E" w:rsidRPr="00E10BE3">
        <w:rPr>
          <w:kern w:val="0"/>
          <w:sz w:val="28"/>
          <w:szCs w:val="28"/>
        </w:rPr>
        <w:t xml:space="preserve"> </w:t>
      </w:r>
      <w:r w:rsidRPr="00E10BE3">
        <w:rPr>
          <w:kern w:val="0"/>
          <w:sz w:val="28"/>
          <w:szCs w:val="28"/>
        </w:rPr>
        <w:t>коррекции,</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социализации</w:t>
      </w:r>
      <w:r w:rsidR="00D1348E" w:rsidRPr="00E10BE3">
        <w:rPr>
          <w:kern w:val="0"/>
          <w:sz w:val="28"/>
          <w:szCs w:val="28"/>
        </w:rPr>
        <w:t xml:space="preserve"> </w:t>
      </w:r>
      <w:r w:rsidRPr="00E10BE3">
        <w:rPr>
          <w:kern w:val="0"/>
          <w:sz w:val="28"/>
          <w:szCs w:val="28"/>
        </w:rPr>
        <w:t>обучающихся;</w:t>
      </w:r>
      <w:r w:rsidR="00D1348E" w:rsidRPr="00E10BE3">
        <w:rPr>
          <w:kern w:val="0"/>
          <w:sz w:val="28"/>
          <w:szCs w:val="28"/>
        </w:rPr>
        <w:t xml:space="preserve"> </w:t>
      </w:r>
    </w:p>
    <w:p w:rsidR="00601AC7" w:rsidRPr="00E10BE3" w:rsidRDefault="00601AC7" w:rsidP="0056466A">
      <w:pPr>
        <w:ind w:firstLine="708"/>
        <w:jc w:val="both"/>
        <w:rPr>
          <w:kern w:val="0"/>
          <w:sz w:val="28"/>
          <w:szCs w:val="28"/>
        </w:rPr>
      </w:pPr>
      <w:r w:rsidRPr="00E10BE3">
        <w:rPr>
          <w:i/>
          <w:kern w:val="0"/>
          <w:sz w:val="28"/>
          <w:szCs w:val="28"/>
        </w:rPr>
        <w:t>Информационно-просветительская</w:t>
      </w:r>
      <w:r w:rsidR="00D1348E" w:rsidRPr="00E10BE3">
        <w:rPr>
          <w:kern w:val="0"/>
          <w:sz w:val="28"/>
          <w:szCs w:val="28"/>
        </w:rPr>
        <w:t xml:space="preserve"> </w:t>
      </w:r>
      <w:r w:rsidRPr="00E10BE3">
        <w:rPr>
          <w:kern w:val="0"/>
          <w:sz w:val="28"/>
          <w:szCs w:val="28"/>
        </w:rPr>
        <w:t>работа</w:t>
      </w:r>
      <w:r w:rsidR="00D1348E" w:rsidRPr="00E10BE3">
        <w:rPr>
          <w:kern w:val="0"/>
          <w:sz w:val="28"/>
          <w:szCs w:val="28"/>
        </w:rPr>
        <w:t xml:space="preserve"> </w:t>
      </w:r>
      <w:r w:rsidRPr="00E10BE3">
        <w:rPr>
          <w:kern w:val="0"/>
          <w:sz w:val="28"/>
          <w:szCs w:val="28"/>
        </w:rPr>
        <w:t>направлена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разъяснительную</w:t>
      </w:r>
      <w:r w:rsidR="00D1348E" w:rsidRPr="00E10BE3">
        <w:rPr>
          <w:kern w:val="0"/>
          <w:sz w:val="28"/>
          <w:szCs w:val="28"/>
        </w:rPr>
        <w:t xml:space="preserve"> </w:t>
      </w:r>
      <w:r w:rsidRPr="00E10BE3">
        <w:rPr>
          <w:kern w:val="0"/>
          <w:sz w:val="28"/>
          <w:szCs w:val="28"/>
        </w:rPr>
        <w:t>деятельность</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вопросам,</w:t>
      </w:r>
      <w:r w:rsidR="00D1348E" w:rsidRPr="00E10BE3">
        <w:rPr>
          <w:kern w:val="0"/>
          <w:sz w:val="28"/>
          <w:szCs w:val="28"/>
        </w:rPr>
        <w:t xml:space="preserve"> </w:t>
      </w:r>
      <w:r w:rsidRPr="00E10BE3">
        <w:rPr>
          <w:kern w:val="0"/>
          <w:sz w:val="28"/>
          <w:szCs w:val="28"/>
        </w:rPr>
        <w:t>связанным</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особенностями</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процесса</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данной</w:t>
      </w:r>
      <w:r w:rsidR="00D1348E" w:rsidRPr="00E10BE3">
        <w:rPr>
          <w:kern w:val="0"/>
          <w:sz w:val="28"/>
          <w:szCs w:val="28"/>
        </w:rPr>
        <w:t xml:space="preserve"> </w:t>
      </w:r>
      <w:r w:rsidRPr="00E10BE3">
        <w:rPr>
          <w:kern w:val="0"/>
          <w:sz w:val="28"/>
          <w:szCs w:val="28"/>
        </w:rPr>
        <w:t>категории</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со</w:t>
      </w:r>
      <w:r w:rsidR="00D1348E" w:rsidRPr="00E10BE3">
        <w:rPr>
          <w:kern w:val="0"/>
          <w:sz w:val="28"/>
          <w:szCs w:val="28"/>
        </w:rPr>
        <w:t xml:space="preserve"> </w:t>
      </w:r>
      <w:r w:rsidRPr="00E10BE3">
        <w:rPr>
          <w:kern w:val="0"/>
          <w:sz w:val="28"/>
          <w:szCs w:val="28"/>
        </w:rPr>
        <w:t>всеми</w:t>
      </w:r>
      <w:r w:rsidR="00D1348E" w:rsidRPr="00E10BE3">
        <w:rPr>
          <w:kern w:val="0"/>
          <w:sz w:val="28"/>
          <w:szCs w:val="28"/>
        </w:rPr>
        <w:t xml:space="preserve"> </w:t>
      </w:r>
      <w:r w:rsidRPr="00E10BE3">
        <w:rPr>
          <w:kern w:val="0"/>
          <w:sz w:val="28"/>
          <w:szCs w:val="28"/>
        </w:rPr>
        <w:t>участниками</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процесса</w:t>
      </w:r>
      <w:r w:rsidR="00D1348E" w:rsidRPr="00E10BE3">
        <w:rPr>
          <w:kern w:val="0"/>
          <w:sz w:val="28"/>
          <w:szCs w:val="28"/>
        </w:rPr>
        <w:t xml:space="preserve"> </w:t>
      </w:r>
      <w:r w:rsidRPr="00E10BE3">
        <w:rPr>
          <w:kern w:val="0"/>
          <w:sz w:val="28"/>
          <w:szCs w:val="28"/>
        </w:rPr>
        <w:t>—</w:t>
      </w:r>
      <w:r w:rsidR="00D1348E" w:rsidRPr="00E10BE3">
        <w:rPr>
          <w:kern w:val="0"/>
          <w:sz w:val="28"/>
          <w:szCs w:val="28"/>
        </w:rPr>
        <w:t xml:space="preserve"> </w:t>
      </w:r>
      <w:r w:rsidRPr="00E10BE3">
        <w:rPr>
          <w:kern w:val="0"/>
          <w:sz w:val="28"/>
          <w:szCs w:val="28"/>
        </w:rPr>
        <w:t>обучающимися,</w:t>
      </w:r>
      <w:r w:rsidR="00D1348E" w:rsidRPr="00E10BE3">
        <w:rPr>
          <w:kern w:val="0"/>
          <w:sz w:val="28"/>
          <w:szCs w:val="28"/>
        </w:rPr>
        <w:t xml:space="preserve"> </w:t>
      </w:r>
      <w:r w:rsidRPr="00E10BE3">
        <w:rPr>
          <w:kern w:val="0"/>
          <w:sz w:val="28"/>
          <w:szCs w:val="28"/>
        </w:rPr>
        <w:t>их</w:t>
      </w:r>
      <w:r w:rsidR="00D1348E" w:rsidRPr="00E10BE3">
        <w:rPr>
          <w:kern w:val="0"/>
          <w:sz w:val="28"/>
          <w:szCs w:val="28"/>
        </w:rPr>
        <w:t xml:space="preserve"> </w:t>
      </w:r>
      <w:r w:rsidRPr="00E10BE3">
        <w:rPr>
          <w:kern w:val="0"/>
          <w:sz w:val="28"/>
          <w:szCs w:val="28"/>
        </w:rPr>
        <w:t>родителями</w:t>
      </w:r>
      <w:r w:rsidR="00D1348E" w:rsidRPr="00E10BE3">
        <w:rPr>
          <w:kern w:val="0"/>
          <w:sz w:val="28"/>
          <w:szCs w:val="28"/>
        </w:rPr>
        <w:t xml:space="preserve"> </w:t>
      </w:r>
      <w:r w:rsidRPr="00E10BE3">
        <w:rPr>
          <w:kern w:val="0"/>
          <w:sz w:val="28"/>
          <w:szCs w:val="28"/>
        </w:rPr>
        <w:t>(законными</w:t>
      </w:r>
      <w:r w:rsidR="00D1348E" w:rsidRPr="00E10BE3">
        <w:rPr>
          <w:kern w:val="0"/>
          <w:sz w:val="28"/>
          <w:szCs w:val="28"/>
        </w:rPr>
        <w:t xml:space="preserve"> </w:t>
      </w:r>
      <w:r w:rsidRPr="00E10BE3">
        <w:rPr>
          <w:kern w:val="0"/>
          <w:sz w:val="28"/>
          <w:szCs w:val="28"/>
        </w:rPr>
        <w:t>представителями),</w:t>
      </w:r>
      <w:r w:rsidR="00D1348E" w:rsidRPr="00E10BE3">
        <w:rPr>
          <w:kern w:val="0"/>
          <w:sz w:val="28"/>
          <w:szCs w:val="28"/>
        </w:rPr>
        <w:t xml:space="preserve"> </w:t>
      </w:r>
      <w:r w:rsidRPr="00E10BE3">
        <w:rPr>
          <w:kern w:val="0"/>
          <w:sz w:val="28"/>
          <w:szCs w:val="28"/>
        </w:rPr>
        <w:t>педагогическими</w:t>
      </w:r>
      <w:r w:rsidR="00D1348E" w:rsidRPr="00E10BE3">
        <w:rPr>
          <w:kern w:val="0"/>
          <w:sz w:val="28"/>
          <w:szCs w:val="28"/>
        </w:rPr>
        <w:t xml:space="preserve"> </w:t>
      </w:r>
      <w:r w:rsidRPr="00E10BE3">
        <w:rPr>
          <w:kern w:val="0"/>
          <w:sz w:val="28"/>
          <w:szCs w:val="28"/>
        </w:rPr>
        <w:t>работниками.</w:t>
      </w:r>
    </w:p>
    <w:p w:rsidR="00601AC7" w:rsidRPr="00E10BE3" w:rsidRDefault="00601AC7" w:rsidP="0056466A">
      <w:pPr>
        <w:jc w:val="both"/>
        <w:rPr>
          <w:kern w:val="0"/>
          <w:sz w:val="28"/>
          <w:szCs w:val="28"/>
        </w:rPr>
      </w:pPr>
    </w:p>
    <w:p w:rsidR="00601AC7" w:rsidRPr="00E10BE3" w:rsidRDefault="00601AC7" w:rsidP="0056466A">
      <w:pPr>
        <w:jc w:val="center"/>
        <w:rPr>
          <w:b/>
          <w:kern w:val="0"/>
          <w:sz w:val="28"/>
          <w:szCs w:val="28"/>
        </w:rPr>
      </w:pPr>
      <w:r w:rsidRPr="00E10BE3">
        <w:rPr>
          <w:b/>
          <w:kern w:val="0"/>
          <w:sz w:val="28"/>
          <w:szCs w:val="28"/>
        </w:rPr>
        <w:t>Механизм</w:t>
      </w:r>
      <w:r w:rsidR="00D1348E" w:rsidRPr="00E10BE3">
        <w:rPr>
          <w:b/>
          <w:kern w:val="0"/>
          <w:sz w:val="28"/>
          <w:szCs w:val="28"/>
        </w:rPr>
        <w:t xml:space="preserve"> </w:t>
      </w:r>
      <w:r w:rsidRPr="00E10BE3">
        <w:rPr>
          <w:b/>
          <w:kern w:val="0"/>
          <w:sz w:val="28"/>
          <w:szCs w:val="28"/>
        </w:rPr>
        <w:t>реализации</w:t>
      </w:r>
    </w:p>
    <w:p w:rsidR="00601AC7" w:rsidRPr="00E10BE3" w:rsidRDefault="00601AC7" w:rsidP="0056466A">
      <w:pPr>
        <w:jc w:val="center"/>
        <w:rPr>
          <w:b/>
          <w:kern w:val="0"/>
          <w:sz w:val="28"/>
          <w:szCs w:val="28"/>
        </w:rPr>
      </w:pPr>
    </w:p>
    <w:p w:rsidR="00601AC7" w:rsidRPr="00E10BE3" w:rsidRDefault="00601AC7" w:rsidP="0056466A">
      <w:pPr>
        <w:ind w:firstLine="708"/>
        <w:jc w:val="both"/>
        <w:rPr>
          <w:kern w:val="0"/>
          <w:sz w:val="28"/>
          <w:szCs w:val="28"/>
        </w:rPr>
      </w:pPr>
      <w:r w:rsidRPr="00E10BE3">
        <w:rPr>
          <w:kern w:val="0"/>
          <w:sz w:val="28"/>
          <w:szCs w:val="28"/>
        </w:rPr>
        <w:t>Эффективность</w:t>
      </w:r>
      <w:r w:rsidR="00D1348E" w:rsidRPr="00E10BE3">
        <w:rPr>
          <w:kern w:val="0"/>
          <w:sz w:val="28"/>
          <w:szCs w:val="28"/>
        </w:rPr>
        <w:t xml:space="preserve"> </w:t>
      </w:r>
      <w:r w:rsidRPr="00E10BE3">
        <w:rPr>
          <w:kern w:val="0"/>
          <w:sz w:val="28"/>
          <w:szCs w:val="28"/>
        </w:rPr>
        <w:t>коррекционной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ребенком</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условиях</w:t>
      </w:r>
      <w:r w:rsidR="00D1348E" w:rsidRPr="00E10BE3">
        <w:rPr>
          <w:kern w:val="0"/>
          <w:sz w:val="28"/>
          <w:szCs w:val="28"/>
        </w:rPr>
        <w:t xml:space="preserve"> </w:t>
      </w:r>
      <w:r w:rsidRPr="00E10BE3">
        <w:rPr>
          <w:kern w:val="0"/>
          <w:sz w:val="28"/>
          <w:szCs w:val="28"/>
        </w:rPr>
        <w:t>массовой</w:t>
      </w:r>
      <w:r w:rsidR="00D1348E" w:rsidRPr="00E10BE3">
        <w:rPr>
          <w:kern w:val="0"/>
          <w:sz w:val="28"/>
          <w:szCs w:val="28"/>
        </w:rPr>
        <w:t xml:space="preserve"> </w:t>
      </w:r>
      <w:r w:rsidRPr="00E10BE3">
        <w:rPr>
          <w:kern w:val="0"/>
          <w:sz w:val="28"/>
          <w:szCs w:val="28"/>
        </w:rPr>
        <w:t>общеобразовательной</w:t>
      </w:r>
      <w:r w:rsidR="00D1348E" w:rsidRPr="00E10BE3">
        <w:rPr>
          <w:kern w:val="0"/>
          <w:sz w:val="28"/>
          <w:szCs w:val="28"/>
        </w:rPr>
        <w:t xml:space="preserve"> </w:t>
      </w:r>
      <w:r w:rsidRPr="00E10BE3">
        <w:rPr>
          <w:kern w:val="0"/>
          <w:sz w:val="28"/>
          <w:szCs w:val="28"/>
        </w:rPr>
        <w:t>школы</w:t>
      </w:r>
      <w:r w:rsidR="00D1348E" w:rsidRPr="00E10BE3">
        <w:rPr>
          <w:kern w:val="0"/>
          <w:sz w:val="28"/>
          <w:szCs w:val="28"/>
        </w:rPr>
        <w:t xml:space="preserve"> </w:t>
      </w:r>
      <w:r w:rsidRPr="00E10BE3">
        <w:rPr>
          <w:kern w:val="0"/>
          <w:sz w:val="28"/>
          <w:szCs w:val="28"/>
        </w:rPr>
        <w:t>зависит</w:t>
      </w:r>
      <w:r w:rsidR="00D1348E" w:rsidRPr="00E10BE3">
        <w:rPr>
          <w:kern w:val="0"/>
          <w:sz w:val="28"/>
          <w:szCs w:val="28"/>
        </w:rPr>
        <w:t xml:space="preserve"> </w:t>
      </w:r>
      <w:r w:rsidRPr="00E10BE3">
        <w:rPr>
          <w:kern w:val="0"/>
          <w:sz w:val="28"/>
          <w:szCs w:val="28"/>
        </w:rPr>
        <w:t>от</w:t>
      </w:r>
      <w:r w:rsidR="00D1348E" w:rsidRPr="00E10BE3">
        <w:rPr>
          <w:kern w:val="0"/>
          <w:sz w:val="28"/>
          <w:szCs w:val="28"/>
        </w:rPr>
        <w:t xml:space="preserve"> </w:t>
      </w:r>
      <w:r w:rsidRPr="00E10BE3">
        <w:rPr>
          <w:kern w:val="0"/>
          <w:sz w:val="28"/>
          <w:szCs w:val="28"/>
        </w:rPr>
        <w:t>согласованных</w:t>
      </w:r>
      <w:r w:rsidR="00D1348E" w:rsidRPr="00E10BE3">
        <w:rPr>
          <w:kern w:val="0"/>
          <w:sz w:val="28"/>
          <w:szCs w:val="28"/>
        </w:rPr>
        <w:t xml:space="preserve"> </w:t>
      </w:r>
      <w:r w:rsidRPr="00E10BE3">
        <w:rPr>
          <w:kern w:val="0"/>
          <w:sz w:val="28"/>
          <w:szCs w:val="28"/>
        </w:rPr>
        <w:t>действий</w:t>
      </w:r>
      <w:r w:rsidR="00D1348E" w:rsidRPr="00E10BE3">
        <w:rPr>
          <w:kern w:val="0"/>
          <w:sz w:val="28"/>
          <w:szCs w:val="28"/>
        </w:rPr>
        <w:t xml:space="preserve"> </w:t>
      </w:r>
      <w:r w:rsidRPr="00E10BE3">
        <w:rPr>
          <w:kern w:val="0"/>
          <w:sz w:val="28"/>
          <w:szCs w:val="28"/>
        </w:rPr>
        <w:t>различных</w:t>
      </w:r>
      <w:r w:rsidR="00D1348E" w:rsidRPr="00E10BE3">
        <w:rPr>
          <w:kern w:val="0"/>
          <w:sz w:val="28"/>
          <w:szCs w:val="28"/>
        </w:rPr>
        <w:t xml:space="preserve"> </w:t>
      </w:r>
      <w:r w:rsidRPr="00E10BE3">
        <w:rPr>
          <w:kern w:val="0"/>
          <w:sz w:val="28"/>
          <w:szCs w:val="28"/>
        </w:rPr>
        <w:t>специалистов</w:t>
      </w:r>
      <w:r w:rsidR="00D1348E" w:rsidRPr="00E10BE3">
        <w:rPr>
          <w:kern w:val="0"/>
          <w:sz w:val="28"/>
          <w:szCs w:val="28"/>
        </w:rPr>
        <w:t xml:space="preserve"> </w:t>
      </w:r>
      <w:r w:rsidRPr="00E10BE3">
        <w:rPr>
          <w:kern w:val="0"/>
          <w:sz w:val="28"/>
          <w:szCs w:val="28"/>
        </w:rPr>
        <w:t>(педагога,</w:t>
      </w:r>
      <w:r w:rsidR="00D1348E" w:rsidRPr="00E10BE3">
        <w:rPr>
          <w:kern w:val="0"/>
          <w:sz w:val="28"/>
          <w:szCs w:val="28"/>
        </w:rPr>
        <w:t xml:space="preserve"> </w:t>
      </w:r>
      <w:r w:rsidRPr="00E10BE3">
        <w:rPr>
          <w:kern w:val="0"/>
          <w:sz w:val="28"/>
          <w:szCs w:val="28"/>
        </w:rPr>
        <w:t>социального</w:t>
      </w:r>
      <w:r w:rsidR="00D1348E" w:rsidRPr="00E10BE3">
        <w:rPr>
          <w:kern w:val="0"/>
          <w:sz w:val="28"/>
          <w:szCs w:val="28"/>
        </w:rPr>
        <w:t xml:space="preserve"> </w:t>
      </w:r>
      <w:r w:rsidRPr="00E10BE3">
        <w:rPr>
          <w:kern w:val="0"/>
          <w:sz w:val="28"/>
          <w:szCs w:val="28"/>
        </w:rPr>
        <w:t>педагога,</w:t>
      </w:r>
      <w:r w:rsidR="00D1348E" w:rsidRPr="00E10BE3">
        <w:rPr>
          <w:kern w:val="0"/>
          <w:sz w:val="28"/>
          <w:szCs w:val="28"/>
        </w:rPr>
        <w:t xml:space="preserve"> </w:t>
      </w:r>
      <w:r w:rsidRPr="00E10BE3">
        <w:rPr>
          <w:kern w:val="0"/>
          <w:sz w:val="28"/>
          <w:szCs w:val="28"/>
        </w:rPr>
        <w:t>педагога-психолога,</w:t>
      </w:r>
      <w:r w:rsidR="00D1348E" w:rsidRPr="00E10BE3">
        <w:rPr>
          <w:kern w:val="0"/>
          <w:sz w:val="28"/>
          <w:szCs w:val="28"/>
        </w:rPr>
        <w:t xml:space="preserve"> </w:t>
      </w:r>
      <w:r w:rsidRPr="00E10BE3">
        <w:rPr>
          <w:kern w:val="0"/>
          <w:sz w:val="28"/>
          <w:szCs w:val="28"/>
        </w:rPr>
        <w:t>учителя-логопеда,</w:t>
      </w:r>
      <w:r w:rsidR="00D1348E" w:rsidRPr="00E10BE3">
        <w:rPr>
          <w:kern w:val="0"/>
          <w:sz w:val="28"/>
          <w:szCs w:val="28"/>
        </w:rPr>
        <w:t xml:space="preserve"> </w:t>
      </w:r>
      <w:r w:rsidRPr="00E10BE3">
        <w:rPr>
          <w:kern w:val="0"/>
          <w:sz w:val="28"/>
          <w:szCs w:val="28"/>
        </w:rPr>
        <w:t>медицинского</w:t>
      </w:r>
      <w:r w:rsidR="00D1348E" w:rsidRPr="00E10BE3">
        <w:rPr>
          <w:kern w:val="0"/>
          <w:sz w:val="28"/>
          <w:szCs w:val="28"/>
        </w:rPr>
        <w:t xml:space="preserve"> </w:t>
      </w:r>
      <w:r w:rsidRPr="00E10BE3">
        <w:rPr>
          <w:kern w:val="0"/>
          <w:sz w:val="28"/>
          <w:szCs w:val="28"/>
        </w:rPr>
        <w:t>работника)</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принятию</w:t>
      </w:r>
      <w:r w:rsidR="00D1348E" w:rsidRPr="00E10BE3">
        <w:rPr>
          <w:kern w:val="0"/>
          <w:sz w:val="28"/>
          <w:szCs w:val="28"/>
        </w:rPr>
        <w:t xml:space="preserve"> </w:t>
      </w:r>
      <w:r w:rsidRPr="00E10BE3">
        <w:rPr>
          <w:kern w:val="0"/>
          <w:sz w:val="28"/>
          <w:szCs w:val="28"/>
        </w:rPr>
        <w:t>оптимальных</w:t>
      </w:r>
      <w:r w:rsidR="00D1348E" w:rsidRPr="00E10BE3">
        <w:rPr>
          <w:kern w:val="0"/>
          <w:sz w:val="28"/>
          <w:szCs w:val="28"/>
        </w:rPr>
        <w:t xml:space="preserve"> </w:t>
      </w:r>
      <w:r w:rsidRPr="00E10BE3">
        <w:rPr>
          <w:kern w:val="0"/>
          <w:sz w:val="28"/>
          <w:szCs w:val="28"/>
        </w:rPr>
        <w:t>решений</w:t>
      </w:r>
      <w:r w:rsidR="00D1348E" w:rsidRPr="00E10BE3">
        <w:rPr>
          <w:kern w:val="0"/>
          <w:sz w:val="28"/>
          <w:szCs w:val="28"/>
        </w:rPr>
        <w:t xml:space="preserve"> </w:t>
      </w:r>
      <w:r w:rsidRPr="00E10BE3">
        <w:rPr>
          <w:kern w:val="0"/>
          <w:sz w:val="28"/>
          <w:szCs w:val="28"/>
        </w:rPr>
        <w:t>для</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личности</w:t>
      </w:r>
      <w:r w:rsidR="00D1348E" w:rsidRPr="00E10BE3">
        <w:rPr>
          <w:kern w:val="0"/>
          <w:sz w:val="28"/>
          <w:szCs w:val="28"/>
        </w:rPr>
        <w:t xml:space="preserve"> </w:t>
      </w:r>
      <w:r w:rsidRPr="00E10BE3">
        <w:rPr>
          <w:kern w:val="0"/>
          <w:sz w:val="28"/>
          <w:szCs w:val="28"/>
        </w:rPr>
        <w:t>особого</w:t>
      </w:r>
      <w:r w:rsidR="00D1348E" w:rsidRPr="00E10BE3">
        <w:rPr>
          <w:kern w:val="0"/>
          <w:sz w:val="28"/>
          <w:szCs w:val="28"/>
        </w:rPr>
        <w:t xml:space="preserve"> </w:t>
      </w:r>
      <w:r w:rsidRPr="00E10BE3">
        <w:rPr>
          <w:kern w:val="0"/>
          <w:sz w:val="28"/>
          <w:szCs w:val="28"/>
        </w:rPr>
        <w:t>ребенка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успешного</w:t>
      </w:r>
      <w:r w:rsidR="00D1348E" w:rsidRPr="00E10BE3">
        <w:rPr>
          <w:kern w:val="0"/>
          <w:sz w:val="28"/>
          <w:szCs w:val="28"/>
        </w:rPr>
        <w:t xml:space="preserve"> </w:t>
      </w:r>
      <w:r w:rsidRPr="00E10BE3">
        <w:rPr>
          <w:kern w:val="0"/>
          <w:sz w:val="28"/>
          <w:szCs w:val="28"/>
        </w:rPr>
        <w:t>его</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ситуациях</w:t>
      </w:r>
      <w:r w:rsidR="00D1348E" w:rsidRPr="00E10BE3">
        <w:rPr>
          <w:kern w:val="0"/>
          <w:sz w:val="28"/>
          <w:szCs w:val="28"/>
        </w:rPr>
        <w:t xml:space="preserve"> </w:t>
      </w:r>
      <w:r w:rsidRPr="00E10BE3">
        <w:rPr>
          <w:kern w:val="0"/>
          <w:sz w:val="28"/>
          <w:szCs w:val="28"/>
        </w:rPr>
        <w:t>школьного</w:t>
      </w:r>
      <w:r w:rsidR="00D1348E" w:rsidRPr="00E10BE3">
        <w:rPr>
          <w:kern w:val="0"/>
          <w:sz w:val="28"/>
          <w:szCs w:val="28"/>
        </w:rPr>
        <w:t xml:space="preserve"> </w:t>
      </w:r>
      <w:r w:rsidRPr="00E10BE3">
        <w:rPr>
          <w:kern w:val="0"/>
          <w:sz w:val="28"/>
          <w:szCs w:val="28"/>
        </w:rPr>
        <w:t>взаимодействия</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обычными</w:t>
      </w:r>
      <w:r w:rsidR="00D1348E" w:rsidRPr="00E10BE3">
        <w:rPr>
          <w:kern w:val="0"/>
          <w:sz w:val="28"/>
          <w:szCs w:val="28"/>
        </w:rPr>
        <w:t xml:space="preserve"> </w:t>
      </w:r>
      <w:r w:rsidRPr="00E10BE3">
        <w:rPr>
          <w:kern w:val="0"/>
          <w:sz w:val="28"/>
          <w:szCs w:val="28"/>
        </w:rPr>
        <w:t>детьми</w:t>
      </w:r>
      <w:r w:rsidR="00D1348E" w:rsidRPr="00E10BE3">
        <w:rPr>
          <w:kern w:val="0"/>
          <w:sz w:val="28"/>
          <w:szCs w:val="28"/>
        </w:rPr>
        <w:t xml:space="preserve"> </w:t>
      </w:r>
      <w:r w:rsidRPr="00E10BE3">
        <w:rPr>
          <w:kern w:val="0"/>
          <w:sz w:val="28"/>
          <w:szCs w:val="28"/>
        </w:rPr>
        <w:t>(прил.</w:t>
      </w:r>
      <w:r w:rsidR="00D1348E" w:rsidRPr="00E10BE3">
        <w:rPr>
          <w:kern w:val="0"/>
          <w:sz w:val="28"/>
          <w:szCs w:val="28"/>
        </w:rPr>
        <w:t xml:space="preserve"> </w:t>
      </w:r>
      <w:r w:rsidRPr="00E10BE3">
        <w:rPr>
          <w:kern w:val="0"/>
          <w:sz w:val="28"/>
          <w:szCs w:val="28"/>
        </w:rPr>
        <w:t>1).</w:t>
      </w:r>
    </w:p>
    <w:p w:rsidR="00601AC7" w:rsidRPr="00E10BE3" w:rsidRDefault="00601AC7" w:rsidP="0056466A">
      <w:pPr>
        <w:jc w:val="center"/>
        <w:rPr>
          <w:b/>
          <w:kern w:val="0"/>
          <w:sz w:val="28"/>
          <w:szCs w:val="28"/>
        </w:rPr>
      </w:pPr>
      <w:r w:rsidRPr="00E10BE3">
        <w:rPr>
          <w:b/>
          <w:kern w:val="0"/>
          <w:sz w:val="28"/>
          <w:szCs w:val="28"/>
        </w:rPr>
        <w:t>План</w:t>
      </w:r>
      <w:r w:rsidR="00D1348E" w:rsidRPr="00E10BE3">
        <w:rPr>
          <w:b/>
          <w:kern w:val="0"/>
          <w:sz w:val="28"/>
          <w:szCs w:val="28"/>
        </w:rPr>
        <w:t xml:space="preserve"> </w:t>
      </w:r>
      <w:r w:rsidRPr="00E10BE3">
        <w:rPr>
          <w:b/>
          <w:kern w:val="0"/>
          <w:sz w:val="28"/>
          <w:szCs w:val="28"/>
        </w:rPr>
        <w:t>реализации</w:t>
      </w:r>
      <w:r w:rsidR="00D1348E" w:rsidRPr="00E10BE3">
        <w:rPr>
          <w:b/>
          <w:kern w:val="0"/>
          <w:sz w:val="28"/>
          <w:szCs w:val="28"/>
        </w:rPr>
        <w:t xml:space="preserve"> </w:t>
      </w:r>
    </w:p>
    <w:p w:rsidR="00601AC7" w:rsidRPr="00E10BE3" w:rsidRDefault="00601AC7" w:rsidP="0056466A">
      <w:pPr>
        <w:jc w:val="center"/>
        <w:rPr>
          <w:b/>
          <w:kern w:val="0"/>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4586"/>
        <w:gridCol w:w="2245"/>
        <w:gridCol w:w="2291"/>
      </w:tblGrid>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w:t>
            </w:r>
          </w:p>
        </w:tc>
        <w:tc>
          <w:tcPr>
            <w:tcW w:w="4586" w:type="dxa"/>
            <w:shd w:val="clear" w:color="auto" w:fill="auto"/>
          </w:tcPr>
          <w:p w:rsidR="00601AC7" w:rsidRPr="00E10BE3" w:rsidRDefault="00601AC7" w:rsidP="0056466A">
            <w:pPr>
              <w:jc w:val="both"/>
              <w:rPr>
                <w:kern w:val="0"/>
                <w:sz w:val="28"/>
                <w:szCs w:val="28"/>
              </w:rPr>
            </w:pPr>
            <w:r w:rsidRPr="00E10BE3">
              <w:rPr>
                <w:kern w:val="0"/>
                <w:sz w:val="28"/>
                <w:szCs w:val="28"/>
              </w:rPr>
              <w:t>Наименование</w:t>
            </w:r>
            <w:r w:rsidR="00D1348E" w:rsidRPr="00E10BE3">
              <w:rPr>
                <w:kern w:val="0"/>
                <w:sz w:val="28"/>
                <w:szCs w:val="28"/>
              </w:rPr>
              <w:t xml:space="preserve"> </w:t>
            </w:r>
            <w:r w:rsidRPr="00E10BE3">
              <w:rPr>
                <w:kern w:val="0"/>
                <w:sz w:val="28"/>
                <w:szCs w:val="28"/>
              </w:rPr>
              <w:t>мероприятий</w:t>
            </w:r>
          </w:p>
        </w:tc>
        <w:tc>
          <w:tcPr>
            <w:tcW w:w="2245" w:type="dxa"/>
            <w:shd w:val="clear" w:color="auto" w:fill="auto"/>
          </w:tcPr>
          <w:p w:rsidR="00601AC7" w:rsidRPr="00E10BE3" w:rsidRDefault="00601AC7" w:rsidP="0056466A">
            <w:pPr>
              <w:jc w:val="both"/>
              <w:rPr>
                <w:kern w:val="0"/>
                <w:sz w:val="28"/>
                <w:szCs w:val="28"/>
              </w:rPr>
            </w:pPr>
            <w:r w:rsidRPr="00E10BE3">
              <w:rPr>
                <w:kern w:val="0"/>
                <w:sz w:val="28"/>
                <w:szCs w:val="28"/>
              </w:rPr>
              <w:t>Срок</w:t>
            </w:r>
            <w:r w:rsidR="00D1348E" w:rsidRPr="00E10BE3">
              <w:rPr>
                <w:kern w:val="0"/>
                <w:sz w:val="28"/>
                <w:szCs w:val="28"/>
              </w:rPr>
              <w:t xml:space="preserve"> </w:t>
            </w:r>
            <w:r w:rsidRPr="00E10BE3">
              <w:rPr>
                <w:kern w:val="0"/>
                <w:sz w:val="28"/>
                <w:szCs w:val="28"/>
              </w:rPr>
              <w:t>исполнения</w:t>
            </w:r>
          </w:p>
        </w:tc>
        <w:tc>
          <w:tcPr>
            <w:tcW w:w="2291" w:type="dxa"/>
            <w:shd w:val="clear" w:color="auto" w:fill="auto"/>
          </w:tcPr>
          <w:p w:rsidR="00601AC7" w:rsidRPr="00E10BE3" w:rsidRDefault="00601AC7" w:rsidP="0056466A">
            <w:pPr>
              <w:jc w:val="both"/>
              <w:rPr>
                <w:kern w:val="0"/>
                <w:sz w:val="28"/>
                <w:szCs w:val="28"/>
              </w:rPr>
            </w:pPr>
            <w:r w:rsidRPr="00E10BE3">
              <w:rPr>
                <w:kern w:val="0"/>
                <w:sz w:val="28"/>
                <w:szCs w:val="28"/>
              </w:rPr>
              <w:t>Ответственный</w:t>
            </w:r>
            <w:r w:rsidR="00D1348E" w:rsidRPr="00E10BE3">
              <w:rPr>
                <w:kern w:val="0"/>
                <w:sz w:val="28"/>
                <w:szCs w:val="28"/>
              </w:rPr>
              <w:t xml:space="preserve"> </w:t>
            </w:r>
            <w:r w:rsidRPr="00E10BE3">
              <w:rPr>
                <w:kern w:val="0"/>
                <w:sz w:val="28"/>
                <w:szCs w:val="28"/>
              </w:rPr>
              <w:t>исполнитель</w:t>
            </w:r>
          </w:p>
        </w:tc>
      </w:tr>
      <w:tr w:rsidR="00601AC7" w:rsidRPr="00E10BE3" w:rsidTr="00DA5C27">
        <w:tc>
          <w:tcPr>
            <w:tcW w:w="767" w:type="dxa"/>
            <w:shd w:val="clear" w:color="auto" w:fill="auto"/>
          </w:tcPr>
          <w:p w:rsidR="00601AC7" w:rsidRPr="00E10BE3" w:rsidRDefault="00601AC7" w:rsidP="0056466A">
            <w:pPr>
              <w:jc w:val="both"/>
              <w:rPr>
                <w:b/>
                <w:kern w:val="0"/>
                <w:sz w:val="28"/>
                <w:szCs w:val="28"/>
              </w:rPr>
            </w:pPr>
            <w:r w:rsidRPr="00E10BE3">
              <w:rPr>
                <w:b/>
                <w:kern w:val="0"/>
                <w:sz w:val="28"/>
                <w:szCs w:val="28"/>
              </w:rPr>
              <w:t>1</w:t>
            </w:r>
          </w:p>
        </w:tc>
        <w:tc>
          <w:tcPr>
            <w:tcW w:w="4586" w:type="dxa"/>
            <w:shd w:val="clear" w:color="auto" w:fill="auto"/>
            <w:vAlign w:val="center"/>
          </w:tcPr>
          <w:p w:rsidR="00601AC7" w:rsidRPr="00E10BE3" w:rsidRDefault="00601AC7" w:rsidP="0056466A">
            <w:pPr>
              <w:rPr>
                <w:b/>
                <w:kern w:val="0"/>
                <w:sz w:val="28"/>
                <w:szCs w:val="28"/>
              </w:rPr>
            </w:pPr>
            <w:r w:rsidRPr="00E10BE3">
              <w:rPr>
                <w:b/>
                <w:kern w:val="0"/>
                <w:sz w:val="28"/>
                <w:szCs w:val="28"/>
              </w:rPr>
              <w:t>Диагностическое</w:t>
            </w:r>
            <w:r w:rsidR="00D1348E" w:rsidRPr="00E10BE3">
              <w:rPr>
                <w:b/>
                <w:kern w:val="0"/>
                <w:sz w:val="28"/>
                <w:szCs w:val="28"/>
              </w:rPr>
              <w:t xml:space="preserve"> </w:t>
            </w:r>
            <w:r w:rsidRPr="00E10BE3">
              <w:rPr>
                <w:b/>
                <w:kern w:val="0"/>
                <w:sz w:val="28"/>
                <w:szCs w:val="28"/>
              </w:rPr>
              <w:t>направление</w:t>
            </w:r>
          </w:p>
        </w:tc>
        <w:tc>
          <w:tcPr>
            <w:tcW w:w="2245" w:type="dxa"/>
            <w:shd w:val="clear" w:color="auto" w:fill="auto"/>
            <w:vAlign w:val="center"/>
          </w:tcPr>
          <w:p w:rsidR="00601AC7" w:rsidRPr="00E10BE3" w:rsidRDefault="00601AC7" w:rsidP="0056466A">
            <w:pPr>
              <w:rPr>
                <w:kern w:val="0"/>
                <w:sz w:val="28"/>
                <w:szCs w:val="28"/>
              </w:rPr>
            </w:pPr>
          </w:p>
        </w:tc>
        <w:tc>
          <w:tcPr>
            <w:tcW w:w="2291" w:type="dxa"/>
            <w:shd w:val="clear" w:color="auto" w:fill="auto"/>
            <w:vAlign w:val="center"/>
          </w:tcPr>
          <w:p w:rsidR="00601AC7" w:rsidRPr="00E10BE3" w:rsidRDefault="00601AC7" w:rsidP="0056466A">
            <w:pPr>
              <w:rPr>
                <w:kern w:val="0"/>
                <w:sz w:val="28"/>
                <w:szCs w:val="28"/>
              </w:rPr>
            </w:pP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1.1.</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Консультативно-методическая</w:t>
            </w:r>
            <w:r w:rsidR="00D1348E" w:rsidRPr="00E10BE3">
              <w:rPr>
                <w:kern w:val="0"/>
                <w:sz w:val="28"/>
                <w:szCs w:val="28"/>
              </w:rPr>
              <w:t xml:space="preserve"> </w:t>
            </w:r>
            <w:r w:rsidRPr="00E10BE3">
              <w:rPr>
                <w:kern w:val="0"/>
                <w:sz w:val="28"/>
                <w:szCs w:val="28"/>
              </w:rPr>
              <w:t>помощь</w:t>
            </w:r>
            <w:r w:rsidR="00D1348E" w:rsidRPr="00E10BE3">
              <w:rPr>
                <w:kern w:val="0"/>
                <w:sz w:val="28"/>
                <w:szCs w:val="28"/>
              </w:rPr>
              <w:t xml:space="preserve"> </w:t>
            </w:r>
            <w:r w:rsidRPr="00E10BE3">
              <w:rPr>
                <w:kern w:val="0"/>
                <w:sz w:val="28"/>
                <w:szCs w:val="28"/>
              </w:rPr>
              <w:t>родителям,</w:t>
            </w:r>
            <w:r w:rsidR="00D1348E" w:rsidRPr="00E10BE3">
              <w:rPr>
                <w:kern w:val="0"/>
                <w:sz w:val="28"/>
                <w:szCs w:val="28"/>
              </w:rPr>
              <w:t xml:space="preserve"> </w:t>
            </w:r>
            <w:r w:rsidRPr="00E10BE3">
              <w:rPr>
                <w:kern w:val="0"/>
                <w:sz w:val="28"/>
                <w:szCs w:val="28"/>
              </w:rPr>
              <w:t>учителям</w:t>
            </w:r>
            <w:r w:rsidR="00D1348E" w:rsidRPr="00E10BE3">
              <w:rPr>
                <w:kern w:val="0"/>
                <w:sz w:val="28"/>
                <w:szCs w:val="28"/>
              </w:rPr>
              <w:t xml:space="preserve"> </w:t>
            </w:r>
            <w:r w:rsidRPr="00E10BE3">
              <w:rPr>
                <w:kern w:val="0"/>
                <w:sz w:val="28"/>
                <w:szCs w:val="28"/>
              </w:rPr>
              <w:t>начальных</w:t>
            </w:r>
            <w:r w:rsidR="00D1348E" w:rsidRPr="00E10BE3">
              <w:rPr>
                <w:kern w:val="0"/>
                <w:sz w:val="28"/>
                <w:szCs w:val="28"/>
              </w:rPr>
              <w:t xml:space="preserve"> </w:t>
            </w:r>
            <w:r w:rsidRPr="00E10BE3">
              <w:rPr>
                <w:kern w:val="0"/>
                <w:sz w:val="28"/>
                <w:szCs w:val="28"/>
              </w:rPr>
              <w:t>классов</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определению</w:t>
            </w:r>
            <w:r w:rsidR="00D1348E" w:rsidRPr="00E10BE3">
              <w:rPr>
                <w:kern w:val="0"/>
                <w:sz w:val="28"/>
                <w:szCs w:val="28"/>
              </w:rPr>
              <w:t xml:space="preserve"> </w:t>
            </w:r>
            <w:r w:rsidRPr="00E10BE3">
              <w:rPr>
                <w:kern w:val="0"/>
                <w:sz w:val="28"/>
                <w:szCs w:val="28"/>
              </w:rPr>
              <w:t>готовности</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школе.</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Апрель-сентябрь</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запросам</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Все</w:t>
            </w:r>
            <w:r w:rsidR="00D1348E" w:rsidRPr="00E10BE3">
              <w:rPr>
                <w:kern w:val="0"/>
                <w:sz w:val="28"/>
                <w:szCs w:val="28"/>
              </w:rPr>
              <w:t xml:space="preserve"> </w:t>
            </w:r>
            <w:r w:rsidRPr="00E10BE3">
              <w:rPr>
                <w:kern w:val="0"/>
                <w:sz w:val="28"/>
                <w:szCs w:val="28"/>
              </w:rPr>
              <w:t>необходимые</w:t>
            </w:r>
            <w:r w:rsidR="00D1348E" w:rsidRPr="00E10BE3">
              <w:rPr>
                <w:kern w:val="0"/>
                <w:sz w:val="28"/>
                <w:szCs w:val="28"/>
              </w:rPr>
              <w:t xml:space="preserve"> </w:t>
            </w:r>
            <w:r w:rsidRPr="00E10BE3">
              <w:rPr>
                <w:kern w:val="0"/>
                <w:sz w:val="28"/>
                <w:szCs w:val="28"/>
              </w:rPr>
              <w:t>специалисты</w:t>
            </w: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1.2.</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Диагностика</w:t>
            </w:r>
            <w:r w:rsidR="00D1348E" w:rsidRPr="00E10BE3">
              <w:rPr>
                <w:kern w:val="0"/>
                <w:sz w:val="28"/>
                <w:szCs w:val="28"/>
              </w:rPr>
              <w:t xml:space="preserve"> </w:t>
            </w:r>
            <w:r w:rsidRPr="00E10BE3">
              <w:rPr>
                <w:kern w:val="0"/>
                <w:sz w:val="28"/>
                <w:szCs w:val="28"/>
              </w:rPr>
              <w:t>адаптации</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1м</w:t>
            </w:r>
            <w:r w:rsidR="00D1348E" w:rsidRPr="00E10BE3">
              <w:rPr>
                <w:kern w:val="0"/>
                <w:sz w:val="28"/>
                <w:szCs w:val="28"/>
              </w:rPr>
              <w:t xml:space="preserve"> </w:t>
            </w:r>
            <w:r w:rsidRPr="00E10BE3">
              <w:rPr>
                <w:kern w:val="0"/>
                <w:sz w:val="28"/>
                <w:szCs w:val="28"/>
              </w:rPr>
              <w:t>классе.</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Сентябрь-октябрь</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Учителя,</w:t>
            </w:r>
            <w:r w:rsidR="00D1348E" w:rsidRPr="00E10BE3">
              <w:rPr>
                <w:kern w:val="0"/>
                <w:sz w:val="28"/>
                <w:szCs w:val="28"/>
              </w:rPr>
              <w:t xml:space="preserve"> </w:t>
            </w:r>
            <w:r w:rsidRPr="00E10BE3">
              <w:rPr>
                <w:kern w:val="0"/>
                <w:sz w:val="28"/>
                <w:szCs w:val="28"/>
              </w:rPr>
              <w:t>психологи</w:t>
            </w: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1.3.</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Логопедическая</w:t>
            </w:r>
            <w:r w:rsidR="00D1348E" w:rsidRPr="00E10BE3">
              <w:rPr>
                <w:kern w:val="0"/>
                <w:sz w:val="28"/>
                <w:szCs w:val="28"/>
              </w:rPr>
              <w:t xml:space="preserve"> </w:t>
            </w:r>
            <w:r w:rsidRPr="00E10BE3">
              <w:rPr>
                <w:kern w:val="0"/>
                <w:sz w:val="28"/>
                <w:szCs w:val="28"/>
              </w:rPr>
              <w:t>диагностика.</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Сентябрь</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Логопед</w:t>
            </w:r>
          </w:p>
        </w:tc>
      </w:tr>
      <w:tr w:rsidR="00601AC7" w:rsidRPr="00E10BE3" w:rsidTr="00DA5C27">
        <w:trPr>
          <w:trHeight w:val="2094"/>
        </w:trPr>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1.4.</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Проведение</w:t>
            </w:r>
            <w:r w:rsidR="00D1348E" w:rsidRPr="00E10BE3">
              <w:rPr>
                <w:kern w:val="0"/>
                <w:sz w:val="28"/>
                <w:szCs w:val="28"/>
              </w:rPr>
              <w:t xml:space="preserve"> </w:t>
            </w:r>
            <w:r w:rsidRPr="00E10BE3">
              <w:rPr>
                <w:kern w:val="0"/>
                <w:sz w:val="28"/>
                <w:szCs w:val="28"/>
              </w:rPr>
              <w:t>комплексной</w:t>
            </w:r>
            <w:r w:rsidR="00D1348E" w:rsidRPr="00E10BE3">
              <w:rPr>
                <w:kern w:val="0"/>
                <w:sz w:val="28"/>
                <w:szCs w:val="28"/>
              </w:rPr>
              <w:t xml:space="preserve"> </w:t>
            </w:r>
            <w:r w:rsidRPr="00E10BE3">
              <w:rPr>
                <w:kern w:val="0"/>
                <w:sz w:val="28"/>
                <w:szCs w:val="28"/>
              </w:rPr>
              <w:t>диагностики:</w:t>
            </w:r>
            <w:r w:rsidR="00D1348E" w:rsidRPr="00E10BE3">
              <w:rPr>
                <w:kern w:val="0"/>
                <w:sz w:val="28"/>
                <w:szCs w:val="28"/>
              </w:rPr>
              <w:t xml:space="preserve"> </w:t>
            </w:r>
            <w:r w:rsidRPr="00E10BE3">
              <w:rPr>
                <w:kern w:val="0"/>
                <w:sz w:val="28"/>
                <w:szCs w:val="28"/>
              </w:rPr>
              <w:t>социальной,</w:t>
            </w:r>
            <w:r w:rsidR="00D1348E" w:rsidRPr="00E10BE3">
              <w:rPr>
                <w:kern w:val="0"/>
                <w:sz w:val="28"/>
                <w:szCs w:val="28"/>
              </w:rPr>
              <w:t xml:space="preserve"> </w:t>
            </w:r>
            <w:r w:rsidRPr="00E10BE3">
              <w:rPr>
                <w:kern w:val="0"/>
                <w:sz w:val="28"/>
                <w:szCs w:val="28"/>
              </w:rPr>
              <w:t>педагогической,</w:t>
            </w:r>
            <w:r w:rsidR="00D1348E" w:rsidRPr="00E10BE3">
              <w:rPr>
                <w:kern w:val="0"/>
                <w:sz w:val="28"/>
                <w:szCs w:val="28"/>
              </w:rPr>
              <w:t xml:space="preserve"> </w:t>
            </w:r>
            <w:r w:rsidRPr="00E10BE3">
              <w:rPr>
                <w:kern w:val="0"/>
                <w:sz w:val="28"/>
                <w:szCs w:val="28"/>
              </w:rPr>
              <w:t>медицинской,</w:t>
            </w:r>
            <w:r w:rsidR="00D1348E" w:rsidRPr="00E10BE3">
              <w:rPr>
                <w:kern w:val="0"/>
                <w:sz w:val="28"/>
                <w:szCs w:val="28"/>
              </w:rPr>
              <w:t xml:space="preserve"> </w:t>
            </w:r>
            <w:r w:rsidRPr="00E10BE3">
              <w:rPr>
                <w:kern w:val="0"/>
                <w:sz w:val="28"/>
                <w:szCs w:val="28"/>
              </w:rPr>
              <w:t>физического</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психологической,</w:t>
            </w:r>
            <w:r w:rsidR="00D1348E" w:rsidRPr="00E10BE3">
              <w:rPr>
                <w:kern w:val="0"/>
                <w:sz w:val="28"/>
                <w:szCs w:val="28"/>
              </w:rPr>
              <w:t xml:space="preserve"> </w:t>
            </w:r>
            <w:r w:rsidRPr="00E10BE3">
              <w:rPr>
                <w:kern w:val="0"/>
                <w:sz w:val="28"/>
                <w:szCs w:val="28"/>
              </w:rPr>
              <w:t>логопедической.</w:t>
            </w:r>
          </w:p>
          <w:p w:rsidR="00601AC7" w:rsidRPr="00E10BE3" w:rsidRDefault="00601AC7" w:rsidP="0056466A">
            <w:pPr>
              <w:rPr>
                <w:kern w:val="0"/>
                <w:sz w:val="28"/>
                <w:szCs w:val="28"/>
              </w:rPr>
            </w:pPr>
            <w:r w:rsidRPr="00E10BE3">
              <w:rPr>
                <w:kern w:val="0"/>
                <w:sz w:val="28"/>
                <w:szCs w:val="28"/>
              </w:rPr>
              <w:t>Выявление</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риска».</w:t>
            </w:r>
            <w:r w:rsidR="00D1348E" w:rsidRPr="00E10BE3">
              <w:rPr>
                <w:kern w:val="0"/>
                <w:sz w:val="28"/>
                <w:szCs w:val="28"/>
              </w:rPr>
              <w:t xml:space="preserve"> </w:t>
            </w:r>
            <w:r w:rsidRPr="00E10BE3">
              <w:rPr>
                <w:kern w:val="0"/>
                <w:sz w:val="28"/>
                <w:szCs w:val="28"/>
              </w:rPr>
              <w:t>Разработка</w:t>
            </w:r>
            <w:r w:rsidR="00D1348E" w:rsidRPr="00E10BE3">
              <w:rPr>
                <w:kern w:val="0"/>
                <w:sz w:val="28"/>
                <w:szCs w:val="28"/>
              </w:rPr>
              <w:t xml:space="preserve"> </w:t>
            </w:r>
            <w:r w:rsidRPr="00E10BE3">
              <w:rPr>
                <w:kern w:val="0"/>
                <w:sz w:val="28"/>
                <w:szCs w:val="28"/>
              </w:rPr>
              <w:t>индивидуальных</w:t>
            </w:r>
            <w:r w:rsidR="00D1348E" w:rsidRPr="00E10BE3">
              <w:rPr>
                <w:kern w:val="0"/>
                <w:sz w:val="28"/>
                <w:szCs w:val="28"/>
              </w:rPr>
              <w:t xml:space="preserve"> </w:t>
            </w:r>
            <w:r w:rsidRPr="00E10BE3">
              <w:rPr>
                <w:kern w:val="0"/>
                <w:sz w:val="28"/>
                <w:szCs w:val="28"/>
              </w:rPr>
              <w:t>программ</w:t>
            </w:r>
            <w:r w:rsidR="00D1348E" w:rsidRPr="00E10BE3">
              <w:rPr>
                <w:kern w:val="0"/>
                <w:sz w:val="28"/>
                <w:szCs w:val="28"/>
              </w:rPr>
              <w:t xml:space="preserve"> </w:t>
            </w:r>
            <w:r w:rsidRPr="00E10BE3">
              <w:rPr>
                <w:kern w:val="0"/>
                <w:sz w:val="28"/>
                <w:szCs w:val="28"/>
              </w:rPr>
              <w:t>коррекции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развития.</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Октябрь-декабрь</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Все</w:t>
            </w:r>
            <w:r w:rsidR="00D1348E" w:rsidRPr="00E10BE3">
              <w:rPr>
                <w:kern w:val="0"/>
                <w:sz w:val="28"/>
                <w:szCs w:val="28"/>
              </w:rPr>
              <w:t xml:space="preserve"> </w:t>
            </w:r>
            <w:r w:rsidRPr="00E10BE3">
              <w:rPr>
                <w:kern w:val="0"/>
                <w:sz w:val="28"/>
                <w:szCs w:val="28"/>
              </w:rPr>
              <w:t>специалисты</w:t>
            </w: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1.5.</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Проведение</w:t>
            </w:r>
            <w:r w:rsidR="00D1348E" w:rsidRPr="00E10BE3">
              <w:rPr>
                <w:kern w:val="0"/>
                <w:sz w:val="28"/>
                <w:szCs w:val="28"/>
              </w:rPr>
              <w:t xml:space="preserve"> </w:t>
            </w:r>
            <w:r w:rsidRPr="00E10BE3">
              <w:rPr>
                <w:kern w:val="0"/>
                <w:sz w:val="28"/>
                <w:szCs w:val="28"/>
              </w:rPr>
              <w:t>углублённого</w:t>
            </w:r>
            <w:r w:rsidR="00D1348E" w:rsidRPr="00E10BE3">
              <w:rPr>
                <w:kern w:val="0"/>
                <w:sz w:val="28"/>
                <w:szCs w:val="28"/>
              </w:rPr>
              <w:t xml:space="preserve"> </w:t>
            </w:r>
            <w:r w:rsidRPr="00E10BE3">
              <w:rPr>
                <w:kern w:val="0"/>
                <w:sz w:val="28"/>
                <w:szCs w:val="28"/>
              </w:rPr>
              <w:lastRenderedPageBreak/>
              <w:t>медицинского</w:t>
            </w:r>
            <w:r w:rsidR="00D1348E" w:rsidRPr="00E10BE3">
              <w:rPr>
                <w:kern w:val="0"/>
                <w:sz w:val="28"/>
                <w:szCs w:val="28"/>
              </w:rPr>
              <w:t xml:space="preserve"> </w:t>
            </w:r>
            <w:r w:rsidRPr="00E10BE3">
              <w:rPr>
                <w:kern w:val="0"/>
                <w:sz w:val="28"/>
                <w:szCs w:val="28"/>
              </w:rPr>
              <w:t>осмотра</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lastRenderedPageBreak/>
              <w:t>По</w:t>
            </w:r>
            <w:r w:rsidR="00D1348E" w:rsidRPr="00E10BE3">
              <w:rPr>
                <w:kern w:val="0"/>
                <w:sz w:val="28"/>
                <w:szCs w:val="28"/>
              </w:rPr>
              <w:t xml:space="preserve"> </w:t>
            </w:r>
            <w:r w:rsidRPr="00E10BE3">
              <w:rPr>
                <w:kern w:val="0"/>
                <w:sz w:val="28"/>
                <w:szCs w:val="28"/>
              </w:rPr>
              <w:t>графику</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Медицинские</w:t>
            </w:r>
            <w:r w:rsidR="00D1348E" w:rsidRPr="00E10BE3">
              <w:rPr>
                <w:kern w:val="0"/>
                <w:sz w:val="28"/>
                <w:szCs w:val="28"/>
              </w:rPr>
              <w:t xml:space="preserve"> </w:t>
            </w:r>
            <w:r w:rsidRPr="00E10BE3">
              <w:rPr>
                <w:kern w:val="0"/>
                <w:sz w:val="28"/>
                <w:szCs w:val="28"/>
              </w:rPr>
              <w:lastRenderedPageBreak/>
              <w:t>работники</w:t>
            </w: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lastRenderedPageBreak/>
              <w:t>1.6.</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Комплексная</w:t>
            </w:r>
            <w:r w:rsidR="00D1348E" w:rsidRPr="00E10BE3">
              <w:rPr>
                <w:kern w:val="0"/>
                <w:sz w:val="28"/>
                <w:szCs w:val="28"/>
              </w:rPr>
              <w:t xml:space="preserve"> </w:t>
            </w:r>
            <w:r w:rsidRPr="00E10BE3">
              <w:rPr>
                <w:kern w:val="0"/>
                <w:sz w:val="28"/>
                <w:szCs w:val="28"/>
              </w:rPr>
              <w:t>диагностика</w:t>
            </w:r>
            <w:r w:rsidR="00D1348E" w:rsidRPr="00E10BE3">
              <w:rPr>
                <w:kern w:val="0"/>
                <w:sz w:val="28"/>
                <w:szCs w:val="28"/>
              </w:rPr>
              <w:t xml:space="preserve"> </w:t>
            </w:r>
            <w:r w:rsidRPr="00E10BE3">
              <w:rPr>
                <w:kern w:val="0"/>
                <w:sz w:val="28"/>
                <w:szCs w:val="28"/>
              </w:rPr>
              <w:t>детей-сирот</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опекаемых</w:t>
            </w:r>
            <w:r w:rsidR="00D1348E" w:rsidRPr="00E10BE3">
              <w:rPr>
                <w:kern w:val="0"/>
                <w:sz w:val="28"/>
                <w:szCs w:val="28"/>
              </w:rPr>
              <w:t xml:space="preserve"> </w:t>
            </w:r>
            <w:r w:rsidRPr="00E10BE3">
              <w:rPr>
                <w:kern w:val="0"/>
                <w:sz w:val="28"/>
                <w:szCs w:val="28"/>
              </w:rPr>
              <w:t>детей.</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Октябрь</w:t>
            </w:r>
          </w:p>
        </w:tc>
        <w:tc>
          <w:tcPr>
            <w:tcW w:w="2291" w:type="dxa"/>
            <w:shd w:val="clear" w:color="auto" w:fill="auto"/>
            <w:vAlign w:val="center"/>
          </w:tcPr>
          <w:p w:rsidR="00601AC7" w:rsidRPr="00E10BE3" w:rsidRDefault="00C503E6" w:rsidP="0056466A">
            <w:pPr>
              <w:rPr>
                <w:kern w:val="0"/>
                <w:sz w:val="28"/>
                <w:szCs w:val="28"/>
              </w:rPr>
            </w:pPr>
            <w:r w:rsidRPr="00E10BE3">
              <w:rPr>
                <w:kern w:val="0"/>
                <w:sz w:val="28"/>
                <w:szCs w:val="28"/>
              </w:rPr>
              <w:t>Социальный</w:t>
            </w:r>
            <w:r w:rsidR="00D1348E" w:rsidRPr="00E10BE3">
              <w:rPr>
                <w:kern w:val="0"/>
                <w:sz w:val="28"/>
                <w:szCs w:val="28"/>
              </w:rPr>
              <w:t xml:space="preserve"> </w:t>
            </w:r>
            <w:r w:rsidR="00601AC7" w:rsidRPr="00E10BE3">
              <w:rPr>
                <w:kern w:val="0"/>
                <w:sz w:val="28"/>
                <w:szCs w:val="28"/>
              </w:rPr>
              <w:t>пе</w:t>
            </w:r>
            <w:r w:rsidRPr="00E10BE3">
              <w:rPr>
                <w:kern w:val="0"/>
                <w:sz w:val="28"/>
                <w:szCs w:val="28"/>
              </w:rPr>
              <w:t>дагог</w:t>
            </w: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1.7.</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Санитарно-гигиеническая</w:t>
            </w:r>
            <w:r w:rsidR="00D1348E" w:rsidRPr="00E10BE3">
              <w:rPr>
                <w:kern w:val="0"/>
                <w:sz w:val="28"/>
                <w:szCs w:val="28"/>
              </w:rPr>
              <w:t xml:space="preserve"> </w:t>
            </w:r>
            <w:r w:rsidRPr="00E10BE3">
              <w:rPr>
                <w:kern w:val="0"/>
                <w:sz w:val="28"/>
                <w:szCs w:val="28"/>
              </w:rPr>
              <w:t>оценка</w:t>
            </w:r>
            <w:r w:rsidR="00D1348E" w:rsidRPr="00E10BE3">
              <w:rPr>
                <w:kern w:val="0"/>
                <w:sz w:val="28"/>
                <w:szCs w:val="28"/>
              </w:rPr>
              <w:t xml:space="preserve"> </w:t>
            </w:r>
            <w:r w:rsidRPr="00E10BE3">
              <w:rPr>
                <w:kern w:val="0"/>
                <w:sz w:val="28"/>
                <w:szCs w:val="28"/>
              </w:rPr>
              <w:t>режима</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школы,</w:t>
            </w:r>
            <w:r w:rsidR="00D1348E" w:rsidRPr="00E10BE3">
              <w:rPr>
                <w:kern w:val="0"/>
                <w:sz w:val="28"/>
                <w:szCs w:val="28"/>
              </w:rPr>
              <w:t xml:space="preserve"> </w:t>
            </w:r>
            <w:r w:rsidRPr="00E10BE3">
              <w:rPr>
                <w:kern w:val="0"/>
                <w:sz w:val="28"/>
                <w:szCs w:val="28"/>
              </w:rPr>
              <w:t>расписания</w:t>
            </w:r>
            <w:r w:rsidR="00D1348E" w:rsidRPr="00E10BE3">
              <w:rPr>
                <w:kern w:val="0"/>
                <w:sz w:val="28"/>
                <w:szCs w:val="28"/>
              </w:rPr>
              <w:t xml:space="preserve"> </w:t>
            </w:r>
            <w:r w:rsidRPr="00E10BE3">
              <w:rPr>
                <w:kern w:val="0"/>
                <w:sz w:val="28"/>
                <w:szCs w:val="28"/>
              </w:rPr>
              <w:t>занятий,</w:t>
            </w:r>
            <w:r w:rsidR="00D1348E" w:rsidRPr="00E10BE3">
              <w:rPr>
                <w:kern w:val="0"/>
                <w:sz w:val="28"/>
                <w:szCs w:val="28"/>
              </w:rPr>
              <w:t xml:space="preserve"> </w:t>
            </w:r>
            <w:r w:rsidRPr="00E10BE3">
              <w:rPr>
                <w:kern w:val="0"/>
                <w:sz w:val="28"/>
                <w:szCs w:val="28"/>
              </w:rPr>
              <w:t>школьных</w:t>
            </w:r>
            <w:r w:rsidR="00D1348E" w:rsidRPr="00E10BE3">
              <w:rPr>
                <w:kern w:val="0"/>
                <w:sz w:val="28"/>
                <w:szCs w:val="28"/>
              </w:rPr>
              <w:t xml:space="preserve"> </w:t>
            </w:r>
            <w:r w:rsidRPr="00E10BE3">
              <w:rPr>
                <w:kern w:val="0"/>
                <w:sz w:val="28"/>
                <w:szCs w:val="28"/>
              </w:rPr>
              <w:t>кабинетов.</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Сентябрь-октябрь</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Администрация,</w:t>
            </w:r>
            <w:r w:rsidR="00D1348E" w:rsidRPr="00E10BE3">
              <w:rPr>
                <w:kern w:val="0"/>
                <w:sz w:val="28"/>
                <w:szCs w:val="28"/>
              </w:rPr>
              <w:t xml:space="preserve"> </w:t>
            </w:r>
            <w:r w:rsidRPr="00E10BE3">
              <w:rPr>
                <w:kern w:val="0"/>
                <w:sz w:val="28"/>
                <w:szCs w:val="28"/>
              </w:rPr>
              <w:t>медицинские</w:t>
            </w:r>
            <w:r w:rsidR="00D1348E" w:rsidRPr="00E10BE3">
              <w:rPr>
                <w:kern w:val="0"/>
                <w:sz w:val="28"/>
                <w:szCs w:val="28"/>
              </w:rPr>
              <w:t xml:space="preserve"> </w:t>
            </w:r>
            <w:r w:rsidRPr="00E10BE3">
              <w:rPr>
                <w:kern w:val="0"/>
                <w:sz w:val="28"/>
                <w:szCs w:val="28"/>
              </w:rPr>
              <w:t>работники</w:t>
            </w: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1.8.</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Диагностические</w:t>
            </w:r>
            <w:r w:rsidR="00D1348E" w:rsidRPr="00E10BE3">
              <w:rPr>
                <w:kern w:val="0"/>
                <w:sz w:val="28"/>
                <w:szCs w:val="28"/>
              </w:rPr>
              <w:t xml:space="preserve"> </w:t>
            </w:r>
            <w:r w:rsidRPr="00E10BE3">
              <w:rPr>
                <w:kern w:val="0"/>
                <w:sz w:val="28"/>
                <w:szCs w:val="28"/>
              </w:rPr>
              <w:t>мероприятия</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заявкам</w:t>
            </w:r>
            <w:r w:rsidR="00D1348E" w:rsidRPr="00E10BE3">
              <w:rPr>
                <w:kern w:val="0"/>
                <w:sz w:val="28"/>
                <w:szCs w:val="28"/>
              </w:rPr>
              <w:t xml:space="preserve"> </w:t>
            </w:r>
            <w:r w:rsidRPr="00E10BE3">
              <w:rPr>
                <w:kern w:val="0"/>
                <w:sz w:val="28"/>
                <w:szCs w:val="28"/>
              </w:rPr>
              <w:t>педагогов</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родителей.</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По</w:t>
            </w:r>
            <w:r w:rsidR="00D1348E" w:rsidRPr="00E10BE3">
              <w:rPr>
                <w:kern w:val="0"/>
                <w:sz w:val="28"/>
                <w:szCs w:val="28"/>
              </w:rPr>
              <w:t xml:space="preserve"> </w:t>
            </w:r>
            <w:r w:rsidRPr="00E10BE3">
              <w:rPr>
                <w:kern w:val="0"/>
                <w:sz w:val="28"/>
                <w:szCs w:val="28"/>
              </w:rPr>
              <w:t>мере</w:t>
            </w:r>
            <w:r w:rsidR="00D1348E" w:rsidRPr="00E10BE3">
              <w:rPr>
                <w:kern w:val="0"/>
                <w:sz w:val="28"/>
                <w:szCs w:val="28"/>
              </w:rPr>
              <w:t xml:space="preserve"> </w:t>
            </w:r>
            <w:r w:rsidRPr="00E10BE3">
              <w:rPr>
                <w:kern w:val="0"/>
                <w:sz w:val="28"/>
                <w:szCs w:val="28"/>
              </w:rPr>
              <w:t>поступления</w:t>
            </w:r>
            <w:r w:rsidR="00D1348E" w:rsidRPr="00E10BE3">
              <w:rPr>
                <w:kern w:val="0"/>
                <w:sz w:val="28"/>
                <w:szCs w:val="28"/>
              </w:rPr>
              <w:t xml:space="preserve"> </w:t>
            </w:r>
            <w:r w:rsidRPr="00E10BE3">
              <w:rPr>
                <w:kern w:val="0"/>
                <w:sz w:val="28"/>
                <w:szCs w:val="28"/>
              </w:rPr>
              <w:t>заявок</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Все</w:t>
            </w:r>
            <w:r w:rsidR="00D1348E" w:rsidRPr="00E10BE3">
              <w:rPr>
                <w:kern w:val="0"/>
                <w:sz w:val="28"/>
                <w:szCs w:val="28"/>
              </w:rPr>
              <w:t xml:space="preserve"> </w:t>
            </w:r>
            <w:r w:rsidRPr="00E10BE3">
              <w:rPr>
                <w:kern w:val="0"/>
                <w:sz w:val="28"/>
                <w:szCs w:val="28"/>
              </w:rPr>
              <w:t>специалисты</w:t>
            </w:r>
          </w:p>
        </w:tc>
      </w:tr>
      <w:tr w:rsidR="00601AC7" w:rsidRPr="00E10BE3" w:rsidTr="00DA5C27">
        <w:tc>
          <w:tcPr>
            <w:tcW w:w="767" w:type="dxa"/>
            <w:shd w:val="clear" w:color="auto" w:fill="auto"/>
          </w:tcPr>
          <w:p w:rsidR="00601AC7" w:rsidRPr="00E10BE3" w:rsidRDefault="00601AC7" w:rsidP="0056466A">
            <w:pPr>
              <w:jc w:val="both"/>
              <w:rPr>
                <w:b/>
                <w:kern w:val="0"/>
                <w:sz w:val="28"/>
                <w:szCs w:val="28"/>
              </w:rPr>
            </w:pPr>
            <w:r w:rsidRPr="00E10BE3">
              <w:rPr>
                <w:b/>
                <w:kern w:val="0"/>
                <w:sz w:val="28"/>
                <w:szCs w:val="28"/>
              </w:rPr>
              <w:t>2</w:t>
            </w:r>
          </w:p>
        </w:tc>
        <w:tc>
          <w:tcPr>
            <w:tcW w:w="4586" w:type="dxa"/>
            <w:shd w:val="clear" w:color="auto" w:fill="auto"/>
            <w:vAlign w:val="center"/>
          </w:tcPr>
          <w:p w:rsidR="00601AC7" w:rsidRPr="00E10BE3" w:rsidRDefault="00601AC7" w:rsidP="0056466A">
            <w:pPr>
              <w:rPr>
                <w:b/>
                <w:kern w:val="0"/>
                <w:sz w:val="28"/>
                <w:szCs w:val="28"/>
              </w:rPr>
            </w:pPr>
            <w:r w:rsidRPr="00E10BE3">
              <w:rPr>
                <w:b/>
                <w:kern w:val="0"/>
                <w:sz w:val="28"/>
                <w:szCs w:val="28"/>
              </w:rPr>
              <w:t>Коррекционно-развивающее</w:t>
            </w:r>
            <w:r w:rsidR="00D1348E" w:rsidRPr="00E10BE3">
              <w:rPr>
                <w:b/>
                <w:kern w:val="0"/>
                <w:sz w:val="28"/>
                <w:szCs w:val="28"/>
              </w:rPr>
              <w:t xml:space="preserve"> </w:t>
            </w:r>
            <w:r w:rsidRPr="00E10BE3">
              <w:rPr>
                <w:b/>
                <w:kern w:val="0"/>
                <w:sz w:val="28"/>
                <w:szCs w:val="28"/>
              </w:rPr>
              <w:t>направление</w:t>
            </w:r>
          </w:p>
        </w:tc>
        <w:tc>
          <w:tcPr>
            <w:tcW w:w="2245" w:type="dxa"/>
            <w:shd w:val="clear" w:color="auto" w:fill="auto"/>
            <w:vAlign w:val="center"/>
          </w:tcPr>
          <w:p w:rsidR="00601AC7" w:rsidRPr="00E10BE3" w:rsidRDefault="00601AC7" w:rsidP="0056466A">
            <w:pPr>
              <w:rPr>
                <w:kern w:val="0"/>
                <w:sz w:val="28"/>
                <w:szCs w:val="28"/>
              </w:rPr>
            </w:pPr>
          </w:p>
        </w:tc>
        <w:tc>
          <w:tcPr>
            <w:tcW w:w="2291" w:type="dxa"/>
            <w:shd w:val="clear" w:color="auto" w:fill="auto"/>
            <w:vAlign w:val="center"/>
          </w:tcPr>
          <w:p w:rsidR="00601AC7" w:rsidRPr="00E10BE3" w:rsidRDefault="00601AC7" w:rsidP="0056466A">
            <w:pPr>
              <w:rPr>
                <w:kern w:val="0"/>
                <w:sz w:val="28"/>
                <w:szCs w:val="28"/>
              </w:rPr>
            </w:pP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2.1.</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Дифференциация</w:t>
            </w:r>
            <w:r w:rsidR="00D1348E" w:rsidRPr="00E10BE3">
              <w:rPr>
                <w:kern w:val="0"/>
                <w:sz w:val="28"/>
                <w:szCs w:val="28"/>
              </w:rPr>
              <w:t xml:space="preserve"> </w:t>
            </w:r>
            <w:r w:rsidRPr="00E10BE3">
              <w:rPr>
                <w:kern w:val="0"/>
                <w:sz w:val="28"/>
                <w:szCs w:val="28"/>
              </w:rPr>
              <w:t>основн</w:t>
            </w:r>
            <w:r w:rsidR="00AA5618" w:rsidRPr="00E10BE3">
              <w:rPr>
                <w:kern w:val="0"/>
                <w:sz w:val="28"/>
                <w:szCs w:val="28"/>
              </w:rPr>
              <w:t>ой</w:t>
            </w:r>
            <w:r w:rsidR="00D1348E" w:rsidRPr="00E10BE3">
              <w:rPr>
                <w:kern w:val="0"/>
                <w:sz w:val="28"/>
                <w:szCs w:val="28"/>
              </w:rPr>
              <w:t xml:space="preserve"> </w:t>
            </w:r>
            <w:r w:rsidR="00AA5618" w:rsidRPr="00E10BE3">
              <w:rPr>
                <w:kern w:val="0"/>
                <w:sz w:val="28"/>
                <w:szCs w:val="28"/>
              </w:rPr>
              <w:t>учебной</w:t>
            </w:r>
            <w:r w:rsidR="00D1348E" w:rsidRPr="00E10BE3">
              <w:rPr>
                <w:kern w:val="0"/>
                <w:sz w:val="28"/>
                <w:szCs w:val="28"/>
              </w:rPr>
              <w:t xml:space="preserve"> </w:t>
            </w:r>
            <w:r w:rsidR="00AA5618" w:rsidRPr="00E10BE3">
              <w:rPr>
                <w:kern w:val="0"/>
                <w:sz w:val="28"/>
                <w:szCs w:val="28"/>
              </w:rPr>
              <w:t>программы</w:t>
            </w:r>
            <w:r w:rsidR="00D1348E" w:rsidRPr="00E10BE3">
              <w:rPr>
                <w:kern w:val="0"/>
                <w:sz w:val="28"/>
                <w:szCs w:val="28"/>
              </w:rPr>
              <w:t xml:space="preserve"> </w:t>
            </w:r>
            <w:r w:rsidR="00AA5618" w:rsidRPr="00E10BE3">
              <w:rPr>
                <w:kern w:val="0"/>
                <w:sz w:val="28"/>
                <w:szCs w:val="28"/>
              </w:rPr>
              <w:t>«Перспективная</w:t>
            </w:r>
            <w:r w:rsidR="00D1348E" w:rsidRPr="00E10BE3">
              <w:rPr>
                <w:kern w:val="0"/>
                <w:sz w:val="28"/>
                <w:szCs w:val="28"/>
              </w:rPr>
              <w:t xml:space="preserve"> </w:t>
            </w:r>
            <w:r w:rsidR="00AA5618" w:rsidRPr="00E10BE3">
              <w:rPr>
                <w:kern w:val="0"/>
                <w:sz w:val="28"/>
                <w:szCs w:val="28"/>
              </w:rPr>
              <w:t>начальная</w:t>
            </w:r>
            <w:r w:rsidR="00D1348E" w:rsidRPr="00E10BE3">
              <w:rPr>
                <w:kern w:val="0"/>
                <w:sz w:val="28"/>
                <w:szCs w:val="28"/>
              </w:rPr>
              <w:t xml:space="preserve"> </w:t>
            </w:r>
            <w:r w:rsidR="00AA5618" w:rsidRPr="00E10BE3">
              <w:rPr>
                <w:kern w:val="0"/>
                <w:sz w:val="28"/>
                <w:szCs w:val="28"/>
              </w:rPr>
              <w:t>школа</w:t>
            </w:r>
            <w:r w:rsidRPr="00E10BE3">
              <w:rPr>
                <w:kern w:val="0"/>
                <w:sz w:val="28"/>
                <w:szCs w:val="28"/>
              </w:rPr>
              <w:t>»</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трём</w:t>
            </w:r>
            <w:r w:rsidR="00D1348E" w:rsidRPr="00E10BE3">
              <w:rPr>
                <w:kern w:val="0"/>
                <w:sz w:val="28"/>
                <w:szCs w:val="28"/>
              </w:rPr>
              <w:t xml:space="preserve"> </w:t>
            </w:r>
            <w:r w:rsidRPr="00E10BE3">
              <w:rPr>
                <w:kern w:val="0"/>
                <w:sz w:val="28"/>
                <w:szCs w:val="28"/>
              </w:rPr>
              <w:t>типам</w:t>
            </w:r>
            <w:r w:rsidR="00D1348E" w:rsidRPr="00E10BE3">
              <w:rPr>
                <w:kern w:val="0"/>
                <w:sz w:val="28"/>
                <w:szCs w:val="28"/>
              </w:rPr>
              <w:t xml:space="preserve"> </w:t>
            </w:r>
            <w:r w:rsidRPr="00E10BE3">
              <w:rPr>
                <w:kern w:val="0"/>
                <w:sz w:val="28"/>
                <w:szCs w:val="28"/>
              </w:rPr>
              <w:t>сложности</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соответствии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индивидуальными</w:t>
            </w:r>
            <w:r w:rsidR="00D1348E" w:rsidRPr="00E10BE3">
              <w:rPr>
                <w:kern w:val="0"/>
                <w:sz w:val="28"/>
                <w:szCs w:val="28"/>
              </w:rPr>
              <w:t xml:space="preserve"> </w:t>
            </w:r>
            <w:r w:rsidRPr="00E10BE3">
              <w:rPr>
                <w:kern w:val="0"/>
                <w:sz w:val="28"/>
                <w:szCs w:val="28"/>
              </w:rPr>
              <w:t>образовательными</w:t>
            </w:r>
            <w:r w:rsidR="00D1348E" w:rsidRPr="00E10BE3">
              <w:rPr>
                <w:kern w:val="0"/>
                <w:sz w:val="28"/>
                <w:szCs w:val="28"/>
              </w:rPr>
              <w:t xml:space="preserve"> </w:t>
            </w:r>
            <w:r w:rsidRPr="00E10BE3">
              <w:rPr>
                <w:kern w:val="0"/>
                <w:sz w:val="28"/>
                <w:szCs w:val="28"/>
              </w:rPr>
              <w:t>потребностями</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течение</w:t>
            </w:r>
            <w:r w:rsidR="00D1348E" w:rsidRPr="00E10BE3">
              <w:rPr>
                <w:kern w:val="0"/>
                <w:sz w:val="28"/>
                <w:szCs w:val="28"/>
              </w:rPr>
              <w:t xml:space="preserve"> </w:t>
            </w:r>
            <w:r w:rsidRPr="00E10BE3">
              <w:rPr>
                <w:kern w:val="0"/>
                <w:sz w:val="28"/>
                <w:szCs w:val="28"/>
              </w:rPr>
              <w:t>года</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Учитель</w:t>
            </w: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2.2.</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Реализация</w:t>
            </w:r>
            <w:r w:rsidR="00D1348E" w:rsidRPr="00E10BE3">
              <w:rPr>
                <w:kern w:val="0"/>
                <w:sz w:val="28"/>
                <w:szCs w:val="28"/>
              </w:rPr>
              <w:t xml:space="preserve"> </w:t>
            </w:r>
            <w:r w:rsidRPr="00E10BE3">
              <w:rPr>
                <w:kern w:val="0"/>
                <w:sz w:val="28"/>
                <w:szCs w:val="28"/>
              </w:rPr>
              <w:t>форм</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индивидуальной</w:t>
            </w:r>
            <w:r w:rsidR="00D1348E" w:rsidRPr="00E10BE3">
              <w:rPr>
                <w:kern w:val="0"/>
                <w:sz w:val="28"/>
                <w:szCs w:val="28"/>
              </w:rPr>
              <w:t xml:space="preserve"> </w:t>
            </w:r>
            <w:r w:rsidRPr="00E10BE3">
              <w:rPr>
                <w:kern w:val="0"/>
                <w:sz w:val="28"/>
                <w:szCs w:val="28"/>
              </w:rPr>
              <w:t>программе,</w:t>
            </w:r>
            <w:r w:rsidR="00D1348E" w:rsidRPr="00E10BE3">
              <w:rPr>
                <w:kern w:val="0"/>
                <w:sz w:val="28"/>
                <w:szCs w:val="28"/>
              </w:rPr>
              <w:t xml:space="preserve"> </w:t>
            </w:r>
            <w:r w:rsidRPr="00E10BE3">
              <w:rPr>
                <w:kern w:val="0"/>
                <w:sz w:val="28"/>
                <w:szCs w:val="28"/>
              </w:rPr>
              <w:t>возможно,</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использованием</w:t>
            </w:r>
            <w:r w:rsidR="00D1348E" w:rsidRPr="00E10BE3">
              <w:rPr>
                <w:kern w:val="0"/>
                <w:sz w:val="28"/>
                <w:szCs w:val="28"/>
              </w:rPr>
              <w:t xml:space="preserve"> </w:t>
            </w:r>
            <w:r w:rsidRPr="00E10BE3">
              <w:rPr>
                <w:kern w:val="0"/>
                <w:sz w:val="28"/>
                <w:szCs w:val="28"/>
              </w:rPr>
              <w:t>надомной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дистанционной</w:t>
            </w:r>
            <w:r w:rsidR="00D1348E" w:rsidRPr="00E10BE3">
              <w:rPr>
                <w:kern w:val="0"/>
                <w:sz w:val="28"/>
                <w:szCs w:val="28"/>
              </w:rPr>
              <w:t xml:space="preserve"> </w:t>
            </w:r>
            <w:r w:rsidRPr="00E10BE3">
              <w:rPr>
                <w:kern w:val="0"/>
                <w:sz w:val="28"/>
                <w:szCs w:val="28"/>
              </w:rPr>
              <w:t>формы</w:t>
            </w:r>
            <w:r w:rsidR="00D1348E" w:rsidRPr="00E10BE3">
              <w:rPr>
                <w:kern w:val="0"/>
                <w:sz w:val="28"/>
                <w:szCs w:val="28"/>
              </w:rPr>
              <w:t xml:space="preserve"> </w:t>
            </w:r>
            <w:r w:rsidRPr="00E10BE3">
              <w:rPr>
                <w:kern w:val="0"/>
                <w:sz w:val="28"/>
                <w:szCs w:val="28"/>
              </w:rPr>
              <w:t>обучения.</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течение</w:t>
            </w:r>
            <w:r w:rsidR="00D1348E" w:rsidRPr="00E10BE3">
              <w:rPr>
                <w:kern w:val="0"/>
                <w:sz w:val="28"/>
                <w:szCs w:val="28"/>
              </w:rPr>
              <w:t xml:space="preserve"> </w:t>
            </w:r>
            <w:r w:rsidRPr="00E10BE3">
              <w:rPr>
                <w:kern w:val="0"/>
                <w:sz w:val="28"/>
                <w:szCs w:val="28"/>
              </w:rPr>
              <w:t>года</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Учитель</w:t>
            </w: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2.3.</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Разработка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реализация</w:t>
            </w:r>
            <w:r w:rsidR="00D1348E" w:rsidRPr="00E10BE3">
              <w:rPr>
                <w:kern w:val="0"/>
                <w:sz w:val="28"/>
                <w:szCs w:val="28"/>
              </w:rPr>
              <w:t xml:space="preserve"> </w:t>
            </w:r>
            <w:r w:rsidRPr="00E10BE3">
              <w:rPr>
                <w:kern w:val="0"/>
                <w:sz w:val="28"/>
                <w:szCs w:val="28"/>
              </w:rPr>
              <w:t>программы</w:t>
            </w:r>
            <w:r w:rsidR="00D1348E" w:rsidRPr="00E10BE3">
              <w:rPr>
                <w:kern w:val="0"/>
                <w:sz w:val="28"/>
                <w:szCs w:val="28"/>
              </w:rPr>
              <w:t xml:space="preserve"> </w:t>
            </w:r>
            <w:r w:rsidRPr="00E10BE3">
              <w:rPr>
                <w:kern w:val="0"/>
                <w:sz w:val="28"/>
                <w:szCs w:val="28"/>
              </w:rPr>
              <w:t>воспитательной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классом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детьми</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риска».</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течение</w:t>
            </w:r>
            <w:r w:rsidR="00D1348E" w:rsidRPr="00E10BE3">
              <w:rPr>
                <w:kern w:val="0"/>
                <w:sz w:val="28"/>
                <w:szCs w:val="28"/>
              </w:rPr>
              <w:t xml:space="preserve"> </w:t>
            </w:r>
            <w:r w:rsidRPr="00E10BE3">
              <w:rPr>
                <w:kern w:val="0"/>
                <w:sz w:val="28"/>
                <w:szCs w:val="28"/>
              </w:rPr>
              <w:t>года</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Учитель,</w:t>
            </w:r>
            <w:r w:rsidR="00D1348E" w:rsidRPr="00E10BE3">
              <w:rPr>
                <w:kern w:val="0"/>
                <w:sz w:val="28"/>
                <w:szCs w:val="28"/>
              </w:rPr>
              <w:t xml:space="preserve"> </w:t>
            </w:r>
            <w:r w:rsidRPr="00E10BE3">
              <w:rPr>
                <w:kern w:val="0"/>
                <w:sz w:val="28"/>
                <w:szCs w:val="28"/>
              </w:rPr>
              <w:t>социальный</w:t>
            </w:r>
            <w:r w:rsidR="00D1348E" w:rsidRPr="00E10BE3">
              <w:rPr>
                <w:kern w:val="0"/>
                <w:sz w:val="28"/>
                <w:szCs w:val="28"/>
              </w:rPr>
              <w:t xml:space="preserve"> </w:t>
            </w:r>
            <w:r w:rsidRPr="00E10BE3">
              <w:rPr>
                <w:kern w:val="0"/>
                <w:sz w:val="28"/>
                <w:szCs w:val="28"/>
              </w:rPr>
              <w:t>педагог</w:t>
            </w: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2.4.</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Психологическое</w:t>
            </w:r>
            <w:r w:rsidR="00D1348E" w:rsidRPr="00E10BE3">
              <w:rPr>
                <w:kern w:val="0"/>
                <w:sz w:val="28"/>
                <w:szCs w:val="28"/>
              </w:rPr>
              <w:t xml:space="preserve"> </w:t>
            </w:r>
            <w:r w:rsidRPr="00E10BE3">
              <w:rPr>
                <w:kern w:val="0"/>
                <w:sz w:val="28"/>
                <w:szCs w:val="28"/>
              </w:rPr>
              <w:t>сопровождение</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риска»</w:t>
            </w:r>
            <w:r w:rsidR="00D1348E" w:rsidRPr="00E10BE3">
              <w:rPr>
                <w:kern w:val="0"/>
                <w:sz w:val="28"/>
                <w:szCs w:val="28"/>
              </w:rPr>
              <w:t xml:space="preserve"> </w:t>
            </w:r>
            <w:r w:rsidRPr="00E10BE3">
              <w:rPr>
                <w:kern w:val="0"/>
                <w:sz w:val="28"/>
                <w:szCs w:val="28"/>
              </w:rPr>
              <w:t>(коррекционно-развивающие</w:t>
            </w:r>
            <w:r w:rsidR="00D1348E" w:rsidRPr="00E10BE3">
              <w:rPr>
                <w:kern w:val="0"/>
                <w:sz w:val="28"/>
                <w:szCs w:val="28"/>
              </w:rPr>
              <w:t xml:space="preserve"> </w:t>
            </w:r>
            <w:r w:rsidRPr="00E10BE3">
              <w:rPr>
                <w:kern w:val="0"/>
                <w:sz w:val="28"/>
                <w:szCs w:val="28"/>
              </w:rPr>
              <w:t>занятия).</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Ноябрь-май</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Психолог</w:t>
            </w: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2.5.</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Логопедическая</w:t>
            </w:r>
            <w:r w:rsidR="00D1348E" w:rsidRPr="00E10BE3">
              <w:rPr>
                <w:kern w:val="0"/>
                <w:sz w:val="28"/>
                <w:szCs w:val="28"/>
              </w:rPr>
              <w:t xml:space="preserve"> </w:t>
            </w:r>
            <w:r w:rsidRPr="00E10BE3">
              <w:rPr>
                <w:kern w:val="0"/>
                <w:sz w:val="28"/>
                <w:szCs w:val="28"/>
              </w:rPr>
              <w:t>коррекция:</w:t>
            </w:r>
            <w:r w:rsidR="00D1348E" w:rsidRPr="00E10BE3">
              <w:rPr>
                <w:kern w:val="0"/>
                <w:sz w:val="28"/>
                <w:szCs w:val="28"/>
              </w:rPr>
              <w:t xml:space="preserve"> </w:t>
            </w:r>
            <w:r w:rsidRPr="00E10BE3">
              <w:rPr>
                <w:kern w:val="0"/>
                <w:sz w:val="28"/>
                <w:szCs w:val="28"/>
              </w:rPr>
              <w:t>индивидуальные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групповые</w:t>
            </w:r>
            <w:r w:rsidR="00D1348E" w:rsidRPr="00E10BE3">
              <w:rPr>
                <w:kern w:val="0"/>
                <w:sz w:val="28"/>
                <w:szCs w:val="28"/>
              </w:rPr>
              <w:t xml:space="preserve"> </w:t>
            </w:r>
            <w:r w:rsidRPr="00E10BE3">
              <w:rPr>
                <w:kern w:val="0"/>
                <w:sz w:val="28"/>
                <w:szCs w:val="28"/>
              </w:rPr>
              <w:t>занятия.</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течение</w:t>
            </w:r>
            <w:r w:rsidR="00D1348E" w:rsidRPr="00E10BE3">
              <w:rPr>
                <w:kern w:val="0"/>
                <w:sz w:val="28"/>
                <w:szCs w:val="28"/>
              </w:rPr>
              <w:t xml:space="preserve"> </w:t>
            </w:r>
            <w:r w:rsidRPr="00E10BE3">
              <w:rPr>
                <w:kern w:val="0"/>
                <w:sz w:val="28"/>
                <w:szCs w:val="28"/>
              </w:rPr>
              <w:t>года</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Логопед.</w:t>
            </w: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2.6.</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Внедрение</w:t>
            </w:r>
            <w:r w:rsidR="00D1348E" w:rsidRPr="00E10BE3">
              <w:rPr>
                <w:kern w:val="0"/>
                <w:sz w:val="28"/>
                <w:szCs w:val="28"/>
              </w:rPr>
              <w:t xml:space="preserve"> </w:t>
            </w:r>
            <w:proofErr w:type="spellStart"/>
            <w:r w:rsidRPr="00E10BE3">
              <w:rPr>
                <w:kern w:val="0"/>
                <w:sz w:val="28"/>
                <w:szCs w:val="28"/>
              </w:rPr>
              <w:t>здоровьесберегающих</w:t>
            </w:r>
            <w:proofErr w:type="spellEnd"/>
            <w:r w:rsidR="00D1348E" w:rsidRPr="00E10BE3">
              <w:rPr>
                <w:kern w:val="0"/>
                <w:sz w:val="28"/>
                <w:szCs w:val="28"/>
              </w:rPr>
              <w:t xml:space="preserve"> </w:t>
            </w:r>
            <w:r w:rsidRPr="00E10BE3">
              <w:rPr>
                <w:kern w:val="0"/>
                <w:sz w:val="28"/>
                <w:szCs w:val="28"/>
              </w:rPr>
              <w:t>технологий</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образовательный</w:t>
            </w:r>
            <w:r w:rsidR="00D1348E" w:rsidRPr="00E10BE3">
              <w:rPr>
                <w:kern w:val="0"/>
                <w:sz w:val="28"/>
                <w:szCs w:val="28"/>
              </w:rPr>
              <w:t xml:space="preserve"> </w:t>
            </w:r>
            <w:r w:rsidRPr="00E10BE3">
              <w:rPr>
                <w:kern w:val="0"/>
                <w:sz w:val="28"/>
                <w:szCs w:val="28"/>
              </w:rPr>
              <w:t>процесс,</w:t>
            </w:r>
            <w:r w:rsidR="00D1348E" w:rsidRPr="00E10BE3">
              <w:rPr>
                <w:kern w:val="0"/>
                <w:sz w:val="28"/>
                <w:szCs w:val="28"/>
              </w:rPr>
              <w:t xml:space="preserve"> </w:t>
            </w:r>
            <w:r w:rsidRPr="00E10BE3">
              <w:rPr>
                <w:kern w:val="0"/>
                <w:sz w:val="28"/>
                <w:szCs w:val="28"/>
              </w:rPr>
              <w:t>организация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проведение</w:t>
            </w:r>
            <w:r w:rsidR="00D1348E" w:rsidRPr="00E10BE3">
              <w:rPr>
                <w:kern w:val="0"/>
                <w:sz w:val="28"/>
                <w:szCs w:val="28"/>
              </w:rPr>
              <w:t xml:space="preserve"> </w:t>
            </w:r>
            <w:r w:rsidRPr="00E10BE3">
              <w:rPr>
                <w:kern w:val="0"/>
                <w:sz w:val="28"/>
                <w:szCs w:val="28"/>
              </w:rPr>
              <w:t>мероприятий,</w:t>
            </w:r>
            <w:r w:rsidR="00D1348E" w:rsidRPr="00E10BE3">
              <w:rPr>
                <w:kern w:val="0"/>
                <w:sz w:val="28"/>
                <w:szCs w:val="28"/>
              </w:rPr>
              <w:t xml:space="preserve"> </w:t>
            </w:r>
            <w:r w:rsidRPr="00E10BE3">
              <w:rPr>
                <w:kern w:val="0"/>
                <w:sz w:val="28"/>
                <w:szCs w:val="28"/>
              </w:rPr>
              <w:t>направленных</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сохранение,</w:t>
            </w:r>
            <w:r w:rsidR="00D1348E" w:rsidRPr="00E10BE3">
              <w:rPr>
                <w:kern w:val="0"/>
                <w:sz w:val="28"/>
                <w:szCs w:val="28"/>
              </w:rPr>
              <w:t xml:space="preserve"> </w:t>
            </w:r>
            <w:r w:rsidRPr="00E10BE3">
              <w:rPr>
                <w:kern w:val="0"/>
                <w:sz w:val="28"/>
                <w:szCs w:val="28"/>
              </w:rPr>
              <w:t>профилактику</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формирование</w:t>
            </w:r>
            <w:r w:rsidR="00D1348E" w:rsidRPr="00E10BE3">
              <w:rPr>
                <w:kern w:val="0"/>
                <w:sz w:val="28"/>
                <w:szCs w:val="28"/>
              </w:rPr>
              <w:t xml:space="preserve"> </w:t>
            </w:r>
            <w:r w:rsidRPr="00E10BE3">
              <w:rPr>
                <w:kern w:val="0"/>
                <w:sz w:val="28"/>
                <w:szCs w:val="28"/>
              </w:rPr>
              <w:t>навыков</w:t>
            </w:r>
            <w:r w:rsidR="00D1348E" w:rsidRPr="00E10BE3">
              <w:rPr>
                <w:kern w:val="0"/>
                <w:sz w:val="28"/>
                <w:szCs w:val="28"/>
              </w:rPr>
              <w:t xml:space="preserve"> </w:t>
            </w:r>
            <w:r w:rsidRPr="00E10BE3">
              <w:rPr>
                <w:kern w:val="0"/>
                <w:sz w:val="28"/>
                <w:szCs w:val="28"/>
              </w:rPr>
              <w:t>здорового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безопасного</w:t>
            </w:r>
            <w:r w:rsidR="00D1348E" w:rsidRPr="00E10BE3">
              <w:rPr>
                <w:kern w:val="0"/>
                <w:sz w:val="28"/>
                <w:szCs w:val="28"/>
              </w:rPr>
              <w:t xml:space="preserve"> </w:t>
            </w:r>
            <w:r w:rsidRPr="00E10BE3">
              <w:rPr>
                <w:kern w:val="0"/>
                <w:sz w:val="28"/>
                <w:szCs w:val="28"/>
              </w:rPr>
              <w:t>образа</w:t>
            </w:r>
            <w:r w:rsidR="00D1348E" w:rsidRPr="00E10BE3">
              <w:rPr>
                <w:kern w:val="0"/>
                <w:sz w:val="28"/>
                <w:szCs w:val="28"/>
              </w:rPr>
              <w:t xml:space="preserve"> </w:t>
            </w:r>
            <w:r w:rsidRPr="00E10BE3">
              <w:rPr>
                <w:kern w:val="0"/>
                <w:sz w:val="28"/>
                <w:szCs w:val="28"/>
              </w:rPr>
              <w:t>жизни.</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течение</w:t>
            </w:r>
            <w:r w:rsidR="00D1348E" w:rsidRPr="00E10BE3">
              <w:rPr>
                <w:kern w:val="0"/>
                <w:sz w:val="28"/>
                <w:szCs w:val="28"/>
              </w:rPr>
              <w:t xml:space="preserve"> </w:t>
            </w:r>
            <w:r w:rsidRPr="00E10BE3">
              <w:rPr>
                <w:kern w:val="0"/>
                <w:sz w:val="28"/>
                <w:szCs w:val="28"/>
              </w:rPr>
              <w:t>года</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Медицинский</w:t>
            </w:r>
            <w:r w:rsidR="00D1348E" w:rsidRPr="00E10BE3">
              <w:rPr>
                <w:kern w:val="0"/>
                <w:sz w:val="28"/>
                <w:szCs w:val="28"/>
              </w:rPr>
              <w:t xml:space="preserve"> </w:t>
            </w:r>
            <w:r w:rsidRPr="00E10BE3">
              <w:rPr>
                <w:kern w:val="0"/>
                <w:sz w:val="28"/>
                <w:szCs w:val="28"/>
              </w:rPr>
              <w:t>работник,</w:t>
            </w:r>
            <w:r w:rsidR="00D1348E" w:rsidRPr="00E10BE3">
              <w:rPr>
                <w:kern w:val="0"/>
                <w:sz w:val="28"/>
                <w:szCs w:val="28"/>
              </w:rPr>
              <w:t xml:space="preserve"> </w:t>
            </w:r>
            <w:r w:rsidRPr="00E10BE3">
              <w:rPr>
                <w:kern w:val="0"/>
                <w:sz w:val="28"/>
                <w:szCs w:val="28"/>
              </w:rPr>
              <w:t>учитель</w:t>
            </w:r>
            <w:r w:rsidR="00D1348E" w:rsidRPr="00E10BE3">
              <w:rPr>
                <w:kern w:val="0"/>
                <w:sz w:val="28"/>
                <w:szCs w:val="28"/>
              </w:rPr>
              <w:t xml:space="preserve"> </w:t>
            </w:r>
            <w:r w:rsidRPr="00E10BE3">
              <w:rPr>
                <w:kern w:val="0"/>
                <w:sz w:val="28"/>
                <w:szCs w:val="28"/>
              </w:rPr>
              <w:t>физкультуры,</w:t>
            </w:r>
            <w:r w:rsidR="00D1348E" w:rsidRPr="00E10BE3">
              <w:rPr>
                <w:kern w:val="0"/>
                <w:sz w:val="28"/>
                <w:szCs w:val="28"/>
              </w:rPr>
              <w:t xml:space="preserve"> </w:t>
            </w:r>
            <w:r w:rsidRPr="00E10BE3">
              <w:rPr>
                <w:kern w:val="0"/>
                <w:sz w:val="28"/>
                <w:szCs w:val="28"/>
              </w:rPr>
              <w:t>классный</w:t>
            </w:r>
            <w:r w:rsidR="00D1348E" w:rsidRPr="00E10BE3">
              <w:rPr>
                <w:kern w:val="0"/>
                <w:sz w:val="28"/>
                <w:szCs w:val="28"/>
              </w:rPr>
              <w:t xml:space="preserve"> </w:t>
            </w:r>
            <w:r w:rsidRPr="00E10BE3">
              <w:rPr>
                <w:kern w:val="0"/>
                <w:sz w:val="28"/>
                <w:szCs w:val="28"/>
              </w:rPr>
              <w:t>руководитель.</w:t>
            </w: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2.7.</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Коррекция</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программ</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физвоспитанию</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соответствии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группами</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учащихся.</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Сентябрь</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Педагоги</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физвоспитанию.</w:t>
            </w: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2.8.</w:t>
            </w:r>
          </w:p>
        </w:tc>
        <w:tc>
          <w:tcPr>
            <w:tcW w:w="4586" w:type="dxa"/>
            <w:shd w:val="clear" w:color="auto" w:fill="auto"/>
            <w:vAlign w:val="center"/>
          </w:tcPr>
          <w:p w:rsidR="00601AC7" w:rsidRPr="00E10BE3" w:rsidRDefault="00601AC7" w:rsidP="0056466A">
            <w:pPr>
              <w:rPr>
                <w:kern w:val="0"/>
                <w:sz w:val="28"/>
                <w:szCs w:val="28"/>
              </w:rPr>
            </w:pPr>
            <w:proofErr w:type="gramStart"/>
            <w:r w:rsidRPr="00E10BE3">
              <w:rPr>
                <w:kern w:val="0"/>
                <w:sz w:val="28"/>
                <w:szCs w:val="28"/>
              </w:rPr>
              <w:t>Контроль</w:t>
            </w:r>
            <w:r w:rsidR="00D1348E" w:rsidRPr="00E10BE3">
              <w:rPr>
                <w:kern w:val="0"/>
                <w:sz w:val="28"/>
                <w:szCs w:val="28"/>
              </w:rPr>
              <w:t xml:space="preserve"> </w:t>
            </w:r>
            <w:r w:rsidRPr="00E10BE3">
              <w:rPr>
                <w:kern w:val="0"/>
                <w:sz w:val="28"/>
                <w:szCs w:val="28"/>
              </w:rPr>
              <w:t>за</w:t>
            </w:r>
            <w:proofErr w:type="gramEnd"/>
            <w:r w:rsidR="00D1348E" w:rsidRPr="00E10BE3">
              <w:rPr>
                <w:kern w:val="0"/>
                <w:sz w:val="28"/>
                <w:szCs w:val="28"/>
              </w:rPr>
              <w:t xml:space="preserve"> </w:t>
            </w:r>
            <w:r w:rsidRPr="00E10BE3">
              <w:rPr>
                <w:kern w:val="0"/>
                <w:sz w:val="28"/>
                <w:szCs w:val="28"/>
              </w:rPr>
              <w:t>соблюдением</w:t>
            </w:r>
            <w:r w:rsidR="00D1348E" w:rsidRPr="00E10BE3">
              <w:rPr>
                <w:kern w:val="0"/>
                <w:sz w:val="28"/>
                <w:szCs w:val="28"/>
              </w:rPr>
              <w:t xml:space="preserve"> </w:t>
            </w:r>
            <w:r w:rsidRPr="00E10BE3">
              <w:rPr>
                <w:kern w:val="0"/>
                <w:sz w:val="28"/>
                <w:szCs w:val="28"/>
              </w:rPr>
              <w:t>санитарно-гигиенических</w:t>
            </w:r>
            <w:r w:rsidR="00D1348E" w:rsidRPr="00E10BE3">
              <w:rPr>
                <w:kern w:val="0"/>
                <w:sz w:val="28"/>
                <w:szCs w:val="28"/>
              </w:rPr>
              <w:t xml:space="preserve"> </w:t>
            </w:r>
            <w:r w:rsidRPr="00E10BE3">
              <w:rPr>
                <w:kern w:val="0"/>
                <w:sz w:val="28"/>
                <w:szCs w:val="28"/>
              </w:rPr>
              <w:t>правил</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lastRenderedPageBreak/>
              <w:t>норм</w:t>
            </w:r>
            <w:r w:rsidR="00D1348E" w:rsidRPr="00E10BE3">
              <w:rPr>
                <w:kern w:val="0"/>
                <w:sz w:val="28"/>
                <w:szCs w:val="28"/>
              </w:rPr>
              <w:t xml:space="preserve"> </w:t>
            </w:r>
            <w:r w:rsidRPr="00E10BE3">
              <w:rPr>
                <w:kern w:val="0"/>
                <w:sz w:val="28"/>
                <w:szCs w:val="28"/>
              </w:rPr>
              <w:t>при</w:t>
            </w:r>
            <w:r w:rsidR="00D1348E" w:rsidRPr="00E10BE3">
              <w:rPr>
                <w:kern w:val="0"/>
                <w:sz w:val="28"/>
                <w:szCs w:val="28"/>
              </w:rPr>
              <w:t xml:space="preserve"> </w:t>
            </w:r>
            <w:r w:rsidRPr="00E10BE3">
              <w:rPr>
                <w:kern w:val="0"/>
                <w:sz w:val="28"/>
                <w:szCs w:val="28"/>
              </w:rPr>
              <w:t>составлении</w:t>
            </w:r>
            <w:r w:rsidR="00D1348E" w:rsidRPr="00E10BE3">
              <w:rPr>
                <w:kern w:val="0"/>
                <w:sz w:val="28"/>
                <w:szCs w:val="28"/>
              </w:rPr>
              <w:t xml:space="preserve"> </w:t>
            </w:r>
            <w:r w:rsidRPr="00E10BE3">
              <w:rPr>
                <w:kern w:val="0"/>
                <w:sz w:val="28"/>
                <w:szCs w:val="28"/>
              </w:rPr>
              <w:t>режима</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школы,</w:t>
            </w:r>
            <w:r w:rsidR="00D1348E" w:rsidRPr="00E10BE3">
              <w:rPr>
                <w:kern w:val="0"/>
                <w:sz w:val="28"/>
                <w:szCs w:val="28"/>
              </w:rPr>
              <w:t xml:space="preserve"> </w:t>
            </w:r>
            <w:r w:rsidRPr="00E10BE3">
              <w:rPr>
                <w:kern w:val="0"/>
                <w:sz w:val="28"/>
                <w:szCs w:val="28"/>
              </w:rPr>
              <w:t>расписания</w:t>
            </w:r>
            <w:r w:rsidR="00D1348E" w:rsidRPr="00E10BE3">
              <w:rPr>
                <w:kern w:val="0"/>
                <w:sz w:val="28"/>
                <w:szCs w:val="28"/>
              </w:rPr>
              <w:t xml:space="preserve"> </w:t>
            </w:r>
            <w:r w:rsidRPr="00E10BE3">
              <w:rPr>
                <w:kern w:val="0"/>
                <w:sz w:val="28"/>
                <w:szCs w:val="28"/>
              </w:rPr>
              <w:t>уроков,</w:t>
            </w:r>
            <w:r w:rsidR="00D1348E" w:rsidRPr="00E10BE3">
              <w:rPr>
                <w:kern w:val="0"/>
                <w:sz w:val="28"/>
                <w:szCs w:val="28"/>
              </w:rPr>
              <w:t xml:space="preserve"> </w:t>
            </w:r>
            <w:r w:rsidRPr="00E10BE3">
              <w:rPr>
                <w:kern w:val="0"/>
                <w:sz w:val="28"/>
                <w:szCs w:val="28"/>
              </w:rPr>
              <w:t>влажной</w:t>
            </w:r>
            <w:r w:rsidR="00D1348E" w:rsidRPr="00E10BE3">
              <w:rPr>
                <w:kern w:val="0"/>
                <w:sz w:val="28"/>
                <w:szCs w:val="28"/>
              </w:rPr>
              <w:t xml:space="preserve"> </w:t>
            </w:r>
            <w:r w:rsidRPr="00E10BE3">
              <w:rPr>
                <w:kern w:val="0"/>
                <w:sz w:val="28"/>
                <w:szCs w:val="28"/>
              </w:rPr>
              <w:t>уборке</w:t>
            </w:r>
            <w:r w:rsidR="00D1348E" w:rsidRPr="00E10BE3">
              <w:rPr>
                <w:kern w:val="0"/>
                <w:sz w:val="28"/>
                <w:szCs w:val="28"/>
              </w:rPr>
              <w:t xml:space="preserve"> </w:t>
            </w:r>
            <w:r w:rsidRPr="00E10BE3">
              <w:rPr>
                <w:kern w:val="0"/>
                <w:sz w:val="28"/>
                <w:szCs w:val="28"/>
              </w:rPr>
              <w:t>классных</w:t>
            </w:r>
            <w:r w:rsidR="00D1348E" w:rsidRPr="00E10BE3">
              <w:rPr>
                <w:kern w:val="0"/>
                <w:sz w:val="28"/>
                <w:szCs w:val="28"/>
              </w:rPr>
              <w:t xml:space="preserve"> </w:t>
            </w:r>
            <w:r w:rsidRPr="00E10BE3">
              <w:rPr>
                <w:kern w:val="0"/>
                <w:sz w:val="28"/>
                <w:szCs w:val="28"/>
              </w:rPr>
              <w:t>комнат,</w:t>
            </w:r>
            <w:r w:rsidR="00D1348E" w:rsidRPr="00E10BE3">
              <w:rPr>
                <w:kern w:val="0"/>
                <w:sz w:val="28"/>
                <w:szCs w:val="28"/>
              </w:rPr>
              <w:t xml:space="preserve"> </w:t>
            </w:r>
            <w:r w:rsidRPr="00E10BE3">
              <w:rPr>
                <w:kern w:val="0"/>
                <w:sz w:val="28"/>
                <w:szCs w:val="28"/>
              </w:rPr>
              <w:t>рекреаций,</w:t>
            </w:r>
            <w:r w:rsidR="00D1348E" w:rsidRPr="00E10BE3">
              <w:rPr>
                <w:kern w:val="0"/>
                <w:sz w:val="28"/>
                <w:szCs w:val="28"/>
              </w:rPr>
              <w:t xml:space="preserve"> </w:t>
            </w:r>
            <w:r w:rsidRPr="00E10BE3">
              <w:rPr>
                <w:kern w:val="0"/>
                <w:sz w:val="28"/>
                <w:szCs w:val="28"/>
              </w:rPr>
              <w:t>холлов,</w:t>
            </w:r>
            <w:r w:rsidR="00D1348E" w:rsidRPr="00E10BE3">
              <w:rPr>
                <w:kern w:val="0"/>
                <w:sz w:val="28"/>
                <w:szCs w:val="28"/>
              </w:rPr>
              <w:t xml:space="preserve"> </w:t>
            </w:r>
            <w:r w:rsidRPr="00E10BE3">
              <w:rPr>
                <w:kern w:val="0"/>
                <w:sz w:val="28"/>
                <w:szCs w:val="28"/>
              </w:rPr>
              <w:t>проветривании</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кабинетов,</w:t>
            </w:r>
            <w:r w:rsidR="00D1348E" w:rsidRPr="00E10BE3">
              <w:rPr>
                <w:kern w:val="0"/>
                <w:sz w:val="28"/>
                <w:szCs w:val="28"/>
              </w:rPr>
              <w:t xml:space="preserve"> </w:t>
            </w:r>
            <w:r w:rsidRPr="00E10BE3">
              <w:rPr>
                <w:kern w:val="0"/>
                <w:sz w:val="28"/>
                <w:szCs w:val="28"/>
              </w:rPr>
              <w:t>оформлении</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кабинетов,</w:t>
            </w:r>
            <w:r w:rsidR="00D1348E" w:rsidRPr="00E10BE3">
              <w:rPr>
                <w:kern w:val="0"/>
                <w:sz w:val="28"/>
                <w:szCs w:val="28"/>
              </w:rPr>
              <w:t xml:space="preserve"> </w:t>
            </w:r>
            <w:r w:rsidRPr="00E10BE3">
              <w:rPr>
                <w:kern w:val="0"/>
                <w:sz w:val="28"/>
                <w:szCs w:val="28"/>
              </w:rPr>
              <w:t>контроль</w:t>
            </w:r>
            <w:r w:rsidR="00D1348E" w:rsidRPr="00E10BE3">
              <w:rPr>
                <w:kern w:val="0"/>
                <w:sz w:val="28"/>
                <w:szCs w:val="28"/>
              </w:rPr>
              <w:t xml:space="preserve"> </w:t>
            </w:r>
            <w:r w:rsidRPr="00E10BE3">
              <w:rPr>
                <w:kern w:val="0"/>
                <w:sz w:val="28"/>
                <w:szCs w:val="28"/>
              </w:rPr>
              <w:t>за</w:t>
            </w:r>
            <w:r w:rsidR="00D1348E" w:rsidRPr="00E10BE3">
              <w:rPr>
                <w:kern w:val="0"/>
                <w:sz w:val="28"/>
                <w:szCs w:val="28"/>
              </w:rPr>
              <w:t xml:space="preserve"> </w:t>
            </w:r>
            <w:r w:rsidRPr="00E10BE3">
              <w:rPr>
                <w:kern w:val="0"/>
                <w:sz w:val="28"/>
                <w:szCs w:val="28"/>
              </w:rPr>
              <w:t>освещённостью</w:t>
            </w:r>
            <w:r w:rsidR="00D1348E" w:rsidRPr="00E10BE3">
              <w:rPr>
                <w:kern w:val="0"/>
                <w:sz w:val="28"/>
                <w:szCs w:val="28"/>
              </w:rPr>
              <w:t xml:space="preserve"> </w:t>
            </w:r>
            <w:r w:rsidRPr="00E10BE3">
              <w:rPr>
                <w:kern w:val="0"/>
                <w:sz w:val="28"/>
                <w:szCs w:val="28"/>
              </w:rPr>
              <w:t>парт,</w:t>
            </w:r>
            <w:r w:rsidR="00D1348E" w:rsidRPr="00E10BE3">
              <w:rPr>
                <w:kern w:val="0"/>
                <w:sz w:val="28"/>
                <w:szCs w:val="28"/>
              </w:rPr>
              <w:t xml:space="preserve"> </w:t>
            </w:r>
            <w:r w:rsidRPr="00E10BE3">
              <w:rPr>
                <w:kern w:val="0"/>
                <w:sz w:val="28"/>
                <w:szCs w:val="28"/>
              </w:rPr>
              <w:t>качеством</w:t>
            </w:r>
            <w:r w:rsidR="00D1348E" w:rsidRPr="00E10BE3">
              <w:rPr>
                <w:kern w:val="0"/>
                <w:sz w:val="28"/>
                <w:szCs w:val="28"/>
              </w:rPr>
              <w:t xml:space="preserve"> </w:t>
            </w:r>
            <w:r w:rsidRPr="00E10BE3">
              <w:rPr>
                <w:kern w:val="0"/>
                <w:sz w:val="28"/>
                <w:szCs w:val="28"/>
              </w:rPr>
              <w:t>питания.</w:t>
            </w:r>
            <w:r w:rsidR="00D1348E" w:rsidRPr="00E10BE3">
              <w:rPr>
                <w:kern w:val="0"/>
                <w:sz w:val="28"/>
                <w:szCs w:val="28"/>
              </w:rPr>
              <w:t xml:space="preserve"> </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lastRenderedPageBreak/>
              <w:t>Постоянно</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Медицинский</w:t>
            </w:r>
            <w:r w:rsidR="00D1348E" w:rsidRPr="00E10BE3">
              <w:rPr>
                <w:kern w:val="0"/>
                <w:sz w:val="28"/>
                <w:szCs w:val="28"/>
              </w:rPr>
              <w:t xml:space="preserve"> </w:t>
            </w:r>
            <w:r w:rsidRPr="00E10BE3">
              <w:rPr>
                <w:kern w:val="0"/>
                <w:sz w:val="28"/>
                <w:szCs w:val="28"/>
              </w:rPr>
              <w:t>работник</w:t>
            </w:r>
          </w:p>
        </w:tc>
      </w:tr>
      <w:tr w:rsidR="00601AC7" w:rsidRPr="00E10BE3" w:rsidTr="00DA5C27">
        <w:tc>
          <w:tcPr>
            <w:tcW w:w="767" w:type="dxa"/>
            <w:shd w:val="clear" w:color="auto" w:fill="auto"/>
          </w:tcPr>
          <w:p w:rsidR="00601AC7" w:rsidRPr="00E10BE3" w:rsidRDefault="00601AC7" w:rsidP="0056466A">
            <w:pPr>
              <w:jc w:val="both"/>
              <w:rPr>
                <w:b/>
                <w:kern w:val="0"/>
                <w:sz w:val="28"/>
                <w:szCs w:val="28"/>
              </w:rPr>
            </w:pPr>
            <w:r w:rsidRPr="00E10BE3">
              <w:rPr>
                <w:b/>
                <w:kern w:val="0"/>
                <w:sz w:val="28"/>
                <w:szCs w:val="28"/>
              </w:rPr>
              <w:lastRenderedPageBreak/>
              <w:t>3</w:t>
            </w:r>
          </w:p>
        </w:tc>
        <w:tc>
          <w:tcPr>
            <w:tcW w:w="4586" w:type="dxa"/>
            <w:shd w:val="clear" w:color="auto" w:fill="auto"/>
            <w:vAlign w:val="center"/>
          </w:tcPr>
          <w:p w:rsidR="00601AC7" w:rsidRPr="00E10BE3" w:rsidRDefault="00601AC7" w:rsidP="0056466A">
            <w:pPr>
              <w:rPr>
                <w:b/>
                <w:kern w:val="0"/>
                <w:sz w:val="28"/>
                <w:szCs w:val="28"/>
              </w:rPr>
            </w:pPr>
            <w:r w:rsidRPr="00E10BE3">
              <w:rPr>
                <w:b/>
                <w:kern w:val="0"/>
                <w:sz w:val="28"/>
                <w:szCs w:val="28"/>
              </w:rPr>
              <w:t>Консультативное</w:t>
            </w:r>
            <w:r w:rsidR="00D1348E" w:rsidRPr="00E10BE3">
              <w:rPr>
                <w:b/>
                <w:kern w:val="0"/>
                <w:sz w:val="28"/>
                <w:szCs w:val="28"/>
              </w:rPr>
              <w:t xml:space="preserve"> </w:t>
            </w:r>
            <w:r w:rsidRPr="00E10BE3">
              <w:rPr>
                <w:b/>
                <w:kern w:val="0"/>
                <w:sz w:val="28"/>
                <w:szCs w:val="28"/>
              </w:rPr>
              <w:t>направление</w:t>
            </w:r>
          </w:p>
        </w:tc>
        <w:tc>
          <w:tcPr>
            <w:tcW w:w="2245" w:type="dxa"/>
            <w:shd w:val="clear" w:color="auto" w:fill="auto"/>
            <w:vAlign w:val="center"/>
          </w:tcPr>
          <w:p w:rsidR="00601AC7" w:rsidRPr="00E10BE3" w:rsidRDefault="00601AC7" w:rsidP="0056466A">
            <w:pPr>
              <w:rPr>
                <w:kern w:val="0"/>
                <w:sz w:val="28"/>
                <w:szCs w:val="28"/>
              </w:rPr>
            </w:pPr>
          </w:p>
        </w:tc>
        <w:tc>
          <w:tcPr>
            <w:tcW w:w="2291" w:type="dxa"/>
            <w:shd w:val="clear" w:color="auto" w:fill="auto"/>
            <w:vAlign w:val="center"/>
          </w:tcPr>
          <w:p w:rsidR="00601AC7" w:rsidRPr="00E10BE3" w:rsidRDefault="00601AC7" w:rsidP="0056466A">
            <w:pPr>
              <w:rPr>
                <w:kern w:val="0"/>
                <w:sz w:val="28"/>
                <w:szCs w:val="28"/>
              </w:rPr>
            </w:pP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3.1.</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Консультирование</w:t>
            </w:r>
            <w:r w:rsidR="00D1348E" w:rsidRPr="00E10BE3">
              <w:rPr>
                <w:kern w:val="0"/>
                <w:sz w:val="28"/>
                <w:szCs w:val="28"/>
              </w:rPr>
              <w:t xml:space="preserve"> </w:t>
            </w:r>
            <w:r w:rsidRPr="00E10BE3">
              <w:rPr>
                <w:kern w:val="0"/>
                <w:sz w:val="28"/>
                <w:szCs w:val="28"/>
              </w:rPr>
              <w:t>педагогов,</w:t>
            </w:r>
            <w:r w:rsidR="00D1348E" w:rsidRPr="00E10BE3">
              <w:rPr>
                <w:kern w:val="0"/>
                <w:sz w:val="28"/>
                <w:szCs w:val="28"/>
              </w:rPr>
              <w:t xml:space="preserve"> </w:t>
            </w:r>
            <w:r w:rsidRPr="00E10BE3">
              <w:rPr>
                <w:kern w:val="0"/>
                <w:sz w:val="28"/>
                <w:szCs w:val="28"/>
              </w:rPr>
              <w:t>обучающихся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родителей</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вопросам</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риска».</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Постоянно</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Все</w:t>
            </w:r>
            <w:r w:rsidR="00D1348E" w:rsidRPr="00E10BE3">
              <w:rPr>
                <w:kern w:val="0"/>
                <w:sz w:val="28"/>
                <w:szCs w:val="28"/>
              </w:rPr>
              <w:t xml:space="preserve"> </w:t>
            </w:r>
            <w:r w:rsidRPr="00E10BE3">
              <w:rPr>
                <w:kern w:val="0"/>
                <w:sz w:val="28"/>
                <w:szCs w:val="28"/>
              </w:rPr>
              <w:t>специалисты</w:t>
            </w:r>
          </w:p>
        </w:tc>
      </w:tr>
      <w:tr w:rsidR="00601AC7" w:rsidRPr="00E10BE3" w:rsidTr="00DA5C27">
        <w:tc>
          <w:tcPr>
            <w:tcW w:w="767" w:type="dxa"/>
            <w:shd w:val="clear" w:color="auto" w:fill="auto"/>
          </w:tcPr>
          <w:p w:rsidR="00601AC7" w:rsidRPr="00E10BE3" w:rsidRDefault="00601AC7" w:rsidP="0056466A">
            <w:pPr>
              <w:jc w:val="both"/>
              <w:rPr>
                <w:b/>
                <w:kern w:val="0"/>
                <w:sz w:val="28"/>
                <w:szCs w:val="28"/>
              </w:rPr>
            </w:pPr>
            <w:r w:rsidRPr="00E10BE3">
              <w:rPr>
                <w:b/>
                <w:kern w:val="0"/>
                <w:sz w:val="28"/>
                <w:szCs w:val="28"/>
              </w:rPr>
              <w:t>4</w:t>
            </w:r>
          </w:p>
        </w:tc>
        <w:tc>
          <w:tcPr>
            <w:tcW w:w="4586" w:type="dxa"/>
            <w:shd w:val="clear" w:color="auto" w:fill="auto"/>
            <w:vAlign w:val="center"/>
          </w:tcPr>
          <w:p w:rsidR="00601AC7" w:rsidRPr="00E10BE3" w:rsidRDefault="00601AC7" w:rsidP="0056466A">
            <w:pPr>
              <w:rPr>
                <w:b/>
                <w:kern w:val="0"/>
                <w:sz w:val="28"/>
                <w:szCs w:val="28"/>
              </w:rPr>
            </w:pPr>
            <w:r w:rsidRPr="00E10BE3">
              <w:rPr>
                <w:b/>
                <w:kern w:val="0"/>
                <w:sz w:val="28"/>
                <w:szCs w:val="28"/>
              </w:rPr>
              <w:t>Информационно-просветительское</w:t>
            </w:r>
            <w:r w:rsidR="00D1348E" w:rsidRPr="00E10BE3">
              <w:rPr>
                <w:b/>
                <w:kern w:val="0"/>
                <w:sz w:val="28"/>
                <w:szCs w:val="28"/>
              </w:rPr>
              <w:t xml:space="preserve"> </w:t>
            </w:r>
            <w:r w:rsidRPr="00E10BE3">
              <w:rPr>
                <w:b/>
                <w:kern w:val="0"/>
                <w:sz w:val="28"/>
                <w:szCs w:val="28"/>
              </w:rPr>
              <w:t>направление</w:t>
            </w:r>
          </w:p>
        </w:tc>
        <w:tc>
          <w:tcPr>
            <w:tcW w:w="2245" w:type="dxa"/>
            <w:shd w:val="clear" w:color="auto" w:fill="auto"/>
            <w:vAlign w:val="center"/>
          </w:tcPr>
          <w:p w:rsidR="00601AC7" w:rsidRPr="00E10BE3" w:rsidRDefault="00601AC7" w:rsidP="0056466A">
            <w:pPr>
              <w:rPr>
                <w:kern w:val="0"/>
                <w:sz w:val="28"/>
                <w:szCs w:val="28"/>
              </w:rPr>
            </w:pPr>
          </w:p>
        </w:tc>
        <w:tc>
          <w:tcPr>
            <w:tcW w:w="2291" w:type="dxa"/>
            <w:shd w:val="clear" w:color="auto" w:fill="auto"/>
            <w:vAlign w:val="center"/>
          </w:tcPr>
          <w:p w:rsidR="00601AC7" w:rsidRPr="00E10BE3" w:rsidRDefault="00601AC7" w:rsidP="0056466A">
            <w:pPr>
              <w:rPr>
                <w:kern w:val="0"/>
                <w:sz w:val="28"/>
                <w:szCs w:val="28"/>
              </w:rPr>
            </w:pP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4.1</w:t>
            </w:r>
          </w:p>
        </w:tc>
        <w:tc>
          <w:tcPr>
            <w:tcW w:w="4586" w:type="dxa"/>
            <w:shd w:val="clear" w:color="auto" w:fill="auto"/>
            <w:vAlign w:val="center"/>
          </w:tcPr>
          <w:p w:rsidR="00601AC7" w:rsidRPr="00E10BE3" w:rsidRDefault="00601AC7" w:rsidP="0056466A">
            <w:pPr>
              <w:rPr>
                <w:kern w:val="0"/>
                <w:sz w:val="28"/>
                <w:szCs w:val="28"/>
              </w:rPr>
            </w:pPr>
            <w:r w:rsidRPr="00E10BE3">
              <w:rPr>
                <w:kern w:val="0"/>
                <w:sz w:val="28"/>
                <w:szCs w:val="28"/>
              </w:rPr>
              <w:t>Информирование</w:t>
            </w:r>
            <w:r w:rsidR="00D1348E" w:rsidRPr="00E10BE3">
              <w:rPr>
                <w:kern w:val="0"/>
                <w:sz w:val="28"/>
                <w:szCs w:val="28"/>
              </w:rPr>
              <w:t xml:space="preserve"> </w:t>
            </w:r>
            <w:r w:rsidRPr="00E10BE3">
              <w:rPr>
                <w:kern w:val="0"/>
                <w:sz w:val="28"/>
                <w:szCs w:val="28"/>
              </w:rPr>
              <w:t>родителей</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вопросам</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риска»</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родительских</w:t>
            </w:r>
            <w:r w:rsidR="00D1348E" w:rsidRPr="00E10BE3">
              <w:rPr>
                <w:kern w:val="0"/>
                <w:sz w:val="28"/>
                <w:szCs w:val="28"/>
              </w:rPr>
              <w:t xml:space="preserve"> </w:t>
            </w:r>
            <w:r w:rsidRPr="00E10BE3">
              <w:rPr>
                <w:kern w:val="0"/>
                <w:sz w:val="28"/>
                <w:szCs w:val="28"/>
              </w:rPr>
              <w:t>собраниях,</w:t>
            </w:r>
            <w:r w:rsidR="00D1348E" w:rsidRPr="00E10BE3">
              <w:rPr>
                <w:kern w:val="0"/>
                <w:sz w:val="28"/>
                <w:szCs w:val="28"/>
              </w:rPr>
              <w:t xml:space="preserve"> </w:t>
            </w:r>
            <w:r w:rsidRPr="00E10BE3">
              <w:rPr>
                <w:kern w:val="0"/>
                <w:sz w:val="28"/>
                <w:szCs w:val="28"/>
              </w:rPr>
              <w:t>через</w:t>
            </w:r>
            <w:r w:rsidR="00D1348E" w:rsidRPr="00E10BE3">
              <w:rPr>
                <w:kern w:val="0"/>
                <w:sz w:val="28"/>
                <w:szCs w:val="28"/>
              </w:rPr>
              <w:t xml:space="preserve"> </w:t>
            </w:r>
            <w:r w:rsidRPr="00E10BE3">
              <w:rPr>
                <w:kern w:val="0"/>
                <w:sz w:val="28"/>
                <w:szCs w:val="28"/>
              </w:rPr>
              <w:t>информационные</w:t>
            </w:r>
            <w:r w:rsidR="00D1348E" w:rsidRPr="00E10BE3">
              <w:rPr>
                <w:kern w:val="0"/>
                <w:sz w:val="28"/>
                <w:szCs w:val="28"/>
              </w:rPr>
              <w:t xml:space="preserve"> </w:t>
            </w:r>
            <w:r w:rsidRPr="00E10BE3">
              <w:rPr>
                <w:kern w:val="0"/>
                <w:sz w:val="28"/>
                <w:szCs w:val="28"/>
              </w:rPr>
              <w:t>стенды</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тематические</w:t>
            </w:r>
            <w:r w:rsidR="00D1348E" w:rsidRPr="00E10BE3">
              <w:rPr>
                <w:kern w:val="0"/>
                <w:sz w:val="28"/>
                <w:szCs w:val="28"/>
              </w:rPr>
              <w:t xml:space="preserve"> </w:t>
            </w:r>
            <w:r w:rsidRPr="00E10BE3">
              <w:rPr>
                <w:kern w:val="0"/>
                <w:sz w:val="28"/>
                <w:szCs w:val="28"/>
              </w:rPr>
              <w:t>брошюры.</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Постоянно</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Все</w:t>
            </w:r>
            <w:r w:rsidR="00D1348E" w:rsidRPr="00E10BE3">
              <w:rPr>
                <w:kern w:val="0"/>
                <w:sz w:val="28"/>
                <w:szCs w:val="28"/>
              </w:rPr>
              <w:t xml:space="preserve"> </w:t>
            </w:r>
            <w:r w:rsidRPr="00E10BE3">
              <w:rPr>
                <w:kern w:val="0"/>
                <w:sz w:val="28"/>
                <w:szCs w:val="28"/>
              </w:rPr>
              <w:t>специалисты</w:t>
            </w:r>
          </w:p>
        </w:tc>
      </w:tr>
      <w:tr w:rsidR="00601AC7" w:rsidRPr="00E10BE3" w:rsidTr="00DA5C27">
        <w:tc>
          <w:tcPr>
            <w:tcW w:w="767" w:type="dxa"/>
            <w:shd w:val="clear" w:color="auto" w:fill="auto"/>
          </w:tcPr>
          <w:p w:rsidR="00601AC7" w:rsidRPr="00E10BE3" w:rsidRDefault="00601AC7" w:rsidP="0056466A">
            <w:pPr>
              <w:jc w:val="both"/>
              <w:rPr>
                <w:kern w:val="0"/>
                <w:sz w:val="28"/>
                <w:szCs w:val="28"/>
              </w:rPr>
            </w:pPr>
            <w:r w:rsidRPr="00E10BE3">
              <w:rPr>
                <w:kern w:val="0"/>
                <w:sz w:val="28"/>
                <w:szCs w:val="28"/>
              </w:rPr>
              <w:t>4.2</w:t>
            </w:r>
          </w:p>
        </w:tc>
        <w:tc>
          <w:tcPr>
            <w:tcW w:w="4586" w:type="dxa"/>
            <w:shd w:val="clear" w:color="auto" w:fill="auto"/>
            <w:vAlign w:val="center"/>
          </w:tcPr>
          <w:p w:rsidR="00601AC7" w:rsidRPr="00E10BE3" w:rsidRDefault="00601AC7" w:rsidP="00DA5C27">
            <w:pPr>
              <w:rPr>
                <w:kern w:val="0"/>
                <w:sz w:val="28"/>
                <w:szCs w:val="28"/>
              </w:rPr>
            </w:pPr>
            <w:r w:rsidRPr="00E10BE3">
              <w:rPr>
                <w:kern w:val="0"/>
                <w:sz w:val="28"/>
                <w:szCs w:val="28"/>
              </w:rPr>
              <w:t>Просвещение</w:t>
            </w:r>
            <w:r w:rsidR="00D1348E" w:rsidRPr="00E10BE3">
              <w:rPr>
                <w:kern w:val="0"/>
                <w:sz w:val="28"/>
                <w:szCs w:val="28"/>
              </w:rPr>
              <w:t xml:space="preserve"> </w:t>
            </w:r>
            <w:r w:rsidRPr="00E10BE3">
              <w:rPr>
                <w:kern w:val="0"/>
                <w:sz w:val="28"/>
                <w:szCs w:val="28"/>
              </w:rPr>
              <w:t>педагогических</w:t>
            </w:r>
            <w:r w:rsidR="00D1348E" w:rsidRPr="00E10BE3">
              <w:rPr>
                <w:kern w:val="0"/>
                <w:sz w:val="28"/>
                <w:szCs w:val="28"/>
              </w:rPr>
              <w:t xml:space="preserve"> </w:t>
            </w:r>
            <w:r w:rsidRPr="00E10BE3">
              <w:rPr>
                <w:kern w:val="0"/>
                <w:sz w:val="28"/>
                <w:szCs w:val="28"/>
              </w:rPr>
              <w:t>работников</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вопросам</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обучения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воспитания</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риска»</w:t>
            </w:r>
            <w:r w:rsidR="00DA5C27" w:rsidRPr="00E10BE3">
              <w:rPr>
                <w:kern w:val="0"/>
                <w:sz w:val="28"/>
                <w:szCs w:val="28"/>
              </w:rPr>
              <w:t>.</w:t>
            </w:r>
          </w:p>
        </w:tc>
        <w:tc>
          <w:tcPr>
            <w:tcW w:w="2245" w:type="dxa"/>
            <w:shd w:val="clear" w:color="auto" w:fill="auto"/>
            <w:vAlign w:val="center"/>
          </w:tcPr>
          <w:p w:rsidR="00601AC7" w:rsidRPr="00E10BE3" w:rsidRDefault="00601AC7" w:rsidP="0056466A">
            <w:pPr>
              <w:rPr>
                <w:kern w:val="0"/>
                <w:sz w:val="28"/>
                <w:szCs w:val="28"/>
              </w:rPr>
            </w:pPr>
            <w:r w:rsidRPr="00E10BE3">
              <w:rPr>
                <w:kern w:val="0"/>
                <w:sz w:val="28"/>
                <w:szCs w:val="28"/>
              </w:rPr>
              <w:t>Постоянно</w:t>
            </w:r>
          </w:p>
        </w:tc>
        <w:tc>
          <w:tcPr>
            <w:tcW w:w="2291" w:type="dxa"/>
            <w:shd w:val="clear" w:color="auto" w:fill="auto"/>
            <w:vAlign w:val="center"/>
          </w:tcPr>
          <w:p w:rsidR="00601AC7" w:rsidRPr="00E10BE3" w:rsidRDefault="00601AC7" w:rsidP="0056466A">
            <w:pPr>
              <w:rPr>
                <w:kern w:val="0"/>
                <w:sz w:val="28"/>
                <w:szCs w:val="28"/>
              </w:rPr>
            </w:pPr>
            <w:r w:rsidRPr="00E10BE3">
              <w:rPr>
                <w:kern w:val="0"/>
                <w:sz w:val="28"/>
                <w:szCs w:val="28"/>
              </w:rPr>
              <w:t>Все</w:t>
            </w:r>
            <w:r w:rsidR="00D1348E" w:rsidRPr="00E10BE3">
              <w:rPr>
                <w:kern w:val="0"/>
                <w:sz w:val="28"/>
                <w:szCs w:val="28"/>
              </w:rPr>
              <w:t xml:space="preserve"> </w:t>
            </w:r>
            <w:r w:rsidRPr="00E10BE3">
              <w:rPr>
                <w:kern w:val="0"/>
                <w:sz w:val="28"/>
                <w:szCs w:val="28"/>
              </w:rPr>
              <w:t>специалисты</w:t>
            </w:r>
          </w:p>
        </w:tc>
      </w:tr>
    </w:tbl>
    <w:p w:rsidR="00601AC7" w:rsidRPr="00E10BE3" w:rsidRDefault="00601AC7" w:rsidP="0056466A">
      <w:pPr>
        <w:jc w:val="both"/>
        <w:rPr>
          <w:kern w:val="0"/>
          <w:sz w:val="28"/>
          <w:szCs w:val="28"/>
        </w:rPr>
      </w:pPr>
    </w:p>
    <w:p w:rsidR="00601AC7" w:rsidRPr="00E10BE3" w:rsidRDefault="00601AC7" w:rsidP="0056466A">
      <w:pPr>
        <w:ind w:left="1428"/>
        <w:jc w:val="center"/>
        <w:rPr>
          <w:b/>
          <w:kern w:val="0"/>
          <w:sz w:val="28"/>
          <w:szCs w:val="28"/>
        </w:rPr>
      </w:pPr>
      <w:r w:rsidRPr="00E10BE3">
        <w:rPr>
          <w:b/>
          <w:kern w:val="0"/>
          <w:sz w:val="28"/>
          <w:szCs w:val="28"/>
        </w:rPr>
        <w:t>Требования</w:t>
      </w:r>
      <w:r w:rsidR="00D1348E" w:rsidRPr="00E10BE3">
        <w:rPr>
          <w:b/>
          <w:kern w:val="0"/>
          <w:sz w:val="28"/>
          <w:szCs w:val="28"/>
        </w:rPr>
        <w:t xml:space="preserve"> </w:t>
      </w:r>
      <w:r w:rsidRPr="00E10BE3">
        <w:rPr>
          <w:b/>
          <w:kern w:val="0"/>
          <w:sz w:val="28"/>
          <w:szCs w:val="28"/>
        </w:rPr>
        <w:t>к</w:t>
      </w:r>
      <w:r w:rsidR="00D1348E" w:rsidRPr="00E10BE3">
        <w:rPr>
          <w:b/>
          <w:kern w:val="0"/>
          <w:sz w:val="28"/>
          <w:szCs w:val="28"/>
        </w:rPr>
        <w:t xml:space="preserve"> </w:t>
      </w:r>
      <w:r w:rsidRPr="00E10BE3">
        <w:rPr>
          <w:b/>
          <w:kern w:val="0"/>
          <w:sz w:val="28"/>
          <w:szCs w:val="28"/>
        </w:rPr>
        <w:t>условиям</w:t>
      </w:r>
      <w:r w:rsidR="00D1348E" w:rsidRPr="00E10BE3">
        <w:rPr>
          <w:b/>
          <w:kern w:val="0"/>
          <w:sz w:val="28"/>
          <w:szCs w:val="28"/>
        </w:rPr>
        <w:t xml:space="preserve"> </w:t>
      </w:r>
      <w:r w:rsidRPr="00E10BE3">
        <w:rPr>
          <w:b/>
          <w:kern w:val="0"/>
          <w:sz w:val="28"/>
          <w:szCs w:val="28"/>
        </w:rPr>
        <w:t>реализации</w:t>
      </w:r>
    </w:p>
    <w:p w:rsidR="00601AC7" w:rsidRPr="00E10BE3" w:rsidRDefault="00601AC7" w:rsidP="0056466A">
      <w:pPr>
        <w:ind w:left="1428"/>
        <w:jc w:val="both"/>
        <w:rPr>
          <w:b/>
          <w:kern w:val="0"/>
          <w:sz w:val="28"/>
          <w:szCs w:val="28"/>
        </w:rPr>
      </w:pPr>
    </w:p>
    <w:p w:rsidR="00601AC7" w:rsidRPr="00E10BE3" w:rsidRDefault="00601AC7" w:rsidP="0056466A">
      <w:pPr>
        <w:ind w:firstLine="708"/>
        <w:jc w:val="both"/>
        <w:rPr>
          <w:i/>
          <w:kern w:val="0"/>
          <w:sz w:val="28"/>
          <w:szCs w:val="28"/>
        </w:rPr>
      </w:pPr>
      <w:r w:rsidRPr="00E10BE3">
        <w:rPr>
          <w:i/>
          <w:kern w:val="0"/>
          <w:sz w:val="28"/>
          <w:szCs w:val="28"/>
        </w:rPr>
        <w:t>Психолого-педагогическое</w:t>
      </w:r>
      <w:r w:rsidR="00D1348E" w:rsidRPr="00E10BE3">
        <w:rPr>
          <w:i/>
          <w:kern w:val="0"/>
          <w:sz w:val="28"/>
          <w:szCs w:val="28"/>
        </w:rPr>
        <w:t xml:space="preserve"> </w:t>
      </w:r>
      <w:r w:rsidRPr="00E10BE3">
        <w:rPr>
          <w:i/>
          <w:kern w:val="0"/>
          <w:sz w:val="28"/>
          <w:szCs w:val="28"/>
        </w:rPr>
        <w:t>обеспечение:</w:t>
      </w:r>
    </w:p>
    <w:p w:rsidR="00601AC7" w:rsidRPr="00E10BE3" w:rsidRDefault="00601AC7" w:rsidP="00A33E43">
      <w:pPr>
        <w:widowControl/>
        <w:numPr>
          <w:ilvl w:val="0"/>
          <w:numId w:val="58"/>
        </w:numPr>
        <w:suppressAutoHyphens w:val="0"/>
        <w:jc w:val="both"/>
        <w:rPr>
          <w:kern w:val="0"/>
          <w:sz w:val="28"/>
          <w:szCs w:val="28"/>
        </w:rPr>
      </w:pPr>
      <w:r w:rsidRPr="00E10BE3">
        <w:rPr>
          <w:kern w:val="0"/>
          <w:sz w:val="28"/>
          <w:szCs w:val="28"/>
        </w:rPr>
        <w:t>обеспечение</w:t>
      </w:r>
      <w:r w:rsidR="00D1348E" w:rsidRPr="00E10BE3">
        <w:rPr>
          <w:kern w:val="0"/>
          <w:sz w:val="28"/>
          <w:szCs w:val="28"/>
        </w:rPr>
        <w:t xml:space="preserve"> </w:t>
      </w:r>
      <w:r w:rsidRPr="00E10BE3">
        <w:rPr>
          <w:kern w:val="0"/>
          <w:sz w:val="28"/>
          <w:szCs w:val="28"/>
        </w:rPr>
        <w:t>дифференцированных</w:t>
      </w:r>
      <w:r w:rsidR="00D1348E" w:rsidRPr="00E10BE3">
        <w:rPr>
          <w:kern w:val="0"/>
          <w:sz w:val="28"/>
          <w:szCs w:val="28"/>
        </w:rPr>
        <w:t xml:space="preserve"> </w:t>
      </w:r>
      <w:r w:rsidRPr="00E10BE3">
        <w:rPr>
          <w:kern w:val="0"/>
          <w:sz w:val="28"/>
          <w:szCs w:val="28"/>
        </w:rPr>
        <w:t>условий</w:t>
      </w:r>
      <w:r w:rsidR="00D1348E" w:rsidRPr="00E10BE3">
        <w:rPr>
          <w:kern w:val="0"/>
          <w:sz w:val="28"/>
          <w:szCs w:val="28"/>
        </w:rPr>
        <w:t xml:space="preserve"> </w:t>
      </w:r>
      <w:r w:rsidRPr="00E10BE3">
        <w:rPr>
          <w:kern w:val="0"/>
          <w:sz w:val="28"/>
          <w:szCs w:val="28"/>
        </w:rPr>
        <w:t>(оптимальный</w:t>
      </w:r>
      <w:r w:rsidR="00D1348E" w:rsidRPr="00E10BE3">
        <w:rPr>
          <w:kern w:val="0"/>
          <w:sz w:val="28"/>
          <w:szCs w:val="28"/>
        </w:rPr>
        <w:t xml:space="preserve"> </w:t>
      </w:r>
      <w:r w:rsidRPr="00E10BE3">
        <w:rPr>
          <w:kern w:val="0"/>
          <w:sz w:val="28"/>
          <w:szCs w:val="28"/>
        </w:rPr>
        <w:t>режим</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нагрузок,</w:t>
      </w:r>
      <w:r w:rsidR="00D1348E" w:rsidRPr="00E10BE3">
        <w:rPr>
          <w:kern w:val="0"/>
          <w:sz w:val="28"/>
          <w:szCs w:val="28"/>
        </w:rPr>
        <w:t xml:space="preserve"> </w:t>
      </w:r>
      <w:r w:rsidRPr="00E10BE3">
        <w:rPr>
          <w:kern w:val="0"/>
          <w:sz w:val="28"/>
          <w:szCs w:val="28"/>
        </w:rPr>
        <w:t>вариативные</w:t>
      </w:r>
      <w:r w:rsidR="00D1348E" w:rsidRPr="00E10BE3">
        <w:rPr>
          <w:kern w:val="0"/>
          <w:sz w:val="28"/>
          <w:szCs w:val="28"/>
        </w:rPr>
        <w:t xml:space="preserve"> </w:t>
      </w:r>
      <w:r w:rsidRPr="00E10BE3">
        <w:rPr>
          <w:kern w:val="0"/>
          <w:sz w:val="28"/>
          <w:szCs w:val="28"/>
        </w:rPr>
        <w:t>формы</w:t>
      </w:r>
      <w:r w:rsidR="00D1348E" w:rsidRPr="00E10BE3">
        <w:rPr>
          <w:kern w:val="0"/>
          <w:sz w:val="28"/>
          <w:szCs w:val="28"/>
        </w:rPr>
        <w:t xml:space="preserve"> </w:t>
      </w:r>
      <w:r w:rsidRPr="00E10BE3">
        <w:rPr>
          <w:kern w:val="0"/>
          <w:sz w:val="28"/>
          <w:szCs w:val="28"/>
        </w:rPr>
        <w:t>получения</w:t>
      </w:r>
      <w:r w:rsidR="00D1348E" w:rsidRPr="00E10BE3">
        <w:rPr>
          <w:kern w:val="0"/>
          <w:sz w:val="28"/>
          <w:szCs w:val="28"/>
        </w:rPr>
        <w:t xml:space="preserve"> </w:t>
      </w:r>
      <w:r w:rsidRPr="00E10BE3">
        <w:rPr>
          <w:kern w:val="0"/>
          <w:sz w:val="28"/>
          <w:szCs w:val="28"/>
        </w:rPr>
        <w:t>образования</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специализированной</w:t>
      </w:r>
      <w:r w:rsidR="00D1348E" w:rsidRPr="00E10BE3">
        <w:rPr>
          <w:kern w:val="0"/>
          <w:sz w:val="28"/>
          <w:szCs w:val="28"/>
        </w:rPr>
        <w:t xml:space="preserve"> </w:t>
      </w:r>
      <w:r w:rsidRPr="00E10BE3">
        <w:rPr>
          <w:kern w:val="0"/>
          <w:sz w:val="28"/>
          <w:szCs w:val="28"/>
        </w:rPr>
        <w:t>помощи,</w:t>
      </w:r>
      <w:r w:rsidR="00D1348E" w:rsidRPr="00E10BE3">
        <w:rPr>
          <w:kern w:val="0"/>
          <w:sz w:val="28"/>
          <w:szCs w:val="28"/>
        </w:rPr>
        <w:t xml:space="preserve"> </w:t>
      </w:r>
      <w:r w:rsidRPr="00E10BE3">
        <w:rPr>
          <w:kern w:val="0"/>
          <w:sz w:val="28"/>
          <w:szCs w:val="28"/>
        </w:rPr>
        <w:t>ориентация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индивидуальные</w:t>
      </w:r>
      <w:r w:rsidR="00D1348E" w:rsidRPr="00E10BE3">
        <w:rPr>
          <w:kern w:val="0"/>
          <w:sz w:val="28"/>
          <w:szCs w:val="28"/>
        </w:rPr>
        <w:t xml:space="preserve"> </w:t>
      </w:r>
      <w:r w:rsidRPr="00E10BE3">
        <w:rPr>
          <w:kern w:val="0"/>
          <w:sz w:val="28"/>
          <w:szCs w:val="28"/>
        </w:rPr>
        <w:t>образовательные</w:t>
      </w:r>
      <w:r w:rsidR="00D1348E" w:rsidRPr="00E10BE3">
        <w:rPr>
          <w:kern w:val="0"/>
          <w:sz w:val="28"/>
          <w:szCs w:val="28"/>
        </w:rPr>
        <w:t xml:space="preserve"> </w:t>
      </w:r>
      <w:r w:rsidRPr="00E10BE3">
        <w:rPr>
          <w:kern w:val="0"/>
          <w:sz w:val="28"/>
          <w:szCs w:val="28"/>
        </w:rPr>
        <w:t>потребности</w:t>
      </w:r>
      <w:r w:rsidR="00D1348E" w:rsidRPr="00E10BE3">
        <w:rPr>
          <w:kern w:val="0"/>
          <w:sz w:val="28"/>
          <w:szCs w:val="28"/>
        </w:rPr>
        <w:t xml:space="preserve"> </w:t>
      </w:r>
      <w:r w:rsidRPr="00E10BE3">
        <w:rPr>
          <w:kern w:val="0"/>
          <w:sz w:val="28"/>
          <w:szCs w:val="28"/>
        </w:rPr>
        <w:t>обучающихся);</w:t>
      </w:r>
    </w:p>
    <w:p w:rsidR="00601AC7" w:rsidRPr="00E10BE3" w:rsidRDefault="00601AC7" w:rsidP="00A33E43">
      <w:pPr>
        <w:widowControl/>
        <w:numPr>
          <w:ilvl w:val="0"/>
          <w:numId w:val="58"/>
        </w:numPr>
        <w:suppressAutoHyphens w:val="0"/>
        <w:jc w:val="both"/>
        <w:rPr>
          <w:kern w:val="0"/>
          <w:sz w:val="28"/>
          <w:szCs w:val="28"/>
        </w:rPr>
      </w:pPr>
      <w:r w:rsidRPr="00E10BE3">
        <w:rPr>
          <w:kern w:val="0"/>
          <w:sz w:val="28"/>
          <w:szCs w:val="28"/>
        </w:rPr>
        <w:t>обеспечение</w:t>
      </w:r>
      <w:r w:rsidR="00D1348E" w:rsidRPr="00E10BE3">
        <w:rPr>
          <w:kern w:val="0"/>
          <w:sz w:val="28"/>
          <w:szCs w:val="28"/>
        </w:rPr>
        <w:t xml:space="preserve"> </w:t>
      </w:r>
      <w:r w:rsidRPr="00E10BE3">
        <w:rPr>
          <w:kern w:val="0"/>
          <w:sz w:val="28"/>
          <w:szCs w:val="28"/>
        </w:rPr>
        <w:t>психолого-педагогических</w:t>
      </w:r>
      <w:r w:rsidR="00D1348E" w:rsidRPr="00E10BE3">
        <w:rPr>
          <w:kern w:val="0"/>
          <w:sz w:val="28"/>
          <w:szCs w:val="28"/>
        </w:rPr>
        <w:t xml:space="preserve"> </w:t>
      </w:r>
      <w:r w:rsidRPr="00E10BE3">
        <w:rPr>
          <w:kern w:val="0"/>
          <w:sz w:val="28"/>
          <w:szCs w:val="28"/>
        </w:rPr>
        <w:t>условий</w:t>
      </w:r>
      <w:r w:rsidR="00D1348E" w:rsidRPr="00E10BE3">
        <w:rPr>
          <w:kern w:val="0"/>
          <w:sz w:val="28"/>
          <w:szCs w:val="28"/>
        </w:rPr>
        <w:t xml:space="preserve"> </w:t>
      </w:r>
      <w:r w:rsidRPr="00E10BE3">
        <w:rPr>
          <w:kern w:val="0"/>
          <w:sz w:val="28"/>
          <w:szCs w:val="28"/>
        </w:rPr>
        <w:t>(индивидуальная</w:t>
      </w:r>
      <w:r w:rsidR="00D1348E" w:rsidRPr="00E10BE3">
        <w:rPr>
          <w:kern w:val="0"/>
          <w:sz w:val="28"/>
          <w:szCs w:val="28"/>
        </w:rPr>
        <w:t xml:space="preserve"> </w:t>
      </w:r>
      <w:r w:rsidRPr="00E10BE3">
        <w:rPr>
          <w:kern w:val="0"/>
          <w:sz w:val="28"/>
          <w:szCs w:val="28"/>
        </w:rPr>
        <w:t>коррекционно-развивающая</w:t>
      </w:r>
      <w:r w:rsidR="00D1348E" w:rsidRPr="00E10BE3">
        <w:rPr>
          <w:kern w:val="0"/>
          <w:sz w:val="28"/>
          <w:szCs w:val="28"/>
        </w:rPr>
        <w:t xml:space="preserve"> </w:t>
      </w:r>
      <w:r w:rsidRPr="00E10BE3">
        <w:rPr>
          <w:kern w:val="0"/>
          <w:sz w:val="28"/>
          <w:szCs w:val="28"/>
        </w:rPr>
        <w:t>направленность</w:t>
      </w:r>
      <w:r w:rsidR="00D1348E" w:rsidRPr="00E10BE3">
        <w:rPr>
          <w:kern w:val="0"/>
          <w:sz w:val="28"/>
          <w:szCs w:val="28"/>
        </w:rPr>
        <w:t xml:space="preserve"> </w:t>
      </w:r>
      <w:r w:rsidRPr="00E10BE3">
        <w:rPr>
          <w:kern w:val="0"/>
          <w:sz w:val="28"/>
          <w:szCs w:val="28"/>
        </w:rPr>
        <w:t>учебно-воспитательного</w:t>
      </w:r>
      <w:r w:rsidR="00D1348E" w:rsidRPr="00E10BE3">
        <w:rPr>
          <w:kern w:val="0"/>
          <w:sz w:val="28"/>
          <w:szCs w:val="28"/>
        </w:rPr>
        <w:t xml:space="preserve"> </w:t>
      </w:r>
      <w:r w:rsidRPr="00E10BE3">
        <w:rPr>
          <w:kern w:val="0"/>
          <w:sz w:val="28"/>
          <w:szCs w:val="28"/>
        </w:rPr>
        <w:t>процесса);</w:t>
      </w:r>
      <w:r w:rsidR="00D1348E" w:rsidRPr="00E10BE3">
        <w:rPr>
          <w:kern w:val="0"/>
          <w:sz w:val="28"/>
          <w:szCs w:val="28"/>
        </w:rPr>
        <w:t xml:space="preserve"> </w:t>
      </w:r>
    </w:p>
    <w:p w:rsidR="00601AC7" w:rsidRPr="00E10BE3" w:rsidRDefault="00601AC7" w:rsidP="00A33E43">
      <w:pPr>
        <w:widowControl/>
        <w:numPr>
          <w:ilvl w:val="0"/>
          <w:numId w:val="58"/>
        </w:numPr>
        <w:suppressAutoHyphens w:val="0"/>
        <w:jc w:val="both"/>
        <w:rPr>
          <w:kern w:val="0"/>
          <w:sz w:val="28"/>
          <w:szCs w:val="28"/>
        </w:rPr>
      </w:pPr>
      <w:r w:rsidRPr="00E10BE3">
        <w:rPr>
          <w:kern w:val="0"/>
          <w:sz w:val="28"/>
          <w:szCs w:val="28"/>
        </w:rPr>
        <w:t>обеспечение</w:t>
      </w:r>
      <w:r w:rsidR="00D1348E" w:rsidRPr="00E10BE3">
        <w:rPr>
          <w:kern w:val="0"/>
          <w:sz w:val="28"/>
          <w:szCs w:val="28"/>
        </w:rPr>
        <w:t xml:space="preserve"> </w:t>
      </w:r>
      <w:proofErr w:type="spellStart"/>
      <w:r w:rsidRPr="00E10BE3">
        <w:rPr>
          <w:kern w:val="0"/>
          <w:sz w:val="28"/>
          <w:szCs w:val="28"/>
        </w:rPr>
        <w:t>здоровьесберегающих</w:t>
      </w:r>
      <w:proofErr w:type="spellEnd"/>
      <w:r w:rsidR="00D1348E" w:rsidRPr="00E10BE3">
        <w:rPr>
          <w:kern w:val="0"/>
          <w:sz w:val="28"/>
          <w:szCs w:val="28"/>
        </w:rPr>
        <w:t xml:space="preserve"> </w:t>
      </w:r>
      <w:r w:rsidRPr="00E10BE3">
        <w:rPr>
          <w:kern w:val="0"/>
          <w:sz w:val="28"/>
          <w:szCs w:val="28"/>
        </w:rPr>
        <w:t>условий;</w:t>
      </w:r>
    </w:p>
    <w:p w:rsidR="00601AC7" w:rsidRPr="00E10BE3" w:rsidRDefault="00601AC7" w:rsidP="00A33E43">
      <w:pPr>
        <w:widowControl/>
        <w:numPr>
          <w:ilvl w:val="0"/>
          <w:numId w:val="58"/>
        </w:numPr>
        <w:suppressAutoHyphens w:val="0"/>
        <w:jc w:val="both"/>
        <w:rPr>
          <w:kern w:val="0"/>
          <w:sz w:val="28"/>
          <w:szCs w:val="28"/>
        </w:rPr>
      </w:pPr>
      <w:r w:rsidRPr="00E10BE3">
        <w:rPr>
          <w:kern w:val="0"/>
          <w:sz w:val="28"/>
          <w:szCs w:val="28"/>
        </w:rPr>
        <w:t>интеграция</w:t>
      </w:r>
      <w:r w:rsidR="00D1348E" w:rsidRPr="00E10BE3">
        <w:rPr>
          <w:kern w:val="0"/>
          <w:sz w:val="28"/>
          <w:szCs w:val="28"/>
        </w:rPr>
        <w:t xml:space="preserve"> </w:t>
      </w:r>
      <w:r w:rsidRPr="00E10BE3">
        <w:rPr>
          <w:kern w:val="0"/>
          <w:sz w:val="28"/>
          <w:szCs w:val="28"/>
        </w:rPr>
        <w:t>учебного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воспитательного</w:t>
      </w:r>
      <w:r w:rsidR="00D1348E" w:rsidRPr="00E10BE3">
        <w:rPr>
          <w:kern w:val="0"/>
          <w:sz w:val="28"/>
          <w:szCs w:val="28"/>
        </w:rPr>
        <w:t xml:space="preserve"> </w:t>
      </w:r>
      <w:r w:rsidRPr="00E10BE3">
        <w:rPr>
          <w:kern w:val="0"/>
          <w:sz w:val="28"/>
          <w:szCs w:val="28"/>
        </w:rPr>
        <w:t>процесса</w:t>
      </w:r>
      <w:r w:rsidR="00D1348E" w:rsidRPr="00E10BE3">
        <w:rPr>
          <w:kern w:val="0"/>
          <w:sz w:val="28"/>
          <w:szCs w:val="28"/>
        </w:rPr>
        <w:t xml:space="preserve"> </w:t>
      </w:r>
      <w:r w:rsidRPr="00E10BE3">
        <w:rPr>
          <w:kern w:val="0"/>
          <w:sz w:val="28"/>
          <w:szCs w:val="28"/>
        </w:rPr>
        <w:t>(активное</w:t>
      </w:r>
      <w:r w:rsidR="00D1348E" w:rsidRPr="00E10BE3">
        <w:rPr>
          <w:kern w:val="0"/>
          <w:sz w:val="28"/>
          <w:szCs w:val="28"/>
        </w:rPr>
        <w:t xml:space="preserve"> </w:t>
      </w:r>
      <w:r w:rsidRPr="00E10BE3">
        <w:rPr>
          <w:kern w:val="0"/>
          <w:sz w:val="28"/>
          <w:szCs w:val="28"/>
        </w:rPr>
        <w:t>включение</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риска»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жизнь</w:t>
      </w:r>
      <w:r w:rsidR="00D1348E" w:rsidRPr="00E10BE3">
        <w:rPr>
          <w:kern w:val="0"/>
          <w:sz w:val="28"/>
          <w:szCs w:val="28"/>
        </w:rPr>
        <w:t xml:space="preserve"> </w:t>
      </w:r>
      <w:r w:rsidRPr="00E10BE3">
        <w:rPr>
          <w:kern w:val="0"/>
          <w:sz w:val="28"/>
          <w:szCs w:val="28"/>
        </w:rPr>
        <w:t>класса,</w:t>
      </w:r>
      <w:r w:rsidR="00D1348E" w:rsidRPr="00E10BE3">
        <w:rPr>
          <w:kern w:val="0"/>
          <w:sz w:val="28"/>
          <w:szCs w:val="28"/>
        </w:rPr>
        <w:t xml:space="preserve"> </w:t>
      </w:r>
      <w:r w:rsidRPr="00E10BE3">
        <w:rPr>
          <w:kern w:val="0"/>
          <w:sz w:val="28"/>
          <w:szCs w:val="28"/>
        </w:rPr>
        <w:t>школы).</w:t>
      </w:r>
    </w:p>
    <w:p w:rsidR="00601AC7" w:rsidRPr="00E10BE3" w:rsidRDefault="00601AC7" w:rsidP="0056466A">
      <w:pPr>
        <w:ind w:left="720"/>
        <w:jc w:val="both"/>
        <w:rPr>
          <w:kern w:val="0"/>
          <w:sz w:val="28"/>
          <w:szCs w:val="28"/>
        </w:rPr>
      </w:pPr>
    </w:p>
    <w:p w:rsidR="00601AC7" w:rsidRPr="00E10BE3" w:rsidRDefault="00601AC7" w:rsidP="0056466A">
      <w:pPr>
        <w:ind w:firstLine="708"/>
        <w:jc w:val="both"/>
        <w:rPr>
          <w:i/>
          <w:kern w:val="0"/>
          <w:sz w:val="28"/>
          <w:szCs w:val="28"/>
        </w:rPr>
      </w:pPr>
      <w:r w:rsidRPr="00E10BE3">
        <w:rPr>
          <w:i/>
          <w:kern w:val="0"/>
          <w:sz w:val="28"/>
          <w:szCs w:val="28"/>
        </w:rPr>
        <w:t>Программно-методическое</w:t>
      </w:r>
      <w:r w:rsidR="00D1348E" w:rsidRPr="00E10BE3">
        <w:rPr>
          <w:i/>
          <w:kern w:val="0"/>
          <w:sz w:val="28"/>
          <w:szCs w:val="28"/>
        </w:rPr>
        <w:t xml:space="preserve"> </w:t>
      </w:r>
      <w:r w:rsidRPr="00E10BE3">
        <w:rPr>
          <w:i/>
          <w:kern w:val="0"/>
          <w:sz w:val="28"/>
          <w:szCs w:val="28"/>
        </w:rPr>
        <w:t>обеспечение</w:t>
      </w:r>
    </w:p>
    <w:p w:rsidR="00601AC7" w:rsidRPr="00E10BE3" w:rsidRDefault="00601AC7" w:rsidP="0056466A">
      <w:pPr>
        <w:ind w:firstLine="708"/>
        <w:jc w:val="both"/>
        <w:rPr>
          <w:kern w:val="0"/>
          <w:sz w:val="28"/>
          <w:szCs w:val="28"/>
        </w:rPr>
      </w:pPr>
      <w:r w:rsidRPr="00E10BE3">
        <w:rPr>
          <w:kern w:val="0"/>
          <w:sz w:val="28"/>
          <w:szCs w:val="28"/>
        </w:rPr>
        <w:t>В</w:t>
      </w:r>
      <w:r w:rsidR="00D1348E" w:rsidRPr="00E10BE3">
        <w:rPr>
          <w:kern w:val="0"/>
          <w:sz w:val="28"/>
          <w:szCs w:val="28"/>
        </w:rPr>
        <w:t xml:space="preserve"> </w:t>
      </w:r>
      <w:r w:rsidRPr="00E10BE3">
        <w:rPr>
          <w:kern w:val="0"/>
          <w:sz w:val="28"/>
          <w:szCs w:val="28"/>
        </w:rPr>
        <w:t>процессе</w:t>
      </w:r>
      <w:r w:rsidR="00D1348E" w:rsidRPr="00E10BE3">
        <w:rPr>
          <w:kern w:val="0"/>
          <w:sz w:val="28"/>
          <w:szCs w:val="28"/>
        </w:rPr>
        <w:t xml:space="preserve"> </w:t>
      </w:r>
      <w:r w:rsidRPr="00E10BE3">
        <w:rPr>
          <w:kern w:val="0"/>
          <w:sz w:val="28"/>
          <w:szCs w:val="28"/>
        </w:rPr>
        <w:t>реализации</w:t>
      </w:r>
      <w:r w:rsidR="00D1348E" w:rsidRPr="00E10BE3">
        <w:rPr>
          <w:kern w:val="0"/>
          <w:sz w:val="28"/>
          <w:szCs w:val="28"/>
        </w:rPr>
        <w:t xml:space="preserve"> </w:t>
      </w:r>
      <w:r w:rsidRPr="00E10BE3">
        <w:rPr>
          <w:kern w:val="0"/>
          <w:sz w:val="28"/>
          <w:szCs w:val="28"/>
        </w:rPr>
        <w:t>программы</w:t>
      </w:r>
      <w:r w:rsidR="00D1348E" w:rsidRPr="00E10BE3">
        <w:rPr>
          <w:kern w:val="0"/>
          <w:sz w:val="28"/>
          <w:szCs w:val="28"/>
        </w:rPr>
        <w:t xml:space="preserve"> </w:t>
      </w:r>
      <w:r w:rsidRPr="00E10BE3">
        <w:rPr>
          <w:kern w:val="0"/>
          <w:sz w:val="28"/>
          <w:szCs w:val="28"/>
        </w:rPr>
        <w:t>коррекционной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могут</w:t>
      </w:r>
      <w:r w:rsidR="00D1348E" w:rsidRPr="00E10BE3">
        <w:rPr>
          <w:kern w:val="0"/>
          <w:sz w:val="28"/>
          <w:szCs w:val="28"/>
        </w:rPr>
        <w:t xml:space="preserve"> </w:t>
      </w:r>
      <w:r w:rsidRPr="00E10BE3">
        <w:rPr>
          <w:kern w:val="0"/>
          <w:sz w:val="28"/>
          <w:szCs w:val="28"/>
        </w:rPr>
        <w:t>быть</w:t>
      </w:r>
      <w:r w:rsidR="00D1348E" w:rsidRPr="00E10BE3">
        <w:rPr>
          <w:kern w:val="0"/>
          <w:sz w:val="28"/>
          <w:szCs w:val="28"/>
        </w:rPr>
        <w:t xml:space="preserve"> </w:t>
      </w:r>
      <w:r w:rsidRPr="00E10BE3">
        <w:rPr>
          <w:kern w:val="0"/>
          <w:sz w:val="28"/>
          <w:szCs w:val="28"/>
        </w:rPr>
        <w:t>использованы</w:t>
      </w:r>
      <w:r w:rsidR="00D1348E" w:rsidRPr="00E10BE3">
        <w:rPr>
          <w:kern w:val="0"/>
          <w:sz w:val="28"/>
          <w:szCs w:val="28"/>
        </w:rPr>
        <w:t xml:space="preserve"> </w:t>
      </w:r>
      <w:r w:rsidRPr="00E10BE3">
        <w:rPr>
          <w:kern w:val="0"/>
          <w:sz w:val="28"/>
          <w:szCs w:val="28"/>
        </w:rPr>
        <w:t>специальные</w:t>
      </w:r>
      <w:r w:rsidR="00D1348E" w:rsidRPr="00E10BE3">
        <w:rPr>
          <w:kern w:val="0"/>
          <w:sz w:val="28"/>
          <w:szCs w:val="28"/>
        </w:rPr>
        <w:t xml:space="preserve"> </w:t>
      </w:r>
      <w:r w:rsidRPr="00E10BE3">
        <w:rPr>
          <w:kern w:val="0"/>
          <w:sz w:val="28"/>
          <w:szCs w:val="28"/>
        </w:rPr>
        <w:t>учебные,</w:t>
      </w:r>
      <w:r w:rsidR="00D1348E" w:rsidRPr="00E10BE3">
        <w:rPr>
          <w:kern w:val="0"/>
          <w:sz w:val="28"/>
          <w:szCs w:val="28"/>
        </w:rPr>
        <w:t xml:space="preserve"> </w:t>
      </w:r>
      <w:r w:rsidRPr="00E10BE3">
        <w:rPr>
          <w:kern w:val="0"/>
          <w:sz w:val="28"/>
          <w:szCs w:val="28"/>
        </w:rPr>
        <w:t>логопедические,</w:t>
      </w:r>
      <w:r w:rsidR="00D1348E" w:rsidRPr="00E10BE3">
        <w:rPr>
          <w:kern w:val="0"/>
          <w:sz w:val="28"/>
          <w:szCs w:val="28"/>
        </w:rPr>
        <w:t xml:space="preserve"> </w:t>
      </w:r>
      <w:r w:rsidRPr="00E10BE3">
        <w:rPr>
          <w:kern w:val="0"/>
          <w:sz w:val="28"/>
          <w:szCs w:val="28"/>
        </w:rPr>
        <w:t>психологические</w:t>
      </w:r>
      <w:r w:rsidR="00D1348E" w:rsidRPr="00E10BE3">
        <w:rPr>
          <w:kern w:val="0"/>
          <w:sz w:val="28"/>
          <w:szCs w:val="28"/>
        </w:rPr>
        <w:t xml:space="preserve"> </w:t>
      </w:r>
      <w:r w:rsidRPr="00E10BE3">
        <w:rPr>
          <w:kern w:val="0"/>
          <w:sz w:val="28"/>
          <w:szCs w:val="28"/>
        </w:rPr>
        <w:t>коррекционно-развивающие</w:t>
      </w:r>
      <w:r w:rsidR="00D1348E" w:rsidRPr="00E10BE3">
        <w:rPr>
          <w:kern w:val="0"/>
          <w:sz w:val="28"/>
          <w:szCs w:val="28"/>
        </w:rPr>
        <w:t xml:space="preserve"> </w:t>
      </w:r>
      <w:r w:rsidRPr="00E10BE3">
        <w:rPr>
          <w:kern w:val="0"/>
          <w:sz w:val="28"/>
          <w:szCs w:val="28"/>
        </w:rPr>
        <w:t>программы</w:t>
      </w:r>
      <w:r w:rsidR="00D1348E" w:rsidRPr="00E10BE3">
        <w:rPr>
          <w:kern w:val="0"/>
          <w:sz w:val="28"/>
          <w:szCs w:val="28"/>
        </w:rPr>
        <w:t xml:space="preserve"> </w:t>
      </w:r>
      <w:r w:rsidRPr="00E10BE3">
        <w:rPr>
          <w:kern w:val="0"/>
          <w:sz w:val="28"/>
          <w:szCs w:val="28"/>
        </w:rPr>
        <w:t>(развитие</w:t>
      </w:r>
      <w:r w:rsidR="00D1348E" w:rsidRPr="00E10BE3">
        <w:rPr>
          <w:kern w:val="0"/>
          <w:sz w:val="28"/>
          <w:szCs w:val="28"/>
        </w:rPr>
        <w:t xml:space="preserve"> </w:t>
      </w:r>
      <w:r w:rsidRPr="00E10BE3">
        <w:rPr>
          <w:kern w:val="0"/>
          <w:sz w:val="28"/>
          <w:szCs w:val="28"/>
        </w:rPr>
        <w:t>учебных</w:t>
      </w:r>
      <w:r w:rsidR="00D1348E" w:rsidRPr="00E10BE3">
        <w:rPr>
          <w:kern w:val="0"/>
          <w:sz w:val="28"/>
          <w:szCs w:val="28"/>
        </w:rPr>
        <w:t xml:space="preserve"> </w:t>
      </w:r>
      <w:r w:rsidRPr="00E10BE3">
        <w:rPr>
          <w:kern w:val="0"/>
          <w:sz w:val="28"/>
          <w:szCs w:val="28"/>
        </w:rPr>
        <w:t>навыков,</w:t>
      </w:r>
      <w:r w:rsidR="00D1348E" w:rsidRPr="00E10BE3">
        <w:rPr>
          <w:kern w:val="0"/>
          <w:sz w:val="28"/>
          <w:szCs w:val="28"/>
        </w:rPr>
        <w:t xml:space="preserve"> </w:t>
      </w:r>
      <w:r w:rsidRPr="00E10BE3">
        <w:rPr>
          <w:kern w:val="0"/>
          <w:sz w:val="28"/>
          <w:szCs w:val="28"/>
        </w:rPr>
        <w:t>когнитивных</w:t>
      </w:r>
      <w:r w:rsidR="00D1348E" w:rsidRPr="00E10BE3">
        <w:rPr>
          <w:kern w:val="0"/>
          <w:sz w:val="28"/>
          <w:szCs w:val="28"/>
        </w:rPr>
        <w:t xml:space="preserve"> </w:t>
      </w:r>
      <w:r w:rsidRPr="00E10BE3">
        <w:rPr>
          <w:kern w:val="0"/>
          <w:sz w:val="28"/>
          <w:szCs w:val="28"/>
        </w:rPr>
        <w:t>способностей,</w:t>
      </w:r>
      <w:r w:rsidR="00D1348E" w:rsidRPr="00E10BE3">
        <w:rPr>
          <w:kern w:val="0"/>
          <w:sz w:val="28"/>
          <w:szCs w:val="28"/>
        </w:rPr>
        <w:t xml:space="preserve"> </w:t>
      </w:r>
      <w:r w:rsidRPr="00E10BE3">
        <w:rPr>
          <w:kern w:val="0"/>
          <w:sz w:val="28"/>
          <w:szCs w:val="28"/>
        </w:rPr>
        <w:t>коммуникативных</w:t>
      </w:r>
      <w:r w:rsidR="00D1348E" w:rsidRPr="00E10BE3">
        <w:rPr>
          <w:kern w:val="0"/>
          <w:sz w:val="28"/>
          <w:szCs w:val="28"/>
        </w:rPr>
        <w:t xml:space="preserve"> </w:t>
      </w:r>
      <w:r w:rsidRPr="00E10BE3">
        <w:rPr>
          <w:kern w:val="0"/>
          <w:sz w:val="28"/>
          <w:szCs w:val="28"/>
        </w:rPr>
        <w:t>навыков,</w:t>
      </w:r>
      <w:r w:rsidR="00D1348E" w:rsidRPr="00E10BE3">
        <w:rPr>
          <w:kern w:val="0"/>
          <w:sz w:val="28"/>
          <w:szCs w:val="28"/>
        </w:rPr>
        <w:t xml:space="preserve"> </w:t>
      </w:r>
      <w:r w:rsidRPr="00E10BE3">
        <w:rPr>
          <w:kern w:val="0"/>
          <w:sz w:val="28"/>
          <w:szCs w:val="28"/>
        </w:rPr>
        <w:t>волевых</w:t>
      </w:r>
      <w:r w:rsidR="00D1348E" w:rsidRPr="00E10BE3">
        <w:rPr>
          <w:kern w:val="0"/>
          <w:sz w:val="28"/>
          <w:szCs w:val="28"/>
        </w:rPr>
        <w:t xml:space="preserve"> </w:t>
      </w:r>
      <w:r w:rsidRPr="00E10BE3">
        <w:rPr>
          <w:kern w:val="0"/>
          <w:sz w:val="28"/>
          <w:szCs w:val="28"/>
        </w:rPr>
        <w:t>качеств,</w:t>
      </w:r>
      <w:r w:rsidR="00D1348E" w:rsidRPr="00E10BE3">
        <w:rPr>
          <w:kern w:val="0"/>
          <w:sz w:val="28"/>
          <w:szCs w:val="28"/>
        </w:rPr>
        <w:t xml:space="preserve"> </w:t>
      </w:r>
      <w:r w:rsidRPr="00E10BE3">
        <w:rPr>
          <w:kern w:val="0"/>
          <w:sz w:val="28"/>
          <w:szCs w:val="28"/>
        </w:rPr>
        <w:t>регуляция</w:t>
      </w:r>
      <w:r w:rsidR="00D1348E" w:rsidRPr="00E10BE3">
        <w:rPr>
          <w:kern w:val="0"/>
          <w:sz w:val="28"/>
          <w:szCs w:val="28"/>
        </w:rPr>
        <w:t xml:space="preserve"> </w:t>
      </w:r>
      <w:r w:rsidRPr="00E10BE3">
        <w:rPr>
          <w:kern w:val="0"/>
          <w:sz w:val="28"/>
          <w:szCs w:val="28"/>
        </w:rPr>
        <w:t>эмоционального</w:t>
      </w:r>
      <w:r w:rsidR="00D1348E" w:rsidRPr="00E10BE3">
        <w:rPr>
          <w:kern w:val="0"/>
          <w:sz w:val="28"/>
          <w:szCs w:val="28"/>
        </w:rPr>
        <w:t xml:space="preserve"> </w:t>
      </w:r>
      <w:r w:rsidRPr="00E10BE3">
        <w:rPr>
          <w:kern w:val="0"/>
          <w:sz w:val="28"/>
          <w:szCs w:val="28"/>
        </w:rPr>
        <w:t>состояния,</w:t>
      </w:r>
      <w:r w:rsidR="00D1348E" w:rsidRPr="00E10BE3">
        <w:rPr>
          <w:kern w:val="0"/>
          <w:sz w:val="28"/>
          <w:szCs w:val="28"/>
        </w:rPr>
        <w:t xml:space="preserve"> </w:t>
      </w:r>
      <w:r w:rsidRPr="00E10BE3">
        <w:rPr>
          <w:kern w:val="0"/>
          <w:sz w:val="28"/>
          <w:szCs w:val="28"/>
        </w:rPr>
        <w:t>развитие</w:t>
      </w:r>
      <w:r w:rsidR="00D1348E" w:rsidRPr="00E10BE3">
        <w:rPr>
          <w:kern w:val="0"/>
          <w:sz w:val="28"/>
          <w:szCs w:val="28"/>
        </w:rPr>
        <w:t xml:space="preserve"> </w:t>
      </w:r>
      <w:r w:rsidRPr="00E10BE3">
        <w:rPr>
          <w:kern w:val="0"/>
          <w:sz w:val="28"/>
          <w:szCs w:val="28"/>
        </w:rPr>
        <w:t>речи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w:t>
      </w:r>
      <w:r w:rsidR="00D1348E" w:rsidRPr="00E10BE3">
        <w:rPr>
          <w:kern w:val="0"/>
          <w:sz w:val="28"/>
          <w:szCs w:val="28"/>
        </w:rPr>
        <w:t xml:space="preserve"> </w:t>
      </w:r>
      <w:r w:rsidRPr="00E10BE3">
        <w:rPr>
          <w:kern w:val="0"/>
          <w:sz w:val="28"/>
          <w:szCs w:val="28"/>
        </w:rPr>
        <w:t>д.).</w:t>
      </w:r>
    </w:p>
    <w:p w:rsidR="00601AC7" w:rsidRPr="00E10BE3" w:rsidRDefault="00D1348E" w:rsidP="0056466A">
      <w:pPr>
        <w:ind w:firstLine="708"/>
        <w:jc w:val="both"/>
        <w:rPr>
          <w:kern w:val="0"/>
          <w:sz w:val="28"/>
          <w:szCs w:val="28"/>
        </w:rPr>
      </w:pPr>
      <w:r w:rsidRPr="00E10BE3">
        <w:rPr>
          <w:kern w:val="0"/>
          <w:sz w:val="28"/>
          <w:szCs w:val="28"/>
        </w:rPr>
        <w:lastRenderedPageBreak/>
        <w:t xml:space="preserve"> </w:t>
      </w:r>
    </w:p>
    <w:p w:rsidR="00601AC7" w:rsidRPr="00E10BE3" w:rsidRDefault="00601AC7" w:rsidP="0056466A">
      <w:pPr>
        <w:ind w:firstLine="708"/>
        <w:jc w:val="both"/>
        <w:rPr>
          <w:i/>
          <w:kern w:val="0"/>
          <w:sz w:val="28"/>
          <w:szCs w:val="28"/>
        </w:rPr>
      </w:pPr>
      <w:r w:rsidRPr="00E10BE3">
        <w:rPr>
          <w:i/>
          <w:kern w:val="0"/>
          <w:sz w:val="28"/>
          <w:szCs w:val="28"/>
        </w:rPr>
        <w:t>Кадровое</w:t>
      </w:r>
      <w:r w:rsidR="00D1348E" w:rsidRPr="00E10BE3">
        <w:rPr>
          <w:i/>
          <w:kern w:val="0"/>
          <w:sz w:val="28"/>
          <w:szCs w:val="28"/>
        </w:rPr>
        <w:t xml:space="preserve"> </w:t>
      </w:r>
      <w:r w:rsidRPr="00E10BE3">
        <w:rPr>
          <w:i/>
          <w:kern w:val="0"/>
          <w:sz w:val="28"/>
          <w:szCs w:val="28"/>
        </w:rPr>
        <w:t>обеспечение</w:t>
      </w:r>
    </w:p>
    <w:p w:rsidR="00601AC7" w:rsidRPr="00E10BE3" w:rsidRDefault="00601AC7" w:rsidP="0056466A">
      <w:pPr>
        <w:ind w:firstLine="708"/>
        <w:jc w:val="both"/>
        <w:rPr>
          <w:kern w:val="0"/>
          <w:sz w:val="28"/>
          <w:szCs w:val="28"/>
        </w:rPr>
      </w:pPr>
      <w:r w:rsidRPr="00E10BE3">
        <w:rPr>
          <w:kern w:val="0"/>
          <w:sz w:val="28"/>
          <w:szCs w:val="28"/>
        </w:rPr>
        <w:t>Коррекционная</w:t>
      </w:r>
      <w:r w:rsidR="00D1348E" w:rsidRPr="00E10BE3">
        <w:rPr>
          <w:kern w:val="0"/>
          <w:sz w:val="28"/>
          <w:szCs w:val="28"/>
        </w:rPr>
        <w:t xml:space="preserve"> </w:t>
      </w:r>
      <w:r w:rsidRPr="00E10BE3">
        <w:rPr>
          <w:kern w:val="0"/>
          <w:sz w:val="28"/>
          <w:szCs w:val="28"/>
        </w:rPr>
        <w:t>работа</w:t>
      </w:r>
      <w:r w:rsidR="00D1348E" w:rsidRPr="00E10BE3">
        <w:rPr>
          <w:kern w:val="0"/>
          <w:sz w:val="28"/>
          <w:szCs w:val="28"/>
        </w:rPr>
        <w:t xml:space="preserve"> </w:t>
      </w:r>
      <w:r w:rsidRPr="00E10BE3">
        <w:rPr>
          <w:kern w:val="0"/>
          <w:sz w:val="28"/>
          <w:szCs w:val="28"/>
        </w:rPr>
        <w:t>осуществляться</w:t>
      </w:r>
      <w:r w:rsidR="00D1348E" w:rsidRPr="00E10BE3">
        <w:rPr>
          <w:kern w:val="0"/>
          <w:sz w:val="28"/>
          <w:szCs w:val="28"/>
        </w:rPr>
        <w:t xml:space="preserve"> </w:t>
      </w:r>
      <w:r w:rsidRPr="00E10BE3">
        <w:rPr>
          <w:kern w:val="0"/>
          <w:sz w:val="28"/>
          <w:szCs w:val="28"/>
        </w:rPr>
        <w:t>специалистами</w:t>
      </w:r>
      <w:r w:rsidR="00D1348E" w:rsidRPr="00E10BE3">
        <w:rPr>
          <w:kern w:val="0"/>
          <w:sz w:val="28"/>
          <w:szCs w:val="28"/>
        </w:rPr>
        <w:t xml:space="preserve"> </w:t>
      </w:r>
      <w:r w:rsidRPr="00E10BE3">
        <w:rPr>
          <w:kern w:val="0"/>
          <w:sz w:val="28"/>
          <w:szCs w:val="28"/>
        </w:rPr>
        <w:t>соответствующей</w:t>
      </w:r>
      <w:r w:rsidR="00D1348E" w:rsidRPr="00E10BE3">
        <w:rPr>
          <w:kern w:val="0"/>
          <w:sz w:val="28"/>
          <w:szCs w:val="28"/>
        </w:rPr>
        <w:t xml:space="preserve"> </w:t>
      </w:r>
      <w:r w:rsidRPr="00E10BE3">
        <w:rPr>
          <w:kern w:val="0"/>
          <w:sz w:val="28"/>
          <w:szCs w:val="28"/>
        </w:rPr>
        <w:t>квалификации,</w:t>
      </w:r>
      <w:r w:rsidR="00D1348E" w:rsidRPr="00E10BE3">
        <w:rPr>
          <w:kern w:val="0"/>
          <w:sz w:val="28"/>
          <w:szCs w:val="28"/>
        </w:rPr>
        <w:t xml:space="preserve"> </w:t>
      </w:r>
      <w:r w:rsidRPr="00E10BE3">
        <w:rPr>
          <w:kern w:val="0"/>
          <w:sz w:val="28"/>
          <w:szCs w:val="28"/>
        </w:rPr>
        <w:t>имеющими</w:t>
      </w:r>
      <w:r w:rsidR="00D1348E" w:rsidRPr="00E10BE3">
        <w:rPr>
          <w:kern w:val="0"/>
          <w:sz w:val="28"/>
          <w:szCs w:val="28"/>
        </w:rPr>
        <w:t xml:space="preserve"> </w:t>
      </w:r>
      <w:r w:rsidRPr="00E10BE3">
        <w:rPr>
          <w:kern w:val="0"/>
          <w:sz w:val="28"/>
          <w:szCs w:val="28"/>
        </w:rPr>
        <w:t>специализированное</w:t>
      </w:r>
      <w:r w:rsidR="00D1348E" w:rsidRPr="00E10BE3">
        <w:rPr>
          <w:kern w:val="0"/>
          <w:sz w:val="28"/>
          <w:szCs w:val="28"/>
        </w:rPr>
        <w:t xml:space="preserve"> </w:t>
      </w:r>
      <w:r w:rsidRPr="00E10BE3">
        <w:rPr>
          <w:kern w:val="0"/>
          <w:sz w:val="28"/>
          <w:szCs w:val="28"/>
        </w:rPr>
        <w:t>образование</w:t>
      </w:r>
      <w:r w:rsidR="00D1348E" w:rsidRPr="00E10BE3">
        <w:rPr>
          <w:kern w:val="0"/>
          <w:sz w:val="28"/>
          <w:szCs w:val="28"/>
        </w:rPr>
        <w:t xml:space="preserve"> </w:t>
      </w:r>
      <w:r w:rsidRPr="00E10BE3">
        <w:rPr>
          <w:kern w:val="0"/>
          <w:sz w:val="28"/>
          <w:szCs w:val="28"/>
        </w:rPr>
        <w:t>(учителя-логопеды,</w:t>
      </w:r>
      <w:r w:rsidR="00D1348E" w:rsidRPr="00E10BE3">
        <w:rPr>
          <w:kern w:val="0"/>
          <w:sz w:val="28"/>
          <w:szCs w:val="28"/>
        </w:rPr>
        <w:t xml:space="preserve"> </w:t>
      </w:r>
      <w:r w:rsidRPr="00E10BE3">
        <w:rPr>
          <w:kern w:val="0"/>
          <w:sz w:val="28"/>
          <w:szCs w:val="28"/>
        </w:rPr>
        <w:t>педагоги-психологи,</w:t>
      </w:r>
      <w:r w:rsidR="00D1348E" w:rsidRPr="00E10BE3">
        <w:rPr>
          <w:kern w:val="0"/>
          <w:sz w:val="28"/>
          <w:szCs w:val="28"/>
        </w:rPr>
        <w:t xml:space="preserve"> </w:t>
      </w:r>
      <w:r w:rsidRPr="00E10BE3">
        <w:rPr>
          <w:kern w:val="0"/>
          <w:sz w:val="28"/>
          <w:szCs w:val="28"/>
        </w:rPr>
        <w:t>социальные</w:t>
      </w:r>
      <w:r w:rsidR="00D1348E" w:rsidRPr="00E10BE3">
        <w:rPr>
          <w:kern w:val="0"/>
          <w:sz w:val="28"/>
          <w:szCs w:val="28"/>
        </w:rPr>
        <w:t xml:space="preserve"> </w:t>
      </w:r>
      <w:r w:rsidRPr="00E10BE3">
        <w:rPr>
          <w:kern w:val="0"/>
          <w:sz w:val="28"/>
          <w:szCs w:val="28"/>
        </w:rPr>
        <w:t>педагоги,</w:t>
      </w:r>
      <w:r w:rsidR="00D1348E" w:rsidRPr="00E10BE3">
        <w:rPr>
          <w:kern w:val="0"/>
          <w:sz w:val="28"/>
          <w:szCs w:val="28"/>
        </w:rPr>
        <w:t xml:space="preserve"> </w:t>
      </w:r>
      <w:r w:rsidRPr="00E10BE3">
        <w:rPr>
          <w:kern w:val="0"/>
          <w:sz w:val="28"/>
          <w:szCs w:val="28"/>
        </w:rPr>
        <w:t>медицинские</w:t>
      </w:r>
      <w:r w:rsidR="00D1348E" w:rsidRPr="00E10BE3">
        <w:rPr>
          <w:kern w:val="0"/>
          <w:sz w:val="28"/>
          <w:szCs w:val="28"/>
        </w:rPr>
        <w:t xml:space="preserve"> </w:t>
      </w:r>
      <w:r w:rsidRPr="00E10BE3">
        <w:rPr>
          <w:kern w:val="0"/>
          <w:sz w:val="28"/>
          <w:szCs w:val="28"/>
        </w:rPr>
        <w:t>работники),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педагогами,</w:t>
      </w:r>
      <w:r w:rsidR="00D1348E" w:rsidRPr="00E10BE3">
        <w:rPr>
          <w:kern w:val="0"/>
          <w:sz w:val="28"/>
          <w:szCs w:val="28"/>
        </w:rPr>
        <w:t xml:space="preserve"> </w:t>
      </w:r>
      <w:r w:rsidRPr="00E10BE3">
        <w:rPr>
          <w:kern w:val="0"/>
          <w:sz w:val="28"/>
          <w:szCs w:val="28"/>
        </w:rPr>
        <w:t>прошедшими</w:t>
      </w:r>
      <w:r w:rsidR="00D1348E" w:rsidRPr="00E10BE3">
        <w:rPr>
          <w:kern w:val="0"/>
          <w:sz w:val="28"/>
          <w:szCs w:val="28"/>
        </w:rPr>
        <w:t xml:space="preserve"> </w:t>
      </w:r>
      <w:r w:rsidRPr="00E10BE3">
        <w:rPr>
          <w:kern w:val="0"/>
          <w:sz w:val="28"/>
          <w:szCs w:val="28"/>
        </w:rPr>
        <w:t>обязательную</w:t>
      </w:r>
      <w:r w:rsidR="00D1348E" w:rsidRPr="00E10BE3">
        <w:rPr>
          <w:kern w:val="0"/>
          <w:sz w:val="28"/>
          <w:szCs w:val="28"/>
        </w:rPr>
        <w:t xml:space="preserve"> </w:t>
      </w:r>
      <w:r w:rsidRPr="00E10BE3">
        <w:rPr>
          <w:kern w:val="0"/>
          <w:sz w:val="28"/>
          <w:szCs w:val="28"/>
        </w:rPr>
        <w:t>курсовую</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другие</w:t>
      </w:r>
      <w:r w:rsidR="00D1348E" w:rsidRPr="00E10BE3">
        <w:rPr>
          <w:kern w:val="0"/>
          <w:sz w:val="28"/>
          <w:szCs w:val="28"/>
        </w:rPr>
        <w:t xml:space="preserve"> </w:t>
      </w:r>
      <w:r w:rsidRPr="00E10BE3">
        <w:rPr>
          <w:kern w:val="0"/>
          <w:sz w:val="28"/>
          <w:szCs w:val="28"/>
        </w:rPr>
        <w:t>виды</w:t>
      </w:r>
      <w:r w:rsidR="00D1348E" w:rsidRPr="00E10BE3">
        <w:rPr>
          <w:kern w:val="0"/>
          <w:sz w:val="28"/>
          <w:szCs w:val="28"/>
        </w:rPr>
        <w:t xml:space="preserve"> </w:t>
      </w:r>
      <w:r w:rsidRPr="00E10BE3">
        <w:rPr>
          <w:kern w:val="0"/>
          <w:sz w:val="28"/>
          <w:szCs w:val="28"/>
        </w:rPr>
        <w:t>профессиональной</w:t>
      </w:r>
      <w:r w:rsidR="00D1348E" w:rsidRPr="00E10BE3">
        <w:rPr>
          <w:kern w:val="0"/>
          <w:sz w:val="28"/>
          <w:szCs w:val="28"/>
        </w:rPr>
        <w:t xml:space="preserve"> </w:t>
      </w:r>
      <w:r w:rsidRPr="00E10BE3">
        <w:rPr>
          <w:kern w:val="0"/>
          <w:sz w:val="28"/>
          <w:szCs w:val="28"/>
        </w:rPr>
        <w:t>подготовки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переподготовки.</w:t>
      </w:r>
      <w:r w:rsidR="00D1348E" w:rsidRPr="00E10BE3">
        <w:rPr>
          <w:kern w:val="0"/>
          <w:sz w:val="28"/>
          <w:szCs w:val="28"/>
        </w:rPr>
        <w:t xml:space="preserve"> </w:t>
      </w:r>
    </w:p>
    <w:p w:rsidR="00601AC7" w:rsidRPr="00E10BE3" w:rsidRDefault="00601AC7" w:rsidP="0056466A">
      <w:pPr>
        <w:ind w:firstLine="708"/>
        <w:jc w:val="both"/>
        <w:rPr>
          <w:kern w:val="0"/>
          <w:sz w:val="28"/>
          <w:szCs w:val="28"/>
        </w:rPr>
      </w:pPr>
      <w:r w:rsidRPr="00E10BE3">
        <w:rPr>
          <w:kern w:val="0"/>
          <w:sz w:val="28"/>
          <w:szCs w:val="28"/>
        </w:rPr>
        <w:t>Педагогические</w:t>
      </w:r>
      <w:r w:rsidR="00D1348E" w:rsidRPr="00E10BE3">
        <w:rPr>
          <w:kern w:val="0"/>
          <w:sz w:val="28"/>
          <w:szCs w:val="28"/>
        </w:rPr>
        <w:t xml:space="preserve"> </w:t>
      </w:r>
      <w:r w:rsidRPr="00E10BE3">
        <w:rPr>
          <w:kern w:val="0"/>
          <w:sz w:val="28"/>
          <w:szCs w:val="28"/>
        </w:rPr>
        <w:t>работники</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учреждения</w:t>
      </w:r>
      <w:r w:rsidR="00D1348E" w:rsidRPr="00E10BE3">
        <w:rPr>
          <w:kern w:val="0"/>
          <w:sz w:val="28"/>
          <w:szCs w:val="28"/>
        </w:rPr>
        <w:t xml:space="preserve"> </w:t>
      </w:r>
      <w:r w:rsidRPr="00E10BE3">
        <w:rPr>
          <w:kern w:val="0"/>
          <w:sz w:val="28"/>
          <w:szCs w:val="28"/>
        </w:rPr>
        <w:t>должны</w:t>
      </w:r>
      <w:r w:rsidR="00D1348E" w:rsidRPr="00E10BE3">
        <w:rPr>
          <w:kern w:val="0"/>
          <w:sz w:val="28"/>
          <w:szCs w:val="28"/>
        </w:rPr>
        <w:t xml:space="preserve"> </w:t>
      </w:r>
      <w:r w:rsidRPr="00E10BE3">
        <w:rPr>
          <w:kern w:val="0"/>
          <w:sz w:val="28"/>
          <w:szCs w:val="28"/>
        </w:rPr>
        <w:t>иметь</w:t>
      </w:r>
      <w:r w:rsidR="00D1348E" w:rsidRPr="00E10BE3">
        <w:rPr>
          <w:kern w:val="0"/>
          <w:sz w:val="28"/>
          <w:szCs w:val="28"/>
        </w:rPr>
        <w:t xml:space="preserve"> </w:t>
      </w:r>
      <w:r w:rsidRPr="00E10BE3">
        <w:rPr>
          <w:kern w:val="0"/>
          <w:sz w:val="28"/>
          <w:szCs w:val="28"/>
        </w:rPr>
        <w:t>чёткое</w:t>
      </w:r>
      <w:r w:rsidR="00D1348E" w:rsidRPr="00E10BE3">
        <w:rPr>
          <w:kern w:val="0"/>
          <w:sz w:val="28"/>
          <w:szCs w:val="28"/>
        </w:rPr>
        <w:t xml:space="preserve"> </w:t>
      </w:r>
      <w:r w:rsidRPr="00E10BE3">
        <w:rPr>
          <w:kern w:val="0"/>
          <w:sz w:val="28"/>
          <w:szCs w:val="28"/>
        </w:rPr>
        <w:t>представление</w:t>
      </w:r>
      <w:r w:rsidR="00D1348E" w:rsidRPr="00E10BE3">
        <w:rPr>
          <w:kern w:val="0"/>
          <w:sz w:val="28"/>
          <w:szCs w:val="28"/>
        </w:rPr>
        <w:t xml:space="preserve"> </w:t>
      </w:r>
      <w:r w:rsidRPr="00E10BE3">
        <w:rPr>
          <w:kern w:val="0"/>
          <w:sz w:val="28"/>
          <w:szCs w:val="28"/>
        </w:rPr>
        <w:t>об</w:t>
      </w:r>
      <w:r w:rsidR="00D1348E" w:rsidRPr="00E10BE3">
        <w:rPr>
          <w:kern w:val="0"/>
          <w:sz w:val="28"/>
          <w:szCs w:val="28"/>
        </w:rPr>
        <w:t xml:space="preserve"> </w:t>
      </w:r>
      <w:r w:rsidRPr="00E10BE3">
        <w:rPr>
          <w:kern w:val="0"/>
          <w:sz w:val="28"/>
          <w:szCs w:val="28"/>
        </w:rPr>
        <w:t>особенностях</w:t>
      </w:r>
      <w:r w:rsidR="00D1348E" w:rsidRPr="00E10BE3">
        <w:rPr>
          <w:kern w:val="0"/>
          <w:sz w:val="28"/>
          <w:szCs w:val="28"/>
        </w:rPr>
        <w:t xml:space="preserve"> </w:t>
      </w:r>
      <w:r w:rsidRPr="00E10BE3">
        <w:rPr>
          <w:kern w:val="0"/>
          <w:sz w:val="28"/>
          <w:szCs w:val="28"/>
        </w:rPr>
        <w:t>психического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(или)</w:t>
      </w:r>
      <w:r w:rsidR="00D1348E" w:rsidRPr="00E10BE3">
        <w:rPr>
          <w:kern w:val="0"/>
          <w:sz w:val="28"/>
          <w:szCs w:val="28"/>
        </w:rPr>
        <w:t xml:space="preserve"> </w:t>
      </w:r>
      <w:r w:rsidRPr="00E10BE3">
        <w:rPr>
          <w:kern w:val="0"/>
          <w:sz w:val="28"/>
          <w:szCs w:val="28"/>
        </w:rPr>
        <w:t>физического</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«группы</w:t>
      </w:r>
      <w:r w:rsidR="00D1348E" w:rsidRPr="00E10BE3">
        <w:rPr>
          <w:kern w:val="0"/>
          <w:sz w:val="28"/>
          <w:szCs w:val="28"/>
        </w:rPr>
        <w:t xml:space="preserve"> </w:t>
      </w:r>
      <w:r w:rsidRPr="00E10BE3">
        <w:rPr>
          <w:kern w:val="0"/>
          <w:sz w:val="28"/>
          <w:szCs w:val="28"/>
        </w:rPr>
        <w:t>риска»,</w:t>
      </w:r>
      <w:r w:rsidR="00D1348E" w:rsidRPr="00E10BE3">
        <w:rPr>
          <w:kern w:val="0"/>
          <w:sz w:val="28"/>
          <w:szCs w:val="28"/>
        </w:rPr>
        <w:t xml:space="preserve"> </w:t>
      </w:r>
      <w:r w:rsidRPr="00E10BE3">
        <w:rPr>
          <w:kern w:val="0"/>
          <w:sz w:val="28"/>
          <w:szCs w:val="28"/>
        </w:rPr>
        <w:t>о</w:t>
      </w:r>
      <w:r w:rsidR="00D1348E" w:rsidRPr="00E10BE3">
        <w:rPr>
          <w:kern w:val="0"/>
          <w:sz w:val="28"/>
          <w:szCs w:val="28"/>
        </w:rPr>
        <w:t xml:space="preserve"> </w:t>
      </w:r>
      <w:r w:rsidRPr="00E10BE3">
        <w:rPr>
          <w:kern w:val="0"/>
          <w:sz w:val="28"/>
          <w:szCs w:val="28"/>
        </w:rPr>
        <w:t>методиках</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технологиях</w:t>
      </w:r>
      <w:r w:rsidR="00D1348E" w:rsidRPr="00E10BE3">
        <w:rPr>
          <w:kern w:val="0"/>
          <w:sz w:val="28"/>
          <w:szCs w:val="28"/>
        </w:rPr>
        <w:t xml:space="preserve"> </w:t>
      </w:r>
      <w:r w:rsidRPr="00E10BE3">
        <w:rPr>
          <w:kern w:val="0"/>
          <w:sz w:val="28"/>
          <w:szCs w:val="28"/>
        </w:rPr>
        <w:t>организации</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процесса</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процесса</w:t>
      </w:r>
      <w:r w:rsidR="00D1348E" w:rsidRPr="00E10BE3">
        <w:rPr>
          <w:kern w:val="0"/>
          <w:sz w:val="28"/>
          <w:szCs w:val="28"/>
        </w:rPr>
        <w:t xml:space="preserve"> </w:t>
      </w:r>
      <w:r w:rsidRPr="00E10BE3">
        <w:rPr>
          <w:kern w:val="0"/>
          <w:sz w:val="28"/>
          <w:szCs w:val="28"/>
        </w:rPr>
        <w:t>адаптации.</w:t>
      </w:r>
    </w:p>
    <w:p w:rsidR="00601AC7" w:rsidRPr="00E10BE3" w:rsidRDefault="00601AC7" w:rsidP="0056466A">
      <w:pPr>
        <w:ind w:firstLine="708"/>
        <w:jc w:val="both"/>
        <w:rPr>
          <w:i/>
          <w:kern w:val="0"/>
          <w:sz w:val="28"/>
          <w:szCs w:val="28"/>
        </w:rPr>
      </w:pPr>
    </w:p>
    <w:p w:rsidR="00601AC7" w:rsidRPr="00E10BE3" w:rsidRDefault="00601AC7" w:rsidP="0056466A">
      <w:pPr>
        <w:ind w:firstLine="708"/>
        <w:jc w:val="both"/>
        <w:rPr>
          <w:i/>
          <w:kern w:val="0"/>
          <w:sz w:val="28"/>
          <w:szCs w:val="28"/>
        </w:rPr>
      </w:pPr>
      <w:r w:rsidRPr="00E10BE3">
        <w:rPr>
          <w:i/>
          <w:kern w:val="0"/>
          <w:sz w:val="28"/>
          <w:szCs w:val="28"/>
        </w:rPr>
        <w:t>Материально-техническое</w:t>
      </w:r>
      <w:r w:rsidR="00D1348E" w:rsidRPr="00E10BE3">
        <w:rPr>
          <w:i/>
          <w:kern w:val="0"/>
          <w:sz w:val="28"/>
          <w:szCs w:val="28"/>
        </w:rPr>
        <w:t xml:space="preserve"> </w:t>
      </w:r>
      <w:r w:rsidRPr="00E10BE3">
        <w:rPr>
          <w:i/>
          <w:kern w:val="0"/>
          <w:sz w:val="28"/>
          <w:szCs w:val="28"/>
        </w:rPr>
        <w:t>обеспечение</w:t>
      </w:r>
    </w:p>
    <w:p w:rsidR="00601AC7" w:rsidRPr="00E10BE3" w:rsidRDefault="00601AC7" w:rsidP="0056466A">
      <w:pPr>
        <w:ind w:firstLine="708"/>
        <w:jc w:val="both"/>
        <w:rPr>
          <w:kern w:val="0"/>
          <w:sz w:val="28"/>
          <w:szCs w:val="28"/>
        </w:rPr>
      </w:pPr>
      <w:r w:rsidRPr="00E10BE3">
        <w:rPr>
          <w:kern w:val="0"/>
          <w:sz w:val="28"/>
          <w:szCs w:val="28"/>
        </w:rPr>
        <w:t>Создание</w:t>
      </w:r>
      <w:r w:rsidR="00D1348E" w:rsidRPr="00E10BE3">
        <w:rPr>
          <w:kern w:val="0"/>
          <w:sz w:val="28"/>
          <w:szCs w:val="28"/>
        </w:rPr>
        <w:t xml:space="preserve"> </w:t>
      </w:r>
      <w:r w:rsidRPr="00E10BE3">
        <w:rPr>
          <w:kern w:val="0"/>
          <w:sz w:val="28"/>
          <w:szCs w:val="28"/>
        </w:rPr>
        <w:t>надлежащей</w:t>
      </w:r>
      <w:r w:rsidR="00D1348E" w:rsidRPr="00E10BE3">
        <w:rPr>
          <w:kern w:val="0"/>
          <w:sz w:val="28"/>
          <w:szCs w:val="28"/>
        </w:rPr>
        <w:t xml:space="preserve"> </w:t>
      </w:r>
      <w:r w:rsidRPr="00E10BE3">
        <w:rPr>
          <w:kern w:val="0"/>
          <w:sz w:val="28"/>
          <w:szCs w:val="28"/>
        </w:rPr>
        <w:t>материально-технической</w:t>
      </w:r>
      <w:r w:rsidR="00D1348E" w:rsidRPr="00E10BE3">
        <w:rPr>
          <w:kern w:val="0"/>
          <w:sz w:val="28"/>
          <w:szCs w:val="28"/>
        </w:rPr>
        <w:t xml:space="preserve"> </w:t>
      </w:r>
      <w:r w:rsidRPr="00E10BE3">
        <w:rPr>
          <w:kern w:val="0"/>
          <w:sz w:val="28"/>
          <w:szCs w:val="28"/>
        </w:rPr>
        <w:t>базы</w:t>
      </w:r>
      <w:r w:rsidR="00D1348E" w:rsidRPr="00E10BE3">
        <w:rPr>
          <w:kern w:val="0"/>
          <w:sz w:val="28"/>
          <w:szCs w:val="28"/>
        </w:rPr>
        <w:t xml:space="preserve"> </w:t>
      </w:r>
      <w:r w:rsidRPr="00E10BE3">
        <w:rPr>
          <w:kern w:val="0"/>
          <w:sz w:val="28"/>
          <w:szCs w:val="28"/>
        </w:rPr>
        <w:t>позволит</w:t>
      </w:r>
      <w:r w:rsidR="00D1348E" w:rsidRPr="00E10BE3">
        <w:rPr>
          <w:kern w:val="0"/>
          <w:sz w:val="28"/>
          <w:szCs w:val="28"/>
        </w:rPr>
        <w:t xml:space="preserve"> </w:t>
      </w:r>
      <w:r w:rsidRPr="00E10BE3">
        <w:rPr>
          <w:kern w:val="0"/>
          <w:sz w:val="28"/>
          <w:szCs w:val="28"/>
        </w:rPr>
        <w:t>обеспечить</w:t>
      </w:r>
      <w:r w:rsidR="00D1348E" w:rsidRPr="00E10BE3">
        <w:rPr>
          <w:kern w:val="0"/>
          <w:sz w:val="28"/>
          <w:szCs w:val="28"/>
        </w:rPr>
        <w:t xml:space="preserve"> </w:t>
      </w:r>
      <w:proofErr w:type="gramStart"/>
      <w:r w:rsidRPr="00E10BE3">
        <w:rPr>
          <w:kern w:val="0"/>
          <w:sz w:val="28"/>
          <w:szCs w:val="28"/>
        </w:rPr>
        <w:t>адаптивную</w:t>
      </w:r>
      <w:proofErr w:type="gramEnd"/>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коррекционно-развивающую</w:t>
      </w:r>
      <w:r w:rsidR="00D1348E" w:rsidRPr="00E10BE3">
        <w:rPr>
          <w:kern w:val="0"/>
          <w:sz w:val="28"/>
          <w:szCs w:val="28"/>
        </w:rPr>
        <w:t xml:space="preserve"> </w:t>
      </w:r>
      <w:r w:rsidRPr="00E10BE3">
        <w:rPr>
          <w:kern w:val="0"/>
          <w:sz w:val="28"/>
          <w:szCs w:val="28"/>
        </w:rPr>
        <w:t>среды</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учреждения</w:t>
      </w:r>
      <w:r w:rsidR="00D1348E" w:rsidRPr="00E10BE3">
        <w:rPr>
          <w:kern w:val="0"/>
          <w:sz w:val="28"/>
          <w:szCs w:val="28"/>
        </w:rPr>
        <w:t xml:space="preserve"> </w:t>
      </w:r>
      <w:r w:rsidRPr="00E10BE3">
        <w:rPr>
          <w:kern w:val="0"/>
          <w:sz w:val="28"/>
          <w:szCs w:val="28"/>
        </w:rPr>
        <w:t>(специально</w:t>
      </w:r>
      <w:r w:rsidR="00D1348E" w:rsidRPr="00E10BE3">
        <w:rPr>
          <w:kern w:val="0"/>
          <w:sz w:val="28"/>
          <w:szCs w:val="28"/>
        </w:rPr>
        <w:t xml:space="preserve"> </w:t>
      </w:r>
      <w:r w:rsidRPr="00E10BE3">
        <w:rPr>
          <w:kern w:val="0"/>
          <w:sz w:val="28"/>
          <w:szCs w:val="28"/>
        </w:rPr>
        <w:t>оборудованные</w:t>
      </w:r>
      <w:r w:rsidR="00D1348E" w:rsidRPr="00E10BE3">
        <w:rPr>
          <w:kern w:val="0"/>
          <w:sz w:val="28"/>
          <w:szCs w:val="28"/>
        </w:rPr>
        <w:t xml:space="preserve"> </w:t>
      </w:r>
      <w:r w:rsidRPr="00E10BE3">
        <w:rPr>
          <w:kern w:val="0"/>
          <w:sz w:val="28"/>
          <w:szCs w:val="28"/>
        </w:rPr>
        <w:t>учебные</w:t>
      </w:r>
      <w:r w:rsidR="00D1348E" w:rsidRPr="00E10BE3">
        <w:rPr>
          <w:kern w:val="0"/>
          <w:sz w:val="28"/>
          <w:szCs w:val="28"/>
        </w:rPr>
        <w:t xml:space="preserve"> </w:t>
      </w:r>
      <w:r w:rsidRPr="00E10BE3">
        <w:rPr>
          <w:kern w:val="0"/>
          <w:sz w:val="28"/>
          <w:szCs w:val="28"/>
        </w:rPr>
        <w:t>кабинеты,</w:t>
      </w:r>
      <w:r w:rsidR="00D1348E" w:rsidRPr="00E10BE3">
        <w:rPr>
          <w:kern w:val="0"/>
          <w:sz w:val="28"/>
          <w:szCs w:val="28"/>
        </w:rPr>
        <w:t xml:space="preserve"> </w:t>
      </w:r>
      <w:r w:rsidRPr="00E10BE3">
        <w:rPr>
          <w:kern w:val="0"/>
          <w:sz w:val="28"/>
          <w:szCs w:val="28"/>
        </w:rPr>
        <w:t>спортивные</w:t>
      </w:r>
      <w:r w:rsidR="00D1348E" w:rsidRPr="00E10BE3">
        <w:rPr>
          <w:kern w:val="0"/>
          <w:sz w:val="28"/>
          <w:szCs w:val="28"/>
        </w:rPr>
        <w:t xml:space="preserve"> </w:t>
      </w:r>
      <w:r w:rsidRPr="00E10BE3">
        <w:rPr>
          <w:kern w:val="0"/>
          <w:sz w:val="28"/>
          <w:szCs w:val="28"/>
        </w:rPr>
        <w:t>залы,</w:t>
      </w:r>
      <w:r w:rsidR="00D1348E" w:rsidRPr="00E10BE3">
        <w:rPr>
          <w:kern w:val="0"/>
          <w:sz w:val="28"/>
          <w:szCs w:val="28"/>
        </w:rPr>
        <w:t xml:space="preserve"> </w:t>
      </w:r>
      <w:r w:rsidRPr="00E10BE3">
        <w:rPr>
          <w:kern w:val="0"/>
          <w:sz w:val="28"/>
          <w:szCs w:val="28"/>
        </w:rPr>
        <w:t>кабинеты</w:t>
      </w:r>
      <w:r w:rsidR="00D1348E" w:rsidRPr="00E10BE3">
        <w:rPr>
          <w:kern w:val="0"/>
          <w:sz w:val="28"/>
          <w:szCs w:val="28"/>
        </w:rPr>
        <w:t xml:space="preserve"> </w:t>
      </w:r>
      <w:r w:rsidRPr="00E10BE3">
        <w:rPr>
          <w:kern w:val="0"/>
          <w:sz w:val="28"/>
          <w:szCs w:val="28"/>
        </w:rPr>
        <w:t>психологической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логопедической</w:t>
      </w:r>
      <w:r w:rsidR="00D1348E" w:rsidRPr="00E10BE3">
        <w:rPr>
          <w:kern w:val="0"/>
          <w:sz w:val="28"/>
          <w:szCs w:val="28"/>
        </w:rPr>
        <w:t xml:space="preserve"> </w:t>
      </w:r>
      <w:r w:rsidRPr="00E10BE3">
        <w:rPr>
          <w:kern w:val="0"/>
          <w:sz w:val="28"/>
          <w:szCs w:val="28"/>
        </w:rPr>
        <w:t>коррекции,</w:t>
      </w:r>
      <w:r w:rsidR="00D1348E" w:rsidRPr="00E10BE3">
        <w:rPr>
          <w:kern w:val="0"/>
          <w:sz w:val="28"/>
          <w:szCs w:val="28"/>
        </w:rPr>
        <w:t xml:space="preserve"> </w:t>
      </w:r>
      <w:r w:rsidRPr="00E10BE3">
        <w:rPr>
          <w:kern w:val="0"/>
          <w:sz w:val="28"/>
          <w:szCs w:val="28"/>
        </w:rPr>
        <w:t>медицинское</w:t>
      </w:r>
      <w:r w:rsidR="00D1348E" w:rsidRPr="00E10BE3">
        <w:rPr>
          <w:kern w:val="0"/>
          <w:sz w:val="28"/>
          <w:szCs w:val="28"/>
        </w:rPr>
        <w:t xml:space="preserve"> </w:t>
      </w:r>
      <w:r w:rsidRPr="00E10BE3">
        <w:rPr>
          <w:kern w:val="0"/>
          <w:sz w:val="28"/>
          <w:szCs w:val="28"/>
        </w:rPr>
        <w:t>оборудование,</w:t>
      </w:r>
      <w:r w:rsidR="00D1348E" w:rsidRPr="00E10BE3">
        <w:rPr>
          <w:kern w:val="0"/>
          <w:sz w:val="28"/>
          <w:szCs w:val="28"/>
        </w:rPr>
        <w:t xml:space="preserve"> </w:t>
      </w:r>
      <w:r w:rsidRPr="00E10BE3">
        <w:rPr>
          <w:kern w:val="0"/>
          <w:sz w:val="28"/>
          <w:szCs w:val="28"/>
        </w:rPr>
        <w:t>наличие</w:t>
      </w:r>
      <w:r w:rsidR="00D1348E" w:rsidRPr="00E10BE3">
        <w:rPr>
          <w:kern w:val="0"/>
          <w:sz w:val="28"/>
          <w:szCs w:val="28"/>
        </w:rPr>
        <w:t xml:space="preserve"> </w:t>
      </w:r>
      <w:r w:rsidRPr="00E10BE3">
        <w:rPr>
          <w:kern w:val="0"/>
          <w:sz w:val="28"/>
          <w:szCs w:val="28"/>
        </w:rPr>
        <w:t>соответствующего</w:t>
      </w:r>
      <w:r w:rsidR="00D1348E" w:rsidRPr="00E10BE3">
        <w:rPr>
          <w:kern w:val="0"/>
          <w:sz w:val="28"/>
          <w:szCs w:val="28"/>
        </w:rPr>
        <w:t xml:space="preserve"> </w:t>
      </w:r>
      <w:r w:rsidRPr="00E10BE3">
        <w:rPr>
          <w:kern w:val="0"/>
          <w:sz w:val="28"/>
          <w:szCs w:val="28"/>
        </w:rPr>
        <w:t>методического</w:t>
      </w:r>
      <w:r w:rsidR="00D1348E" w:rsidRPr="00E10BE3">
        <w:rPr>
          <w:kern w:val="0"/>
          <w:sz w:val="28"/>
          <w:szCs w:val="28"/>
        </w:rPr>
        <w:t xml:space="preserve"> </w:t>
      </w:r>
      <w:r w:rsidRPr="00E10BE3">
        <w:rPr>
          <w:kern w:val="0"/>
          <w:sz w:val="28"/>
          <w:szCs w:val="28"/>
        </w:rPr>
        <w:t>материала,</w:t>
      </w:r>
      <w:r w:rsidR="00D1348E" w:rsidRPr="00E10BE3">
        <w:rPr>
          <w:kern w:val="0"/>
          <w:sz w:val="28"/>
          <w:szCs w:val="28"/>
        </w:rPr>
        <w:t xml:space="preserve"> </w:t>
      </w:r>
      <w:r w:rsidRPr="00E10BE3">
        <w:rPr>
          <w:kern w:val="0"/>
          <w:sz w:val="28"/>
          <w:szCs w:val="28"/>
        </w:rPr>
        <w:t>надлежащее</w:t>
      </w:r>
      <w:r w:rsidR="00D1348E" w:rsidRPr="00E10BE3">
        <w:rPr>
          <w:kern w:val="0"/>
          <w:sz w:val="28"/>
          <w:szCs w:val="28"/>
        </w:rPr>
        <w:t xml:space="preserve"> </w:t>
      </w:r>
      <w:r w:rsidRPr="00E10BE3">
        <w:rPr>
          <w:kern w:val="0"/>
          <w:sz w:val="28"/>
          <w:szCs w:val="28"/>
        </w:rPr>
        <w:t>хозяйственно-бытовое</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санитарно-гигиеническое</w:t>
      </w:r>
      <w:r w:rsidR="00D1348E" w:rsidRPr="00E10BE3">
        <w:rPr>
          <w:kern w:val="0"/>
          <w:sz w:val="28"/>
          <w:szCs w:val="28"/>
        </w:rPr>
        <w:t xml:space="preserve"> </w:t>
      </w:r>
      <w:r w:rsidRPr="00E10BE3">
        <w:rPr>
          <w:kern w:val="0"/>
          <w:sz w:val="28"/>
          <w:szCs w:val="28"/>
        </w:rPr>
        <w:t>обслуживание).</w:t>
      </w:r>
      <w:r w:rsidR="00D1348E" w:rsidRPr="00E10BE3">
        <w:rPr>
          <w:kern w:val="0"/>
          <w:sz w:val="28"/>
          <w:szCs w:val="28"/>
        </w:rPr>
        <w:t xml:space="preserve"> </w:t>
      </w:r>
    </w:p>
    <w:p w:rsidR="00601AC7" w:rsidRPr="00E10BE3" w:rsidRDefault="00601AC7" w:rsidP="0056466A">
      <w:pPr>
        <w:ind w:firstLine="708"/>
        <w:jc w:val="both"/>
        <w:rPr>
          <w:i/>
          <w:kern w:val="0"/>
          <w:sz w:val="28"/>
          <w:szCs w:val="28"/>
        </w:rPr>
      </w:pPr>
    </w:p>
    <w:p w:rsidR="00601AC7" w:rsidRPr="00E10BE3" w:rsidRDefault="00601AC7" w:rsidP="0056466A">
      <w:pPr>
        <w:ind w:firstLine="708"/>
        <w:jc w:val="both"/>
        <w:rPr>
          <w:i/>
          <w:kern w:val="0"/>
          <w:sz w:val="28"/>
          <w:szCs w:val="28"/>
        </w:rPr>
      </w:pPr>
      <w:r w:rsidRPr="00E10BE3">
        <w:rPr>
          <w:i/>
          <w:kern w:val="0"/>
          <w:sz w:val="28"/>
          <w:szCs w:val="28"/>
        </w:rPr>
        <w:t>Информационное</w:t>
      </w:r>
      <w:r w:rsidR="00D1348E" w:rsidRPr="00E10BE3">
        <w:rPr>
          <w:i/>
          <w:kern w:val="0"/>
          <w:sz w:val="28"/>
          <w:szCs w:val="28"/>
        </w:rPr>
        <w:t xml:space="preserve"> </w:t>
      </w:r>
      <w:r w:rsidRPr="00E10BE3">
        <w:rPr>
          <w:i/>
          <w:kern w:val="0"/>
          <w:sz w:val="28"/>
          <w:szCs w:val="28"/>
        </w:rPr>
        <w:t>обеспечение</w:t>
      </w:r>
    </w:p>
    <w:p w:rsidR="00601AC7" w:rsidRPr="00E10BE3" w:rsidRDefault="00601AC7" w:rsidP="0056466A">
      <w:pPr>
        <w:ind w:firstLine="708"/>
        <w:jc w:val="both"/>
        <w:rPr>
          <w:kern w:val="0"/>
          <w:sz w:val="28"/>
          <w:szCs w:val="28"/>
        </w:rPr>
      </w:pPr>
      <w:r w:rsidRPr="00E10BE3">
        <w:rPr>
          <w:kern w:val="0"/>
          <w:sz w:val="28"/>
          <w:szCs w:val="28"/>
        </w:rPr>
        <w:t>Необходимым</w:t>
      </w:r>
      <w:r w:rsidR="00D1348E" w:rsidRPr="00E10BE3">
        <w:rPr>
          <w:kern w:val="0"/>
          <w:sz w:val="28"/>
          <w:szCs w:val="28"/>
        </w:rPr>
        <w:t xml:space="preserve"> </w:t>
      </w:r>
      <w:r w:rsidRPr="00E10BE3">
        <w:rPr>
          <w:kern w:val="0"/>
          <w:sz w:val="28"/>
          <w:szCs w:val="28"/>
        </w:rPr>
        <w:t>условием</w:t>
      </w:r>
      <w:r w:rsidR="00D1348E" w:rsidRPr="00E10BE3">
        <w:rPr>
          <w:kern w:val="0"/>
          <w:sz w:val="28"/>
          <w:szCs w:val="28"/>
        </w:rPr>
        <w:t xml:space="preserve"> </w:t>
      </w:r>
      <w:r w:rsidRPr="00E10BE3">
        <w:rPr>
          <w:kern w:val="0"/>
          <w:sz w:val="28"/>
          <w:szCs w:val="28"/>
        </w:rPr>
        <w:t>реализации</w:t>
      </w:r>
      <w:r w:rsidR="00D1348E" w:rsidRPr="00E10BE3">
        <w:rPr>
          <w:kern w:val="0"/>
          <w:sz w:val="28"/>
          <w:szCs w:val="28"/>
        </w:rPr>
        <w:t xml:space="preserve"> </w:t>
      </w:r>
      <w:r w:rsidRPr="00E10BE3">
        <w:rPr>
          <w:kern w:val="0"/>
          <w:sz w:val="28"/>
          <w:szCs w:val="28"/>
        </w:rPr>
        <w:t>программы</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создание</w:t>
      </w:r>
      <w:r w:rsidR="00D1348E" w:rsidRPr="00E10BE3">
        <w:rPr>
          <w:kern w:val="0"/>
          <w:sz w:val="28"/>
          <w:szCs w:val="28"/>
        </w:rPr>
        <w:t xml:space="preserve"> </w:t>
      </w:r>
      <w:r w:rsidRPr="00E10BE3">
        <w:rPr>
          <w:kern w:val="0"/>
          <w:sz w:val="28"/>
          <w:szCs w:val="28"/>
        </w:rPr>
        <w:t>информационной</w:t>
      </w:r>
      <w:r w:rsidR="00D1348E" w:rsidRPr="00E10BE3">
        <w:rPr>
          <w:kern w:val="0"/>
          <w:sz w:val="28"/>
          <w:szCs w:val="28"/>
        </w:rPr>
        <w:t xml:space="preserve"> </w:t>
      </w:r>
      <w:r w:rsidRPr="00E10BE3">
        <w:rPr>
          <w:kern w:val="0"/>
          <w:sz w:val="28"/>
          <w:szCs w:val="28"/>
        </w:rPr>
        <w:t>образовательной</w:t>
      </w:r>
      <w:r w:rsidR="00D1348E" w:rsidRPr="00E10BE3">
        <w:rPr>
          <w:kern w:val="0"/>
          <w:sz w:val="28"/>
          <w:szCs w:val="28"/>
        </w:rPr>
        <w:t xml:space="preserve"> </w:t>
      </w:r>
      <w:r w:rsidRPr="00E10BE3">
        <w:rPr>
          <w:kern w:val="0"/>
          <w:sz w:val="28"/>
          <w:szCs w:val="28"/>
        </w:rPr>
        <w:t>среды:</w:t>
      </w:r>
      <w:r w:rsidR="00D1348E" w:rsidRPr="00E10BE3">
        <w:rPr>
          <w:kern w:val="0"/>
          <w:sz w:val="28"/>
          <w:szCs w:val="28"/>
        </w:rPr>
        <w:t xml:space="preserve"> </w:t>
      </w:r>
      <w:r w:rsidRPr="00E10BE3">
        <w:rPr>
          <w:kern w:val="0"/>
          <w:sz w:val="28"/>
          <w:szCs w:val="28"/>
        </w:rPr>
        <w:t>наличие</w:t>
      </w:r>
      <w:r w:rsidR="00D1348E" w:rsidRPr="00E10BE3">
        <w:rPr>
          <w:kern w:val="0"/>
          <w:sz w:val="28"/>
          <w:szCs w:val="28"/>
        </w:rPr>
        <w:t xml:space="preserve"> </w:t>
      </w:r>
      <w:r w:rsidRPr="00E10BE3">
        <w:rPr>
          <w:kern w:val="0"/>
          <w:sz w:val="28"/>
          <w:szCs w:val="28"/>
        </w:rPr>
        <w:t>тематических</w:t>
      </w:r>
      <w:r w:rsidR="00D1348E" w:rsidRPr="00E10BE3">
        <w:rPr>
          <w:kern w:val="0"/>
          <w:sz w:val="28"/>
          <w:szCs w:val="28"/>
        </w:rPr>
        <w:t xml:space="preserve"> </w:t>
      </w:r>
      <w:r w:rsidRPr="00E10BE3">
        <w:rPr>
          <w:kern w:val="0"/>
          <w:sz w:val="28"/>
          <w:szCs w:val="28"/>
        </w:rPr>
        <w:t>информационных</w:t>
      </w:r>
      <w:r w:rsidR="00D1348E" w:rsidRPr="00E10BE3">
        <w:rPr>
          <w:kern w:val="0"/>
          <w:sz w:val="28"/>
          <w:szCs w:val="28"/>
        </w:rPr>
        <w:t xml:space="preserve"> </w:t>
      </w:r>
      <w:r w:rsidRPr="00E10BE3">
        <w:rPr>
          <w:kern w:val="0"/>
          <w:sz w:val="28"/>
          <w:szCs w:val="28"/>
        </w:rPr>
        <w:t>стендов,</w:t>
      </w:r>
      <w:r w:rsidR="00D1348E" w:rsidRPr="00E10BE3">
        <w:rPr>
          <w:kern w:val="0"/>
          <w:sz w:val="28"/>
          <w:szCs w:val="28"/>
        </w:rPr>
        <w:t xml:space="preserve"> </w:t>
      </w:r>
      <w:r w:rsidRPr="00E10BE3">
        <w:rPr>
          <w:kern w:val="0"/>
          <w:sz w:val="28"/>
          <w:szCs w:val="28"/>
        </w:rPr>
        <w:t>использование</w:t>
      </w:r>
      <w:r w:rsidR="00D1348E" w:rsidRPr="00E10BE3">
        <w:rPr>
          <w:kern w:val="0"/>
          <w:sz w:val="28"/>
          <w:szCs w:val="28"/>
        </w:rPr>
        <w:t xml:space="preserve"> </w:t>
      </w:r>
      <w:r w:rsidRPr="00E10BE3">
        <w:rPr>
          <w:kern w:val="0"/>
          <w:sz w:val="28"/>
          <w:szCs w:val="28"/>
        </w:rPr>
        <w:t>информационно-коммуникационных</w:t>
      </w:r>
      <w:r w:rsidR="00D1348E" w:rsidRPr="00E10BE3">
        <w:rPr>
          <w:kern w:val="0"/>
          <w:sz w:val="28"/>
          <w:szCs w:val="28"/>
        </w:rPr>
        <w:t xml:space="preserve"> </w:t>
      </w:r>
      <w:r w:rsidRPr="00E10BE3">
        <w:rPr>
          <w:kern w:val="0"/>
          <w:sz w:val="28"/>
          <w:szCs w:val="28"/>
        </w:rPr>
        <w:t>технологий.</w:t>
      </w:r>
    </w:p>
    <w:p w:rsidR="00601AC7" w:rsidRPr="00E10BE3" w:rsidRDefault="00601AC7" w:rsidP="0056466A">
      <w:pPr>
        <w:ind w:firstLine="708"/>
        <w:jc w:val="both"/>
        <w:rPr>
          <w:kern w:val="0"/>
          <w:sz w:val="28"/>
          <w:szCs w:val="28"/>
        </w:rPr>
      </w:pPr>
      <w:r w:rsidRPr="00E10BE3">
        <w:rPr>
          <w:kern w:val="0"/>
          <w:sz w:val="28"/>
          <w:szCs w:val="28"/>
        </w:rPr>
        <w:t>Обязательным</w:t>
      </w:r>
      <w:r w:rsidR="00D1348E" w:rsidRPr="00E10BE3">
        <w:rPr>
          <w:kern w:val="0"/>
          <w:sz w:val="28"/>
          <w:szCs w:val="28"/>
        </w:rPr>
        <w:t xml:space="preserve"> </w:t>
      </w:r>
      <w:r w:rsidRPr="00E10BE3">
        <w:rPr>
          <w:kern w:val="0"/>
          <w:sz w:val="28"/>
          <w:szCs w:val="28"/>
        </w:rPr>
        <w:t>является</w:t>
      </w:r>
      <w:r w:rsidR="00D1348E" w:rsidRPr="00E10BE3">
        <w:rPr>
          <w:kern w:val="0"/>
          <w:sz w:val="28"/>
          <w:szCs w:val="28"/>
        </w:rPr>
        <w:t xml:space="preserve"> </w:t>
      </w:r>
      <w:r w:rsidRPr="00E10BE3">
        <w:rPr>
          <w:kern w:val="0"/>
          <w:sz w:val="28"/>
          <w:szCs w:val="28"/>
        </w:rPr>
        <w:t>создание</w:t>
      </w:r>
      <w:r w:rsidR="00D1348E" w:rsidRPr="00E10BE3">
        <w:rPr>
          <w:kern w:val="0"/>
          <w:sz w:val="28"/>
          <w:szCs w:val="28"/>
        </w:rPr>
        <w:t xml:space="preserve"> </w:t>
      </w:r>
      <w:r w:rsidRPr="00E10BE3">
        <w:rPr>
          <w:kern w:val="0"/>
          <w:sz w:val="28"/>
          <w:szCs w:val="28"/>
        </w:rPr>
        <w:t>системы</w:t>
      </w:r>
      <w:r w:rsidR="00D1348E" w:rsidRPr="00E10BE3">
        <w:rPr>
          <w:kern w:val="0"/>
          <w:sz w:val="28"/>
          <w:szCs w:val="28"/>
        </w:rPr>
        <w:t xml:space="preserve"> </w:t>
      </w:r>
      <w:r w:rsidRPr="00E10BE3">
        <w:rPr>
          <w:kern w:val="0"/>
          <w:sz w:val="28"/>
          <w:szCs w:val="28"/>
        </w:rPr>
        <w:t>широкого</w:t>
      </w:r>
      <w:r w:rsidR="00D1348E" w:rsidRPr="00E10BE3">
        <w:rPr>
          <w:kern w:val="0"/>
          <w:sz w:val="28"/>
          <w:szCs w:val="28"/>
        </w:rPr>
        <w:t xml:space="preserve"> </w:t>
      </w:r>
      <w:r w:rsidRPr="00E10BE3">
        <w:rPr>
          <w:kern w:val="0"/>
          <w:sz w:val="28"/>
          <w:szCs w:val="28"/>
        </w:rPr>
        <w:t>доступа</w:t>
      </w:r>
      <w:r w:rsidR="00D1348E" w:rsidRPr="00E10BE3">
        <w:rPr>
          <w:kern w:val="0"/>
          <w:sz w:val="28"/>
          <w:szCs w:val="28"/>
        </w:rPr>
        <w:t xml:space="preserve"> </w:t>
      </w:r>
      <w:r w:rsidRPr="00E10BE3">
        <w:rPr>
          <w:kern w:val="0"/>
          <w:sz w:val="28"/>
          <w:szCs w:val="28"/>
        </w:rPr>
        <w:t>детей,</w:t>
      </w:r>
      <w:r w:rsidR="00D1348E" w:rsidRPr="00E10BE3">
        <w:rPr>
          <w:kern w:val="0"/>
          <w:sz w:val="28"/>
          <w:szCs w:val="28"/>
        </w:rPr>
        <w:t xml:space="preserve"> </w:t>
      </w:r>
      <w:r w:rsidRPr="00E10BE3">
        <w:rPr>
          <w:kern w:val="0"/>
          <w:sz w:val="28"/>
          <w:szCs w:val="28"/>
        </w:rPr>
        <w:t>родителей</w:t>
      </w:r>
      <w:r w:rsidR="00D1348E" w:rsidRPr="00E10BE3">
        <w:rPr>
          <w:kern w:val="0"/>
          <w:sz w:val="28"/>
          <w:szCs w:val="28"/>
        </w:rPr>
        <w:t xml:space="preserve"> </w:t>
      </w:r>
      <w:r w:rsidRPr="00E10BE3">
        <w:rPr>
          <w:kern w:val="0"/>
          <w:sz w:val="28"/>
          <w:szCs w:val="28"/>
        </w:rPr>
        <w:t>(законных</w:t>
      </w:r>
      <w:r w:rsidR="00D1348E" w:rsidRPr="00E10BE3">
        <w:rPr>
          <w:kern w:val="0"/>
          <w:sz w:val="28"/>
          <w:szCs w:val="28"/>
        </w:rPr>
        <w:t xml:space="preserve"> </w:t>
      </w:r>
      <w:r w:rsidRPr="00E10BE3">
        <w:rPr>
          <w:kern w:val="0"/>
          <w:sz w:val="28"/>
          <w:szCs w:val="28"/>
        </w:rPr>
        <w:t>представителей)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педагогов</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сетевым</w:t>
      </w:r>
      <w:r w:rsidR="00D1348E" w:rsidRPr="00E10BE3">
        <w:rPr>
          <w:kern w:val="0"/>
          <w:sz w:val="28"/>
          <w:szCs w:val="28"/>
        </w:rPr>
        <w:t xml:space="preserve"> </w:t>
      </w:r>
      <w:r w:rsidRPr="00E10BE3">
        <w:rPr>
          <w:kern w:val="0"/>
          <w:sz w:val="28"/>
          <w:szCs w:val="28"/>
        </w:rPr>
        <w:t>источникам</w:t>
      </w:r>
      <w:r w:rsidR="00D1348E" w:rsidRPr="00E10BE3">
        <w:rPr>
          <w:kern w:val="0"/>
          <w:sz w:val="28"/>
          <w:szCs w:val="28"/>
        </w:rPr>
        <w:t xml:space="preserve"> </w:t>
      </w:r>
      <w:r w:rsidRPr="00E10BE3">
        <w:rPr>
          <w:kern w:val="0"/>
          <w:sz w:val="28"/>
          <w:szCs w:val="28"/>
        </w:rPr>
        <w:t>информации,</w:t>
      </w:r>
      <w:r w:rsidR="00D1348E" w:rsidRPr="00E10BE3">
        <w:rPr>
          <w:kern w:val="0"/>
          <w:sz w:val="28"/>
          <w:szCs w:val="28"/>
        </w:rPr>
        <w:t xml:space="preserve"> </w:t>
      </w:r>
      <w:r w:rsidRPr="00E10BE3">
        <w:rPr>
          <w:kern w:val="0"/>
          <w:sz w:val="28"/>
          <w:szCs w:val="28"/>
        </w:rPr>
        <w:t>к</w:t>
      </w:r>
      <w:r w:rsidR="00D1348E" w:rsidRPr="00E10BE3">
        <w:rPr>
          <w:kern w:val="0"/>
          <w:sz w:val="28"/>
          <w:szCs w:val="28"/>
        </w:rPr>
        <w:t xml:space="preserve"> </w:t>
      </w:r>
      <w:r w:rsidRPr="00E10BE3">
        <w:rPr>
          <w:kern w:val="0"/>
          <w:sz w:val="28"/>
          <w:szCs w:val="28"/>
        </w:rPr>
        <w:t>информационно-методическим</w:t>
      </w:r>
      <w:r w:rsidR="00D1348E" w:rsidRPr="00E10BE3">
        <w:rPr>
          <w:kern w:val="0"/>
          <w:sz w:val="28"/>
          <w:szCs w:val="28"/>
        </w:rPr>
        <w:t xml:space="preserve"> </w:t>
      </w:r>
      <w:r w:rsidRPr="00E10BE3">
        <w:rPr>
          <w:kern w:val="0"/>
          <w:sz w:val="28"/>
          <w:szCs w:val="28"/>
        </w:rPr>
        <w:t>фондам,</w:t>
      </w:r>
      <w:r w:rsidR="00D1348E" w:rsidRPr="00E10BE3">
        <w:rPr>
          <w:kern w:val="0"/>
          <w:sz w:val="28"/>
          <w:szCs w:val="28"/>
        </w:rPr>
        <w:t xml:space="preserve"> </w:t>
      </w:r>
      <w:r w:rsidRPr="00E10BE3">
        <w:rPr>
          <w:kern w:val="0"/>
          <w:sz w:val="28"/>
          <w:szCs w:val="28"/>
        </w:rPr>
        <w:t>предполагающим</w:t>
      </w:r>
      <w:r w:rsidR="00D1348E" w:rsidRPr="00E10BE3">
        <w:rPr>
          <w:kern w:val="0"/>
          <w:sz w:val="28"/>
          <w:szCs w:val="28"/>
        </w:rPr>
        <w:t xml:space="preserve"> </w:t>
      </w:r>
      <w:r w:rsidRPr="00E10BE3">
        <w:rPr>
          <w:kern w:val="0"/>
          <w:sz w:val="28"/>
          <w:szCs w:val="28"/>
        </w:rPr>
        <w:t>наличие</w:t>
      </w:r>
      <w:r w:rsidR="00D1348E" w:rsidRPr="00E10BE3">
        <w:rPr>
          <w:kern w:val="0"/>
          <w:sz w:val="28"/>
          <w:szCs w:val="28"/>
        </w:rPr>
        <w:t xml:space="preserve"> </w:t>
      </w:r>
      <w:r w:rsidRPr="00E10BE3">
        <w:rPr>
          <w:kern w:val="0"/>
          <w:sz w:val="28"/>
          <w:szCs w:val="28"/>
        </w:rPr>
        <w:t>методических</w:t>
      </w:r>
      <w:r w:rsidR="00D1348E" w:rsidRPr="00E10BE3">
        <w:rPr>
          <w:kern w:val="0"/>
          <w:sz w:val="28"/>
          <w:szCs w:val="28"/>
        </w:rPr>
        <w:t xml:space="preserve"> </w:t>
      </w:r>
      <w:r w:rsidRPr="00E10BE3">
        <w:rPr>
          <w:kern w:val="0"/>
          <w:sz w:val="28"/>
          <w:szCs w:val="28"/>
        </w:rPr>
        <w:t>пособий</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рекомендаций</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всем</w:t>
      </w:r>
      <w:r w:rsidR="00D1348E" w:rsidRPr="00E10BE3">
        <w:rPr>
          <w:kern w:val="0"/>
          <w:sz w:val="28"/>
          <w:szCs w:val="28"/>
        </w:rPr>
        <w:t xml:space="preserve"> </w:t>
      </w:r>
      <w:r w:rsidRPr="00E10BE3">
        <w:rPr>
          <w:kern w:val="0"/>
          <w:sz w:val="28"/>
          <w:szCs w:val="28"/>
        </w:rPr>
        <w:t>направлениям</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видам</w:t>
      </w:r>
      <w:r w:rsidR="00D1348E" w:rsidRPr="00E10BE3">
        <w:rPr>
          <w:kern w:val="0"/>
          <w:sz w:val="28"/>
          <w:szCs w:val="28"/>
        </w:rPr>
        <w:t xml:space="preserve"> </w:t>
      </w:r>
      <w:r w:rsidRPr="00E10BE3">
        <w:rPr>
          <w:kern w:val="0"/>
          <w:sz w:val="28"/>
          <w:szCs w:val="28"/>
        </w:rPr>
        <w:t>деятельности,</w:t>
      </w:r>
      <w:r w:rsidR="00D1348E" w:rsidRPr="00E10BE3">
        <w:rPr>
          <w:kern w:val="0"/>
          <w:sz w:val="28"/>
          <w:szCs w:val="28"/>
        </w:rPr>
        <w:t xml:space="preserve"> </w:t>
      </w:r>
      <w:r w:rsidRPr="00E10BE3">
        <w:rPr>
          <w:kern w:val="0"/>
          <w:sz w:val="28"/>
          <w:szCs w:val="28"/>
        </w:rPr>
        <w:t>наглядных</w:t>
      </w:r>
      <w:r w:rsidR="00D1348E" w:rsidRPr="00E10BE3">
        <w:rPr>
          <w:kern w:val="0"/>
          <w:sz w:val="28"/>
          <w:szCs w:val="28"/>
        </w:rPr>
        <w:t xml:space="preserve"> </w:t>
      </w:r>
      <w:r w:rsidRPr="00E10BE3">
        <w:rPr>
          <w:kern w:val="0"/>
          <w:sz w:val="28"/>
          <w:szCs w:val="28"/>
        </w:rPr>
        <w:t>пособий,</w:t>
      </w:r>
      <w:r w:rsidR="00D1348E" w:rsidRPr="00E10BE3">
        <w:rPr>
          <w:kern w:val="0"/>
          <w:sz w:val="28"/>
          <w:szCs w:val="28"/>
        </w:rPr>
        <w:t xml:space="preserve"> </w:t>
      </w:r>
      <w:r w:rsidRPr="00E10BE3">
        <w:rPr>
          <w:kern w:val="0"/>
          <w:sz w:val="28"/>
          <w:szCs w:val="28"/>
        </w:rPr>
        <w:t>мультимедийных,</w:t>
      </w:r>
      <w:r w:rsidR="00D1348E" w:rsidRPr="00E10BE3">
        <w:rPr>
          <w:kern w:val="0"/>
          <w:sz w:val="28"/>
          <w:szCs w:val="28"/>
        </w:rPr>
        <w:t xml:space="preserve"> </w:t>
      </w:r>
      <w:r w:rsidRPr="00E10BE3">
        <w:rPr>
          <w:kern w:val="0"/>
          <w:sz w:val="28"/>
          <w:szCs w:val="28"/>
        </w:rPr>
        <w:t>аудио-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видеоматериалов.</w:t>
      </w:r>
    </w:p>
    <w:p w:rsidR="00601AC7" w:rsidRPr="00E10BE3" w:rsidRDefault="00601AC7" w:rsidP="0056466A">
      <w:pPr>
        <w:ind w:firstLine="708"/>
        <w:jc w:val="both"/>
        <w:rPr>
          <w:kern w:val="0"/>
          <w:sz w:val="28"/>
          <w:szCs w:val="28"/>
        </w:rPr>
      </w:pPr>
    </w:p>
    <w:p w:rsidR="00601AC7" w:rsidRPr="00E10BE3" w:rsidRDefault="00601AC7" w:rsidP="0056466A">
      <w:pPr>
        <w:ind w:left="1428"/>
        <w:jc w:val="center"/>
        <w:rPr>
          <w:b/>
          <w:kern w:val="0"/>
          <w:sz w:val="28"/>
          <w:szCs w:val="28"/>
        </w:rPr>
      </w:pPr>
      <w:r w:rsidRPr="00E10BE3">
        <w:rPr>
          <w:b/>
          <w:kern w:val="0"/>
          <w:sz w:val="28"/>
          <w:szCs w:val="28"/>
        </w:rPr>
        <w:t>Ожидаемые</w:t>
      </w:r>
      <w:r w:rsidR="00D1348E" w:rsidRPr="00E10BE3">
        <w:rPr>
          <w:b/>
          <w:kern w:val="0"/>
          <w:sz w:val="28"/>
          <w:szCs w:val="28"/>
        </w:rPr>
        <w:t xml:space="preserve"> </w:t>
      </w:r>
      <w:r w:rsidRPr="00E10BE3">
        <w:rPr>
          <w:b/>
          <w:kern w:val="0"/>
          <w:sz w:val="28"/>
          <w:szCs w:val="28"/>
        </w:rPr>
        <w:t>результаты</w:t>
      </w:r>
      <w:r w:rsidR="00D1348E" w:rsidRPr="00E10BE3">
        <w:rPr>
          <w:b/>
          <w:kern w:val="0"/>
          <w:sz w:val="28"/>
          <w:szCs w:val="28"/>
        </w:rPr>
        <w:t xml:space="preserve"> </w:t>
      </w:r>
      <w:r w:rsidRPr="00E10BE3">
        <w:rPr>
          <w:b/>
          <w:kern w:val="0"/>
          <w:sz w:val="28"/>
          <w:szCs w:val="28"/>
        </w:rPr>
        <w:t>и</w:t>
      </w:r>
      <w:r w:rsidR="00D1348E" w:rsidRPr="00E10BE3">
        <w:rPr>
          <w:b/>
          <w:kern w:val="0"/>
          <w:sz w:val="28"/>
          <w:szCs w:val="28"/>
        </w:rPr>
        <w:t xml:space="preserve"> </w:t>
      </w:r>
      <w:r w:rsidRPr="00E10BE3">
        <w:rPr>
          <w:b/>
          <w:kern w:val="0"/>
          <w:sz w:val="28"/>
          <w:szCs w:val="28"/>
        </w:rPr>
        <w:t>оценка</w:t>
      </w:r>
      <w:r w:rsidR="00D1348E" w:rsidRPr="00E10BE3">
        <w:rPr>
          <w:b/>
          <w:kern w:val="0"/>
          <w:sz w:val="28"/>
          <w:szCs w:val="28"/>
        </w:rPr>
        <w:t xml:space="preserve"> </w:t>
      </w:r>
      <w:r w:rsidRPr="00E10BE3">
        <w:rPr>
          <w:b/>
          <w:kern w:val="0"/>
          <w:sz w:val="28"/>
          <w:szCs w:val="28"/>
        </w:rPr>
        <w:t>эффективности</w:t>
      </w:r>
      <w:r w:rsidR="00D1348E" w:rsidRPr="00E10BE3">
        <w:rPr>
          <w:b/>
          <w:kern w:val="0"/>
          <w:sz w:val="28"/>
          <w:szCs w:val="28"/>
        </w:rPr>
        <w:t xml:space="preserve"> </w:t>
      </w:r>
      <w:r w:rsidRPr="00E10BE3">
        <w:rPr>
          <w:b/>
          <w:kern w:val="0"/>
          <w:sz w:val="28"/>
          <w:szCs w:val="28"/>
        </w:rPr>
        <w:t>коррекционной</w:t>
      </w:r>
      <w:r w:rsidR="00D1348E" w:rsidRPr="00E10BE3">
        <w:rPr>
          <w:b/>
          <w:kern w:val="0"/>
          <w:sz w:val="28"/>
          <w:szCs w:val="28"/>
        </w:rPr>
        <w:t xml:space="preserve"> </w:t>
      </w:r>
      <w:r w:rsidRPr="00E10BE3">
        <w:rPr>
          <w:b/>
          <w:kern w:val="0"/>
          <w:sz w:val="28"/>
          <w:szCs w:val="28"/>
        </w:rPr>
        <w:t>работы</w:t>
      </w:r>
    </w:p>
    <w:p w:rsidR="00601AC7" w:rsidRPr="00E10BE3" w:rsidRDefault="00601AC7" w:rsidP="0056466A">
      <w:pPr>
        <w:ind w:left="1428"/>
        <w:jc w:val="center"/>
        <w:rPr>
          <w:b/>
          <w:kern w:val="0"/>
          <w:sz w:val="28"/>
          <w:szCs w:val="28"/>
        </w:rPr>
      </w:pPr>
    </w:p>
    <w:p w:rsidR="00601AC7" w:rsidRPr="00E10BE3" w:rsidRDefault="00601AC7" w:rsidP="00A33E43">
      <w:pPr>
        <w:widowControl/>
        <w:numPr>
          <w:ilvl w:val="0"/>
          <w:numId w:val="59"/>
        </w:numPr>
        <w:suppressAutoHyphens w:val="0"/>
        <w:jc w:val="both"/>
        <w:rPr>
          <w:kern w:val="0"/>
          <w:sz w:val="28"/>
          <w:szCs w:val="28"/>
        </w:rPr>
      </w:pPr>
      <w:r w:rsidRPr="00E10BE3">
        <w:rPr>
          <w:kern w:val="0"/>
          <w:sz w:val="28"/>
          <w:szCs w:val="28"/>
        </w:rPr>
        <w:t>Улучшение</w:t>
      </w:r>
      <w:r w:rsidR="00D1348E" w:rsidRPr="00E10BE3">
        <w:rPr>
          <w:kern w:val="0"/>
          <w:sz w:val="28"/>
          <w:szCs w:val="28"/>
        </w:rPr>
        <w:t xml:space="preserve"> </w:t>
      </w:r>
      <w:r w:rsidRPr="00E10BE3">
        <w:rPr>
          <w:kern w:val="0"/>
          <w:sz w:val="28"/>
          <w:szCs w:val="28"/>
        </w:rPr>
        <w:t>состояния</w:t>
      </w:r>
      <w:r w:rsidR="00D1348E" w:rsidRPr="00E10BE3">
        <w:rPr>
          <w:kern w:val="0"/>
          <w:sz w:val="28"/>
          <w:szCs w:val="28"/>
        </w:rPr>
        <w:t xml:space="preserve"> </w:t>
      </w:r>
      <w:r w:rsidRPr="00E10BE3">
        <w:rPr>
          <w:kern w:val="0"/>
          <w:sz w:val="28"/>
          <w:szCs w:val="28"/>
        </w:rPr>
        <w:t>физического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психического</w:t>
      </w:r>
      <w:r w:rsidR="00D1348E" w:rsidRPr="00E10BE3">
        <w:rPr>
          <w:kern w:val="0"/>
          <w:sz w:val="28"/>
          <w:szCs w:val="28"/>
        </w:rPr>
        <w:t xml:space="preserve"> </w:t>
      </w:r>
      <w:r w:rsidRPr="00E10BE3">
        <w:rPr>
          <w:kern w:val="0"/>
          <w:sz w:val="28"/>
          <w:szCs w:val="28"/>
        </w:rPr>
        <w:t>здоровья</w:t>
      </w:r>
      <w:r w:rsidR="00D1348E" w:rsidRPr="00E10BE3">
        <w:rPr>
          <w:kern w:val="0"/>
          <w:sz w:val="28"/>
          <w:szCs w:val="28"/>
        </w:rPr>
        <w:t xml:space="preserve"> </w:t>
      </w:r>
      <w:r w:rsidRPr="00E10BE3">
        <w:rPr>
          <w:kern w:val="0"/>
          <w:sz w:val="28"/>
          <w:szCs w:val="28"/>
        </w:rPr>
        <w:t>детей.</w:t>
      </w:r>
    </w:p>
    <w:p w:rsidR="00601AC7" w:rsidRPr="00E10BE3" w:rsidRDefault="00601AC7" w:rsidP="00A33E43">
      <w:pPr>
        <w:widowControl/>
        <w:numPr>
          <w:ilvl w:val="0"/>
          <w:numId w:val="59"/>
        </w:numPr>
        <w:suppressAutoHyphens w:val="0"/>
        <w:jc w:val="both"/>
        <w:rPr>
          <w:kern w:val="0"/>
          <w:sz w:val="28"/>
          <w:szCs w:val="28"/>
        </w:rPr>
      </w:pPr>
      <w:r w:rsidRPr="00E10BE3">
        <w:rPr>
          <w:kern w:val="0"/>
          <w:sz w:val="28"/>
          <w:szCs w:val="28"/>
        </w:rPr>
        <w:t>Создание</w:t>
      </w:r>
      <w:r w:rsidR="00D1348E" w:rsidRPr="00E10BE3">
        <w:rPr>
          <w:kern w:val="0"/>
          <w:sz w:val="28"/>
          <w:szCs w:val="28"/>
        </w:rPr>
        <w:t xml:space="preserve"> </w:t>
      </w:r>
      <w:r w:rsidRPr="00E10BE3">
        <w:rPr>
          <w:kern w:val="0"/>
          <w:sz w:val="28"/>
          <w:szCs w:val="28"/>
        </w:rPr>
        <w:t>банка</w:t>
      </w:r>
      <w:r w:rsidR="00D1348E" w:rsidRPr="00E10BE3">
        <w:rPr>
          <w:kern w:val="0"/>
          <w:sz w:val="28"/>
          <w:szCs w:val="28"/>
        </w:rPr>
        <w:t xml:space="preserve"> </w:t>
      </w:r>
      <w:r w:rsidRPr="00E10BE3">
        <w:rPr>
          <w:kern w:val="0"/>
          <w:sz w:val="28"/>
          <w:szCs w:val="28"/>
        </w:rPr>
        <w:t>данных</w:t>
      </w:r>
      <w:r w:rsidR="00D1348E" w:rsidRPr="00E10BE3">
        <w:rPr>
          <w:kern w:val="0"/>
          <w:sz w:val="28"/>
          <w:szCs w:val="28"/>
        </w:rPr>
        <w:t xml:space="preserve"> </w:t>
      </w:r>
      <w:r w:rsidRPr="00E10BE3">
        <w:rPr>
          <w:kern w:val="0"/>
          <w:sz w:val="28"/>
          <w:szCs w:val="28"/>
        </w:rPr>
        <w:t>обучающихся,</w:t>
      </w:r>
      <w:r w:rsidR="00D1348E" w:rsidRPr="00E10BE3">
        <w:rPr>
          <w:kern w:val="0"/>
          <w:sz w:val="28"/>
          <w:szCs w:val="28"/>
        </w:rPr>
        <w:t xml:space="preserve"> </w:t>
      </w:r>
      <w:r w:rsidRPr="00E10BE3">
        <w:rPr>
          <w:kern w:val="0"/>
          <w:sz w:val="28"/>
          <w:szCs w:val="28"/>
        </w:rPr>
        <w:t>нуждающихся</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специализированной</w:t>
      </w:r>
      <w:r w:rsidR="00D1348E" w:rsidRPr="00E10BE3">
        <w:rPr>
          <w:kern w:val="0"/>
          <w:sz w:val="28"/>
          <w:szCs w:val="28"/>
        </w:rPr>
        <w:t xml:space="preserve"> </w:t>
      </w:r>
      <w:r w:rsidRPr="00E10BE3">
        <w:rPr>
          <w:kern w:val="0"/>
          <w:sz w:val="28"/>
          <w:szCs w:val="28"/>
        </w:rPr>
        <w:t>помощи.</w:t>
      </w:r>
    </w:p>
    <w:p w:rsidR="00601AC7" w:rsidRPr="00E10BE3" w:rsidRDefault="00601AC7" w:rsidP="00A33E43">
      <w:pPr>
        <w:widowControl/>
        <w:numPr>
          <w:ilvl w:val="0"/>
          <w:numId w:val="59"/>
        </w:numPr>
        <w:suppressAutoHyphens w:val="0"/>
        <w:jc w:val="both"/>
        <w:rPr>
          <w:kern w:val="0"/>
          <w:sz w:val="28"/>
          <w:szCs w:val="28"/>
        </w:rPr>
      </w:pPr>
      <w:r w:rsidRPr="00E10BE3">
        <w:rPr>
          <w:kern w:val="0"/>
          <w:sz w:val="28"/>
          <w:szCs w:val="28"/>
        </w:rPr>
        <w:t>Получение</w:t>
      </w:r>
      <w:r w:rsidR="00D1348E" w:rsidRPr="00E10BE3">
        <w:rPr>
          <w:kern w:val="0"/>
          <w:sz w:val="28"/>
          <w:szCs w:val="28"/>
        </w:rPr>
        <w:t xml:space="preserve"> </w:t>
      </w:r>
      <w:r w:rsidRPr="00E10BE3">
        <w:rPr>
          <w:kern w:val="0"/>
          <w:sz w:val="28"/>
          <w:szCs w:val="28"/>
        </w:rPr>
        <w:t>объективных</w:t>
      </w:r>
      <w:r w:rsidR="00D1348E" w:rsidRPr="00E10BE3">
        <w:rPr>
          <w:kern w:val="0"/>
          <w:sz w:val="28"/>
          <w:szCs w:val="28"/>
        </w:rPr>
        <w:t xml:space="preserve"> </w:t>
      </w:r>
      <w:r w:rsidRPr="00E10BE3">
        <w:rPr>
          <w:kern w:val="0"/>
          <w:sz w:val="28"/>
          <w:szCs w:val="28"/>
        </w:rPr>
        <w:t>сведений</w:t>
      </w:r>
      <w:r w:rsidR="00D1348E" w:rsidRPr="00E10BE3">
        <w:rPr>
          <w:kern w:val="0"/>
          <w:sz w:val="28"/>
          <w:szCs w:val="28"/>
        </w:rPr>
        <w:t xml:space="preserve"> </w:t>
      </w:r>
      <w:r w:rsidRPr="00E10BE3">
        <w:rPr>
          <w:kern w:val="0"/>
          <w:sz w:val="28"/>
          <w:szCs w:val="28"/>
        </w:rPr>
        <w:t>об</w:t>
      </w:r>
      <w:r w:rsidR="00D1348E" w:rsidRPr="00E10BE3">
        <w:rPr>
          <w:kern w:val="0"/>
          <w:sz w:val="28"/>
          <w:szCs w:val="28"/>
        </w:rPr>
        <w:t xml:space="preserve"> </w:t>
      </w:r>
      <w:r w:rsidRPr="00E10BE3">
        <w:rPr>
          <w:kern w:val="0"/>
          <w:sz w:val="28"/>
          <w:szCs w:val="28"/>
        </w:rPr>
        <w:t>обучающемся</w:t>
      </w:r>
      <w:r w:rsidR="00D1348E" w:rsidRPr="00E10BE3">
        <w:rPr>
          <w:kern w:val="0"/>
          <w:sz w:val="28"/>
          <w:szCs w:val="28"/>
        </w:rPr>
        <w:t xml:space="preserve"> </w:t>
      </w:r>
      <w:r w:rsidRPr="00E10BE3">
        <w:rPr>
          <w:kern w:val="0"/>
          <w:sz w:val="28"/>
          <w:szCs w:val="28"/>
        </w:rPr>
        <w:t>на</w:t>
      </w:r>
      <w:r w:rsidR="00D1348E" w:rsidRPr="00E10BE3">
        <w:rPr>
          <w:kern w:val="0"/>
          <w:sz w:val="28"/>
          <w:szCs w:val="28"/>
        </w:rPr>
        <w:t xml:space="preserve"> </w:t>
      </w:r>
      <w:r w:rsidRPr="00E10BE3">
        <w:rPr>
          <w:kern w:val="0"/>
          <w:sz w:val="28"/>
          <w:szCs w:val="28"/>
        </w:rPr>
        <w:t>основании</w:t>
      </w:r>
      <w:r w:rsidR="00D1348E" w:rsidRPr="00E10BE3">
        <w:rPr>
          <w:kern w:val="0"/>
          <w:sz w:val="28"/>
          <w:szCs w:val="28"/>
        </w:rPr>
        <w:t xml:space="preserve"> </w:t>
      </w:r>
      <w:r w:rsidRPr="00E10BE3">
        <w:rPr>
          <w:kern w:val="0"/>
          <w:sz w:val="28"/>
          <w:szCs w:val="28"/>
        </w:rPr>
        <w:t>диагностической</w:t>
      </w:r>
      <w:r w:rsidR="00D1348E" w:rsidRPr="00E10BE3">
        <w:rPr>
          <w:kern w:val="0"/>
          <w:sz w:val="28"/>
          <w:szCs w:val="28"/>
        </w:rPr>
        <w:t xml:space="preserve"> </w:t>
      </w:r>
      <w:r w:rsidRPr="00E10BE3">
        <w:rPr>
          <w:kern w:val="0"/>
          <w:sz w:val="28"/>
          <w:szCs w:val="28"/>
        </w:rPr>
        <w:t>информации</w:t>
      </w:r>
      <w:r w:rsidR="00D1348E" w:rsidRPr="00E10BE3">
        <w:rPr>
          <w:kern w:val="0"/>
          <w:sz w:val="28"/>
          <w:szCs w:val="28"/>
        </w:rPr>
        <w:t xml:space="preserve"> </w:t>
      </w:r>
      <w:r w:rsidRPr="00E10BE3">
        <w:rPr>
          <w:kern w:val="0"/>
          <w:sz w:val="28"/>
          <w:szCs w:val="28"/>
        </w:rPr>
        <w:t>специалистов</w:t>
      </w:r>
      <w:r w:rsidR="00D1348E" w:rsidRPr="00E10BE3">
        <w:rPr>
          <w:kern w:val="0"/>
          <w:sz w:val="28"/>
          <w:szCs w:val="28"/>
        </w:rPr>
        <w:t xml:space="preserve"> </w:t>
      </w:r>
      <w:r w:rsidRPr="00E10BE3">
        <w:rPr>
          <w:kern w:val="0"/>
          <w:sz w:val="28"/>
          <w:szCs w:val="28"/>
        </w:rPr>
        <w:t>разного</w:t>
      </w:r>
      <w:r w:rsidR="00D1348E" w:rsidRPr="00E10BE3">
        <w:rPr>
          <w:kern w:val="0"/>
          <w:sz w:val="28"/>
          <w:szCs w:val="28"/>
        </w:rPr>
        <w:t xml:space="preserve"> </w:t>
      </w:r>
      <w:r w:rsidRPr="00E10BE3">
        <w:rPr>
          <w:kern w:val="0"/>
          <w:sz w:val="28"/>
          <w:szCs w:val="28"/>
        </w:rPr>
        <w:t>профиля,</w:t>
      </w:r>
      <w:r w:rsidR="00D1348E" w:rsidRPr="00E10BE3">
        <w:rPr>
          <w:kern w:val="0"/>
          <w:sz w:val="28"/>
          <w:szCs w:val="28"/>
        </w:rPr>
        <w:t xml:space="preserve"> </w:t>
      </w:r>
      <w:r w:rsidRPr="00E10BE3">
        <w:rPr>
          <w:kern w:val="0"/>
          <w:sz w:val="28"/>
          <w:szCs w:val="28"/>
        </w:rPr>
        <w:t>создание</w:t>
      </w:r>
      <w:r w:rsidR="00D1348E" w:rsidRPr="00E10BE3">
        <w:rPr>
          <w:kern w:val="0"/>
          <w:sz w:val="28"/>
          <w:szCs w:val="28"/>
        </w:rPr>
        <w:t xml:space="preserve"> </w:t>
      </w:r>
      <w:r w:rsidRPr="00E10BE3">
        <w:rPr>
          <w:kern w:val="0"/>
          <w:sz w:val="28"/>
          <w:szCs w:val="28"/>
        </w:rPr>
        <w:t>диагностических</w:t>
      </w:r>
      <w:r w:rsidR="00D1348E" w:rsidRPr="00E10BE3">
        <w:rPr>
          <w:kern w:val="0"/>
          <w:sz w:val="28"/>
          <w:szCs w:val="28"/>
        </w:rPr>
        <w:t xml:space="preserve"> </w:t>
      </w:r>
      <w:r w:rsidRPr="00E10BE3">
        <w:rPr>
          <w:kern w:val="0"/>
          <w:sz w:val="28"/>
          <w:szCs w:val="28"/>
        </w:rPr>
        <w:t>"портретов"</w:t>
      </w:r>
      <w:r w:rsidR="00D1348E" w:rsidRPr="00E10BE3">
        <w:rPr>
          <w:kern w:val="0"/>
          <w:sz w:val="28"/>
          <w:szCs w:val="28"/>
        </w:rPr>
        <w:t xml:space="preserve"> </w:t>
      </w:r>
      <w:r w:rsidRPr="00E10BE3">
        <w:rPr>
          <w:kern w:val="0"/>
          <w:sz w:val="28"/>
          <w:szCs w:val="28"/>
        </w:rPr>
        <w:t>детей.</w:t>
      </w:r>
    </w:p>
    <w:p w:rsidR="00601AC7" w:rsidRPr="00E10BE3" w:rsidRDefault="00601AC7" w:rsidP="00A33E43">
      <w:pPr>
        <w:widowControl/>
        <w:numPr>
          <w:ilvl w:val="0"/>
          <w:numId w:val="59"/>
        </w:numPr>
        <w:suppressAutoHyphens w:val="0"/>
        <w:jc w:val="both"/>
        <w:rPr>
          <w:kern w:val="0"/>
          <w:sz w:val="28"/>
          <w:szCs w:val="28"/>
        </w:rPr>
      </w:pPr>
      <w:r w:rsidRPr="00E10BE3">
        <w:rPr>
          <w:kern w:val="0"/>
          <w:sz w:val="28"/>
          <w:szCs w:val="28"/>
        </w:rPr>
        <w:t>Индивидуальная</w:t>
      </w:r>
      <w:r w:rsidR="00D1348E" w:rsidRPr="00E10BE3">
        <w:rPr>
          <w:kern w:val="0"/>
          <w:sz w:val="28"/>
          <w:szCs w:val="28"/>
        </w:rPr>
        <w:t xml:space="preserve"> </w:t>
      </w:r>
      <w:r w:rsidRPr="00E10BE3">
        <w:rPr>
          <w:kern w:val="0"/>
          <w:sz w:val="28"/>
          <w:szCs w:val="28"/>
        </w:rPr>
        <w:t>коррекционная</w:t>
      </w:r>
      <w:r w:rsidR="00D1348E" w:rsidRPr="00E10BE3">
        <w:rPr>
          <w:kern w:val="0"/>
          <w:sz w:val="28"/>
          <w:szCs w:val="28"/>
        </w:rPr>
        <w:t xml:space="preserve"> </w:t>
      </w:r>
      <w:r w:rsidRPr="00E10BE3">
        <w:rPr>
          <w:kern w:val="0"/>
          <w:sz w:val="28"/>
          <w:szCs w:val="28"/>
        </w:rPr>
        <w:t>программа,</w:t>
      </w:r>
      <w:r w:rsidR="00D1348E" w:rsidRPr="00E10BE3">
        <w:rPr>
          <w:kern w:val="0"/>
          <w:sz w:val="28"/>
          <w:szCs w:val="28"/>
        </w:rPr>
        <w:t xml:space="preserve"> </w:t>
      </w:r>
      <w:r w:rsidRPr="00E10BE3">
        <w:rPr>
          <w:kern w:val="0"/>
          <w:sz w:val="28"/>
          <w:szCs w:val="28"/>
        </w:rPr>
        <w:t>соответствующая</w:t>
      </w:r>
      <w:r w:rsidR="00D1348E" w:rsidRPr="00E10BE3">
        <w:rPr>
          <w:kern w:val="0"/>
          <w:sz w:val="28"/>
          <w:szCs w:val="28"/>
        </w:rPr>
        <w:t xml:space="preserve"> </w:t>
      </w:r>
      <w:r w:rsidRPr="00E10BE3">
        <w:rPr>
          <w:kern w:val="0"/>
          <w:sz w:val="28"/>
          <w:szCs w:val="28"/>
        </w:rPr>
        <w:t>выявленному</w:t>
      </w:r>
      <w:r w:rsidR="00D1348E" w:rsidRPr="00E10BE3">
        <w:rPr>
          <w:kern w:val="0"/>
          <w:sz w:val="28"/>
          <w:szCs w:val="28"/>
        </w:rPr>
        <w:t xml:space="preserve"> </w:t>
      </w:r>
      <w:r w:rsidRPr="00E10BE3">
        <w:rPr>
          <w:kern w:val="0"/>
          <w:sz w:val="28"/>
          <w:szCs w:val="28"/>
        </w:rPr>
        <w:t>уровню</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обучающегося.</w:t>
      </w:r>
    </w:p>
    <w:p w:rsidR="00601AC7" w:rsidRPr="00E10BE3" w:rsidRDefault="00601AC7" w:rsidP="00A33E43">
      <w:pPr>
        <w:widowControl/>
        <w:numPr>
          <w:ilvl w:val="0"/>
          <w:numId w:val="59"/>
        </w:numPr>
        <w:suppressAutoHyphens w:val="0"/>
        <w:jc w:val="both"/>
        <w:rPr>
          <w:kern w:val="0"/>
          <w:sz w:val="28"/>
          <w:szCs w:val="28"/>
        </w:rPr>
      </w:pPr>
      <w:r w:rsidRPr="00E10BE3">
        <w:rPr>
          <w:kern w:val="0"/>
          <w:sz w:val="28"/>
          <w:szCs w:val="28"/>
        </w:rPr>
        <w:t>Выбор</w:t>
      </w:r>
      <w:r w:rsidR="00D1348E" w:rsidRPr="00E10BE3">
        <w:rPr>
          <w:kern w:val="0"/>
          <w:sz w:val="28"/>
          <w:szCs w:val="28"/>
        </w:rPr>
        <w:t xml:space="preserve"> </w:t>
      </w:r>
      <w:r w:rsidRPr="00E10BE3">
        <w:rPr>
          <w:kern w:val="0"/>
          <w:sz w:val="28"/>
          <w:szCs w:val="28"/>
        </w:rPr>
        <w:t>образовательного</w:t>
      </w:r>
      <w:r w:rsidR="00D1348E" w:rsidRPr="00E10BE3">
        <w:rPr>
          <w:kern w:val="0"/>
          <w:sz w:val="28"/>
          <w:szCs w:val="28"/>
        </w:rPr>
        <w:t xml:space="preserve"> </w:t>
      </w:r>
      <w:r w:rsidRPr="00E10BE3">
        <w:rPr>
          <w:kern w:val="0"/>
          <w:sz w:val="28"/>
          <w:szCs w:val="28"/>
        </w:rPr>
        <w:t>маршрута</w:t>
      </w:r>
      <w:r w:rsidR="00D1348E" w:rsidRPr="00E10BE3">
        <w:rPr>
          <w:kern w:val="0"/>
          <w:sz w:val="28"/>
          <w:szCs w:val="28"/>
        </w:rPr>
        <w:t xml:space="preserve"> </w:t>
      </w:r>
      <w:r w:rsidRPr="00E10BE3">
        <w:rPr>
          <w:kern w:val="0"/>
          <w:sz w:val="28"/>
          <w:szCs w:val="28"/>
        </w:rPr>
        <w:t>в</w:t>
      </w:r>
      <w:r w:rsidR="00D1348E" w:rsidRPr="00E10BE3">
        <w:rPr>
          <w:kern w:val="0"/>
          <w:sz w:val="28"/>
          <w:szCs w:val="28"/>
        </w:rPr>
        <w:t xml:space="preserve"> </w:t>
      </w:r>
      <w:r w:rsidRPr="00E10BE3">
        <w:rPr>
          <w:kern w:val="0"/>
          <w:sz w:val="28"/>
          <w:szCs w:val="28"/>
        </w:rPr>
        <w:t>соответствии</w:t>
      </w:r>
      <w:r w:rsidR="00D1348E" w:rsidRPr="00E10BE3">
        <w:rPr>
          <w:kern w:val="0"/>
          <w:sz w:val="28"/>
          <w:szCs w:val="28"/>
        </w:rPr>
        <w:t xml:space="preserve"> </w:t>
      </w:r>
      <w:r w:rsidRPr="00E10BE3">
        <w:rPr>
          <w:kern w:val="0"/>
          <w:sz w:val="28"/>
          <w:szCs w:val="28"/>
        </w:rPr>
        <w:t>с</w:t>
      </w:r>
      <w:r w:rsidR="00D1348E" w:rsidRPr="00E10BE3">
        <w:rPr>
          <w:kern w:val="0"/>
          <w:sz w:val="28"/>
          <w:szCs w:val="28"/>
        </w:rPr>
        <w:t xml:space="preserve"> </w:t>
      </w:r>
      <w:r w:rsidRPr="00E10BE3">
        <w:rPr>
          <w:kern w:val="0"/>
          <w:sz w:val="28"/>
          <w:szCs w:val="28"/>
        </w:rPr>
        <w:t>индивидуальными</w:t>
      </w:r>
      <w:r w:rsidR="00D1348E" w:rsidRPr="00E10BE3">
        <w:rPr>
          <w:kern w:val="0"/>
          <w:sz w:val="28"/>
          <w:szCs w:val="28"/>
        </w:rPr>
        <w:t xml:space="preserve"> </w:t>
      </w:r>
      <w:r w:rsidRPr="00E10BE3">
        <w:rPr>
          <w:kern w:val="0"/>
          <w:sz w:val="28"/>
          <w:szCs w:val="28"/>
        </w:rPr>
        <w:t>особенностями</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потенциалом</w:t>
      </w:r>
      <w:r w:rsidR="00D1348E" w:rsidRPr="00E10BE3">
        <w:rPr>
          <w:kern w:val="0"/>
          <w:sz w:val="28"/>
          <w:szCs w:val="28"/>
        </w:rPr>
        <w:t xml:space="preserve"> </w:t>
      </w:r>
      <w:r w:rsidRPr="00E10BE3">
        <w:rPr>
          <w:kern w:val="0"/>
          <w:sz w:val="28"/>
          <w:szCs w:val="28"/>
        </w:rPr>
        <w:t>развития</w:t>
      </w:r>
      <w:r w:rsidR="00D1348E" w:rsidRPr="00E10BE3">
        <w:rPr>
          <w:kern w:val="0"/>
          <w:sz w:val="28"/>
          <w:szCs w:val="28"/>
        </w:rPr>
        <w:t xml:space="preserve"> </w:t>
      </w:r>
      <w:r w:rsidRPr="00E10BE3">
        <w:rPr>
          <w:kern w:val="0"/>
          <w:sz w:val="28"/>
          <w:szCs w:val="28"/>
        </w:rPr>
        <w:t>ребёнка.</w:t>
      </w:r>
    </w:p>
    <w:p w:rsidR="00601AC7" w:rsidRPr="00E10BE3" w:rsidRDefault="00601AC7" w:rsidP="00A33E43">
      <w:pPr>
        <w:widowControl/>
        <w:numPr>
          <w:ilvl w:val="0"/>
          <w:numId w:val="59"/>
        </w:numPr>
        <w:suppressAutoHyphens w:val="0"/>
        <w:jc w:val="both"/>
        <w:rPr>
          <w:kern w:val="0"/>
          <w:sz w:val="28"/>
          <w:szCs w:val="28"/>
        </w:rPr>
      </w:pPr>
      <w:r w:rsidRPr="00E10BE3">
        <w:rPr>
          <w:kern w:val="0"/>
          <w:sz w:val="28"/>
          <w:szCs w:val="28"/>
        </w:rPr>
        <w:t>Систематизация</w:t>
      </w:r>
      <w:r w:rsidR="00D1348E" w:rsidRPr="00E10BE3">
        <w:rPr>
          <w:kern w:val="0"/>
          <w:sz w:val="28"/>
          <w:szCs w:val="28"/>
        </w:rPr>
        <w:t xml:space="preserve"> </w:t>
      </w:r>
      <w:r w:rsidRPr="00E10BE3">
        <w:rPr>
          <w:kern w:val="0"/>
          <w:sz w:val="28"/>
          <w:szCs w:val="28"/>
        </w:rPr>
        <w:t>организационно-просветительской</w:t>
      </w:r>
      <w:r w:rsidR="00D1348E" w:rsidRPr="00E10BE3">
        <w:rPr>
          <w:kern w:val="0"/>
          <w:sz w:val="28"/>
          <w:szCs w:val="28"/>
        </w:rPr>
        <w:t xml:space="preserve"> </w:t>
      </w:r>
      <w:r w:rsidRPr="00E10BE3">
        <w:rPr>
          <w:kern w:val="0"/>
          <w:sz w:val="28"/>
          <w:szCs w:val="28"/>
        </w:rPr>
        <w:t>деятельности.</w:t>
      </w:r>
    </w:p>
    <w:p w:rsidR="00601AC7" w:rsidRPr="00E10BE3" w:rsidRDefault="00601AC7" w:rsidP="0056466A">
      <w:pPr>
        <w:ind w:left="1428"/>
        <w:jc w:val="both"/>
        <w:rPr>
          <w:kern w:val="0"/>
          <w:sz w:val="28"/>
          <w:szCs w:val="28"/>
        </w:rPr>
      </w:pPr>
    </w:p>
    <w:p w:rsidR="00601AC7" w:rsidRPr="00E10BE3" w:rsidRDefault="00601AC7" w:rsidP="0056466A">
      <w:pPr>
        <w:ind w:firstLine="708"/>
        <w:jc w:val="both"/>
        <w:rPr>
          <w:kern w:val="0"/>
          <w:sz w:val="28"/>
          <w:szCs w:val="28"/>
        </w:rPr>
      </w:pPr>
      <w:r w:rsidRPr="00E10BE3">
        <w:rPr>
          <w:i/>
          <w:kern w:val="0"/>
          <w:sz w:val="28"/>
          <w:szCs w:val="28"/>
        </w:rPr>
        <w:lastRenderedPageBreak/>
        <w:t>Оценка</w:t>
      </w:r>
      <w:r w:rsidR="00D1348E" w:rsidRPr="00E10BE3">
        <w:rPr>
          <w:i/>
          <w:kern w:val="0"/>
          <w:sz w:val="28"/>
          <w:szCs w:val="28"/>
        </w:rPr>
        <w:t xml:space="preserve"> </w:t>
      </w:r>
      <w:r w:rsidRPr="00E10BE3">
        <w:rPr>
          <w:i/>
          <w:kern w:val="0"/>
          <w:sz w:val="28"/>
          <w:szCs w:val="28"/>
        </w:rPr>
        <w:t>эффективности</w:t>
      </w:r>
      <w:r w:rsidR="00D1348E" w:rsidRPr="00E10BE3">
        <w:rPr>
          <w:kern w:val="0"/>
          <w:sz w:val="28"/>
          <w:szCs w:val="28"/>
        </w:rPr>
        <w:t xml:space="preserve"> </w:t>
      </w:r>
      <w:r w:rsidRPr="00E10BE3">
        <w:rPr>
          <w:kern w:val="0"/>
          <w:sz w:val="28"/>
          <w:szCs w:val="28"/>
        </w:rPr>
        <w:t>коррекционной</w:t>
      </w:r>
      <w:r w:rsidR="00D1348E" w:rsidRPr="00E10BE3">
        <w:rPr>
          <w:kern w:val="0"/>
          <w:sz w:val="28"/>
          <w:szCs w:val="28"/>
        </w:rPr>
        <w:t xml:space="preserve"> </w:t>
      </w:r>
      <w:r w:rsidRPr="00E10BE3">
        <w:rPr>
          <w:kern w:val="0"/>
          <w:sz w:val="28"/>
          <w:szCs w:val="28"/>
        </w:rPr>
        <w:t>работы</w:t>
      </w:r>
      <w:r w:rsidR="00D1348E" w:rsidRPr="00E10BE3">
        <w:rPr>
          <w:kern w:val="0"/>
          <w:sz w:val="28"/>
          <w:szCs w:val="28"/>
        </w:rPr>
        <w:t xml:space="preserve"> </w:t>
      </w:r>
      <w:r w:rsidRPr="00E10BE3">
        <w:rPr>
          <w:kern w:val="0"/>
          <w:sz w:val="28"/>
          <w:szCs w:val="28"/>
        </w:rPr>
        <w:t>производится</w:t>
      </w:r>
      <w:r w:rsidR="00D1348E" w:rsidRPr="00E10BE3">
        <w:rPr>
          <w:kern w:val="0"/>
          <w:sz w:val="28"/>
          <w:szCs w:val="28"/>
        </w:rPr>
        <w:t xml:space="preserve"> </w:t>
      </w:r>
      <w:r w:rsidRPr="00E10BE3">
        <w:rPr>
          <w:kern w:val="0"/>
          <w:sz w:val="28"/>
          <w:szCs w:val="28"/>
        </w:rPr>
        <w:t>по</w:t>
      </w:r>
      <w:r w:rsidR="00D1348E" w:rsidRPr="00E10BE3">
        <w:rPr>
          <w:kern w:val="0"/>
          <w:sz w:val="28"/>
          <w:szCs w:val="28"/>
        </w:rPr>
        <w:t xml:space="preserve"> </w:t>
      </w:r>
      <w:r w:rsidRPr="00E10BE3">
        <w:rPr>
          <w:kern w:val="0"/>
          <w:sz w:val="28"/>
          <w:szCs w:val="28"/>
        </w:rPr>
        <w:t>итогам</w:t>
      </w:r>
      <w:r w:rsidR="00D1348E" w:rsidRPr="00E10BE3">
        <w:rPr>
          <w:kern w:val="0"/>
          <w:sz w:val="28"/>
          <w:szCs w:val="28"/>
        </w:rPr>
        <w:t xml:space="preserve"> </w:t>
      </w:r>
      <w:r w:rsidRPr="00E10BE3">
        <w:rPr>
          <w:kern w:val="0"/>
          <w:sz w:val="28"/>
          <w:szCs w:val="28"/>
        </w:rPr>
        <w:t>аттестации</w:t>
      </w:r>
      <w:r w:rsidR="00D1348E" w:rsidRPr="00E10BE3">
        <w:rPr>
          <w:kern w:val="0"/>
          <w:sz w:val="28"/>
          <w:szCs w:val="28"/>
        </w:rPr>
        <w:t xml:space="preserve"> </w:t>
      </w:r>
      <w:proofErr w:type="gramStart"/>
      <w:r w:rsidRPr="00E10BE3">
        <w:rPr>
          <w:kern w:val="0"/>
          <w:sz w:val="28"/>
          <w:szCs w:val="28"/>
        </w:rPr>
        <w:t>обучающихся</w:t>
      </w:r>
      <w:proofErr w:type="gramEnd"/>
      <w:r w:rsidRPr="00E10BE3">
        <w:rPr>
          <w:kern w:val="0"/>
          <w:sz w:val="28"/>
          <w:szCs w:val="28"/>
        </w:rPr>
        <w:t>,</w:t>
      </w:r>
      <w:r w:rsidR="00D1348E" w:rsidRPr="00E10BE3">
        <w:rPr>
          <w:kern w:val="0"/>
          <w:sz w:val="28"/>
          <w:szCs w:val="28"/>
        </w:rPr>
        <w:t xml:space="preserve"> </w:t>
      </w:r>
      <w:r w:rsidRPr="00E10BE3">
        <w:rPr>
          <w:kern w:val="0"/>
          <w:sz w:val="28"/>
          <w:szCs w:val="28"/>
        </w:rPr>
        <w:t>психологического</w:t>
      </w:r>
      <w:r w:rsidR="00D1348E" w:rsidRPr="00E10BE3">
        <w:rPr>
          <w:kern w:val="0"/>
          <w:sz w:val="28"/>
          <w:szCs w:val="28"/>
        </w:rPr>
        <w:t xml:space="preserve"> </w:t>
      </w:r>
      <w:r w:rsidRPr="00E10BE3">
        <w:rPr>
          <w:kern w:val="0"/>
          <w:sz w:val="28"/>
          <w:szCs w:val="28"/>
        </w:rPr>
        <w:t>и</w:t>
      </w:r>
      <w:r w:rsidR="00D1348E" w:rsidRPr="00E10BE3">
        <w:rPr>
          <w:kern w:val="0"/>
          <w:sz w:val="28"/>
          <w:szCs w:val="28"/>
        </w:rPr>
        <w:t xml:space="preserve"> </w:t>
      </w:r>
      <w:r w:rsidRPr="00E10BE3">
        <w:rPr>
          <w:kern w:val="0"/>
          <w:sz w:val="28"/>
          <w:szCs w:val="28"/>
        </w:rPr>
        <w:t>логопедического</w:t>
      </w:r>
      <w:r w:rsidR="00D1348E" w:rsidRPr="00E10BE3">
        <w:rPr>
          <w:kern w:val="0"/>
          <w:sz w:val="28"/>
          <w:szCs w:val="28"/>
        </w:rPr>
        <w:t xml:space="preserve"> </w:t>
      </w:r>
      <w:r w:rsidRPr="00E10BE3">
        <w:rPr>
          <w:kern w:val="0"/>
          <w:sz w:val="28"/>
          <w:szCs w:val="28"/>
        </w:rPr>
        <w:t>исследования.</w:t>
      </w:r>
    </w:p>
    <w:p w:rsidR="002F071C" w:rsidRPr="00466681" w:rsidRDefault="001B31B2" w:rsidP="0037367A">
      <w:pPr>
        <w:pStyle w:val="1"/>
        <w:numPr>
          <w:ilvl w:val="1"/>
          <w:numId w:val="82"/>
        </w:numPr>
        <w:jc w:val="center"/>
        <w:rPr>
          <w:rFonts w:ascii="Times New Roman" w:hAnsi="Times New Roman" w:cs="Times New Roman"/>
          <w:sz w:val="36"/>
          <w:szCs w:val="36"/>
        </w:rPr>
      </w:pPr>
      <w:r w:rsidRPr="00E10BE3">
        <w:rPr>
          <w:rFonts w:ascii="Times New Roman" w:hAnsi="Times New Roman" w:cs="Times New Roman"/>
          <w:sz w:val="28"/>
          <w:szCs w:val="28"/>
        </w:rPr>
        <w:br w:type="page"/>
      </w:r>
      <w:bookmarkEnd w:id="20"/>
      <w:r w:rsidR="007B1A03" w:rsidRPr="00466681">
        <w:rPr>
          <w:rFonts w:ascii="Times New Roman" w:hAnsi="Times New Roman" w:cs="Times New Roman"/>
          <w:sz w:val="36"/>
          <w:szCs w:val="36"/>
        </w:rPr>
        <w:lastRenderedPageBreak/>
        <w:t>Организационный раздел:</w:t>
      </w:r>
    </w:p>
    <w:p w:rsidR="00574F3E" w:rsidRPr="0037367A" w:rsidRDefault="00574F3E" w:rsidP="0037367A">
      <w:pPr>
        <w:pStyle w:val="1"/>
        <w:spacing w:before="0" w:after="0"/>
        <w:jc w:val="center"/>
        <w:rPr>
          <w:rFonts w:ascii="Times New Roman" w:hAnsi="Times New Roman" w:cs="Times New Roman"/>
          <w:kern w:val="0"/>
        </w:rPr>
      </w:pPr>
      <w:r w:rsidRPr="0037367A">
        <w:rPr>
          <w:rFonts w:ascii="Times New Roman" w:hAnsi="Times New Roman" w:cs="Times New Roman"/>
          <w:kern w:val="0"/>
        </w:rPr>
        <w:t>Учебный план начального общего образования</w:t>
      </w:r>
    </w:p>
    <w:p w:rsidR="00574F3E" w:rsidRPr="0037367A" w:rsidRDefault="00574F3E" w:rsidP="0037367A">
      <w:pPr>
        <w:rPr>
          <w:b/>
          <w:kern w:val="0"/>
          <w:sz w:val="32"/>
          <w:szCs w:val="32"/>
        </w:rPr>
      </w:pPr>
    </w:p>
    <w:p w:rsidR="00574F3E" w:rsidRPr="00E10BE3" w:rsidRDefault="00574F3E" w:rsidP="00C503E6">
      <w:pPr>
        <w:ind w:firstLine="714"/>
        <w:jc w:val="center"/>
        <w:rPr>
          <w:b/>
          <w:kern w:val="0"/>
          <w:sz w:val="28"/>
          <w:szCs w:val="28"/>
        </w:rPr>
      </w:pPr>
      <w:r w:rsidRPr="00E10BE3">
        <w:rPr>
          <w:b/>
          <w:kern w:val="0"/>
          <w:sz w:val="28"/>
          <w:szCs w:val="28"/>
        </w:rPr>
        <w:t>Пояснительная записка</w:t>
      </w:r>
      <w:r w:rsidR="00C503E6" w:rsidRPr="00E10BE3">
        <w:rPr>
          <w:b/>
          <w:kern w:val="0"/>
          <w:sz w:val="28"/>
          <w:szCs w:val="28"/>
        </w:rPr>
        <w:t xml:space="preserve"> </w:t>
      </w:r>
      <w:r w:rsidRPr="00E10BE3">
        <w:rPr>
          <w:b/>
          <w:kern w:val="0"/>
          <w:sz w:val="28"/>
          <w:szCs w:val="28"/>
        </w:rPr>
        <w:t>к учеб</w:t>
      </w:r>
      <w:r w:rsidR="00C503E6" w:rsidRPr="00E10BE3">
        <w:rPr>
          <w:b/>
          <w:kern w:val="0"/>
          <w:sz w:val="28"/>
          <w:szCs w:val="28"/>
        </w:rPr>
        <w:t xml:space="preserve">ному плану </w:t>
      </w:r>
    </w:p>
    <w:p w:rsidR="00574F3E" w:rsidRPr="00E10BE3" w:rsidRDefault="00574F3E" w:rsidP="00574F3E">
      <w:pPr>
        <w:ind w:firstLine="714"/>
        <w:rPr>
          <w:b/>
          <w:kern w:val="0"/>
          <w:sz w:val="28"/>
          <w:szCs w:val="28"/>
        </w:rPr>
      </w:pPr>
    </w:p>
    <w:p w:rsidR="00574F3E" w:rsidRPr="00E10BE3" w:rsidRDefault="00574F3E" w:rsidP="00574F3E">
      <w:pPr>
        <w:pStyle w:val="a6"/>
        <w:spacing w:line="240" w:lineRule="auto"/>
        <w:ind w:firstLine="709"/>
        <w:rPr>
          <w:rFonts w:ascii="Times New Roman" w:hAnsi="Times New Roman" w:cs="Times New Roman"/>
          <w:sz w:val="28"/>
          <w:szCs w:val="28"/>
        </w:rPr>
      </w:pPr>
      <w:proofErr w:type="gramStart"/>
      <w:r w:rsidRPr="00E10BE3">
        <w:rPr>
          <w:rFonts w:ascii="Times New Roman" w:hAnsi="Times New Roman" w:cs="Times New Roman"/>
          <w:sz w:val="28"/>
          <w:szCs w:val="28"/>
        </w:rPr>
        <w:t>Учебный план МБОУ</w:t>
      </w:r>
      <w:r w:rsidR="00CA6829">
        <w:rPr>
          <w:rFonts w:ascii="Times New Roman" w:hAnsi="Times New Roman" w:cs="Times New Roman"/>
          <w:sz w:val="28"/>
          <w:szCs w:val="28"/>
        </w:rPr>
        <w:t xml:space="preserve"> Пестриковской СОШ</w:t>
      </w:r>
      <w:r w:rsidRPr="00E10BE3">
        <w:rPr>
          <w:rFonts w:ascii="Times New Roman" w:hAnsi="Times New Roman" w:cs="Times New Roman"/>
          <w:sz w:val="28"/>
          <w:szCs w:val="28"/>
        </w:rPr>
        <w:t>, реализующий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w:t>
      </w:r>
      <w:proofErr w:type="gramEnd"/>
      <w:r w:rsidRPr="00E10BE3">
        <w:rPr>
          <w:rFonts w:ascii="Times New Roman" w:hAnsi="Times New Roman" w:cs="Times New Roman"/>
          <w:sz w:val="28"/>
          <w:szCs w:val="28"/>
        </w:rPr>
        <w:t>,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574F3E" w:rsidRPr="00E10BE3" w:rsidRDefault="00574F3E" w:rsidP="00574F3E">
      <w:pPr>
        <w:tabs>
          <w:tab w:val="left" w:pos="4500"/>
          <w:tab w:val="left" w:pos="9180"/>
          <w:tab w:val="left" w:pos="9360"/>
        </w:tabs>
        <w:ind w:firstLine="714"/>
        <w:jc w:val="both"/>
        <w:rPr>
          <w:kern w:val="0"/>
          <w:sz w:val="28"/>
          <w:szCs w:val="28"/>
        </w:rPr>
      </w:pPr>
    </w:p>
    <w:p w:rsidR="00574F3E" w:rsidRPr="00E10BE3" w:rsidRDefault="00574F3E" w:rsidP="00A33E43">
      <w:pPr>
        <w:numPr>
          <w:ilvl w:val="0"/>
          <w:numId w:val="60"/>
        </w:numPr>
        <w:shd w:val="clear" w:color="auto" w:fill="FFFFFF"/>
        <w:ind w:right="29"/>
        <w:jc w:val="both"/>
        <w:rPr>
          <w:b/>
          <w:bCs/>
          <w:kern w:val="0"/>
          <w:sz w:val="28"/>
          <w:szCs w:val="28"/>
        </w:rPr>
      </w:pPr>
      <w:r w:rsidRPr="00E10BE3">
        <w:rPr>
          <w:b/>
          <w:bCs/>
          <w:kern w:val="0"/>
          <w:sz w:val="28"/>
          <w:szCs w:val="28"/>
        </w:rPr>
        <w:t>Нормативно-правовая база учебного плана муниципального общеобразовательного учреждения</w:t>
      </w:r>
    </w:p>
    <w:p w:rsidR="00574F3E" w:rsidRPr="00E10BE3" w:rsidRDefault="00574F3E" w:rsidP="00574F3E">
      <w:pPr>
        <w:pStyle w:val="a6"/>
        <w:spacing w:line="240" w:lineRule="auto"/>
        <w:ind w:firstLine="709"/>
        <w:rPr>
          <w:rFonts w:ascii="Times New Roman" w:hAnsi="Times New Roman" w:cs="Times New Roman"/>
          <w:sz w:val="28"/>
          <w:szCs w:val="28"/>
        </w:rPr>
      </w:pPr>
      <w:r w:rsidRPr="00E10BE3">
        <w:rPr>
          <w:rFonts w:ascii="Times New Roman" w:hAnsi="Times New Roman" w:cs="Times New Roman"/>
          <w:bCs/>
          <w:sz w:val="28"/>
          <w:szCs w:val="28"/>
        </w:rPr>
        <w:t>Нормативной базой, лежащей в основе разработки рабочего учебного плана МБОУ</w:t>
      </w:r>
      <w:r w:rsidR="00CA6829">
        <w:rPr>
          <w:rFonts w:ascii="Times New Roman" w:hAnsi="Times New Roman" w:cs="Times New Roman"/>
          <w:bCs/>
          <w:sz w:val="28"/>
          <w:szCs w:val="28"/>
        </w:rPr>
        <w:t xml:space="preserve"> Пестриковской СОШ</w:t>
      </w:r>
      <w:proofErr w:type="gramStart"/>
      <w:r w:rsidR="00CA6829">
        <w:rPr>
          <w:rFonts w:ascii="Times New Roman" w:hAnsi="Times New Roman" w:cs="Times New Roman"/>
          <w:bCs/>
          <w:sz w:val="28"/>
          <w:szCs w:val="28"/>
        </w:rPr>
        <w:t xml:space="preserve"> </w:t>
      </w:r>
      <w:r w:rsidRPr="00E10BE3">
        <w:rPr>
          <w:rFonts w:ascii="Times New Roman" w:hAnsi="Times New Roman" w:cs="Times New Roman"/>
          <w:bCs/>
          <w:sz w:val="28"/>
          <w:szCs w:val="28"/>
        </w:rPr>
        <w:t>,</w:t>
      </w:r>
      <w:proofErr w:type="gramEnd"/>
      <w:r w:rsidRPr="00E10BE3">
        <w:rPr>
          <w:rFonts w:ascii="Times New Roman" w:hAnsi="Times New Roman" w:cs="Times New Roman"/>
          <w:bCs/>
          <w:sz w:val="28"/>
          <w:szCs w:val="28"/>
        </w:rPr>
        <w:t xml:space="preserve"> </w:t>
      </w:r>
      <w:r w:rsidRPr="00E10BE3">
        <w:rPr>
          <w:rFonts w:ascii="Times New Roman" w:hAnsi="Times New Roman" w:cs="Times New Roman"/>
          <w:sz w:val="28"/>
          <w:szCs w:val="28"/>
        </w:rPr>
        <w:t>являются</w:t>
      </w:r>
      <w:r w:rsidRPr="00E10BE3">
        <w:rPr>
          <w:rFonts w:ascii="Times New Roman" w:hAnsi="Times New Roman" w:cs="Times New Roman"/>
          <w:bCs/>
          <w:sz w:val="28"/>
          <w:szCs w:val="28"/>
        </w:rPr>
        <w:t xml:space="preserve"> следующие документы:</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Конституция Российской Федерации (ст.43);</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 xml:space="preserve">Закон Российской Федерации «Об образовании» от 10.07.1992 г. (в редакции Федерального закона от 13 января </w:t>
      </w:r>
      <w:smartTag w:uri="urn:schemas-microsoft-com:office:smarttags" w:element="metricconverter">
        <w:smartTagPr>
          <w:attr w:name="ProductID" w:val="1996 г"/>
        </w:smartTagPr>
        <w:r w:rsidRPr="00E10BE3">
          <w:rPr>
            <w:rFonts w:eastAsia="Calibri"/>
            <w:color w:val="000000"/>
            <w:kern w:val="0"/>
            <w:sz w:val="28"/>
            <w:szCs w:val="28"/>
          </w:rPr>
          <w:t>1996 г</w:t>
        </w:r>
      </w:smartTag>
      <w:r w:rsidRPr="00E10BE3">
        <w:rPr>
          <w:rFonts w:eastAsia="Calibri"/>
          <w:color w:val="000000"/>
          <w:kern w:val="0"/>
          <w:sz w:val="28"/>
          <w:szCs w:val="28"/>
        </w:rPr>
        <w:t xml:space="preserve">. № 12-ФЗ с изменениями и дополнениями, внесенными федеральными законами от 16ноября </w:t>
      </w:r>
      <w:smartTag w:uri="urn:schemas-microsoft-com:office:smarttags" w:element="metricconverter">
        <w:smartTagPr>
          <w:attr w:name="ProductID" w:val="1997 г"/>
        </w:smartTagPr>
        <w:r w:rsidRPr="00E10BE3">
          <w:rPr>
            <w:rFonts w:eastAsia="Calibri"/>
            <w:color w:val="000000"/>
            <w:kern w:val="0"/>
            <w:sz w:val="28"/>
            <w:szCs w:val="28"/>
          </w:rPr>
          <w:t>1997 г</w:t>
        </w:r>
      </w:smartTag>
      <w:r w:rsidRPr="00E10BE3">
        <w:rPr>
          <w:rFonts w:eastAsia="Calibri"/>
          <w:color w:val="000000"/>
          <w:kern w:val="0"/>
          <w:sz w:val="28"/>
          <w:szCs w:val="28"/>
        </w:rPr>
        <w:t xml:space="preserve"> .№144-ФЗ; от 20 июля </w:t>
      </w:r>
      <w:smartTag w:uri="urn:schemas-microsoft-com:office:smarttags" w:element="metricconverter">
        <w:smartTagPr>
          <w:attr w:name="ProductID" w:val="2000 г"/>
        </w:smartTagPr>
        <w:r w:rsidRPr="00E10BE3">
          <w:rPr>
            <w:rFonts w:eastAsia="Calibri"/>
            <w:color w:val="000000"/>
            <w:kern w:val="0"/>
            <w:sz w:val="28"/>
            <w:szCs w:val="28"/>
          </w:rPr>
          <w:t>2000 г</w:t>
        </w:r>
      </w:smartTag>
      <w:r w:rsidRPr="00E10BE3">
        <w:rPr>
          <w:rFonts w:eastAsia="Calibri"/>
          <w:color w:val="000000"/>
          <w:kern w:val="0"/>
          <w:sz w:val="28"/>
          <w:szCs w:val="28"/>
        </w:rPr>
        <w:t xml:space="preserve">. № 102-ФЗ; от 7 августа </w:t>
      </w:r>
      <w:smartTag w:uri="urn:schemas-microsoft-com:office:smarttags" w:element="metricconverter">
        <w:smartTagPr>
          <w:attr w:name="ProductID" w:val="2000 г"/>
        </w:smartTagPr>
        <w:r w:rsidRPr="00E10BE3">
          <w:rPr>
            <w:rFonts w:eastAsia="Calibri"/>
            <w:color w:val="000000"/>
            <w:kern w:val="0"/>
            <w:sz w:val="28"/>
            <w:szCs w:val="28"/>
          </w:rPr>
          <w:t>2000 г</w:t>
        </w:r>
      </w:smartTag>
      <w:r w:rsidRPr="00E10BE3">
        <w:rPr>
          <w:rFonts w:eastAsia="Calibri"/>
          <w:color w:val="000000"/>
          <w:kern w:val="0"/>
          <w:sz w:val="28"/>
          <w:szCs w:val="28"/>
        </w:rPr>
        <w:t>. № 122-ФЗ ст. 2,6,7, 9, 14, 17, 31, 32);</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Постановление Правительства Российской Федерации от 24.02.2009 №142 «О правилах разработки и утверждения федеральных государственных образовательных стандартов»;</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Приказ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22.12.2009 №15785);</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proofErr w:type="spellStart"/>
      <w:r w:rsidRPr="00E10BE3">
        <w:rPr>
          <w:rFonts w:eastAsia="Calibri"/>
          <w:color w:val="000000"/>
          <w:kern w:val="0"/>
          <w:sz w:val="28"/>
          <w:szCs w:val="28"/>
        </w:rPr>
        <w:t>СанПиН</w:t>
      </w:r>
      <w:proofErr w:type="spellEnd"/>
      <w:r w:rsidRPr="00E10BE3">
        <w:rPr>
          <w:rFonts w:eastAsia="Calibri"/>
          <w:color w:val="000000"/>
          <w:kern w:val="0"/>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 xml:space="preserve">Методическое письмо о формировании учебного плана образовательной программы начального общего образования для 1 класса 1 ступени обучения и программно-методическом обеспечении внеурочной деятельности в 1 классах в соответствии Федеральным государственным образовательным стандартам начального общего образования на 2011-2012 </w:t>
      </w:r>
      <w:proofErr w:type="spellStart"/>
      <w:r w:rsidRPr="00E10BE3">
        <w:rPr>
          <w:rFonts w:eastAsia="Calibri"/>
          <w:color w:val="000000"/>
          <w:kern w:val="0"/>
          <w:sz w:val="28"/>
          <w:szCs w:val="28"/>
        </w:rPr>
        <w:t>уч.г</w:t>
      </w:r>
      <w:proofErr w:type="spellEnd"/>
      <w:r w:rsidRPr="00E10BE3">
        <w:rPr>
          <w:rFonts w:eastAsia="Calibri"/>
          <w:color w:val="000000"/>
          <w:kern w:val="0"/>
          <w:sz w:val="28"/>
          <w:szCs w:val="28"/>
        </w:rPr>
        <w:t>., от 18.04.2011г №171.</w:t>
      </w:r>
    </w:p>
    <w:p w:rsidR="00574F3E" w:rsidRPr="00E10BE3" w:rsidRDefault="00574F3E" w:rsidP="00574F3E">
      <w:pPr>
        <w:shd w:val="clear" w:color="auto" w:fill="FFFFFF"/>
        <w:jc w:val="both"/>
        <w:rPr>
          <w:iCs/>
          <w:kern w:val="0"/>
          <w:sz w:val="28"/>
          <w:szCs w:val="28"/>
        </w:rPr>
      </w:pPr>
    </w:p>
    <w:p w:rsidR="00574F3E" w:rsidRPr="00E10BE3" w:rsidRDefault="00574F3E" w:rsidP="00A33E43">
      <w:pPr>
        <w:numPr>
          <w:ilvl w:val="0"/>
          <w:numId w:val="60"/>
        </w:numPr>
        <w:shd w:val="clear" w:color="auto" w:fill="FFFFFF"/>
        <w:ind w:right="29"/>
        <w:jc w:val="both"/>
        <w:rPr>
          <w:b/>
          <w:kern w:val="0"/>
          <w:sz w:val="28"/>
          <w:szCs w:val="28"/>
        </w:rPr>
      </w:pPr>
      <w:r w:rsidRPr="00E10BE3">
        <w:rPr>
          <w:b/>
          <w:kern w:val="0"/>
          <w:sz w:val="28"/>
          <w:szCs w:val="28"/>
        </w:rPr>
        <w:lastRenderedPageBreak/>
        <w:t xml:space="preserve"> Общая </w:t>
      </w:r>
      <w:r w:rsidRPr="00E10BE3">
        <w:rPr>
          <w:b/>
          <w:bCs/>
          <w:kern w:val="0"/>
          <w:sz w:val="28"/>
          <w:szCs w:val="28"/>
        </w:rPr>
        <w:t>характеристика</w:t>
      </w:r>
      <w:r w:rsidRPr="00E10BE3">
        <w:rPr>
          <w:b/>
          <w:kern w:val="0"/>
          <w:sz w:val="28"/>
          <w:szCs w:val="28"/>
        </w:rPr>
        <w:t xml:space="preserve"> учебного плана.</w:t>
      </w:r>
    </w:p>
    <w:p w:rsidR="00574F3E" w:rsidRPr="00E10BE3" w:rsidRDefault="00574F3E" w:rsidP="00574F3E">
      <w:pPr>
        <w:pStyle w:val="a6"/>
        <w:spacing w:line="240" w:lineRule="auto"/>
        <w:ind w:firstLine="709"/>
        <w:rPr>
          <w:rFonts w:ascii="Times New Roman" w:hAnsi="Times New Roman" w:cs="Times New Roman"/>
          <w:sz w:val="28"/>
          <w:szCs w:val="28"/>
        </w:rPr>
      </w:pPr>
      <w:r w:rsidRPr="00E10BE3">
        <w:rPr>
          <w:rFonts w:ascii="Times New Roman" w:hAnsi="Times New Roman" w:cs="Times New Roman"/>
          <w:sz w:val="28"/>
          <w:szCs w:val="28"/>
        </w:rPr>
        <w:t xml:space="preserve">В ходе освоения общеобразовательной программы школы при реализации учебного плана на </w:t>
      </w:r>
      <w:r w:rsidRPr="00E10BE3">
        <w:rPr>
          <w:rFonts w:ascii="Times New Roman" w:hAnsi="Times New Roman" w:cs="Times New Roman"/>
          <w:bCs/>
          <w:sz w:val="28"/>
          <w:szCs w:val="28"/>
        </w:rPr>
        <w:t>первой</w:t>
      </w:r>
      <w:r w:rsidRPr="00E10BE3">
        <w:rPr>
          <w:rFonts w:ascii="Times New Roman" w:hAnsi="Times New Roman" w:cs="Times New Roman"/>
          <w:sz w:val="28"/>
          <w:szCs w:val="28"/>
        </w:rPr>
        <w:t xml:space="preserve"> ступени общего образования формируются базовые основы и фундамент всего последующего обучения, в том числе:</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 xml:space="preserve">Формируются универсальные учебные действия; </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574F3E" w:rsidRPr="00E10BE3" w:rsidRDefault="00574F3E" w:rsidP="00574F3E">
      <w:pPr>
        <w:pStyle w:val="a6"/>
        <w:spacing w:line="240" w:lineRule="auto"/>
        <w:ind w:firstLine="709"/>
        <w:rPr>
          <w:rFonts w:ascii="Times New Roman" w:hAnsi="Times New Roman" w:cs="Times New Roman"/>
          <w:sz w:val="28"/>
          <w:szCs w:val="28"/>
        </w:rPr>
      </w:pPr>
      <w:r w:rsidRPr="00E10BE3">
        <w:rPr>
          <w:rFonts w:ascii="Times New Roman" w:hAnsi="Times New Roman" w:cs="Times New Roman"/>
          <w:sz w:val="28"/>
          <w:szCs w:val="28"/>
        </w:rPr>
        <w:t xml:space="preserve">Содержание образования на этой ступени формируется преимущественно за счет введения учебных курсов, обеспечивающих целостное восприятие мира, </w:t>
      </w:r>
      <w:proofErr w:type="spellStart"/>
      <w:r w:rsidRPr="00E10BE3">
        <w:rPr>
          <w:rFonts w:ascii="Times New Roman" w:hAnsi="Times New Roman" w:cs="Times New Roman"/>
          <w:sz w:val="28"/>
          <w:szCs w:val="28"/>
        </w:rPr>
        <w:t>деятельностный</w:t>
      </w:r>
      <w:proofErr w:type="spellEnd"/>
      <w:r w:rsidRPr="00E10BE3">
        <w:rPr>
          <w:rFonts w:ascii="Times New Roman" w:hAnsi="Times New Roman" w:cs="Times New Roman"/>
          <w:sz w:val="28"/>
          <w:szCs w:val="28"/>
        </w:rPr>
        <w:t xml:space="preserve"> подход и индивидуализацию </w:t>
      </w:r>
      <w:proofErr w:type="gramStart"/>
      <w:r w:rsidRPr="00E10BE3">
        <w:rPr>
          <w:rFonts w:ascii="Times New Roman" w:hAnsi="Times New Roman" w:cs="Times New Roman"/>
          <w:sz w:val="28"/>
          <w:szCs w:val="28"/>
        </w:rPr>
        <w:t>обучения</w:t>
      </w:r>
      <w:proofErr w:type="gramEnd"/>
      <w:r w:rsidRPr="00E10BE3">
        <w:rPr>
          <w:rFonts w:ascii="Times New Roman" w:hAnsi="Times New Roman" w:cs="Times New Roman"/>
          <w:sz w:val="28"/>
          <w:szCs w:val="28"/>
        </w:rPr>
        <w:t xml:space="preserve"> по каждому учебному предмету.</w:t>
      </w:r>
    </w:p>
    <w:p w:rsidR="00574F3E" w:rsidRPr="00E10BE3" w:rsidRDefault="00574F3E" w:rsidP="00574F3E">
      <w:pPr>
        <w:pStyle w:val="a6"/>
        <w:spacing w:line="240" w:lineRule="auto"/>
        <w:ind w:firstLine="709"/>
        <w:rPr>
          <w:rFonts w:ascii="Times New Roman" w:hAnsi="Times New Roman" w:cs="Times New Roman"/>
          <w:sz w:val="28"/>
          <w:szCs w:val="28"/>
        </w:rPr>
      </w:pPr>
      <w:r w:rsidRPr="00E10BE3">
        <w:rPr>
          <w:rFonts w:ascii="Times New Roman" w:hAnsi="Times New Roman" w:cs="Times New Roman"/>
          <w:sz w:val="28"/>
          <w:szCs w:val="28"/>
        </w:rPr>
        <w:t>Базисный учебный план МБОУ</w:t>
      </w:r>
      <w:r w:rsidR="00CA6829">
        <w:rPr>
          <w:rFonts w:ascii="Times New Roman" w:hAnsi="Times New Roman" w:cs="Times New Roman"/>
          <w:sz w:val="28"/>
          <w:szCs w:val="28"/>
        </w:rPr>
        <w:t xml:space="preserve"> Пестриковской СОШ </w:t>
      </w:r>
      <w:r w:rsidRPr="00E10BE3">
        <w:rPr>
          <w:rFonts w:ascii="Times New Roman" w:hAnsi="Times New Roman" w:cs="Times New Roman"/>
          <w:sz w:val="28"/>
          <w:szCs w:val="28"/>
        </w:rPr>
        <w:t xml:space="preserve"> состоит из двух частей – обязательной части и части, формируемой участниками образовательного процесса.</w:t>
      </w:r>
    </w:p>
    <w:p w:rsidR="00574F3E" w:rsidRPr="00E10BE3" w:rsidRDefault="00574F3E" w:rsidP="00574F3E">
      <w:pPr>
        <w:pStyle w:val="a6"/>
        <w:spacing w:line="240" w:lineRule="auto"/>
        <w:ind w:firstLine="709"/>
        <w:rPr>
          <w:rFonts w:ascii="Times New Roman" w:hAnsi="Times New Roman" w:cs="Times New Roman"/>
          <w:sz w:val="28"/>
          <w:szCs w:val="28"/>
        </w:rPr>
      </w:pPr>
      <w:r w:rsidRPr="00E10BE3">
        <w:rPr>
          <w:rFonts w:ascii="Times New Roman" w:hAnsi="Times New Roman" w:cs="Times New Roman"/>
          <w:b/>
          <w:sz w:val="28"/>
          <w:szCs w:val="28"/>
        </w:rPr>
        <w:t>Обязательная часть</w:t>
      </w:r>
      <w:r w:rsidRPr="00E10BE3">
        <w:rPr>
          <w:rFonts w:ascii="Times New Roman" w:hAnsi="Times New Roman" w:cs="Times New Roman"/>
          <w:sz w:val="28"/>
          <w:szCs w:val="28"/>
        </w:rPr>
        <w:t xml:space="preserve"> базисного учебного плана определяет состав обязательных учебных предметов для реализации в школе, реализующей основную образовательную программу начального общего образования, и учебное время, отводимое на их изучение по классам (годам) обучения.</w:t>
      </w:r>
    </w:p>
    <w:p w:rsidR="00574F3E" w:rsidRPr="00E10BE3" w:rsidRDefault="00574F3E" w:rsidP="00574F3E">
      <w:pPr>
        <w:pStyle w:val="a6"/>
        <w:spacing w:line="240" w:lineRule="auto"/>
        <w:ind w:firstLine="709"/>
        <w:rPr>
          <w:rFonts w:ascii="Times New Roman" w:hAnsi="Times New Roman" w:cs="Times New Roman"/>
          <w:sz w:val="28"/>
          <w:szCs w:val="28"/>
        </w:rPr>
      </w:pPr>
      <w:r w:rsidRPr="00E10BE3">
        <w:rPr>
          <w:rFonts w:ascii="Times New Roman" w:hAnsi="Times New Roman" w:cs="Times New Roman"/>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 xml:space="preserve">формирование гражданской идентичности </w:t>
      </w:r>
      <w:proofErr w:type="gramStart"/>
      <w:r w:rsidRPr="00E10BE3">
        <w:rPr>
          <w:rFonts w:eastAsia="Calibri"/>
          <w:color w:val="000000"/>
          <w:kern w:val="0"/>
          <w:sz w:val="28"/>
          <w:szCs w:val="28"/>
        </w:rPr>
        <w:t>обучающихся</w:t>
      </w:r>
      <w:proofErr w:type="gramEnd"/>
      <w:r w:rsidRPr="00E10BE3">
        <w:rPr>
          <w:rFonts w:eastAsia="Calibri"/>
          <w:color w:val="000000"/>
          <w:kern w:val="0"/>
          <w:sz w:val="28"/>
          <w:szCs w:val="28"/>
        </w:rPr>
        <w:t>;</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их приобщение к общекультурным и национальным ценностям, информационным технологиям;</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готовность к продолжению образования на последующих ступенях основного общего образования;</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формирование здорового образа жизни, элементарных правил поведения в экстремальных ситуациях;</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 xml:space="preserve">личностное развитие </w:t>
      </w:r>
      <w:proofErr w:type="gramStart"/>
      <w:r w:rsidRPr="00E10BE3">
        <w:rPr>
          <w:rFonts w:eastAsia="Calibri"/>
          <w:color w:val="000000"/>
          <w:kern w:val="0"/>
          <w:sz w:val="28"/>
          <w:szCs w:val="28"/>
        </w:rPr>
        <w:t>обучающегося</w:t>
      </w:r>
      <w:proofErr w:type="gramEnd"/>
      <w:r w:rsidRPr="00E10BE3">
        <w:rPr>
          <w:rFonts w:eastAsia="Calibri"/>
          <w:color w:val="000000"/>
          <w:kern w:val="0"/>
          <w:sz w:val="28"/>
          <w:szCs w:val="28"/>
        </w:rPr>
        <w:t xml:space="preserve"> в соответствии с его индивидуальностью.</w:t>
      </w:r>
    </w:p>
    <w:p w:rsidR="00574F3E" w:rsidRPr="00E10BE3" w:rsidRDefault="00574F3E" w:rsidP="00574F3E">
      <w:pPr>
        <w:pStyle w:val="a6"/>
        <w:spacing w:line="240" w:lineRule="auto"/>
        <w:ind w:firstLine="709"/>
        <w:rPr>
          <w:rFonts w:ascii="Times New Roman" w:hAnsi="Times New Roman" w:cs="Times New Roman"/>
          <w:sz w:val="28"/>
          <w:szCs w:val="28"/>
        </w:rPr>
      </w:pPr>
      <w:r w:rsidRPr="00E10BE3">
        <w:rPr>
          <w:rFonts w:ascii="Times New Roman" w:hAnsi="Times New Roman" w:cs="Times New Roman"/>
          <w:sz w:val="28"/>
          <w:szCs w:val="28"/>
        </w:rPr>
        <w:t>МБОУ</w:t>
      </w:r>
      <w:r w:rsidR="00CA6829">
        <w:rPr>
          <w:rFonts w:ascii="Times New Roman" w:hAnsi="Times New Roman" w:cs="Times New Roman"/>
          <w:sz w:val="28"/>
          <w:szCs w:val="28"/>
        </w:rPr>
        <w:t xml:space="preserve"> Пестриковская СОШ </w:t>
      </w:r>
      <w:r w:rsidRPr="00E10BE3">
        <w:rPr>
          <w:rFonts w:ascii="Times New Roman" w:hAnsi="Times New Roman" w:cs="Times New Roman"/>
          <w:sz w:val="28"/>
          <w:szCs w:val="28"/>
        </w:rPr>
        <w:t xml:space="preserve"> использует учебное время данной части на различные виды деятельности по каждому предмету. 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Часть базисного учебного плана, формируемая участниками образовательного процесса, обеспечивает реализацию индивидуальных потребностей обучающихся. </w:t>
      </w:r>
    </w:p>
    <w:p w:rsidR="00BF720D" w:rsidRPr="00E10BE3" w:rsidRDefault="00BF720D" w:rsidP="00574F3E">
      <w:pPr>
        <w:pStyle w:val="a6"/>
        <w:spacing w:line="240" w:lineRule="auto"/>
        <w:ind w:firstLine="709"/>
        <w:rPr>
          <w:rFonts w:ascii="Times New Roman" w:hAnsi="Times New Roman" w:cs="Times New Roman"/>
          <w:sz w:val="28"/>
          <w:szCs w:val="28"/>
        </w:rPr>
      </w:pPr>
    </w:p>
    <w:p w:rsidR="00BF720D" w:rsidRPr="00E10BE3" w:rsidRDefault="00BF720D" w:rsidP="0037367A">
      <w:pPr>
        <w:tabs>
          <w:tab w:val="left" w:pos="4500"/>
          <w:tab w:val="left" w:pos="9180"/>
          <w:tab w:val="left" w:pos="9360"/>
        </w:tabs>
        <w:spacing w:line="360" w:lineRule="auto"/>
        <w:ind w:firstLine="720"/>
        <w:rPr>
          <w:sz w:val="28"/>
          <w:szCs w:val="28"/>
        </w:rPr>
      </w:pPr>
      <w:r w:rsidRPr="00E10BE3">
        <w:rPr>
          <w:spacing w:val="-1"/>
          <w:sz w:val="28"/>
          <w:szCs w:val="28"/>
        </w:rPr>
        <w:lastRenderedPageBreak/>
        <w:t xml:space="preserve">Предметная область </w:t>
      </w:r>
      <w:r w:rsidRPr="00E10BE3">
        <w:rPr>
          <w:b/>
          <w:bCs/>
          <w:spacing w:val="-1"/>
          <w:sz w:val="28"/>
          <w:szCs w:val="28"/>
        </w:rPr>
        <w:t xml:space="preserve">«Филология» </w:t>
      </w:r>
      <w:r w:rsidRPr="00E10BE3">
        <w:rPr>
          <w:spacing w:val="-1"/>
          <w:sz w:val="28"/>
          <w:szCs w:val="28"/>
        </w:rPr>
        <w:t xml:space="preserve">представлена следующими учебными предметами: </w:t>
      </w:r>
      <w:r w:rsidRPr="00E10BE3">
        <w:rPr>
          <w:sz w:val="28"/>
          <w:szCs w:val="28"/>
        </w:rPr>
        <w:t xml:space="preserve">русский язык, литературное чтение и иностранный язык. </w:t>
      </w:r>
    </w:p>
    <w:p w:rsidR="00BF720D" w:rsidRPr="00E10BE3" w:rsidRDefault="00BF720D" w:rsidP="0037367A">
      <w:pPr>
        <w:spacing w:line="360" w:lineRule="auto"/>
        <w:ind w:firstLine="720"/>
        <w:rPr>
          <w:sz w:val="28"/>
          <w:szCs w:val="28"/>
        </w:rPr>
      </w:pPr>
      <w:r w:rsidRPr="00E10BE3">
        <w:rPr>
          <w:sz w:val="28"/>
          <w:szCs w:val="28"/>
        </w:rPr>
        <w:t xml:space="preserve">Изучение </w:t>
      </w:r>
      <w:r w:rsidRPr="00E10BE3">
        <w:rPr>
          <w:b/>
          <w:sz w:val="28"/>
          <w:szCs w:val="28"/>
        </w:rPr>
        <w:t>русского языка</w:t>
      </w:r>
      <w:r w:rsidRPr="00E10BE3">
        <w:rPr>
          <w:sz w:val="28"/>
          <w:szCs w:val="28"/>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BF720D" w:rsidRPr="00E10BE3" w:rsidRDefault="00BF720D" w:rsidP="0037367A">
      <w:pPr>
        <w:spacing w:line="360" w:lineRule="auto"/>
        <w:rPr>
          <w:spacing w:val="-1"/>
          <w:sz w:val="28"/>
          <w:szCs w:val="28"/>
        </w:rPr>
      </w:pPr>
      <w:r w:rsidRPr="00E10BE3">
        <w:rPr>
          <w:sz w:val="28"/>
          <w:szCs w:val="28"/>
        </w:rPr>
        <w:t xml:space="preserve">На изучение </w:t>
      </w:r>
      <w:r w:rsidRPr="00E10BE3">
        <w:rPr>
          <w:b/>
          <w:i/>
          <w:sz w:val="28"/>
          <w:szCs w:val="28"/>
        </w:rPr>
        <w:t>русского языка</w:t>
      </w:r>
      <w:r w:rsidRPr="00E10BE3">
        <w:rPr>
          <w:sz w:val="28"/>
          <w:szCs w:val="28"/>
        </w:rPr>
        <w:t xml:space="preserve"> в </w:t>
      </w:r>
      <w:r w:rsidRPr="00E10BE3">
        <w:rPr>
          <w:sz w:val="28"/>
          <w:szCs w:val="28"/>
          <w:lang w:val="en-US"/>
        </w:rPr>
        <w:t>I</w:t>
      </w:r>
      <w:r w:rsidRPr="00E10BE3">
        <w:rPr>
          <w:sz w:val="28"/>
          <w:szCs w:val="28"/>
        </w:rPr>
        <w:t xml:space="preserve"> </w:t>
      </w:r>
      <w:r w:rsidRPr="00E10BE3">
        <w:rPr>
          <w:spacing w:val="-1"/>
          <w:sz w:val="28"/>
          <w:szCs w:val="28"/>
        </w:rPr>
        <w:t>классе  отводится по 5 часов в неделю.</w:t>
      </w:r>
    </w:p>
    <w:p w:rsidR="00BF720D" w:rsidRPr="00E10BE3" w:rsidRDefault="00BF720D" w:rsidP="0037367A">
      <w:pPr>
        <w:spacing w:line="360" w:lineRule="auto"/>
        <w:rPr>
          <w:sz w:val="28"/>
          <w:szCs w:val="28"/>
        </w:rPr>
      </w:pPr>
      <w:r w:rsidRPr="00E10BE3">
        <w:rPr>
          <w:sz w:val="28"/>
          <w:szCs w:val="28"/>
        </w:rPr>
        <w:t xml:space="preserve">                Изучение предмета </w:t>
      </w:r>
      <w:r w:rsidRPr="00E10BE3">
        <w:rPr>
          <w:b/>
          <w:sz w:val="28"/>
          <w:szCs w:val="28"/>
        </w:rPr>
        <w:t>«Литературное чтение»</w:t>
      </w:r>
      <w:r w:rsidRPr="00E10BE3">
        <w:rPr>
          <w:sz w:val="28"/>
          <w:szCs w:val="28"/>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E10BE3">
        <w:rPr>
          <w:sz w:val="28"/>
          <w:szCs w:val="28"/>
        </w:rPr>
        <w:t>вств шк</w:t>
      </w:r>
      <w:proofErr w:type="gramEnd"/>
      <w:r w:rsidRPr="00E10BE3">
        <w:rPr>
          <w:sz w:val="28"/>
          <w:szCs w:val="28"/>
        </w:rPr>
        <w:t>ольника, способного к творческой деятельности.</w:t>
      </w:r>
    </w:p>
    <w:p w:rsidR="00BF720D" w:rsidRPr="00E10BE3" w:rsidRDefault="00BF720D" w:rsidP="0037367A">
      <w:pPr>
        <w:spacing w:line="360" w:lineRule="auto"/>
        <w:ind w:firstLine="720"/>
        <w:rPr>
          <w:sz w:val="28"/>
          <w:szCs w:val="28"/>
        </w:rPr>
      </w:pPr>
      <w:r w:rsidRPr="00E10BE3">
        <w:rPr>
          <w:sz w:val="28"/>
          <w:szCs w:val="28"/>
        </w:rPr>
        <w:t xml:space="preserve">Изучение </w:t>
      </w:r>
      <w:r w:rsidRPr="00E10BE3">
        <w:rPr>
          <w:b/>
          <w:sz w:val="28"/>
          <w:szCs w:val="28"/>
        </w:rPr>
        <w:t>родной литературы</w:t>
      </w:r>
      <w:r w:rsidRPr="00E10BE3">
        <w:rPr>
          <w:sz w:val="28"/>
          <w:szCs w:val="28"/>
        </w:rPr>
        <w:t xml:space="preserve"> 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w:t>
      </w:r>
    </w:p>
    <w:p w:rsidR="00BF720D" w:rsidRPr="00E10BE3" w:rsidRDefault="00BF720D" w:rsidP="0037367A">
      <w:pPr>
        <w:rPr>
          <w:sz w:val="28"/>
          <w:szCs w:val="28"/>
        </w:rPr>
      </w:pPr>
      <w:r w:rsidRPr="00E10BE3">
        <w:rPr>
          <w:sz w:val="28"/>
          <w:szCs w:val="28"/>
        </w:rPr>
        <w:t xml:space="preserve">На </w:t>
      </w:r>
      <w:r w:rsidRPr="00E10BE3">
        <w:rPr>
          <w:b/>
          <w:i/>
          <w:sz w:val="28"/>
          <w:szCs w:val="28"/>
        </w:rPr>
        <w:t>«Литературное чтение</w:t>
      </w:r>
      <w:r w:rsidRPr="00E10BE3">
        <w:rPr>
          <w:sz w:val="28"/>
          <w:szCs w:val="28"/>
        </w:rPr>
        <w:t>»    в 1 классе  отводится  4 часа в неделю.</w:t>
      </w:r>
    </w:p>
    <w:p w:rsidR="00BF720D" w:rsidRPr="00E10BE3" w:rsidRDefault="00BF720D" w:rsidP="0037367A">
      <w:pPr>
        <w:rPr>
          <w:sz w:val="28"/>
          <w:szCs w:val="28"/>
        </w:rPr>
      </w:pPr>
    </w:p>
    <w:p w:rsidR="00BF720D" w:rsidRPr="00E10BE3" w:rsidRDefault="00BF720D" w:rsidP="0037367A">
      <w:pPr>
        <w:rPr>
          <w:b/>
          <w:bCs/>
          <w:sz w:val="28"/>
          <w:szCs w:val="28"/>
        </w:rPr>
      </w:pPr>
      <w:r w:rsidRPr="00E10BE3">
        <w:rPr>
          <w:spacing w:val="-1"/>
          <w:sz w:val="28"/>
          <w:szCs w:val="28"/>
        </w:rPr>
        <w:t xml:space="preserve">Предметная область </w:t>
      </w:r>
      <w:r w:rsidRPr="00E10BE3">
        <w:rPr>
          <w:b/>
          <w:bCs/>
          <w:spacing w:val="-1"/>
          <w:sz w:val="28"/>
          <w:szCs w:val="28"/>
        </w:rPr>
        <w:t xml:space="preserve">«Математика и информатика» </w:t>
      </w:r>
      <w:r w:rsidRPr="00E10BE3">
        <w:rPr>
          <w:spacing w:val="-1"/>
          <w:sz w:val="28"/>
          <w:szCs w:val="28"/>
        </w:rPr>
        <w:t xml:space="preserve">заявляет учебный предмет </w:t>
      </w:r>
      <w:r w:rsidRPr="00E10BE3">
        <w:rPr>
          <w:b/>
          <w:bCs/>
          <w:spacing w:val="-1"/>
          <w:sz w:val="28"/>
          <w:szCs w:val="28"/>
        </w:rPr>
        <w:t>«Мате</w:t>
      </w:r>
      <w:r w:rsidRPr="00E10BE3">
        <w:rPr>
          <w:b/>
          <w:bCs/>
          <w:sz w:val="28"/>
          <w:szCs w:val="28"/>
        </w:rPr>
        <w:t>матика».</w:t>
      </w:r>
    </w:p>
    <w:p w:rsidR="00BF720D" w:rsidRPr="00E10BE3" w:rsidRDefault="00BF720D" w:rsidP="0037367A">
      <w:pPr>
        <w:spacing w:line="360" w:lineRule="auto"/>
        <w:rPr>
          <w:sz w:val="28"/>
          <w:szCs w:val="28"/>
        </w:rPr>
      </w:pPr>
      <w:r w:rsidRPr="00E10BE3">
        <w:rPr>
          <w:sz w:val="28"/>
          <w:szCs w:val="28"/>
        </w:rPr>
        <w:t xml:space="preserve">           Изучение </w:t>
      </w:r>
      <w:r w:rsidRPr="00E10BE3">
        <w:rPr>
          <w:b/>
          <w:sz w:val="28"/>
          <w:szCs w:val="28"/>
        </w:rPr>
        <w:t xml:space="preserve">математики </w:t>
      </w:r>
      <w:r w:rsidRPr="00E10BE3">
        <w:rPr>
          <w:sz w:val="28"/>
          <w:szCs w:val="28"/>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BF720D" w:rsidRPr="00E10BE3" w:rsidRDefault="00BF720D" w:rsidP="0037367A">
      <w:pPr>
        <w:rPr>
          <w:sz w:val="28"/>
          <w:szCs w:val="28"/>
        </w:rPr>
      </w:pPr>
      <w:r w:rsidRPr="00E10BE3">
        <w:rPr>
          <w:sz w:val="28"/>
          <w:szCs w:val="28"/>
        </w:rPr>
        <w:lastRenderedPageBreak/>
        <w:t xml:space="preserve">         На учебный предмет </w:t>
      </w:r>
      <w:r w:rsidRPr="00E10BE3">
        <w:rPr>
          <w:b/>
          <w:i/>
          <w:sz w:val="28"/>
          <w:szCs w:val="28"/>
        </w:rPr>
        <w:t>«Математика»</w:t>
      </w:r>
      <w:r w:rsidRPr="00E10BE3">
        <w:rPr>
          <w:sz w:val="28"/>
          <w:szCs w:val="28"/>
        </w:rPr>
        <w:t xml:space="preserve"> в 1  классе отводится по 4 часа в неделю, что соответствует часам БУП. </w:t>
      </w:r>
    </w:p>
    <w:p w:rsidR="00BF720D" w:rsidRPr="00E10BE3" w:rsidRDefault="00BF720D" w:rsidP="0037367A">
      <w:pPr>
        <w:rPr>
          <w:sz w:val="28"/>
          <w:szCs w:val="28"/>
        </w:rPr>
      </w:pPr>
    </w:p>
    <w:p w:rsidR="00BF720D" w:rsidRPr="00E10BE3" w:rsidRDefault="00BF720D" w:rsidP="0037367A">
      <w:pPr>
        <w:rPr>
          <w:b/>
          <w:bCs/>
          <w:sz w:val="28"/>
          <w:szCs w:val="28"/>
        </w:rPr>
      </w:pPr>
      <w:r w:rsidRPr="00E10BE3">
        <w:rPr>
          <w:spacing w:val="-1"/>
          <w:sz w:val="28"/>
          <w:szCs w:val="28"/>
        </w:rPr>
        <w:t xml:space="preserve">Предметная область </w:t>
      </w:r>
      <w:r w:rsidRPr="00E10BE3">
        <w:rPr>
          <w:b/>
          <w:bCs/>
          <w:spacing w:val="-1"/>
          <w:sz w:val="28"/>
          <w:szCs w:val="28"/>
        </w:rPr>
        <w:t xml:space="preserve">«Обществознание и естествознание» </w:t>
      </w:r>
      <w:r w:rsidRPr="00E10BE3">
        <w:rPr>
          <w:spacing w:val="-1"/>
          <w:sz w:val="28"/>
          <w:szCs w:val="28"/>
        </w:rPr>
        <w:t>представлена учебным пред</w:t>
      </w:r>
      <w:r w:rsidRPr="00E10BE3">
        <w:rPr>
          <w:sz w:val="28"/>
          <w:szCs w:val="28"/>
        </w:rPr>
        <w:t xml:space="preserve">метом </w:t>
      </w:r>
      <w:r w:rsidRPr="00E10BE3">
        <w:rPr>
          <w:b/>
          <w:bCs/>
          <w:sz w:val="28"/>
          <w:szCs w:val="28"/>
        </w:rPr>
        <w:t>«Окружающий мир».</w:t>
      </w:r>
    </w:p>
    <w:p w:rsidR="00BF720D" w:rsidRPr="00E10BE3" w:rsidRDefault="00BF720D" w:rsidP="0037367A">
      <w:pPr>
        <w:spacing w:line="360" w:lineRule="auto"/>
        <w:ind w:firstLine="720"/>
        <w:rPr>
          <w:sz w:val="28"/>
          <w:szCs w:val="28"/>
        </w:rPr>
      </w:pPr>
      <w:r w:rsidRPr="00E10BE3">
        <w:rPr>
          <w:sz w:val="28"/>
          <w:szCs w:val="28"/>
        </w:rPr>
        <w:t xml:space="preserve">Изучение предмета </w:t>
      </w:r>
      <w:r w:rsidRPr="00E10BE3">
        <w:rPr>
          <w:b/>
          <w:sz w:val="28"/>
          <w:szCs w:val="28"/>
        </w:rPr>
        <w:t>«Окружающий мир»</w:t>
      </w:r>
      <w:r w:rsidRPr="00E10BE3">
        <w:rPr>
          <w:sz w:val="28"/>
          <w:szCs w:val="28"/>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у младших школьников здорового образа жизни, элементарных знаний о поведении в экстремальных ситуациях, т. е. </w:t>
      </w:r>
      <w:r w:rsidRPr="00E10BE3">
        <w:rPr>
          <w:b/>
          <w:sz w:val="28"/>
          <w:szCs w:val="28"/>
        </w:rPr>
        <w:t>основам безопасности жизнедеятельности</w:t>
      </w:r>
      <w:r w:rsidRPr="00E10BE3">
        <w:rPr>
          <w:sz w:val="28"/>
          <w:szCs w:val="28"/>
        </w:rPr>
        <w:t>.</w:t>
      </w:r>
    </w:p>
    <w:p w:rsidR="00BF720D" w:rsidRPr="00E10BE3" w:rsidRDefault="00BF720D" w:rsidP="0037367A">
      <w:pPr>
        <w:rPr>
          <w:sz w:val="28"/>
          <w:szCs w:val="28"/>
        </w:rPr>
      </w:pPr>
    </w:p>
    <w:p w:rsidR="00BF720D" w:rsidRPr="00E10BE3" w:rsidRDefault="00BF720D" w:rsidP="0037367A">
      <w:pPr>
        <w:spacing w:line="360" w:lineRule="auto"/>
        <w:ind w:firstLine="720"/>
        <w:rPr>
          <w:sz w:val="28"/>
          <w:szCs w:val="28"/>
        </w:rPr>
      </w:pPr>
      <w:r w:rsidRPr="00E10BE3">
        <w:rPr>
          <w:sz w:val="28"/>
          <w:szCs w:val="28"/>
        </w:rPr>
        <w:t xml:space="preserve">Учебный предмет </w:t>
      </w:r>
      <w:r w:rsidRPr="00E10BE3">
        <w:rPr>
          <w:b/>
          <w:i/>
          <w:sz w:val="28"/>
          <w:szCs w:val="28"/>
        </w:rPr>
        <w:t>«Окружающий мир»</w:t>
      </w:r>
      <w:r w:rsidRPr="00E10BE3">
        <w:rPr>
          <w:sz w:val="28"/>
          <w:szCs w:val="28"/>
        </w:rPr>
        <w:t xml:space="preserve"> изучается с 1 класса по 2 часа в неделю. </w:t>
      </w:r>
    </w:p>
    <w:p w:rsidR="00BF720D" w:rsidRPr="00E10BE3" w:rsidRDefault="00BF720D" w:rsidP="0037367A">
      <w:pPr>
        <w:spacing w:line="360" w:lineRule="auto"/>
        <w:ind w:firstLine="720"/>
        <w:rPr>
          <w:b/>
          <w:bCs/>
          <w:spacing w:val="-1"/>
          <w:sz w:val="28"/>
          <w:szCs w:val="28"/>
        </w:rPr>
      </w:pPr>
      <w:r w:rsidRPr="00E10BE3">
        <w:rPr>
          <w:spacing w:val="-1"/>
          <w:sz w:val="28"/>
          <w:szCs w:val="28"/>
        </w:rPr>
        <w:t xml:space="preserve">Предметная область </w:t>
      </w:r>
      <w:r w:rsidRPr="00E10BE3">
        <w:rPr>
          <w:b/>
          <w:bCs/>
          <w:spacing w:val="-1"/>
          <w:sz w:val="28"/>
          <w:szCs w:val="28"/>
        </w:rPr>
        <w:t xml:space="preserve">«Искусство» </w:t>
      </w:r>
      <w:r w:rsidRPr="00E10BE3">
        <w:rPr>
          <w:spacing w:val="-1"/>
          <w:sz w:val="28"/>
          <w:szCs w:val="28"/>
        </w:rPr>
        <w:t xml:space="preserve">представлена учебными предметами </w:t>
      </w:r>
      <w:r w:rsidRPr="00E10BE3">
        <w:rPr>
          <w:b/>
          <w:bCs/>
          <w:spacing w:val="-1"/>
          <w:sz w:val="28"/>
          <w:szCs w:val="28"/>
        </w:rPr>
        <w:t xml:space="preserve">«Музыка» </w:t>
      </w:r>
      <w:r w:rsidRPr="00E10BE3">
        <w:rPr>
          <w:spacing w:val="-1"/>
          <w:sz w:val="28"/>
          <w:szCs w:val="28"/>
        </w:rPr>
        <w:t xml:space="preserve">и </w:t>
      </w:r>
      <w:r w:rsidRPr="00E10BE3">
        <w:rPr>
          <w:b/>
          <w:bCs/>
          <w:spacing w:val="-1"/>
          <w:sz w:val="28"/>
          <w:szCs w:val="28"/>
        </w:rPr>
        <w:t>«Изобразительное искусство».</w:t>
      </w:r>
    </w:p>
    <w:p w:rsidR="00BF720D" w:rsidRPr="00E10BE3" w:rsidRDefault="00BF720D" w:rsidP="0037367A">
      <w:pPr>
        <w:spacing w:line="360" w:lineRule="auto"/>
        <w:ind w:firstLine="720"/>
        <w:rPr>
          <w:sz w:val="28"/>
          <w:szCs w:val="28"/>
        </w:rPr>
      </w:pPr>
      <w:r w:rsidRPr="00E10BE3">
        <w:rPr>
          <w:sz w:val="28"/>
          <w:szCs w:val="28"/>
        </w:rPr>
        <w:t xml:space="preserve">Изучение предметов </w:t>
      </w:r>
      <w:r w:rsidRPr="00E10BE3">
        <w:rPr>
          <w:b/>
          <w:sz w:val="28"/>
          <w:szCs w:val="28"/>
        </w:rPr>
        <w:t>эстетического цикла</w:t>
      </w:r>
      <w:r w:rsidRPr="00E10BE3">
        <w:rPr>
          <w:sz w:val="28"/>
          <w:szCs w:val="28"/>
        </w:rPr>
        <w:t xml:space="preserve"> </w:t>
      </w:r>
      <w:r w:rsidRPr="00E10BE3">
        <w:rPr>
          <w:b/>
          <w:sz w:val="28"/>
          <w:szCs w:val="28"/>
        </w:rPr>
        <w:t>(</w:t>
      </w:r>
      <w:proofErr w:type="gramStart"/>
      <w:r w:rsidRPr="00E10BE3">
        <w:rPr>
          <w:b/>
          <w:sz w:val="28"/>
          <w:szCs w:val="28"/>
        </w:rPr>
        <w:t>ИЗО</w:t>
      </w:r>
      <w:proofErr w:type="gramEnd"/>
      <w:r w:rsidRPr="00E10BE3">
        <w:rPr>
          <w:b/>
          <w:sz w:val="28"/>
          <w:szCs w:val="28"/>
        </w:rPr>
        <w:t xml:space="preserve"> и </w:t>
      </w:r>
      <w:proofErr w:type="gramStart"/>
      <w:r w:rsidRPr="00E10BE3">
        <w:rPr>
          <w:b/>
          <w:sz w:val="28"/>
          <w:szCs w:val="28"/>
        </w:rPr>
        <w:t>музыка</w:t>
      </w:r>
      <w:proofErr w:type="gramEnd"/>
      <w:r w:rsidRPr="00E10BE3">
        <w:rPr>
          <w:b/>
          <w:sz w:val="28"/>
          <w:szCs w:val="28"/>
        </w:rPr>
        <w:t>)</w:t>
      </w:r>
      <w:r w:rsidRPr="00E10BE3">
        <w:rPr>
          <w:sz w:val="28"/>
          <w:szCs w:val="28"/>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BF720D" w:rsidRPr="00E10BE3" w:rsidRDefault="00BF720D" w:rsidP="0037367A">
      <w:pPr>
        <w:rPr>
          <w:sz w:val="28"/>
          <w:szCs w:val="28"/>
        </w:rPr>
      </w:pPr>
      <w:r w:rsidRPr="00E10BE3">
        <w:rPr>
          <w:sz w:val="28"/>
          <w:szCs w:val="28"/>
        </w:rPr>
        <w:t xml:space="preserve">         На  учебные предметы  </w:t>
      </w:r>
      <w:r w:rsidRPr="00E10BE3">
        <w:rPr>
          <w:b/>
          <w:i/>
          <w:sz w:val="28"/>
          <w:szCs w:val="28"/>
        </w:rPr>
        <w:t>«Изобразительное искусство»</w:t>
      </w:r>
      <w:r w:rsidRPr="00E10BE3">
        <w:rPr>
          <w:sz w:val="28"/>
          <w:szCs w:val="28"/>
        </w:rPr>
        <w:t xml:space="preserve">, </w:t>
      </w:r>
      <w:r w:rsidRPr="00E10BE3">
        <w:rPr>
          <w:b/>
          <w:i/>
          <w:sz w:val="28"/>
          <w:szCs w:val="28"/>
        </w:rPr>
        <w:t>«Музыка»</w:t>
      </w:r>
      <w:r w:rsidRPr="00E10BE3">
        <w:rPr>
          <w:sz w:val="28"/>
          <w:szCs w:val="28"/>
        </w:rPr>
        <w:t xml:space="preserve"> согласно ФБУП, в 1 классе  отводится по 1 часу в неделю.</w:t>
      </w:r>
    </w:p>
    <w:p w:rsidR="00BF720D" w:rsidRPr="00E10BE3" w:rsidRDefault="00BF720D" w:rsidP="0037367A">
      <w:pPr>
        <w:rPr>
          <w:sz w:val="28"/>
          <w:szCs w:val="28"/>
        </w:rPr>
      </w:pPr>
      <w:r w:rsidRPr="00E10BE3">
        <w:rPr>
          <w:sz w:val="28"/>
          <w:szCs w:val="28"/>
        </w:rPr>
        <w:t xml:space="preserve"> </w:t>
      </w:r>
    </w:p>
    <w:p w:rsidR="00BF720D" w:rsidRPr="00E10BE3" w:rsidRDefault="00BF720D" w:rsidP="0037367A">
      <w:pPr>
        <w:spacing w:line="360" w:lineRule="auto"/>
        <w:ind w:firstLine="720"/>
        <w:rPr>
          <w:sz w:val="28"/>
          <w:szCs w:val="28"/>
        </w:rPr>
      </w:pPr>
      <w:r w:rsidRPr="00E10BE3">
        <w:rPr>
          <w:sz w:val="28"/>
          <w:szCs w:val="28"/>
        </w:rPr>
        <w:t xml:space="preserve">Учебный предмет </w:t>
      </w:r>
      <w:r w:rsidRPr="00E10BE3">
        <w:rPr>
          <w:b/>
          <w:sz w:val="28"/>
          <w:szCs w:val="28"/>
        </w:rPr>
        <w:t>«Технология»</w:t>
      </w:r>
      <w:r w:rsidRPr="00E10BE3">
        <w:rPr>
          <w:sz w:val="28"/>
          <w:szCs w:val="28"/>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BF720D" w:rsidRPr="00E10BE3" w:rsidRDefault="00BF720D" w:rsidP="0037367A">
      <w:pPr>
        <w:rPr>
          <w:sz w:val="28"/>
          <w:szCs w:val="28"/>
        </w:rPr>
      </w:pPr>
      <w:r w:rsidRPr="00E10BE3">
        <w:rPr>
          <w:sz w:val="28"/>
          <w:szCs w:val="28"/>
        </w:rPr>
        <w:t xml:space="preserve">В 1 классе на  предмет </w:t>
      </w:r>
      <w:r w:rsidRPr="00E10BE3">
        <w:rPr>
          <w:b/>
          <w:i/>
          <w:sz w:val="28"/>
          <w:szCs w:val="28"/>
        </w:rPr>
        <w:t>«Технология»</w:t>
      </w:r>
      <w:r w:rsidRPr="00E10BE3">
        <w:rPr>
          <w:sz w:val="28"/>
          <w:szCs w:val="28"/>
        </w:rPr>
        <w:t xml:space="preserve"> отводится   1 час в неделю.</w:t>
      </w:r>
    </w:p>
    <w:p w:rsidR="00BF720D" w:rsidRPr="00E10BE3" w:rsidRDefault="00BF720D" w:rsidP="0037367A">
      <w:pPr>
        <w:spacing w:line="360" w:lineRule="auto"/>
        <w:ind w:firstLine="720"/>
        <w:rPr>
          <w:sz w:val="28"/>
          <w:szCs w:val="28"/>
        </w:rPr>
      </w:pPr>
    </w:p>
    <w:p w:rsidR="00BF720D" w:rsidRPr="00E10BE3" w:rsidRDefault="00BF720D" w:rsidP="0037367A">
      <w:pPr>
        <w:spacing w:line="360" w:lineRule="auto"/>
        <w:ind w:firstLine="720"/>
        <w:rPr>
          <w:sz w:val="28"/>
          <w:szCs w:val="28"/>
        </w:rPr>
      </w:pPr>
      <w:r w:rsidRPr="00E10BE3">
        <w:rPr>
          <w:sz w:val="28"/>
          <w:szCs w:val="28"/>
        </w:rPr>
        <w:lastRenderedPageBreak/>
        <w:t xml:space="preserve">Занятия по </w:t>
      </w:r>
      <w:r w:rsidRPr="00E10BE3">
        <w:rPr>
          <w:b/>
          <w:sz w:val="28"/>
          <w:szCs w:val="28"/>
        </w:rPr>
        <w:t>физической культуре</w:t>
      </w:r>
      <w:r w:rsidRPr="00E10BE3">
        <w:rPr>
          <w:sz w:val="28"/>
          <w:szCs w:val="28"/>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rsidR="00BF720D" w:rsidRPr="00E10BE3" w:rsidRDefault="00BF720D" w:rsidP="0037367A">
      <w:pPr>
        <w:shd w:val="clear" w:color="auto" w:fill="FFFFFF"/>
        <w:ind w:firstLine="709"/>
        <w:rPr>
          <w:sz w:val="28"/>
          <w:szCs w:val="28"/>
        </w:rPr>
      </w:pPr>
      <w:r w:rsidRPr="00E10BE3">
        <w:rPr>
          <w:spacing w:val="-1"/>
          <w:sz w:val="28"/>
          <w:szCs w:val="28"/>
        </w:rPr>
        <w:t xml:space="preserve">На освоение предметной области и учебного предмета </w:t>
      </w:r>
      <w:r w:rsidRPr="00E10BE3">
        <w:rPr>
          <w:b/>
          <w:bCs/>
          <w:spacing w:val="-1"/>
          <w:sz w:val="28"/>
          <w:szCs w:val="28"/>
        </w:rPr>
        <w:t xml:space="preserve">«Физическая культура» </w:t>
      </w:r>
      <w:r w:rsidRPr="00E10BE3">
        <w:rPr>
          <w:spacing w:val="-1"/>
          <w:sz w:val="28"/>
          <w:szCs w:val="28"/>
        </w:rPr>
        <w:t>выделя</w:t>
      </w:r>
      <w:r w:rsidRPr="00E10BE3">
        <w:rPr>
          <w:sz w:val="28"/>
          <w:szCs w:val="28"/>
        </w:rPr>
        <w:t xml:space="preserve">ется 3 часа в неделю с </w:t>
      </w:r>
      <w:r w:rsidRPr="00E10BE3">
        <w:rPr>
          <w:sz w:val="28"/>
          <w:szCs w:val="28"/>
          <w:lang w:val="en-US"/>
        </w:rPr>
        <w:t>I</w:t>
      </w:r>
      <w:r w:rsidRPr="00E10BE3">
        <w:rPr>
          <w:sz w:val="28"/>
          <w:szCs w:val="28"/>
        </w:rPr>
        <w:t xml:space="preserve"> класса.</w:t>
      </w:r>
    </w:p>
    <w:p w:rsidR="00BF720D" w:rsidRPr="00E10BE3" w:rsidRDefault="00BF720D" w:rsidP="0037367A">
      <w:pPr>
        <w:shd w:val="clear" w:color="auto" w:fill="FFFFFF"/>
        <w:ind w:firstLine="720"/>
        <w:rPr>
          <w:sz w:val="28"/>
          <w:szCs w:val="28"/>
        </w:rPr>
      </w:pPr>
    </w:p>
    <w:p w:rsidR="00BF720D" w:rsidRPr="00E10BE3" w:rsidRDefault="00BF720D" w:rsidP="0037367A">
      <w:pPr>
        <w:pStyle w:val="a6"/>
        <w:spacing w:line="240" w:lineRule="auto"/>
        <w:ind w:firstLine="709"/>
        <w:jc w:val="left"/>
        <w:rPr>
          <w:rFonts w:ascii="Times New Roman" w:hAnsi="Times New Roman" w:cs="Times New Roman"/>
          <w:sz w:val="28"/>
          <w:szCs w:val="28"/>
        </w:rPr>
      </w:pPr>
    </w:p>
    <w:p w:rsidR="00BF720D" w:rsidRPr="00E10BE3" w:rsidRDefault="00BF720D" w:rsidP="0037367A">
      <w:pPr>
        <w:pStyle w:val="a6"/>
        <w:spacing w:line="240" w:lineRule="auto"/>
        <w:ind w:firstLine="709"/>
        <w:jc w:val="left"/>
        <w:rPr>
          <w:rFonts w:ascii="Times New Roman" w:hAnsi="Times New Roman" w:cs="Times New Roman"/>
          <w:sz w:val="28"/>
          <w:szCs w:val="28"/>
        </w:rPr>
      </w:pPr>
    </w:p>
    <w:p w:rsidR="00BF720D" w:rsidRPr="00E10BE3" w:rsidRDefault="00BF720D" w:rsidP="00574F3E">
      <w:pPr>
        <w:pStyle w:val="a6"/>
        <w:spacing w:line="240" w:lineRule="auto"/>
        <w:ind w:firstLine="709"/>
        <w:rPr>
          <w:rFonts w:ascii="Times New Roman" w:hAnsi="Times New Roman" w:cs="Times New Roman"/>
          <w:sz w:val="28"/>
          <w:szCs w:val="28"/>
        </w:rPr>
      </w:pPr>
    </w:p>
    <w:p w:rsidR="00574F3E" w:rsidRPr="00E10BE3" w:rsidRDefault="00574F3E" w:rsidP="00574F3E">
      <w:pPr>
        <w:pStyle w:val="a6"/>
        <w:spacing w:line="240" w:lineRule="auto"/>
        <w:ind w:firstLine="709"/>
        <w:rPr>
          <w:rFonts w:ascii="Times New Roman" w:hAnsi="Times New Roman" w:cs="Times New Roman"/>
          <w:sz w:val="28"/>
          <w:szCs w:val="28"/>
        </w:rPr>
      </w:pPr>
      <w:r w:rsidRPr="00E10BE3">
        <w:rPr>
          <w:rFonts w:ascii="Times New Roman" w:hAnsi="Times New Roman" w:cs="Times New Roman"/>
          <w:sz w:val="28"/>
          <w:szCs w:val="28"/>
        </w:rPr>
        <w:t>На основании Устава школы, с учетом мнения участников образовательного процесса, требований Санитарных правил установлен следующий режим работы для учащихся первой ступени обучения:</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5-дневная учебная неделя и пр</w:t>
      </w:r>
      <w:r w:rsidR="00CA6829">
        <w:rPr>
          <w:rFonts w:eastAsia="Calibri"/>
          <w:color w:val="000000"/>
          <w:kern w:val="0"/>
          <w:sz w:val="28"/>
          <w:szCs w:val="28"/>
        </w:rPr>
        <w:t>одолжительность учебного года 33</w:t>
      </w:r>
      <w:r w:rsidRPr="00E10BE3">
        <w:rPr>
          <w:rFonts w:eastAsia="Calibri"/>
          <w:color w:val="000000"/>
          <w:kern w:val="0"/>
          <w:sz w:val="28"/>
          <w:szCs w:val="28"/>
        </w:rPr>
        <w:t xml:space="preserve"> учебные недели для первых классов;</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5-дневная учебная неделя и продолжительность учебного года 34 учебные недели для 2-4 классов.</w:t>
      </w:r>
    </w:p>
    <w:p w:rsidR="00574F3E" w:rsidRPr="00E10BE3" w:rsidRDefault="00574F3E" w:rsidP="00574F3E">
      <w:pPr>
        <w:pStyle w:val="a6"/>
        <w:spacing w:line="240" w:lineRule="auto"/>
        <w:ind w:firstLine="709"/>
        <w:rPr>
          <w:rFonts w:ascii="Times New Roman" w:hAnsi="Times New Roman" w:cs="Times New Roman"/>
          <w:sz w:val="28"/>
          <w:szCs w:val="28"/>
        </w:rPr>
      </w:pPr>
      <w:r w:rsidRPr="00E10BE3">
        <w:rPr>
          <w:rFonts w:ascii="Times New Roman" w:hAnsi="Times New Roman" w:cs="Times New Roman"/>
          <w:sz w:val="28"/>
          <w:szCs w:val="28"/>
        </w:rPr>
        <w:t xml:space="preserve">Продолжительность каникул в течение учебного года составляет 30 календарных дней. Для </w:t>
      </w:r>
      <w:proofErr w:type="gramStart"/>
      <w:r w:rsidRPr="00E10BE3">
        <w:rPr>
          <w:rFonts w:ascii="Times New Roman" w:hAnsi="Times New Roman" w:cs="Times New Roman"/>
          <w:sz w:val="28"/>
          <w:szCs w:val="28"/>
        </w:rPr>
        <w:t>обучающихся</w:t>
      </w:r>
      <w:proofErr w:type="gramEnd"/>
      <w:r w:rsidRPr="00E10BE3">
        <w:rPr>
          <w:rFonts w:ascii="Times New Roman" w:hAnsi="Times New Roman" w:cs="Times New Roman"/>
          <w:sz w:val="28"/>
          <w:szCs w:val="28"/>
        </w:rPr>
        <w:t xml:space="preserve"> в 1 классе устанавливаются дополнительные недельные каникулы.</w:t>
      </w:r>
    </w:p>
    <w:p w:rsidR="00574F3E" w:rsidRPr="00E10BE3" w:rsidRDefault="00574F3E" w:rsidP="00574F3E">
      <w:pPr>
        <w:ind w:firstLine="714"/>
        <w:jc w:val="both"/>
        <w:rPr>
          <w:b/>
          <w:kern w:val="0"/>
          <w:sz w:val="28"/>
          <w:szCs w:val="28"/>
        </w:rPr>
      </w:pPr>
    </w:p>
    <w:p w:rsidR="00BF720D" w:rsidRDefault="00BF720D"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Default="00445007" w:rsidP="00574F3E">
      <w:pPr>
        <w:ind w:firstLine="714"/>
        <w:jc w:val="both"/>
        <w:rPr>
          <w:b/>
          <w:kern w:val="0"/>
          <w:sz w:val="28"/>
          <w:szCs w:val="28"/>
        </w:rPr>
      </w:pPr>
    </w:p>
    <w:p w:rsidR="00445007" w:rsidRPr="00E10BE3" w:rsidRDefault="00445007" w:rsidP="00574F3E">
      <w:pPr>
        <w:ind w:firstLine="714"/>
        <w:jc w:val="both"/>
        <w:rPr>
          <w:b/>
          <w:kern w:val="0"/>
          <w:sz w:val="28"/>
          <w:szCs w:val="28"/>
        </w:rPr>
      </w:pPr>
    </w:p>
    <w:p w:rsidR="00BF720D" w:rsidRPr="00E10BE3" w:rsidRDefault="00BF720D" w:rsidP="00574F3E">
      <w:pPr>
        <w:ind w:firstLine="714"/>
        <w:jc w:val="both"/>
        <w:rPr>
          <w:b/>
          <w:kern w:val="0"/>
          <w:sz w:val="28"/>
          <w:szCs w:val="28"/>
        </w:rPr>
      </w:pPr>
    </w:p>
    <w:p w:rsidR="00BF720D" w:rsidRPr="00E10BE3" w:rsidRDefault="00BF720D" w:rsidP="00574F3E">
      <w:pPr>
        <w:ind w:firstLine="714"/>
        <w:jc w:val="both"/>
        <w:rPr>
          <w:b/>
          <w:kern w:val="0"/>
          <w:sz w:val="28"/>
          <w:szCs w:val="28"/>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1985"/>
        <w:gridCol w:w="1134"/>
        <w:gridCol w:w="1276"/>
        <w:gridCol w:w="1275"/>
        <w:gridCol w:w="1276"/>
        <w:gridCol w:w="1424"/>
      </w:tblGrid>
      <w:tr w:rsidR="00574F3E" w:rsidRPr="00E10BE3" w:rsidTr="00563C60">
        <w:trPr>
          <w:trHeight w:val="483"/>
          <w:jc w:val="center"/>
        </w:trPr>
        <w:tc>
          <w:tcPr>
            <w:tcW w:w="10080" w:type="dxa"/>
            <w:gridSpan w:val="7"/>
            <w:vMerge w:val="restart"/>
            <w:tcBorders>
              <w:top w:val="single" w:sz="4" w:space="0" w:color="auto"/>
              <w:left w:val="single" w:sz="4" w:space="0" w:color="auto"/>
              <w:bottom w:val="nil"/>
              <w:right w:val="single" w:sz="4" w:space="0" w:color="auto"/>
            </w:tcBorders>
            <w:vAlign w:val="center"/>
          </w:tcPr>
          <w:p w:rsidR="00574F3E" w:rsidRPr="00E10BE3" w:rsidRDefault="00574F3E" w:rsidP="00A33E43">
            <w:pPr>
              <w:tabs>
                <w:tab w:val="left" w:pos="4500"/>
                <w:tab w:val="left" w:pos="9180"/>
                <w:tab w:val="left" w:pos="9360"/>
              </w:tabs>
              <w:jc w:val="center"/>
              <w:rPr>
                <w:b/>
                <w:bCs/>
                <w:sz w:val="28"/>
                <w:szCs w:val="28"/>
              </w:rPr>
            </w:pPr>
            <w:r w:rsidRPr="00E10BE3">
              <w:rPr>
                <w:b/>
                <w:bCs/>
                <w:sz w:val="28"/>
                <w:szCs w:val="28"/>
              </w:rPr>
              <w:lastRenderedPageBreak/>
              <w:t xml:space="preserve">Базисный учебный  план </w:t>
            </w:r>
          </w:p>
          <w:p w:rsidR="00574F3E" w:rsidRPr="00E10BE3" w:rsidRDefault="00574F3E" w:rsidP="00A33E43">
            <w:pPr>
              <w:tabs>
                <w:tab w:val="left" w:pos="4500"/>
                <w:tab w:val="left" w:pos="9180"/>
                <w:tab w:val="left" w:pos="9360"/>
              </w:tabs>
              <w:jc w:val="center"/>
              <w:rPr>
                <w:b/>
                <w:bCs/>
                <w:sz w:val="28"/>
                <w:szCs w:val="28"/>
              </w:rPr>
            </w:pPr>
            <w:r w:rsidRPr="00E10BE3">
              <w:rPr>
                <w:b/>
                <w:bCs/>
                <w:sz w:val="28"/>
                <w:szCs w:val="28"/>
              </w:rPr>
              <w:t xml:space="preserve">начального общего образования </w:t>
            </w:r>
          </w:p>
        </w:tc>
      </w:tr>
      <w:tr w:rsidR="00574F3E" w:rsidRPr="00E10BE3" w:rsidTr="00563C60">
        <w:trPr>
          <w:trHeight w:val="483"/>
          <w:jc w:val="center"/>
        </w:trPr>
        <w:tc>
          <w:tcPr>
            <w:tcW w:w="10080" w:type="dxa"/>
            <w:gridSpan w:val="7"/>
            <w:vMerge/>
            <w:tcBorders>
              <w:top w:val="single" w:sz="4" w:space="0" w:color="auto"/>
              <w:left w:val="single" w:sz="4" w:space="0" w:color="auto"/>
              <w:bottom w:val="nil"/>
              <w:right w:val="single" w:sz="4" w:space="0" w:color="auto"/>
            </w:tcBorders>
            <w:vAlign w:val="center"/>
          </w:tcPr>
          <w:p w:rsidR="00574F3E" w:rsidRPr="00E10BE3" w:rsidRDefault="00574F3E" w:rsidP="00A33E43">
            <w:pPr>
              <w:rPr>
                <w:b/>
                <w:bCs/>
                <w:sz w:val="28"/>
                <w:szCs w:val="28"/>
              </w:rPr>
            </w:pPr>
          </w:p>
        </w:tc>
      </w:tr>
      <w:tr w:rsidR="00574F3E" w:rsidRPr="00E10BE3" w:rsidTr="00563C60">
        <w:trPr>
          <w:trHeight w:val="322"/>
          <w:jc w:val="center"/>
        </w:trPr>
        <w:tc>
          <w:tcPr>
            <w:tcW w:w="10080" w:type="dxa"/>
            <w:gridSpan w:val="7"/>
            <w:vMerge/>
            <w:tcBorders>
              <w:top w:val="single" w:sz="4" w:space="0" w:color="auto"/>
              <w:left w:val="single" w:sz="4" w:space="0" w:color="auto"/>
              <w:bottom w:val="nil"/>
              <w:right w:val="single" w:sz="4" w:space="0" w:color="auto"/>
            </w:tcBorders>
            <w:vAlign w:val="center"/>
          </w:tcPr>
          <w:p w:rsidR="00574F3E" w:rsidRPr="00E10BE3" w:rsidRDefault="00574F3E" w:rsidP="00A33E43">
            <w:pPr>
              <w:rPr>
                <w:b/>
                <w:bCs/>
                <w:sz w:val="28"/>
                <w:szCs w:val="28"/>
              </w:rPr>
            </w:pPr>
          </w:p>
        </w:tc>
      </w:tr>
      <w:tr w:rsidR="00574F3E" w:rsidRPr="00E10BE3" w:rsidTr="00563C60">
        <w:trPr>
          <w:trHeight w:val="405"/>
          <w:jc w:val="center"/>
        </w:trPr>
        <w:tc>
          <w:tcPr>
            <w:tcW w:w="10080" w:type="dxa"/>
            <w:gridSpan w:val="7"/>
            <w:tcBorders>
              <w:top w:val="nil"/>
              <w:left w:val="single" w:sz="4" w:space="0" w:color="auto"/>
              <w:bottom w:val="nil"/>
              <w:right w:val="single" w:sz="4" w:space="0" w:color="auto"/>
            </w:tcBorders>
            <w:noWrap/>
            <w:vAlign w:val="bottom"/>
          </w:tcPr>
          <w:p w:rsidR="00574F3E" w:rsidRPr="00E10BE3" w:rsidRDefault="00574F3E" w:rsidP="00A33E43">
            <w:pPr>
              <w:tabs>
                <w:tab w:val="left" w:pos="4500"/>
                <w:tab w:val="left" w:pos="9180"/>
                <w:tab w:val="left" w:pos="9360"/>
              </w:tabs>
              <w:jc w:val="center"/>
              <w:rPr>
                <w:b/>
                <w:sz w:val="28"/>
                <w:szCs w:val="28"/>
              </w:rPr>
            </w:pPr>
          </w:p>
        </w:tc>
      </w:tr>
      <w:tr w:rsidR="00574F3E" w:rsidRPr="00E10BE3" w:rsidTr="00563C60">
        <w:trPr>
          <w:trHeight w:val="315"/>
          <w:jc w:val="center"/>
        </w:trPr>
        <w:tc>
          <w:tcPr>
            <w:tcW w:w="10080" w:type="dxa"/>
            <w:gridSpan w:val="7"/>
            <w:tcBorders>
              <w:top w:val="nil"/>
              <w:left w:val="single" w:sz="4" w:space="0" w:color="auto"/>
              <w:bottom w:val="single" w:sz="4" w:space="0" w:color="auto"/>
              <w:right w:val="single" w:sz="4" w:space="0" w:color="auto"/>
            </w:tcBorders>
            <w:noWrap/>
            <w:vAlign w:val="bottom"/>
          </w:tcPr>
          <w:p w:rsidR="00574F3E" w:rsidRPr="00E10BE3" w:rsidRDefault="00574F3E" w:rsidP="00A33E43">
            <w:pPr>
              <w:tabs>
                <w:tab w:val="left" w:pos="4500"/>
                <w:tab w:val="left" w:pos="9180"/>
                <w:tab w:val="left" w:pos="9360"/>
              </w:tabs>
              <w:ind w:firstLine="720"/>
              <w:jc w:val="center"/>
              <w:rPr>
                <w:b/>
                <w:sz w:val="28"/>
                <w:szCs w:val="28"/>
              </w:rPr>
            </w:pPr>
          </w:p>
        </w:tc>
      </w:tr>
      <w:tr w:rsidR="00574F3E" w:rsidRPr="00E10BE3" w:rsidTr="00563C60">
        <w:trPr>
          <w:trHeight w:val="375"/>
          <w:jc w:val="center"/>
        </w:trPr>
        <w:tc>
          <w:tcPr>
            <w:tcW w:w="1710" w:type="dxa"/>
            <w:vMerge w:val="restart"/>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rPr>
                <w:b/>
                <w:bCs/>
                <w:sz w:val="28"/>
                <w:szCs w:val="28"/>
              </w:rPr>
            </w:pPr>
            <w:r w:rsidRPr="00E10BE3">
              <w:rPr>
                <w:b/>
                <w:bCs/>
                <w:sz w:val="28"/>
                <w:szCs w:val="28"/>
              </w:rPr>
              <w:t>Предметные области</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574F3E" w:rsidRPr="00E10BE3" w:rsidRDefault="00AF76C0" w:rsidP="00A33E43">
            <w:pPr>
              <w:tabs>
                <w:tab w:val="left" w:pos="4500"/>
                <w:tab w:val="left" w:pos="9180"/>
                <w:tab w:val="left" w:pos="9360"/>
              </w:tabs>
              <w:rPr>
                <w:b/>
                <w:bCs/>
                <w:sz w:val="28"/>
                <w:szCs w:val="28"/>
              </w:rPr>
            </w:pPr>
            <w:r w:rsidRPr="00AF76C0">
              <w:rPr>
                <w:sz w:val="28"/>
                <w:szCs w:val="28"/>
              </w:rPr>
              <w:pict>
                <v:line id="_x0000_s1057" style="position:absolute;flip:y;z-index:251657728;mso-position-horizontal-relative:text;mso-position-vertical-relative:text" from="-4.5pt,2.5pt" to="111.6pt,35.2pt"/>
              </w:pict>
            </w:r>
            <w:r w:rsidR="00574F3E" w:rsidRPr="00E10BE3">
              <w:rPr>
                <w:b/>
                <w:bCs/>
                <w:sz w:val="28"/>
                <w:szCs w:val="28"/>
              </w:rPr>
              <w:t xml:space="preserve">учебные предметы </w:t>
            </w:r>
          </w:p>
          <w:p w:rsidR="00574F3E" w:rsidRPr="00E10BE3" w:rsidRDefault="00574F3E" w:rsidP="00A33E43">
            <w:pPr>
              <w:jc w:val="right"/>
              <w:rPr>
                <w:b/>
                <w:sz w:val="28"/>
                <w:szCs w:val="28"/>
              </w:rPr>
            </w:pPr>
            <w:r w:rsidRPr="00E10BE3">
              <w:rPr>
                <w:sz w:val="28"/>
                <w:szCs w:val="28"/>
              </w:rPr>
              <w:t xml:space="preserve">                     </w:t>
            </w:r>
            <w:r w:rsidRPr="00E10BE3">
              <w:rPr>
                <w:b/>
                <w:sz w:val="28"/>
                <w:szCs w:val="28"/>
              </w:rPr>
              <w:t xml:space="preserve">             классы</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
                <w:bCs/>
                <w:sz w:val="28"/>
                <w:szCs w:val="28"/>
              </w:rPr>
            </w:pPr>
            <w:r w:rsidRPr="00E10BE3">
              <w:rPr>
                <w:b/>
                <w:bCs/>
                <w:sz w:val="28"/>
                <w:szCs w:val="28"/>
              </w:rPr>
              <w:t>Количество часов в неделю</w:t>
            </w:r>
          </w:p>
        </w:tc>
        <w:tc>
          <w:tcPr>
            <w:tcW w:w="1424" w:type="dxa"/>
            <w:vMerge w:val="restart"/>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rPr>
                <w:b/>
                <w:bCs/>
                <w:sz w:val="28"/>
                <w:szCs w:val="28"/>
              </w:rPr>
            </w:pPr>
            <w:r w:rsidRPr="00E10BE3">
              <w:rPr>
                <w:b/>
                <w:bCs/>
                <w:sz w:val="28"/>
                <w:szCs w:val="28"/>
              </w:rPr>
              <w:t>Всего</w:t>
            </w:r>
          </w:p>
        </w:tc>
      </w:tr>
      <w:tr w:rsidR="00574F3E" w:rsidRPr="00E10BE3" w:rsidTr="00563C60">
        <w:trPr>
          <w:trHeight w:val="375"/>
          <w:jc w:val="center"/>
        </w:trPr>
        <w:tc>
          <w:tcPr>
            <w:tcW w:w="1710" w:type="dxa"/>
            <w:vMerge/>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rPr>
                <w:b/>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rPr>
                <w:b/>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rPr>
                <w:b/>
                <w:bCs/>
                <w:sz w:val="28"/>
                <w:szCs w:val="28"/>
              </w:rPr>
            </w:pPr>
            <w:r w:rsidRPr="00E10BE3">
              <w:rPr>
                <w:b/>
                <w:bCs/>
                <w:sz w:val="28"/>
                <w:szCs w:val="28"/>
              </w:rPr>
              <w:t xml:space="preserve">               I</w:t>
            </w:r>
          </w:p>
        </w:tc>
        <w:tc>
          <w:tcPr>
            <w:tcW w:w="1276" w:type="dxa"/>
            <w:tcBorders>
              <w:top w:val="single" w:sz="4" w:space="0" w:color="auto"/>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rPr>
                <w:b/>
                <w:bCs/>
                <w:sz w:val="28"/>
                <w:szCs w:val="28"/>
              </w:rPr>
            </w:pPr>
            <w:r w:rsidRPr="00E10BE3">
              <w:rPr>
                <w:b/>
                <w:bCs/>
                <w:sz w:val="28"/>
                <w:szCs w:val="28"/>
              </w:rPr>
              <w:t xml:space="preserve">                II</w:t>
            </w:r>
          </w:p>
        </w:tc>
        <w:tc>
          <w:tcPr>
            <w:tcW w:w="1275" w:type="dxa"/>
            <w:tcBorders>
              <w:top w:val="single" w:sz="4" w:space="0" w:color="auto"/>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ind w:firstLine="720"/>
              <w:jc w:val="center"/>
              <w:rPr>
                <w:b/>
                <w:bCs/>
                <w:sz w:val="28"/>
                <w:szCs w:val="28"/>
              </w:rPr>
            </w:pPr>
            <w:r w:rsidRPr="00E10BE3">
              <w:rPr>
                <w:b/>
                <w:bCs/>
                <w:sz w:val="28"/>
                <w:szCs w:val="28"/>
              </w:rPr>
              <w:t>III</w:t>
            </w:r>
          </w:p>
        </w:tc>
        <w:tc>
          <w:tcPr>
            <w:tcW w:w="1276" w:type="dxa"/>
            <w:tcBorders>
              <w:top w:val="single" w:sz="4" w:space="0" w:color="auto"/>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ind w:firstLine="720"/>
              <w:jc w:val="center"/>
              <w:rPr>
                <w:b/>
                <w:bCs/>
                <w:sz w:val="28"/>
                <w:szCs w:val="28"/>
              </w:rPr>
            </w:pPr>
            <w:r w:rsidRPr="00E10BE3">
              <w:rPr>
                <w:b/>
                <w:bCs/>
                <w:sz w:val="28"/>
                <w:szCs w:val="28"/>
              </w:rPr>
              <w:t>IV</w:t>
            </w:r>
          </w:p>
        </w:tc>
        <w:tc>
          <w:tcPr>
            <w:tcW w:w="1424" w:type="dxa"/>
            <w:vMerge/>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rPr>
                <w:b/>
                <w:bCs/>
                <w:sz w:val="28"/>
                <w:szCs w:val="28"/>
              </w:rPr>
            </w:pPr>
          </w:p>
        </w:tc>
      </w:tr>
      <w:tr w:rsidR="00574F3E" w:rsidRPr="00E10BE3" w:rsidTr="00563C60">
        <w:trPr>
          <w:trHeight w:val="375"/>
          <w:jc w:val="center"/>
        </w:trPr>
        <w:tc>
          <w:tcPr>
            <w:tcW w:w="1710"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rPr>
                <w:b/>
                <w:bCs/>
                <w:i/>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rPr>
                <w:bCs/>
                <w:i/>
                <w:sz w:val="28"/>
                <w:szCs w:val="28"/>
              </w:rPr>
            </w:pPr>
            <w:r w:rsidRPr="00E10BE3">
              <w:rPr>
                <w:bCs/>
                <w:i/>
                <w:sz w:val="28"/>
                <w:szCs w:val="28"/>
              </w:rPr>
              <w:t>Обязательная часть</w:t>
            </w:r>
          </w:p>
        </w:tc>
        <w:tc>
          <w:tcPr>
            <w:tcW w:w="6385" w:type="dxa"/>
            <w:gridSpan w:val="5"/>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
                <w:bCs/>
                <w:sz w:val="28"/>
                <w:szCs w:val="28"/>
              </w:rPr>
            </w:pPr>
          </w:p>
        </w:tc>
      </w:tr>
      <w:tr w:rsidR="00574F3E" w:rsidRPr="00E10BE3" w:rsidTr="00563C60">
        <w:trPr>
          <w:trHeight w:val="375"/>
          <w:jc w:val="center"/>
        </w:trPr>
        <w:tc>
          <w:tcPr>
            <w:tcW w:w="1710" w:type="dxa"/>
            <w:vMerge w:val="restart"/>
            <w:tcBorders>
              <w:top w:val="single" w:sz="4" w:space="0" w:color="auto"/>
              <w:left w:val="single" w:sz="4" w:space="0" w:color="auto"/>
              <w:right w:val="single" w:sz="4" w:space="0" w:color="auto"/>
            </w:tcBorders>
            <w:vAlign w:val="center"/>
          </w:tcPr>
          <w:p w:rsidR="00574F3E" w:rsidRPr="00E10BE3" w:rsidRDefault="00574F3E" w:rsidP="00A33E43">
            <w:pPr>
              <w:tabs>
                <w:tab w:val="left" w:pos="4500"/>
                <w:tab w:val="left" w:pos="9180"/>
                <w:tab w:val="left" w:pos="9360"/>
              </w:tabs>
              <w:rPr>
                <w:bCs/>
                <w:sz w:val="28"/>
                <w:szCs w:val="28"/>
              </w:rPr>
            </w:pPr>
            <w:r w:rsidRPr="00E10BE3">
              <w:rPr>
                <w:bCs/>
                <w:sz w:val="28"/>
                <w:szCs w:val="28"/>
              </w:rPr>
              <w:t>Филология</w:t>
            </w:r>
          </w:p>
        </w:tc>
        <w:tc>
          <w:tcPr>
            <w:tcW w:w="1985"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rPr>
                <w:bCs/>
                <w:sz w:val="28"/>
                <w:szCs w:val="28"/>
              </w:rPr>
            </w:pPr>
            <w:r w:rsidRPr="00E10BE3">
              <w:rPr>
                <w:bCs/>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5</w:t>
            </w:r>
          </w:p>
        </w:tc>
        <w:tc>
          <w:tcPr>
            <w:tcW w:w="1275"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5</w:t>
            </w:r>
          </w:p>
        </w:tc>
        <w:tc>
          <w:tcPr>
            <w:tcW w:w="142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rPr>
                <w:bCs/>
                <w:sz w:val="28"/>
                <w:szCs w:val="28"/>
              </w:rPr>
            </w:pPr>
            <w:r w:rsidRPr="00E10BE3">
              <w:rPr>
                <w:bCs/>
                <w:sz w:val="28"/>
                <w:szCs w:val="28"/>
              </w:rPr>
              <w:t xml:space="preserve">                </w:t>
            </w:r>
            <w:r w:rsidR="00CA6829">
              <w:rPr>
                <w:bCs/>
                <w:sz w:val="28"/>
                <w:szCs w:val="28"/>
              </w:rPr>
              <w:t xml:space="preserve">         </w:t>
            </w:r>
            <w:r w:rsidRPr="00E10BE3">
              <w:rPr>
                <w:bCs/>
                <w:sz w:val="28"/>
                <w:szCs w:val="28"/>
              </w:rPr>
              <w:t>20</w:t>
            </w:r>
          </w:p>
        </w:tc>
      </w:tr>
      <w:tr w:rsidR="00574F3E" w:rsidRPr="00E10BE3" w:rsidTr="00563C60">
        <w:trPr>
          <w:trHeight w:val="375"/>
          <w:jc w:val="center"/>
        </w:trPr>
        <w:tc>
          <w:tcPr>
            <w:tcW w:w="1710" w:type="dxa"/>
            <w:vMerge/>
            <w:tcBorders>
              <w:left w:val="single" w:sz="4" w:space="0" w:color="auto"/>
              <w:right w:val="single" w:sz="4" w:space="0" w:color="auto"/>
            </w:tcBorders>
            <w:vAlign w:val="center"/>
          </w:tcPr>
          <w:p w:rsidR="00574F3E" w:rsidRPr="00E10BE3" w:rsidRDefault="00574F3E" w:rsidP="00A33E43">
            <w:pPr>
              <w:tabs>
                <w:tab w:val="left" w:pos="4500"/>
                <w:tab w:val="left" w:pos="9180"/>
                <w:tab w:val="left" w:pos="9360"/>
              </w:tabs>
              <w:rPr>
                <w:b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rPr>
                <w:bCs/>
                <w:sz w:val="28"/>
                <w:szCs w:val="28"/>
              </w:rPr>
            </w:pPr>
            <w:r w:rsidRPr="00E10BE3">
              <w:rPr>
                <w:bCs/>
                <w:sz w:val="28"/>
                <w:szCs w:val="28"/>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4</w:t>
            </w:r>
          </w:p>
        </w:tc>
        <w:tc>
          <w:tcPr>
            <w:tcW w:w="1275"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4</w:t>
            </w:r>
          </w:p>
        </w:tc>
        <w:tc>
          <w:tcPr>
            <w:tcW w:w="142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right"/>
              <w:rPr>
                <w:bCs/>
                <w:sz w:val="28"/>
                <w:szCs w:val="28"/>
              </w:rPr>
            </w:pPr>
            <w:r w:rsidRPr="00E10BE3">
              <w:rPr>
                <w:bCs/>
                <w:sz w:val="28"/>
                <w:szCs w:val="28"/>
              </w:rPr>
              <w:t>16</w:t>
            </w:r>
          </w:p>
        </w:tc>
      </w:tr>
      <w:tr w:rsidR="00574F3E" w:rsidRPr="00E10BE3" w:rsidTr="00563C60">
        <w:trPr>
          <w:trHeight w:val="375"/>
          <w:jc w:val="center"/>
        </w:trPr>
        <w:tc>
          <w:tcPr>
            <w:tcW w:w="1710" w:type="dxa"/>
            <w:vMerge/>
            <w:tcBorders>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rPr>
                <w:bCs/>
                <w:sz w:val="28"/>
                <w:szCs w:val="28"/>
              </w:rPr>
            </w:pPr>
          </w:p>
        </w:tc>
        <w:tc>
          <w:tcPr>
            <w:tcW w:w="1985" w:type="dxa"/>
            <w:tcBorders>
              <w:top w:val="single" w:sz="4" w:space="0" w:color="auto"/>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rPr>
                <w:bCs/>
                <w:sz w:val="28"/>
                <w:szCs w:val="28"/>
              </w:rPr>
            </w:pPr>
            <w:r w:rsidRPr="00E10BE3">
              <w:rPr>
                <w:bCs/>
                <w:sz w:val="28"/>
                <w:szCs w:val="28"/>
              </w:rPr>
              <w:t>Иностранный язык</w:t>
            </w:r>
          </w:p>
        </w:tc>
        <w:tc>
          <w:tcPr>
            <w:tcW w:w="113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2</w:t>
            </w:r>
          </w:p>
        </w:tc>
        <w:tc>
          <w:tcPr>
            <w:tcW w:w="1275"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2</w:t>
            </w:r>
          </w:p>
        </w:tc>
        <w:tc>
          <w:tcPr>
            <w:tcW w:w="142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right"/>
              <w:rPr>
                <w:bCs/>
                <w:sz w:val="28"/>
                <w:szCs w:val="28"/>
              </w:rPr>
            </w:pPr>
            <w:r w:rsidRPr="00E10BE3">
              <w:rPr>
                <w:bCs/>
                <w:sz w:val="28"/>
                <w:szCs w:val="28"/>
              </w:rPr>
              <w:t>6</w:t>
            </w:r>
          </w:p>
        </w:tc>
      </w:tr>
      <w:tr w:rsidR="00574F3E" w:rsidRPr="00E10BE3" w:rsidTr="00563C60">
        <w:trPr>
          <w:trHeight w:val="375"/>
          <w:jc w:val="center"/>
        </w:trPr>
        <w:tc>
          <w:tcPr>
            <w:tcW w:w="1710" w:type="dxa"/>
            <w:tcBorders>
              <w:top w:val="single" w:sz="4" w:space="0" w:color="auto"/>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rPr>
                <w:bCs/>
                <w:sz w:val="28"/>
                <w:szCs w:val="28"/>
              </w:rPr>
            </w:pPr>
            <w:r w:rsidRPr="00E10BE3">
              <w:rPr>
                <w:bCs/>
                <w:sz w:val="28"/>
                <w:szCs w:val="28"/>
              </w:rPr>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rPr>
                <w:bCs/>
                <w:sz w:val="28"/>
                <w:szCs w:val="28"/>
              </w:rPr>
            </w:pPr>
            <w:r w:rsidRPr="00E10BE3">
              <w:rPr>
                <w:bCs/>
                <w:sz w:val="28"/>
                <w:szCs w:val="28"/>
              </w:rPr>
              <w:t xml:space="preserve">Математика </w:t>
            </w:r>
          </w:p>
        </w:tc>
        <w:tc>
          <w:tcPr>
            <w:tcW w:w="113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4</w:t>
            </w:r>
          </w:p>
        </w:tc>
        <w:tc>
          <w:tcPr>
            <w:tcW w:w="1275"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4</w:t>
            </w:r>
          </w:p>
        </w:tc>
        <w:tc>
          <w:tcPr>
            <w:tcW w:w="142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right"/>
              <w:rPr>
                <w:bCs/>
                <w:sz w:val="28"/>
                <w:szCs w:val="28"/>
              </w:rPr>
            </w:pPr>
            <w:r w:rsidRPr="00E10BE3">
              <w:rPr>
                <w:bCs/>
                <w:sz w:val="28"/>
                <w:szCs w:val="28"/>
              </w:rPr>
              <w:t>16</w:t>
            </w:r>
          </w:p>
        </w:tc>
      </w:tr>
      <w:tr w:rsidR="00574F3E" w:rsidRPr="00E10BE3" w:rsidTr="00563C60">
        <w:trPr>
          <w:trHeight w:val="375"/>
          <w:jc w:val="center"/>
        </w:trPr>
        <w:tc>
          <w:tcPr>
            <w:tcW w:w="1710" w:type="dxa"/>
            <w:tcBorders>
              <w:top w:val="single" w:sz="4" w:space="0" w:color="auto"/>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rPr>
                <w:bCs/>
                <w:sz w:val="28"/>
                <w:szCs w:val="28"/>
              </w:rPr>
            </w:pPr>
            <w:r w:rsidRPr="00E10BE3">
              <w:rPr>
                <w:bCs/>
                <w:sz w:val="28"/>
                <w:szCs w:val="28"/>
              </w:rPr>
              <w:t>Обществознание и естествознание</w:t>
            </w:r>
          </w:p>
        </w:tc>
        <w:tc>
          <w:tcPr>
            <w:tcW w:w="1985" w:type="dxa"/>
            <w:tcBorders>
              <w:top w:val="single" w:sz="4" w:space="0" w:color="auto"/>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rPr>
                <w:bCs/>
                <w:sz w:val="28"/>
                <w:szCs w:val="28"/>
              </w:rPr>
            </w:pPr>
            <w:r w:rsidRPr="00E10BE3">
              <w:rPr>
                <w:bCs/>
                <w:sz w:val="28"/>
                <w:szCs w:val="28"/>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2</w:t>
            </w:r>
          </w:p>
        </w:tc>
        <w:tc>
          <w:tcPr>
            <w:tcW w:w="1275"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2</w:t>
            </w:r>
          </w:p>
        </w:tc>
        <w:tc>
          <w:tcPr>
            <w:tcW w:w="142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right"/>
              <w:rPr>
                <w:bCs/>
                <w:sz w:val="28"/>
                <w:szCs w:val="28"/>
              </w:rPr>
            </w:pPr>
            <w:r w:rsidRPr="00E10BE3">
              <w:rPr>
                <w:bCs/>
                <w:sz w:val="28"/>
                <w:szCs w:val="28"/>
              </w:rPr>
              <w:t>8</w:t>
            </w:r>
          </w:p>
        </w:tc>
      </w:tr>
      <w:tr w:rsidR="00574F3E" w:rsidRPr="00E10BE3" w:rsidTr="00563C60">
        <w:trPr>
          <w:trHeight w:val="375"/>
          <w:jc w:val="center"/>
        </w:trPr>
        <w:tc>
          <w:tcPr>
            <w:tcW w:w="1710" w:type="dxa"/>
            <w:tcBorders>
              <w:top w:val="single" w:sz="4" w:space="0" w:color="auto"/>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rPr>
                <w:bCs/>
                <w:sz w:val="28"/>
                <w:szCs w:val="28"/>
              </w:rPr>
            </w:pPr>
            <w:r w:rsidRPr="00E10BE3">
              <w:rPr>
                <w:bCs/>
                <w:sz w:val="28"/>
                <w:szCs w:val="28"/>
              </w:rPr>
              <w:t>Основы духовно-нравственной культуры народов России</w:t>
            </w:r>
          </w:p>
        </w:tc>
        <w:tc>
          <w:tcPr>
            <w:tcW w:w="1985" w:type="dxa"/>
            <w:tcBorders>
              <w:top w:val="single" w:sz="4" w:space="0" w:color="auto"/>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rPr>
                <w:bCs/>
                <w:sz w:val="28"/>
                <w:szCs w:val="28"/>
                <w:vertAlign w:val="superscript"/>
              </w:rPr>
            </w:pPr>
            <w:r w:rsidRPr="00E10BE3">
              <w:rPr>
                <w:bCs/>
                <w:sz w:val="28"/>
                <w:szCs w:val="28"/>
              </w:rPr>
              <w:t>Основы духовно-нравственной культуры народов России</w:t>
            </w:r>
          </w:p>
        </w:tc>
        <w:tc>
          <w:tcPr>
            <w:tcW w:w="113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4F3C7C" w:rsidP="00A33E43">
            <w:pPr>
              <w:tabs>
                <w:tab w:val="left" w:pos="4500"/>
                <w:tab w:val="left" w:pos="9180"/>
                <w:tab w:val="left" w:pos="9360"/>
              </w:tabs>
              <w:ind w:firstLine="720"/>
              <w:jc w:val="center"/>
              <w:rPr>
                <w:bCs/>
                <w:sz w:val="28"/>
                <w:szCs w:val="28"/>
              </w:rPr>
            </w:pPr>
            <w:r>
              <w:rPr>
                <w:bCs/>
                <w:sz w:val="28"/>
                <w:szCs w:val="28"/>
              </w:rPr>
              <w:t>0/5</w:t>
            </w:r>
          </w:p>
        </w:tc>
        <w:tc>
          <w:tcPr>
            <w:tcW w:w="142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right"/>
              <w:rPr>
                <w:bCs/>
                <w:sz w:val="28"/>
                <w:szCs w:val="28"/>
              </w:rPr>
            </w:pPr>
            <w:r w:rsidRPr="00E10BE3">
              <w:rPr>
                <w:bCs/>
                <w:sz w:val="28"/>
                <w:szCs w:val="28"/>
              </w:rPr>
              <w:t>0,5</w:t>
            </w:r>
          </w:p>
        </w:tc>
      </w:tr>
      <w:tr w:rsidR="00574F3E" w:rsidRPr="00E10BE3" w:rsidTr="00563C60">
        <w:trPr>
          <w:trHeight w:val="375"/>
          <w:jc w:val="center"/>
        </w:trPr>
        <w:tc>
          <w:tcPr>
            <w:tcW w:w="1710" w:type="dxa"/>
            <w:vMerge w:val="restart"/>
            <w:tcBorders>
              <w:top w:val="single" w:sz="4" w:space="0" w:color="auto"/>
              <w:left w:val="single" w:sz="4" w:space="0" w:color="auto"/>
              <w:right w:val="single" w:sz="4" w:space="0" w:color="auto"/>
            </w:tcBorders>
            <w:vAlign w:val="center"/>
          </w:tcPr>
          <w:p w:rsidR="00574F3E" w:rsidRPr="00E10BE3" w:rsidRDefault="00574F3E" w:rsidP="00A33E43">
            <w:pPr>
              <w:tabs>
                <w:tab w:val="left" w:pos="4500"/>
                <w:tab w:val="left" w:pos="9180"/>
                <w:tab w:val="left" w:pos="9360"/>
              </w:tabs>
              <w:rPr>
                <w:bCs/>
                <w:sz w:val="28"/>
                <w:szCs w:val="28"/>
              </w:rPr>
            </w:pPr>
            <w:r w:rsidRPr="00E10BE3">
              <w:rPr>
                <w:bCs/>
                <w:sz w:val="28"/>
                <w:szCs w:val="28"/>
              </w:rPr>
              <w:t>Искусство</w:t>
            </w:r>
          </w:p>
        </w:tc>
        <w:tc>
          <w:tcPr>
            <w:tcW w:w="1985"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rPr>
                <w:bCs/>
                <w:sz w:val="28"/>
                <w:szCs w:val="28"/>
              </w:rPr>
            </w:pPr>
            <w:r w:rsidRPr="00E10BE3">
              <w:rPr>
                <w:bCs/>
                <w:sz w:val="28"/>
                <w:szCs w:val="28"/>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1</w:t>
            </w:r>
          </w:p>
        </w:tc>
        <w:tc>
          <w:tcPr>
            <w:tcW w:w="1275"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1</w:t>
            </w:r>
          </w:p>
        </w:tc>
        <w:tc>
          <w:tcPr>
            <w:tcW w:w="142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right"/>
              <w:rPr>
                <w:bCs/>
                <w:sz w:val="28"/>
                <w:szCs w:val="28"/>
              </w:rPr>
            </w:pPr>
            <w:r w:rsidRPr="00E10BE3">
              <w:rPr>
                <w:bCs/>
                <w:sz w:val="28"/>
                <w:szCs w:val="28"/>
              </w:rPr>
              <w:t>4</w:t>
            </w:r>
          </w:p>
        </w:tc>
      </w:tr>
      <w:tr w:rsidR="00574F3E" w:rsidRPr="00E10BE3" w:rsidTr="00563C60">
        <w:trPr>
          <w:trHeight w:val="375"/>
          <w:jc w:val="center"/>
        </w:trPr>
        <w:tc>
          <w:tcPr>
            <w:tcW w:w="1710" w:type="dxa"/>
            <w:vMerge/>
            <w:tcBorders>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rPr>
                <w:b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rPr>
                <w:bCs/>
                <w:sz w:val="28"/>
                <w:szCs w:val="28"/>
              </w:rPr>
            </w:pPr>
            <w:r w:rsidRPr="00E10BE3">
              <w:rPr>
                <w:bCs/>
                <w:sz w:val="28"/>
                <w:szCs w:val="28"/>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1</w:t>
            </w:r>
          </w:p>
        </w:tc>
        <w:tc>
          <w:tcPr>
            <w:tcW w:w="1275"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1</w:t>
            </w:r>
          </w:p>
        </w:tc>
        <w:tc>
          <w:tcPr>
            <w:tcW w:w="142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right"/>
              <w:rPr>
                <w:bCs/>
                <w:sz w:val="28"/>
                <w:szCs w:val="28"/>
              </w:rPr>
            </w:pPr>
            <w:r w:rsidRPr="00E10BE3">
              <w:rPr>
                <w:bCs/>
                <w:sz w:val="28"/>
                <w:szCs w:val="28"/>
              </w:rPr>
              <w:t>4</w:t>
            </w:r>
          </w:p>
        </w:tc>
      </w:tr>
      <w:tr w:rsidR="00574F3E" w:rsidRPr="00E10BE3" w:rsidTr="00563C60">
        <w:trPr>
          <w:trHeight w:val="375"/>
          <w:jc w:val="center"/>
        </w:trPr>
        <w:tc>
          <w:tcPr>
            <w:tcW w:w="1710" w:type="dxa"/>
            <w:tcBorders>
              <w:top w:val="single" w:sz="4" w:space="0" w:color="auto"/>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rPr>
                <w:bCs/>
                <w:sz w:val="28"/>
                <w:szCs w:val="28"/>
              </w:rPr>
            </w:pPr>
            <w:r w:rsidRPr="00E10BE3">
              <w:rPr>
                <w:bCs/>
                <w:sz w:val="28"/>
                <w:szCs w:val="28"/>
              </w:rPr>
              <w:t xml:space="preserve">Технология </w:t>
            </w:r>
          </w:p>
        </w:tc>
        <w:tc>
          <w:tcPr>
            <w:tcW w:w="1985" w:type="dxa"/>
            <w:tcBorders>
              <w:top w:val="single" w:sz="4" w:space="0" w:color="auto"/>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rPr>
                <w:bCs/>
                <w:sz w:val="28"/>
                <w:szCs w:val="28"/>
              </w:rPr>
            </w:pPr>
            <w:r w:rsidRPr="00E10BE3">
              <w:rPr>
                <w:bCs/>
                <w:sz w:val="28"/>
                <w:szCs w:val="28"/>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1</w:t>
            </w:r>
          </w:p>
        </w:tc>
        <w:tc>
          <w:tcPr>
            <w:tcW w:w="1275"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center"/>
              <w:rPr>
                <w:bCs/>
                <w:sz w:val="28"/>
                <w:szCs w:val="28"/>
              </w:rPr>
            </w:pPr>
            <w:r w:rsidRPr="00E10BE3">
              <w:rPr>
                <w:bCs/>
                <w:sz w:val="28"/>
                <w:szCs w:val="28"/>
              </w:rPr>
              <w:t>1</w:t>
            </w:r>
          </w:p>
        </w:tc>
        <w:tc>
          <w:tcPr>
            <w:tcW w:w="1424" w:type="dxa"/>
            <w:tcBorders>
              <w:top w:val="single" w:sz="4" w:space="0" w:color="auto"/>
              <w:left w:val="single" w:sz="4" w:space="0" w:color="auto"/>
              <w:bottom w:val="single" w:sz="4" w:space="0" w:color="auto"/>
              <w:right w:val="single" w:sz="4" w:space="0" w:color="auto"/>
            </w:tcBorders>
            <w:vAlign w:val="center"/>
          </w:tcPr>
          <w:p w:rsidR="00574F3E" w:rsidRPr="00E10BE3" w:rsidRDefault="00574F3E" w:rsidP="00A33E43">
            <w:pPr>
              <w:tabs>
                <w:tab w:val="left" w:pos="4500"/>
                <w:tab w:val="left" w:pos="9180"/>
                <w:tab w:val="left" w:pos="9360"/>
              </w:tabs>
              <w:ind w:firstLine="720"/>
              <w:jc w:val="right"/>
              <w:rPr>
                <w:bCs/>
                <w:sz w:val="28"/>
                <w:szCs w:val="28"/>
              </w:rPr>
            </w:pPr>
            <w:r w:rsidRPr="00E10BE3">
              <w:rPr>
                <w:bCs/>
                <w:sz w:val="28"/>
                <w:szCs w:val="28"/>
              </w:rPr>
              <w:t>4</w:t>
            </w:r>
          </w:p>
        </w:tc>
      </w:tr>
      <w:tr w:rsidR="00574F3E" w:rsidRPr="00E10BE3" w:rsidTr="00563C60">
        <w:trPr>
          <w:trHeight w:val="375"/>
          <w:jc w:val="center"/>
        </w:trPr>
        <w:tc>
          <w:tcPr>
            <w:tcW w:w="1710" w:type="dxa"/>
            <w:tcBorders>
              <w:top w:val="single" w:sz="4" w:space="0" w:color="auto"/>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rPr>
                <w:bCs/>
                <w:sz w:val="28"/>
                <w:szCs w:val="28"/>
              </w:rPr>
            </w:pPr>
            <w:r w:rsidRPr="00E10BE3">
              <w:rPr>
                <w:bCs/>
                <w:sz w:val="28"/>
                <w:szCs w:val="28"/>
              </w:rPr>
              <w:t>Физическая культура</w:t>
            </w:r>
          </w:p>
        </w:tc>
        <w:tc>
          <w:tcPr>
            <w:tcW w:w="1985" w:type="dxa"/>
            <w:tcBorders>
              <w:top w:val="single" w:sz="4" w:space="0" w:color="auto"/>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rPr>
                <w:bCs/>
                <w:sz w:val="28"/>
                <w:szCs w:val="28"/>
              </w:rPr>
            </w:pPr>
            <w:r w:rsidRPr="00E10BE3">
              <w:rPr>
                <w:bCs/>
                <w:sz w:val="28"/>
                <w:szCs w:val="28"/>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574F3E" w:rsidRPr="00E10BE3" w:rsidRDefault="00BF720D" w:rsidP="00A33E43">
            <w:pPr>
              <w:tabs>
                <w:tab w:val="left" w:pos="4500"/>
                <w:tab w:val="left" w:pos="9180"/>
                <w:tab w:val="left" w:pos="9360"/>
              </w:tabs>
              <w:ind w:firstLine="720"/>
              <w:jc w:val="center"/>
              <w:rPr>
                <w:bCs/>
                <w:sz w:val="28"/>
                <w:szCs w:val="28"/>
              </w:rPr>
            </w:pPr>
            <w:r w:rsidRPr="00E10BE3">
              <w:rPr>
                <w:bCs/>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BF720D" w:rsidP="00A33E43">
            <w:pPr>
              <w:tabs>
                <w:tab w:val="left" w:pos="4500"/>
                <w:tab w:val="left" w:pos="9180"/>
                <w:tab w:val="left" w:pos="9360"/>
              </w:tabs>
              <w:ind w:firstLine="720"/>
              <w:jc w:val="center"/>
              <w:rPr>
                <w:bCs/>
                <w:sz w:val="28"/>
                <w:szCs w:val="28"/>
              </w:rPr>
            </w:pPr>
            <w:r w:rsidRPr="00E10BE3">
              <w:rPr>
                <w:bCs/>
                <w:sz w:val="28"/>
                <w:szCs w:val="28"/>
              </w:rPr>
              <w:t>3</w:t>
            </w:r>
          </w:p>
        </w:tc>
        <w:tc>
          <w:tcPr>
            <w:tcW w:w="1275" w:type="dxa"/>
            <w:tcBorders>
              <w:top w:val="single" w:sz="4" w:space="0" w:color="auto"/>
              <w:left w:val="single" w:sz="4" w:space="0" w:color="auto"/>
              <w:bottom w:val="single" w:sz="4" w:space="0" w:color="auto"/>
              <w:right w:val="single" w:sz="4" w:space="0" w:color="auto"/>
            </w:tcBorders>
            <w:vAlign w:val="center"/>
          </w:tcPr>
          <w:p w:rsidR="00574F3E" w:rsidRPr="00E10BE3" w:rsidRDefault="00BF720D" w:rsidP="00A33E43">
            <w:pPr>
              <w:tabs>
                <w:tab w:val="left" w:pos="4500"/>
                <w:tab w:val="left" w:pos="9180"/>
                <w:tab w:val="left" w:pos="9360"/>
              </w:tabs>
              <w:ind w:firstLine="720"/>
              <w:jc w:val="center"/>
              <w:rPr>
                <w:bCs/>
                <w:sz w:val="28"/>
                <w:szCs w:val="28"/>
              </w:rPr>
            </w:pPr>
            <w:r w:rsidRPr="00E10BE3">
              <w:rPr>
                <w:bCs/>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BF720D" w:rsidP="00A33E43">
            <w:pPr>
              <w:tabs>
                <w:tab w:val="left" w:pos="4500"/>
                <w:tab w:val="left" w:pos="9180"/>
                <w:tab w:val="left" w:pos="9360"/>
              </w:tabs>
              <w:ind w:firstLine="720"/>
              <w:jc w:val="center"/>
              <w:rPr>
                <w:bCs/>
                <w:sz w:val="28"/>
                <w:szCs w:val="28"/>
              </w:rPr>
            </w:pPr>
            <w:r w:rsidRPr="00E10BE3">
              <w:rPr>
                <w:bCs/>
                <w:sz w:val="28"/>
                <w:szCs w:val="28"/>
              </w:rPr>
              <w:t>3</w:t>
            </w:r>
          </w:p>
        </w:tc>
        <w:tc>
          <w:tcPr>
            <w:tcW w:w="1424" w:type="dxa"/>
            <w:tcBorders>
              <w:top w:val="single" w:sz="4" w:space="0" w:color="auto"/>
              <w:left w:val="single" w:sz="4" w:space="0" w:color="auto"/>
              <w:bottom w:val="single" w:sz="4" w:space="0" w:color="auto"/>
              <w:right w:val="single" w:sz="4" w:space="0" w:color="auto"/>
            </w:tcBorders>
            <w:vAlign w:val="center"/>
          </w:tcPr>
          <w:p w:rsidR="00574F3E" w:rsidRPr="00E10BE3" w:rsidRDefault="00BF720D" w:rsidP="00A33E43">
            <w:pPr>
              <w:tabs>
                <w:tab w:val="left" w:pos="4500"/>
                <w:tab w:val="left" w:pos="9180"/>
                <w:tab w:val="left" w:pos="9360"/>
              </w:tabs>
              <w:ind w:firstLine="720"/>
              <w:jc w:val="right"/>
              <w:rPr>
                <w:bCs/>
                <w:sz w:val="28"/>
                <w:szCs w:val="28"/>
              </w:rPr>
            </w:pPr>
            <w:r w:rsidRPr="00E10BE3">
              <w:rPr>
                <w:bCs/>
                <w:sz w:val="28"/>
                <w:szCs w:val="28"/>
              </w:rPr>
              <w:t>12</w:t>
            </w:r>
          </w:p>
        </w:tc>
      </w:tr>
      <w:tr w:rsidR="00574F3E" w:rsidRPr="00E10BE3" w:rsidTr="00563C60">
        <w:trPr>
          <w:trHeight w:val="375"/>
          <w:jc w:val="center"/>
        </w:trPr>
        <w:tc>
          <w:tcPr>
            <w:tcW w:w="3695" w:type="dxa"/>
            <w:gridSpan w:val="2"/>
            <w:tcBorders>
              <w:top w:val="single" w:sz="4" w:space="0" w:color="auto"/>
              <w:left w:val="single" w:sz="4" w:space="0" w:color="auto"/>
              <w:bottom w:val="single" w:sz="4" w:space="0" w:color="auto"/>
              <w:right w:val="single" w:sz="4" w:space="0" w:color="auto"/>
            </w:tcBorders>
            <w:vAlign w:val="bottom"/>
          </w:tcPr>
          <w:p w:rsidR="00574F3E" w:rsidRPr="00E10BE3" w:rsidRDefault="00574F3E" w:rsidP="00A33E43">
            <w:pPr>
              <w:tabs>
                <w:tab w:val="left" w:pos="4500"/>
                <w:tab w:val="left" w:pos="9180"/>
                <w:tab w:val="left" w:pos="9360"/>
              </w:tabs>
              <w:rPr>
                <w:bCs/>
                <w:sz w:val="28"/>
                <w:szCs w:val="28"/>
              </w:rPr>
            </w:pPr>
            <w:r w:rsidRPr="00E10BE3">
              <w:rPr>
                <w:bCs/>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574F3E" w:rsidRPr="00E10BE3" w:rsidRDefault="00BF720D" w:rsidP="00BF720D">
            <w:pPr>
              <w:tabs>
                <w:tab w:val="left" w:pos="4500"/>
                <w:tab w:val="left" w:pos="9180"/>
                <w:tab w:val="left" w:pos="9360"/>
              </w:tabs>
              <w:jc w:val="center"/>
              <w:rPr>
                <w:bCs/>
                <w:sz w:val="28"/>
                <w:szCs w:val="28"/>
              </w:rPr>
            </w:pPr>
            <w:r w:rsidRPr="00E10BE3">
              <w:rPr>
                <w:bCs/>
                <w:sz w:val="28"/>
                <w:szCs w:val="28"/>
              </w:rPr>
              <w:t>21</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BF720D" w:rsidP="00BF720D">
            <w:pPr>
              <w:tabs>
                <w:tab w:val="left" w:pos="4500"/>
                <w:tab w:val="left" w:pos="9180"/>
                <w:tab w:val="left" w:pos="9360"/>
              </w:tabs>
              <w:ind w:firstLine="720"/>
              <w:jc w:val="center"/>
              <w:rPr>
                <w:bCs/>
                <w:sz w:val="28"/>
                <w:szCs w:val="28"/>
              </w:rPr>
            </w:pPr>
            <w:r w:rsidRPr="00E10BE3">
              <w:rPr>
                <w:bCs/>
                <w:sz w:val="28"/>
                <w:szCs w:val="28"/>
              </w:rPr>
              <w:t>23</w:t>
            </w:r>
          </w:p>
        </w:tc>
        <w:tc>
          <w:tcPr>
            <w:tcW w:w="1275" w:type="dxa"/>
            <w:tcBorders>
              <w:top w:val="single" w:sz="4" w:space="0" w:color="auto"/>
              <w:left w:val="single" w:sz="4" w:space="0" w:color="auto"/>
              <w:bottom w:val="single" w:sz="4" w:space="0" w:color="auto"/>
              <w:right w:val="single" w:sz="4" w:space="0" w:color="auto"/>
            </w:tcBorders>
            <w:vAlign w:val="center"/>
          </w:tcPr>
          <w:p w:rsidR="00574F3E" w:rsidRPr="00E10BE3" w:rsidRDefault="00BF720D" w:rsidP="00BF720D">
            <w:pPr>
              <w:tabs>
                <w:tab w:val="left" w:pos="4500"/>
                <w:tab w:val="left" w:pos="9180"/>
                <w:tab w:val="left" w:pos="9360"/>
              </w:tabs>
              <w:ind w:firstLine="720"/>
              <w:jc w:val="center"/>
              <w:rPr>
                <w:bCs/>
                <w:sz w:val="28"/>
                <w:szCs w:val="28"/>
              </w:rPr>
            </w:pPr>
            <w:r w:rsidRPr="00E10BE3">
              <w:rPr>
                <w:bCs/>
                <w:sz w:val="28"/>
                <w:szCs w:val="28"/>
              </w:rPr>
              <w:t>23</w:t>
            </w:r>
          </w:p>
        </w:tc>
        <w:tc>
          <w:tcPr>
            <w:tcW w:w="1276" w:type="dxa"/>
            <w:tcBorders>
              <w:top w:val="single" w:sz="4" w:space="0" w:color="auto"/>
              <w:left w:val="single" w:sz="4" w:space="0" w:color="auto"/>
              <w:bottom w:val="single" w:sz="4" w:space="0" w:color="auto"/>
              <w:right w:val="single" w:sz="4" w:space="0" w:color="auto"/>
            </w:tcBorders>
            <w:vAlign w:val="center"/>
          </w:tcPr>
          <w:p w:rsidR="00574F3E" w:rsidRPr="00E10BE3" w:rsidRDefault="00BF720D" w:rsidP="00BF720D">
            <w:pPr>
              <w:tabs>
                <w:tab w:val="left" w:pos="4500"/>
                <w:tab w:val="left" w:pos="9180"/>
                <w:tab w:val="left" w:pos="9360"/>
              </w:tabs>
              <w:jc w:val="center"/>
              <w:rPr>
                <w:bCs/>
                <w:sz w:val="28"/>
                <w:szCs w:val="28"/>
              </w:rPr>
            </w:pPr>
            <w:r w:rsidRPr="00E10BE3">
              <w:rPr>
                <w:bCs/>
                <w:sz w:val="28"/>
                <w:szCs w:val="28"/>
              </w:rPr>
              <w:t>23</w:t>
            </w:r>
            <w:r w:rsidR="00574F3E" w:rsidRPr="00E10BE3">
              <w:rPr>
                <w:bCs/>
                <w:sz w:val="28"/>
                <w:szCs w:val="28"/>
              </w:rPr>
              <w:t>,5</w:t>
            </w:r>
          </w:p>
        </w:tc>
        <w:tc>
          <w:tcPr>
            <w:tcW w:w="1424" w:type="dxa"/>
            <w:tcBorders>
              <w:top w:val="single" w:sz="4" w:space="0" w:color="auto"/>
              <w:left w:val="single" w:sz="4" w:space="0" w:color="auto"/>
              <w:bottom w:val="single" w:sz="4" w:space="0" w:color="auto"/>
              <w:right w:val="single" w:sz="4" w:space="0" w:color="auto"/>
            </w:tcBorders>
            <w:vAlign w:val="center"/>
          </w:tcPr>
          <w:p w:rsidR="00574F3E" w:rsidRPr="00E10BE3" w:rsidRDefault="00BF720D" w:rsidP="00BF720D">
            <w:pPr>
              <w:tabs>
                <w:tab w:val="left" w:pos="4500"/>
                <w:tab w:val="left" w:pos="9180"/>
                <w:tab w:val="left" w:pos="9360"/>
              </w:tabs>
              <w:jc w:val="center"/>
              <w:rPr>
                <w:bCs/>
                <w:sz w:val="28"/>
                <w:szCs w:val="28"/>
              </w:rPr>
            </w:pPr>
            <w:r w:rsidRPr="00E10BE3">
              <w:rPr>
                <w:bCs/>
                <w:sz w:val="28"/>
                <w:szCs w:val="28"/>
              </w:rPr>
              <w:t>90</w:t>
            </w:r>
            <w:r w:rsidR="00574F3E" w:rsidRPr="00E10BE3">
              <w:rPr>
                <w:bCs/>
                <w:sz w:val="28"/>
                <w:szCs w:val="28"/>
              </w:rPr>
              <w:t>,5</w:t>
            </w:r>
          </w:p>
        </w:tc>
      </w:tr>
    </w:tbl>
    <w:p w:rsidR="00BF720D" w:rsidRDefault="00BF720D" w:rsidP="00635E68">
      <w:pPr>
        <w:shd w:val="clear" w:color="auto" w:fill="FFFFFF"/>
        <w:tabs>
          <w:tab w:val="left" w:pos="4776"/>
          <w:tab w:val="left" w:pos="8750"/>
        </w:tabs>
        <w:spacing w:line="480" w:lineRule="exact"/>
        <w:ind w:left="48" w:firstLine="701"/>
        <w:jc w:val="both"/>
        <w:rPr>
          <w:sz w:val="28"/>
          <w:szCs w:val="28"/>
        </w:rPr>
      </w:pPr>
    </w:p>
    <w:p w:rsidR="00445007" w:rsidRPr="00E10BE3" w:rsidRDefault="00445007" w:rsidP="00635E68">
      <w:pPr>
        <w:shd w:val="clear" w:color="auto" w:fill="FFFFFF"/>
        <w:tabs>
          <w:tab w:val="left" w:pos="4776"/>
          <w:tab w:val="left" w:pos="8750"/>
        </w:tabs>
        <w:spacing w:line="480" w:lineRule="exact"/>
        <w:ind w:left="48" w:firstLine="701"/>
        <w:jc w:val="both"/>
        <w:rPr>
          <w:sz w:val="28"/>
          <w:szCs w:val="28"/>
        </w:rPr>
      </w:pPr>
    </w:p>
    <w:p w:rsidR="00BF720D" w:rsidRPr="00E10BE3" w:rsidRDefault="00BF720D" w:rsidP="00635E68">
      <w:pPr>
        <w:shd w:val="clear" w:color="auto" w:fill="FFFFFF"/>
        <w:tabs>
          <w:tab w:val="left" w:pos="4776"/>
          <w:tab w:val="left" w:pos="8750"/>
        </w:tabs>
        <w:spacing w:line="480" w:lineRule="exact"/>
        <w:ind w:left="48" w:firstLine="701"/>
        <w:jc w:val="both"/>
        <w:rPr>
          <w:sz w:val="28"/>
          <w:szCs w:val="28"/>
        </w:rPr>
      </w:pPr>
    </w:p>
    <w:p w:rsidR="00635E68" w:rsidRPr="00E10BE3" w:rsidRDefault="00635E68" w:rsidP="00635E68">
      <w:pPr>
        <w:shd w:val="clear" w:color="auto" w:fill="FFFFFF"/>
        <w:tabs>
          <w:tab w:val="left" w:pos="4776"/>
          <w:tab w:val="left" w:pos="8750"/>
        </w:tabs>
        <w:spacing w:line="480" w:lineRule="exact"/>
        <w:ind w:left="48" w:firstLine="701"/>
        <w:jc w:val="both"/>
        <w:rPr>
          <w:sz w:val="28"/>
          <w:szCs w:val="28"/>
        </w:rPr>
      </w:pPr>
      <w:proofErr w:type="gramStart"/>
      <w:r w:rsidRPr="00E10BE3">
        <w:rPr>
          <w:sz w:val="28"/>
          <w:szCs w:val="28"/>
        </w:rPr>
        <w:lastRenderedPageBreak/>
        <w:t xml:space="preserve">Внеурочная деятельность организуется по направлениям развития личности </w:t>
      </w:r>
      <w:r w:rsidRPr="00E10BE3">
        <w:rPr>
          <w:spacing w:val="-3"/>
          <w:sz w:val="28"/>
          <w:szCs w:val="28"/>
        </w:rPr>
        <w:t xml:space="preserve"> (спортивно-оздоровительное,</w:t>
      </w:r>
      <w:r w:rsidRPr="00E10BE3">
        <w:rPr>
          <w:sz w:val="28"/>
          <w:szCs w:val="28"/>
        </w:rPr>
        <w:t xml:space="preserve"> </w:t>
      </w:r>
      <w:r w:rsidRPr="00E10BE3">
        <w:rPr>
          <w:spacing w:val="-3"/>
          <w:sz w:val="28"/>
          <w:szCs w:val="28"/>
        </w:rPr>
        <w:t>духовно-нравственное,</w:t>
      </w:r>
      <w:r w:rsidRPr="00E10BE3">
        <w:rPr>
          <w:sz w:val="28"/>
          <w:szCs w:val="28"/>
        </w:rPr>
        <w:t xml:space="preserve"> </w:t>
      </w:r>
      <w:r w:rsidRPr="00E10BE3">
        <w:rPr>
          <w:spacing w:val="-5"/>
          <w:sz w:val="28"/>
          <w:szCs w:val="28"/>
        </w:rPr>
        <w:t>социальное,</w:t>
      </w:r>
      <w:r w:rsidRPr="00E10BE3">
        <w:rPr>
          <w:sz w:val="28"/>
          <w:szCs w:val="28"/>
        </w:rPr>
        <w:t xml:space="preserve">  </w:t>
      </w:r>
      <w:proofErr w:type="spellStart"/>
      <w:r w:rsidRPr="00E10BE3">
        <w:rPr>
          <w:sz w:val="28"/>
          <w:szCs w:val="28"/>
        </w:rPr>
        <w:t>общеинтеллектуальное</w:t>
      </w:r>
      <w:proofErr w:type="spellEnd"/>
      <w:r w:rsidRPr="00E10BE3">
        <w:rPr>
          <w:sz w:val="28"/>
          <w:szCs w:val="28"/>
        </w:rPr>
        <w:t xml:space="preserve">, общекультурное), в том числе через такие формы, как экскурсии, кружки, секции, круглые столы, конференции, диспуты, школьные </w:t>
      </w:r>
      <w:r w:rsidRPr="00E10BE3">
        <w:rPr>
          <w:spacing w:val="-1"/>
          <w:sz w:val="28"/>
          <w:szCs w:val="28"/>
        </w:rPr>
        <w:t xml:space="preserve">научные общества, олимпиады, соревнования, поисковые и научные исследования, </w:t>
      </w:r>
      <w:r w:rsidRPr="00E10BE3">
        <w:rPr>
          <w:sz w:val="28"/>
          <w:szCs w:val="28"/>
        </w:rPr>
        <w:t>общественно полезные практики.</w:t>
      </w:r>
      <w:proofErr w:type="gramEnd"/>
    </w:p>
    <w:p w:rsidR="00635E68" w:rsidRPr="00E10BE3" w:rsidRDefault="00635E68" w:rsidP="00635E68">
      <w:pPr>
        <w:ind w:firstLine="709"/>
        <w:jc w:val="both"/>
        <w:rPr>
          <w:sz w:val="28"/>
          <w:szCs w:val="28"/>
        </w:rPr>
      </w:pPr>
      <w:r w:rsidRPr="00E10BE3">
        <w:rPr>
          <w:b/>
          <w:sz w:val="28"/>
          <w:szCs w:val="28"/>
        </w:rPr>
        <w:t>Спортивно-оздоровительное направление</w:t>
      </w:r>
      <w:r w:rsidRPr="00E10BE3">
        <w:rPr>
          <w:sz w:val="28"/>
          <w:szCs w:val="28"/>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635E68" w:rsidRPr="00E10BE3" w:rsidRDefault="00635E68" w:rsidP="00635E68">
      <w:pPr>
        <w:ind w:firstLine="709"/>
        <w:jc w:val="both"/>
        <w:rPr>
          <w:sz w:val="28"/>
          <w:szCs w:val="28"/>
        </w:rPr>
      </w:pPr>
      <w:r w:rsidRPr="00E10BE3">
        <w:rPr>
          <w:sz w:val="28"/>
          <w:szCs w:val="28"/>
        </w:rPr>
        <w:t xml:space="preserve">Целью </w:t>
      </w:r>
      <w:r w:rsidRPr="00E10BE3">
        <w:rPr>
          <w:b/>
          <w:sz w:val="28"/>
          <w:szCs w:val="28"/>
        </w:rPr>
        <w:t>духовно-нравственного</w:t>
      </w:r>
      <w:r w:rsidRPr="00E10BE3">
        <w:rPr>
          <w:sz w:val="28"/>
          <w:szCs w:val="28"/>
        </w:rPr>
        <w:t xml:space="preserve">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635E68" w:rsidRPr="00E10BE3" w:rsidRDefault="00635E68" w:rsidP="00635E68">
      <w:pPr>
        <w:ind w:firstLine="709"/>
        <w:jc w:val="both"/>
        <w:rPr>
          <w:sz w:val="28"/>
          <w:szCs w:val="28"/>
        </w:rPr>
      </w:pPr>
      <w:r w:rsidRPr="00E10BE3">
        <w:rPr>
          <w:b/>
          <w:sz w:val="28"/>
          <w:szCs w:val="28"/>
        </w:rPr>
        <w:t>Социальное направление</w:t>
      </w:r>
      <w:r w:rsidRPr="00E10BE3">
        <w:rPr>
          <w:sz w:val="28"/>
          <w:szCs w:val="28"/>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635E68" w:rsidRPr="00E10BE3" w:rsidRDefault="00635E68" w:rsidP="00635E68">
      <w:pPr>
        <w:ind w:firstLine="709"/>
        <w:jc w:val="both"/>
        <w:rPr>
          <w:sz w:val="28"/>
          <w:szCs w:val="28"/>
        </w:rPr>
      </w:pPr>
      <w:proofErr w:type="spellStart"/>
      <w:r w:rsidRPr="00E10BE3">
        <w:rPr>
          <w:b/>
          <w:sz w:val="28"/>
          <w:szCs w:val="28"/>
        </w:rPr>
        <w:t>Общеинтеллектуальное</w:t>
      </w:r>
      <w:proofErr w:type="spellEnd"/>
      <w:r w:rsidRPr="00E10BE3">
        <w:rPr>
          <w:b/>
          <w:sz w:val="28"/>
          <w:szCs w:val="28"/>
        </w:rPr>
        <w:t xml:space="preserve">  направление</w:t>
      </w:r>
      <w:r w:rsidRPr="00E10BE3">
        <w:rPr>
          <w:sz w:val="28"/>
          <w:szCs w:val="28"/>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635E68" w:rsidRPr="00E10BE3" w:rsidRDefault="00635E68" w:rsidP="00635E68">
      <w:pPr>
        <w:ind w:firstLine="709"/>
        <w:jc w:val="both"/>
        <w:rPr>
          <w:sz w:val="28"/>
          <w:szCs w:val="28"/>
        </w:rPr>
      </w:pPr>
      <w:r w:rsidRPr="00E10BE3">
        <w:rPr>
          <w:b/>
          <w:sz w:val="28"/>
          <w:szCs w:val="28"/>
        </w:rPr>
        <w:t>Общекультурная деятельность</w:t>
      </w:r>
      <w:r w:rsidRPr="00E10BE3">
        <w:rPr>
          <w:sz w:val="28"/>
          <w:szCs w:val="28"/>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635E68" w:rsidRPr="00E10BE3" w:rsidRDefault="00635E68" w:rsidP="00635E68">
      <w:pPr>
        <w:rPr>
          <w:sz w:val="28"/>
          <w:szCs w:val="28"/>
        </w:rPr>
      </w:pPr>
    </w:p>
    <w:p w:rsidR="00635E68" w:rsidRPr="00E10BE3" w:rsidRDefault="00635E68" w:rsidP="00635E68">
      <w:pPr>
        <w:rPr>
          <w:sz w:val="28"/>
          <w:szCs w:val="28"/>
        </w:rPr>
      </w:pPr>
    </w:p>
    <w:p w:rsidR="00635E68" w:rsidRPr="00E10BE3" w:rsidRDefault="00635E68" w:rsidP="00635E68">
      <w:pPr>
        <w:jc w:val="center"/>
        <w:rPr>
          <w:b/>
          <w:sz w:val="28"/>
          <w:szCs w:val="28"/>
        </w:rPr>
      </w:pPr>
      <w:r w:rsidRPr="00E10BE3">
        <w:rPr>
          <w:b/>
          <w:sz w:val="28"/>
          <w:szCs w:val="28"/>
        </w:rPr>
        <w:t>Программа внеурочной деятельности.</w:t>
      </w:r>
    </w:p>
    <w:p w:rsidR="00EE0544" w:rsidRPr="0030717B" w:rsidRDefault="00EE0544" w:rsidP="00EE0544">
      <w:pPr>
        <w:pStyle w:val="a4"/>
        <w:spacing w:before="0" w:after="0"/>
        <w:ind w:left="851"/>
        <w:rPr>
          <w:rStyle w:val="afa"/>
          <w:color w:val="333333"/>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
        <w:gridCol w:w="127"/>
        <w:gridCol w:w="3659"/>
        <w:gridCol w:w="2286"/>
        <w:gridCol w:w="2569"/>
      </w:tblGrid>
      <w:tr w:rsidR="00EE0544" w:rsidRPr="00922733" w:rsidTr="002B7AA0">
        <w:trPr>
          <w:trHeight w:val="1270"/>
        </w:trPr>
        <w:tc>
          <w:tcPr>
            <w:tcW w:w="919" w:type="dxa"/>
          </w:tcPr>
          <w:p w:rsidR="00EE0544" w:rsidRPr="00922733" w:rsidRDefault="00EE0544" w:rsidP="002B7AA0">
            <w:pPr>
              <w:rPr>
                <w:sz w:val="28"/>
                <w:szCs w:val="28"/>
              </w:rPr>
            </w:pPr>
            <w:r>
              <w:rPr>
                <w:b/>
                <w:sz w:val="28"/>
                <w:szCs w:val="28"/>
              </w:rPr>
              <w:t xml:space="preserve">  </w:t>
            </w:r>
            <w:r w:rsidRPr="00922733">
              <w:rPr>
                <w:sz w:val="28"/>
                <w:szCs w:val="28"/>
              </w:rPr>
              <w:t xml:space="preserve"> п/п</w:t>
            </w:r>
            <w:r w:rsidRPr="00922733">
              <w:rPr>
                <w:sz w:val="28"/>
                <w:szCs w:val="28"/>
              </w:rPr>
              <w:tab/>
            </w:r>
          </w:p>
          <w:p w:rsidR="00EE0544" w:rsidRPr="00922733" w:rsidRDefault="00EE0544" w:rsidP="002B7AA0">
            <w:pPr>
              <w:rPr>
                <w:sz w:val="28"/>
                <w:szCs w:val="28"/>
              </w:rPr>
            </w:pPr>
          </w:p>
        </w:tc>
        <w:tc>
          <w:tcPr>
            <w:tcW w:w="3786" w:type="dxa"/>
            <w:gridSpan w:val="2"/>
          </w:tcPr>
          <w:p w:rsidR="00EE0544" w:rsidRPr="00922733" w:rsidRDefault="00EE0544" w:rsidP="002B7AA0">
            <w:pPr>
              <w:rPr>
                <w:sz w:val="28"/>
                <w:szCs w:val="28"/>
              </w:rPr>
            </w:pPr>
            <w:r w:rsidRPr="00922733">
              <w:rPr>
                <w:sz w:val="28"/>
                <w:szCs w:val="28"/>
              </w:rPr>
              <w:t>Название модуля</w:t>
            </w:r>
            <w:r w:rsidRPr="00922733">
              <w:rPr>
                <w:sz w:val="28"/>
                <w:szCs w:val="28"/>
              </w:rPr>
              <w:tab/>
            </w:r>
          </w:p>
          <w:p w:rsidR="00EE0544" w:rsidRPr="00922733" w:rsidRDefault="00EE0544" w:rsidP="002B7AA0">
            <w:pPr>
              <w:rPr>
                <w:sz w:val="28"/>
                <w:szCs w:val="28"/>
              </w:rPr>
            </w:pPr>
          </w:p>
        </w:tc>
        <w:tc>
          <w:tcPr>
            <w:tcW w:w="2286" w:type="dxa"/>
          </w:tcPr>
          <w:p w:rsidR="00EE0544" w:rsidRPr="00922733" w:rsidRDefault="00EE0544" w:rsidP="002B7AA0">
            <w:pPr>
              <w:rPr>
                <w:sz w:val="28"/>
                <w:szCs w:val="28"/>
              </w:rPr>
            </w:pPr>
            <w:r w:rsidRPr="00922733">
              <w:rPr>
                <w:sz w:val="28"/>
                <w:szCs w:val="28"/>
              </w:rPr>
              <w:t>Общее количество часов</w:t>
            </w:r>
          </w:p>
        </w:tc>
        <w:tc>
          <w:tcPr>
            <w:tcW w:w="2569" w:type="dxa"/>
          </w:tcPr>
          <w:p w:rsidR="00EE0544" w:rsidRPr="00922733" w:rsidRDefault="00EE0544" w:rsidP="002B7AA0">
            <w:pPr>
              <w:rPr>
                <w:sz w:val="28"/>
                <w:szCs w:val="28"/>
              </w:rPr>
            </w:pPr>
            <w:r w:rsidRPr="00922733">
              <w:rPr>
                <w:sz w:val="28"/>
                <w:szCs w:val="28"/>
              </w:rPr>
              <w:t>Кадровое обеспечение</w:t>
            </w:r>
          </w:p>
          <w:p w:rsidR="00EE0544" w:rsidRPr="00922733" w:rsidRDefault="00EE0544" w:rsidP="002B7AA0">
            <w:pPr>
              <w:rPr>
                <w:sz w:val="28"/>
                <w:szCs w:val="28"/>
              </w:rPr>
            </w:pPr>
          </w:p>
        </w:tc>
      </w:tr>
      <w:tr w:rsidR="00EE0544" w:rsidRPr="00922733" w:rsidTr="002B7AA0">
        <w:trPr>
          <w:trHeight w:val="218"/>
        </w:trPr>
        <w:tc>
          <w:tcPr>
            <w:tcW w:w="9560" w:type="dxa"/>
            <w:gridSpan w:val="5"/>
          </w:tcPr>
          <w:p w:rsidR="00EE0544" w:rsidRPr="00922733" w:rsidRDefault="00EE0544" w:rsidP="002B7AA0">
            <w:pPr>
              <w:rPr>
                <w:sz w:val="28"/>
                <w:szCs w:val="28"/>
              </w:rPr>
            </w:pPr>
            <w:r w:rsidRPr="00922733">
              <w:rPr>
                <w:sz w:val="28"/>
                <w:szCs w:val="28"/>
              </w:rPr>
              <w:t>1</w:t>
            </w:r>
            <w:r w:rsidRPr="000F7FCE">
              <w:rPr>
                <w:b/>
                <w:sz w:val="28"/>
                <w:szCs w:val="28"/>
              </w:rPr>
              <w:t>.Спортивно-оздоровительное направление</w:t>
            </w:r>
          </w:p>
        </w:tc>
      </w:tr>
      <w:tr w:rsidR="00EE0544" w:rsidRPr="00922733" w:rsidTr="002B7AA0">
        <w:trPr>
          <w:trHeight w:val="218"/>
        </w:trPr>
        <w:tc>
          <w:tcPr>
            <w:tcW w:w="1046" w:type="dxa"/>
            <w:gridSpan w:val="2"/>
          </w:tcPr>
          <w:p w:rsidR="00EE0544" w:rsidRPr="00922733" w:rsidRDefault="00EE0544" w:rsidP="002B7AA0">
            <w:pPr>
              <w:rPr>
                <w:sz w:val="28"/>
                <w:szCs w:val="28"/>
              </w:rPr>
            </w:pPr>
            <w:r>
              <w:rPr>
                <w:sz w:val="28"/>
                <w:szCs w:val="28"/>
              </w:rPr>
              <w:t>1.1</w:t>
            </w:r>
          </w:p>
        </w:tc>
        <w:tc>
          <w:tcPr>
            <w:tcW w:w="3659" w:type="dxa"/>
          </w:tcPr>
          <w:p w:rsidR="00EE0544" w:rsidRPr="00922733" w:rsidRDefault="00EE0544" w:rsidP="002B7AA0">
            <w:pPr>
              <w:rPr>
                <w:sz w:val="28"/>
                <w:szCs w:val="28"/>
              </w:rPr>
            </w:pPr>
            <w:r w:rsidRPr="00922733">
              <w:rPr>
                <w:sz w:val="28"/>
                <w:szCs w:val="28"/>
              </w:rPr>
              <w:t>Програ</w:t>
            </w:r>
            <w:r>
              <w:rPr>
                <w:sz w:val="28"/>
                <w:szCs w:val="28"/>
              </w:rPr>
              <w:t>мма курса «Русские забавы</w:t>
            </w:r>
            <w:r w:rsidRPr="00922733">
              <w:rPr>
                <w:sz w:val="28"/>
                <w:szCs w:val="28"/>
              </w:rPr>
              <w:t>»</w:t>
            </w:r>
            <w:r w:rsidRPr="00922733">
              <w:rPr>
                <w:sz w:val="28"/>
                <w:szCs w:val="28"/>
              </w:rPr>
              <w:tab/>
            </w:r>
          </w:p>
          <w:p w:rsidR="00EE0544" w:rsidRPr="00922733" w:rsidRDefault="00EE0544" w:rsidP="002B7AA0">
            <w:pPr>
              <w:rPr>
                <w:sz w:val="28"/>
                <w:szCs w:val="28"/>
              </w:rPr>
            </w:pPr>
          </w:p>
        </w:tc>
        <w:tc>
          <w:tcPr>
            <w:tcW w:w="2286" w:type="dxa"/>
          </w:tcPr>
          <w:p w:rsidR="00EE0544" w:rsidRPr="00922733" w:rsidRDefault="00EE0544" w:rsidP="002B7AA0">
            <w:pPr>
              <w:rPr>
                <w:sz w:val="28"/>
                <w:szCs w:val="28"/>
              </w:rPr>
            </w:pPr>
            <w:r w:rsidRPr="00922733">
              <w:rPr>
                <w:sz w:val="28"/>
                <w:szCs w:val="28"/>
              </w:rPr>
              <w:t>34</w:t>
            </w:r>
          </w:p>
        </w:tc>
        <w:tc>
          <w:tcPr>
            <w:tcW w:w="2569" w:type="dxa"/>
          </w:tcPr>
          <w:p w:rsidR="00EE0544" w:rsidRPr="00922733" w:rsidRDefault="00EE0544" w:rsidP="002B7AA0">
            <w:pPr>
              <w:rPr>
                <w:sz w:val="28"/>
                <w:szCs w:val="28"/>
              </w:rPr>
            </w:pPr>
            <w:r>
              <w:rPr>
                <w:sz w:val="28"/>
                <w:szCs w:val="28"/>
              </w:rPr>
              <w:t>Воспитатели  ГПД</w:t>
            </w:r>
          </w:p>
        </w:tc>
      </w:tr>
      <w:tr w:rsidR="00EE0544" w:rsidRPr="00922733" w:rsidTr="002B7AA0">
        <w:trPr>
          <w:trHeight w:val="218"/>
        </w:trPr>
        <w:tc>
          <w:tcPr>
            <w:tcW w:w="1046" w:type="dxa"/>
            <w:gridSpan w:val="2"/>
          </w:tcPr>
          <w:p w:rsidR="00EE0544" w:rsidRDefault="00EE0544" w:rsidP="002B7AA0">
            <w:pPr>
              <w:rPr>
                <w:sz w:val="28"/>
                <w:szCs w:val="28"/>
              </w:rPr>
            </w:pPr>
            <w:r>
              <w:rPr>
                <w:sz w:val="28"/>
                <w:szCs w:val="28"/>
              </w:rPr>
              <w:t>1.2</w:t>
            </w:r>
          </w:p>
        </w:tc>
        <w:tc>
          <w:tcPr>
            <w:tcW w:w="3659" w:type="dxa"/>
          </w:tcPr>
          <w:p w:rsidR="00EE0544" w:rsidRPr="00922733" w:rsidRDefault="00EE0544" w:rsidP="002B7AA0">
            <w:pPr>
              <w:rPr>
                <w:sz w:val="28"/>
                <w:szCs w:val="28"/>
              </w:rPr>
            </w:pPr>
            <w:r>
              <w:rPr>
                <w:sz w:val="28"/>
                <w:szCs w:val="28"/>
              </w:rPr>
              <w:t>Проект «Я здоров, поэтому успешен»</w:t>
            </w:r>
          </w:p>
        </w:tc>
        <w:tc>
          <w:tcPr>
            <w:tcW w:w="2286" w:type="dxa"/>
          </w:tcPr>
          <w:p w:rsidR="00EE0544" w:rsidRPr="00922733" w:rsidRDefault="00EE0544" w:rsidP="002B7AA0">
            <w:pPr>
              <w:rPr>
                <w:sz w:val="28"/>
                <w:szCs w:val="28"/>
              </w:rPr>
            </w:pPr>
            <w:r>
              <w:rPr>
                <w:sz w:val="28"/>
                <w:szCs w:val="28"/>
              </w:rPr>
              <w:t>Сентябрь, октябрь</w:t>
            </w:r>
          </w:p>
        </w:tc>
        <w:tc>
          <w:tcPr>
            <w:tcW w:w="2569" w:type="dxa"/>
          </w:tcPr>
          <w:p w:rsidR="00EE0544" w:rsidRDefault="00EE0544" w:rsidP="002B7AA0">
            <w:pPr>
              <w:rPr>
                <w:sz w:val="28"/>
                <w:szCs w:val="28"/>
              </w:rPr>
            </w:pPr>
            <w:r>
              <w:rPr>
                <w:sz w:val="28"/>
                <w:szCs w:val="28"/>
              </w:rPr>
              <w:t>Зав</w:t>
            </w:r>
            <w:proofErr w:type="gramStart"/>
            <w:r>
              <w:rPr>
                <w:sz w:val="28"/>
                <w:szCs w:val="28"/>
              </w:rPr>
              <w:t>.к</w:t>
            </w:r>
            <w:proofErr w:type="gramEnd"/>
            <w:r>
              <w:rPr>
                <w:sz w:val="28"/>
                <w:szCs w:val="28"/>
              </w:rPr>
              <w:t>абинетом  Здоровья Зернова И.Ю</w:t>
            </w:r>
          </w:p>
        </w:tc>
      </w:tr>
      <w:tr w:rsidR="00EE0544" w:rsidRPr="00922733" w:rsidTr="002B7AA0">
        <w:trPr>
          <w:trHeight w:val="218"/>
        </w:trPr>
        <w:tc>
          <w:tcPr>
            <w:tcW w:w="9560" w:type="dxa"/>
            <w:gridSpan w:val="5"/>
          </w:tcPr>
          <w:p w:rsidR="00EE0544" w:rsidRPr="000F7FCE" w:rsidRDefault="00EE0544" w:rsidP="002B7AA0">
            <w:pPr>
              <w:rPr>
                <w:b/>
                <w:sz w:val="28"/>
                <w:szCs w:val="28"/>
              </w:rPr>
            </w:pPr>
            <w:r>
              <w:rPr>
                <w:sz w:val="28"/>
                <w:szCs w:val="28"/>
              </w:rPr>
              <w:t>2</w:t>
            </w:r>
            <w:r w:rsidRPr="000F7FCE">
              <w:rPr>
                <w:b/>
                <w:sz w:val="28"/>
                <w:szCs w:val="28"/>
              </w:rPr>
              <w:t>.Общекультурное</w:t>
            </w:r>
          </w:p>
          <w:p w:rsidR="00EE0544" w:rsidRPr="00922733" w:rsidRDefault="00EE0544" w:rsidP="002B7AA0">
            <w:pPr>
              <w:rPr>
                <w:sz w:val="28"/>
                <w:szCs w:val="28"/>
              </w:rPr>
            </w:pPr>
          </w:p>
        </w:tc>
      </w:tr>
      <w:tr w:rsidR="00EE0544" w:rsidRPr="00922733" w:rsidTr="002B7AA0">
        <w:trPr>
          <w:trHeight w:val="218"/>
        </w:trPr>
        <w:tc>
          <w:tcPr>
            <w:tcW w:w="1046" w:type="dxa"/>
            <w:gridSpan w:val="2"/>
          </w:tcPr>
          <w:p w:rsidR="00EE0544" w:rsidRPr="00922733" w:rsidRDefault="00EE0544" w:rsidP="002B7AA0">
            <w:pPr>
              <w:rPr>
                <w:sz w:val="28"/>
                <w:szCs w:val="28"/>
              </w:rPr>
            </w:pPr>
            <w:r w:rsidRPr="00922733">
              <w:rPr>
                <w:sz w:val="28"/>
                <w:szCs w:val="28"/>
              </w:rPr>
              <w:lastRenderedPageBreak/>
              <w:t>2.1</w:t>
            </w:r>
          </w:p>
        </w:tc>
        <w:tc>
          <w:tcPr>
            <w:tcW w:w="3659" w:type="dxa"/>
          </w:tcPr>
          <w:p w:rsidR="00EE0544" w:rsidRPr="00922733" w:rsidRDefault="00EE0544" w:rsidP="002B7AA0">
            <w:pPr>
              <w:rPr>
                <w:sz w:val="28"/>
                <w:szCs w:val="28"/>
              </w:rPr>
            </w:pPr>
            <w:r w:rsidRPr="00922733">
              <w:rPr>
                <w:sz w:val="28"/>
                <w:szCs w:val="28"/>
              </w:rPr>
              <w:t>Программа курса «Весёлые нотки»</w:t>
            </w:r>
          </w:p>
        </w:tc>
        <w:tc>
          <w:tcPr>
            <w:tcW w:w="2286" w:type="dxa"/>
          </w:tcPr>
          <w:p w:rsidR="00EE0544" w:rsidRPr="00922733" w:rsidRDefault="00EE0544" w:rsidP="002B7AA0">
            <w:pPr>
              <w:rPr>
                <w:sz w:val="28"/>
                <w:szCs w:val="28"/>
              </w:rPr>
            </w:pPr>
            <w:r w:rsidRPr="00922733">
              <w:rPr>
                <w:sz w:val="28"/>
                <w:szCs w:val="28"/>
              </w:rPr>
              <w:t>34</w:t>
            </w:r>
          </w:p>
        </w:tc>
        <w:tc>
          <w:tcPr>
            <w:tcW w:w="2569" w:type="dxa"/>
          </w:tcPr>
          <w:p w:rsidR="00EE0544" w:rsidRDefault="00EE0544" w:rsidP="002B7AA0">
            <w:pPr>
              <w:rPr>
                <w:sz w:val="28"/>
                <w:szCs w:val="28"/>
              </w:rPr>
            </w:pPr>
            <w:r w:rsidRPr="00922733">
              <w:rPr>
                <w:sz w:val="28"/>
                <w:szCs w:val="28"/>
              </w:rPr>
              <w:t>Учитель музыки</w:t>
            </w:r>
          </w:p>
          <w:p w:rsidR="00EE0544" w:rsidRPr="00922733" w:rsidRDefault="00EE0544" w:rsidP="002B7AA0">
            <w:pPr>
              <w:rPr>
                <w:sz w:val="28"/>
                <w:szCs w:val="28"/>
              </w:rPr>
            </w:pPr>
            <w:r>
              <w:rPr>
                <w:sz w:val="28"/>
                <w:szCs w:val="28"/>
              </w:rPr>
              <w:t>Овсеенко И.И.</w:t>
            </w:r>
          </w:p>
        </w:tc>
      </w:tr>
      <w:tr w:rsidR="00EE0544" w:rsidRPr="00922733" w:rsidTr="002B7AA0">
        <w:trPr>
          <w:trHeight w:val="218"/>
        </w:trPr>
        <w:tc>
          <w:tcPr>
            <w:tcW w:w="1046" w:type="dxa"/>
            <w:gridSpan w:val="2"/>
          </w:tcPr>
          <w:p w:rsidR="00EE0544" w:rsidRPr="00922733" w:rsidRDefault="00EE0544" w:rsidP="002B7AA0">
            <w:pPr>
              <w:rPr>
                <w:sz w:val="28"/>
                <w:szCs w:val="28"/>
              </w:rPr>
            </w:pPr>
            <w:r>
              <w:rPr>
                <w:sz w:val="28"/>
                <w:szCs w:val="28"/>
              </w:rPr>
              <w:t>2.2</w:t>
            </w:r>
          </w:p>
        </w:tc>
        <w:tc>
          <w:tcPr>
            <w:tcW w:w="3659" w:type="dxa"/>
          </w:tcPr>
          <w:p w:rsidR="00EE0544" w:rsidRPr="00922733" w:rsidRDefault="00EE0544" w:rsidP="002B7AA0">
            <w:pPr>
              <w:rPr>
                <w:sz w:val="28"/>
                <w:szCs w:val="28"/>
              </w:rPr>
            </w:pPr>
            <w:r>
              <w:rPr>
                <w:sz w:val="28"/>
                <w:szCs w:val="28"/>
              </w:rPr>
              <w:t>Программа курса «Модульное оригами</w:t>
            </w:r>
            <w:r w:rsidRPr="00922733">
              <w:rPr>
                <w:sz w:val="28"/>
                <w:szCs w:val="28"/>
              </w:rPr>
              <w:t>»</w:t>
            </w:r>
          </w:p>
        </w:tc>
        <w:tc>
          <w:tcPr>
            <w:tcW w:w="2286" w:type="dxa"/>
          </w:tcPr>
          <w:p w:rsidR="00EE0544" w:rsidRPr="00922733" w:rsidRDefault="00EE0544" w:rsidP="002B7AA0">
            <w:pPr>
              <w:rPr>
                <w:sz w:val="28"/>
                <w:szCs w:val="28"/>
              </w:rPr>
            </w:pPr>
            <w:r w:rsidRPr="00922733">
              <w:rPr>
                <w:sz w:val="28"/>
                <w:szCs w:val="28"/>
              </w:rPr>
              <w:t>34</w:t>
            </w:r>
            <w:r>
              <w:rPr>
                <w:sz w:val="28"/>
                <w:szCs w:val="28"/>
              </w:rPr>
              <w:t xml:space="preserve"> </w:t>
            </w:r>
          </w:p>
        </w:tc>
        <w:tc>
          <w:tcPr>
            <w:tcW w:w="2569" w:type="dxa"/>
          </w:tcPr>
          <w:p w:rsidR="00EE0544" w:rsidRPr="00922733" w:rsidRDefault="00EE0544" w:rsidP="002B7AA0">
            <w:pPr>
              <w:rPr>
                <w:sz w:val="28"/>
                <w:szCs w:val="28"/>
              </w:rPr>
            </w:pPr>
            <w:r>
              <w:rPr>
                <w:sz w:val="28"/>
                <w:szCs w:val="28"/>
              </w:rPr>
              <w:t>Учитель начальных классов</w:t>
            </w:r>
          </w:p>
          <w:p w:rsidR="00EE0544" w:rsidRPr="00922733" w:rsidRDefault="00EE0544" w:rsidP="002B7AA0">
            <w:pPr>
              <w:rPr>
                <w:sz w:val="28"/>
                <w:szCs w:val="28"/>
              </w:rPr>
            </w:pPr>
            <w:r>
              <w:rPr>
                <w:sz w:val="28"/>
                <w:szCs w:val="28"/>
              </w:rPr>
              <w:t>Рогова Н.А.</w:t>
            </w:r>
          </w:p>
        </w:tc>
      </w:tr>
      <w:tr w:rsidR="00EE0544" w:rsidRPr="00922733" w:rsidTr="002B7AA0">
        <w:trPr>
          <w:trHeight w:val="218"/>
        </w:trPr>
        <w:tc>
          <w:tcPr>
            <w:tcW w:w="1046" w:type="dxa"/>
            <w:gridSpan w:val="2"/>
          </w:tcPr>
          <w:p w:rsidR="00EE0544" w:rsidRPr="00922733" w:rsidRDefault="00EE0544" w:rsidP="002B7AA0">
            <w:pPr>
              <w:rPr>
                <w:sz w:val="28"/>
                <w:szCs w:val="28"/>
              </w:rPr>
            </w:pPr>
            <w:r>
              <w:rPr>
                <w:sz w:val="28"/>
                <w:szCs w:val="28"/>
              </w:rPr>
              <w:t>2.3</w:t>
            </w:r>
          </w:p>
        </w:tc>
        <w:tc>
          <w:tcPr>
            <w:tcW w:w="3659" w:type="dxa"/>
          </w:tcPr>
          <w:p w:rsidR="00EE0544" w:rsidRPr="00922733" w:rsidRDefault="00EE0544" w:rsidP="002B7AA0">
            <w:pPr>
              <w:rPr>
                <w:sz w:val="28"/>
                <w:szCs w:val="28"/>
              </w:rPr>
            </w:pPr>
            <w:r>
              <w:rPr>
                <w:sz w:val="28"/>
                <w:szCs w:val="28"/>
              </w:rPr>
              <w:t>Проект « Красота спасёт мир»</w:t>
            </w:r>
          </w:p>
        </w:tc>
        <w:tc>
          <w:tcPr>
            <w:tcW w:w="2286" w:type="dxa"/>
          </w:tcPr>
          <w:p w:rsidR="00EE0544" w:rsidRPr="00922733" w:rsidRDefault="00EE0544" w:rsidP="002B7AA0">
            <w:pPr>
              <w:rPr>
                <w:sz w:val="28"/>
                <w:szCs w:val="28"/>
              </w:rPr>
            </w:pPr>
            <w:r>
              <w:rPr>
                <w:sz w:val="28"/>
                <w:szCs w:val="28"/>
              </w:rPr>
              <w:t>1 месяц</w:t>
            </w:r>
          </w:p>
        </w:tc>
        <w:tc>
          <w:tcPr>
            <w:tcW w:w="2569" w:type="dxa"/>
          </w:tcPr>
          <w:p w:rsidR="00EE0544" w:rsidRPr="00922733" w:rsidRDefault="00EE0544" w:rsidP="002B7AA0">
            <w:pPr>
              <w:rPr>
                <w:sz w:val="28"/>
                <w:szCs w:val="28"/>
              </w:rPr>
            </w:pPr>
            <w:r>
              <w:rPr>
                <w:sz w:val="28"/>
                <w:szCs w:val="28"/>
              </w:rPr>
              <w:t>Учитель начальных классов</w:t>
            </w:r>
          </w:p>
          <w:p w:rsidR="00EE0544" w:rsidRDefault="00EE0544" w:rsidP="002B7AA0">
            <w:pPr>
              <w:rPr>
                <w:sz w:val="28"/>
                <w:szCs w:val="28"/>
              </w:rPr>
            </w:pPr>
            <w:r>
              <w:rPr>
                <w:sz w:val="28"/>
                <w:szCs w:val="28"/>
              </w:rPr>
              <w:t>Игнатова Т.И.</w:t>
            </w:r>
          </w:p>
        </w:tc>
      </w:tr>
      <w:tr w:rsidR="00EE0544" w:rsidRPr="00922733" w:rsidTr="002B7AA0">
        <w:trPr>
          <w:trHeight w:val="218"/>
        </w:trPr>
        <w:tc>
          <w:tcPr>
            <w:tcW w:w="9560" w:type="dxa"/>
            <w:gridSpan w:val="5"/>
          </w:tcPr>
          <w:p w:rsidR="00EE0544" w:rsidRPr="000F7FCE" w:rsidRDefault="00EE0544" w:rsidP="002B7AA0">
            <w:pPr>
              <w:rPr>
                <w:b/>
                <w:sz w:val="28"/>
                <w:szCs w:val="28"/>
              </w:rPr>
            </w:pPr>
            <w:r>
              <w:rPr>
                <w:sz w:val="28"/>
                <w:szCs w:val="28"/>
              </w:rPr>
              <w:t>3.</w:t>
            </w:r>
            <w:r w:rsidRPr="000F7FCE">
              <w:rPr>
                <w:b/>
                <w:sz w:val="28"/>
                <w:szCs w:val="28"/>
              </w:rPr>
              <w:t>Общеинтеллектуальное направление</w:t>
            </w:r>
          </w:p>
          <w:p w:rsidR="00EE0544" w:rsidRPr="00922733" w:rsidRDefault="00EE0544" w:rsidP="002B7AA0">
            <w:pPr>
              <w:rPr>
                <w:sz w:val="28"/>
                <w:szCs w:val="28"/>
              </w:rPr>
            </w:pPr>
          </w:p>
        </w:tc>
      </w:tr>
      <w:tr w:rsidR="00EE0544" w:rsidRPr="00922733" w:rsidTr="002B7AA0">
        <w:trPr>
          <w:trHeight w:val="218"/>
        </w:trPr>
        <w:tc>
          <w:tcPr>
            <w:tcW w:w="1046" w:type="dxa"/>
            <w:gridSpan w:val="2"/>
          </w:tcPr>
          <w:p w:rsidR="00EE0544" w:rsidRPr="00922733" w:rsidRDefault="00EE0544" w:rsidP="002B7AA0">
            <w:pPr>
              <w:rPr>
                <w:sz w:val="28"/>
                <w:szCs w:val="28"/>
              </w:rPr>
            </w:pPr>
            <w:r w:rsidRPr="00922733">
              <w:rPr>
                <w:sz w:val="28"/>
                <w:szCs w:val="28"/>
              </w:rPr>
              <w:t>3.1</w:t>
            </w:r>
          </w:p>
        </w:tc>
        <w:tc>
          <w:tcPr>
            <w:tcW w:w="3659" w:type="dxa"/>
          </w:tcPr>
          <w:p w:rsidR="00EE0544" w:rsidRPr="00922733" w:rsidRDefault="00EE0544" w:rsidP="002B7AA0">
            <w:pPr>
              <w:rPr>
                <w:sz w:val="28"/>
                <w:szCs w:val="28"/>
              </w:rPr>
            </w:pPr>
            <w:r>
              <w:rPr>
                <w:sz w:val="28"/>
                <w:szCs w:val="28"/>
              </w:rPr>
              <w:t xml:space="preserve"> Кружок «Планета Информатики»</w:t>
            </w:r>
          </w:p>
        </w:tc>
        <w:tc>
          <w:tcPr>
            <w:tcW w:w="2286" w:type="dxa"/>
          </w:tcPr>
          <w:p w:rsidR="00EE0544" w:rsidRPr="00922733" w:rsidRDefault="00EE0544" w:rsidP="002B7AA0">
            <w:pPr>
              <w:rPr>
                <w:sz w:val="28"/>
                <w:szCs w:val="28"/>
              </w:rPr>
            </w:pPr>
            <w:r w:rsidRPr="00922733">
              <w:rPr>
                <w:sz w:val="28"/>
                <w:szCs w:val="28"/>
              </w:rPr>
              <w:t>34</w:t>
            </w:r>
            <w:r>
              <w:rPr>
                <w:sz w:val="28"/>
                <w:szCs w:val="28"/>
              </w:rPr>
              <w:t xml:space="preserve"> </w:t>
            </w:r>
          </w:p>
        </w:tc>
        <w:tc>
          <w:tcPr>
            <w:tcW w:w="2569" w:type="dxa"/>
          </w:tcPr>
          <w:p w:rsidR="00EE0544" w:rsidRDefault="00EE0544" w:rsidP="002B7AA0">
            <w:pPr>
              <w:rPr>
                <w:sz w:val="28"/>
                <w:szCs w:val="28"/>
              </w:rPr>
            </w:pPr>
            <w:r>
              <w:rPr>
                <w:sz w:val="28"/>
                <w:szCs w:val="28"/>
              </w:rPr>
              <w:t>Учитель информатики</w:t>
            </w:r>
          </w:p>
          <w:p w:rsidR="00EE0544" w:rsidRPr="00922733" w:rsidRDefault="00EE0544" w:rsidP="002B7AA0">
            <w:pPr>
              <w:rPr>
                <w:sz w:val="28"/>
                <w:szCs w:val="28"/>
              </w:rPr>
            </w:pPr>
            <w:r>
              <w:rPr>
                <w:sz w:val="28"/>
                <w:szCs w:val="28"/>
              </w:rPr>
              <w:t>Копылова Н.А.</w:t>
            </w:r>
          </w:p>
        </w:tc>
      </w:tr>
      <w:tr w:rsidR="00EE0544" w:rsidRPr="00922733" w:rsidTr="002B7AA0">
        <w:trPr>
          <w:trHeight w:val="218"/>
        </w:trPr>
        <w:tc>
          <w:tcPr>
            <w:tcW w:w="1046" w:type="dxa"/>
            <w:gridSpan w:val="2"/>
          </w:tcPr>
          <w:p w:rsidR="00EE0544" w:rsidRPr="00922733" w:rsidRDefault="00EE0544" w:rsidP="002B7AA0">
            <w:pPr>
              <w:rPr>
                <w:sz w:val="28"/>
                <w:szCs w:val="28"/>
              </w:rPr>
            </w:pPr>
            <w:r>
              <w:rPr>
                <w:sz w:val="28"/>
                <w:szCs w:val="28"/>
              </w:rPr>
              <w:t>3.2</w:t>
            </w:r>
          </w:p>
        </w:tc>
        <w:tc>
          <w:tcPr>
            <w:tcW w:w="3659" w:type="dxa"/>
          </w:tcPr>
          <w:p w:rsidR="00EE0544" w:rsidRPr="00922733" w:rsidRDefault="00EE0544" w:rsidP="002B7AA0">
            <w:pPr>
              <w:rPr>
                <w:sz w:val="28"/>
                <w:szCs w:val="28"/>
              </w:rPr>
            </w:pPr>
            <w:r>
              <w:rPr>
                <w:sz w:val="28"/>
                <w:szCs w:val="28"/>
              </w:rPr>
              <w:t>Кружок «</w:t>
            </w:r>
            <w:proofErr w:type="spellStart"/>
            <w:r>
              <w:rPr>
                <w:sz w:val="28"/>
                <w:szCs w:val="28"/>
              </w:rPr>
              <w:t>Самопознай</w:t>
            </w:r>
            <w:r w:rsidRPr="00922733">
              <w:rPr>
                <w:sz w:val="28"/>
                <w:szCs w:val="28"/>
              </w:rPr>
              <w:t>ка</w:t>
            </w:r>
            <w:proofErr w:type="spellEnd"/>
            <w:r w:rsidRPr="00922733">
              <w:rPr>
                <w:sz w:val="28"/>
                <w:szCs w:val="28"/>
              </w:rPr>
              <w:t>»</w:t>
            </w:r>
          </w:p>
        </w:tc>
        <w:tc>
          <w:tcPr>
            <w:tcW w:w="2286" w:type="dxa"/>
          </w:tcPr>
          <w:p w:rsidR="00EE0544" w:rsidRPr="00922733" w:rsidRDefault="00EE0544" w:rsidP="002B7AA0">
            <w:pPr>
              <w:rPr>
                <w:sz w:val="28"/>
                <w:szCs w:val="28"/>
              </w:rPr>
            </w:pPr>
            <w:r w:rsidRPr="00922733">
              <w:rPr>
                <w:sz w:val="28"/>
                <w:szCs w:val="28"/>
              </w:rPr>
              <w:t>34</w:t>
            </w:r>
            <w:r>
              <w:rPr>
                <w:sz w:val="28"/>
                <w:szCs w:val="28"/>
              </w:rPr>
              <w:t xml:space="preserve">  </w:t>
            </w:r>
          </w:p>
        </w:tc>
        <w:tc>
          <w:tcPr>
            <w:tcW w:w="2569" w:type="dxa"/>
          </w:tcPr>
          <w:p w:rsidR="00EE0544" w:rsidRPr="00922733" w:rsidRDefault="00EE0544" w:rsidP="002B7AA0">
            <w:pPr>
              <w:rPr>
                <w:sz w:val="28"/>
                <w:szCs w:val="28"/>
              </w:rPr>
            </w:pPr>
            <w:r w:rsidRPr="00922733">
              <w:rPr>
                <w:sz w:val="28"/>
                <w:szCs w:val="28"/>
              </w:rPr>
              <w:t xml:space="preserve">Психолог </w:t>
            </w:r>
          </w:p>
          <w:p w:rsidR="00EE0544" w:rsidRPr="00922733" w:rsidRDefault="00EE0544" w:rsidP="002B7AA0">
            <w:pPr>
              <w:rPr>
                <w:sz w:val="28"/>
                <w:szCs w:val="28"/>
              </w:rPr>
            </w:pPr>
            <w:r>
              <w:rPr>
                <w:sz w:val="28"/>
                <w:szCs w:val="28"/>
              </w:rPr>
              <w:t>Васильева А.С.</w:t>
            </w:r>
          </w:p>
        </w:tc>
      </w:tr>
      <w:tr w:rsidR="00EE0544" w:rsidRPr="00922733" w:rsidTr="002B7AA0">
        <w:trPr>
          <w:trHeight w:val="218"/>
        </w:trPr>
        <w:tc>
          <w:tcPr>
            <w:tcW w:w="1046" w:type="dxa"/>
            <w:gridSpan w:val="2"/>
          </w:tcPr>
          <w:p w:rsidR="00EE0544" w:rsidRPr="00922733" w:rsidRDefault="00EE0544" w:rsidP="002B7AA0">
            <w:pPr>
              <w:rPr>
                <w:sz w:val="28"/>
                <w:szCs w:val="28"/>
              </w:rPr>
            </w:pPr>
            <w:r>
              <w:rPr>
                <w:sz w:val="28"/>
                <w:szCs w:val="28"/>
              </w:rPr>
              <w:t>3.3</w:t>
            </w:r>
          </w:p>
        </w:tc>
        <w:tc>
          <w:tcPr>
            <w:tcW w:w="3659" w:type="dxa"/>
          </w:tcPr>
          <w:p w:rsidR="00EE0544" w:rsidRDefault="00EE0544" w:rsidP="002B7AA0">
            <w:pPr>
              <w:rPr>
                <w:sz w:val="28"/>
                <w:szCs w:val="28"/>
              </w:rPr>
            </w:pPr>
            <w:r>
              <w:rPr>
                <w:sz w:val="28"/>
                <w:szCs w:val="28"/>
              </w:rPr>
              <w:t>Программа курса  «Школа будущего первоклассника»</w:t>
            </w:r>
          </w:p>
        </w:tc>
        <w:tc>
          <w:tcPr>
            <w:tcW w:w="2286" w:type="dxa"/>
          </w:tcPr>
          <w:p w:rsidR="00EE0544" w:rsidRPr="00922733" w:rsidRDefault="00EE0544" w:rsidP="002B7AA0">
            <w:pPr>
              <w:rPr>
                <w:sz w:val="28"/>
                <w:szCs w:val="28"/>
              </w:rPr>
            </w:pPr>
            <w:r>
              <w:rPr>
                <w:sz w:val="28"/>
                <w:szCs w:val="28"/>
              </w:rPr>
              <w:t>Февраль - апрель</w:t>
            </w:r>
          </w:p>
        </w:tc>
        <w:tc>
          <w:tcPr>
            <w:tcW w:w="2569" w:type="dxa"/>
          </w:tcPr>
          <w:p w:rsidR="00EE0544" w:rsidRPr="00922733" w:rsidRDefault="00EE0544" w:rsidP="002B7AA0">
            <w:pPr>
              <w:rPr>
                <w:sz w:val="28"/>
                <w:szCs w:val="28"/>
              </w:rPr>
            </w:pPr>
            <w:r>
              <w:rPr>
                <w:sz w:val="28"/>
                <w:szCs w:val="28"/>
              </w:rPr>
              <w:t>Учителя начальных классов</w:t>
            </w:r>
          </w:p>
        </w:tc>
      </w:tr>
      <w:tr w:rsidR="00EE0544" w:rsidRPr="00922733" w:rsidTr="002B7AA0">
        <w:trPr>
          <w:trHeight w:val="218"/>
        </w:trPr>
        <w:tc>
          <w:tcPr>
            <w:tcW w:w="9560" w:type="dxa"/>
            <w:gridSpan w:val="5"/>
          </w:tcPr>
          <w:p w:rsidR="00EE0544" w:rsidRPr="000F7FCE" w:rsidRDefault="00EE0544" w:rsidP="002B7AA0">
            <w:pPr>
              <w:rPr>
                <w:b/>
                <w:sz w:val="28"/>
                <w:szCs w:val="28"/>
              </w:rPr>
            </w:pPr>
            <w:r w:rsidRPr="00922733">
              <w:rPr>
                <w:sz w:val="28"/>
                <w:szCs w:val="28"/>
              </w:rPr>
              <w:t>4</w:t>
            </w:r>
            <w:r w:rsidRPr="000F7FCE">
              <w:rPr>
                <w:b/>
                <w:sz w:val="28"/>
                <w:szCs w:val="28"/>
              </w:rPr>
              <w:t>.Духовно- нравственное</w:t>
            </w:r>
          </w:p>
          <w:p w:rsidR="00EE0544" w:rsidRPr="00922733" w:rsidRDefault="00EE0544" w:rsidP="002B7AA0">
            <w:pPr>
              <w:rPr>
                <w:sz w:val="28"/>
                <w:szCs w:val="28"/>
              </w:rPr>
            </w:pPr>
          </w:p>
          <w:p w:rsidR="00EE0544" w:rsidRPr="00922733" w:rsidRDefault="00EE0544" w:rsidP="002B7AA0">
            <w:pPr>
              <w:rPr>
                <w:sz w:val="28"/>
                <w:szCs w:val="28"/>
              </w:rPr>
            </w:pPr>
          </w:p>
        </w:tc>
      </w:tr>
      <w:tr w:rsidR="00EE0544" w:rsidRPr="00922733" w:rsidTr="002B7AA0">
        <w:trPr>
          <w:trHeight w:val="218"/>
        </w:trPr>
        <w:tc>
          <w:tcPr>
            <w:tcW w:w="1046" w:type="dxa"/>
            <w:gridSpan w:val="2"/>
          </w:tcPr>
          <w:p w:rsidR="00EE0544" w:rsidRPr="00922733" w:rsidRDefault="00EE0544" w:rsidP="002B7AA0">
            <w:pPr>
              <w:rPr>
                <w:sz w:val="28"/>
                <w:szCs w:val="28"/>
              </w:rPr>
            </w:pPr>
            <w:r w:rsidRPr="00922733">
              <w:rPr>
                <w:sz w:val="28"/>
                <w:szCs w:val="28"/>
              </w:rPr>
              <w:t>4.1</w:t>
            </w:r>
          </w:p>
        </w:tc>
        <w:tc>
          <w:tcPr>
            <w:tcW w:w="3659" w:type="dxa"/>
          </w:tcPr>
          <w:p w:rsidR="00EE0544" w:rsidRPr="00922733" w:rsidRDefault="00EE0544" w:rsidP="002B7AA0">
            <w:pPr>
              <w:rPr>
                <w:sz w:val="28"/>
                <w:szCs w:val="28"/>
              </w:rPr>
            </w:pPr>
            <w:r>
              <w:rPr>
                <w:sz w:val="28"/>
                <w:szCs w:val="28"/>
              </w:rPr>
              <w:t xml:space="preserve"> Проект «Мир добрых дел</w:t>
            </w:r>
            <w:r w:rsidRPr="00922733">
              <w:rPr>
                <w:sz w:val="28"/>
                <w:szCs w:val="28"/>
              </w:rPr>
              <w:t>»</w:t>
            </w:r>
          </w:p>
        </w:tc>
        <w:tc>
          <w:tcPr>
            <w:tcW w:w="2286" w:type="dxa"/>
          </w:tcPr>
          <w:p w:rsidR="00EE0544" w:rsidRPr="00922733" w:rsidRDefault="00EE0544" w:rsidP="002B7AA0">
            <w:pPr>
              <w:rPr>
                <w:sz w:val="28"/>
                <w:szCs w:val="28"/>
              </w:rPr>
            </w:pPr>
            <w:r>
              <w:rPr>
                <w:sz w:val="28"/>
                <w:szCs w:val="28"/>
              </w:rPr>
              <w:t xml:space="preserve">В </w:t>
            </w:r>
            <w:proofErr w:type="spellStart"/>
            <w:r>
              <w:rPr>
                <w:sz w:val="28"/>
                <w:szCs w:val="28"/>
              </w:rPr>
              <w:t>теч</w:t>
            </w:r>
            <w:proofErr w:type="spellEnd"/>
            <w:r>
              <w:rPr>
                <w:sz w:val="28"/>
                <w:szCs w:val="28"/>
              </w:rPr>
              <w:t>. года</w:t>
            </w:r>
          </w:p>
        </w:tc>
        <w:tc>
          <w:tcPr>
            <w:tcW w:w="2569" w:type="dxa"/>
          </w:tcPr>
          <w:p w:rsidR="00EE0544" w:rsidRPr="00922733" w:rsidRDefault="00EE0544" w:rsidP="002B7AA0">
            <w:pPr>
              <w:rPr>
                <w:sz w:val="28"/>
                <w:szCs w:val="28"/>
              </w:rPr>
            </w:pPr>
            <w:r>
              <w:rPr>
                <w:sz w:val="28"/>
                <w:szCs w:val="28"/>
              </w:rPr>
              <w:t>Зернова И.Ю.</w:t>
            </w:r>
          </w:p>
        </w:tc>
      </w:tr>
      <w:tr w:rsidR="00EE0544" w:rsidRPr="00922733" w:rsidTr="002B7AA0">
        <w:trPr>
          <w:trHeight w:val="218"/>
        </w:trPr>
        <w:tc>
          <w:tcPr>
            <w:tcW w:w="1046" w:type="dxa"/>
            <w:gridSpan w:val="2"/>
          </w:tcPr>
          <w:p w:rsidR="00EE0544" w:rsidRPr="00922733" w:rsidRDefault="00EE0544" w:rsidP="002B7AA0">
            <w:pPr>
              <w:rPr>
                <w:sz w:val="28"/>
                <w:szCs w:val="28"/>
              </w:rPr>
            </w:pPr>
            <w:r>
              <w:rPr>
                <w:sz w:val="28"/>
                <w:szCs w:val="28"/>
              </w:rPr>
              <w:t>4.2</w:t>
            </w:r>
          </w:p>
        </w:tc>
        <w:tc>
          <w:tcPr>
            <w:tcW w:w="3659" w:type="dxa"/>
          </w:tcPr>
          <w:p w:rsidR="00EE0544" w:rsidRPr="00922733" w:rsidRDefault="00EE0544" w:rsidP="002B7AA0">
            <w:pPr>
              <w:rPr>
                <w:sz w:val="28"/>
                <w:szCs w:val="28"/>
              </w:rPr>
            </w:pPr>
            <w:r w:rsidRPr="00922733">
              <w:rPr>
                <w:sz w:val="28"/>
                <w:szCs w:val="28"/>
              </w:rPr>
              <w:t xml:space="preserve">Акции </w:t>
            </w:r>
          </w:p>
          <w:p w:rsidR="00EE0544" w:rsidRPr="00922733" w:rsidRDefault="00EE0544" w:rsidP="002B7AA0">
            <w:pPr>
              <w:rPr>
                <w:sz w:val="28"/>
                <w:szCs w:val="28"/>
              </w:rPr>
            </w:pPr>
            <w:r w:rsidRPr="00922733">
              <w:rPr>
                <w:sz w:val="28"/>
                <w:szCs w:val="28"/>
              </w:rPr>
              <w:t>«Ветеран в твоём доме»</w:t>
            </w:r>
          </w:p>
          <w:p w:rsidR="00EE0544" w:rsidRPr="00922733" w:rsidRDefault="00EE0544" w:rsidP="002B7AA0">
            <w:pPr>
              <w:rPr>
                <w:sz w:val="28"/>
                <w:szCs w:val="28"/>
              </w:rPr>
            </w:pPr>
            <w:r w:rsidRPr="00922733">
              <w:rPr>
                <w:sz w:val="28"/>
                <w:szCs w:val="28"/>
              </w:rPr>
              <w:t>«Ветераны 21 века»</w:t>
            </w:r>
          </w:p>
          <w:p w:rsidR="00EE0544" w:rsidRPr="00922733" w:rsidRDefault="00EE0544" w:rsidP="002B7AA0">
            <w:pPr>
              <w:rPr>
                <w:sz w:val="28"/>
                <w:szCs w:val="28"/>
              </w:rPr>
            </w:pPr>
          </w:p>
        </w:tc>
        <w:tc>
          <w:tcPr>
            <w:tcW w:w="2286" w:type="dxa"/>
          </w:tcPr>
          <w:p w:rsidR="00EE0544" w:rsidRDefault="00EE0544" w:rsidP="002B7AA0">
            <w:pPr>
              <w:rPr>
                <w:sz w:val="28"/>
                <w:szCs w:val="28"/>
              </w:rPr>
            </w:pPr>
            <w:r>
              <w:rPr>
                <w:sz w:val="28"/>
                <w:szCs w:val="28"/>
              </w:rPr>
              <w:t>1 месяц</w:t>
            </w:r>
          </w:p>
          <w:p w:rsidR="00EE0544" w:rsidRPr="00922733" w:rsidRDefault="00EE0544" w:rsidP="002B7AA0">
            <w:pPr>
              <w:rPr>
                <w:sz w:val="28"/>
                <w:szCs w:val="28"/>
              </w:rPr>
            </w:pPr>
            <w:r>
              <w:rPr>
                <w:sz w:val="28"/>
                <w:szCs w:val="28"/>
              </w:rPr>
              <w:t xml:space="preserve"> </w:t>
            </w:r>
          </w:p>
        </w:tc>
        <w:tc>
          <w:tcPr>
            <w:tcW w:w="2569" w:type="dxa"/>
          </w:tcPr>
          <w:p w:rsidR="00EE0544" w:rsidRPr="00922733" w:rsidRDefault="00EE0544" w:rsidP="002B7AA0">
            <w:pPr>
              <w:rPr>
                <w:sz w:val="28"/>
                <w:szCs w:val="28"/>
              </w:rPr>
            </w:pPr>
            <w:r>
              <w:rPr>
                <w:sz w:val="28"/>
                <w:szCs w:val="28"/>
              </w:rPr>
              <w:t>Классные руководители</w:t>
            </w:r>
          </w:p>
        </w:tc>
      </w:tr>
      <w:tr w:rsidR="00EE0544" w:rsidRPr="00922733" w:rsidTr="002B7AA0">
        <w:trPr>
          <w:trHeight w:val="218"/>
        </w:trPr>
        <w:tc>
          <w:tcPr>
            <w:tcW w:w="1046" w:type="dxa"/>
            <w:gridSpan w:val="2"/>
          </w:tcPr>
          <w:p w:rsidR="00EE0544" w:rsidRPr="00922733" w:rsidRDefault="00EE0544" w:rsidP="002B7AA0">
            <w:pPr>
              <w:rPr>
                <w:sz w:val="28"/>
                <w:szCs w:val="28"/>
              </w:rPr>
            </w:pPr>
          </w:p>
        </w:tc>
        <w:tc>
          <w:tcPr>
            <w:tcW w:w="3659" w:type="dxa"/>
          </w:tcPr>
          <w:p w:rsidR="00EE0544" w:rsidRPr="00922733" w:rsidRDefault="00EE0544" w:rsidP="002B7AA0">
            <w:pPr>
              <w:rPr>
                <w:sz w:val="28"/>
                <w:szCs w:val="28"/>
              </w:rPr>
            </w:pPr>
            <w:r>
              <w:rPr>
                <w:sz w:val="28"/>
                <w:szCs w:val="28"/>
              </w:rPr>
              <w:t xml:space="preserve">Проект </w:t>
            </w:r>
            <w:r w:rsidRPr="00922733">
              <w:rPr>
                <w:sz w:val="28"/>
                <w:szCs w:val="28"/>
              </w:rPr>
              <w:t xml:space="preserve">« День рождения школы»  </w:t>
            </w:r>
          </w:p>
        </w:tc>
        <w:tc>
          <w:tcPr>
            <w:tcW w:w="2286" w:type="dxa"/>
          </w:tcPr>
          <w:p w:rsidR="00EE0544" w:rsidRDefault="00EE0544" w:rsidP="002B7AA0">
            <w:pPr>
              <w:rPr>
                <w:sz w:val="28"/>
                <w:szCs w:val="28"/>
              </w:rPr>
            </w:pPr>
            <w:r>
              <w:rPr>
                <w:sz w:val="28"/>
                <w:szCs w:val="28"/>
              </w:rPr>
              <w:t>ноябрь</w:t>
            </w:r>
          </w:p>
          <w:p w:rsidR="00EE0544" w:rsidRPr="0020744E" w:rsidRDefault="00EE0544" w:rsidP="002B7AA0">
            <w:pPr>
              <w:rPr>
                <w:sz w:val="28"/>
                <w:szCs w:val="28"/>
                <w:lang w:val="en-US"/>
              </w:rPr>
            </w:pPr>
          </w:p>
        </w:tc>
        <w:tc>
          <w:tcPr>
            <w:tcW w:w="2569" w:type="dxa"/>
          </w:tcPr>
          <w:p w:rsidR="00EE0544" w:rsidRPr="00922733" w:rsidRDefault="00EE0544" w:rsidP="002B7AA0">
            <w:pPr>
              <w:rPr>
                <w:sz w:val="28"/>
                <w:szCs w:val="28"/>
              </w:rPr>
            </w:pPr>
            <w:r>
              <w:rPr>
                <w:sz w:val="28"/>
                <w:szCs w:val="28"/>
              </w:rPr>
              <w:t>Классные руководители</w:t>
            </w:r>
          </w:p>
          <w:p w:rsidR="00EE0544" w:rsidRPr="0020744E" w:rsidRDefault="00EE0544" w:rsidP="002B7AA0">
            <w:pPr>
              <w:rPr>
                <w:sz w:val="28"/>
                <w:szCs w:val="28"/>
                <w:lang w:val="en-US"/>
              </w:rPr>
            </w:pPr>
          </w:p>
        </w:tc>
      </w:tr>
      <w:tr w:rsidR="00EE0544" w:rsidRPr="00922733" w:rsidTr="002B7AA0">
        <w:trPr>
          <w:trHeight w:val="218"/>
        </w:trPr>
        <w:tc>
          <w:tcPr>
            <w:tcW w:w="9560" w:type="dxa"/>
            <w:gridSpan w:val="5"/>
          </w:tcPr>
          <w:p w:rsidR="00EE0544" w:rsidRPr="000F7FCE" w:rsidRDefault="00EE0544" w:rsidP="002B7AA0">
            <w:pPr>
              <w:rPr>
                <w:b/>
                <w:sz w:val="28"/>
                <w:szCs w:val="28"/>
              </w:rPr>
            </w:pPr>
            <w:r>
              <w:rPr>
                <w:sz w:val="28"/>
                <w:szCs w:val="28"/>
              </w:rPr>
              <w:t>5</w:t>
            </w:r>
            <w:r w:rsidRPr="000F7FCE">
              <w:rPr>
                <w:b/>
                <w:sz w:val="28"/>
                <w:szCs w:val="28"/>
              </w:rPr>
              <w:t>. Социальное направление</w:t>
            </w:r>
          </w:p>
          <w:p w:rsidR="00EE0544" w:rsidRPr="00922733" w:rsidRDefault="00EE0544" w:rsidP="002B7AA0">
            <w:pPr>
              <w:rPr>
                <w:sz w:val="28"/>
                <w:szCs w:val="28"/>
              </w:rPr>
            </w:pPr>
          </w:p>
        </w:tc>
      </w:tr>
      <w:tr w:rsidR="00EE0544" w:rsidRPr="00922733" w:rsidTr="002B7AA0">
        <w:trPr>
          <w:trHeight w:val="218"/>
        </w:trPr>
        <w:tc>
          <w:tcPr>
            <w:tcW w:w="1046" w:type="dxa"/>
            <w:gridSpan w:val="2"/>
          </w:tcPr>
          <w:p w:rsidR="00EE0544" w:rsidRPr="00922733" w:rsidRDefault="00EE0544" w:rsidP="002B7AA0">
            <w:pPr>
              <w:rPr>
                <w:sz w:val="28"/>
                <w:szCs w:val="28"/>
              </w:rPr>
            </w:pPr>
            <w:r w:rsidRPr="00922733">
              <w:rPr>
                <w:sz w:val="28"/>
                <w:szCs w:val="28"/>
              </w:rPr>
              <w:t>5.1</w:t>
            </w:r>
          </w:p>
        </w:tc>
        <w:tc>
          <w:tcPr>
            <w:tcW w:w="3659" w:type="dxa"/>
          </w:tcPr>
          <w:p w:rsidR="00EE0544" w:rsidRPr="00922733" w:rsidRDefault="00EE0544" w:rsidP="002B7AA0">
            <w:pPr>
              <w:rPr>
                <w:sz w:val="28"/>
                <w:szCs w:val="28"/>
              </w:rPr>
            </w:pPr>
            <w:r w:rsidRPr="00922733">
              <w:rPr>
                <w:sz w:val="28"/>
                <w:szCs w:val="28"/>
              </w:rPr>
              <w:t xml:space="preserve"> Акции «Спешите делать добро»</w:t>
            </w:r>
          </w:p>
          <w:p w:rsidR="00EE0544" w:rsidRPr="00922733" w:rsidRDefault="00EE0544" w:rsidP="002B7AA0">
            <w:pPr>
              <w:rPr>
                <w:sz w:val="28"/>
                <w:szCs w:val="28"/>
              </w:rPr>
            </w:pPr>
          </w:p>
          <w:p w:rsidR="00EE0544" w:rsidRPr="00922733" w:rsidRDefault="00EE0544" w:rsidP="002B7AA0">
            <w:pPr>
              <w:rPr>
                <w:sz w:val="28"/>
                <w:szCs w:val="28"/>
              </w:rPr>
            </w:pPr>
          </w:p>
        </w:tc>
        <w:tc>
          <w:tcPr>
            <w:tcW w:w="2286" w:type="dxa"/>
          </w:tcPr>
          <w:p w:rsidR="00EE0544" w:rsidRDefault="00EE0544" w:rsidP="002B7AA0">
            <w:pPr>
              <w:rPr>
                <w:sz w:val="28"/>
                <w:szCs w:val="28"/>
              </w:rPr>
            </w:pPr>
            <w:r>
              <w:rPr>
                <w:sz w:val="28"/>
                <w:szCs w:val="28"/>
              </w:rPr>
              <w:t>1 месяц</w:t>
            </w:r>
          </w:p>
          <w:p w:rsidR="00EE0544" w:rsidRPr="0020744E" w:rsidRDefault="00EE0544" w:rsidP="002B7AA0">
            <w:pPr>
              <w:rPr>
                <w:sz w:val="28"/>
                <w:szCs w:val="28"/>
                <w:lang w:val="en-US"/>
              </w:rPr>
            </w:pPr>
          </w:p>
        </w:tc>
        <w:tc>
          <w:tcPr>
            <w:tcW w:w="2569" w:type="dxa"/>
          </w:tcPr>
          <w:p w:rsidR="00EE0544" w:rsidRPr="0020744E" w:rsidRDefault="00EE0544" w:rsidP="002B7AA0">
            <w:pPr>
              <w:rPr>
                <w:sz w:val="28"/>
                <w:szCs w:val="28"/>
              </w:rPr>
            </w:pPr>
            <w:r>
              <w:rPr>
                <w:sz w:val="28"/>
                <w:szCs w:val="28"/>
              </w:rPr>
              <w:t>Учителя начальных классов</w:t>
            </w:r>
          </w:p>
        </w:tc>
      </w:tr>
      <w:tr w:rsidR="00EE0544" w:rsidRPr="00922733" w:rsidTr="002B7AA0">
        <w:trPr>
          <w:trHeight w:val="218"/>
        </w:trPr>
        <w:tc>
          <w:tcPr>
            <w:tcW w:w="1046" w:type="dxa"/>
            <w:gridSpan w:val="2"/>
          </w:tcPr>
          <w:p w:rsidR="00EE0544" w:rsidRPr="00922733" w:rsidRDefault="00EE0544" w:rsidP="002B7AA0">
            <w:pPr>
              <w:rPr>
                <w:sz w:val="28"/>
                <w:szCs w:val="28"/>
              </w:rPr>
            </w:pPr>
            <w:r>
              <w:rPr>
                <w:sz w:val="28"/>
                <w:szCs w:val="28"/>
              </w:rPr>
              <w:t>5.2</w:t>
            </w:r>
          </w:p>
        </w:tc>
        <w:tc>
          <w:tcPr>
            <w:tcW w:w="3659" w:type="dxa"/>
          </w:tcPr>
          <w:p w:rsidR="00EE0544" w:rsidRPr="009E062E" w:rsidRDefault="00EE0544" w:rsidP="002B7AA0">
            <w:pPr>
              <w:rPr>
                <w:sz w:val="28"/>
                <w:szCs w:val="28"/>
              </w:rPr>
            </w:pPr>
            <w:r>
              <w:rPr>
                <w:sz w:val="28"/>
                <w:szCs w:val="28"/>
              </w:rPr>
              <w:t>Акция »Экологический след»</w:t>
            </w:r>
          </w:p>
          <w:p w:rsidR="00EE0544" w:rsidRPr="00922733" w:rsidRDefault="00EE0544" w:rsidP="002B7AA0">
            <w:pPr>
              <w:rPr>
                <w:sz w:val="28"/>
                <w:szCs w:val="28"/>
              </w:rPr>
            </w:pPr>
          </w:p>
        </w:tc>
        <w:tc>
          <w:tcPr>
            <w:tcW w:w="2286" w:type="dxa"/>
          </w:tcPr>
          <w:p w:rsidR="00EE0544" w:rsidRDefault="00EE0544" w:rsidP="002B7AA0">
            <w:pPr>
              <w:rPr>
                <w:sz w:val="28"/>
                <w:szCs w:val="28"/>
              </w:rPr>
            </w:pPr>
            <w:r>
              <w:rPr>
                <w:sz w:val="28"/>
                <w:szCs w:val="28"/>
              </w:rPr>
              <w:t>1 месяц</w:t>
            </w:r>
          </w:p>
        </w:tc>
        <w:tc>
          <w:tcPr>
            <w:tcW w:w="2569" w:type="dxa"/>
          </w:tcPr>
          <w:p w:rsidR="00EE0544" w:rsidRPr="0020744E" w:rsidRDefault="00EE0544" w:rsidP="002B7AA0">
            <w:pPr>
              <w:rPr>
                <w:sz w:val="28"/>
                <w:szCs w:val="28"/>
              </w:rPr>
            </w:pPr>
            <w:r>
              <w:rPr>
                <w:sz w:val="28"/>
                <w:szCs w:val="28"/>
              </w:rPr>
              <w:t>Учителя начальных классов</w:t>
            </w:r>
          </w:p>
        </w:tc>
      </w:tr>
    </w:tbl>
    <w:p w:rsidR="004F3C7C" w:rsidRDefault="004F3C7C" w:rsidP="006E7D50">
      <w:pPr>
        <w:pStyle w:val="a6"/>
        <w:rPr>
          <w:rFonts w:ascii="Times New Roman" w:hAnsi="Times New Roman" w:cs="Times New Roman"/>
          <w:sz w:val="28"/>
          <w:szCs w:val="28"/>
        </w:rPr>
      </w:pPr>
    </w:p>
    <w:p w:rsidR="00635E68" w:rsidRPr="00E10BE3" w:rsidRDefault="00635E68" w:rsidP="00635E68">
      <w:pPr>
        <w:ind w:firstLine="709"/>
        <w:jc w:val="both"/>
        <w:rPr>
          <w:b/>
          <w:sz w:val="28"/>
          <w:szCs w:val="28"/>
        </w:rPr>
      </w:pPr>
      <w:r w:rsidRPr="00E10BE3">
        <w:rPr>
          <w:b/>
          <w:sz w:val="28"/>
          <w:szCs w:val="28"/>
        </w:rPr>
        <w:t>Работа в пришкольном оздоровительном лагере.</w:t>
      </w:r>
    </w:p>
    <w:p w:rsidR="00635E68" w:rsidRPr="00E10BE3" w:rsidRDefault="00635E68" w:rsidP="00635E68">
      <w:pPr>
        <w:ind w:firstLine="709"/>
        <w:jc w:val="both"/>
        <w:rPr>
          <w:sz w:val="28"/>
          <w:szCs w:val="28"/>
        </w:rPr>
      </w:pPr>
    </w:p>
    <w:p w:rsidR="00635E68" w:rsidRPr="00E10BE3" w:rsidRDefault="00635E68" w:rsidP="00635E68">
      <w:pPr>
        <w:ind w:firstLine="709"/>
        <w:jc w:val="both"/>
        <w:rPr>
          <w:sz w:val="28"/>
          <w:szCs w:val="28"/>
        </w:rPr>
      </w:pPr>
      <w:r w:rsidRPr="00E10BE3">
        <w:rPr>
          <w:sz w:val="28"/>
          <w:szCs w:val="28"/>
        </w:rPr>
        <w:t>Работа в лагере является составной частью единого воспит</w:t>
      </w:r>
      <w:r w:rsidR="004F3C7C">
        <w:rPr>
          <w:sz w:val="28"/>
          <w:szCs w:val="28"/>
        </w:rPr>
        <w:t>ательного процесса.</w:t>
      </w:r>
    </w:p>
    <w:p w:rsidR="00635E68" w:rsidRPr="00E10BE3" w:rsidRDefault="00635E68" w:rsidP="00635E68">
      <w:pPr>
        <w:ind w:firstLine="709"/>
        <w:jc w:val="both"/>
        <w:rPr>
          <w:sz w:val="28"/>
          <w:szCs w:val="28"/>
        </w:rPr>
      </w:pPr>
      <w:r w:rsidRPr="00E10BE3">
        <w:rPr>
          <w:sz w:val="28"/>
          <w:szCs w:val="28"/>
        </w:rPr>
        <w:t xml:space="preserve">Лагерная  смена  организуется с использованием разнообразных форм работы. Перечислим некоторые из них: </w:t>
      </w:r>
    </w:p>
    <w:p w:rsidR="00635E68" w:rsidRPr="00E10BE3" w:rsidRDefault="00635E68" w:rsidP="00635E68">
      <w:pPr>
        <w:ind w:firstLine="709"/>
        <w:jc w:val="both"/>
        <w:rPr>
          <w:sz w:val="28"/>
          <w:szCs w:val="28"/>
        </w:rPr>
      </w:pPr>
      <w:r w:rsidRPr="00E10BE3">
        <w:rPr>
          <w:sz w:val="28"/>
          <w:szCs w:val="28"/>
        </w:rPr>
        <w:lastRenderedPageBreak/>
        <w:t xml:space="preserve">К </w:t>
      </w:r>
      <w:proofErr w:type="spellStart"/>
      <w:r w:rsidRPr="00E10BE3">
        <w:rPr>
          <w:sz w:val="28"/>
          <w:szCs w:val="28"/>
        </w:rPr>
        <w:t>общеинтеллектуальному</w:t>
      </w:r>
      <w:proofErr w:type="spellEnd"/>
      <w:r w:rsidRPr="00E10BE3">
        <w:rPr>
          <w:sz w:val="28"/>
          <w:szCs w:val="28"/>
        </w:rPr>
        <w:t xml:space="preserve"> направлению: турниры смекалистых, познавательные экскурсии, посещение мероприятий, проводимых детской библиотекой и т.д. </w:t>
      </w:r>
    </w:p>
    <w:p w:rsidR="00635E68" w:rsidRPr="00E10BE3" w:rsidRDefault="00635E68" w:rsidP="00635E68">
      <w:pPr>
        <w:ind w:firstLine="709"/>
        <w:jc w:val="both"/>
        <w:rPr>
          <w:sz w:val="28"/>
          <w:szCs w:val="28"/>
        </w:rPr>
      </w:pPr>
      <w:r w:rsidRPr="00E10BE3">
        <w:rPr>
          <w:sz w:val="28"/>
          <w:szCs w:val="28"/>
        </w:rPr>
        <w:t>К духовно-нравственному и социальному направлению относятся формы работы: экскурсии и шествия к местам славы и исторической памяти на площадь, беседы, конкурсы рисунков по охране природы. Обучение общению: психологические тренинги и игры.</w:t>
      </w:r>
    </w:p>
    <w:p w:rsidR="00635E68" w:rsidRPr="00E10BE3" w:rsidRDefault="00635E68" w:rsidP="00635E68">
      <w:pPr>
        <w:ind w:firstLine="709"/>
        <w:jc w:val="both"/>
        <w:rPr>
          <w:sz w:val="28"/>
          <w:szCs w:val="28"/>
        </w:rPr>
      </w:pPr>
      <w:r w:rsidRPr="00E10BE3">
        <w:rPr>
          <w:sz w:val="28"/>
          <w:szCs w:val="28"/>
        </w:rPr>
        <w:t xml:space="preserve">К спортивно-оздоровительному направлению: дни спорта и здоровья, народные спортивные игры,  викторины о спорте, ежедневные зарядки </w:t>
      </w:r>
      <w:proofErr w:type="spellStart"/>
      <w:proofErr w:type="gramStart"/>
      <w:r w:rsidRPr="00E10BE3">
        <w:rPr>
          <w:sz w:val="28"/>
          <w:szCs w:val="28"/>
        </w:rPr>
        <w:t>зарядки</w:t>
      </w:r>
      <w:proofErr w:type="spellEnd"/>
      <w:proofErr w:type="gramEnd"/>
      <w:r w:rsidRPr="00E10BE3">
        <w:rPr>
          <w:sz w:val="28"/>
          <w:szCs w:val="28"/>
        </w:rPr>
        <w:t xml:space="preserve"> и т.д. </w:t>
      </w:r>
    </w:p>
    <w:p w:rsidR="00635E68" w:rsidRPr="00E10BE3" w:rsidRDefault="00635E68" w:rsidP="00635E68">
      <w:pPr>
        <w:ind w:firstLine="709"/>
        <w:jc w:val="both"/>
        <w:rPr>
          <w:sz w:val="28"/>
          <w:szCs w:val="28"/>
        </w:rPr>
      </w:pPr>
      <w:r w:rsidRPr="00E10BE3">
        <w:rPr>
          <w:sz w:val="28"/>
          <w:szCs w:val="28"/>
        </w:rPr>
        <w:t>К общекультурному направлению: знакомство с народными традициями и промыслами; чтение сказок, былин, пословиц и поговорок; конкурс рисунков на асфальте, конкурс «Минута славы», проведение музыкального часа.</w:t>
      </w:r>
    </w:p>
    <w:p w:rsidR="00635E68" w:rsidRPr="00E10BE3" w:rsidRDefault="00635E68" w:rsidP="00635E68">
      <w:pPr>
        <w:ind w:firstLine="709"/>
        <w:jc w:val="both"/>
        <w:rPr>
          <w:sz w:val="28"/>
          <w:szCs w:val="28"/>
        </w:rPr>
      </w:pPr>
      <w:r w:rsidRPr="00E10BE3">
        <w:rPr>
          <w:sz w:val="28"/>
          <w:szCs w:val="28"/>
        </w:rPr>
        <w:t>На этапе внедрения ФГОС очевидно, что у пришкольного лагеря есть потенциал реализации направлений внеурочной деятельности.</w:t>
      </w:r>
    </w:p>
    <w:p w:rsidR="00574F3E" w:rsidRPr="00E10BE3" w:rsidRDefault="00574F3E" w:rsidP="00574F3E">
      <w:pPr>
        <w:tabs>
          <w:tab w:val="left" w:pos="4500"/>
          <w:tab w:val="left" w:pos="9180"/>
          <w:tab w:val="left" w:pos="9360"/>
        </w:tabs>
        <w:spacing w:line="360" w:lineRule="auto"/>
        <w:jc w:val="both"/>
        <w:rPr>
          <w:b/>
          <w:kern w:val="0"/>
          <w:sz w:val="28"/>
          <w:szCs w:val="28"/>
        </w:rPr>
        <w:sectPr w:rsidR="00574F3E" w:rsidRPr="00E10BE3" w:rsidSect="00AD6CFF">
          <w:footerReference w:type="even" r:id="rId9"/>
          <w:footerReference w:type="default" r:id="rId10"/>
          <w:pgSz w:w="11906" w:h="16838" w:code="9"/>
          <w:pgMar w:top="1134" w:right="851" w:bottom="709" w:left="993" w:header="709" w:footer="709" w:gutter="0"/>
          <w:cols w:space="708"/>
          <w:titlePg/>
          <w:docGrid w:linePitch="381"/>
        </w:sectPr>
      </w:pPr>
    </w:p>
    <w:p w:rsidR="002B46E8" w:rsidRPr="00E10BE3" w:rsidRDefault="00C70815" w:rsidP="00C70815">
      <w:pPr>
        <w:rPr>
          <w:b/>
          <w:kern w:val="0"/>
          <w:sz w:val="28"/>
          <w:szCs w:val="28"/>
        </w:rPr>
      </w:pPr>
      <w:r w:rsidRPr="00E10BE3">
        <w:rPr>
          <w:b/>
          <w:kern w:val="0"/>
          <w:sz w:val="28"/>
          <w:szCs w:val="28"/>
        </w:rPr>
        <w:lastRenderedPageBreak/>
        <w:t xml:space="preserve">                                                        </w:t>
      </w:r>
      <w:r w:rsidR="002B46E8" w:rsidRPr="00E10BE3">
        <w:rPr>
          <w:b/>
          <w:kern w:val="0"/>
          <w:sz w:val="28"/>
          <w:szCs w:val="28"/>
        </w:rPr>
        <w:t>Система условий</w:t>
      </w:r>
    </w:p>
    <w:p w:rsidR="002B46E8" w:rsidRPr="00E10BE3" w:rsidRDefault="002B46E8" w:rsidP="00C70815">
      <w:pPr>
        <w:jc w:val="center"/>
        <w:rPr>
          <w:b/>
          <w:kern w:val="0"/>
          <w:sz w:val="28"/>
          <w:szCs w:val="28"/>
        </w:rPr>
      </w:pPr>
    </w:p>
    <w:p w:rsidR="002B46E8" w:rsidRPr="00E10BE3" w:rsidRDefault="002B46E8" w:rsidP="002B46E8">
      <w:pPr>
        <w:rPr>
          <w:kern w:val="0"/>
          <w:sz w:val="28"/>
          <w:szCs w:val="28"/>
        </w:rPr>
      </w:pPr>
    </w:p>
    <w:p w:rsidR="002B46E8" w:rsidRPr="00E10BE3" w:rsidRDefault="002B46E8" w:rsidP="002B46E8">
      <w:pPr>
        <w:ind w:firstLine="709"/>
        <w:jc w:val="center"/>
        <w:rPr>
          <w:b/>
          <w:i/>
          <w:kern w:val="0"/>
          <w:sz w:val="28"/>
          <w:szCs w:val="28"/>
        </w:rPr>
      </w:pPr>
      <w:r w:rsidRPr="00E10BE3">
        <w:rPr>
          <w:b/>
          <w:i/>
          <w:kern w:val="0"/>
          <w:sz w:val="28"/>
          <w:szCs w:val="28"/>
        </w:rPr>
        <w:t>Информационная справка о школе</w:t>
      </w:r>
    </w:p>
    <w:p w:rsidR="002B46E8" w:rsidRPr="00E10BE3" w:rsidRDefault="002B46E8" w:rsidP="002B46E8">
      <w:pPr>
        <w:ind w:firstLine="709"/>
        <w:jc w:val="center"/>
        <w:rPr>
          <w:b/>
          <w:i/>
          <w:kern w:val="0"/>
          <w:sz w:val="28"/>
          <w:szCs w:val="28"/>
        </w:rPr>
      </w:pPr>
    </w:p>
    <w:p w:rsidR="002B46E8" w:rsidRPr="00E10BE3" w:rsidRDefault="002B46E8" w:rsidP="002B46E8">
      <w:pPr>
        <w:shd w:val="clear" w:color="auto" w:fill="FFFFFF"/>
        <w:tabs>
          <w:tab w:val="left" w:pos="851"/>
        </w:tabs>
        <w:suppressAutoHyphens w:val="0"/>
        <w:autoSpaceDE w:val="0"/>
        <w:autoSpaceDN w:val="0"/>
        <w:adjustRightInd w:val="0"/>
        <w:ind w:firstLine="709"/>
        <w:jc w:val="both"/>
        <w:rPr>
          <w:rFonts w:eastAsia="Times New Roman"/>
          <w:kern w:val="0"/>
          <w:sz w:val="28"/>
          <w:szCs w:val="28"/>
        </w:rPr>
      </w:pPr>
      <w:r w:rsidRPr="00E10BE3">
        <w:rPr>
          <w:rFonts w:eastAsia="Times New Roman"/>
          <w:kern w:val="0"/>
          <w:sz w:val="28"/>
          <w:szCs w:val="28"/>
        </w:rPr>
        <w:t>Муниципальное бюджетное общеобразовательное учреждение</w:t>
      </w:r>
      <w:r w:rsidR="004F3C7C">
        <w:rPr>
          <w:rFonts w:eastAsia="Times New Roman"/>
          <w:kern w:val="0"/>
          <w:sz w:val="28"/>
          <w:szCs w:val="28"/>
        </w:rPr>
        <w:t xml:space="preserve"> Пестриковская</w:t>
      </w:r>
      <w:r w:rsidRPr="00E10BE3">
        <w:rPr>
          <w:rFonts w:eastAsia="Times New Roman"/>
          <w:kern w:val="0"/>
          <w:sz w:val="28"/>
          <w:szCs w:val="28"/>
        </w:rPr>
        <w:t xml:space="preserve"> средняя общеобразовательная</w:t>
      </w:r>
      <w:r w:rsidR="004F3C7C">
        <w:rPr>
          <w:rFonts w:eastAsia="Times New Roman"/>
          <w:kern w:val="0"/>
          <w:sz w:val="28"/>
          <w:szCs w:val="28"/>
        </w:rPr>
        <w:t xml:space="preserve">  школа  была открыта в 19</w:t>
      </w:r>
      <w:r w:rsidR="00AD6CFF" w:rsidRPr="00AD6CFF">
        <w:rPr>
          <w:rFonts w:eastAsia="Times New Roman"/>
          <w:kern w:val="0"/>
          <w:sz w:val="28"/>
          <w:szCs w:val="28"/>
        </w:rPr>
        <w:t>90</w:t>
      </w:r>
      <w:r w:rsidRPr="00E10BE3">
        <w:rPr>
          <w:rFonts w:eastAsia="Times New Roman"/>
          <w:kern w:val="0"/>
          <w:sz w:val="28"/>
          <w:szCs w:val="28"/>
        </w:rPr>
        <w:t xml:space="preserve"> году. </w:t>
      </w:r>
    </w:p>
    <w:p w:rsidR="002B46E8" w:rsidRPr="00E10BE3" w:rsidRDefault="002B46E8" w:rsidP="002B46E8">
      <w:pPr>
        <w:shd w:val="clear" w:color="auto" w:fill="FFFFFF"/>
        <w:tabs>
          <w:tab w:val="left" w:pos="851"/>
        </w:tabs>
        <w:suppressAutoHyphens w:val="0"/>
        <w:autoSpaceDE w:val="0"/>
        <w:autoSpaceDN w:val="0"/>
        <w:adjustRightInd w:val="0"/>
        <w:ind w:firstLine="709"/>
        <w:jc w:val="both"/>
        <w:rPr>
          <w:rFonts w:eastAsia="Times New Roman"/>
          <w:kern w:val="0"/>
          <w:sz w:val="28"/>
          <w:szCs w:val="28"/>
        </w:rPr>
      </w:pPr>
      <w:r w:rsidRPr="00E10BE3">
        <w:rPr>
          <w:rFonts w:eastAsia="Times New Roman"/>
          <w:kern w:val="0"/>
          <w:sz w:val="28"/>
          <w:szCs w:val="28"/>
        </w:rPr>
        <w:t>Техническое состояние школы - удовлетворительное.</w:t>
      </w:r>
    </w:p>
    <w:p w:rsidR="002B46E8" w:rsidRPr="00E10BE3" w:rsidRDefault="002B46E8" w:rsidP="002B46E8">
      <w:pPr>
        <w:shd w:val="clear" w:color="auto" w:fill="FFFFFF"/>
        <w:tabs>
          <w:tab w:val="left" w:pos="851"/>
        </w:tabs>
        <w:suppressAutoHyphens w:val="0"/>
        <w:autoSpaceDE w:val="0"/>
        <w:autoSpaceDN w:val="0"/>
        <w:adjustRightInd w:val="0"/>
        <w:ind w:firstLine="709"/>
        <w:jc w:val="both"/>
        <w:rPr>
          <w:rFonts w:eastAsia="Times New Roman"/>
          <w:kern w:val="0"/>
          <w:sz w:val="28"/>
          <w:szCs w:val="28"/>
        </w:rPr>
      </w:pPr>
      <w:r w:rsidRPr="00E10BE3">
        <w:rPr>
          <w:rFonts w:eastAsia="Times New Roman"/>
          <w:kern w:val="0"/>
          <w:sz w:val="28"/>
          <w:szCs w:val="28"/>
        </w:rPr>
        <w:t>Проект</w:t>
      </w:r>
      <w:r w:rsidR="004F3C7C">
        <w:rPr>
          <w:rFonts w:eastAsia="Times New Roman"/>
          <w:kern w:val="0"/>
          <w:sz w:val="28"/>
          <w:szCs w:val="28"/>
        </w:rPr>
        <w:t xml:space="preserve">ная мощность здания школы –   </w:t>
      </w:r>
      <w:r w:rsidRPr="00E10BE3">
        <w:rPr>
          <w:rFonts w:eastAsia="Times New Roman"/>
          <w:kern w:val="0"/>
          <w:sz w:val="28"/>
          <w:szCs w:val="28"/>
        </w:rPr>
        <w:t xml:space="preserve"> </w:t>
      </w:r>
      <w:r w:rsidR="00911214">
        <w:rPr>
          <w:rFonts w:eastAsia="Times New Roman"/>
          <w:kern w:val="0"/>
          <w:sz w:val="28"/>
          <w:szCs w:val="28"/>
          <w:lang w:val="en-US"/>
        </w:rPr>
        <w:t>150</w:t>
      </w:r>
      <w:r w:rsidR="00AD6CFF" w:rsidRPr="002B7AA0">
        <w:rPr>
          <w:rFonts w:eastAsia="Times New Roman"/>
          <w:kern w:val="0"/>
          <w:sz w:val="28"/>
          <w:szCs w:val="28"/>
        </w:rPr>
        <w:t xml:space="preserve">  </w:t>
      </w:r>
      <w:r w:rsidRPr="00E10BE3">
        <w:rPr>
          <w:rFonts w:eastAsia="Times New Roman"/>
          <w:kern w:val="0"/>
          <w:sz w:val="28"/>
          <w:szCs w:val="28"/>
        </w:rPr>
        <w:t>человек</w:t>
      </w:r>
    </w:p>
    <w:p w:rsidR="002B46E8" w:rsidRPr="00E10BE3" w:rsidRDefault="00C70815" w:rsidP="002B46E8">
      <w:pPr>
        <w:shd w:val="clear" w:color="auto" w:fill="FFFFFF"/>
        <w:tabs>
          <w:tab w:val="left" w:pos="851"/>
        </w:tabs>
        <w:suppressAutoHyphens w:val="0"/>
        <w:autoSpaceDE w:val="0"/>
        <w:autoSpaceDN w:val="0"/>
        <w:adjustRightInd w:val="0"/>
        <w:ind w:firstLine="709"/>
        <w:jc w:val="both"/>
        <w:rPr>
          <w:rFonts w:eastAsia="Times New Roman"/>
          <w:kern w:val="0"/>
          <w:sz w:val="28"/>
          <w:szCs w:val="28"/>
        </w:rPr>
      </w:pPr>
      <w:r w:rsidRPr="00E10BE3">
        <w:rPr>
          <w:rFonts w:eastAsia="Times New Roman"/>
          <w:kern w:val="0"/>
          <w:sz w:val="28"/>
          <w:szCs w:val="28"/>
        </w:rPr>
        <w:t>В 2012 – 2013</w:t>
      </w:r>
      <w:r w:rsidR="002B46E8" w:rsidRPr="00E10BE3">
        <w:rPr>
          <w:rFonts w:eastAsia="Times New Roman"/>
          <w:kern w:val="0"/>
          <w:sz w:val="28"/>
          <w:szCs w:val="28"/>
        </w:rPr>
        <w:t xml:space="preserve"> учебном году в школе обучаются </w:t>
      </w:r>
      <w:r w:rsidRPr="00E10BE3">
        <w:rPr>
          <w:rFonts w:eastAsia="Times New Roman"/>
          <w:kern w:val="0"/>
          <w:sz w:val="28"/>
          <w:szCs w:val="28"/>
        </w:rPr>
        <w:t xml:space="preserve"> </w:t>
      </w:r>
      <w:r w:rsidR="004F3C7C">
        <w:rPr>
          <w:rFonts w:eastAsia="Times New Roman"/>
          <w:kern w:val="0"/>
          <w:sz w:val="28"/>
          <w:szCs w:val="28"/>
        </w:rPr>
        <w:t xml:space="preserve">102  </w:t>
      </w:r>
      <w:proofErr w:type="spellStart"/>
      <w:r w:rsidR="004F3C7C">
        <w:rPr>
          <w:rFonts w:eastAsia="Times New Roman"/>
          <w:kern w:val="0"/>
          <w:sz w:val="28"/>
          <w:szCs w:val="28"/>
        </w:rPr>
        <w:t>обучащихся</w:t>
      </w:r>
      <w:proofErr w:type="spellEnd"/>
      <w:r w:rsidR="004F3C7C">
        <w:rPr>
          <w:rFonts w:eastAsia="Times New Roman"/>
          <w:kern w:val="0"/>
          <w:sz w:val="28"/>
          <w:szCs w:val="28"/>
        </w:rPr>
        <w:t>. Скомплектовано 11</w:t>
      </w:r>
      <w:r w:rsidR="002B46E8" w:rsidRPr="00E10BE3">
        <w:rPr>
          <w:rFonts w:eastAsia="Times New Roman"/>
          <w:kern w:val="0"/>
          <w:sz w:val="28"/>
          <w:szCs w:val="28"/>
        </w:rPr>
        <w:t xml:space="preserve"> класс - комплекта.</w:t>
      </w:r>
    </w:p>
    <w:p w:rsidR="002B46E8" w:rsidRPr="00E10BE3" w:rsidRDefault="002B46E8" w:rsidP="002B46E8">
      <w:pPr>
        <w:shd w:val="clear" w:color="auto" w:fill="FFFFFF"/>
        <w:tabs>
          <w:tab w:val="left" w:pos="851"/>
        </w:tabs>
        <w:suppressAutoHyphens w:val="0"/>
        <w:autoSpaceDE w:val="0"/>
        <w:autoSpaceDN w:val="0"/>
        <w:adjustRightInd w:val="0"/>
        <w:ind w:firstLine="709"/>
        <w:jc w:val="both"/>
        <w:rPr>
          <w:rFonts w:eastAsia="Times New Roman"/>
          <w:kern w:val="0"/>
          <w:sz w:val="28"/>
          <w:szCs w:val="28"/>
        </w:rPr>
      </w:pPr>
      <w:r w:rsidRPr="00E10BE3">
        <w:rPr>
          <w:rFonts w:eastAsia="Times New Roman"/>
          <w:kern w:val="0"/>
          <w:sz w:val="28"/>
          <w:szCs w:val="28"/>
        </w:rPr>
        <w:t>Начальная школа работает в режиме пятидневки.</w:t>
      </w:r>
    </w:p>
    <w:p w:rsidR="002B46E8" w:rsidRPr="00E10BE3" w:rsidRDefault="002B46E8" w:rsidP="002B46E8">
      <w:pPr>
        <w:shd w:val="clear" w:color="auto" w:fill="FFFFFF"/>
        <w:tabs>
          <w:tab w:val="left" w:pos="851"/>
        </w:tabs>
        <w:suppressAutoHyphens w:val="0"/>
        <w:autoSpaceDE w:val="0"/>
        <w:autoSpaceDN w:val="0"/>
        <w:adjustRightInd w:val="0"/>
        <w:ind w:firstLine="709"/>
        <w:jc w:val="both"/>
        <w:rPr>
          <w:rFonts w:eastAsia="Times New Roman"/>
          <w:kern w:val="0"/>
          <w:sz w:val="28"/>
          <w:szCs w:val="28"/>
        </w:rPr>
      </w:pPr>
      <w:r w:rsidRPr="00E10BE3">
        <w:rPr>
          <w:rFonts w:eastAsia="Times New Roman"/>
          <w:kern w:val="0"/>
          <w:sz w:val="28"/>
          <w:szCs w:val="28"/>
        </w:rPr>
        <w:t xml:space="preserve">Продолжительность урока </w:t>
      </w:r>
      <w:r w:rsidR="00C70815" w:rsidRPr="00E10BE3">
        <w:rPr>
          <w:rFonts w:eastAsia="Times New Roman"/>
          <w:kern w:val="0"/>
          <w:sz w:val="28"/>
          <w:szCs w:val="28"/>
        </w:rPr>
        <w:t>–</w:t>
      </w:r>
      <w:r w:rsidRPr="00E10BE3">
        <w:rPr>
          <w:rFonts w:eastAsia="Times New Roman"/>
          <w:kern w:val="0"/>
          <w:sz w:val="28"/>
          <w:szCs w:val="28"/>
        </w:rPr>
        <w:t xml:space="preserve"> </w:t>
      </w:r>
      <w:r w:rsidR="00C70815" w:rsidRPr="00E10BE3">
        <w:rPr>
          <w:rFonts w:eastAsia="Times New Roman"/>
          <w:kern w:val="0"/>
          <w:sz w:val="28"/>
          <w:szCs w:val="28"/>
        </w:rPr>
        <w:t>в 1 классе 1 четверть 3 урока по 35 минут. Со второй четверти 4 урока по 35 минут. Со второго полугодия по 45 минут</w:t>
      </w:r>
      <w:r w:rsidRPr="00E10BE3">
        <w:rPr>
          <w:rFonts w:eastAsia="Times New Roman"/>
          <w:kern w:val="0"/>
          <w:sz w:val="28"/>
          <w:szCs w:val="28"/>
        </w:rPr>
        <w:t>.</w:t>
      </w:r>
    </w:p>
    <w:p w:rsidR="002B46E8" w:rsidRPr="00E10BE3" w:rsidRDefault="002B46E8" w:rsidP="002B46E8">
      <w:pPr>
        <w:shd w:val="clear" w:color="auto" w:fill="FFFFFF"/>
        <w:tabs>
          <w:tab w:val="left" w:pos="851"/>
        </w:tabs>
        <w:suppressAutoHyphens w:val="0"/>
        <w:autoSpaceDE w:val="0"/>
        <w:autoSpaceDN w:val="0"/>
        <w:adjustRightInd w:val="0"/>
        <w:ind w:firstLine="709"/>
        <w:jc w:val="both"/>
        <w:rPr>
          <w:rFonts w:eastAsia="Times New Roman"/>
          <w:kern w:val="0"/>
          <w:sz w:val="28"/>
          <w:szCs w:val="28"/>
        </w:rPr>
      </w:pPr>
      <w:r w:rsidRPr="00E10BE3">
        <w:rPr>
          <w:rFonts w:eastAsia="Times New Roman"/>
          <w:kern w:val="0"/>
          <w:sz w:val="28"/>
          <w:szCs w:val="28"/>
        </w:rPr>
        <w:t>Учебно-материальная база школы позволяет организованно, на современном уровне проводить учебно-воспитательную работу с учащимися.</w:t>
      </w:r>
    </w:p>
    <w:p w:rsidR="002B46E8" w:rsidRPr="00E10BE3" w:rsidRDefault="004F3C7C" w:rsidP="002B46E8">
      <w:pPr>
        <w:tabs>
          <w:tab w:val="left" w:pos="851"/>
        </w:tabs>
        <w:suppressAutoHyphens w:val="0"/>
        <w:autoSpaceDE w:val="0"/>
        <w:autoSpaceDN w:val="0"/>
        <w:adjustRightInd w:val="0"/>
        <w:ind w:firstLine="709"/>
        <w:jc w:val="both"/>
        <w:rPr>
          <w:rFonts w:eastAsia="Times New Roman"/>
          <w:bCs/>
          <w:kern w:val="0"/>
          <w:sz w:val="28"/>
          <w:szCs w:val="28"/>
          <w:vertAlign w:val="superscript"/>
        </w:rPr>
      </w:pPr>
      <w:r>
        <w:rPr>
          <w:rFonts w:eastAsia="Times New Roman"/>
          <w:kern w:val="0"/>
          <w:sz w:val="28"/>
          <w:szCs w:val="28"/>
        </w:rPr>
        <w:t>100% учителей на</w:t>
      </w:r>
      <w:r w:rsidR="002B46E8" w:rsidRPr="00E10BE3">
        <w:rPr>
          <w:rFonts w:eastAsia="Times New Roman"/>
          <w:kern w:val="0"/>
          <w:sz w:val="28"/>
          <w:szCs w:val="28"/>
        </w:rPr>
        <w:t>чальных классов   владеют компьютером и прошли обучение работе на персональном компьютере Школьны</w:t>
      </w:r>
      <w:r>
        <w:rPr>
          <w:rFonts w:eastAsia="Times New Roman"/>
          <w:kern w:val="0"/>
          <w:sz w:val="28"/>
          <w:szCs w:val="28"/>
        </w:rPr>
        <w:t>й комплекс располагает  спортивным залом</w:t>
      </w:r>
      <w:r w:rsidR="002B46E8" w:rsidRPr="00E10BE3">
        <w:rPr>
          <w:rFonts w:eastAsia="Times New Roman"/>
          <w:kern w:val="0"/>
          <w:sz w:val="28"/>
          <w:szCs w:val="28"/>
        </w:rPr>
        <w:t>, столовой, библиотекой</w:t>
      </w:r>
      <w:proofErr w:type="gramStart"/>
      <w:r w:rsidR="002B46E8" w:rsidRPr="00E10BE3">
        <w:rPr>
          <w:rFonts w:eastAsia="Times New Roman"/>
          <w:kern w:val="0"/>
          <w:sz w:val="28"/>
          <w:szCs w:val="28"/>
        </w:rPr>
        <w:t xml:space="preserve"> </w:t>
      </w:r>
      <w:r w:rsidR="00E10BE3" w:rsidRPr="00E10BE3">
        <w:rPr>
          <w:rFonts w:eastAsia="Times New Roman"/>
          <w:kern w:val="0"/>
          <w:sz w:val="28"/>
          <w:szCs w:val="28"/>
        </w:rPr>
        <w:t>,</w:t>
      </w:r>
      <w:proofErr w:type="gramEnd"/>
      <w:r w:rsidR="00E10BE3" w:rsidRPr="00E10BE3">
        <w:rPr>
          <w:rFonts w:eastAsia="Times New Roman"/>
          <w:kern w:val="0"/>
          <w:sz w:val="28"/>
          <w:szCs w:val="28"/>
        </w:rPr>
        <w:t xml:space="preserve"> информационны</w:t>
      </w:r>
      <w:r>
        <w:rPr>
          <w:rFonts w:eastAsia="Times New Roman"/>
          <w:kern w:val="0"/>
          <w:sz w:val="28"/>
          <w:szCs w:val="28"/>
        </w:rPr>
        <w:t>м и компьютерным кабинетом</w:t>
      </w:r>
      <w:r w:rsidR="00E10BE3" w:rsidRPr="00E10BE3">
        <w:rPr>
          <w:rFonts w:eastAsia="Times New Roman"/>
          <w:kern w:val="0"/>
          <w:sz w:val="28"/>
          <w:szCs w:val="28"/>
        </w:rPr>
        <w:t>, кабинетом здоровья.</w:t>
      </w:r>
    </w:p>
    <w:p w:rsidR="002B46E8" w:rsidRPr="00E10BE3" w:rsidRDefault="002B46E8" w:rsidP="002B46E8">
      <w:pPr>
        <w:shd w:val="clear" w:color="auto" w:fill="FFFFFF"/>
        <w:tabs>
          <w:tab w:val="left" w:pos="851"/>
        </w:tabs>
        <w:suppressAutoHyphens w:val="0"/>
        <w:autoSpaceDE w:val="0"/>
        <w:autoSpaceDN w:val="0"/>
        <w:adjustRightInd w:val="0"/>
        <w:ind w:firstLine="709"/>
        <w:jc w:val="center"/>
        <w:rPr>
          <w:rFonts w:eastAsia="Times New Roman"/>
          <w:b/>
          <w:i/>
          <w:kern w:val="0"/>
          <w:sz w:val="28"/>
          <w:szCs w:val="28"/>
        </w:rPr>
      </w:pPr>
    </w:p>
    <w:p w:rsidR="002B46E8" w:rsidRPr="00E10BE3" w:rsidRDefault="002B46E8" w:rsidP="002B46E8">
      <w:pPr>
        <w:shd w:val="clear" w:color="auto" w:fill="FFFFFF"/>
        <w:tabs>
          <w:tab w:val="left" w:pos="851"/>
        </w:tabs>
        <w:suppressAutoHyphens w:val="0"/>
        <w:autoSpaceDE w:val="0"/>
        <w:autoSpaceDN w:val="0"/>
        <w:adjustRightInd w:val="0"/>
        <w:ind w:firstLine="709"/>
        <w:jc w:val="center"/>
        <w:rPr>
          <w:rFonts w:eastAsia="Times New Roman"/>
          <w:b/>
          <w:i/>
          <w:kern w:val="0"/>
          <w:sz w:val="28"/>
          <w:szCs w:val="28"/>
        </w:rPr>
      </w:pPr>
    </w:p>
    <w:p w:rsidR="002B46E8" w:rsidRPr="00E10BE3" w:rsidRDefault="002B46E8" w:rsidP="002B46E8">
      <w:pPr>
        <w:shd w:val="clear" w:color="auto" w:fill="FFFFFF"/>
        <w:tabs>
          <w:tab w:val="left" w:pos="851"/>
        </w:tabs>
        <w:suppressAutoHyphens w:val="0"/>
        <w:autoSpaceDE w:val="0"/>
        <w:autoSpaceDN w:val="0"/>
        <w:adjustRightInd w:val="0"/>
        <w:ind w:firstLine="709"/>
        <w:jc w:val="center"/>
        <w:rPr>
          <w:rFonts w:eastAsia="Times New Roman"/>
          <w:b/>
          <w:i/>
          <w:kern w:val="0"/>
          <w:sz w:val="28"/>
          <w:szCs w:val="28"/>
        </w:rPr>
      </w:pPr>
    </w:p>
    <w:p w:rsidR="002B46E8" w:rsidRPr="00E10BE3" w:rsidRDefault="002B46E8" w:rsidP="002B46E8">
      <w:pPr>
        <w:shd w:val="clear" w:color="auto" w:fill="FFFFFF"/>
        <w:tabs>
          <w:tab w:val="left" w:pos="851"/>
        </w:tabs>
        <w:suppressAutoHyphens w:val="0"/>
        <w:autoSpaceDE w:val="0"/>
        <w:autoSpaceDN w:val="0"/>
        <w:adjustRightInd w:val="0"/>
        <w:ind w:firstLine="709"/>
        <w:jc w:val="center"/>
        <w:rPr>
          <w:rFonts w:eastAsia="Times New Roman"/>
          <w:b/>
          <w:i/>
          <w:kern w:val="0"/>
          <w:sz w:val="28"/>
          <w:szCs w:val="28"/>
        </w:rPr>
      </w:pPr>
      <w:r w:rsidRPr="00E10BE3">
        <w:rPr>
          <w:rFonts w:eastAsia="Times New Roman"/>
          <w:b/>
          <w:i/>
          <w:kern w:val="0"/>
          <w:sz w:val="28"/>
          <w:szCs w:val="28"/>
        </w:rPr>
        <w:t>Характеристика педагогического коллектива</w:t>
      </w:r>
      <w:r w:rsidR="00C70815" w:rsidRPr="00E10BE3">
        <w:rPr>
          <w:rFonts w:eastAsia="Times New Roman"/>
          <w:b/>
          <w:i/>
          <w:kern w:val="0"/>
          <w:sz w:val="28"/>
          <w:szCs w:val="28"/>
        </w:rPr>
        <w:t xml:space="preserve"> учителей начальных классов</w:t>
      </w:r>
      <w:r w:rsidRPr="00E10BE3">
        <w:rPr>
          <w:rFonts w:eastAsia="Times New Roman"/>
          <w:b/>
          <w:i/>
          <w:kern w:val="0"/>
          <w:sz w:val="28"/>
          <w:szCs w:val="28"/>
        </w:rPr>
        <w:t>.</w:t>
      </w:r>
    </w:p>
    <w:p w:rsidR="002B46E8" w:rsidRPr="00E10BE3" w:rsidRDefault="004F3C7C" w:rsidP="002B46E8">
      <w:pPr>
        <w:shd w:val="clear" w:color="auto" w:fill="FFFFFF"/>
        <w:tabs>
          <w:tab w:val="left" w:pos="851"/>
        </w:tabs>
        <w:suppressAutoHyphens w:val="0"/>
        <w:autoSpaceDE w:val="0"/>
        <w:autoSpaceDN w:val="0"/>
        <w:adjustRightInd w:val="0"/>
        <w:ind w:firstLine="709"/>
        <w:jc w:val="both"/>
        <w:rPr>
          <w:rFonts w:eastAsia="Times New Roman"/>
          <w:kern w:val="0"/>
          <w:sz w:val="28"/>
          <w:szCs w:val="28"/>
        </w:rPr>
      </w:pPr>
      <w:r>
        <w:rPr>
          <w:rFonts w:eastAsia="Times New Roman"/>
          <w:kern w:val="0"/>
          <w:sz w:val="28"/>
          <w:szCs w:val="28"/>
        </w:rPr>
        <w:t>Всего в начальной школе – 4 учителя</w:t>
      </w:r>
      <w:r w:rsidR="002B46E8" w:rsidRPr="00E10BE3">
        <w:rPr>
          <w:rFonts w:eastAsia="Times New Roman"/>
          <w:kern w:val="0"/>
          <w:sz w:val="28"/>
          <w:szCs w:val="28"/>
        </w:rPr>
        <w:t xml:space="preserve"> </w:t>
      </w:r>
    </w:p>
    <w:p w:rsidR="002B46E8" w:rsidRPr="00E10BE3" w:rsidRDefault="002B46E8" w:rsidP="002B46E8">
      <w:pPr>
        <w:shd w:val="clear" w:color="auto" w:fill="FFFFFF"/>
        <w:tabs>
          <w:tab w:val="left" w:pos="851"/>
        </w:tabs>
        <w:suppressAutoHyphens w:val="0"/>
        <w:autoSpaceDE w:val="0"/>
        <w:autoSpaceDN w:val="0"/>
        <w:adjustRightInd w:val="0"/>
        <w:ind w:firstLine="709"/>
        <w:jc w:val="both"/>
        <w:rPr>
          <w:rFonts w:eastAsia="Times New Roman"/>
          <w:kern w:val="0"/>
          <w:sz w:val="28"/>
          <w:szCs w:val="28"/>
        </w:rPr>
      </w:pPr>
    </w:p>
    <w:p w:rsidR="002B46E8" w:rsidRPr="00E10BE3" w:rsidRDefault="002B46E8" w:rsidP="002B46E8">
      <w:pPr>
        <w:shd w:val="clear" w:color="auto" w:fill="FFFFFF"/>
        <w:tabs>
          <w:tab w:val="left" w:pos="851"/>
        </w:tabs>
        <w:suppressAutoHyphens w:val="0"/>
        <w:autoSpaceDE w:val="0"/>
        <w:autoSpaceDN w:val="0"/>
        <w:adjustRightInd w:val="0"/>
        <w:ind w:firstLine="709"/>
        <w:jc w:val="both"/>
        <w:rPr>
          <w:rFonts w:eastAsia="Times New Roman"/>
          <w:kern w:val="0"/>
          <w:sz w:val="28"/>
          <w:szCs w:val="28"/>
        </w:rPr>
      </w:pPr>
      <w:r w:rsidRPr="00E10BE3">
        <w:rPr>
          <w:rFonts w:eastAsia="Times New Roman"/>
          <w:kern w:val="0"/>
          <w:sz w:val="28"/>
          <w:szCs w:val="28"/>
        </w:rPr>
        <w:t>а) по уровню образования:</w:t>
      </w:r>
    </w:p>
    <w:p w:rsidR="002B46E8" w:rsidRPr="00E10BE3" w:rsidRDefault="002B46E8" w:rsidP="002B46E8">
      <w:pPr>
        <w:shd w:val="clear" w:color="auto" w:fill="FFFFFF"/>
        <w:tabs>
          <w:tab w:val="left" w:pos="851"/>
        </w:tabs>
        <w:suppressAutoHyphens w:val="0"/>
        <w:autoSpaceDE w:val="0"/>
        <w:autoSpaceDN w:val="0"/>
        <w:adjustRightInd w:val="0"/>
        <w:ind w:firstLine="709"/>
        <w:jc w:val="both"/>
        <w:rPr>
          <w:rFonts w:eastAsia="Times New Roman"/>
          <w:kern w:val="0"/>
          <w:sz w:val="28"/>
          <w:szCs w:val="28"/>
        </w:rPr>
      </w:pPr>
    </w:p>
    <w:p w:rsidR="002B46E8" w:rsidRPr="00E10BE3" w:rsidRDefault="002B46E8" w:rsidP="00E10BE3">
      <w:pPr>
        <w:tabs>
          <w:tab w:val="left" w:pos="851"/>
        </w:tabs>
        <w:suppressAutoHyphens w:val="0"/>
        <w:autoSpaceDE w:val="0"/>
        <w:autoSpaceDN w:val="0"/>
        <w:adjustRightInd w:val="0"/>
        <w:ind w:firstLine="709"/>
        <w:rPr>
          <w:rFonts w:eastAsia="Times New Roman"/>
          <w:bCs/>
          <w:kern w:val="0"/>
          <w:sz w:val="28"/>
          <w:szCs w:val="28"/>
        </w:rPr>
      </w:pPr>
      <w:r w:rsidRPr="00E10BE3">
        <w:rPr>
          <w:rFonts w:eastAsia="Times New Roman"/>
          <w:bCs/>
          <w:kern w:val="0"/>
          <w:sz w:val="28"/>
          <w:szCs w:val="28"/>
        </w:rPr>
        <w:t>Таблица 1</w:t>
      </w:r>
    </w:p>
    <w:p w:rsidR="002B46E8" w:rsidRPr="00E10BE3" w:rsidRDefault="002B46E8" w:rsidP="002B46E8">
      <w:pPr>
        <w:tabs>
          <w:tab w:val="left" w:pos="851"/>
        </w:tabs>
        <w:suppressAutoHyphens w:val="0"/>
        <w:autoSpaceDE w:val="0"/>
        <w:autoSpaceDN w:val="0"/>
        <w:adjustRightInd w:val="0"/>
        <w:ind w:firstLine="709"/>
        <w:jc w:val="center"/>
        <w:rPr>
          <w:rFonts w:eastAsia="Times New Roman"/>
          <w:b/>
          <w:bCs/>
          <w:kern w:val="0"/>
          <w:sz w:val="28"/>
          <w:szCs w:val="28"/>
        </w:rPr>
      </w:pPr>
      <w:r w:rsidRPr="00E10BE3">
        <w:rPr>
          <w:rFonts w:eastAsia="Times New Roman"/>
          <w:b/>
          <w:bCs/>
          <w:kern w:val="0"/>
          <w:sz w:val="28"/>
          <w:szCs w:val="28"/>
        </w:rPr>
        <w:t>Уровень образования педагогов МБОУ</w:t>
      </w:r>
      <w:r w:rsidR="004F3C7C">
        <w:rPr>
          <w:rFonts w:eastAsia="Times New Roman"/>
          <w:b/>
          <w:bCs/>
          <w:kern w:val="0"/>
          <w:sz w:val="28"/>
          <w:szCs w:val="28"/>
        </w:rPr>
        <w:t xml:space="preserve"> </w:t>
      </w:r>
      <w:proofErr w:type="spellStart"/>
      <w:r w:rsidR="004F3C7C">
        <w:rPr>
          <w:rFonts w:eastAsia="Times New Roman"/>
          <w:b/>
          <w:bCs/>
          <w:kern w:val="0"/>
          <w:sz w:val="28"/>
          <w:szCs w:val="28"/>
        </w:rPr>
        <w:t>Пестриковсой</w:t>
      </w:r>
      <w:proofErr w:type="spellEnd"/>
      <w:r w:rsidR="004F3C7C">
        <w:rPr>
          <w:rFonts w:eastAsia="Times New Roman"/>
          <w:b/>
          <w:bCs/>
          <w:kern w:val="0"/>
          <w:sz w:val="28"/>
          <w:szCs w:val="28"/>
        </w:rPr>
        <w:t xml:space="preserve"> СОШ </w:t>
      </w:r>
    </w:p>
    <w:p w:rsidR="002B46E8" w:rsidRPr="00E10BE3" w:rsidRDefault="002B46E8" w:rsidP="002B46E8">
      <w:pPr>
        <w:tabs>
          <w:tab w:val="left" w:pos="851"/>
        </w:tabs>
        <w:suppressAutoHyphens w:val="0"/>
        <w:autoSpaceDE w:val="0"/>
        <w:autoSpaceDN w:val="0"/>
        <w:adjustRightInd w:val="0"/>
        <w:ind w:firstLine="709"/>
        <w:jc w:val="center"/>
        <w:rPr>
          <w:rFonts w:eastAsia="Times New Roman"/>
          <w:b/>
          <w:bCs/>
          <w:kern w:val="0"/>
          <w:sz w:val="28"/>
          <w:szCs w:val="28"/>
        </w:rPr>
      </w:pPr>
    </w:p>
    <w:tbl>
      <w:tblPr>
        <w:tblW w:w="1002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851"/>
        <w:gridCol w:w="1165"/>
        <w:gridCol w:w="1121"/>
        <w:gridCol w:w="1282"/>
        <w:gridCol w:w="1535"/>
        <w:gridCol w:w="4075"/>
      </w:tblGrid>
      <w:tr w:rsidR="002B46E8" w:rsidRPr="00E10BE3" w:rsidTr="00C70815">
        <w:trPr>
          <w:trHeight w:val="698"/>
        </w:trPr>
        <w:tc>
          <w:tcPr>
            <w:tcW w:w="851" w:type="dxa"/>
            <w:vMerge w:val="restart"/>
            <w:shd w:val="clear" w:color="auto" w:fill="auto"/>
            <w:vAlign w:val="center"/>
          </w:tcPr>
          <w:p w:rsidR="002B46E8" w:rsidRPr="00E10BE3" w:rsidRDefault="002B46E8" w:rsidP="00A33E43">
            <w:pPr>
              <w:tabs>
                <w:tab w:val="left" w:pos="851"/>
              </w:tabs>
              <w:suppressAutoHyphens w:val="0"/>
              <w:autoSpaceDE w:val="0"/>
              <w:autoSpaceDN w:val="0"/>
              <w:adjustRightInd w:val="0"/>
              <w:jc w:val="center"/>
              <w:rPr>
                <w:rFonts w:eastAsia="Times New Roman"/>
                <w:bCs/>
                <w:kern w:val="0"/>
                <w:sz w:val="28"/>
                <w:szCs w:val="28"/>
              </w:rPr>
            </w:pPr>
            <w:r w:rsidRPr="00E10BE3">
              <w:rPr>
                <w:rFonts w:eastAsia="Times New Roman"/>
                <w:bCs/>
                <w:kern w:val="0"/>
                <w:sz w:val="28"/>
                <w:szCs w:val="28"/>
              </w:rPr>
              <w:t>Учебный</w:t>
            </w:r>
          </w:p>
          <w:p w:rsidR="002B46E8" w:rsidRPr="00E10BE3" w:rsidRDefault="002B46E8" w:rsidP="00A33E43">
            <w:pPr>
              <w:tabs>
                <w:tab w:val="left" w:pos="851"/>
              </w:tabs>
              <w:suppressAutoHyphens w:val="0"/>
              <w:autoSpaceDE w:val="0"/>
              <w:autoSpaceDN w:val="0"/>
              <w:adjustRightInd w:val="0"/>
              <w:jc w:val="center"/>
              <w:rPr>
                <w:rFonts w:eastAsia="Times New Roman"/>
                <w:bCs/>
                <w:kern w:val="0"/>
                <w:sz w:val="28"/>
                <w:szCs w:val="28"/>
              </w:rPr>
            </w:pPr>
            <w:r w:rsidRPr="00E10BE3">
              <w:rPr>
                <w:rFonts w:eastAsia="Times New Roman"/>
                <w:bCs/>
                <w:kern w:val="0"/>
                <w:sz w:val="28"/>
                <w:szCs w:val="28"/>
              </w:rPr>
              <w:t>год</w:t>
            </w:r>
          </w:p>
        </w:tc>
        <w:tc>
          <w:tcPr>
            <w:tcW w:w="1165" w:type="dxa"/>
            <w:vMerge w:val="restart"/>
            <w:shd w:val="clear" w:color="auto" w:fill="auto"/>
            <w:vAlign w:val="center"/>
          </w:tcPr>
          <w:p w:rsidR="002B46E8" w:rsidRPr="00E10BE3" w:rsidRDefault="002B46E8" w:rsidP="00A33E43">
            <w:pPr>
              <w:tabs>
                <w:tab w:val="left" w:pos="851"/>
              </w:tabs>
              <w:suppressAutoHyphens w:val="0"/>
              <w:autoSpaceDE w:val="0"/>
              <w:autoSpaceDN w:val="0"/>
              <w:adjustRightInd w:val="0"/>
              <w:ind w:left="-57" w:right="-113"/>
              <w:jc w:val="center"/>
              <w:rPr>
                <w:rFonts w:eastAsia="Times New Roman"/>
                <w:bCs/>
                <w:kern w:val="0"/>
                <w:sz w:val="28"/>
                <w:szCs w:val="28"/>
              </w:rPr>
            </w:pPr>
            <w:r w:rsidRPr="00E10BE3">
              <w:rPr>
                <w:rFonts w:eastAsia="Times New Roman"/>
                <w:bCs/>
                <w:kern w:val="0"/>
                <w:sz w:val="28"/>
                <w:szCs w:val="28"/>
              </w:rPr>
              <w:t>Всего педагогов</w:t>
            </w:r>
          </w:p>
        </w:tc>
        <w:tc>
          <w:tcPr>
            <w:tcW w:w="2403" w:type="dxa"/>
            <w:gridSpan w:val="2"/>
            <w:shd w:val="clear" w:color="auto" w:fill="auto"/>
            <w:vAlign w:val="center"/>
          </w:tcPr>
          <w:p w:rsidR="002B46E8" w:rsidRPr="00E10BE3" w:rsidRDefault="002B46E8" w:rsidP="00A33E43">
            <w:pPr>
              <w:tabs>
                <w:tab w:val="left" w:pos="851"/>
              </w:tabs>
              <w:suppressAutoHyphens w:val="0"/>
              <w:autoSpaceDE w:val="0"/>
              <w:autoSpaceDN w:val="0"/>
              <w:adjustRightInd w:val="0"/>
              <w:jc w:val="center"/>
              <w:rPr>
                <w:rFonts w:eastAsia="Times New Roman"/>
                <w:bCs/>
                <w:kern w:val="0"/>
                <w:sz w:val="28"/>
                <w:szCs w:val="28"/>
              </w:rPr>
            </w:pPr>
            <w:r w:rsidRPr="00E10BE3">
              <w:rPr>
                <w:rFonts w:eastAsia="Times New Roman"/>
                <w:bCs/>
                <w:kern w:val="0"/>
                <w:sz w:val="28"/>
                <w:szCs w:val="28"/>
              </w:rPr>
              <w:t>Высшее</w:t>
            </w:r>
          </w:p>
        </w:tc>
        <w:tc>
          <w:tcPr>
            <w:tcW w:w="5610" w:type="dxa"/>
            <w:gridSpan w:val="2"/>
            <w:shd w:val="clear" w:color="auto" w:fill="auto"/>
            <w:vAlign w:val="center"/>
          </w:tcPr>
          <w:p w:rsidR="002B46E8" w:rsidRPr="00E10BE3" w:rsidRDefault="002B46E8" w:rsidP="00A33E43">
            <w:pPr>
              <w:tabs>
                <w:tab w:val="left" w:pos="851"/>
              </w:tabs>
              <w:suppressAutoHyphens w:val="0"/>
              <w:autoSpaceDE w:val="0"/>
              <w:autoSpaceDN w:val="0"/>
              <w:adjustRightInd w:val="0"/>
              <w:jc w:val="center"/>
              <w:rPr>
                <w:rFonts w:eastAsia="Times New Roman"/>
                <w:bCs/>
                <w:kern w:val="0"/>
                <w:sz w:val="28"/>
                <w:szCs w:val="28"/>
              </w:rPr>
            </w:pPr>
            <w:r w:rsidRPr="00E10BE3">
              <w:rPr>
                <w:rFonts w:eastAsia="Times New Roman"/>
                <w:bCs/>
                <w:kern w:val="0"/>
                <w:sz w:val="28"/>
                <w:szCs w:val="28"/>
              </w:rPr>
              <w:t xml:space="preserve">Из них </w:t>
            </w:r>
            <w:proofErr w:type="gramStart"/>
            <w:r w:rsidRPr="00E10BE3">
              <w:rPr>
                <w:rFonts w:eastAsia="Times New Roman"/>
                <w:bCs/>
                <w:kern w:val="0"/>
                <w:sz w:val="28"/>
                <w:szCs w:val="28"/>
              </w:rPr>
              <w:t>педагогическое</w:t>
            </w:r>
            <w:proofErr w:type="gramEnd"/>
          </w:p>
        </w:tc>
      </w:tr>
      <w:tr w:rsidR="002B46E8" w:rsidRPr="00E10BE3" w:rsidTr="00C70815">
        <w:trPr>
          <w:trHeight w:val="312"/>
        </w:trPr>
        <w:tc>
          <w:tcPr>
            <w:tcW w:w="851" w:type="dxa"/>
            <w:vMerge/>
            <w:shd w:val="clear" w:color="auto" w:fill="auto"/>
            <w:vAlign w:val="center"/>
          </w:tcPr>
          <w:p w:rsidR="002B46E8" w:rsidRPr="00E10BE3" w:rsidRDefault="002B46E8" w:rsidP="00A33E43">
            <w:pPr>
              <w:tabs>
                <w:tab w:val="left" w:pos="851"/>
              </w:tabs>
              <w:suppressAutoHyphens w:val="0"/>
              <w:autoSpaceDE w:val="0"/>
              <w:autoSpaceDN w:val="0"/>
              <w:adjustRightInd w:val="0"/>
              <w:rPr>
                <w:rFonts w:eastAsia="Times New Roman"/>
                <w:bCs/>
                <w:kern w:val="0"/>
                <w:sz w:val="28"/>
                <w:szCs w:val="28"/>
              </w:rPr>
            </w:pPr>
          </w:p>
        </w:tc>
        <w:tc>
          <w:tcPr>
            <w:tcW w:w="1165" w:type="dxa"/>
            <w:vMerge/>
            <w:shd w:val="clear" w:color="auto" w:fill="auto"/>
            <w:vAlign w:val="center"/>
          </w:tcPr>
          <w:p w:rsidR="002B46E8" w:rsidRPr="00E10BE3" w:rsidRDefault="002B46E8" w:rsidP="00A33E43">
            <w:pPr>
              <w:tabs>
                <w:tab w:val="left" w:pos="851"/>
              </w:tabs>
              <w:suppressAutoHyphens w:val="0"/>
              <w:autoSpaceDE w:val="0"/>
              <w:autoSpaceDN w:val="0"/>
              <w:adjustRightInd w:val="0"/>
              <w:ind w:left="-57" w:right="-113"/>
              <w:jc w:val="center"/>
              <w:rPr>
                <w:rFonts w:eastAsia="Times New Roman"/>
                <w:bCs/>
                <w:kern w:val="0"/>
                <w:sz w:val="28"/>
                <w:szCs w:val="28"/>
              </w:rPr>
            </w:pPr>
          </w:p>
        </w:tc>
        <w:tc>
          <w:tcPr>
            <w:tcW w:w="1121" w:type="dxa"/>
            <w:shd w:val="clear" w:color="auto" w:fill="auto"/>
            <w:vAlign w:val="center"/>
          </w:tcPr>
          <w:p w:rsidR="002B46E8" w:rsidRPr="00E10BE3" w:rsidRDefault="002B46E8" w:rsidP="00A33E43">
            <w:pPr>
              <w:tabs>
                <w:tab w:val="left" w:pos="851"/>
              </w:tabs>
              <w:suppressAutoHyphens w:val="0"/>
              <w:autoSpaceDE w:val="0"/>
              <w:autoSpaceDN w:val="0"/>
              <w:adjustRightInd w:val="0"/>
              <w:jc w:val="center"/>
              <w:rPr>
                <w:rFonts w:eastAsia="Times New Roman"/>
                <w:kern w:val="0"/>
                <w:sz w:val="28"/>
                <w:szCs w:val="28"/>
              </w:rPr>
            </w:pPr>
            <w:r w:rsidRPr="00E10BE3">
              <w:rPr>
                <w:rFonts w:eastAsia="Times New Roman"/>
                <w:kern w:val="0"/>
                <w:sz w:val="28"/>
                <w:szCs w:val="28"/>
              </w:rPr>
              <w:t>Чел</w:t>
            </w:r>
          </w:p>
        </w:tc>
        <w:tc>
          <w:tcPr>
            <w:tcW w:w="1282" w:type="dxa"/>
            <w:shd w:val="clear" w:color="auto" w:fill="auto"/>
            <w:vAlign w:val="center"/>
          </w:tcPr>
          <w:p w:rsidR="002B46E8" w:rsidRPr="00E10BE3" w:rsidRDefault="002B46E8" w:rsidP="00A33E43">
            <w:pPr>
              <w:tabs>
                <w:tab w:val="left" w:pos="851"/>
              </w:tabs>
              <w:suppressAutoHyphens w:val="0"/>
              <w:autoSpaceDE w:val="0"/>
              <w:autoSpaceDN w:val="0"/>
              <w:adjustRightInd w:val="0"/>
              <w:jc w:val="center"/>
              <w:rPr>
                <w:rFonts w:eastAsia="Times New Roman"/>
                <w:kern w:val="0"/>
                <w:sz w:val="28"/>
                <w:szCs w:val="28"/>
              </w:rPr>
            </w:pPr>
            <w:r w:rsidRPr="00E10BE3">
              <w:rPr>
                <w:rFonts w:eastAsia="Times New Roman"/>
                <w:kern w:val="0"/>
                <w:sz w:val="28"/>
                <w:szCs w:val="28"/>
              </w:rPr>
              <w:t>%</w:t>
            </w:r>
          </w:p>
        </w:tc>
        <w:tc>
          <w:tcPr>
            <w:tcW w:w="1535" w:type="dxa"/>
            <w:shd w:val="clear" w:color="auto" w:fill="auto"/>
            <w:vAlign w:val="center"/>
          </w:tcPr>
          <w:p w:rsidR="002B46E8" w:rsidRPr="00E10BE3" w:rsidRDefault="002B46E8" w:rsidP="00A33E43">
            <w:pPr>
              <w:tabs>
                <w:tab w:val="left" w:pos="851"/>
              </w:tabs>
              <w:suppressAutoHyphens w:val="0"/>
              <w:autoSpaceDE w:val="0"/>
              <w:autoSpaceDN w:val="0"/>
              <w:adjustRightInd w:val="0"/>
              <w:jc w:val="center"/>
              <w:rPr>
                <w:rFonts w:eastAsia="Times New Roman"/>
                <w:kern w:val="0"/>
                <w:sz w:val="28"/>
                <w:szCs w:val="28"/>
              </w:rPr>
            </w:pPr>
            <w:r w:rsidRPr="00E10BE3">
              <w:rPr>
                <w:rFonts w:eastAsia="Times New Roman"/>
                <w:kern w:val="0"/>
                <w:sz w:val="28"/>
                <w:szCs w:val="28"/>
              </w:rPr>
              <w:t>Чел</w:t>
            </w:r>
          </w:p>
        </w:tc>
        <w:tc>
          <w:tcPr>
            <w:tcW w:w="4075" w:type="dxa"/>
            <w:shd w:val="clear" w:color="auto" w:fill="auto"/>
            <w:vAlign w:val="center"/>
          </w:tcPr>
          <w:p w:rsidR="002B46E8" w:rsidRPr="00E10BE3" w:rsidRDefault="002B46E8" w:rsidP="00A33E43">
            <w:pPr>
              <w:tabs>
                <w:tab w:val="left" w:pos="851"/>
              </w:tabs>
              <w:suppressAutoHyphens w:val="0"/>
              <w:autoSpaceDE w:val="0"/>
              <w:autoSpaceDN w:val="0"/>
              <w:adjustRightInd w:val="0"/>
              <w:jc w:val="center"/>
              <w:rPr>
                <w:rFonts w:eastAsia="Times New Roman"/>
                <w:kern w:val="0"/>
                <w:sz w:val="28"/>
                <w:szCs w:val="28"/>
              </w:rPr>
            </w:pPr>
            <w:r w:rsidRPr="00E10BE3">
              <w:rPr>
                <w:rFonts w:eastAsia="Times New Roman"/>
                <w:kern w:val="0"/>
                <w:sz w:val="28"/>
                <w:szCs w:val="28"/>
              </w:rPr>
              <w:t>%</w:t>
            </w:r>
          </w:p>
        </w:tc>
      </w:tr>
      <w:tr w:rsidR="002B46E8" w:rsidRPr="00E10BE3" w:rsidTr="00C70815">
        <w:trPr>
          <w:trHeight w:val="312"/>
        </w:trPr>
        <w:tc>
          <w:tcPr>
            <w:tcW w:w="851" w:type="dxa"/>
            <w:shd w:val="clear" w:color="auto" w:fill="auto"/>
            <w:vAlign w:val="center"/>
          </w:tcPr>
          <w:p w:rsidR="002B46E8" w:rsidRPr="00E10BE3" w:rsidRDefault="002B46E8" w:rsidP="00A33E43">
            <w:pPr>
              <w:tabs>
                <w:tab w:val="left" w:pos="851"/>
              </w:tabs>
              <w:suppressAutoHyphens w:val="0"/>
              <w:autoSpaceDE w:val="0"/>
              <w:autoSpaceDN w:val="0"/>
              <w:adjustRightInd w:val="0"/>
              <w:rPr>
                <w:rFonts w:eastAsia="Times New Roman"/>
                <w:kern w:val="0"/>
                <w:sz w:val="28"/>
                <w:szCs w:val="28"/>
              </w:rPr>
            </w:pPr>
            <w:r w:rsidRPr="00E10BE3">
              <w:rPr>
                <w:rFonts w:eastAsia="Times New Roman"/>
                <w:kern w:val="0"/>
                <w:sz w:val="28"/>
                <w:szCs w:val="28"/>
              </w:rPr>
              <w:t>2011-2012</w:t>
            </w:r>
          </w:p>
        </w:tc>
        <w:tc>
          <w:tcPr>
            <w:tcW w:w="1165" w:type="dxa"/>
            <w:shd w:val="clear" w:color="auto" w:fill="auto"/>
            <w:vAlign w:val="center"/>
          </w:tcPr>
          <w:p w:rsidR="002B46E8" w:rsidRPr="00E10BE3" w:rsidRDefault="004F3C7C"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2</w:t>
            </w:r>
          </w:p>
        </w:tc>
        <w:tc>
          <w:tcPr>
            <w:tcW w:w="1121" w:type="dxa"/>
            <w:shd w:val="clear" w:color="auto" w:fill="auto"/>
            <w:vAlign w:val="center"/>
          </w:tcPr>
          <w:p w:rsidR="002B46E8" w:rsidRPr="00E10BE3" w:rsidRDefault="004F3C7C" w:rsidP="00A33E43">
            <w:pPr>
              <w:tabs>
                <w:tab w:val="left" w:pos="851"/>
              </w:tabs>
              <w:suppressAutoHyphens w:val="0"/>
              <w:autoSpaceDE w:val="0"/>
              <w:autoSpaceDN w:val="0"/>
              <w:adjustRightInd w:val="0"/>
              <w:ind w:left="-57" w:right="-57"/>
              <w:jc w:val="center"/>
              <w:rPr>
                <w:rFonts w:eastAsia="Times New Roman"/>
                <w:kern w:val="0"/>
                <w:sz w:val="28"/>
                <w:szCs w:val="28"/>
              </w:rPr>
            </w:pPr>
            <w:r>
              <w:rPr>
                <w:rFonts w:eastAsia="Times New Roman"/>
                <w:kern w:val="0"/>
                <w:sz w:val="28"/>
                <w:szCs w:val="28"/>
              </w:rPr>
              <w:t>2</w:t>
            </w:r>
          </w:p>
        </w:tc>
        <w:tc>
          <w:tcPr>
            <w:tcW w:w="1282" w:type="dxa"/>
            <w:shd w:val="clear" w:color="auto" w:fill="auto"/>
            <w:vAlign w:val="center"/>
          </w:tcPr>
          <w:p w:rsidR="002B46E8" w:rsidRPr="00E10BE3" w:rsidRDefault="002B46E8" w:rsidP="00A33E43">
            <w:pPr>
              <w:tabs>
                <w:tab w:val="left" w:pos="851"/>
              </w:tabs>
              <w:suppressAutoHyphens w:val="0"/>
              <w:autoSpaceDE w:val="0"/>
              <w:autoSpaceDN w:val="0"/>
              <w:adjustRightInd w:val="0"/>
              <w:ind w:left="-57" w:right="-57"/>
              <w:jc w:val="center"/>
              <w:rPr>
                <w:rFonts w:eastAsia="Times New Roman"/>
                <w:kern w:val="0"/>
                <w:sz w:val="28"/>
                <w:szCs w:val="28"/>
              </w:rPr>
            </w:pPr>
            <w:r w:rsidRPr="00E10BE3">
              <w:rPr>
                <w:rFonts w:eastAsia="Times New Roman"/>
                <w:kern w:val="0"/>
                <w:sz w:val="28"/>
                <w:szCs w:val="28"/>
              </w:rPr>
              <w:t>100%</w:t>
            </w:r>
          </w:p>
        </w:tc>
        <w:tc>
          <w:tcPr>
            <w:tcW w:w="1535" w:type="dxa"/>
            <w:shd w:val="clear" w:color="auto" w:fill="auto"/>
            <w:vAlign w:val="center"/>
          </w:tcPr>
          <w:p w:rsidR="002B46E8" w:rsidRPr="00E10BE3" w:rsidRDefault="004F3C7C" w:rsidP="00A33E43">
            <w:pPr>
              <w:tabs>
                <w:tab w:val="left" w:pos="851"/>
              </w:tabs>
              <w:suppressAutoHyphens w:val="0"/>
              <w:autoSpaceDE w:val="0"/>
              <w:autoSpaceDN w:val="0"/>
              <w:adjustRightInd w:val="0"/>
              <w:ind w:left="-57" w:right="-57"/>
              <w:jc w:val="center"/>
              <w:rPr>
                <w:rFonts w:eastAsia="Times New Roman"/>
                <w:kern w:val="0"/>
                <w:sz w:val="28"/>
                <w:szCs w:val="28"/>
              </w:rPr>
            </w:pPr>
            <w:r>
              <w:rPr>
                <w:rFonts w:eastAsia="Times New Roman"/>
                <w:kern w:val="0"/>
                <w:sz w:val="28"/>
                <w:szCs w:val="28"/>
              </w:rPr>
              <w:t>2</w:t>
            </w:r>
          </w:p>
        </w:tc>
        <w:tc>
          <w:tcPr>
            <w:tcW w:w="4075" w:type="dxa"/>
            <w:shd w:val="clear" w:color="auto" w:fill="auto"/>
            <w:vAlign w:val="center"/>
          </w:tcPr>
          <w:p w:rsidR="002B46E8" w:rsidRPr="00E10BE3" w:rsidRDefault="002B46E8" w:rsidP="00A33E43">
            <w:pPr>
              <w:tabs>
                <w:tab w:val="left" w:pos="851"/>
              </w:tabs>
              <w:suppressAutoHyphens w:val="0"/>
              <w:autoSpaceDE w:val="0"/>
              <w:autoSpaceDN w:val="0"/>
              <w:adjustRightInd w:val="0"/>
              <w:ind w:left="-57" w:right="-57"/>
              <w:jc w:val="center"/>
              <w:rPr>
                <w:rFonts w:eastAsia="Times New Roman"/>
                <w:kern w:val="0"/>
                <w:sz w:val="28"/>
                <w:szCs w:val="28"/>
              </w:rPr>
            </w:pPr>
            <w:r w:rsidRPr="00E10BE3">
              <w:rPr>
                <w:rFonts w:eastAsia="Times New Roman"/>
                <w:kern w:val="0"/>
                <w:sz w:val="28"/>
                <w:szCs w:val="28"/>
              </w:rPr>
              <w:t>100%</w:t>
            </w:r>
          </w:p>
        </w:tc>
      </w:tr>
      <w:tr w:rsidR="004F3C7C" w:rsidRPr="00E10BE3" w:rsidTr="00C70815">
        <w:trPr>
          <w:trHeight w:val="312"/>
        </w:trPr>
        <w:tc>
          <w:tcPr>
            <w:tcW w:w="851" w:type="dxa"/>
            <w:shd w:val="clear" w:color="auto" w:fill="auto"/>
            <w:vAlign w:val="center"/>
          </w:tcPr>
          <w:p w:rsidR="004F3C7C" w:rsidRPr="00E10BE3" w:rsidRDefault="004F3C7C" w:rsidP="00A33E43">
            <w:pPr>
              <w:tabs>
                <w:tab w:val="left" w:pos="851"/>
              </w:tabs>
              <w:suppressAutoHyphens w:val="0"/>
              <w:autoSpaceDE w:val="0"/>
              <w:autoSpaceDN w:val="0"/>
              <w:adjustRightInd w:val="0"/>
              <w:rPr>
                <w:rFonts w:eastAsia="Times New Roman"/>
                <w:kern w:val="0"/>
                <w:sz w:val="28"/>
                <w:szCs w:val="28"/>
              </w:rPr>
            </w:pPr>
            <w:r>
              <w:rPr>
                <w:rFonts w:eastAsia="Times New Roman"/>
                <w:kern w:val="0"/>
                <w:sz w:val="28"/>
                <w:szCs w:val="28"/>
              </w:rPr>
              <w:t>2012-2013</w:t>
            </w:r>
          </w:p>
        </w:tc>
        <w:tc>
          <w:tcPr>
            <w:tcW w:w="1165" w:type="dxa"/>
            <w:shd w:val="clear" w:color="auto" w:fill="auto"/>
            <w:vAlign w:val="center"/>
          </w:tcPr>
          <w:p w:rsidR="004F3C7C" w:rsidRDefault="004F3C7C"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4</w:t>
            </w:r>
          </w:p>
        </w:tc>
        <w:tc>
          <w:tcPr>
            <w:tcW w:w="1121" w:type="dxa"/>
            <w:shd w:val="clear" w:color="auto" w:fill="auto"/>
            <w:vAlign w:val="center"/>
          </w:tcPr>
          <w:p w:rsidR="004F3C7C" w:rsidRDefault="004F3C7C" w:rsidP="00A33E43">
            <w:pPr>
              <w:tabs>
                <w:tab w:val="left" w:pos="851"/>
              </w:tabs>
              <w:suppressAutoHyphens w:val="0"/>
              <w:autoSpaceDE w:val="0"/>
              <w:autoSpaceDN w:val="0"/>
              <w:adjustRightInd w:val="0"/>
              <w:ind w:left="-57" w:right="-57"/>
              <w:jc w:val="center"/>
              <w:rPr>
                <w:rFonts w:eastAsia="Times New Roman"/>
                <w:kern w:val="0"/>
                <w:sz w:val="28"/>
                <w:szCs w:val="28"/>
              </w:rPr>
            </w:pPr>
            <w:r>
              <w:rPr>
                <w:rFonts w:eastAsia="Times New Roman"/>
                <w:kern w:val="0"/>
                <w:sz w:val="28"/>
                <w:szCs w:val="28"/>
              </w:rPr>
              <w:t>4</w:t>
            </w:r>
          </w:p>
        </w:tc>
        <w:tc>
          <w:tcPr>
            <w:tcW w:w="1282" w:type="dxa"/>
            <w:shd w:val="clear" w:color="auto" w:fill="auto"/>
            <w:vAlign w:val="center"/>
          </w:tcPr>
          <w:p w:rsidR="004F3C7C" w:rsidRPr="00E10BE3" w:rsidRDefault="004F3C7C" w:rsidP="00A33E43">
            <w:pPr>
              <w:tabs>
                <w:tab w:val="left" w:pos="851"/>
              </w:tabs>
              <w:suppressAutoHyphens w:val="0"/>
              <w:autoSpaceDE w:val="0"/>
              <w:autoSpaceDN w:val="0"/>
              <w:adjustRightInd w:val="0"/>
              <w:ind w:left="-57" w:right="-57"/>
              <w:jc w:val="center"/>
              <w:rPr>
                <w:rFonts w:eastAsia="Times New Roman"/>
                <w:kern w:val="0"/>
                <w:sz w:val="28"/>
                <w:szCs w:val="28"/>
              </w:rPr>
            </w:pPr>
            <w:r>
              <w:rPr>
                <w:rFonts w:eastAsia="Times New Roman"/>
                <w:kern w:val="0"/>
                <w:sz w:val="28"/>
                <w:szCs w:val="28"/>
              </w:rPr>
              <w:t>100%</w:t>
            </w:r>
          </w:p>
        </w:tc>
        <w:tc>
          <w:tcPr>
            <w:tcW w:w="1535" w:type="dxa"/>
            <w:shd w:val="clear" w:color="auto" w:fill="auto"/>
            <w:vAlign w:val="center"/>
          </w:tcPr>
          <w:p w:rsidR="004F3C7C" w:rsidRDefault="004F3C7C" w:rsidP="00A33E43">
            <w:pPr>
              <w:tabs>
                <w:tab w:val="left" w:pos="851"/>
              </w:tabs>
              <w:suppressAutoHyphens w:val="0"/>
              <w:autoSpaceDE w:val="0"/>
              <w:autoSpaceDN w:val="0"/>
              <w:adjustRightInd w:val="0"/>
              <w:ind w:left="-57" w:right="-57"/>
              <w:jc w:val="center"/>
              <w:rPr>
                <w:rFonts w:eastAsia="Times New Roman"/>
                <w:kern w:val="0"/>
                <w:sz w:val="28"/>
                <w:szCs w:val="28"/>
              </w:rPr>
            </w:pPr>
            <w:r>
              <w:rPr>
                <w:rFonts w:eastAsia="Times New Roman"/>
                <w:kern w:val="0"/>
                <w:sz w:val="28"/>
                <w:szCs w:val="28"/>
              </w:rPr>
              <w:t>4</w:t>
            </w:r>
          </w:p>
        </w:tc>
        <w:tc>
          <w:tcPr>
            <w:tcW w:w="4075" w:type="dxa"/>
            <w:shd w:val="clear" w:color="auto" w:fill="auto"/>
            <w:vAlign w:val="center"/>
          </w:tcPr>
          <w:p w:rsidR="004F3C7C" w:rsidRPr="00E10BE3" w:rsidRDefault="004F3C7C" w:rsidP="00A33E43">
            <w:pPr>
              <w:tabs>
                <w:tab w:val="left" w:pos="851"/>
              </w:tabs>
              <w:suppressAutoHyphens w:val="0"/>
              <w:autoSpaceDE w:val="0"/>
              <w:autoSpaceDN w:val="0"/>
              <w:adjustRightInd w:val="0"/>
              <w:ind w:left="-57" w:right="-57"/>
              <w:jc w:val="center"/>
              <w:rPr>
                <w:rFonts w:eastAsia="Times New Roman"/>
                <w:kern w:val="0"/>
                <w:sz w:val="28"/>
                <w:szCs w:val="28"/>
              </w:rPr>
            </w:pPr>
            <w:r>
              <w:rPr>
                <w:rFonts w:eastAsia="Times New Roman"/>
                <w:kern w:val="0"/>
                <w:sz w:val="28"/>
                <w:szCs w:val="28"/>
              </w:rPr>
              <w:t>100%</w:t>
            </w:r>
          </w:p>
        </w:tc>
      </w:tr>
    </w:tbl>
    <w:p w:rsidR="002B46E8" w:rsidRPr="00E10BE3" w:rsidRDefault="002B46E8" w:rsidP="002B46E8">
      <w:pPr>
        <w:shd w:val="clear" w:color="auto" w:fill="FFFFFF"/>
        <w:tabs>
          <w:tab w:val="left" w:pos="851"/>
        </w:tabs>
        <w:suppressAutoHyphens w:val="0"/>
        <w:autoSpaceDE w:val="0"/>
        <w:autoSpaceDN w:val="0"/>
        <w:adjustRightInd w:val="0"/>
        <w:ind w:firstLine="709"/>
        <w:jc w:val="both"/>
        <w:rPr>
          <w:rFonts w:eastAsia="Times New Roman"/>
          <w:kern w:val="0"/>
          <w:sz w:val="28"/>
          <w:szCs w:val="28"/>
        </w:rPr>
      </w:pPr>
    </w:p>
    <w:p w:rsidR="002B46E8" w:rsidRPr="00E10BE3" w:rsidRDefault="002B46E8" w:rsidP="00E10BE3">
      <w:pPr>
        <w:shd w:val="clear" w:color="auto" w:fill="FFFFFF"/>
        <w:tabs>
          <w:tab w:val="left" w:pos="851"/>
        </w:tabs>
        <w:suppressAutoHyphens w:val="0"/>
        <w:autoSpaceDE w:val="0"/>
        <w:autoSpaceDN w:val="0"/>
        <w:adjustRightInd w:val="0"/>
        <w:jc w:val="both"/>
        <w:rPr>
          <w:rFonts w:eastAsia="Times New Roman"/>
          <w:kern w:val="0"/>
          <w:sz w:val="28"/>
          <w:szCs w:val="28"/>
        </w:rPr>
      </w:pPr>
      <w:r w:rsidRPr="00E10BE3">
        <w:rPr>
          <w:rFonts w:eastAsia="Times New Roman"/>
          <w:kern w:val="0"/>
          <w:sz w:val="28"/>
          <w:szCs w:val="28"/>
        </w:rPr>
        <w:t>б) по квалификационным категориям</w:t>
      </w:r>
    </w:p>
    <w:p w:rsidR="002B46E8" w:rsidRPr="00E10BE3" w:rsidRDefault="002B46E8" w:rsidP="002B46E8">
      <w:pPr>
        <w:shd w:val="clear" w:color="auto" w:fill="FFFFFF"/>
        <w:tabs>
          <w:tab w:val="left" w:pos="851"/>
        </w:tabs>
        <w:suppressAutoHyphens w:val="0"/>
        <w:autoSpaceDE w:val="0"/>
        <w:autoSpaceDN w:val="0"/>
        <w:adjustRightInd w:val="0"/>
        <w:ind w:firstLine="709"/>
        <w:jc w:val="both"/>
        <w:rPr>
          <w:rFonts w:eastAsia="Times New Roman"/>
          <w:kern w:val="0"/>
          <w:sz w:val="28"/>
          <w:szCs w:val="28"/>
        </w:rPr>
      </w:pPr>
    </w:p>
    <w:p w:rsidR="002B46E8" w:rsidRPr="00E10BE3" w:rsidRDefault="002B46E8" w:rsidP="00E10BE3">
      <w:pPr>
        <w:tabs>
          <w:tab w:val="left" w:pos="851"/>
        </w:tabs>
        <w:suppressAutoHyphens w:val="0"/>
        <w:autoSpaceDE w:val="0"/>
        <w:autoSpaceDN w:val="0"/>
        <w:adjustRightInd w:val="0"/>
        <w:rPr>
          <w:rFonts w:eastAsia="Times New Roman"/>
          <w:bCs/>
          <w:kern w:val="0"/>
          <w:sz w:val="28"/>
          <w:szCs w:val="28"/>
        </w:rPr>
      </w:pPr>
      <w:r w:rsidRPr="00E10BE3">
        <w:rPr>
          <w:rFonts w:eastAsia="Times New Roman"/>
          <w:bCs/>
          <w:kern w:val="0"/>
          <w:sz w:val="28"/>
          <w:szCs w:val="28"/>
        </w:rPr>
        <w:t>Таблица 2</w:t>
      </w:r>
    </w:p>
    <w:p w:rsidR="002B46E8" w:rsidRPr="00E10BE3" w:rsidRDefault="002B46E8" w:rsidP="00E10BE3">
      <w:pPr>
        <w:tabs>
          <w:tab w:val="left" w:pos="851"/>
        </w:tabs>
        <w:suppressAutoHyphens w:val="0"/>
        <w:autoSpaceDE w:val="0"/>
        <w:autoSpaceDN w:val="0"/>
        <w:adjustRightInd w:val="0"/>
        <w:rPr>
          <w:rFonts w:eastAsia="Times New Roman"/>
          <w:b/>
          <w:bCs/>
          <w:kern w:val="0"/>
          <w:sz w:val="28"/>
          <w:szCs w:val="28"/>
        </w:rPr>
      </w:pPr>
      <w:r w:rsidRPr="00E10BE3">
        <w:rPr>
          <w:rFonts w:eastAsia="Times New Roman"/>
          <w:b/>
          <w:bCs/>
          <w:kern w:val="0"/>
          <w:sz w:val="28"/>
          <w:szCs w:val="28"/>
        </w:rPr>
        <w:t>Уровень квалификации педагогов МБОУ</w:t>
      </w:r>
      <w:r w:rsidR="004F3C7C">
        <w:rPr>
          <w:rFonts w:eastAsia="Times New Roman"/>
          <w:b/>
          <w:bCs/>
          <w:kern w:val="0"/>
          <w:sz w:val="28"/>
          <w:szCs w:val="28"/>
        </w:rPr>
        <w:t xml:space="preserve"> Пестриковской СОШ </w:t>
      </w:r>
    </w:p>
    <w:p w:rsidR="002B46E8" w:rsidRPr="00E10BE3" w:rsidRDefault="002B46E8" w:rsidP="002B46E8">
      <w:pPr>
        <w:tabs>
          <w:tab w:val="left" w:pos="851"/>
        </w:tabs>
        <w:suppressAutoHyphens w:val="0"/>
        <w:autoSpaceDE w:val="0"/>
        <w:autoSpaceDN w:val="0"/>
        <w:adjustRightInd w:val="0"/>
        <w:ind w:firstLine="709"/>
        <w:jc w:val="center"/>
        <w:rPr>
          <w:rFonts w:eastAsia="Times New Roman"/>
          <w:b/>
          <w:bCs/>
          <w:kern w:val="0"/>
          <w:sz w:val="28"/>
          <w:szCs w:val="28"/>
        </w:rPr>
      </w:pPr>
    </w:p>
    <w:tbl>
      <w:tblPr>
        <w:tblW w:w="963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058"/>
        <w:gridCol w:w="778"/>
        <w:gridCol w:w="531"/>
        <w:gridCol w:w="532"/>
        <w:gridCol w:w="531"/>
        <w:gridCol w:w="532"/>
        <w:gridCol w:w="532"/>
        <w:gridCol w:w="531"/>
        <w:gridCol w:w="532"/>
        <w:gridCol w:w="532"/>
        <w:gridCol w:w="531"/>
        <w:gridCol w:w="532"/>
        <w:gridCol w:w="532"/>
        <w:gridCol w:w="531"/>
        <w:gridCol w:w="532"/>
        <w:gridCol w:w="892"/>
      </w:tblGrid>
      <w:tr w:rsidR="002B46E8" w:rsidRPr="00E10BE3" w:rsidTr="00C70815">
        <w:trPr>
          <w:trHeight w:val="1120"/>
        </w:trPr>
        <w:tc>
          <w:tcPr>
            <w:tcW w:w="1058" w:type="dxa"/>
            <w:vMerge w:val="restart"/>
            <w:shd w:val="clear" w:color="auto" w:fill="auto"/>
            <w:vAlign w:val="center"/>
          </w:tcPr>
          <w:p w:rsidR="002B46E8" w:rsidRPr="00E10BE3" w:rsidRDefault="002B46E8" w:rsidP="00A33E43">
            <w:pPr>
              <w:tabs>
                <w:tab w:val="left" w:pos="851"/>
              </w:tabs>
              <w:suppressAutoHyphens w:val="0"/>
              <w:autoSpaceDE w:val="0"/>
              <w:autoSpaceDN w:val="0"/>
              <w:adjustRightInd w:val="0"/>
              <w:ind w:left="-57" w:right="-57"/>
              <w:jc w:val="center"/>
              <w:rPr>
                <w:rFonts w:eastAsia="Times New Roman"/>
                <w:bCs/>
                <w:kern w:val="0"/>
                <w:sz w:val="28"/>
                <w:szCs w:val="28"/>
              </w:rPr>
            </w:pPr>
            <w:r w:rsidRPr="00E10BE3">
              <w:rPr>
                <w:rFonts w:eastAsia="Times New Roman"/>
                <w:bCs/>
                <w:kern w:val="0"/>
                <w:sz w:val="28"/>
                <w:szCs w:val="28"/>
              </w:rPr>
              <w:lastRenderedPageBreak/>
              <w:t>Учебный год</w:t>
            </w:r>
          </w:p>
        </w:tc>
        <w:tc>
          <w:tcPr>
            <w:tcW w:w="778" w:type="dxa"/>
            <w:vMerge w:val="restart"/>
            <w:shd w:val="clear" w:color="auto" w:fill="auto"/>
            <w:vAlign w:val="center"/>
          </w:tcPr>
          <w:p w:rsidR="002B46E8" w:rsidRPr="00E10BE3" w:rsidRDefault="002B46E8" w:rsidP="00A33E43">
            <w:pPr>
              <w:tabs>
                <w:tab w:val="left" w:pos="851"/>
              </w:tabs>
              <w:suppressAutoHyphens w:val="0"/>
              <w:autoSpaceDE w:val="0"/>
              <w:autoSpaceDN w:val="0"/>
              <w:adjustRightInd w:val="0"/>
              <w:ind w:left="-57" w:right="-57"/>
              <w:jc w:val="center"/>
              <w:rPr>
                <w:rFonts w:eastAsia="Times New Roman"/>
                <w:bCs/>
                <w:kern w:val="0"/>
                <w:sz w:val="28"/>
                <w:szCs w:val="28"/>
              </w:rPr>
            </w:pPr>
            <w:r w:rsidRPr="00E10BE3">
              <w:rPr>
                <w:rFonts w:eastAsia="Times New Roman"/>
                <w:bCs/>
                <w:kern w:val="0"/>
                <w:sz w:val="28"/>
                <w:szCs w:val="28"/>
              </w:rPr>
              <w:t>Всего педагогов</w:t>
            </w:r>
          </w:p>
        </w:tc>
        <w:tc>
          <w:tcPr>
            <w:tcW w:w="1063" w:type="dxa"/>
            <w:gridSpan w:val="2"/>
            <w:shd w:val="clear" w:color="auto" w:fill="auto"/>
            <w:vAlign w:val="center"/>
          </w:tcPr>
          <w:p w:rsidR="002B46E8" w:rsidRPr="00E10BE3" w:rsidRDefault="002B46E8" w:rsidP="00A33E43">
            <w:pPr>
              <w:tabs>
                <w:tab w:val="left" w:pos="851"/>
              </w:tabs>
              <w:suppressAutoHyphens w:val="0"/>
              <w:autoSpaceDE w:val="0"/>
              <w:autoSpaceDN w:val="0"/>
              <w:adjustRightInd w:val="0"/>
              <w:ind w:left="-57" w:right="-113"/>
              <w:jc w:val="center"/>
              <w:rPr>
                <w:rFonts w:eastAsia="Times New Roman"/>
                <w:bCs/>
                <w:kern w:val="0"/>
                <w:sz w:val="28"/>
                <w:szCs w:val="28"/>
              </w:rPr>
            </w:pPr>
            <w:r w:rsidRPr="00E10BE3">
              <w:rPr>
                <w:rFonts w:eastAsia="Times New Roman"/>
                <w:bCs/>
                <w:kern w:val="0"/>
                <w:sz w:val="28"/>
                <w:szCs w:val="28"/>
              </w:rPr>
              <w:t>Из них имеют категорию</w:t>
            </w:r>
          </w:p>
        </w:tc>
        <w:tc>
          <w:tcPr>
            <w:tcW w:w="1063" w:type="dxa"/>
            <w:gridSpan w:val="2"/>
            <w:shd w:val="clear" w:color="auto" w:fill="auto"/>
            <w:vAlign w:val="center"/>
          </w:tcPr>
          <w:p w:rsidR="002B46E8" w:rsidRPr="00E10BE3" w:rsidRDefault="002B46E8" w:rsidP="00A33E43">
            <w:pPr>
              <w:tabs>
                <w:tab w:val="left" w:pos="851"/>
              </w:tabs>
              <w:suppressAutoHyphens w:val="0"/>
              <w:autoSpaceDE w:val="0"/>
              <w:autoSpaceDN w:val="0"/>
              <w:adjustRightInd w:val="0"/>
              <w:ind w:left="-57" w:right="-113"/>
              <w:jc w:val="center"/>
              <w:rPr>
                <w:rFonts w:eastAsia="Times New Roman"/>
                <w:bCs/>
                <w:kern w:val="0"/>
                <w:sz w:val="28"/>
                <w:szCs w:val="28"/>
              </w:rPr>
            </w:pPr>
            <w:r w:rsidRPr="00E10BE3">
              <w:rPr>
                <w:rFonts w:eastAsia="Times New Roman"/>
                <w:bCs/>
                <w:kern w:val="0"/>
                <w:sz w:val="28"/>
                <w:szCs w:val="28"/>
              </w:rPr>
              <w:t>Высшая категория</w:t>
            </w:r>
          </w:p>
        </w:tc>
        <w:tc>
          <w:tcPr>
            <w:tcW w:w="1063" w:type="dxa"/>
            <w:gridSpan w:val="2"/>
            <w:shd w:val="clear" w:color="auto" w:fill="auto"/>
            <w:vAlign w:val="center"/>
          </w:tcPr>
          <w:p w:rsidR="002B46E8" w:rsidRPr="00E10BE3" w:rsidRDefault="002B46E8" w:rsidP="00A33E43">
            <w:pPr>
              <w:tabs>
                <w:tab w:val="left" w:pos="851"/>
              </w:tabs>
              <w:suppressAutoHyphens w:val="0"/>
              <w:autoSpaceDE w:val="0"/>
              <w:autoSpaceDN w:val="0"/>
              <w:adjustRightInd w:val="0"/>
              <w:ind w:left="-57" w:right="-113"/>
              <w:jc w:val="center"/>
              <w:rPr>
                <w:rFonts w:eastAsia="Times New Roman"/>
                <w:bCs/>
                <w:kern w:val="0"/>
                <w:sz w:val="28"/>
                <w:szCs w:val="28"/>
              </w:rPr>
            </w:pPr>
            <w:r w:rsidRPr="00E10BE3">
              <w:rPr>
                <w:rFonts w:eastAsia="Times New Roman"/>
                <w:bCs/>
                <w:kern w:val="0"/>
                <w:sz w:val="28"/>
                <w:szCs w:val="28"/>
              </w:rPr>
              <w:t xml:space="preserve">Из них </w:t>
            </w:r>
            <w:proofErr w:type="spellStart"/>
            <w:proofErr w:type="gramStart"/>
            <w:r w:rsidRPr="00E10BE3">
              <w:rPr>
                <w:rFonts w:eastAsia="Times New Roman"/>
                <w:bCs/>
                <w:kern w:val="0"/>
                <w:sz w:val="28"/>
                <w:szCs w:val="28"/>
              </w:rPr>
              <w:t>аттесто-вано</w:t>
            </w:r>
            <w:proofErr w:type="spellEnd"/>
            <w:proofErr w:type="gramEnd"/>
            <w:r w:rsidRPr="00E10BE3">
              <w:rPr>
                <w:rFonts w:eastAsia="Times New Roman"/>
                <w:bCs/>
                <w:kern w:val="0"/>
                <w:sz w:val="28"/>
                <w:szCs w:val="28"/>
              </w:rPr>
              <w:t xml:space="preserve"> в отчётный период</w:t>
            </w:r>
          </w:p>
        </w:tc>
        <w:tc>
          <w:tcPr>
            <w:tcW w:w="1064" w:type="dxa"/>
            <w:gridSpan w:val="2"/>
            <w:shd w:val="clear" w:color="auto" w:fill="auto"/>
            <w:vAlign w:val="center"/>
          </w:tcPr>
          <w:p w:rsidR="002B46E8" w:rsidRPr="00E10BE3" w:rsidRDefault="002B46E8" w:rsidP="00A33E43">
            <w:pPr>
              <w:tabs>
                <w:tab w:val="left" w:pos="851"/>
              </w:tabs>
              <w:suppressAutoHyphens w:val="0"/>
              <w:autoSpaceDE w:val="0"/>
              <w:autoSpaceDN w:val="0"/>
              <w:adjustRightInd w:val="0"/>
              <w:ind w:left="-57" w:right="-113"/>
              <w:jc w:val="center"/>
              <w:rPr>
                <w:rFonts w:eastAsia="Times New Roman"/>
                <w:bCs/>
                <w:kern w:val="0"/>
                <w:sz w:val="28"/>
                <w:szCs w:val="28"/>
              </w:rPr>
            </w:pPr>
            <w:r w:rsidRPr="00E10BE3">
              <w:rPr>
                <w:rFonts w:eastAsia="Times New Roman"/>
                <w:bCs/>
                <w:kern w:val="0"/>
                <w:sz w:val="28"/>
                <w:szCs w:val="28"/>
              </w:rPr>
              <w:t>Первая категория</w:t>
            </w:r>
          </w:p>
        </w:tc>
        <w:tc>
          <w:tcPr>
            <w:tcW w:w="1063" w:type="dxa"/>
            <w:gridSpan w:val="2"/>
            <w:shd w:val="clear" w:color="auto" w:fill="auto"/>
            <w:vAlign w:val="center"/>
          </w:tcPr>
          <w:p w:rsidR="002B46E8" w:rsidRPr="00E10BE3" w:rsidRDefault="002B46E8" w:rsidP="00A33E43">
            <w:pPr>
              <w:tabs>
                <w:tab w:val="left" w:pos="851"/>
              </w:tabs>
              <w:suppressAutoHyphens w:val="0"/>
              <w:autoSpaceDE w:val="0"/>
              <w:autoSpaceDN w:val="0"/>
              <w:adjustRightInd w:val="0"/>
              <w:ind w:left="-57" w:right="-113"/>
              <w:jc w:val="center"/>
              <w:rPr>
                <w:rFonts w:eastAsia="Times New Roman"/>
                <w:bCs/>
                <w:kern w:val="0"/>
                <w:sz w:val="28"/>
                <w:szCs w:val="28"/>
              </w:rPr>
            </w:pPr>
            <w:r w:rsidRPr="00E10BE3">
              <w:rPr>
                <w:rFonts w:eastAsia="Times New Roman"/>
                <w:bCs/>
                <w:kern w:val="0"/>
                <w:sz w:val="28"/>
                <w:szCs w:val="28"/>
              </w:rPr>
              <w:t xml:space="preserve">Из них </w:t>
            </w:r>
            <w:proofErr w:type="spellStart"/>
            <w:proofErr w:type="gramStart"/>
            <w:r w:rsidRPr="00E10BE3">
              <w:rPr>
                <w:rFonts w:eastAsia="Times New Roman"/>
                <w:bCs/>
                <w:kern w:val="0"/>
                <w:sz w:val="28"/>
                <w:szCs w:val="28"/>
              </w:rPr>
              <w:t>аттесто-вано</w:t>
            </w:r>
            <w:proofErr w:type="spellEnd"/>
            <w:proofErr w:type="gramEnd"/>
            <w:r w:rsidRPr="00E10BE3">
              <w:rPr>
                <w:rFonts w:eastAsia="Times New Roman"/>
                <w:bCs/>
                <w:kern w:val="0"/>
                <w:sz w:val="28"/>
                <w:szCs w:val="28"/>
              </w:rPr>
              <w:t xml:space="preserve"> в отчётный </w:t>
            </w:r>
            <w:r w:rsidRPr="00E10BE3">
              <w:rPr>
                <w:rFonts w:eastAsia="Times New Roman"/>
                <w:bCs/>
                <w:kern w:val="0"/>
                <w:sz w:val="28"/>
                <w:szCs w:val="28"/>
              </w:rPr>
              <w:br/>
              <w:t>период</w:t>
            </w:r>
          </w:p>
        </w:tc>
        <w:tc>
          <w:tcPr>
            <w:tcW w:w="1063" w:type="dxa"/>
            <w:gridSpan w:val="2"/>
            <w:shd w:val="clear" w:color="auto" w:fill="auto"/>
            <w:vAlign w:val="center"/>
          </w:tcPr>
          <w:p w:rsidR="002B46E8" w:rsidRPr="00E10BE3" w:rsidRDefault="002B46E8" w:rsidP="00A33E43">
            <w:pPr>
              <w:tabs>
                <w:tab w:val="left" w:pos="851"/>
              </w:tabs>
              <w:suppressAutoHyphens w:val="0"/>
              <w:autoSpaceDE w:val="0"/>
              <w:autoSpaceDN w:val="0"/>
              <w:adjustRightInd w:val="0"/>
              <w:ind w:left="-57" w:right="-113"/>
              <w:jc w:val="center"/>
              <w:rPr>
                <w:rFonts w:eastAsia="Times New Roman"/>
                <w:bCs/>
                <w:kern w:val="0"/>
                <w:sz w:val="28"/>
                <w:szCs w:val="28"/>
              </w:rPr>
            </w:pPr>
            <w:r w:rsidRPr="00E10BE3">
              <w:rPr>
                <w:rFonts w:eastAsia="Times New Roman"/>
                <w:bCs/>
                <w:kern w:val="0"/>
                <w:sz w:val="28"/>
                <w:szCs w:val="28"/>
              </w:rPr>
              <w:t>Вторая категория</w:t>
            </w:r>
          </w:p>
        </w:tc>
        <w:tc>
          <w:tcPr>
            <w:tcW w:w="1424" w:type="dxa"/>
            <w:gridSpan w:val="2"/>
            <w:shd w:val="clear" w:color="auto" w:fill="auto"/>
            <w:vAlign w:val="center"/>
          </w:tcPr>
          <w:p w:rsidR="002B46E8" w:rsidRPr="00E10BE3" w:rsidRDefault="002B46E8" w:rsidP="00A33E43">
            <w:pPr>
              <w:tabs>
                <w:tab w:val="left" w:pos="851"/>
              </w:tabs>
              <w:suppressAutoHyphens w:val="0"/>
              <w:autoSpaceDE w:val="0"/>
              <w:autoSpaceDN w:val="0"/>
              <w:adjustRightInd w:val="0"/>
              <w:ind w:left="-57" w:right="-113"/>
              <w:jc w:val="center"/>
              <w:rPr>
                <w:rFonts w:eastAsia="Times New Roman"/>
                <w:bCs/>
                <w:kern w:val="0"/>
                <w:sz w:val="28"/>
                <w:szCs w:val="28"/>
              </w:rPr>
            </w:pPr>
            <w:r w:rsidRPr="00E10BE3">
              <w:rPr>
                <w:rFonts w:eastAsia="Times New Roman"/>
                <w:bCs/>
                <w:kern w:val="0"/>
                <w:sz w:val="28"/>
                <w:szCs w:val="28"/>
              </w:rPr>
              <w:t xml:space="preserve">Из них </w:t>
            </w:r>
            <w:proofErr w:type="spellStart"/>
            <w:proofErr w:type="gramStart"/>
            <w:r w:rsidRPr="00E10BE3">
              <w:rPr>
                <w:rFonts w:eastAsia="Times New Roman"/>
                <w:bCs/>
                <w:kern w:val="0"/>
                <w:sz w:val="28"/>
                <w:szCs w:val="28"/>
              </w:rPr>
              <w:t>аттесто-вано</w:t>
            </w:r>
            <w:proofErr w:type="spellEnd"/>
            <w:proofErr w:type="gramEnd"/>
            <w:r w:rsidRPr="00E10BE3">
              <w:rPr>
                <w:rFonts w:eastAsia="Times New Roman"/>
                <w:bCs/>
                <w:kern w:val="0"/>
                <w:sz w:val="28"/>
                <w:szCs w:val="28"/>
              </w:rPr>
              <w:t xml:space="preserve"> в отчётный </w:t>
            </w:r>
            <w:r w:rsidRPr="00E10BE3">
              <w:rPr>
                <w:rFonts w:eastAsia="Times New Roman"/>
                <w:bCs/>
                <w:kern w:val="0"/>
                <w:sz w:val="28"/>
                <w:szCs w:val="28"/>
              </w:rPr>
              <w:br/>
              <w:t>период</w:t>
            </w:r>
          </w:p>
        </w:tc>
      </w:tr>
      <w:tr w:rsidR="002B46E8" w:rsidRPr="00E10BE3" w:rsidTr="00C70815">
        <w:trPr>
          <w:trHeight w:val="304"/>
        </w:trPr>
        <w:tc>
          <w:tcPr>
            <w:tcW w:w="1058" w:type="dxa"/>
            <w:vMerge/>
            <w:shd w:val="clear" w:color="auto" w:fill="auto"/>
            <w:vAlign w:val="center"/>
          </w:tcPr>
          <w:p w:rsidR="002B46E8" w:rsidRPr="00E10BE3" w:rsidRDefault="002B46E8" w:rsidP="00A33E43">
            <w:pPr>
              <w:tabs>
                <w:tab w:val="left" w:pos="851"/>
              </w:tabs>
              <w:suppressAutoHyphens w:val="0"/>
              <w:autoSpaceDE w:val="0"/>
              <w:autoSpaceDN w:val="0"/>
              <w:adjustRightInd w:val="0"/>
              <w:ind w:left="-57" w:right="-57"/>
              <w:rPr>
                <w:rFonts w:eastAsia="Times New Roman"/>
                <w:bCs/>
                <w:kern w:val="0"/>
                <w:sz w:val="28"/>
                <w:szCs w:val="28"/>
              </w:rPr>
            </w:pPr>
          </w:p>
        </w:tc>
        <w:tc>
          <w:tcPr>
            <w:tcW w:w="778" w:type="dxa"/>
            <w:vMerge/>
            <w:shd w:val="clear" w:color="auto" w:fill="auto"/>
            <w:vAlign w:val="center"/>
          </w:tcPr>
          <w:p w:rsidR="002B46E8" w:rsidRPr="00E10BE3" w:rsidRDefault="002B46E8" w:rsidP="00A33E43">
            <w:pPr>
              <w:tabs>
                <w:tab w:val="left" w:pos="851"/>
              </w:tabs>
              <w:suppressAutoHyphens w:val="0"/>
              <w:autoSpaceDE w:val="0"/>
              <w:autoSpaceDN w:val="0"/>
              <w:adjustRightInd w:val="0"/>
              <w:ind w:left="-57" w:right="-57"/>
              <w:jc w:val="center"/>
              <w:rPr>
                <w:rFonts w:eastAsia="Times New Roman"/>
                <w:bCs/>
                <w:kern w:val="0"/>
                <w:sz w:val="28"/>
                <w:szCs w:val="28"/>
              </w:rPr>
            </w:pPr>
          </w:p>
        </w:tc>
        <w:tc>
          <w:tcPr>
            <w:tcW w:w="531" w:type="dxa"/>
            <w:shd w:val="clear" w:color="auto" w:fill="auto"/>
            <w:vAlign w:val="center"/>
          </w:tcPr>
          <w:p w:rsidR="002B46E8" w:rsidRPr="00E10BE3" w:rsidRDefault="002B46E8" w:rsidP="00A33E43">
            <w:pPr>
              <w:tabs>
                <w:tab w:val="left" w:pos="851"/>
              </w:tabs>
              <w:suppressAutoHyphens w:val="0"/>
              <w:autoSpaceDE w:val="0"/>
              <w:autoSpaceDN w:val="0"/>
              <w:adjustRightInd w:val="0"/>
              <w:ind w:left="-113" w:right="-113"/>
              <w:jc w:val="center"/>
              <w:rPr>
                <w:rFonts w:eastAsia="Times New Roman"/>
                <w:kern w:val="0"/>
                <w:sz w:val="28"/>
                <w:szCs w:val="28"/>
              </w:rPr>
            </w:pPr>
            <w:r w:rsidRPr="00E10BE3">
              <w:rPr>
                <w:rFonts w:eastAsia="Times New Roman"/>
                <w:bCs/>
                <w:kern w:val="0"/>
                <w:sz w:val="28"/>
                <w:szCs w:val="28"/>
              </w:rPr>
              <w:t>чел</w:t>
            </w:r>
          </w:p>
        </w:tc>
        <w:tc>
          <w:tcPr>
            <w:tcW w:w="532" w:type="dxa"/>
            <w:shd w:val="clear" w:color="auto" w:fill="auto"/>
            <w:vAlign w:val="center"/>
          </w:tcPr>
          <w:p w:rsidR="002B46E8" w:rsidRPr="00E10BE3" w:rsidRDefault="002B46E8" w:rsidP="00A33E43">
            <w:pPr>
              <w:tabs>
                <w:tab w:val="left" w:pos="851"/>
              </w:tabs>
              <w:suppressAutoHyphens w:val="0"/>
              <w:autoSpaceDE w:val="0"/>
              <w:autoSpaceDN w:val="0"/>
              <w:adjustRightInd w:val="0"/>
              <w:ind w:left="-113" w:right="-113"/>
              <w:jc w:val="center"/>
              <w:rPr>
                <w:rFonts w:eastAsia="Times New Roman"/>
                <w:bCs/>
                <w:kern w:val="0"/>
                <w:sz w:val="28"/>
                <w:szCs w:val="28"/>
              </w:rPr>
            </w:pPr>
            <w:r w:rsidRPr="00E10BE3">
              <w:rPr>
                <w:rFonts w:eastAsia="Times New Roman"/>
                <w:bCs/>
                <w:kern w:val="0"/>
                <w:sz w:val="28"/>
                <w:szCs w:val="28"/>
              </w:rPr>
              <w:t>%</w:t>
            </w:r>
          </w:p>
        </w:tc>
        <w:tc>
          <w:tcPr>
            <w:tcW w:w="531" w:type="dxa"/>
            <w:shd w:val="clear" w:color="auto" w:fill="auto"/>
            <w:vAlign w:val="center"/>
          </w:tcPr>
          <w:p w:rsidR="002B46E8" w:rsidRPr="00E10BE3" w:rsidRDefault="002B46E8" w:rsidP="00A33E43">
            <w:pPr>
              <w:tabs>
                <w:tab w:val="left" w:pos="851"/>
              </w:tabs>
              <w:suppressAutoHyphens w:val="0"/>
              <w:autoSpaceDE w:val="0"/>
              <w:autoSpaceDN w:val="0"/>
              <w:adjustRightInd w:val="0"/>
              <w:ind w:left="-113" w:right="-113"/>
              <w:jc w:val="center"/>
              <w:rPr>
                <w:rFonts w:eastAsia="Times New Roman"/>
                <w:kern w:val="0"/>
                <w:sz w:val="28"/>
                <w:szCs w:val="28"/>
              </w:rPr>
            </w:pPr>
            <w:r w:rsidRPr="00E10BE3">
              <w:rPr>
                <w:rFonts w:eastAsia="Times New Roman"/>
                <w:bCs/>
                <w:kern w:val="0"/>
                <w:sz w:val="28"/>
                <w:szCs w:val="28"/>
              </w:rPr>
              <w:t>чел</w:t>
            </w:r>
          </w:p>
        </w:tc>
        <w:tc>
          <w:tcPr>
            <w:tcW w:w="532" w:type="dxa"/>
            <w:shd w:val="clear" w:color="auto" w:fill="auto"/>
            <w:vAlign w:val="center"/>
          </w:tcPr>
          <w:p w:rsidR="002B46E8" w:rsidRPr="00E10BE3" w:rsidRDefault="002B46E8" w:rsidP="00A33E43">
            <w:pPr>
              <w:tabs>
                <w:tab w:val="left" w:pos="851"/>
              </w:tabs>
              <w:suppressAutoHyphens w:val="0"/>
              <w:autoSpaceDE w:val="0"/>
              <w:autoSpaceDN w:val="0"/>
              <w:adjustRightInd w:val="0"/>
              <w:ind w:left="-113" w:right="-113"/>
              <w:jc w:val="center"/>
              <w:rPr>
                <w:rFonts w:eastAsia="Times New Roman"/>
                <w:bCs/>
                <w:kern w:val="0"/>
                <w:sz w:val="28"/>
                <w:szCs w:val="28"/>
              </w:rPr>
            </w:pPr>
            <w:r w:rsidRPr="00E10BE3">
              <w:rPr>
                <w:rFonts w:eastAsia="Times New Roman"/>
                <w:bCs/>
                <w:kern w:val="0"/>
                <w:sz w:val="28"/>
                <w:szCs w:val="28"/>
              </w:rPr>
              <w:t>%</w:t>
            </w:r>
          </w:p>
        </w:tc>
        <w:tc>
          <w:tcPr>
            <w:tcW w:w="532" w:type="dxa"/>
            <w:shd w:val="clear" w:color="auto" w:fill="auto"/>
            <w:vAlign w:val="center"/>
          </w:tcPr>
          <w:p w:rsidR="002B46E8" w:rsidRPr="00E10BE3" w:rsidRDefault="002B46E8" w:rsidP="00A33E43">
            <w:pPr>
              <w:tabs>
                <w:tab w:val="left" w:pos="851"/>
              </w:tabs>
              <w:suppressAutoHyphens w:val="0"/>
              <w:autoSpaceDE w:val="0"/>
              <w:autoSpaceDN w:val="0"/>
              <w:adjustRightInd w:val="0"/>
              <w:ind w:left="-113" w:right="-113"/>
              <w:jc w:val="center"/>
              <w:rPr>
                <w:rFonts w:eastAsia="Times New Roman"/>
                <w:kern w:val="0"/>
                <w:sz w:val="28"/>
                <w:szCs w:val="28"/>
              </w:rPr>
            </w:pPr>
            <w:r w:rsidRPr="00E10BE3">
              <w:rPr>
                <w:rFonts w:eastAsia="Times New Roman"/>
                <w:bCs/>
                <w:kern w:val="0"/>
                <w:sz w:val="28"/>
                <w:szCs w:val="28"/>
              </w:rPr>
              <w:t>чел</w:t>
            </w:r>
          </w:p>
        </w:tc>
        <w:tc>
          <w:tcPr>
            <w:tcW w:w="531" w:type="dxa"/>
            <w:shd w:val="clear" w:color="auto" w:fill="auto"/>
            <w:vAlign w:val="center"/>
          </w:tcPr>
          <w:p w:rsidR="002B46E8" w:rsidRPr="00E10BE3" w:rsidRDefault="002B46E8" w:rsidP="00A33E43">
            <w:pPr>
              <w:tabs>
                <w:tab w:val="left" w:pos="851"/>
              </w:tabs>
              <w:suppressAutoHyphens w:val="0"/>
              <w:autoSpaceDE w:val="0"/>
              <w:autoSpaceDN w:val="0"/>
              <w:adjustRightInd w:val="0"/>
              <w:ind w:left="-113" w:right="-113"/>
              <w:jc w:val="center"/>
              <w:rPr>
                <w:rFonts w:eastAsia="Times New Roman"/>
                <w:bCs/>
                <w:kern w:val="0"/>
                <w:sz w:val="28"/>
                <w:szCs w:val="28"/>
              </w:rPr>
            </w:pPr>
            <w:r w:rsidRPr="00E10BE3">
              <w:rPr>
                <w:rFonts w:eastAsia="Times New Roman"/>
                <w:bCs/>
                <w:kern w:val="0"/>
                <w:sz w:val="28"/>
                <w:szCs w:val="28"/>
              </w:rPr>
              <w:t>%</w:t>
            </w:r>
          </w:p>
        </w:tc>
        <w:tc>
          <w:tcPr>
            <w:tcW w:w="532" w:type="dxa"/>
            <w:shd w:val="clear" w:color="auto" w:fill="auto"/>
            <w:vAlign w:val="center"/>
          </w:tcPr>
          <w:p w:rsidR="002B46E8" w:rsidRPr="00E10BE3" w:rsidRDefault="002B46E8" w:rsidP="00A33E43">
            <w:pPr>
              <w:tabs>
                <w:tab w:val="left" w:pos="851"/>
              </w:tabs>
              <w:suppressAutoHyphens w:val="0"/>
              <w:autoSpaceDE w:val="0"/>
              <w:autoSpaceDN w:val="0"/>
              <w:adjustRightInd w:val="0"/>
              <w:ind w:left="-113" w:right="-113"/>
              <w:jc w:val="center"/>
              <w:rPr>
                <w:rFonts w:eastAsia="Times New Roman"/>
                <w:kern w:val="0"/>
                <w:sz w:val="28"/>
                <w:szCs w:val="28"/>
              </w:rPr>
            </w:pPr>
            <w:r w:rsidRPr="00E10BE3">
              <w:rPr>
                <w:rFonts w:eastAsia="Times New Roman"/>
                <w:bCs/>
                <w:kern w:val="0"/>
                <w:sz w:val="28"/>
                <w:szCs w:val="28"/>
              </w:rPr>
              <w:t>чел</w:t>
            </w:r>
          </w:p>
        </w:tc>
        <w:tc>
          <w:tcPr>
            <w:tcW w:w="532" w:type="dxa"/>
            <w:shd w:val="clear" w:color="auto" w:fill="auto"/>
            <w:vAlign w:val="center"/>
          </w:tcPr>
          <w:p w:rsidR="002B46E8" w:rsidRPr="00E10BE3" w:rsidRDefault="002B46E8" w:rsidP="00A33E43">
            <w:pPr>
              <w:tabs>
                <w:tab w:val="left" w:pos="851"/>
              </w:tabs>
              <w:suppressAutoHyphens w:val="0"/>
              <w:autoSpaceDE w:val="0"/>
              <w:autoSpaceDN w:val="0"/>
              <w:adjustRightInd w:val="0"/>
              <w:ind w:left="-113" w:right="-113"/>
              <w:jc w:val="center"/>
              <w:rPr>
                <w:rFonts w:eastAsia="Times New Roman"/>
                <w:bCs/>
                <w:kern w:val="0"/>
                <w:sz w:val="28"/>
                <w:szCs w:val="28"/>
              </w:rPr>
            </w:pPr>
            <w:r w:rsidRPr="00E10BE3">
              <w:rPr>
                <w:rFonts w:eastAsia="Times New Roman"/>
                <w:bCs/>
                <w:kern w:val="0"/>
                <w:sz w:val="28"/>
                <w:szCs w:val="28"/>
              </w:rPr>
              <w:t>%</w:t>
            </w:r>
          </w:p>
        </w:tc>
        <w:tc>
          <w:tcPr>
            <w:tcW w:w="531" w:type="dxa"/>
            <w:shd w:val="clear" w:color="auto" w:fill="auto"/>
            <w:vAlign w:val="center"/>
          </w:tcPr>
          <w:p w:rsidR="002B46E8" w:rsidRPr="00E10BE3" w:rsidRDefault="002B46E8" w:rsidP="00A33E43">
            <w:pPr>
              <w:tabs>
                <w:tab w:val="left" w:pos="851"/>
              </w:tabs>
              <w:suppressAutoHyphens w:val="0"/>
              <w:autoSpaceDE w:val="0"/>
              <w:autoSpaceDN w:val="0"/>
              <w:adjustRightInd w:val="0"/>
              <w:ind w:left="-113" w:right="-113"/>
              <w:jc w:val="center"/>
              <w:rPr>
                <w:rFonts w:eastAsia="Times New Roman"/>
                <w:kern w:val="0"/>
                <w:sz w:val="28"/>
                <w:szCs w:val="28"/>
              </w:rPr>
            </w:pPr>
            <w:r w:rsidRPr="00E10BE3">
              <w:rPr>
                <w:rFonts w:eastAsia="Times New Roman"/>
                <w:bCs/>
                <w:kern w:val="0"/>
                <w:sz w:val="28"/>
                <w:szCs w:val="28"/>
              </w:rPr>
              <w:t>чел</w:t>
            </w:r>
          </w:p>
        </w:tc>
        <w:tc>
          <w:tcPr>
            <w:tcW w:w="532" w:type="dxa"/>
            <w:shd w:val="clear" w:color="auto" w:fill="auto"/>
            <w:vAlign w:val="center"/>
          </w:tcPr>
          <w:p w:rsidR="002B46E8" w:rsidRPr="00E10BE3" w:rsidRDefault="002B46E8" w:rsidP="00A33E43">
            <w:pPr>
              <w:tabs>
                <w:tab w:val="left" w:pos="851"/>
              </w:tabs>
              <w:suppressAutoHyphens w:val="0"/>
              <w:autoSpaceDE w:val="0"/>
              <w:autoSpaceDN w:val="0"/>
              <w:adjustRightInd w:val="0"/>
              <w:ind w:left="-113" w:right="-113"/>
              <w:jc w:val="center"/>
              <w:rPr>
                <w:rFonts w:eastAsia="Times New Roman"/>
                <w:bCs/>
                <w:kern w:val="0"/>
                <w:sz w:val="28"/>
                <w:szCs w:val="28"/>
              </w:rPr>
            </w:pPr>
            <w:r w:rsidRPr="00E10BE3">
              <w:rPr>
                <w:rFonts w:eastAsia="Times New Roman"/>
                <w:bCs/>
                <w:kern w:val="0"/>
                <w:sz w:val="28"/>
                <w:szCs w:val="28"/>
              </w:rPr>
              <w:t>%</w:t>
            </w:r>
          </w:p>
        </w:tc>
        <w:tc>
          <w:tcPr>
            <w:tcW w:w="532" w:type="dxa"/>
            <w:shd w:val="clear" w:color="auto" w:fill="auto"/>
            <w:vAlign w:val="center"/>
          </w:tcPr>
          <w:p w:rsidR="002B46E8" w:rsidRPr="00E10BE3" w:rsidRDefault="002B46E8" w:rsidP="00A33E43">
            <w:pPr>
              <w:tabs>
                <w:tab w:val="left" w:pos="851"/>
              </w:tabs>
              <w:suppressAutoHyphens w:val="0"/>
              <w:autoSpaceDE w:val="0"/>
              <w:autoSpaceDN w:val="0"/>
              <w:adjustRightInd w:val="0"/>
              <w:ind w:left="-113" w:right="-113"/>
              <w:jc w:val="center"/>
              <w:rPr>
                <w:rFonts w:eastAsia="Times New Roman"/>
                <w:kern w:val="0"/>
                <w:sz w:val="28"/>
                <w:szCs w:val="28"/>
              </w:rPr>
            </w:pPr>
            <w:r w:rsidRPr="00E10BE3">
              <w:rPr>
                <w:rFonts w:eastAsia="Times New Roman"/>
                <w:bCs/>
                <w:kern w:val="0"/>
                <w:sz w:val="28"/>
                <w:szCs w:val="28"/>
              </w:rPr>
              <w:t>чел</w:t>
            </w:r>
          </w:p>
        </w:tc>
        <w:tc>
          <w:tcPr>
            <w:tcW w:w="531" w:type="dxa"/>
            <w:shd w:val="clear" w:color="auto" w:fill="auto"/>
            <w:vAlign w:val="center"/>
          </w:tcPr>
          <w:p w:rsidR="002B46E8" w:rsidRPr="00E10BE3" w:rsidRDefault="002B46E8" w:rsidP="00A33E43">
            <w:pPr>
              <w:tabs>
                <w:tab w:val="left" w:pos="851"/>
              </w:tabs>
              <w:suppressAutoHyphens w:val="0"/>
              <w:autoSpaceDE w:val="0"/>
              <w:autoSpaceDN w:val="0"/>
              <w:adjustRightInd w:val="0"/>
              <w:ind w:left="-113" w:right="-113"/>
              <w:jc w:val="center"/>
              <w:rPr>
                <w:rFonts w:eastAsia="Times New Roman"/>
                <w:bCs/>
                <w:kern w:val="0"/>
                <w:sz w:val="28"/>
                <w:szCs w:val="28"/>
              </w:rPr>
            </w:pPr>
            <w:r w:rsidRPr="00E10BE3">
              <w:rPr>
                <w:rFonts w:eastAsia="Times New Roman"/>
                <w:bCs/>
                <w:kern w:val="0"/>
                <w:sz w:val="28"/>
                <w:szCs w:val="28"/>
              </w:rPr>
              <w:t>%</w:t>
            </w:r>
          </w:p>
        </w:tc>
        <w:tc>
          <w:tcPr>
            <w:tcW w:w="532" w:type="dxa"/>
            <w:shd w:val="clear" w:color="auto" w:fill="auto"/>
            <w:vAlign w:val="center"/>
          </w:tcPr>
          <w:p w:rsidR="002B46E8" w:rsidRPr="00E10BE3" w:rsidRDefault="002B46E8" w:rsidP="00A33E43">
            <w:pPr>
              <w:tabs>
                <w:tab w:val="left" w:pos="851"/>
              </w:tabs>
              <w:suppressAutoHyphens w:val="0"/>
              <w:autoSpaceDE w:val="0"/>
              <w:autoSpaceDN w:val="0"/>
              <w:adjustRightInd w:val="0"/>
              <w:ind w:left="-113" w:right="-113"/>
              <w:jc w:val="center"/>
              <w:rPr>
                <w:rFonts w:eastAsia="Times New Roman"/>
                <w:kern w:val="0"/>
                <w:sz w:val="28"/>
                <w:szCs w:val="28"/>
              </w:rPr>
            </w:pPr>
            <w:r w:rsidRPr="00E10BE3">
              <w:rPr>
                <w:rFonts w:eastAsia="Times New Roman"/>
                <w:bCs/>
                <w:kern w:val="0"/>
                <w:sz w:val="28"/>
                <w:szCs w:val="28"/>
              </w:rPr>
              <w:t>чел</w:t>
            </w:r>
          </w:p>
        </w:tc>
        <w:tc>
          <w:tcPr>
            <w:tcW w:w="892" w:type="dxa"/>
            <w:shd w:val="clear" w:color="auto" w:fill="auto"/>
            <w:vAlign w:val="center"/>
          </w:tcPr>
          <w:p w:rsidR="002B46E8" w:rsidRPr="00E10BE3" w:rsidRDefault="002B46E8" w:rsidP="00A33E43">
            <w:pPr>
              <w:tabs>
                <w:tab w:val="left" w:pos="851"/>
              </w:tabs>
              <w:suppressAutoHyphens w:val="0"/>
              <w:autoSpaceDE w:val="0"/>
              <w:autoSpaceDN w:val="0"/>
              <w:adjustRightInd w:val="0"/>
              <w:ind w:left="-113" w:right="-113"/>
              <w:jc w:val="center"/>
              <w:rPr>
                <w:rFonts w:eastAsia="Times New Roman"/>
                <w:bCs/>
                <w:kern w:val="0"/>
                <w:sz w:val="28"/>
                <w:szCs w:val="28"/>
              </w:rPr>
            </w:pPr>
            <w:r w:rsidRPr="00E10BE3">
              <w:rPr>
                <w:rFonts w:eastAsia="Times New Roman"/>
                <w:bCs/>
                <w:kern w:val="0"/>
                <w:sz w:val="28"/>
                <w:szCs w:val="28"/>
              </w:rPr>
              <w:t>%</w:t>
            </w:r>
          </w:p>
        </w:tc>
      </w:tr>
      <w:tr w:rsidR="002B46E8" w:rsidRPr="00E10BE3" w:rsidTr="00C70815">
        <w:trPr>
          <w:trHeight w:val="20"/>
        </w:trPr>
        <w:tc>
          <w:tcPr>
            <w:tcW w:w="1058" w:type="dxa"/>
            <w:shd w:val="clear" w:color="auto" w:fill="auto"/>
            <w:vAlign w:val="center"/>
          </w:tcPr>
          <w:p w:rsidR="002B46E8" w:rsidRPr="00E10BE3" w:rsidRDefault="002B46E8" w:rsidP="00A33E43">
            <w:pPr>
              <w:tabs>
                <w:tab w:val="left" w:pos="851"/>
              </w:tabs>
              <w:suppressAutoHyphens w:val="0"/>
              <w:autoSpaceDE w:val="0"/>
              <w:autoSpaceDN w:val="0"/>
              <w:adjustRightInd w:val="0"/>
              <w:ind w:left="-57" w:right="-57"/>
              <w:jc w:val="center"/>
              <w:rPr>
                <w:rFonts w:eastAsia="Times New Roman"/>
                <w:kern w:val="0"/>
                <w:sz w:val="28"/>
                <w:szCs w:val="28"/>
              </w:rPr>
            </w:pPr>
            <w:r w:rsidRPr="00E10BE3">
              <w:rPr>
                <w:rFonts w:eastAsia="Times New Roman"/>
                <w:kern w:val="0"/>
                <w:sz w:val="28"/>
                <w:szCs w:val="28"/>
              </w:rPr>
              <w:t>2011 – 2012</w:t>
            </w:r>
          </w:p>
        </w:tc>
        <w:tc>
          <w:tcPr>
            <w:tcW w:w="778" w:type="dxa"/>
            <w:shd w:val="clear" w:color="auto" w:fill="auto"/>
            <w:vAlign w:val="center"/>
          </w:tcPr>
          <w:p w:rsidR="002B46E8" w:rsidRPr="00E10BE3" w:rsidRDefault="004F3C7C" w:rsidP="00A33E43">
            <w:pPr>
              <w:tabs>
                <w:tab w:val="left" w:pos="851"/>
              </w:tabs>
              <w:suppressAutoHyphens w:val="0"/>
              <w:autoSpaceDE w:val="0"/>
              <w:autoSpaceDN w:val="0"/>
              <w:adjustRightInd w:val="0"/>
              <w:ind w:left="-57" w:right="-57"/>
              <w:jc w:val="center"/>
              <w:rPr>
                <w:rFonts w:eastAsia="Times New Roman"/>
                <w:kern w:val="0"/>
                <w:sz w:val="28"/>
                <w:szCs w:val="28"/>
              </w:rPr>
            </w:pPr>
            <w:r>
              <w:rPr>
                <w:rFonts w:eastAsia="Times New Roman"/>
                <w:kern w:val="0"/>
                <w:sz w:val="28"/>
                <w:szCs w:val="28"/>
              </w:rPr>
              <w:t>2</w:t>
            </w:r>
          </w:p>
        </w:tc>
        <w:tc>
          <w:tcPr>
            <w:tcW w:w="531" w:type="dxa"/>
            <w:shd w:val="clear" w:color="auto" w:fill="auto"/>
            <w:vAlign w:val="center"/>
          </w:tcPr>
          <w:p w:rsidR="002B46E8" w:rsidRPr="00E10BE3" w:rsidRDefault="004F3C7C"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2</w:t>
            </w:r>
          </w:p>
        </w:tc>
        <w:tc>
          <w:tcPr>
            <w:tcW w:w="532" w:type="dxa"/>
            <w:shd w:val="clear" w:color="auto" w:fill="auto"/>
            <w:vAlign w:val="center"/>
          </w:tcPr>
          <w:p w:rsidR="002B46E8" w:rsidRPr="00E10BE3" w:rsidRDefault="002B46E8" w:rsidP="00A33E43">
            <w:pPr>
              <w:tabs>
                <w:tab w:val="left" w:pos="851"/>
              </w:tabs>
              <w:suppressAutoHyphens w:val="0"/>
              <w:autoSpaceDE w:val="0"/>
              <w:autoSpaceDN w:val="0"/>
              <w:adjustRightInd w:val="0"/>
              <w:ind w:left="-57" w:right="-113"/>
              <w:jc w:val="center"/>
              <w:rPr>
                <w:rFonts w:eastAsia="Times New Roman"/>
                <w:kern w:val="0"/>
                <w:sz w:val="28"/>
                <w:szCs w:val="28"/>
              </w:rPr>
            </w:pPr>
            <w:r w:rsidRPr="00E10BE3">
              <w:rPr>
                <w:rFonts w:eastAsia="Times New Roman"/>
                <w:kern w:val="0"/>
                <w:sz w:val="28"/>
                <w:szCs w:val="28"/>
              </w:rPr>
              <w:t>100</w:t>
            </w:r>
          </w:p>
        </w:tc>
        <w:tc>
          <w:tcPr>
            <w:tcW w:w="531" w:type="dxa"/>
            <w:shd w:val="clear" w:color="auto" w:fill="auto"/>
            <w:vAlign w:val="center"/>
          </w:tcPr>
          <w:p w:rsidR="002B46E8" w:rsidRPr="00E10BE3" w:rsidRDefault="004F3C7C"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0</w:t>
            </w:r>
          </w:p>
        </w:tc>
        <w:tc>
          <w:tcPr>
            <w:tcW w:w="532" w:type="dxa"/>
            <w:shd w:val="clear" w:color="auto" w:fill="auto"/>
            <w:vAlign w:val="center"/>
          </w:tcPr>
          <w:p w:rsidR="002B46E8" w:rsidRPr="00E10BE3"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0</w:t>
            </w:r>
          </w:p>
        </w:tc>
        <w:tc>
          <w:tcPr>
            <w:tcW w:w="532" w:type="dxa"/>
            <w:shd w:val="clear" w:color="auto" w:fill="auto"/>
            <w:vAlign w:val="center"/>
          </w:tcPr>
          <w:p w:rsidR="002B46E8" w:rsidRPr="00E10BE3" w:rsidRDefault="002B46E8" w:rsidP="00A33E43">
            <w:pPr>
              <w:tabs>
                <w:tab w:val="left" w:pos="851"/>
              </w:tabs>
              <w:suppressAutoHyphens w:val="0"/>
              <w:autoSpaceDE w:val="0"/>
              <w:autoSpaceDN w:val="0"/>
              <w:adjustRightInd w:val="0"/>
              <w:ind w:left="-57" w:right="-113"/>
              <w:jc w:val="center"/>
              <w:rPr>
                <w:rFonts w:eastAsia="Times New Roman"/>
                <w:kern w:val="0"/>
                <w:sz w:val="28"/>
                <w:szCs w:val="28"/>
              </w:rPr>
            </w:pPr>
            <w:r w:rsidRPr="00E10BE3">
              <w:rPr>
                <w:rFonts w:eastAsia="Times New Roman"/>
                <w:kern w:val="0"/>
                <w:sz w:val="28"/>
                <w:szCs w:val="28"/>
              </w:rPr>
              <w:t>0</w:t>
            </w:r>
          </w:p>
        </w:tc>
        <w:tc>
          <w:tcPr>
            <w:tcW w:w="531" w:type="dxa"/>
            <w:shd w:val="clear" w:color="auto" w:fill="auto"/>
            <w:vAlign w:val="center"/>
          </w:tcPr>
          <w:p w:rsidR="002B46E8" w:rsidRPr="00E10BE3" w:rsidRDefault="002B46E8" w:rsidP="00A33E43">
            <w:pPr>
              <w:tabs>
                <w:tab w:val="left" w:pos="851"/>
              </w:tabs>
              <w:suppressAutoHyphens w:val="0"/>
              <w:autoSpaceDE w:val="0"/>
              <w:autoSpaceDN w:val="0"/>
              <w:adjustRightInd w:val="0"/>
              <w:ind w:left="-57" w:right="-113"/>
              <w:jc w:val="center"/>
              <w:rPr>
                <w:rFonts w:eastAsia="Times New Roman"/>
                <w:kern w:val="0"/>
                <w:sz w:val="28"/>
                <w:szCs w:val="28"/>
              </w:rPr>
            </w:pPr>
            <w:r w:rsidRPr="00E10BE3">
              <w:rPr>
                <w:rFonts w:eastAsia="Times New Roman"/>
                <w:kern w:val="0"/>
                <w:sz w:val="28"/>
                <w:szCs w:val="28"/>
              </w:rPr>
              <w:t xml:space="preserve">0 </w:t>
            </w:r>
          </w:p>
        </w:tc>
        <w:tc>
          <w:tcPr>
            <w:tcW w:w="532" w:type="dxa"/>
            <w:shd w:val="clear" w:color="auto" w:fill="auto"/>
            <w:vAlign w:val="center"/>
          </w:tcPr>
          <w:p w:rsidR="002B46E8" w:rsidRPr="00E10BE3"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2</w:t>
            </w:r>
          </w:p>
        </w:tc>
        <w:tc>
          <w:tcPr>
            <w:tcW w:w="532" w:type="dxa"/>
            <w:shd w:val="clear" w:color="auto" w:fill="auto"/>
            <w:vAlign w:val="center"/>
          </w:tcPr>
          <w:p w:rsidR="002B46E8" w:rsidRPr="00E10BE3"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100</w:t>
            </w:r>
          </w:p>
        </w:tc>
        <w:tc>
          <w:tcPr>
            <w:tcW w:w="531" w:type="dxa"/>
            <w:shd w:val="clear" w:color="auto" w:fill="auto"/>
            <w:vAlign w:val="center"/>
          </w:tcPr>
          <w:p w:rsidR="002B46E8" w:rsidRPr="00E10BE3"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0</w:t>
            </w:r>
          </w:p>
        </w:tc>
        <w:tc>
          <w:tcPr>
            <w:tcW w:w="532" w:type="dxa"/>
            <w:shd w:val="clear" w:color="auto" w:fill="auto"/>
            <w:vAlign w:val="center"/>
          </w:tcPr>
          <w:p w:rsidR="002B46E8" w:rsidRPr="00E10BE3"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0</w:t>
            </w:r>
          </w:p>
        </w:tc>
        <w:tc>
          <w:tcPr>
            <w:tcW w:w="532" w:type="dxa"/>
            <w:shd w:val="clear" w:color="auto" w:fill="auto"/>
            <w:vAlign w:val="center"/>
          </w:tcPr>
          <w:p w:rsidR="002B46E8" w:rsidRPr="00E10BE3"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0</w:t>
            </w:r>
          </w:p>
        </w:tc>
        <w:tc>
          <w:tcPr>
            <w:tcW w:w="531" w:type="dxa"/>
            <w:shd w:val="clear" w:color="auto" w:fill="auto"/>
            <w:vAlign w:val="center"/>
          </w:tcPr>
          <w:p w:rsidR="002B46E8" w:rsidRPr="00E10BE3"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0</w:t>
            </w:r>
            <w:r w:rsidR="002B46E8" w:rsidRPr="00E10BE3">
              <w:rPr>
                <w:rFonts w:eastAsia="Times New Roman"/>
                <w:kern w:val="0"/>
                <w:sz w:val="28"/>
                <w:szCs w:val="28"/>
              </w:rPr>
              <w:t xml:space="preserve"> </w:t>
            </w:r>
          </w:p>
        </w:tc>
        <w:tc>
          <w:tcPr>
            <w:tcW w:w="532" w:type="dxa"/>
            <w:shd w:val="clear" w:color="auto" w:fill="auto"/>
            <w:vAlign w:val="center"/>
          </w:tcPr>
          <w:p w:rsidR="002B46E8" w:rsidRPr="00E10BE3" w:rsidRDefault="002B46E8" w:rsidP="00A33E43">
            <w:pPr>
              <w:tabs>
                <w:tab w:val="left" w:pos="851"/>
              </w:tabs>
              <w:suppressAutoHyphens w:val="0"/>
              <w:autoSpaceDE w:val="0"/>
              <w:autoSpaceDN w:val="0"/>
              <w:adjustRightInd w:val="0"/>
              <w:ind w:left="-57" w:right="-113"/>
              <w:jc w:val="center"/>
              <w:rPr>
                <w:rFonts w:eastAsia="Times New Roman"/>
                <w:kern w:val="0"/>
                <w:sz w:val="28"/>
                <w:szCs w:val="28"/>
              </w:rPr>
            </w:pPr>
            <w:r w:rsidRPr="00E10BE3">
              <w:rPr>
                <w:rFonts w:eastAsia="Times New Roman"/>
                <w:kern w:val="0"/>
                <w:sz w:val="28"/>
                <w:szCs w:val="28"/>
              </w:rPr>
              <w:t>0</w:t>
            </w:r>
          </w:p>
        </w:tc>
        <w:tc>
          <w:tcPr>
            <w:tcW w:w="892" w:type="dxa"/>
            <w:shd w:val="clear" w:color="auto" w:fill="auto"/>
            <w:vAlign w:val="center"/>
          </w:tcPr>
          <w:p w:rsidR="002B46E8" w:rsidRPr="00E10BE3" w:rsidRDefault="002B46E8" w:rsidP="00A33E43">
            <w:pPr>
              <w:tabs>
                <w:tab w:val="left" w:pos="851"/>
              </w:tabs>
              <w:suppressAutoHyphens w:val="0"/>
              <w:autoSpaceDE w:val="0"/>
              <w:autoSpaceDN w:val="0"/>
              <w:adjustRightInd w:val="0"/>
              <w:ind w:left="-57" w:right="-113"/>
              <w:jc w:val="center"/>
              <w:rPr>
                <w:rFonts w:eastAsia="Times New Roman"/>
                <w:kern w:val="0"/>
                <w:sz w:val="28"/>
                <w:szCs w:val="28"/>
              </w:rPr>
            </w:pPr>
            <w:r w:rsidRPr="00E10BE3">
              <w:rPr>
                <w:rFonts w:eastAsia="Times New Roman"/>
                <w:kern w:val="0"/>
                <w:sz w:val="28"/>
                <w:szCs w:val="28"/>
              </w:rPr>
              <w:t>0</w:t>
            </w:r>
          </w:p>
        </w:tc>
      </w:tr>
      <w:tr w:rsidR="00CF4B50" w:rsidRPr="00E10BE3" w:rsidTr="00C70815">
        <w:trPr>
          <w:trHeight w:val="20"/>
        </w:trPr>
        <w:tc>
          <w:tcPr>
            <w:tcW w:w="1058" w:type="dxa"/>
            <w:shd w:val="clear" w:color="auto" w:fill="auto"/>
            <w:vAlign w:val="center"/>
          </w:tcPr>
          <w:p w:rsidR="00CF4B50" w:rsidRPr="00E10BE3" w:rsidRDefault="00CF4B50" w:rsidP="00A33E43">
            <w:pPr>
              <w:tabs>
                <w:tab w:val="left" w:pos="851"/>
              </w:tabs>
              <w:suppressAutoHyphens w:val="0"/>
              <w:autoSpaceDE w:val="0"/>
              <w:autoSpaceDN w:val="0"/>
              <w:adjustRightInd w:val="0"/>
              <w:ind w:left="-57" w:right="-57"/>
              <w:jc w:val="center"/>
              <w:rPr>
                <w:rFonts w:eastAsia="Times New Roman"/>
                <w:kern w:val="0"/>
                <w:sz w:val="28"/>
                <w:szCs w:val="28"/>
              </w:rPr>
            </w:pPr>
            <w:r>
              <w:rPr>
                <w:rFonts w:eastAsia="Times New Roman"/>
                <w:kern w:val="0"/>
                <w:sz w:val="28"/>
                <w:szCs w:val="28"/>
              </w:rPr>
              <w:t>2012-2013</w:t>
            </w:r>
          </w:p>
        </w:tc>
        <w:tc>
          <w:tcPr>
            <w:tcW w:w="778" w:type="dxa"/>
            <w:shd w:val="clear" w:color="auto" w:fill="auto"/>
            <w:vAlign w:val="center"/>
          </w:tcPr>
          <w:p w:rsidR="00CF4B50" w:rsidRDefault="00CF4B50" w:rsidP="00A33E43">
            <w:pPr>
              <w:tabs>
                <w:tab w:val="left" w:pos="851"/>
              </w:tabs>
              <w:suppressAutoHyphens w:val="0"/>
              <w:autoSpaceDE w:val="0"/>
              <w:autoSpaceDN w:val="0"/>
              <w:adjustRightInd w:val="0"/>
              <w:ind w:left="-57" w:right="-57"/>
              <w:jc w:val="center"/>
              <w:rPr>
                <w:rFonts w:eastAsia="Times New Roman"/>
                <w:kern w:val="0"/>
                <w:sz w:val="28"/>
                <w:szCs w:val="28"/>
              </w:rPr>
            </w:pPr>
            <w:r>
              <w:rPr>
                <w:rFonts w:eastAsia="Times New Roman"/>
                <w:kern w:val="0"/>
                <w:sz w:val="28"/>
                <w:szCs w:val="28"/>
              </w:rPr>
              <w:t>4</w:t>
            </w:r>
          </w:p>
        </w:tc>
        <w:tc>
          <w:tcPr>
            <w:tcW w:w="531" w:type="dxa"/>
            <w:shd w:val="clear" w:color="auto" w:fill="auto"/>
            <w:vAlign w:val="center"/>
          </w:tcPr>
          <w:p w:rsidR="00CF4B50"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3</w:t>
            </w:r>
          </w:p>
        </w:tc>
        <w:tc>
          <w:tcPr>
            <w:tcW w:w="532" w:type="dxa"/>
            <w:shd w:val="clear" w:color="auto" w:fill="auto"/>
            <w:vAlign w:val="center"/>
          </w:tcPr>
          <w:p w:rsidR="00CF4B50" w:rsidRPr="00E10BE3"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75</w:t>
            </w:r>
          </w:p>
        </w:tc>
        <w:tc>
          <w:tcPr>
            <w:tcW w:w="531" w:type="dxa"/>
            <w:shd w:val="clear" w:color="auto" w:fill="auto"/>
            <w:vAlign w:val="center"/>
          </w:tcPr>
          <w:p w:rsidR="00CF4B50"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0</w:t>
            </w:r>
          </w:p>
        </w:tc>
        <w:tc>
          <w:tcPr>
            <w:tcW w:w="532" w:type="dxa"/>
            <w:shd w:val="clear" w:color="auto" w:fill="auto"/>
            <w:vAlign w:val="center"/>
          </w:tcPr>
          <w:p w:rsidR="00CF4B50"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0</w:t>
            </w:r>
          </w:p>
        </w:tc>
        <w:tc>
          <w:tcPr>
            <w:tcW w:w="532" w:type="dxa"/>
            <w:shd w:val="clear" w:color="auto" w:fill="auto"/>
            <w:vAlign w:val="center"/>
          </w:tcPr>
          <w:p w:rsidR="00CF4B50" w:rsidRPr="00E10BE3"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0</w:t>
            </w:r>
          </w:p>
        </w:tc>
        <w:tc>
          <w:tcPr>
            <w:tcW w:w="531" w:type="dxa"/>
            <w:shd w:val="clear" w:color="auto" w:fill="auto"/>
            <w:vAlign w:val="center"/>
          </w:tcPr>
          <w:p w:rsidR="00CF4B50" w:rsidRPr="00E10BE3"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0</w:t>
            </w:r>
          </w:p>
        </w:tc>
        <w:tc>
          <w:tcPr>
            <w:tcW w:w="532" w:type="dxa"/>
            <w:shd w:val="clear" w:color="auto" w:fill="auto"/>
            <w:vAlign w:val="center"/>
          </w:tcPr>
          <w:p w:rsidR="00CF4B50"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2</w:t>
            </w:r>
          </w:p>
        </w:tc>
        <w:tc>
          <w:tcPr>
            <w:tcW w:w="532" w:type="dxa"/>
            <w:shd w:val="clear" w:color="auto" w:fill="auto"/>
            <w:vAlign w:val="center"/>
          </w:tcPr>
          <w:p w:rsidR="00CF4B50"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50</w:t>
            </w:r>
          </w:p>
        </w:tc>
        <w:tc>
          <w:tcPr>
            <w:tcW w:w="531" w:type="dxa"/>
            <w:shd w:val="clear" w:color="auto" w:fill="auto"/>
            <w:vAlign w:val="center"/>
          </w:tcPr>
          <w:p w:rsidR="00CF4B50"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1</w:t>
            </w:r>
          </w:p>
        </w:tc>
        <w:tc>
          <w:tcPr>
            <w:tcW w:w="532" w:type="dxa"/>
            <w:shd w:val="clear" w:color="auto" w:fill="auto"/>
            <w:vAlign w:val="center"/>
          </w:tcPr>
          <w:p w:rsidR="00CF4B50"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25</w:t>
            </w:r>
          </w:p>
        </w:tc>
        <w:tc>
          <w:tcPr>
            <w:tcW w:w="532" w:type="dxa"/>
            <w:shd w:val="clear" w:color="auto" w:fill="auto"/>
            <w:vAlign w:val="center"/>
          </w:tcPr>
          <w:p w:rsidR="00CF4B50"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1</w:t>
            </w:r>
          </w:p>
        </w:tc>
        <w:tc>
          <w:tcPr>
            <w:tcW w:w="531" w:type="dxa"/>
            <w:shd w:val="clear" w:color="auto" w:fill="auto"/>
            <w:vAlign w:val="center"/>
          </w:tcPr>
          <w:p w:rsidR="00CF4B50"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25</w:t>
            </w:r>
          </w:p>
        </w:tc>
        <w:tc>
          <w:tcPr>
            <w:tcW w:w="532" w:type="dxa"/>
            <w:shd w:val="clear" w:color="auto" w:fill="auto"/>
            <w:vAlign w:val="center"/>
          </w:tcPr>
          <w:p w:rsidR="00CF4B50" w:rsidRPr="00E10BE3"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0</w:t>
            </w:r>
          </w:p>
        </w:tc>
        <w:tc>
          <w:tcPr>
            <w:tcW w:w="892" w:type="dxa"/>
            <w:shd w:val="clear" w:color="auto" w:fill="auto"/>
            <w:vAlign w:val="center"/>
          </w:tcPr>
          <w:p w:rsidR="00CF4B50" w:rsidRPr="00E10BE3" w:rsidRDefault="00CF4B50" w:rsidP="00A33E43">
            <w:pPr>
              <w:tabs>
                <w:tab w:val="left" w:pos="851"/>
              </w:tabs>
              <w:suppressAutoHyphens w:val="0"/>
              <w:autoSpaceDE w:val="0"/>
              <w:autoSpaceDN w:val="0"/>
              <w:adjustRightInd w:val="0"/>
              <w:ind w:left="-57" w:right="-113"/>
              <w:jc w:val="center"/>
              <w:rPr>
                <w:rFonts w:eastAsia="Times New Roman"/>
                <w:kern w:val="0"/>
                <w:sz w:val="28"/>
                <w:szCs w:val="28"/>
              </w:rPr>
            </w:pPr>
            <w:r>
              <w:rPr>
                <w:rFonts w:eastAsia="Times New Roman"/>
                <w:kern w:val="0"/>
                <w:sz w:val="28"/>
                <w:szCs w:val="28"/>
              </w:rPr>
              <w:t>0</w:t>
            </w:r>
          </w:p>
        </w:tc>
      </w:tr>
    </w:tbl>
    <w:p w:rsidR="002B46E8" w:rsidRPr="00E10BE3" w:rsidRDefault="002B46E8" w:rsidP="002B46E8">
      <w:pPr>
        <w:shd w:val="clear" w:color="auto" w:fill="FFFFFF"/>
        <w:tabs>
          <w:tab w:val="left" w:pos="851"/>
        </w:tabs>
        <w:suppressAutoHyphens w:val="0"/>
        <w:autoSpaceDE w:val="0"/>
        <w:autoSpaceDN w:val="0"/>
        <w:adjustRightInd w:val="0"/>
        <w:ind w:firstLine="709"/>
        <w:jc w:val="both"/>
        <w:rPr>
          <w:rFonts w:eastAsia="Times New Roman"/>
          <w:kern w:val="0"/>
          <w:sz w:val="28"/>
          <w:szCs w:val="28"/>
        </w:rPr>
      </w:pPr>
    </w:p>
    <w:p w:rsidR="002B46E8" w:rsidRPr="00E10BE3" w:rsidRDefault="002B46E8" w:rsidP="002B46E8">
      <w:pPr>
        <w:shd w:val="clear" w:color="auto" w:fill="FFFFFF"/>
        <w:tabs>
          <w:tab w:val="left" w:pos="851"/>
        </w:tabs>
        <w:suppressAutoHyphens w:val="0"/>
        <w:autoSpaceDE w:val="0"/>
        <w:autoSpaceDN w:val="0"/>
        <w:adjustRightInd w:val="0"/>
        <w:ind w:firstLine="709"/>
        <w:jc w:val="both"/>
        <w:rPr>
          <w:kern w:val="0"/>
          <w:sz w:val="28"/>
          <w:szCs w:val="28"/>
        </w:rPr>
      </w:pPr>
      <w:r w:rsidRPr="00E10BE3">
        <w:rPr>
          <w:rFonts w:eastAsia="Times New Roman"/>
          <w:bCs/>
          <w:kern w:val="0"/>
          <w:sz w:val="28"/>
          <w:szCs w:val="28"/>
        </w:rPr>
        <w:t xml:space="preserve">В </w:t>
      </w:r>
      <w:r w:rsidRPr="00E10BE3">
        <w:rPr>
          <w:rFonts w:eastAsia="Times New Roman"/>
          <w:bCs/>
          <w:iCs/>
          <w:kern w:val="0"/>
          <w:sz w:val="28"/>
          <w:szCs w:val="28"/>
        </w:rPr>
        <w:t xml:space="preserve">школе работает методический совет учителей начальной школы </w:t>
      </w:r>
    </w:p>
    <w:p w:rsidR="002B46E8" w:rsidRPr="00E10BE3" w:rsidRDefault="002B46E8" w:rsidP="002B46E8">
      <w:pPr>
        <w:shd w:val="clear" w:color="auto" w:fill="FFFFFF"/>
        <w:tabs>
          <w:tab w:val="left" w:pos="851"/>
        </w:tabs>
        <w:suppressAutoHyphens w:val="0"/>
        <w:autoSpaceDE w:val="0"/>
        <w:autoSpaceDN w:val="0"/>
        <w:adjustRightInd w:val="0"/>
        <w:ind w:firstLine="709"/>
        <w:jc w:val="both"/>
        <w:rPr>
          <w:rFonts w:eastAsia="Times New Roman"/>
          <w:kern w:val="0"/>
          <w:sz w:val="28"/>
          <w:szCs w:val="28"/>
        </w:rPr>
      </w:pPr>
      <w:r w:rsidRPr="00E10BE3">
        <w:rPr>
          <w:rFonts w:eastAsia="Times New Roman"/>
          <w:kern w:val="0"/>
          <w:sz w:val="28"/>
          <w:szCs w:val="28"/>
        </w:rPr>
        <w:t>Коллектив стабилен, обновление происходит незначительное. Однако</w:t>
      </w:r>
      <w:proofErr w:type="gramStart"/>
      <w:r w:rsidRPr="00E10BE3">
        <w:rPr>
          <w:rFonts w:eastAsia="Times New Roman"/>
          <w:kern w:val="0"/>
          <w:sz w:val="28"/>
          <w:szCs w:val="28"/>
        </w:rPr>
        <w:t>,</w:t>
      </w:r>
      <w:proofErr w:type="gramEnd"/>
      <w:r w:rsidRPr="00E10BE3">
        <w:rPr>
          <w:rFonts w:eastAsia="Times New Roman"/>
          <w:kern w:val="0"/>
          <w:sz w:val="28"/>
          <w:szCs w:val="28"/>
        </w:rPr>
        <w:t xml:space="preserve"> высокий уровень педагогического мастерства позволяет говорить о готовности школы к инновационной деятельности.</w:t>
      </w:r>
    </w:p>
    <w:p w:rsidR="002B46E8" w:rsidRPr="00E10BE3" w:rsidRDefault="002B46E8" w:rsidP="002B46E8">
      <w:pPr>
        <w:rPr>
          <w:kern w:val="0"/>
          <w:sz w:val="28"/>
          <w:szCs w:val="28"/>
        </w:rPr>
      </w:pPr>
    </w:p>
    <w:p w:rsidR="002B46E8" w:rsidRPr="00E10BE3" w:rsidRDefault="002B46E8" w:rsidP="002B46E8">
      <w:pPr>
        <w:rPr>
          <w:kern w:val="0"/>
          <w:sz w:val="28"/>
          <w:szCs w:val="28"/>
        </w:rPr>
      </w:pPr>
    </w:p>
    <w:p w:rsidR="00574F3E" w:rsidRPr="00E10BE3" w:rsidRDefault="00574F3E" w:rsidP="00574F3E">
      <w:pPr>
        <w:rPr>
          <w:b/>
          <w:kern w:val="0"/>
          <w:sz w:val="28"/>
          <w:szCs w:val="28"/>
        </w:rPr>
      </w:pPr>
      <w:r w:rsidRPr="00E10BE3">
        <w:rPr>
          <w:b/>
          <w:kern w:val="0"/>
          <w:sz w:val="28"/>
          <w:szCs w:val="28"/>
        </w:rPr>
        <w:t>Программно-методическое обеспечение учебного плана</w:t>
      </w:r>
    </w:p>
    <w:p w:rsidR="00574F3E" w:rsidRPr="00E10BE3" w:rsidRDefault="00574F3E" w:rsidP="00574F3E">
      <w:pPr>
        <w:ind w:firstLine="714"/>
        <w:jc w:val="center"/>
        <w:rPr>
          <w:b/>
          <w:kern w:val="0"/>
          <w:sz w:val="28"/>
          <w:szCs w:val="28"/>
        </w:rPr>
      </w:pPr>
    </w:p>
    <w:p w:rsidR="00574F3E" w:rsidRPr="00E10BE3" w:rsidRDefault="00574F3E" w:rsidP="00574F3E">
      <w:pPr>
        <w:ind w:firstLine="714"/>
        <w:jc w:val="both"/>
        <w:rPr>
          <w:kern w:val="0"/>
          <w:sz w:val="28"/>
          <w:szCs w:val="28"/>
        </w:rPr>
      </w:pPr>
      <w:proofErr w:type="gramStart"/>
      <w:r w:rsidRPr="00E10BE3">
        <w:rPr>
          <w:kern w:val="0"/>
          <w:sz w:val="28"/>
          <w:szCs w:val="28"/>
        </w:rPr>
        <w:t xml:space="preserve">Список учебной литературы, </w:t>
      </w:r>
      <w:r w:rsidRPr="00E10BE3">
        <w:rPr>
          <w:bCs/>
          <w:kern w:val="0"/>
          <w:sz w:val="28"/>
          <w:szCs w:val="28"/>
        </w:rPr>
        <w:t xml:space="preserve">рекомендованной </w:t>
      </w:r>
      <w:r w:rsidRPr="00E10BE3">
        <w:rPr>
          <w:kern w:val="0"/>
          <w:sz w:val="28"/>
          <w:szCs w:val="28"/>
        </w:rPr>
        <w:t>Министерством образования и науки Российской Федерации к использованию в образовательном процессе в общеобр</w:t>
      </w:r>
      <w:r w:rsidR="00E10BE3" w:rsidRPr="00E10BE3">
        <w:rPr>
          <w:kern w:val="0"/>
          <w:sz w:val="28"/>
          <w:szCs w:val="28"/>
        </w:rPr>
        <w:t>азовательных учреждениях на 2012/ 2013</w:t>
      </w:r>
      <w:r w:rsidRPr="00E10BE3">
        <w:rPr>
          <w:kern w:val="0"/>
          <w:sz w:val="28"/>
          <w:szCs w:val="28"/>
        </w:rPr>
        <w:t xml:space="preserve"> учебный год (приказ </w:t>
      </w:r>
      <w:proofErr w:type="spellStart"/>
      <w:r w:rsidRPr="00E10BE3">
        <w:rPr>
          <w:kern w:val="0"/>
          <w:sz w:val="28"/>
          <w:szCs w:val="28"/>
        </w:rPr>
        <w:t>Минобрнауки</w:t>
      </w:r>
      <w:proofErr w:type="spellEnd"/>
      <w:r w:rsidRPr="00E10BE3">
        <w:rPr>
          <w:kern w:val="0"/>
          <w:sz w:val="28"/>
          <w:szCs w:val="28"/>
        </w:rPr>
        <w:t xml:space="preserve"> РФ от 24.12.2010 №2080 «Об утверждении федерального перечня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E10BE3" w:rsidRPr="00E10BE3">
        <w:rPr>
          <w:kern w:val="0"/>
          <w:sz w:val="28"/>
          <w:szCs w:val="28"/>
        </w:rPr>
        <w:t>арственную аккредитацию, на 2012-2013</w:t>
      </w:r>
      <w:r w:rsidRPr="00E10BE3">
        <w:rPr>
          <w:kern w:val="0"/>
          <w:sz w:val="28"/>
          <w:szCs w:val="28"/>
        </w:rPr>
        <w:t xml:space="preserve"> учебный год»</w:t>
      </w:r>
      <w:proofErr w:type="gramEnd"/>
    </w:p>
    <w:p w:rsidR="00574F3E" w:rsidRPr="00E10BE3" w:rsidRDefault="00574F3E" w:rsidP="00574F3E">
      <w:pPr>
        <w:ind w:firstLine="714"/>
        <w:jc w:val="both"/>
        <w:rPr>
          <w:b/>
          <w:kern w:val="0"/>
          <w:sz w:val="28"/>
          <w:szCs w:val="28"/>
        </w:rPr>
      </w:pPr>
      <w:r w:rsidRPr="00E10BE3">
        <w:rPr>
          <w:b/>
          <w:kern w:val="0"/>
          <w:sz w:val="28"/>
          <w:szCs w:val="28"/>
        </w:rPr>
        <w:t>Линия программы «Перспективная начальная школа»:</w:t>
      </w:r>
    </w:p>
    <w:p w:rsidR="00574F3E" w:rsidRPr="00E10BE3" w:rsidRDefault="00574F3E" w:rsidP="00574F3E">
      <w:pPr>
        <w:ind w:firstLine="714"/>
        <w:jc w:val="both"/>
        <w:rPr>
          <w:color w:val="00020A"/>
          <w:kern w:val="0"/>
          <w:sz w:val="28"/>
          <w:szCs w:val="28"/>
        </w:rPr>
      </w:pPr>
      <w:r w:rsidRPr="00E10BE3">
        <w:rPr>
          <w:i/>
          <w:iCs/>
          <w:color w:val="00020A"/>
          <w:kern w:val="0"/>
          <w:sz w:val="28"/>
          <w:szCs w:val="28"/>
        </w:rPr>
        <w:t>Основная идея программы —</w:t>
      </w:r>
      <w:r w:rsidRPr="00E10BE3">
        <w:rPr>
          <w:color w:val="00020A"/>
          <w:kern w:val="0"/>
          <w:sz w:val="28"/>
          <w:szCs w:val="28"/>
        </w:rPr>
        <w:t xml:space="preserve"> оптимальное развитие каждого ребенка на основе педагогической поддержки его индивидуальности (возраста, </w:t>
      </w:r>
      <w:r w:rsidRPr="00E10BE3">
        <w:rPr>
          <w:kern w:val="0"/>
          <w:sz w:val="28"/>
          <w:szCs w:val="28"/>
        </w:rPr>
        <w:t>способностей</w:t>
      </w:r>
      <w:r w:rsidRPr="00E10BE3">
        <w:rPr>
          <w:color w:val="00020A"/>
          <w:kern w:val="0"/>
          <w:sz w:val="28"/>
          <w:szCs w:val="28"/>
        </w:rPr>
        <w:t>, интересов, склонностей, развития) в условиях специально организованной деятельности, где ученик выступает то в роли обучаемого, то в роли обучающего, то в роли организатора учебной ситуации.</w:t>
      </w:r>
    </w:p>
    <w:p w:rsidR="00574F3E" w:rsidRPr="00E10BE3" w:rsidRDefault="00574F3E" w:rsidP="00574F3E">
      <w:pPr>
        <w:ind w:firstLine="714"/>
        <w:jc w:val="both"/>
        <w:rPr>
          <w:color w:val="00020A"/>
          <w:kern w:val="0"/>
          <w:sz w:val="28"/>
          <w:szCs w:val="28"/>
        </w:rPr>
      </w:pPr>
      <w:r w:rsidRPr="00E10BE3">
        <w:rPr>
          <w:i/>
          <w:iCs/>
          <w:color w:val="00020A"/>
          <w:kern w:val="0"/>
          <w:sz w:val="28"/>
          <w:szCs w:val="28"/>
        </w:rPr>
        <w:t>Особенности данной программы:</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Комплектность — единство установки формирования таких общих учебных умений, как умение работать с учебником и с несколькими источниками информации (учебником, справочниками, простейшим оборудованием), умение делового общения (работа в парах, малым и большим коллективом).</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proofErr w:type="spellStart"/>
      <w:r w:rsidRPr="00E10BE3">
        <w:rPr>
          <w:rFonts w:eastAsia="Calibri"/>
          <w:color w:val="000000"/>
          <w:kern w:val="0"/>
          <w:sz w:val="28"/>
          <w:szCs w:val="28"/>
        </w:rPr>
        <w:t>Инструментальность</w:t>
      </w:r>
      <w:proofErr w:type="spellEnd"/>
      <w:r w:rsidRPr="00E10BE3">
        <w:rPr>
          <w:rFonts w:eastAsia="Calibri"/>
          <w:color w:val="000000"/>
          <w:kern w:val="0"/>
          <w:sz w:val="28"/>
          <w:szCs w:val="28"/>
        </w:rPr>
        <w:t xml:space="preserve"> — это предметно-методические механизмы, способствующие практическому применению получаемых знаний.</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Интерактивность — прямое диалоговое взаимодействие школьника и учебника за рамками урока посредством обращения к компьютеру или посредством переписки.</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lastRenderedPageBreak/>
        <w:t>Интеграция — стремление к созданию интегрированных курсов, дающих школьникам представление о целостной картине мира.</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Максимальное размещение методического аппарата, включая организационные формы работы, в корпусе самого учебника; использование единой системы условных обозначений во всей линии; систему перекрестных взаимных ссылок между учебниками; использование единых сквозных героев (брата и сестру); пошаговое введение терминологии и мотивированное ее использование.</w:t>
      </w:r>
    </w:p>
    <w:p w:rsidR="00574F3E" w:rsidRPr="00E10BE3" w:rsidRDefault="00574F3E" w:rsidP="00A33E43">
      <w:pPr>
        <w:widowControl/>
        <w:numPr>
          <w:ilvl w:val="0"/>
          <w:numId w:val="54"/>
        </w:numPr>
        <w:tabs>
          <w:tab w:val="left" w:leader="dot" w:pos="624"/>
        </w:tabs>
        <w:suppressAutoHyphens w:val="0"/>
        <w:autoSpaceDE w:val="0"/>
        <w:autoSpaceDN w:val="0"/>
        <w:adjustRightInd w:val="0"/>
        <w:jc w:val="both"/>
        <w:rPr>
          <w:rFonts w:eastAsia="Calibri"/>
          <w:color w:val="000000"/>
          <w:kern w:val="0"/>
          <w:sz w:val="28"/>
          <w:szCs w:val="28"/>
        </w:rPr>
      </w:pPr>
      <w:r w:rsidRPr="00E10BE3">
        <w:rPr>
          <w:rFonts w:eastAsia="Calibri"/>
          <w:color w:val="000000"/>
          <w:kern w:val="0"/>
          <w:sz w:val="28"/>
          <w:szCs w:val="28"/>
        </w:rPr>
        <w:t xml:space="preserve">Повышение роли и статуса самостоятельной работы учащихся. На протяжении всех 4-лет </w:t>
      </w:r>
      <w:proofErr w:type="gramStart"/>
      <w:r w:rsidRPr="00E10BE3">
        <w:rPr>
          <w:rFonts w:eastAsia="Calibri"/>
          <w:color w:val="000000"/>
          <w:kern w:val="0"/>
          <w:sz w:val="28"/>
          <w:szCs w:val="28"/>
        </w:rPr>
        <w:t>обучения</w:t>
      </w:r>
      <w:proofErr w:type="gramEnd"/>
      <w:r w:rsidRPr="00E10BE3">
        <w:rPr>
          <w:rFonts w:eastAsia="Calibri"/>
          <w:color w:val="000000"/>
          <w:kern w:val="0"/>
          <w:sz w:val="28"/>
          <w:szCs w:val="28"/>
        </w:rPr>
        <w:t xml:space="preserve"> по всем базовым предметам предусмотрена работа учащихся в “Тетрадях для самостоятельной работы” на печатной основе.</w:t>
      </w:r>
    </w:p>
    <w:p w:rsidR="00574F3E" w:rsidRPr="00E10BE3" w:rsidRDefault="00574F3E" w:rsidP="00574F3E">
      <w:pPr>
        <w:ind w:firstLine="709"/>
        <w:rPr>
          <w:i/>
          <w:iCs/>
          <w:color w:val="00020A"/>
          <w:kern w:val="0"/>
          <w:sz w:val="28"/>
          <w:szCs w:val="28"/>
        </w:rPr>
      </w:pPr>
    </w:p>
    <w:p w:rsidR="00574F3E" w:rsidRPr="00E10BE3" w:rsidRDefault="00574F3E" w:rsidP="00574F3E">
      <w:pPr>
        <w:ind w:firstLine="709"/>
        <w:rPr>
          <w:color w:val="00020A"/>
          <w:kern w:val="0"/>
          <w:sz w:val="28"/>
          <w:szCs w:val="28"/>
        </w:rPr>
      </w:pPr>
      <w:r w:rsidRPr="00E10BE3">
        <w:rPr>
          <w:i/>
          <w:iCs/>
          <w:color w:val="00020A"/>
          <w:kern w:val="0"/>
          <w:sz w:val="28"/>
          <w:szCs w:val="28"/>
        </w:rPr>
        <w:t>Комплект учебников</w:t>
      </w:r>
    </w:p>
    <w:tbl>
      <w:tblPr>
        <w:tblW w:w="4820" w:type="pct"/>
        <w:tblInd w:w="404"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641"/>
        <w:gridCol w:w="5338"/>
        <w:gridCol w:w="4227"/>
      </w:tblGrid>
      <w:tr w:rsidR="00574F3E" w:rsidRPr="00E10BE3" w:rsidTr="006E7D50">
        <w:tc>
          <w:tcPr>
            <w:tcW w:w="0" w:type="auto"/>
            <w:tcBorders>
              <w:top w:val="single" w:sz="4" w:space="0" w:color="auto"/>
              <w:left w:val="single" w:sz="4" w:space="0" w:color="auto"/>
              <w:bottom w:val="single" w:sz="4" w:space="0" w:color="auto"/>
              <w:right w:val="single" w:sz="4" w:space="0" w:color="auto"/>
            </w:tcBorders>
            <w:tcMar>
              <w:top w:w="72" w:type="dxa"/>
              <w:left w:w="120" w:type="dxa"/>
              <w:bottom w:w="72" w:type="dxa"/>
              <w:right w:w="120" w:type="dxa"/>
            </w:tcMar>
            <w:vAlign w:val="center"/>
          </w:tcPr>
          <w:p w:rsidR="00574F3E" w:rsidRPr="00E10BE3" w:rsidRDefault="00574F3E" w:rsidP="00A33E43">
            <w:pPr>
              <w:jc w:val="center"/>
              <w:rPr>
                <w:b/>
                <w:bCs/>
                <w:color w:val="00020A"/>
                <w:kern w:val="0"/>
                <w:sz w:val="28"/>
                <w:szCs w:val="28"/>
              </w:rPr>
            </w:pPr>
            <w:r w:rsidRPr="00E10BE3">
              <w:rPr>
                <w:b/>
                <w:bCs/>
                <w:color w:val="00020A"/>
                <w:kern w:val="0"/>
                <w:sz w:val="28"/>
                <w:szCs w:val="28"/>
              </w:rPr>
              <w:t>№</w:t>
            </w:r>
            <w:r w:rsidRPr="00E10BE3">
              <w:rPr>
                <w:b/>
                <w:bCs/>
                <w:color w:val="00020A"/>
                <w:kern w:val="0"/>
                <w:sz w:val="28"/>
                <w:szCs w:val="28"/>
              </w:rPr>
              <w:br/>
              <w:t>п/п</w:t>
            </w:r>
          </w:p>
        </w:tc>
        <w:tc>
          <w:tcPr>
            <w:tcW w:w="0" w:type="auto"/>
            <w:tcBorders>
              <w:top w:val="single" w:sz="4" w:space="0" w:color="auto"/>
              <w:left w:val="single" w:sz="4" w:space="0" w:color="auto"/>
              <w:bottom w:val="single" w:sz="4" w:space="0" w:color="auto"/>
              <w:right w:val="single" w:sz="4" w:space="0" w:color="auto"/>
            </w:tcBorders>
            <w:tcMar>
              <w:top w:w="72" w:type="dxa"/>
              <w:left w:w="120" w:type="dxa"/>
              <w:bottom w:w="72" w:type="dxa"/>
              <w:right w:w="120" w:type="dxa"/>
            </w:tcMar>
            <w:vAlign w:val="center"/>
          </w:tcPr>
          <w:p w:rsidR="00574F3E" w:rsidRPr="00E10BE3" w:rsidRDefault="00574F3E" w:rsidP="00A33E43">
            <w:pPr>
              <w:jc w:val="center"/>
              <w:rPr>
                <w:b/>
                <w:bCs/>
                <w:color w:val="00020A"/>
                <w:kern w:val="0"/>
                <w:sz w:val="28"/>
                <w:szCs w:val="28"/>
              </w:rPr>
            </w:pPr>
            <w:r w:rsidRPr="00E10BE3">
              <w:rPr>
                <w:b/>
                <w:bCs/>
                <w:color w:val="00020A"/>
                <w:kern w:val="0"/>
                <w:sz w:val="28"/>
                <w:szCs w:val="28"/>
              </w:rPr>
              <w:t>Авторы</w:t>
            </w:r>
          </w:p>
        </w:tc>
        <w:tc>
          <w:tcPr>
            <w:tcW w:w="2071" w:type="pct"/>
            <w:tcBorders>
              <w:top w:val="single" w:sz="4" w:space="0" w:color="auto"/>
              <w:left w:val="single" w:sz="4" w:space="0" w:color="auto"/>
              <w:bottom w:val="single" w:sz="4" w:space="0" w:color="auto"/>
              <w:right w:val="single" w:sz="4" w:space="0" w:color="auto"/>
            </w:tcBorders>
            <w:tcMar>
              <w:top w:w="72" w:type="dxa"/>
              <w:left w:w="120" w:type="dxa"/>
              <w:bottom w:w="72" w:type="dxa"/>
              <w:right w:w="120" w:type="dxa"/>
            </w:tcMar>
            <w:vAlign w:val="center"/>
          </w:tcPr>
          <w:p w:rsidR="00574F3E" w:rsidRPr="00E10BE3" w:rsidRDefault="00574F3E" w:rsidP="00A33E43">
            <w:pPr>
              <w:jc w:val="center"/>
              <w:rPr>
                <w:b/>
                <w:bCs/>
                <w:color w:val="00020A"/>
                <w:kern w:val="0"/>
                <w:sz w:val="28"/>
                <w:szCs w:val="28"/>
              </w:rPr>
            </w:pPr>
            <w:r w:rsidRPr="00E10BE3">
              <w:rPr>
                <w:b/>
                <w:bCs/>
                <w:color w:val="00020A"/>
                <w:kern w:val="0"/>
                <w:sz w:val="28"/>
                <w:szCs w:val="28"/>
              </w:rPr>
              <w:t>Наименование</w:t>
            </w:r>
          </w:p>
        </w:tc>
      </w:tr>
      <w:tr w:rsidR="00574F3E" w:rsidRPr="00E10BE3" w:rsidTr="006E7D50">
        <w:tc>
          <w:tcPr>
            <w:tcW w:w="0" w:type="auto"/>
            <w:tcBorders>
              <w:top w:val="single" w:sz="4"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1</w:t>
            </w:r>
          </w:p>
        </w:tc>
        <w:tc>
          <w:tcPr>
            <w:tcW w:w="0" w:type="auto"/>
            <w:tcBorders>
              <w:top w:val="single" w:sz="4"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Чекин А. Л. (</w:t>
            </w:r>
            <w:proofErr w:type="spellStart"/>
            <w:r w:rsidRPr="00E10BE3">
              <w:rPr>
                <w:color w:val="00020A"/>
                <w:kern w:val="0"/>
                <w:sz w:val="28"/>
                <w:szCs w:val="28"/>
              </w:rPr>
              <w:t>к.ф.-м.н</w:t>
            </w:r>
            <w:proofErr w:type="spellEnd"/>
            <w:r w:rsidRPr="00E10BE3">
              <w:rPr>
                <w:color w:val="00020A"/>
                <w:kern w:val="0"/>
                <w:sz w:val="28"/>
                <w:szCs w:val="28"/>
              </w:rPr>
              <w:t>., доцент),</w:t>
            </w:r>
            <w:r w:rsidRPr="00E10BE3">
              <w:rPr>
                <w:color w:val="00020A"/>
                <w:kern w:val="0"/>
                <w:sz w:val="28"/>
                <w:szCs w:val="28"/>
              </w:rPr>
              <w:br/>
              <w:t>Юдина Е. П. (методист АПК и ПРО РФ),</w:t>
            </w:r>
            <w:r w:rsidRPr="00E10BE3">
              <w:rPr>
                <w:color w:val="00020A"/>
                <w:kern w:val="0"/>
                <w:sz w:val="28"/>
                <w:szCs w:val="28"/>
              </w:rPr>
              <w:br/>
            </w:r>
            <w:proofErr w:type="spellStart"/>
            <w:r w:rsidRPr="00E10BE3">
              <w:rPr>
                <w:color w:val="00020A"/>
                <w:kern w:val="0"/>
                <w:sz w:val="28"/>
                <w:szCs w:val="28"/>
              </w:rPr>
              <w:t>Булычева</w:t>
            </w:r>
            <w:proofErr w:type="spellEnd"/>
            <w:r w:rsidRPr="00E10BE3">
              <w:rPr>
                <w:color w:val="00020A"/>
                <w:kern w:val="0"/>
                <w:sz w:val="28"/>
                <w:szCs w:val="28"/>
              </w:rPr>
              <w:t xml:space="preserve"> Н. К. (аспирант АПК и ПРО РФ)</w:t>
            </w:r>
          </w:p>
        </w:tc>
        <w:tc>
          <w:tcPr>
            <w:tcW w:w="2071" w:type="pct"/>
            <w:tcBorders>
              <w:top w:val="single" w:sz="4"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Комплект по математике</w:t>
            </w:r>
          </w:p>
        </w:tc>
      </w:tr>
      <w:tr w:rsidR="00574F3E" w:rsidRPr="00E10BE3" w:rsidTr="006E7D50">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2</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proofErr w:type="spellStart"/>
            <w:r w:rsidRPr="00E10BE3">
              <w:rPr>
                <w:color w:val="00020A"/>
                <w:kern w:val="0"/>
                <w:sz w:val="28"/>
                <w:szCs w:val="28"/>
              </w:rPr>
              <w:t>Агаркова</w:t>
            </w:r>
            <w:proofErr w:type="spellEnd"/>
            <w:r w:rsidRPr="00E10BE3">
              <w:rPr>
                <w:color w:val="00020A"/>
                <w:kern w:val="0"/>
                <w:sz w:val="28"/>
                <w:szCs w:val="28"/>
              </w:rPr>
              <w:t xml:space="preserve"> Н. Г. (д.п.н., проф.),</w:t>
            </w:r>
            <w:r w:rsidRPr="00E10BE3">
              <w:rPr>
                <w:color w:val="00020A"/>
                <w:kern w:val="0"/>
                <w:sz w:val="28"/>
                <w:szCs w:val="28"/>
              </w:rPr>
              <w:br/>
            </w:r>
            <w:proofErr w:type="spellStart"/>
            <w:r w:rsidRPr="00E10BE3">
              <w:rPr>
                <w:color w:val="00020A"/>
                <w:kern w:val="0"/>
                <w:sz w:val="28"/>
                <w:szCs w:val="28"/>
              </w:rPr>
              <w:t>Каленчук</w:t>
            </w:r>
            <w:proofErr w:type="spellEnd"/>
            <w:r w:rsidRPr="00E10BE3">
              <w:rPr>
                <w:color w:val="00020A"/>
                <w:kern w:val="0"/>
                <w:sz w:val="28"/>
                <w:szCs w:val="28"/>
              </w:rPr>
              <w:t xml:space="preserve"> М. Л. (д.ф.н., проф.),</w:t>
            </w:r>
            <w:r w:rsidRPr="00E10BE3">
              <w:rPr>
                <w:color w:val="00020A"/>
                <w:kern w:val="0"/>
                <w:sz w:val="28"/>
                <w:szCs w:val="28"/>
              </w:rPr>
              <w:br/>
            </w:r>
            <w:proofErr w:type="spellStart"/>
            <w:r w:rsidRPr="00E10BE3">
              <w:rPr>
                <w:color w:val="00020A"/>
                <w:kern w:val="0"/>
                <w:sz w:val="28"/>
                <w:szCs w:val="28"/>
              </w:rPr>
              <w:t>Агарков</w:t>
            </w:r>
            <w:proofErr w:type="spellEnd"/>
            <w:r w:rsidRPr="00E10BE3">
              <w:rPr>
                <w:color w:val="00020A"/>
                <w:kern w:val="0"/>
                <w:sz w:val="28"/>
                <w:szCs w:val="28"/>
              </w:rPr>
              <w:t xml:space="preserve"> Ю. А.</w:t>
            </w:r>
          </w:p>
        </w:tc>
        <w:tc>
          <w:tcPr>
            <w:tcW w:w="2071"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Комплект по обучению грамоте</w:t>
            </w:r>
          </w:p>
        </w:tc>
      </w:tr>
      <w:tr w:rsidR="00574F3E" w:rsidRPr="00E10BE3" w:rsidTr="006E7D50">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3</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proofErr w:type="spellStart"/>
            <w:proofErr w:type="gramStart"/>
            <w:r w:rsidRPr="00E10BE3">
              <w:rPr>
                <w:color w:val="00020A"/>
                <w:kern w:val="0"/>
                <w:sz w:val="28"/>
                <w:szCs w:val="28"/>
              </w:rPr>
              <w:t>Каленчук</w:t>
            </w:r>
            <w:proofErr w:type="spellEnd"/>
            <w:r w:rsidRPr="00E10BE3">
              <w:rPr>
                <w:color w:val="00020A"/>
                <w:kern w:val="0"/>
                <w:sz w:val="28"/>
                <w:szCs w:val="28"/>
              </w:rPr>
              <w:t xml:space="preserve"> М. Л. (д.ф.н., проф.),</w:t>
            </w:r>
            <w:r w:rsidRPr="00E10BE3">
              <w:rPr>
                <w:color w:val="00020A"/>
                <w:kern w:val="0"/>
                <w:sz w:val="28"/>
                <w:szCs w:val="28"/>
              </w:rPr>
              <w:br/>
            </w:r>
            <w:proofErr w:type="spellStart"/>
            <w:r w:rsidRPr="00E10BE3">
              <w:rPr>
                <w:color w:val="00020A"/>
                <w:kern w:val="0"/>
                <w:sz w:val="28"/>
                <w:szCs w:val="28"/>
              </w:rPr>
              <w:t>Чуракова</w:t>
            </w:r>
            <w:proofErr w:type="spellEnd"/>
            <w:r w:rsidRPr="00E10BE3">
              <w:rPr>
                <w:color w:val="00020A"/>
                <w:kern w:val="0"/>
                <w:sz w:val="28"/>
                <w:szCs w:val="28"/>
              </w:rPr>
              <w:t xml:space="preserve"> Н. А. (д.ф.н., проф.),</w:t>
            </w:r>
            <w:r w:rsidRPr="00E10BE3">
              <w:rPr>
                <w:color w:val="00020A"/>
                <w:kern w:val="0"/>
                <w:sz w:val="28"/>
                <w:szCs w:val="28"/>
              </w:rPr>
              <w:br/>
            </w:r>
            <w:proofErr w:type="spellStart"/>
            <w:r w:rsidRPr="00E10BE3">
              <w:rPr>
                <w:color w:val="00020A"/>
                <w:kern w:val="0"/>
                <w:sz w:val="28"/>
                <w:szCs w:val="28"/>
              </w:rPr>
              <w:t>Малаховская</w:t>
            </w:r>
            <w:proofErr w:type="spellEnd"/>
            <w:r w:rsidRPr="00E10BE3">
              <w:rPr>
                <w:color w:val="00020A"/>
                <w:kern w:val="0"/>
                <w:sz w:val="28"/>
                <w:szCs w:val="28"/>
              </w:rPr>
              <w:t xml:space="preserve"> О. В. (аспирант СМУ),</w:t>
            </w:r>
            <w:r w:rsidRPr="00E10BE3">
              <w:rPr>
                <w:color w:val="00020A"/>
                <w:kern w:val="0"/>
                <w:sz w:val="28"/>
                <w:szCs w:val="28"/>
              </w:rPr>
              <w:br/>
            </w:r>
            <w:proofErr w:type="spellStart"/>
            <w:r w:rsidRPr="00E10BE3">
              <w:rPr>
                <w:color w:val="00020A"/>
                <w:kern w:val="0"/>
                <w:sz w:val="28"/>
                <w:szCs w:val="28"/>
              </w:rPr>
              <w:t>Байкова</w:t>
            </w:r>
            <w:proofErr w:type="spellEnd"/>
            <w:r w:rsidRPr="00E10BE3">
              <w:rPr>
                <w:color w:val="00020A"/>
                <w:kern w:val="0"/>
                <w:sz w:val="28"/>
                <w:szCs w:val="28"/>
              </w:rPr>
              <w:t xml:space="preserve"> Т. А. (аспирант МГПУ),</w:t>
            </w:r>
            <w:r w:rsidRPr="00E10BE3">
              <w:rPr>
                <w:color w:val="00020A"/>
                <w:kern w:val="0"/>
                <w:sz w:val="28"/>
                <w:szCs w:val="28"/>
              </w:rPr>
              <w:br/>
              <w:t>Ерышева Е. Р. (аспирант СПб.</w:t>
            </w:r>
            <w:proofErr w:type="gramEnd"/>
            <w:r w:rsidRPr="00E10BE3">
              <w:rPr>
                <w:color w:val="00020A"/>
                <w:kern w:val="0"/>
                <w:sz w:val="28"/>
                <w:szCs w:val="28"/>
              </w:rPr>
              <w:t xml:space="preserve"> </w:t>
            </w:r>
            <w:proofErr w:type="gramStart"/>
            <w:r w:rsidRPr="00E10BE3">
              <w:rPr>
                <w:color w:val="00020A"/>
                <w:kern w:val="0"/>
                <w:sz w:val="28"/>
                <w:szCs w:val="28"/>
              </w:rPr>
              <w:t>ГПУ)</w:t>
            </w:r>
            <w:proofErr w:type="gramEnd"/>
          </w:p>
        </w:tc>
        <w:tc>
          <w:tcPr>
            <w:tcW w:w="2071"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Комплект по русскому языку</w:t>
            </w:r>
          </w:p>
        </w:tc>
      </w:tr>
      <w:tr w:rsidR="00574F3E" w:rsidRPr="00E10BE3" w:rsidTr="006E7D50">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4</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proofErr w:type="spellStart"/>
            <w:r w:rsidRPr="00E10BE3">
              <w:rPr>
                <w:color w:val="00020A"/>
                <w:kern w:val="0"/>
                <w:sz w:val="28"/>
                <w:szCs w:val="28"/>
              </w:rPr>
              <w:t>Чуракова</w:t>
            </w:r>
            <w:proofErr w:type="spellEnd"/>
            <w:r w:rsidRPr="00E10BE3">
              <w:rPr>
                <w:color w:val="00020A"/>
                <w:kern w:val="0"/>
                <w:sz w:val="28"/>
                <w:szCs w:val="28"/>
              </w:rPr>
              <w:t xml:space="preserve"> Н. А. (д.ф.н., проф.),</w:t>
            </w:r>
            <w:r w:rsidRPr="00E10BE3">
              <w:rPr>
                <w:color w:val="00020A"/>
                <w:kern w:val="0"/>
                <w:sz w:val="28"/>
                <w:szCs w:val="28"/>
              </w:rPr>
              <w:br/>
            </w:r>
            <w:proofErr w:type="spellStart"/>
            <w:r w:rsidRPr="00E10BE3">
              <w:rPr>
                <w:color w:val="00020A"/>
                <w:kern w:val="0"/>
                <w:sz w:val="28"/>
                <w:szCs w:val="28"/>
              </w:rPr>
              <w:t>Малаховская</w:t>
            </w:r>
            <w:proofErr w:type="spellEnd"/>
            <w:r w:rsidRPr="00E10BE3">
              <w:rPr>
                <w:color w:val="00020A"/>
                <w:kern w:val="0"/>
                <w:sz w:val="28"/>
                <w:szCs w:val="28"/>
              </w:rPr>
              <w:t xml:space="preserve"> О. В. (аспирант СМУ)</w:t>
            </w:r>
          </w:p>
        </w:tc>
        <w:tc>
          <w:tcPr>
            <w:tcW w:w="2071"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Комплект по литературному чтению</w:t>
            </w:r>
          </w:p>
        </w:tc>
      </w:tr>
      <w:tr w:rsidR="00574F3E" w:rsidRPr="00E10BE3" w:rsidTr="006E7D50">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5</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Федотова О. Н. (к.п.н., доц.),</w:t>
            </w:r>
            <w:r w:rsidRPr="00E10BE3">
              <w:rPr>
                <w:color w:val="00020A"/>
                <w:kern w:val="0"/>
                <w:sz w:val="28"/>
                <w:szCs w:val="28"/>
              </w:rPr>
              <w:br/>
            </w:r>
            <w:proofErr w:type="spellStart"/>
            <w:r w:rsidRPr="00E10BE3">
              <w:rPr>
                <w:color w:val="00020A"/>
                <w:kern w:val="0"/>
                <w:sz w:val="28"/>
                <w:szCs w:val="28"/>
              </w:rPr>
              <w:t>Трафимова</w:t>
            </w:r>
            <w:proofErr w:type="spellEnd"/>
            <w:r w:rsidRPr="00E10BE3">
              <w:rPr>
                <w:color w:val="00020A"/>
                <w:kern w:val="0"/>
                <w:sz w:val="28"/>
                <w:szCs w:val="28"/>
              </w:rPr>
              <w:t xml:space="preserve"> Г. В. (к.п.н.),</w:t>
            </w:r>
            <w:r w:rsidRPr="00E10BE3">
              <w:rPr>
                <w:color w:val="00020A"/>
                <w:kern w:val="0"/>
                <w:sz w:val="28"/>
                <w:szCs w:val="28"/>
              </w:rPr>
              <w:br/>
            </w:r>
            <w:proofErr w:type="spellStart"/>
            <w:r w:rsidRPr="00E10BE3">
              <w:rPr>
                <w:color w:val="00020A"/>
                <w:kern w:val="0"/>
                <w:sz w:val="28"/>
                <w:szCs w:val="28"/>
              </w:rPr>
              <w:t>Трафимов</w:t>
            </w:r>
            <w:proofErr w:type="spellEnd"/>
            <w:r w:rsidRPr="00E10BE3">
              <w:rPr>
                <w:color w:val="00020A"/>
                <w:kern w:val="0"/>
                <w:sz w:val="28"/>
                <w:szCs w:val="28"/>
              </w:rPr>
              <w:t xml:space="preserve"> С. А., </w:t>
            </w:r>
            <w:r w:rsidRPr="00E10BE3">
              <w:rPr>
                <w:color w:val="00020A"/>
                <w:kern w:val="0"/>
                <w:sz w:val="28"/>
                <w:szCs w:val="28"/>
              </w:rPr>
              <w:br/>
              <w:t>Царева Л. А. (к.п.н., доцент)</w:t>
            </w:r>
          </w:p>
        </w:tc>
        <w:tc>
          <w:tcPr>
            <w:tcW w:w="2071"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Комплект по окружающему миру</w:t>
            </w:r>
          </w:p>
        </w:tc>
      </w:tr>
      <w:tr w:rsidR="00574F3E" w:rsidRPr="00E10BE3" w:rsidTr="006E7D50">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6</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Гринева А. А. (к.п.н., доцент),</w:t>
            </w:r>
            <w:r w:rsidRPr="00E10BE3">
              <w:rPr>
                <w:color w:val="00020A"/>
                <w:kern w:val="0"/>
                <w:sz w:val="28"/>
                <w:szCs w:val="28"/>
              </w:rPr>
              <w:br/>
              <w:t>Кузнецова И. Л. (к.п.н., доцент),</w:t>
            </w:r>
            <w:r w:rsidRPr="00E10BE3">
              <w:rPr>
                <w:color w:val="00020A"/>
                <w:kern w:val="0"/>
                <w:sz w:val="28"/>
                <w:szCs w:val="28"/>
              </w:rPr>
              <w:br/>
            </w:r>
            <w:proofErr w:type="spellStart"/>
            <w:r w:rsidRPr="00E10BE3">
              <w:rPr>
                <w:color w:val="00020A"/>
                <w:kern w:val="0"/>
                <w:sz w:val="28"/>
                <w:szCs w:val="28"/>
              </w:rPr>
              <w:t>Проснякова</w:t>
            </w:r>
            <w:proofErr w:type="spellEnd"/>
            <w:r w:rsidRPr="00E10BE3">
              <w:rPr>
                <w:color w:val="00020A"/>
                <w:kern w:val="0"/>
                <w:sz w:val="28"/>
                <w:szCs w:val="28"/>
              </w:rPr>
              <w:t xml:space="preserve"> Т. Н., </w:t>
            </w:r>
            <w:proofErr w:type="spellStart"/>
            <w:r w:rsidRPr="00E10BE3">
              <w:rPr>
                <w:color w:val="00020A"/>
                <w:kern w:val="0"/>
                <w:sz w:val="28"/>
                <w:szCs w:val="28"/>
              </w:rPr>
              <w:t>Мылова</w:t>
            </w:r>
            <w:proofErr w:type="spellEnd"/>
            <w:r w:rsidRPr="00E10BE3">
              <w:rPr>
                <w:color w:val="00020A"/>
                <w:kern w:val="0"/>
                <w:sz w:val="28"/>
                <w:szCs w:val="28"/>
              </w:rPr>
              <w:t xml:space="preserve"> И. Б.</w:t>
            </w:r>
          </w:p>
        </w:tc>
        <w:tc>
          <w:tcPr>
            <w:tcW w:w="2071"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Комплект по трудовому обучению</w:t>
            </w:r>
          </w:p>
        </w:tc>
      </w:tr>
      <w:tr w:rsidR="00574F3E" w:rsidRPr="00E10BE3" w:rsidTr="006E7D50">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7</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proofErr w:type="spellStart"/>
            <w:r w:rsidRPr="00E10BE3">
              <w:rPr>
                <w:color w:val="00020A"/>
                <w:kern w:val="0"/>
                <w:sz w:val="28"/>
                <w:szCs w:val="28"/>
              </w:rPr>
              <w:t>Бененсон</w:t>
            </w:r>
            <w:proofErr w:type="spellEnd"/>
            <w:r w:rsidRPr="00E10BE3">
              <w:rPr>
                <w:color w:val="00020A"/>
                <w:kern w:val="0"/>
                <w:sz w:val="28"/>
                <w:szCs w:val="28"/>
              </w:rPr>
              <w:t xml:space="preserve"> Е. П. (</w:t>
            </w:r>
            <w:proofErr w:type="spellStart"/>
            <w:r w:rsidRPr="00E10BE3">
              <w:rPr>
                <w:color w:val="00020A"/>
                <w:kern w:val="0"/>
                <w:sz w:val="28"/>
                <w:szCs w:val="28"/>
              </w:rPr>
              <w:t>к</w:t>
            </w:r>
            <w:proofErr w:type="gramStart"/>
            <w:r w:rsidRPr="00E10BE3">
              <w:rPr>
                <w:color w:val="00020A"/>
                <w:kern w:val="0"/>
                <w:sz w:val="28"/>
                <w:szCs w:val="28"/>
              </w:rPr>
              <w:t>.ф</w:t>
            </w:r>
            <w:proofErr w:type="gramEnd"/>
            <w:r w:rsidRPr="00E10BE3">
              <w:rPr>
                <w:color w:val="00020A"/>
                <w:kern w:val="0"/>
                <w:sz w:val="28"/>
                <w:szCs w:val="28"/>
              </w:rPr>
              <w:t>-м.н</w:t>
            </w:r>
            <w:proofErr w:type="spellEnd"/>
            <w:r w:rsidRPr="00E10BE3">
              <w:rPr>
                <w:color w:val="00020A"/>
                <w:kern w:val="0"/>
                <w:sz w:val="28"/>
                <w:szCs w:val="28"/>
              </w:rPr>
              <w:t>.), Паутова А. Г.</w:t>
            </w:r>
          </w:p>
        </w:tc>
        <w:tc>
          <w:tcPr>
            <w:tcW w:w="2071"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574F3E" w:rsidRPr="00E10BE3" w:rsidRDefault="00574F3E" w:rsidP="00A33E43">
            <w:pPr>
              <w:jc w:val="center"/>
              <w:rPr>
                <w:color w:val="00020A"/>
                <w:kern w:val="0"/>
                <w:sz w:val="28"/>
                <w:szCs w:val="28"/>
              </w:rPr>
            </w:pPr>
            <w:r w:rsidRPr="00E10BE3">
              <w:rPr>
                <w:color w:val="00020A"/>
                <w:kern w:val="0"/>
                <w:sz w:val="28"/>
                <w:szCs w:val="28"/>
              </w:rPr>
              <w:t>Комплект по информатике</w:t>
            </w:r>
          </w:p>
        </w:tc>
      </w:tr>
    </w:tbl>
    <w:p w:rsidR="00574F3E" w:rsidRPr="00E10BE3" w:rsidRDefault="00574F3E" w:rsidP="00574F3E">
      <w:pPr>
        <w:ind w:left="-540"/>
        <w:rPr>
          <w:color w:val="00020A"/>
          <w:kern w:val="0"/>
          <w:sz w:val="28"/>
          <w:szCs w:val="28"/>
        </w:rPr>
      </w:pPr>
      <w:r w:rsidRPr="00E10BE3">
        <w:rPr>
          <w:color w:val="00020A"/>
          <w:kern w:val="0"/>
          <w:sz w:val="28"/>
          <w:szCs w:val="28"/>
        </w:rPr>
        <w:t xml:space="preserve"> </w:t>
      </w:r>
    </w:p>
    <w:p w:rsidR="00574F3E" w:rsidRPr="00E10BE3" w:rsidRDefault="00574F3E" w:rsidP="00574F3E">
      <w:pPr>
        <w:shd w:val="clear" w:color="auto" w:fill="FFFFFF"/>
        <w:rPr>
          <w:b/>
          <w:kern w:val="0"/>
          <w:sz w:val="28"/>
          <w:szCs w:val="28"/>
        </w:rPr>
      </w:pPr>
    </w:p>
    <w:p w:rsidR="002F071C" w:rsidRPr="00563C60" w:rsidRDefault="002F071C" w:rsidP="0056466A">
      <w:pPr>
        <w:pStyle w:val="ac"/>
      </w:pPr>
    </w:p>
    <w:p w:rsidR="002F071C" w:rsidRPr="00563C60" w:rsidRDefault="002F071C" w:rsidP="0056466A">
      <w:pPr>
        <w:pStyle w:val="ac"/>
      </w:pPr>
    </w:p>
    <w:sectPr w:rsidR="002F071C" w:rsidRPr="00563C60" w:rsidSect="00AD6CFF">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AA0" w:rsidRDefault="002B7AA0">
      <w:r>
        <w:separator/>
      </w:r>
    </w:p>
  </w:endnote>
  <w:endnote w:type="continuationSeparator" w:id="1">
    <w:p w:rsidR="002B7AA0" w:rsidRDefault="002B7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PragmaticaC">
    <w:altName w:val="Courier New"/>
    <w:charset w:val="00"/>
    <w:family w:val="decorative"/>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sig w:usb0="00000201" w:usb1="00000000" w:usb2="00000000" w:usb3="00000000" w:csb0="00000004" w:csb1="00000000"/>
  </w:font>
  <w:font w:name="PragmaticaC-Oblique">
    <w:altName w:val="Courier New"/>
    <w:charset w:val="CC"/>
    <w:family w:val="script"/>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AA0" w:rsidRDefault="002B7AA0" w:rsidP="0016667E">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B7AA0" w:rsidRDefault="002B7AA0" w:rsidP="00674919">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AA0" w:rsidRDefault="002B7AA0" w:rsidP="0016667E">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B435E0">
      <w:rPr>
        <w:rStyle w:val="af1"/>
        <w:noProof/>
      </w:rPr>
      <w:t>166</w:t>
    </w:r>
    <w:r>
      <w:rPr>
        <w:rStyle w:val="af1"/>
      </w:rPr>
      <w:fldChar w:fldCharType="end"/>
    </w:r>
  </w:p>
  <w:p w:rsidR="002B7AA0" w:rsidRDefault="002B7AA0" w:rsidP="00674919">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AA0" w:rsidRDefault="002B7AA0">
      <w:r>
        <w:separator/>
      </w:r>
    </w:p>
  </w:footnote>
  <w:footnote w:type="continuationSeparator" w:id="1">
    <w:p w:rsidR="002B7AA0" w:rsidRDefault="002B7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50225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50A8AE3C"/>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57582D28"/>
    <w:lvl w:ilvl="0">
      <w:numFmt w:val="bullet"/>
      <w:lvlText w:val="*"/>
      <w:lvlJc w:val="left"/>
    </w:lvl>
  </w:abstractNum>
  <w:abstractNum w:abstractNumId="3">
    <w:nsid w:val="01636B55"/>
    <w:multiLevelType w:val="hybridMultilevel"/>
    <w:tmpl w:val="D2802B92"/>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B702E"/>
    <w:multiLevelType w:val="hybridMultilevel"/>
    <w:tmpl w:val="424CCF1C"/>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701590C"/>
    <w:multiLevelType w:val="hybridMultilevel"/>
    <w:tmpl w:val="D01A27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70741A6"/>
    <w:multiLevelType w:val="hybridMultilevel"/>
    <w:tmpl w:val="6890F226"/>
    <w:lvl w:ilvl="0" w:tplc="917CAA0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1C2C57"/>
    <w:multiLevelType w:val="hybridMultilevel"/>
    <w:tmpl w:val="C9344E10"/>
    <w:lvl w:ilvl="0" w:tplc="1C00A9F0">
      <w:start w:val="1"/>
      <w:numFmt w:val="decimal"/>
      <w:lvlText w:val="%1."/>
      <w:lvlJc w:val="left"/>
      <w:pPr>
        <w:ind w:left="1365" w:hanging="825"/>
      </w:pPr>
      <w:rPr>
        <w:rFonts w:hint="default"/>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999669F"/>
    <w:multiLevelType w:val="hybridMultilevel"/>
    <w:tmpl w:val="3D9ACEE2"/>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FE7659"/>
    <w:multiLevelType w:val="hybridMultilevel"/>
    <w:tmpl w:val="FACAD0AA"/>
    <w:lvl w:ilvl="0" w:tplc="2B0CFA0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0D327A21"/>
    <w:multiLevelType w:val="hybridMultilevel"/>
    <w:tmpl w:val="97C25BF8"/>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E1E570C"/>
    <w:multiLevelType w:val="hybridMultilevel"/>
    <w:tmpl w:val="D3E8EE96"/>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E853EDE"/>
    <w:multiLevelType w:val="multilevel"/>
    <w:tmpl w:val="3328E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4717FC"/>
    <w:multiLevelType w:val="hybridMultilevel"/>
    <w:tmpl w:val="94D2E78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nsid w:val="12BE45C5"/>
    <w:multiLevelType w:val="hybridMultilevel"/>
    <w:tmpl w:val="CAD6E7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13321AED"/>
    <w:multiLevelType w:val="hybridMultilevel"/>
    <w:tmpl w:val="5E46F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706F79"/>
    <w:multiLevelType w:val="hybridMultilevel"/>
    <w:tmpl w:val="727E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9E05C5"/>
    <w:multiLevelType w:val="hybridMultilevel"/>
    <w:tmpl w:val="31004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5EE0EFF"/>
    <w:multiLevelType w:val="hybridMultilevel"/>
    <w:tmpl w:val="07F48B3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0">
    <w:nsid w:val="166E31C6"/>
    <w:multiLevelType w:val="hybridMultilevel"/>
    <w:tmpl w:val="46B4ED7A"/>
    <w:lvl w:ilvl="0" w:tplc="B2B41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8855418"/>
    <w:multiLevelType w:val="hybridMultilevel"/>
    <w:tmpl w:val="63D8D17C"/>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1C1B659F"/>
    <w:multiLevelType w:val="multilevel"/>
    <w:tmpl w:val="C926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9D5FA8"/>
    <w:multiLevelType w:val="hybridMultilevel"/>
    <w:tmpl w:val="B9BE3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D074A6B"/>
    <w:multiLevelType w:val="hybridMultilevel"/>
    <w:tmpl w:val="8904FC86"/>
    <w:lvl w:ilvl="0" w:tplc="04190001">
      <w:start w:val="1"/>
      <w:numFmt w:val="bullet"/>
      <w:lvlText w:val=""/>
      <w:lvlJc w:val="left"/>
      <w:pPr>
        <w:ind w:left="1428" w:hanging="360"/>
      </w:pPr>
      <w:rPr>
        <w:rFonts w:ascii="Symbol" w:hAnsi="Symbol" w:hint="default"/>
      </w:rPr>
    </w:lvl>
    <w:lvl w:ilvl="1" w:tplc="4ABA2E0E">
      <w:numFmt w:val="bullet"/>
      <w:lvlText w:val="•"/>
      <w:lvlJc w:val="left"/>
      <w:pPr>
        <w:ind w:left="2493" w:hanging="705"/>
      </w:pPr>
      <w:rPr>
        <w:rFonts w:ascii="Times New Roman" w:eastAsia="Calibr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9">
    <w:nsid w:val="23D61237"/>
    <w:multiLevelType w:val="hybridMultilevel"/>
    <w:tmpl w:val="DBDC3190"/>
    <w:lvl w:ilvl="0" w:tplc="B2B41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2C596F"/>
    <w:multiLevelType w:val="hybridMultilevel"/>
    <w:tmpl w:val="68E6CD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24534D0D"/>
    <w:multiLevelType w:val="hybridMultilevel"/>
    <w:tmpl w:val="47946C44"/>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Times New Roman"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Times New Roman"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Times New Roman" w:hint="default"/>
      </w:rPr>
    </w:lvl>
    <w:lvl w:ilvl="8" w:tplc="04190005">
      <w:start w:val="1"/>
      <w:numFmt w:val="bullet"/>
      <w:lvlText w:val=""/>
      <w:lvlJc w:val="left"/>
      <w:pPr>
        <w:ind w:left="6990" w:hanging="360"/>
      </w:pPr>
      <w:rPr>
        <w:rFonts w:ascii="Wingdings" w:hAnsi="Wingdings" w:hint="default"/>
      </w:rPr>
    </w:lvl>
  </w:abstractNum>
  <w:abstractNum w:abstractNumId="32">
    <w:nsid w:val="26E60F70"/>
    <w:multiLevelType w:val="hybridMultilevel"/>
    <w:tmpl w:val="C7AED2DE"/>
    <w:lvl w:ilvl="0" w:tplc="0419000F">
      <w:start w:val="1"/>
      <w:numFmt w:val="decimal"/>
      <w:lvlText w:val="%1."/>
      <w:lvlJc w:val="left"/>
      <w:pPr>
        <w:ind w:left="1124" w:hanging="360"/>
      </w:pPr>
      <w:rPr>
        <w:rFonts w:cs="Times New Roman"/>
      </w:rPr>
    </w:lvl>
    <w:lvl w:ilvl="1" w:tplc="04190019">
      <w:start w:val="1"/>
      <w:numFmt w:val="lowerLetter"/>
      <w:lvlText w:val="%2."/>
      <w:lvlJc w:val="left"/>
      <w:pPr>
        <w:ind w:left="1844" w:hanging="360"/>
      </w:pPr>
      <w:rPr>
        <w:rFonts w:cs="Times New Roman"/>
      </w:rPr>
    </w:lvl>
    <w:lvl w:ilvl="2" w:tplc="0419001B">
      <w:start w:val="1"/>
      <w:numFmt w:val="lowerRoman"/>
      <w:lvlText w:val="%3."/>
      <w:lvlJc w:val="right"/>
      <w:pPr>
        <w:ind w:left="2564" w:hanging="180"/>
      </w:pPr>
      <w:rPr>
        <w:rFonts w:cs="Times New Roman"/>
      </w:rPr>
    </w:lvl>
    <w:lvl w:ilvl="3" w:tplc="0419000F">
      <w:start w:val="1"/>
      <w:numFmt w:val="decimal"/>
      <w:lvlText w:val="%4."/>
      <w:lvlJc w:val="left"/>
      <w:pPr>
        <w:ind w:left="3284" w:hanging="360"/>
      </w:pPr>
      <w:rPr>
        <w:rFonts w:cs="Times New Roman"/>
      </w:rPr>
    </w:lvl>
    <w:lvl w:ilvl="4" w:tplc="04190019">
      <w:start w:val="1"/>
      <w:numFmt w:val="lowerLetter"/>
      <w:lvlText w:val="%5."/>
      <w:lvlJc w:val="left"/>
      <w:pPr>
        <w:ind w:left="4004" w:hanging="360"/>
      </w:pPr>
      <w:rPr>
        <w:rFonts w:cs="Times New Roman"/>
      </w:rPr>
    </w:lvl>
    <w:lvl w:ilvl="5" w:tplc="0419001B">
      <w:start w:val="1"/>
      <w:numFmt w:val="lowerRoman"/>
      <w:lvlText w:val="%6."/>
      <w:lvlJc w:val="right"/>
      <w:pPr>
        <w:ind w:left="4724" w:hanging="180"/>
      </w:pPr>
      <w:rPr>
        <w:rFonts w:cs="Times New Roman"/>
      </w:rPr>
    </w:lvl>
    <w:lvl w:ilvl="6" w:tplc="0419000F">
      <w:start w:val="1"/>
      <w:numFmt w:val="decimal"/>
      <w:lvlText w:val="%7."/>
      <w:lvlJc w:val="left"/>
      <w:pPr>
        <w:ind w:left="5444" w:hanging="360"/>
      </w:pPr>
      <w:rPr>
        <w:rFonts w:cs="Times New Roman"/>
      </w:rPr>
    </w:lvl>
    <w:lvl w:ilvl="7" w:tplc="04190019">
      <w:start w:val="1"/>
      <w:numFmt w:val="lowerLetter"/>
      <w:lvlText w:val="%8."/>
      <w:lvlJc w:val="left"/>
      <w:pPr>
        <w:ind w:left="6164" w:hanging="360"/>
      </w:pPr>
      <w:rPr>
        <w:rFonts w:cs="Times New Roman"/>
      </w:rPr>
    </w:lvl>
    <w:lvl w:ilvl="8" w:tplc="0419001B">
      <w:start w:val="1"/>
      <w:numFmt w:val="lowerRoman"/>
      <w:lvlText w:val="%9."/>
      <w:lvlJc w:val="right"/>
      <w:pPr>
        <w:ind w:left="6884" w:hanging="180"/>
      </w:pPr>
      <w:rPr>
        <w:rFonts w:cs="Times New Roman"/>
      </w:rPr>
    </w:lvl>
  </w:abstractNum>
  <w:abstractNum w:abstractNumId="33">
    <w:nsid w:val="2AC628DF"/>
    <w:multiLevelType w:val="hybridMultilevel"/>
    <w:tmpl w:val="4AA2C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0D14A1"/>
    <w:multiLevelType w:val="multilevel"/>
    <w:tmpl w:val="0D9A4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4A452C"/>
    <w:multiLevelType w:val="hybridMultilevel"/>
    <w:tmpl w:val="D30AE0E0"/>
    <w:lvl w:ilvl="0" w:tplc="B2B410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308943DB"/>
    <w:multiLevelType w:val="multilevel"/>
    <w:tmpl w:val="E214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0F13D00"/>
    <w:multiLevelType w:val="hybridMultilevel"/>
    <w:tmpl w:val="F222AD30"/>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2B633A1"/>
    <w:multiLevelType w:val="multilevel"/>
    <w:tmpl w:val="0024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3A32F73"/>
    <w:multiLevelType w:val="singleLevel"/>
    <w:tmpl w:val="200A6C4C"/>
    <w:lvl w:ilvl="0">
      <w:start w:val="1"/>
      <w:numFmt w:val="decimal"/>
      <w:lvlText w:val="%1)"/>
      <w:lvlJc w:val="left"/>
      <w:pPr>
        <w:tabs>
          <w:tab w:val="num" w:pos="720"/>
        </w:tabs>
        <w:ind w:left="720" w:hanging="360"/>
      </w:pPr>
      <w:rPr>
        <w:rFonts w:hint="default"/>
      </w:rPr>
    </w:lvl>
  </w:abstractNum>
  <w:abstractNum w:abstractNumId="41">
    <w:nsid w:val="33CE12E4"/>
    <w:multiLevelType w:val="hybridMultilevel"/>
    <w:tmpl w:val="BE4E6898"/>
    <w:lvl w:ilvl="0" w:tplc="FB96739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2">
    <w:nsid w:val="340A1571"/>
    <w:multiLevelType w:val="hybridMultilevel"/>
    <w:tmpl w:val="8306DF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35C049D8"/>
    <w:multiLevelType w:val="hybridMultilevel"/>
    <w:tmpl w:val="426A4C1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4">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370B4F5F"/>
    <w:multiLevelType w:val="hybridMultilevel"/>
    <w:tmpl w:val="5518E3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6">
    <w:nsid w:val="3A370B13"/>
    <w:multiLevelType w:val="hybridMultilevel"/>
    <w:tmpl w:val="252C6382"/>
    <w:lvl w:ilvl="0" w:tplc="BDE483D6">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3AAB7DC9"/>
    <w:multiLevelType w:val="hybridMultilevel"/>
    <w:tmpl w:val="A036E688"/>
    <w:lvl w:ilvl="0" w:tplc="0419000F">
      <w:start w:val="1"/>
      <w:numFmt w:val="decimal"/>
      <w:lvlText w:val="%1."/>
      <w:lvlJc w:val="left"/>
      <w:pPr>
        <w:ind w:left="1998" w:hanging="360"/>
      </w:pPr>
      <w:rPr>
        <w:rFonts w:cs="Times New Roman"/>
      </w:rPr>
    </w:lvl>
    <w:lvl w:ilvl="1" w:tplc="04190019">
      <w:start w:val="1"/>
      <w:numFmt w:val="lowerLetter"/>
      <w:lvlText w:val="%2."/>
      <w:lvlJc w:val="left"/>
      <w:pPr>
        <w:ind w:left="2718" w:hanging="360"/>
      </w:pPr>
      <w:rPr>
        <w:rFonts w:cs="Times New Roman"/>
      </w:rPr>
    </w:lvl>
    <w:lvl w:ilvl="2" w:tplc="0419001B">
      <w:start w:val="1"/>
      <w:numFmt w:val="lowerRoman"/>
      <w:lvlText w:val="%3."/>
      <w:lvlJc w:val="right"/>
      <w:pPr>
        <w:ind w:left="3438" w:hanging="180"/>
      </w:pPr>
      <w:rPr>
        <w:rFonts w:cs="Times New Roman"/>
      </w:rPr>
    </w:lvl>
    <w:lvl w:ilvl="3" w:tplc="0419000F">
      <w:start w:val="1"/>
      <w:numFmt w:val="decimal"/>
      <w:lvlText w:val="%4."/>
      <w:lvlJc w:val="left"/>
      <w:pPr>
        <w:ind w:left="4158" w:hanging="360"/>
      </w:pPr>
      <w:rPr>
        <w:rFonts w:cs="Times New Roman"/>
      </w:rPr>
    </w:lvl>
    <w:lvl w:ilvl="4" w:tplc="04190019">
      <w:start w:val="1"/>
      <w:numFmt w:val="lowerLetter"/>
      <w:lvlText w:val="%5."/>
      <w:lvlJc w:val="left"/>
      <w:pPr>
        <w:ind w:left="4878" w:hanging="360"/>
      </w:pPr>
      <w:rPr>
        <w:rFonts w:cs="Times New Roman"/>
      </w:rPr>
    </w:lvl>
    <w:lvl w:ilvl="5" w:tplc="0419001B">
      <w:start w:val="1"/>
      <w:numFmt w:val="lowerRoman"/>
      <w:lvlText w:val="%6."/>
      <w:lvlJc w:val="right"/>
      <w:pPr>
        <w:ind w:left="5598" w:hanging="180"/>
      </w:pPr>
      <w:rPr>
        <w:rFonts w:cs="Times New Roman"/>
      </w:rPr>
    </w:lvl>
    <w:lvl w:ilvl="6" w:tplc="0419000F">
      <w:start w:val="1"/>
      <w:numFmt w:val="decimal"/>
      <w:lvlText w:val="%7."/>
      <w:lvlJc w:val="left"/>
      <w:pPr>
        <w:ind w:left="6318" w:hanging="360"/>
      </w:pPr>
      <w:rPr>
        <w:rFonts w:cs="Times New Roman"/>
      </w:rPr>
    </w:lvl>
    <w:lvl w:ilvl="7" w:tplc="04190019">
      <w:start w:val="1"/>
      <w:numFmt w:val="lowerLetter"/>
      <w:lvlText w:val="%8."/>
      <w:lvlJc w:val="left"/>
      <w:pPr>
        <w:ind w:left="7038" w:hanging="360"/>
      </w:pPr>
      <w:rPr>
        <w:rFonts w:cs="Times New Roman"/>
      </w:rPr>
    </w:lvl>
    <w:lvl w:ilvl="8" w:tplc="0419001B">
      <w:start w:val="1"/>
      <w:numFmt w:val="lowerRoman"/>
      <w:lvlText w:val="%9."/>
      <w:lvlJc w:val="right"/>
      <w:pPr>
        <w:ind w:left="7758" w:hanging="180"/>
      </w:pPr>
      <w:rPr>
        <w:rFonts w:cs="Times New Roman"/>
      </w:rPr>
    </w:lvl>
  </w:abstractNum>
  <w:abstractNum w:abstractNumId="48">
    <w:nsid w:val="3AB26DDF"/>
    <w:multiLevelType w:val="hybridMultilevel"/>
    <w:tmpl w:val="61686DD2"/>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CF65ACD"/>
    <w:multiLevelType w:val="hybridMultilevel"/>
    <w:tmpl w:val="41EC47DE"/>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D0B1B11"/>
    <w:multiLevelType w:val="multilevel"/>
    <w:tmpl w:val="3D96E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EED502A"/>
    <w:multiLevelType w:val="multilevel"/>
    <w:tmpl w:val="4292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EFB7065"/>
    <w:multiLevelType w:val="hybridMultilevel"/>
    <w:tmpl w:val="3EAA5C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427130A7"/>
    <w:multiLevelType w:val="multilevel"/>
    <w:tmpl w:val="86086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2C00CD4"/>
    <w:multiLevelType w:val="hybridMultilevel"/>
    <w:tmpl w:val="A81820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435A0C69"/>
    <w:multiLevelType w:val="hybridMultilevel"/>
    <w:tmpl w:val="B8587C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45405FDD"/>
    <w:multiLevelType w:val="hybridMultilevel"/>
    <w:tmpl w:val="3F028B7C"/>
    <w:lvl w:ilvl="0" w:tplc="28E2AA20">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5FC0CCE"/>
    <w:multiLevelType w:val="hybridMultilevel"/>
    <w:tmpl w:val="F74CA1CC"/>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73B61BF"/>
    <w:multiLevelType w:val="hybridMultilevel"/>
    <w:tmpl w:val="31E6A5E0"/>
    <w:lvl w:ilvl="0" w:tplc="1B62C7DE">
      <w:start w:val="1"/>
      <w:numFmt w:val="bullet"/>
      <w:lvlText w:val="•"/>
      <w:lvlJc w:val="left"/>
      <w:pPr>
        <w:ind w:left="1669" w:hanging="9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0">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4A1F3928"/>
    <w:multiLevelType w:val="hybridMultilevel"/>
    <w:tmpl w:val="D0CEE4A6"/>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4B54F4"/>
    <w:multiLevelType w:val="hybridMultilevel"/>
    <w:tmpl w:val="C2D6FF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3">
    <w:nsid w:val="4A944799"/>
    <w:multiLevelType w:val="hybridMultilevel"/>
    <w:tmpl w:val="EFD2E8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4">
    <w:nsid w:val="4AFE23E7"/>
    <w:multiLevelType w:val="hybridMultilevel"/>
    <w:tmpl w:val="A2BA416A"/>
    <w:lvl w:ilvl="0" w:tplc="B340200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5">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CEE0A6B"/>
    <w:multiLevelType w:val="hybridMultilevel"/>
    <w:tmpl w:val="9B768B4E"/>
    <w:lvl w:ilvl="0" w:tplc="B2B410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4DB0148E"/>
    <w:multiLevelType w:val="hybridMultilevel"/>
    <w:tmpl w:val="7FECE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E491821"/>
    <w:multiLevelType w:val="hybridMultilevel"/>
    <w:tmpl w:val="C2689224"/>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F512876"/>
    <w:multiLevelType w:val="hybridMultilevel"/>
    <w:tmpl w:val="0012ECB2"/>
    <w:lvl w:ilvl="0" w:tplc="BE1E0BB6">
      <w:start w:val="1"/>
      <w:numFmt w:val="decimal"/>
      <w:lvlText w:val="%1."/>
      <w:lvlJc w:val="left"/>
      <w:pPr>
        <w:ind w:left="1365" w:hanging="82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1252CC0"/>
    <w:multiLevelType w:val="multilevel"/>
    <w:tmpl w:val="6ED8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2C81191"/>
    <w:multiLevelType w:val="multilevel"/>
    <w:tmpl w:val="438EE9EE"/>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2422"/>
        </w:tabs>
        <w:ind w:left="2422" w:hanging="720"/>
      </w:pPr>
    </w:lvl>
    <w:lvl w:ilvl="3">
      <w:start w:val="1"/>
      <w:numFmt w:val="decimal"/>
      <w:lvlText w:val="%1.%2.%3.%4."/>
      <w:lvlJc w:val="left"/>
      <w:pPr>
        <w:tabs>
          <w:tab w:val="num" w:pos="3633"/>
        </w:tabs>
        <w:ind w:left="3633" w:hanging="1080"/>
      </w:pPr>
    </w:lvl>
    <w:lvl w:ilvl="4">
      <w:start w:val="1"/>
      <w:numFmt w:val="decimal"/>
      <w:lvlText w:val="%1.%2.%3.%4.%5."/>
      <w:lvlJc w:val="left"/>
      <w:pPr>
        <w:tabs>
          <w:tab w:val="num" w:pos="4484"/>
        </w:tabs>
        <w:ind w:left="4484"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906"/>
        </w:tabs>
        <w:ind w:left="6906" w:hanging="1800"/>
      </w:pPr>
    </w:lvl>
    <w:lvl w:ilvl="7">
      <w:start w:val="1"/>
      <w:numFmt w:val="decimal"/>
      <w:lvlText w:val="%1.%2.%3.%4.%5.%6.%7.%8."/>
      <w:lvlJc w:val="left"/>
      <w:pPr>
        <w:tabs>
          <w:tab w:val="num" w:pos="7757"/>
        </w:tabs>
        <w:ind w:left="7757" w:hanging="1800"/>
      </w:pPr>
    </w:lvl>
    <w:lvl w:ilvl="8">
      <w:start w:val="1"/>
      <w:numFmt w:val="decimal"/>
      <w:lvlText w:val="%1.%2.%3.%4.%5.%6.%7.%8.%9."/>
      <w:lvlJc w:val="left"/>
      <w:pPr>
        <w:tabs>
          <w:tab w:val="num" w:pos="8968"/>
        </w:tabs>
        <w:ind w:left="8968" w:hanging="2160"/>
      </w:pPr>
    </w:lvl>
  </w:abstractNum>
  <w:abstractNum w:abstractNumId="73">
    <w:nsid w:val="530F1DA8"/>
    <w:multiLevelType w:val="multilevel"/>
    <w:tmpl w:val="8306E9C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698" w:hanging="720"/>
      </w:pPr>
    </w:lvl>
    <w:lvl w:ilvl="3">
      <w:start w:val="1"/>
      <w:numFmt w:val="decimal"/>
      <w:lvlText w:val="%1.%2.%3.%4."/>
      <w:lvlJc w:val="left"/>
      <w:pPr>
        <w:ind w:left="-1407" w:hanging="720"/>
      </w:pPr>
    </w:lvl>
    <w:lvl w:ilvl="4">
      <w:start w:val="1"/>
      <w:numFmt w:val="decimal"/>
      <w:lvlText w:val="%1.%2.%3.%4.%5."/>
      <w:lvlJc w:val="left"/>
      <w:pPr>
        <w:ind w:left="-1756" w:hanging="1080"/>
      </w:pPr>
    </w:lvl>
    <w:lvl w:ilvl="5">
      <w:start w:val="1"/>
      <w:numFmt w:val="decimal"/>
      <w:lvlText w:val="%1.%2.%3.%4.%5.%6."/>
      <w:lvlJc w:val="left"/>
      <w:pPr>
        <w:ind w:left="-2465" w:hanging="1080"/>
      </w:pPr>
    </w:lvl>
    <w:lvl w:ilvl="6">
      <w:start w:val="1"/>
      <w:numFmt w:val="decimal"/>
      <w:lvlText w:val="%1.%2.%3.%4.%5.%6.%7."/>
      <w:lvlJc w:val="left"/>
      <w:pPr>
        <w:ind w:left="-2814" w:hanging="1440"/>
      </w:pPr>
    </w:lvl>
    <w:lvl w:ilvl="7">
      <w:start w:val="1"/>
      <w:numFmt w:val="decimal"/>
      <w:lvlText w:val="%1.%2.%3.%4.%5.%6.%7.%8."/>
      <w:lvlJc w:val="left"/>
      <w:pPr>
        <w:ind w:left="-3523" w:hanging="1440"/>
      </w:pPr>
    </w:lvl>
    <w:lvl w:ilvl="8">
      <w:start w:val="1"/>
      <w:numFmt w:val="decimal"/>
      <w:lvlText w:val="%1.%2.%3.%4.%5.%6.%7.%8.%9."/>
      <w:lvlJc w:val="left"/>
      <w:pPr>
        <w:ind w:left="-3872" w:hanging="1800"/>
      </w:pPr>
    </w:lvl>
  </w:abstractNum>
  <w:abstractNum w:abstractNumId="74">
    <w:nsid w:val="54080DA0"/>
    <w:multiLevelType w:val="hybridMultilevel"/>
    <w:tmpl w:val="DAF80A1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5">
    <w:nsid w:val="580C1209"/>
    <w:multiLevelType w:val="hybridMultilevel"/>
    <w:tmpl w:val="141CEA10"/>
    <w:lvl w:ilvl="0" w:tplc="C2608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595568BA"/>
    <w:multiLevelType w:val="hybridMultilevel"/>
    <w:tmpl w:val="C7DE2964"/>
    <w:lvl w:ilvl="0" w:tplc="D7766146">
      <w:start w:val="1"/>
      <w:numFmt w:val="decimal"/>
      <w:lvlText w:val="%1."/>
      <w:lvlJc w:val="left"/>
      <w:pPr>
        <w:ind w:left="720" w:hanging="360"/>
      </w:pPr>
      <w:rPr>
        <w:rFonts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A2B6FD1"/>
    <w:multiLevelType w:val="hybridMultilevel"/>
    <w:tmpl w:val="EF30A322"/>
    <w:lvl w:ilvl="0" w:tplc="DEC26006">
      <w:start w:val="1"/>
      <w:numFmt w:val="bullet"/>
      <w:lvlText w:val=""/>
      <w:lvlJc w:val="left"/>
      <w:pPr>
        <w:tabs>
          <w:tab w:val="num" w:pos="720"/>
        </w:tabs>
        <w:ind w:left="720" w:hanging="360"/>
      </w:pPr>
      <w:rPr>
        <w:rFonts w:ascii="Wingdings" w:hAnsi="Wingdings" w:hint="default"/>
      </w:rPr>
    </w:lvl>
    <w:lvl w:ilvl="1" w:tplc="58FAEFBA" w:tentative="1">
      <w:start w:val="1"/>
      <w:numFmt w:val="bullet"/>
      <w:lvlText w:val=""/>
      <w:lvlJc w:val="left"/>
      <w:pPr>
        <w:tabs>
          <w:tab w:val="num" w:pos="1440"/>
        </w:tabs>
        <w:ind w:left="1440" w:hanging="360"/>
      </w:pPr>
      <w:rPr>
        <w:rFonts w:ascii="Wingdings" w:hAnsi="Wingdings" w:hint="default"/>
      </w:rPr>
    </w:lvl>
    <w:lvl w:ilvl="2" w:tplc="5B68148C" w:tentative="1">
      <w:start w:val="1"/>
      <w:numFmt w:val="bullet"/>
      <w:lvlText w:val=""/>
      <w:lvlJc w:val="left"/>
      <w:pPr>
        <w:tabs>
          <w:tab w:val="num" w:pos="2160"/>
        </w:tabs>
        <w:ind w:left="2160" w:hanging="360"/>
      </w:pPr>
      <w:rPr>
        <w:rFonts w:ascii="Wingdings" w:hAnsi="Wingdings" w:hint="default"/>
      </w:rPr>
    </w:lvl>
    <w:lvl w:ilvl="3" w:tplc="A2E47518" w:tentative="1">
      <w:start w:val="1"/>
      <w:numFmt w:val="bullet"/>
      <w:lvlText w:val=""/>
      <w:lvlJc w:val="left"/>
      <w:pPr>
        <w:tabs>
          <w:tab w:val="num" w:pos="2880"/>
        </w:tabs>
        <w:ind w:left="2880" w:hanging="360"/>
      </w:pPr>
      <w:rPr>
        <w:rFonts w:ascii="Wingdings" w:hAnsi="Wingdings" w:hint="default"/>
      </w:rPr>
    </w:lvl>
    <w:lvl w:ilvl="4" w:tplc="7A3CDC16" w:tentative="1">
      <w:start w:val="1"/>
      <w:numFmt w:val="bullet"/>
      <w:lvlText w:val=""/>
      <w:lvlJc w:val="left"/>
      <w:pPr>
        <w:tabs>
          <w:tab w:val="num" w:pos="3600"/>
        </w:tabs>
        <w:ind w:left="3600" w:hanging="360"/>
      </w:pPr>
      <w:rPr>
        <w:rFonts w:ascii="Wingdings" w:hAnsi="Wingdings" w:hint="default"/>
      </w:rPr>
    </w:lvl>
    <w:lvl w:ilvl="5" w:tplc="D7381A88" w:tentative="1">
      <w:start w:val="1"/>
      <w:numFmt w:val="bullet"/>
      <w:lvlText w:val=""/>
      <w:lvlJc w:val="left"/>
      <w:pPr>
        <w:tabs>
          <w:tab w:val="num" w:pos="4320"/>
        </w:tabs>
        <w:ind w:left="4320" w:hanging="360"/>
      </w:pPr>
      <w:rPr>
        <w:rFonts w:ascii="Wingdings" w:hAnsi="Wingdings" w:hint="default"/>
      </w:rPr>
    </w:lvl>
    <w:lvl w:ilvl="6" w:tplc="1A7436A0" w:tentative="1">
      <w:start w:val="1"/>
      <w:numFmt w:val="bullet"/>
      <w:lvlText w:val=""/>
      <w:lvlJc w:val="left"/>
      <w:pPr>
        <w:tabs>
          <w:tab w:val="num" w:pos="5040"/>
        </w:tabs>
        <w:ind w:left="5040" w:hanging="360"/>
      </w:pPr>
      <w:rPr>
        <w:rFonts w:ascii="Wingdings" w:hAnsi="Wingdings" w:hint="default"/>
      </w:rPr>
    </w:lvl>
    <w:lvl w:ilvl="7" w:tplc="EF401C4A" w:tentative="1">
      <w:start w:val="1"/>
      <w:numFmt w:val="bullet"/>
      <w:lvlText w:val=""/>
      <w:lvlJc w:val="left"/>
      <w:pPr>
        <w:tabs>
          <w:tab w:val="num" w:pos="5760"/>
        </w:tabs>
        <w:ind w:left="5760" w:hanging="360"/>
      </w:pPr>
      <w:rPr>
        <w:rFonts w:ascii="Wingdings" w:hAnsi="Wingdings" w:hint="default"/>
      </w:rPr>
    </w:lvl>
    <w:lvl w:ilvl="8" w:tplc="8F6EE1E8" w:tentative="1">
      <w:start w:val="1"/>
      <w:numFmt w:val="bullet"/>
      <w:lvlText w:val=""/>
      <w:lvlJc w:val="left"/>
      <w:pPr>
        <w:tabs>
          <w:tab w:val="num" w:pos="6480"/>
        </w:tabs>
        <w:ind w:left="6480" w:hanging="360"/>
      </w:pPr>
      <w:rPr>
        <w:rFonts w:ascii="Wingdings" w:hAnsi="Wingdings" w:hint="default"/>
      </w:rPr>
    </w:lvl>
  </w:abstractNum>
  <w:abstractNum w:abstractNumId="78">
    <w:nsid w:val="5AE82D9A"/>
    <w:multiLevelType w:val="hybridMultilevel"/>
    <w:tmpl w:val="567E9FA8"/>
    <w:lvl w:ilvl="0" w:tplc="1794EF2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AF40B3B"/>
    <w:multiLevelType w:val="hybridMultilevel"/>
    <w:tmpl w:val="338499F4"/>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E93278"/>
    <w:multiLevelType w:val="hybridMultilevel"/>
    <w:tmpl w:val="BE126C98"/>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1">
    <w:nsid w:val="5CAF7E97"/>
    <w:multiLevelType w:val="hybridMultilevel"/>
    <w:tmpl w:val="9310705A"/>
    <w:lvl w:ilvl="0" w:tplc="B2B41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D1A68CE"/>
    <w:multiLevelType w:val="hybridMultilevel"/>
    <w:tmpl w:val="975E9EDA"/>
    <w:lvl w:ilvl="0" w:tplc="2B0CFA0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83">
    <w:nsid w:val="5E0C3717"/>
    <w:multiLevelType w:val="hybridMultilevel"/>
    <w:tmpl w:val="404E4700"/>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E7C1684"/>
    <w:multiLevelType w:val="hybridMultilevel"/>
    <w:tmpl w:val="0AE8C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E92501A"/>
    <w:multiLevelType w:val="hybridMultilevel"/>
    <w:tmpl w:val="5DF4E93A"/>
    <w:lvl w:ilvl="0" w:tplc="2B0CFA0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6">
    <w:nsid w:val="60130DF6"/>
    <w:multiLevelType w:val="hybridMultilevel"/>
    <w:tmpl w:val="8EE8ED84"/>
    <w:lvl w:ilvl="0" w:tplc="2B0CFA0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7">
    <w:nsid w:val="61CB0616"/>
    <w:multiLevelType w:val="hybridMultilevel"/>
    <w:tmpl w:val="772075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61D314B3"/>
    <w:multiLevelType w:val="hybridMultilevel"/>
    <w:tmpl w:val="B406F326"/>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4653B6F"/>
    <w:multiLevelType w:val="hybridMultilevel"/>
    <w:tmpl w:val="B9A68F4C"/>
    <w:lvl w:ilvl="0" w:tplc="B2B41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5314584"/>
    <w:multiLevelType w:val="hybridMultilevel"/>
    <w:tmpl w:val="46242EF8"/>
    <w:lvl w:ilvl="0" w:tplc="B2B4106E">
      <w:start w:val="1"/>
      <w:numFmt w:val="bullet"/>
      <w:lvlText w:val=""/>
      <w:lvlJc w:val="left"/>
      <w:pPr>
        <w:tabs>
          <w:tab w:val="num" w:pos="1429"/>
        </w:tabs>
        <w:ind w:left="1429" w:hanging="360"/>
      </w:pPr>
      <w:rPr>
        <w:rFonts w:ascii="Symbol" w:hAnsi="Symbol" w:hint="default"/>
      </w:rPr>
    </w:lvl>
    <w:lvl w:ilvl="1" w:tplc="8C6231B0" w:tentative="1">
      <w:start w:val="1"/>
      <w:numFmt w:val="bullet"/>
      <w:lvlText w:val=""/>
      <w:lvlJc w:val="left"/>
      <w:pPr>
        <w:tabs>
          <w:tab w:val="num" w:pos="2149"/>
        </w:tabs>
        <w:ind w:left="2149" w:hanging="360"/>
      </w:pPr>
      <w:rPr>
        <w:rFonts w:ascii="Wingdings" w:hAnsi="Wingdings" w:hint="default"/>
      </w:rPr>
    </w:lvl>
    <w:lvl w:ilvl="2" w:tplc="BB900C3C" w:tentative="1">
      <w:start w:val="1"/>
      <w:numFmt w:val="bullet"/>
      <w:lvlText w:val=""/>
      <w:lvlJc w:val="left"/>
      <w:pPr>
        <w:tabs>
          <w:tab w:val="num" w:pos="2869"/>
        </w:tabs>
        <w:ind w:left="2869" w:hanging="360"/>
      </w:pPr>
      <w:rPr>
        <w:rFonts w:ascii="Wingdings" w:hAnsi="Wingdings" w:hint="default"/>
      </w:rPr>
    </w:lvl>
    <w:lvl w:ilvl="3" w:tplc="B602F588" w:tentative="1">
      <w:start w:val="1"/>
      <w:numFmt w:val="bullet"/>
      <w:lvlText w:val=""/>
      <w:lvlJc w:val="left"/>
      <w:pPr>
        <w:tabs>
          <w:tab w:val="num" w:pos="3589"/>
        </w:tabs>
        <w:ind w:left="3589" w:hanging="360"/>
      </w:pPr>
      <w:rPr>
        <w:rFonts w:ascii="Wingdings" w:hAnsi="Wingdings" w:hint="default"/>
      </w:rPr>
    </w:lvl>
    <w:lvl w:ilvl="4" w:tplc="E93AD392" w:tentative="1">
      <w:start w:val="1"/>
      <w:numFmt w:val="bullet"/>
      <w:lvlText w:val=""/>
      <w:lvlJc w:val="left"/>
      <w:pPr>
        <w:tabs>
          <w:tab w:val="num" w:pos="4309"/>
        </w:tabs>
        <w:ind w:left="4309" w:hanging="360"/>
      </w:pPr>
      <w:rPr>
        <w:rFonts w:ascii="Wingdings" w:hAnsi="Wingdings" w:hint="default"/>
      </w:rPr>
    </w:lvl>
    <w:lvl w:ilvl="5" w:tplc="3300127E" w:tentative="1">
      <w:start w:val="1"/>
      <w:numFmt w:val="bullet"/>
      <w:lvlText w:val=""/>
      <w:lvlJc w:val="left"/>
      <w:pPr>
        <w:tabs>
          <w:tab w:val="num" w:pos="5029"/>
        </w:tabs>
        <w:ind w:left="5029" w:hanging="360"/>
      </w:pPr>
      <w:rPr>
        <w:rFonts w:ascii="Wingdings" w:hAnsi="Wingdings" w:hint="default"/>
      </w:rPr>
    </w:lvl>
    <w:lvl w:ilvl="6" w:tplc="DBB66F8E" w:tentative="1">
      <w:start w:val="1"/>
      <w:numFmt w:val="bullet"/>
      <w:lvlText w:val=""/>
      <w:lvlJc w:val="left"/>
      <w:pPr>
        <w:tabs>
          <w:tab w:val="num" w:pos="5749"/>
        </w:tabs>
        <w:ind w:left="5749" w:hanging="360"/>
      </w:pPr>
      <w:rPr>
        <w:rFonts w:ascii="Wingdings" w:hAnsi="Wingdings" w:hint="default"/>
      </w:rPr>
    </w:lvl>
    <w:lvl w:ilvl="7" w:tplc="2230F6F8" w:tentative="1">
      <w:start w:val="1"/>
      <w:numFmt w:val="bullet"/>
      <w:lvlText w:val=""/>
      <w:lvlJc w:val="left"/>
      <w:pPr>
        <w:tabs>
          <w:tab w:val="num" w:pos="6469"/>
        </w:tabs>
        <w:ind w:left="6469" w:hanging="360"/>
      </w:pPr>
      <w:rPr>
        <w:rFonts w:ascii="Wingdings" w:hAnsi="Wingdings" w:hint="default"/>
      </w:rPr>
    </w:lvl>
    <w:lvl w:ilvl="8" w:tplc="4A68FABA" w:tentative="1">
      <w:start w:val="1"/>
      <w:numFmt w:val="bullet"/>
      <w:lvlText w:val=""/>
      <w:lvlJc w:val="left"/>
      <w:pPr>
        <w:tabs>
          <w:tab w:val="num" w:pos="7189"/>
        </w:tabs>
        <w:ind w:left="7189" w:hanging="360"/>
      </w:pPr>
      <w:rPr>
        <w:rFonts w:ascii="Wingdings" w:hAnsi="Wingdings" w:hint="default"/>
      </w:rPr>
    </w:lvl>
  </w:abstractNum>
  <w:abstractNum w:abstractNumId="91">
    <w:nsid w:val="65373C7D"/>
    <w:multiLevelType w:val="hybridMultilevel"/>
    <w:tmpl w:val="B5224B72"/>
    <w:lvl w:ilvl="0" w:tplc="B2B41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2">
    <w:nsid w:val="65763753"/>
    <w:multiLevelType w:val="hybridMultilevel"/>
    <w:tmpl w:val="B0CC387E"/>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5890370"/>
    <w:multiLevelType w:val="hybridMultilevel"/>
    <w:tmpl w:val="2FE4B0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85B3C7C"/>
    <w:multiLevelType w:val="hybridMultilevel"/>
    <w:tmpl w:val="E4A8B054"/>
    <w:lvl w:ilvl="0" w:tplc="2B0CFA0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7">
    <w:nsid w:val="69FA5809"/>
    <w:multiLevelType w:val="hybridMultilevel"/>
    <w:tmpl w:val="098A6E88"/>
    <w:lvl w:ilvl="0" w:tplc="1C00A9F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8">
    <w:nsid w:val="6A8122DC"/>
    <w:multiLevelType w:val="hybridMultilevel"/>
    <w:tmpl w:val="2A9647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DA75D58"/>
    <w:multiLevelType w:val="hybridMultilevel"/>
    <w:tmpl w:val="6C544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E186385"/>
    <w:multiLevelType w:val="hybridMultilevel"/>
    <w:tmpl w:val="45121D04"/>
    <w:lvl w:ilvl="0" w:tplc="B2B410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6E2B2EF9"/>
    <w:multiLevelType w:val="multilevel"/>
    <w:tmpl w:val="937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6F683AA6"/>
    <w:multiLevelType w:val="multilevel"/>
    <w:tmpl w:val="776E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1006128"/>
    <w:multiLevelType w:val="hybridMultilevel"/>
    <w:tmpl w:val="F932A242"/>
    <w:lvl w:ilvl="0" w:tplc="B2B41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4">
    <w:nsid w:val="710F1617"/>
    <w:multiLevelType w:val="hybridMultilevel"/>
    <w:tmpl w:val="5824D24A"/>
    <w:lvl w:ilvl="0" w:tplc="B2B4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15C2EE9"/>
    <w:multiLevelType w:val="hybridMultilevel"/>
    <w:tmpl w:val="08B2E15E"/>
    <w:lvl w:ilvl="0" w:tplc="04190001">
      <w:start w:val="1"/>
      <w:numFmt w:val="bullet"/>
      <w:lvlText w:val=""/>
      <w:lvlJc w:val="left"/>
      <w:pPr>
        <w:ind w:left="1080" w:hanging="360"/>
      </w:pPr>
      <w:rPr>
        <w:rFonts w:ascii="Symbol" w:hAnsi="Symbol" w:hint="default"/>
      </w:rPr>
    </w:lvl>
    <w:lvl w:ilvl="1" w:tplc="4CDCFCD6">
      <w:numFmt w:val="bullet"/>
      <w:lvlText w:val="•"/>
      <w:lvlJc w:val="left"/>
      <w:pPr>
        <w:ind w:left="1995" w:hanging="555"/>
      </w:pPr>
      <w:rPr>
        <w:rFonts w:ascii="Times New Roman" w:eastAsia="Arial Unicode MS"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71DB1C9B"/>
    <w:multiLevelType w:val="hybridMultilevel"/>
    <w:tmpl w:val="4A7E1164"/>
    <w:lvl w:ilvl="0" w:tplc="04190011">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7">
    <w:nsid w:val="74CB64CC"/>
    <w:multiLevelType w:val="hybridMultilevel"/>
    <w:tmpl w:val="50647E2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8">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9">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6A61013"/>
    <w:multiLevelType w:val="hybridMultilevel"/>
    <w:tmpl w:val="D8C45D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1">
    <w:nsid w:val="77321B9A"/>
    <w:multiLevelType w:val="hybridMultilevel"/>
    <w:tmpl w:val="F85A5462"/>
    <w:lvl w:ilvl="0" w:tplc="9312A4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74E3D34"/>
    <w:multiLevelType w:val="hybridMultilevel"/>
    <w:tmpl w:val="5B80A074"/>
    <w:lvl w:ilvl="0" w:tplc="B2B41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90B5F21"/>
    <w:multiLevelType w:val="multilevel"/>
    <w:tmpl w:val="2E0CFC1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A613EEA"/>
    <w:multiLevelType w:val="hybridMultilevel"/>
    <w:tmpl w:val="5D68BC20"/>
    <w:lvl w:ilvl="0" w:tplc="611014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5">
    <w:nsid w:val="7A8F0010"/>
    <w:multiLevelType w:val="hybridMultilevel"/>
    <w:tmpl w:val="420C56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7CD37205"/>
    <w:multiLevelType w:val="hybridMultilevel"/>
    <w:tmpl w:val="E3E8CAF6"/>
    <w:lvl w:ilvl="0" w:tplc="5DA2AD2C">
      <w:start w:val="1"/>
      <w:numFmt w:val="decimal"/>
      <w:lvlText w:val="%1."/>
      <w:lvlJc w:val="left"/>
      <w:pPr>
        <w:ind w:left="141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E7064E7"/>
    <w:multiLevelType w:val="hybridMultilevel"/>
    <w:tmpl w:val="93826174"/>
    <w:lvl w:ilvl="0" w:tplc="B2B41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3"/>
  </w:num>
  <w:num w:numId="2">
    <w:abstractNumId w:val="55"/>
  </w:num>
  <w:num w:numId="3">
    <w:abstractNumId w:val="105"/>
  </w:num>
  <w:num w:numId="4">
    <w:abstractNumId w:val="115"/>
  </w:num>
  <w:num w:numId="5">
    <w:abstractNumId w:val="87"/>
  </w:num>
  <w:num w:numId="6">
    <w:abstractNumId w:val="110"/>
  </w:num>
  <w:num w:numId="7">
    <w:abstractNumId w:val="30"/>
  </w:num>
  <w:num w:numId="8">
    <w:abstractNumId w:val="42"/>
  </w:num>
  <w:num w:numId="9">
    <w:abstractNumId w:val="8"/>
  </w:num>
  <w:num w:numId="10">
    <w:abstractNumId w:val="5"/>
  </w:num>
  <w:num w:numId="11">
    <w:abstractNumId w:val="68"/>
  </w:num>
  <w:num w:numId="12">
    <w:abstractNumId w:val="29"/>
  </w:num>
  <w:num w:numId="13">
    <w:abstractNumId w:val="88"/>
  </w:num>
  <w:num w:numId="14">
    <w:abstractNumId w:val="33"/>
  </w:num>
  <w:num w:numId="15">
    <w:abstractNumId w:val="104"/>
  </w:num>
  <w:num w:numId="16">
    <w:abstractNumId w:val="50"/>
  </w:num>
  <w:num w:numId="17">
    <w:abstractNumId w:val="103"/>
  </w:num>
  <w:num w:numId="18">
    <w:abstractNumId w:val="37"/>
  </w:num>
  <w:num w:numId="19">
    <w:abstractNumId w:val="83"/>
  </w:num>
  <w:num w:numId="20">
    <w:abstractNumId w:val="61"/>
  </w:num>
  <w:num w:numId="21">
    <w:abstractNumId w:val="79"/>
  </w:num>
  <w:num w:numId="22">
    <w:abstractNumId w:val="91"/>
  </w:num>
  <w:num w:numId="23">
    <w:abstractNumId w:val="97"/>
  </w:num>
  <w:num w:numId="24">
    <w:abstractNumId w:val="7"/>
  </w:num>
  <w:num w:numId="25">
    <w:abstractNumId w:val="70"/>
  </w:num>
  <w:num w:numId="26">
    <w:abstractNumId w:val="84"/>
  </w:num>
  <w:num w:numId="27">
    <w:abstractNumId w:val="60"/>
  </w:num>
  <w:num w:numId="28">
    <w:abstractNumId w:val="108"/>
  </w:num>
  <w:num w:numId="29">
    <w:abstractNumId w:val="114"/>
  </w:num>
  <w:num w:numId="30">
    <w:abstractNumId w:val="64"/>
  </w:num>
  <w:num w:numId="31">
    <w:abstractNumId w:val="66"/>
  </w:num>
  <w:num w:numId="32">
    <w:abstractNumId w:val="35"/>
  </w:num>
  <w:num w:numId="33">
    <w:abstractNumId w:val="100"/>
  </w:num>
  <w:num w:numId="34">
    <w:abstractNumId w:val="76"/>
  </w:num>
  <w:num w:numId="35">
    <w:abstractNumId w:val="116"/>
  </w:num>
  <w:num w:numId="36">
    <w:abstractNumId w:val="46"/>
  </w:num>
  <w:num w:numId="37">
    <w:abstractNumId w:val="3"/>
  </w:num>
  <w:num w:numId="38">
    <w:abstractNumId w:val="17"/>
  </w:num>
  <w:num w:numId="39">
    <w:abstractNumId w:val="6"/>
  </w:num>
  <w:num w:numId="40">
    <w:abstractNumId w:val="18"/>
  </w:num>
  <w:num w:numId="41">
    <w:abstractNumId w:val="20"/>
  </w:num>
  <w:num w:numId="42">
    <w:abstractNumId w:val="112"/>
  </w:num>
  <w:num w:numId="43">
    <w:abstractNumId w:val="89"/>
  </w:num>
  <w:num w:numId="44">
    <w:abstractNumId w:val="117"/>
  </w:num>
  <w:num w:numId="45">
    <w:abstractNumId w:val="81"/>
  </w:num>
  <w:num w:numId="46">
    <w:abstractNumId w:val="75"/>
  </w:num>
  <w:num w:numId="47">
    <w:abstractNumId w:val="59"/>
  </w:num>
  <w:num w:numId="48">
    <w:abstractNumId w:val="109"/>
  </w:num>
  <w:num w:numId="49">
    <w:abstractNumId w:val="90"/>
  </w:num>
  <w:num w:numId="50">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lvl w:ilvl="0">
        <w:numFmt w:val="bullet"/>
        <w:lvlText w:val=""/>
        <w:legacy w:legacy="1" w:legacySpace="0" w:legacyIndent="360"/>
        <w:lvlJc w:val="left"/>
        <w:rPr>
          <w:rFonts w:ascii="Symbol" w:hAnsi="Symbol" w:hint="default"/>
        </w:rPr>
      </w:lvl>
    </w:lvlOverride>
  </w:num>
  <w:num w:numId="52">
    <w:abstractNumId w:val="107"/>
  </w:num>
  <w:num w:numId="53">
    <w:abstractNumId w:val="74"/>
  </w:num>
  <w:num w:numId="54">
    <w:abstractNumId w:val="19"/>
  </w:num>
  <w:num w:numId="55">
    <w:abstractNumId w:val="24"/>
  </w:num>
  <w:num w:numId="56">
    <w:abstractNumId w:val="67"/>
  </w:num>
  <w:num w:numId="57">
    <w:abstractNumId w:val="14"/>
  </w:num>
  <w:num w:numId="58">
    <w:abstractNumId w:val="99"/>
  </w:num>
  <w:num w:numId="59">
    <w:abstractNumId w:val="56"/>
  </w:num>
  <w:num w:numId="60">
    <w:abstractNumId w:val="78"/>
  </w:num>
  <w:num w:numId="61">
    <w:abstractNumId w:val="38"/>
  </w:num>
  <w:num w:numId="62">
    <w:abstractNumId w:val="28"/>
  </w:num>
  <w:num w:numId="63">
    <w:abstractNumId w:val="11"/>
  </w:num>
  <w:num w:numId="64">
    <w:abstractNumId w:val="44"/>
  </w:num>
  <w:num w:numId="65">
    <w:abstractNumId w:val="49"/>
  </w:num>
  <w:num w:numId="66">
    <w:abstractNumId w:val="27"/>
  </w:num>
  <w:num w:numId="67">
    <w:abstractNumId w:val="69"/>
  </w:num>
  <w:num w:numId="68">
    <w:abstractNumId w:val="94"/>
  </w:num>
  <w:num w:numId="69">
    <w:abstractNumId w:val="26"/>
  </w:num>
  <w:num w:numId="70">
    <w:abstractNumId w:val="65"/>
  </w:num>
  <w:num w:numId="71">
    <w:abstractNumId w:val="39"/>
  </w:num>
  <w:num w:numId="72">
    <w:abstractNumId w:val="36"/>
  </w:num>
  <w:num w:numId="73">
    <w:abstractNumId w:val="22"/>
  </w:num>
  <w:num w:numId="74">
    <w:abstractNumId w:val="102"/>
  </w:num>
  <w:num w:numId="75">
    <w:abstractNumId w:val="54"/>
  </w:num>
  <w:num w:numId="76">
    <w:abstractNumId w:val="13"/>
  </w:num>
  <w:num w:numId="77">
    <w:abstractNumId w:val="34"/>
  </w:num>
  <w:num w:numId="78">
    <w:abstractNumId w:val="95"/>
  </w:num>
  <w:num w:numId="79">
    <w:abstractNumId w:val="71"/>
  </w:num>
  <w:num w:numId="80">
    <w:abstractNumId w:val="52"/>
  </w:num>
  <w:num w:numId="81">
    <w:abstractNumId w:val="51"/>
  </w:num>
  <w:num w:numId="82">
    <w:abstractNumId w:val="113"/>
  </w:num>
  <w:num w:numId="83">
    <w:abstractNumId w:val="101"/>
  </w:num>
  <w:num w:numId="84">
    <w:abstractNumId w:val="40"/>
  </w:num>
  <w:num w:numId="85">
    <w:abstractNumId w:val="92"/>
  </w:num>
  <w:num w:numId="86">
    <w:abstractNumId w:val="80"/>
  </w:num>
  <w:num w:numId="87">
    <w:abstractNumId w:val="21"/>
  </w:num>
  <w:num w:numId="88">
    <w:abstractNumId w:val="25"/>
  </w:num>
  <w:num w:numId="89">
    <w:abstractNumId w:val="4"/>
  </w:num>
  <w:num w:numId="90">
    <w:abstractNumId w:val="96"/>
  </w:num>
  <w:num w:numId="91">
    <w:abstractNumId w:val="9"/>
  </w:num>
  <w:num w:numId="92">
    <w:abstractNumId w:val="86"/>
  </w:num>
  <w:num w:numId="93">
    <w:abstractNumId w:val="48"/>
  </w:num>
  <w:num w:numId="94">
    <w:abstractNumId w:val="10"/>
  </w:num>
  <w:num w:numId="95">
    <w:abstractNumId w:val="58"/>
  </w:num>
  <w:num w:numId="96">
    <w:abstractNumId w:val="82"/>
  </w:num>
  <w:num w:numId="97">
    <w:abstractNumId w:val="85"/>
  </w:num>
  <w:num w:numId="98">
    <w:abstractNumId w:val="77"/>
  </w:num>
  <w:num w:numId="99">
    <w:abstractNumId w:val="57"/>
  </w:num>
  <w:num w:numId="100">
    <w:abstractNumId w:val="31"/>
  </w:num>
  <w:num w:numId="101">
    <w:abstractNumId w:val="45"/>
  </w:num>
  <w:num w:numId="102">
    <w:abstractNumId w:val="62"/>
  </w:num>
  <w:num w:numId="103">
    <w:abstractNumId w:val="43"/>
  </w:num>
  <w:num w:numId="104">
    <w:abstractNumId w:val="15"/>
  </w:num>
  <w:num w:numId="10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num>
  <w:num w:numId="10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
  </w:num>
  <w:num w:numId="110">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1"/>
  </w:num>
  <w:num w:numId="114">
    <w:abstractNumId w:val="0"/>
  </w:num>
  <w:num w:numId="115">
    <w:abstractNumId w:val="93"/>
  </w:num>
  <w:num w:numId="116">
    <w:abstractNumId w:val="16"/>
  </w:num>
  <w:num w:numId="117">
    <w:abstractNumId w:val="23"/>
  </w:num>
  <w:num w:numId="118">
    <w:abstractNumId w:val="98"/>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hideGrammaticalErrors/>
  <w:activeWritingStyle w:appName="MSWord" w:lang="ru-RU" w:vendorID="1" w:dllVersion="512" w:checkStyle="1"/>
  <w:proofState w:spelling="clean" w:grammar="clean"/>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6401"/>
    <w:rsid w:val="00002BBA"/>
    <w:rsid w:val="000077D9"/>
    <w:rsid w:val="0001188E"/>
    <w:rsid w:val="00046262"/>
    <w:rsid w:val="00047220"/>
    <w:rsid w:val="00057A21"/>
    <w:rsid w:val="00065534"/>
    <w:rsid w:val="000721BE"/>
    <w:rsid w:val="0007244C"/>
    <w:rsid w:val="00086FD5"/>
    <w:rsid w:val="000D394A"/>
    <w:rsid w:val="000D39AC"/>
    <w:rsid w:val="000D3C90"/>
    <w:rsid w:val="000E21CD"/>
    <w:rsid w:val="0010080E"/>
    <w:rsid w:val="00121BD0"/>
    <w:rsid w:val="0012695B"/>
    <w:rsid w:val="00136C33"/>
    <w:rsid w:val="001616D1"/>
    <w:rsid w:val="0016667E"/>
    <w:rsid w:val="00181DF9"/>
    <w:rsid w:val="0018303E"/>
    <w:rsid w:val="001A05B5"/>
    <w:rsid w:val="001A20FB"/>
    <w:rsid w:val="001B31B2"/>
    <w:rsid w:val="001D178A"/>
    <w:rsid w:val="001D26F6"/>
    <w:rsid w:val="001D7DF1"/>
    <w:rsid w:val="001E4AF2"/>
    <w:rsid w:val="00214B9B"/>
    <w:rsid w:val="00221617"/>
    <w:rsid w:val="00223264"/>
    <w:rsid w:val="00224196"/>
    <w:rsid w:val="0023684B"/>
    <w:rsid w:val="00247B38"/>
    <w:rsid w:val="00256CEB"/>
    <w:rsid w:val="0028364C"/>
    <w:rsid w:val="002858CA"/>
    <w:rsid w:val="002A7AAD"/>
    <w:rsid w:val="002B46E8"/>
    <w:rsid w:val="002B7AA0"/>
    <w:rsid w:val="002B7DB0"/>
    <w:rsid w:val="002C437D"/>
    <w:rsid w:val="002E3315"/>
    <w:rsid w:val="002E6A04"/>
    <w:rsid w:val="002F071C"/>
    <w:rsid w:val="00330EC7"/>
    <w:rsid w:val="00332841"/>
    <w:rsid w:val="00333A1B"/>
    <w:rsid w:val="0033774A"/>
    <w:rsid w:val="00345E66"/>
    <w:rsid w:val="00361A21"/>
    <w:rsid w:val="003641F9"/>
    <w:rsid w:val="00366A5B"/>
    <w:rsid w:val="0037367A"/>
    <w:rsid w:val="00382D37"/>
    <w:rsid w:val="003A3183"/>
    <w:rsid w:val="003C6401"/>
    <w:rsid w:val="00401344"/>
    <w:rsid w:val="004050CA"/>
    <w:rsid w:val="00411004"/>
    <w:rsid w:val="004178F4"/>
    <w:rsid w:val="00422EC7"/>
    <w:rsid w:val="0043080D"/>
    <w:rsid w:val="0043478F"/>
    <w:rsid w:val="00445007"/>
    <w:rsid w:val="00450376"/>
    <w:rsid w:val="00451753"/>
    <w:rsid w:val="00466681"/>
    <w:rsid w:val="00470717"/>
    <w:rsid w:val="00470C4D"/>
    <w:rsid w:val="004942B5"/>
    <w:rsid w:val="00497A7E"/>
    <w:rsid w:val="004A68BF"/>
    <w:rsid w:val="004B224E"/>
    <w:rsid w:val="004D430E"/>
    <w:rsid w:val="004F3C7C"/>
    <w:rsid w:val="00501629"/>
    <w:rsid w:val="00501B45"/>
    <w:rsid w:val="00502F69"/>
    <w:rsid w:val="00503702"/>
    <w:rsid w:val="005112A7"/>
    <w:rsid w:val="00563C60"/>
    <w:rsid w:val="0056466A"/>
    <w:rsid w:val="00567B53"/>
    <w:rsid w:val="00572D44"/>
    <w:rsid w:val="00574F3E"/>
    <w:rsid w:val="00577BD5"/>
    <w:rsid w:val="005A6910"/>
    <w:rsid w:val="005F06E6"/>
    <w:rsid w:val="005F2389"/>
    <w:rsid w:val="006015E7"/>
    <w:rsid w:val="00601AC7"/>
    <w:rsid w:val="00614352"/>
    <w:rsid w:val="00635E68"/>
    <w:rsid w:val="00647E31"/>
    <w:rsid w:val="00674919"/>
    <w:rsid w:val="00675DCB"/>
    <w:rsid w:val="00680C9D"/>
    <w:rsid w:val="006816DB"/>
    <w:rsid w:val="006A2DFD"/>
    <w:rsid w:val="006A6DFB"/>
    <w:rsid w:val="006B217D"/>
    <w:rsid w:val="006D22C4"/>
    <w:rsid w:val="006D6864"/>
    <w:rsid w:val="006E7D50"/>
    <w:rsid w:val="006F1574"/>
    <w:rsid w:val="006F1CDA"/>
    <w:rsid w:val="006F404C"/>
    <w:rsid w:val="006F5D26"/>
    <w:rsid w:val="00701DBE"/>
    <w:rsid w:val="00712555"/>
    <w:rsid w:val="0071758D"/>
    <w:rsid w:val="007267CB"/>
    <w:rsid w:val="007342A4"/>
    <w:rsid w:val="00755677"/>
    <w:rsid w:val="00761732"/>
    <w:rsid w:val="00774BC5"/>
    <w:rsid w:val="0079605F"/>
    <w:rsid w:val="007B1A03"/>
    <w:rsid w:val="007B4202"/>
    <w:rsid w:val="007C3764"/>
    <w:rsid w:val="007D0DCC"/>
    <w:rsid w:val="007F3D24"/>
    <w:rsid w:val="008026D1"/>
    <w:rsid w:val="00820DB5"/>
    <w:rsid w:val="00822FAD"/>
    <w:rsid w:val="00846A4B"/>
    <w:rsid w:val="00857436"/>
    <w:rsid w:val="00863510"/>
    <w:rsid w:val="00884372"/>
    <w:rsid w:val="008A7525"/>
    <w:rsid w:val="008A777E"/>
    <w:rsid w:val="008D065C"/>
    <w:rsid w:val="008E4061"/>
    <w:rsid w:val="00905122"/>
    <w:rsid w:val="00911214"/>
    <w:rsid w:val="009133E3"/>
    <w:rsid w:val="0092392C"/>
    <w:rsid w:val="009242BB"/>
    <w:rsid w:val="0094672D"/>
    <w:rsid w:val="009621E2"/>
    <w:rsid w:val="00964188"/>
    <w:rsid w:val="0098459A"/>
    <w:rsid w:val="009847BF"/>
    <w:rsid w:val="00997AD9"/>
    <w:rsid w:val="009C215A"/>
    <w:rsid w:val="009C321B"/>
    <w:rsid w:val="009C5A73"/>
    <w:rsid w:val="009F1058"/>
    <w:rsid w:val="009F4D38"/>
    <w:rsid w:val="009F78F8"/>
    <w:rsid w:val="00A01861"/>
    <w:rsid w:val="00A01A64"/>
    <w:rsid w:val="00A33E43"/>
    <w:rsid w:val="00A44810"/>
    <w:rsid w:val="00A668E7"/>
    <w:rsid w:val="00A819E0"/>
    <w:rsid w:val="00A8719B"/>
    <w:rsid w:val="00A87CF9"/>
    <w:rsid w:val="00A930DC"/>
    <w:rsid w:val="00AA4DE3"/>
    <w:rsid w:val="00AA5618"/>
    <w:rsid w:val="00AB10F5"/>
    <w:rsid w:val="00AB2E56"/>
    <w:rsid w:val="00AB55E6"/>
    <w:rsid w:val="00AD6CFF"/>
    <w:rsid w:val="00AD7D26"/>
    <w:rsid w:val="00AF0229"/>
    <w:rsid w:val="00AF76C0"/>
    <w:rsid w:val="00B032AC"/>
    <w:rsid w:val="00B418C3"/>
    <w:rsid w:val="00B435E0"/>
    <w:rsid w:val="00B46E3C"/>
    <w:rsid w:val="00B50695"/>
    <w:rsid w:val="00B629E4"/>
    <w:rsid w:val="00B630EC"/>
    <w:rsid w:val="00B63F0A"/>
    <w:rsid w:val="00B708E1"/>
    <w:rsid w:val="00B85597"/>
    <w:rsid w:val="00B8798B"/>
    <w:rsid w:val="00B97C4C"/>
    <w:rsid w:val="00BA20DA"/>
    <w:rsid w:val="00BC0E60"/>
    <w:rsid w:val="00BE2E6B"/>
    <w:rsid w:val="00BE4821"/>
    <w:rsid w:val="00BF4AAF"/>
    <w:rsid w:val="00BF7201"/>
    <w:rsid w:val="00BF720D"/>
    <w:rsid w:val="00C03144"/>
    <w:rsid w:val="00C071EC"/>
    <w:rsid w:val="00C1248B"/>
    <w:rsid w:val="00C32A5A"/>
    <w:rsid w:val="00C40BC4"/>
    <w:rsid w:val="00C503E6"/>
    <w:rsid w:val="00C56E36"/>
    <w:rsid w:val="00C67B46"/>
    <w:rsid w:val="00C70815"/>
    <w:rsid w:val="00C70920"/>
    <w:rsid w:val="00C80EDB"/>
    <w:rsid w:val="00CA6829"/>
    <w:rsid w:val="00CA7E39"/>
    <w:rsid w:val="00CB19B7"/>
    <w:rsid w:val="00CB1CBB"/>
    <w:rsid w:val="00CC66E3"/>
    <w:rsid w:val="00CD5AD5"/>
    <w:rsid w:val="00CE22CF"/>
    <w:rsid w:val="00CE5878"/>
    <w:rsid w:val="00CE7B16"/>
    <w:rsid w:val="00CF45C6"/>
    <w:rsid w:val="00CF4B50"/>
    <w:rsid w:val="00D04525"/>
    <w:rsid w:val="00D1348E"/>
    <w:rsid w:val="00D24B89"/>
    <w:rsid w:val="00D265F8"/>
    <w:rsid w:val="00D3493E"/>
    <w:rsid w:val="00D44C39"/>
    <w:rsid w:val="00D5009C"/>
    <w:rsid w:val="00D515BE"/>
    <w:rsid w:val="00D62AFD"/>
    <w:rsid w:val="00D64B87"/>
    <w:rsid w:val="00D70A76"/>
    <w:rsid w:val="00D76239"/>
    <w:rsid w:val="00D80A96"/>
    <w:rsid w:val="00D83385"/>
    <w:rsid w:val="00D847E9"/>
    <w:rsid w:val="00D84D27"/>
    <w:rsid w:val="00D96DAF"/>
    <w:rsid w:val="00DA21B3"/>
    <w:rsid w:val="00DA5C27"/>
    <w:rsid w:val="00DB1173"/>
    <w:rsid w:val="00DB6FC5"/>
    <w:rsid w:val="00DE3C51"/>
    <w:rsid w:val="00DF0C95"/>
    <w:rsid w:val="00DF153A"/>
    <w:rsid w:val="00DF6DCE"/>
    <w:rsid w:val="00E04429"/>
    <w:rsid w:val="00E10BE3"/>
    <w:rsid w:val="00E1369A"/>
    <w:rsid w:val="00E15068"/>
    <w:rsid w:val="00E41D6C"/>
    <w:rsid w:val="00E566C4"/>
    <w:rsid w:val="00E67C41"/>
    <w:rsid w:val="00E73426"/>
    <w:rsid w:val="00E86144"/>
    <w:rsid w:val="00EB1DB3"/>
    <w:rsid w:val="00EC26E1"/>
    <w:rsid w:val="00EC5DC6"/>
    <w:rsid w:val="00ED674D"/>
    <w:rsid w:val="00ED703D"/>
    <w:rsid w:val="00EE0544"/>
    <w:rsid w:val="00F14B51"/>
    <w:rsid w:val="00F35106"/>
    <w:rsid w:val="00F458DD"/>
    <w:rsid w:val="00F65E24"/>
    <w:rsid w:val="00F67170"/>
    <w:rsid w:val="00F84791"/>
    <w:rsid w:val="00F902CA"/>
    <w:rsid w:val="00F95D7C"/>
    <w:rsid w:val="00FB2DDD"/>
    <w:rsid w:val="00FC13DD"/>
    <w:rsid w:val="00FC5C73"/>
    <w:rsid w:val="00FC7C36"/>
    <w:rsid w:val="00FE03CE"/>
    <w:rsid w:val="00FF03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3C6401"/>
    <w:pPr>
      <w:widowControl w:val="0"/>
      <w:suppressAutoHyphens/>
    </w:pPr>
    <w:rPr>
      <w:rFonts w:eastAsia="Arial Unicode MS"/>
      <w:kern w:val="2"/>
      <w:sz w:val="24"/>
      <w:szCs w:val="24"/>
    </w:rPr>
  </w:style>
  <w:style w:type="paragraph" w:styleId="1">
    <w:name w:val="heading 1"/>
    <w:basedOn w:val="a0"/>
    <w:next w:val="a0"/>
    <w:link w:val="10"/>
    <w:qFormat/>
    <w:rsid w:val="0098459A"/>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2F071C"/>
    <w:pPr>
      <w:keepNext/>
      <w:widowControl/>
      <w:suppressAutoHyphens w:val="0"/>
      <w:ind w:left="540" w:hanging="540"/>
      <w:jc w:val="both"/>
      <w:outlineLvl w:val="1"/>
    </w:pPr>
    <w:rPr>
      <w:rFonts w:eastAsia="Times New Roman"/>
      <w:i/>
      <w:iCs/>
      <w:kern w:val="0"/>
      <w:sz w:val="20"/>
    </w:rPr>
  </w:style>
  <w:style w:type="paragraph" w:styleId="3">
    <w:name w:val="heading 3"/>
    <w:basedOn w:val="a0"/>
    <w:next w:val="a0"/>
    <w:link w:val="30"/>
    <w:qFormat/>
    <w:rsid w:val="00CA7E39"/>
    <w:pPr>
      <w:keepNext/>
      <w:spacing w:before="240" w:after="60"/>
      <w:outlineLvl w:val="2"/>
    </w:pPr>
    <w:rPr>
      <w:rFonts w:ascii="Arial" w:hAnsi="Arial" w:cs="Arial"/>
      <w:b/>
      <w:bCs/>
      <w:sz w:val="26"/>
      <w:szCs w:val="26"/>
    </w:rPr>
  </w:style>
  <w:style w:type="paragraph" w:styleId="4">
    <w:name w:val="heading 4"/>
    <w:basedOn w:val="a0"/>
    <w:next w:val="a0"/>
    <w:link w:val="40"/>
    <w:qFormat/>
    <w:rsid w:val="002F071C"/>
    <w:pPr>
      <w:keepNext/>
      <w:widowControl/>
      <w:suppressAutoHyphens w:val="0"/>
      <w:outlineLvl w:val="3"/>
    </w:pPr>
    <w:rPr>
      <w:rFonts w:eastAsia="Times New Roman"/>
      <w:b/>
      <w:bCs/>
      <w:kern w:val="0"/>
      <w:sz w:val="20"/>
    </w:rPr>
  </w:style>
  <w:style w:type="paragraph" w:styleId="5">
    <w:name w:val="heading 5"/>
    <w:basedOn w:val="a0"/>
    <w:next w:val="a0"/>
    <w:link w:val="50"/>
    <w:qFormat/>
    <w:rsid w:val="002F071C"/>
    <w:pPr>
      <w:keepNext/>
      <w:widowControl/>
      <w:suppressAutoHyphens w:val="0"/>
      <w:jc w:val="center"/>
      <w:outlineLvl w:val="4"/>
    </w:pPr>
    <w:rPr>
      <w:rFonts w:eastAsia="Times New Roman"/>
      <w:i/>
      <w:iCs/>
      <w:kern w:val="0"/>
      <w:sz w:val="20"/>
      <w:u w:val="single"/>
    </w:rPr>
  </w:style>
  <w:style w:type="paragraph" w:styleId="6">
    <w:name w:val="heading 6"/>
    <w:basedOn w:val="a0"/>
    <w:next w:val="a0"/>
    <w:link w:val="60"/>
    <w:qFormat/>
    <w:rsid w:val="002F071C"/>
    <w:pPr>
      <w:keepNext/>
      <w:widowControl/>
      <w:suppressAutoHyphens w:val="0"/>
      <w:ind w:firstLine="360"/>
      <w:jc w:val="center"/>
      <w:outlineLvl w:val="5"/>
    </w:pPr>
    <w:rPr>
      <w:rFonts w:eastAsia="Times New Roman"/>
      <w:i/>
      <w:iCs/>
      <w:kern w:val="0"/>
      <w:sz w:val="20"/>
      <w:u w:val="single"/>
    </w:rPr>
  </w:style>
  <w:style w:type="paragraph" w:styleId="7">
    <w:name w:val="heading 7"/>
    <w:basedOn w:val="a0"/>
    <w:next w:val="a0"/>
    <w:link w:val="70"/>
    <w:qFormat/>
    <w:rsid w:val="002F071C"/>
    <w:pPr>
      <w:keepNext/>
      <w:widowControl/>
      <w:suppressAutoHyphens w:val="0"/>
      <w:outlineLvl w:val="6"/>
    </w:pPr>
    <w:rPr>
      <w:rFonts w:eastAsia="Times New Roman"/>
      <w:i/>
      <w:iCs/>
      <w:kern w:val="0"/>
      <w:sz w:val="20"/>
    </w:rPr>
  </w:style>
  <w:style w:type="paragraph" w:styleId="8">
    <w:name w:val="heading 8"/>
    <w:basedOn w:val="a0"/>
    <w:next w:val="a0"/>
    <w:link w:val="80"/>
    <w:qFormat/>
    <w:rsid w:val="002F071C"/>
    <w:pPr>
      <w:keepNext/>
      <w:widowControl/>
      <w:suppressAutoHyphens w:val="0"/>
      <w:ind w:firstLine="360"/>
      <w:outlineLvl w:val="7"/>
    </w:pPr>
    <w:rPr>
      <w:rFonts w:eastAsia="Times New Roman"/>
      <w:b/>
      <w:bCs/>
      <w:i/>
      <w:iCs/>
      <w:kern w:val="0"/>
      <w:sz w:val="20"/>
    </w:rPr>
  </w:style>
  <w:style w:type="paragraph" w:styleId="9">
    <w:name w:val="heading 9"/>
    <w:basedOn w:val="a0"/>
    <w:next w:val="a0"/>
    <w:link w:val="90"/>
    <w:qFormat/>
    <w:rsid w:val="002F071C"/>
    <w:pPr>
      <w:keepNext/>
      <w:widowControl/>
      <w:suppressAutoHyphens w:val="0"/>
      <w:ind w:firstLine="360"/>
      <w:jc w:val="both"/>
      <w:outlineLvl w:val="8"/>
    </w:pPr>
    <w:rPr>
      <w:rFonts w:eastAsia="Times New Roman"/>
      <w:b/>
      <w:bCs/>
      <w:i/>
      <w:iCs/>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C6401"/>
    <w:pPr>
      <w:widowControl/>
      <w:suppressAutoHyphens w:val="0"/>
      <w:spacing w:before="100" w:beforeAutospacing="1" w:after="100" w:afterAutospacing="1"/>
    </w:pPr>
    <w:rPr>
      <w:rFonts w:eastAsia="Times New Roman"/>
      <w:kern w:val="0"/>
    </w:rPr>
  </w:style>
  <w:style w:type="character" w:styleId="a5">
    <w:name w:val="Strong"/>
    <w:uiPriority w:val="22"/>
    <w:qFormat/>
    <w:rsid w:val="003C6401"/>
    <w:rPr>
      <w:b/>
      <w:bCs/>
    </w:rPr>
  </w:style>
  <w:style w:type="paragraph" w:styleId="a6">
    <w:name w:val="Body Text"/>
    <w:basedOn w:val="a0"/>
    <w:link w:val="a7"/>
    <w:unhideWhenUsed/>
    <w:rsid w:val="003C6401"/>
    <w:pPr>
      <w:widowControl/>
      <w:suppressAutoHyphens w:val="0"/>
      <w:autoSpaceDE w:val="0"/>
      <w:autoSpaceDN w:val="0"/>
      <w:spacing w:line="260" w:lineRule="atLeast"/>
      <w:ind w:firstLine="397"/>
      <w:jc w:val="both"/>
    </w:pPr>
    <w:rPr>
      <w:rFonts w:ascii="PragmaticaC" w:eastAsia="Times New Roman" w:hAnsi="PragmaticaC" w:cs="PragmaticaC"/>
      <w:color w:val="000000"/>
      <w:kern w:val="0"/>
      <w:sz w:val="22"/>
      <w:szCs w:val="22"/>
    </w:rPr>
  </w:style>
  <w:style w:type="character" w:customStyle="1" w:styleId="a7">
    <w:name w:val="Основной текст Знак"/>
    <w:link w:val="a6"/>
    <w:rsid w:val="003C6401"/>
    <w:rPr>
      <w:rFonts w:ascii="PragmaticaC" w:hAnsi="PragmaticaC" w:cs="PragmaticaC"/>
      <w:color w:val="000000"/>
      <w:sz w:val="22"/>
      <w:szCs w:val="22"/>
      <w:lang w:val="ru-RU" w:eastAsia="ru-RU" w:bidi="ar-SA"/>
    </w:rPr>
  </w:style>
  <w:style w:type="character" w:customStyle="1" w:styleId="dash041e0431044b0447043d044b0439char1">
    <w:name w:val="dash041e_0431_044b_0447_043d_044b_0439__char1"/>
    <w:rsid w:val="00382D37"/>
    <w:rPr>
      <w:rFonts w:ascii="Times New Roman" w:hAnsi="Times New Roman" w:cs="Times New Roman" w:hint="default"/>
      <w:strike w:val="0"/>
      <w:dstrike w:val="0"/>
      <w:sz w:val="24"/>
      <w:szCs w:val="24"/>
      <w:u w:val="none"/>
      <w:effect w:val="none"/>
    </w:rPr>
  </w:style>
  <w:style w:type="character" w:customStyle="1" w:styleId="Zag11">
    <w:name w:val="Zag_11"/>
    <w:uiPriority w:val="99"/>
    <w:rsid w:val="00047220"/>
  </w:style>
  <w:style w:type="paragraph" w:customStyle="1" w:styleId="Osnova">
    <w:name w:val="Osnova"/>
    <w:basedOn w:val="a0"/>
    <w:rsid w:val="00047220"/>
    <w:pPr>
      <w:suppressAutoHyphens w:val="0"/>
      <w:autoSpaceDE w:val="0"/>
      <w:autoSpaceDN w:val="0"/>
      <w:adjustRightInd w:val="0"/>
      <w:spacing w:line="213" w:lineRule="exact"/>
      <w:ind w:firstLine="339"/>
      <w:jc w:val="both"/>
    </w:pPr>
    <w:rPr>
      <w:rFonts w:ascii="NewtonCSanPin" w:eastAsia="Times New Roman" w:hAnsi="NewtonCSanPin" w:cs="NewtonCSanPin"/>
      <w:color w:val="000000"/>
      <w:kern w:val="0"/>
      <w:sz w:val="21"/>
      <w:szCs w:val="21"/>
      <w:lang w:val="en-US"/>
    </w:rPr>
  </w:style>
  <w:style w:type="paragraph" w:styleId="a8">
    <w:name w:val="List Paragraph"/>
    <w:basedOn w:val="a0"/>
    <w:link w:val="a9"/>
    <w:uiPriority w:val="34"/>
    <w:qFormat/>
    <w:rsid w:val="00047220"/>
    <w:pPr>
      <w:widowControl/>
      <w:suppressAutoHyphens w:val="0"/>
      <w:spacing w:after="200" w:line="276" w:lineRule="auto"/>
      <w:ind w:left="720"/>
      <w:contextualSpacing/>
    </w:pPr>
    <w:rPr>
      <w:rFonts w:ascii="Calibri" w:eastAsia="Times New Roman" w:hAnsi="Calibri"/>
      <w:kern w:val="0"/>
      <w:sz w:val="22"/>
      <w:szCs w:val="22"/>
    </w:rPr>
  </w:style>
  <w:style w:type="paragraph" w:customStyle="1" w:styleId="aa">
    <w:name w:val="Содержимое таблицы"/>
    <w:basedOn w:val="a0"/>
    <w:rsid w:val="000D394A"/>
    <w:pPr>
      <w:suppressLineNumbers/>
    </w:pPr>
    <w:rPr>
      <w:rFonts w:eastAsia="Lucida Sans Unicode" w:cs="Tahoma"/>
      <w:lang w:eastAsia="hi-IN" w:bidi="hi-IN"/>
    </w:rPr>
  </w:style>
  <w:style w:type="table" w:styleId="ab">
    <w:name w:val="Table Grid"/>
    <w:basedOn w:val="a2"/>
    <w:uiPriority w:val="59"/>
    <w:rsid w:val="00AF0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aliases w:val="основа"/>
    <w:uiPriority w:val="1"/>
    <w:qFormat/>
    <w:rsid w:val="00AF0229"/>
    <w:rPr>
      <w:sz w:val="24"/>
      <w:szCs w:val="24"/>
    </w:rPr>
  </w:style>
  <w:style w:type="table" w:customStyle="1" w:styleId="11">
    <w:name w:val="Сетка таблицы1"/>
    <w:basedOn w:val="a2"/>
    <w:next w:val="ab"/>
    <w:rsid w:val="00AF0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овый"/>
    <w:basedOn w:val="a0"/>
    <w:rsid w:val="00B46E3C"/>
    <w:pPr>
      <w:widowControl/>
      <w:suppressAutoHyphens w:val="0"/>
      <w:spacing w:line="360" w:lineRule="auto"/>
      <w:ind w:firstLine="454"/>
      <w:jc w:val="both"/>
    </w:pPr>
    <w:rPr>
      <w:rFonts w:eastAsia="Times New Roman"/>
      <w:kern w:val="0"/>
      <w:sz w:val="28"/>
    </w:rPr>
  </w:style>
  <w:style w:type="paragraph" w:styleId="ae">
    <w:name w:val="Balloon Text"/>
    <w:basedOn w:val="a0"/>
    <w:semiHidden/>
    <w:rsid w:val="0098459A"/>
    <w:rPr>
      <w:rFonts w:ascii="Tahoma" w:hAnsi="Tahoma" w:cs="Tahoma"/>
      <w:sz w:val="16"/>
      <w:szCs w:val="16"/>
    </w:rPr>
  </w:style>
  <w:style w:type="paragraph" w:styleId="af">
    <w:name w:val="footer"/>
    <w:basedOn w:val="a0"/>
    <w:link w:val="af0"/>
    <w:rsid w:val="00674919"/>
    <w:pPr>
      <w:tabs>
        <w:tab w:val="center" w:pos="4677"/>
        <w:tab w:val="right" w:pos="9355"/>
      </w:tabs>
    </w:pPr>
  </w:style>
  <w:style w:type="character" w:styleId="af1">
    <w:name w:val="page number"/>
    <w:basedOn w:val="a1"/>
    <w:rsid w:val="00674919"/>
  </w:style>
  <w:style w:type="paragraph" w:styleId="12">
    <w:name w:val="toc 1"/>
    <w:basedOn w:val="a0"/>
    <w:next w:val="a0"/>
    <w:autoRedefine/>
    <w:uiPriority w:val="39"/>
    <w:rsid w:val="00674919"/>
  </w:style>
  <w:style w:type="character" w:styleId="af2">
    <w:name w:val="Hyperlink"/>
    <w:rsid w:val="00674919"/>
    <w:rPr>
      <w:color w:val="0000FF"/>
      <w:u w:val="single"/>
    </w:rPr>
  </w:style>
  <w:style w:type="paragraph" w:styleId="af3">
    <w:name w:val="TOC Heading"/>
    <w:basedOn w:val="1"/>
    <w:next w:val="a0"/>
    <w:uiPriority w:val="39"/>
    <w:qFormat/>
    <w:rsid w:val="0071758D"/>
    <w:pPr>
      <w:keepLines/>
      <w:widowControl/>
      <w:suppressAutoHyphens w:val="0"/>
      <w:spacing w:before="480" w:after="0" w:line="276" w:lineRule="auto"/>
      <w:outlineLvl w:val="9"/>
    </w:pPr>
    <w:rPr>
      <w:rFonts w:ascii="Cambria" w:eastAsia="Times New Roman" w:hAnsi="Cambria" w:cs="Times New Roman"/>
      <w:color w:val="365F91"/>
      <w:kern w:val="0"/>
      <w:sz w:val="28"/>
      <w:szCs w:val="28"/>
    </w:rPr>
  </w:style>
  <w:style w:type="paragraph" w:styleId="af4">
    <w:name w:val="header"/>
    <w:basedOn w:val="a0"/>
    <w:link w:val="af5"/>
    <w:uiPriority w:val="99"/>
    <w:unhideWhenUsed/>
    <w:rsid w:val="00846A4B"/>
    <w:pPr>
      <w:tabs>
        <w:tab w:val="center" w:pos="4677"/>
        <w:tab w:val="right" w:pos="9355"/>
      </w:tabs>
    </w:pPr>
  </w:style>
  <w:style w:type="character" w:customStyle="1" w:styleId="af5">
    <w:name w:val="Верхний колонтитул Знак"/>
    <w:link w:val="af4"/>
    <w:uiPriority w:val="99"/>
    <w:rsid w:val="00846A4B"/>
    <w:rPr>
      <w:rFonts w:eastAsia="Arial Unicode MS"/>
      <w:kern w:val="2"/>
      <w:sz w:val="24"/>
      <w:szCs w:val="24"/>
    </w:rPr>
  </w:style>
  <w:style w:type="paragraph" w:styleId="af6">
    <w:name w:val="footnote text"/>
    <w:basedOn w:val="a0"/>
    <w:link w:val="af7"/>
    <w:rsid w:val="00D84D27"/>
    <w:pPr>
      <w:widowControl/>
      <w:suppressAutoHyphens w:val="0"/>
    </w:pPr>
    <w:rPr>
      <w:rFonts w:eastAsia="Times New Roman"/>
      <w:kern w:val="0"/>
      <w:sz w:val="20"/>
      <w:szCs w:val="20"/>
    </w:rPr>
  </w:style>
  <w:style w:type="character" w:customStyle="1" w:styleId="af7">
    <w:name w:val="Текст сноски Знак"/>
    <w:basedOn w:val="a1"/>
    <w:link w:val="af6"/>
    <w:rsid w:val="00D84D27"/>
  </w:style>
  <w:style w:type="character" w:styleId="af8">
    <w:name w:val="footnote reference"/>
    <w:basedOn w:val="a1"/>
    <w:rsid w:val="00D84D27"/>
    <w:rPr>
      <w:vertAlign w:val="superscript"/>
    </w:rPr>
  </w:style>
  <w:style w:type="paragraph" w:customStyle="1" w:styleId="af9">
    <w:name w:val="Заголовок"/>
    <w:basedOn w:val="a0"/>
    <w:next w:val="a6"/>
    <w:rsid w:val="00D84D27"/>
    <w:pPr>
      <w:keepNext/>
      <w:spacing w:before="240" w:after="120"/>
    </w:pPr>
    <w:rPr>
      <w:rFonts w:ascii="Arial" w:eastAsia="Lucida Sans Unicode" w:hAnsi="Arial" w:cs="Tahoma"/>
      <w:kern w:val="1"/>
      <w:sz w:val="28"/>
      <w:szCs w:val="28"/>
      <w:lang w:eastAsia="hi-IN" w:bidi="hi-IN"/>
    </w:rPr>
  </w:style>
  <w:style w:type="character" w:styleId="afa">
    <w:name w:val="Emphasis"/>
    <w:basedOn w:val="a1"/>
    <w:uiPriority w:val="20"/>
    <w:qFormat/>
    <w:rsid w:val="00D84D27"/>
    <w:rPr>
      <w:i/>
      <w:iCs/>
    </w:rPr>
  </w:style>
  <w:style w:type="character" w:customStyle="1" w:styleId="apple-converted-space">
    <w:name w:val="apple-converted-space"/>
    <w:basedOn w:val="a1"/>
    <w:rsid w:val="00D84D27"/>
  </w:style>
  <w:style w:type="paragraph" w:customStyle="1" w:styleId="title">
    <w:name w:val="title"/>
    <w:basedOn w:val="a0"/>
    <w:rsid w:val="00D84D27"/>
    <w:pPr>
      <w:widowControl/>
      <w:suppressAutoHyphens w:val="0"/>
      <w:spacing w:before="100" w:beforeAutospacing="1" w:after="100" w:afterAutospacing="1"/>
    </w:pPr>
    <w:rPr>
      <w:rFonts w:eastAsia="Times New Roman"/>
      <w:kern w:val="0"/>
    </w:rPr>
  </w:style>
  <w:style w:type="paragraph" w:styleId="afb">
    <w:name w:val="Body Text Indent"/>
    <w:basedOn w:val="a0"/>
    <w:link w:val="afc"/>
    <w:unhideWhenUsed/>
    <w:rsid w:val="002F071C"/>
    <w:pPr>
      <w:spacing w:after="120"/>
      <w:ind w:left="283"/>
    </w:pPr>
  </w:style>
  <w:style w:type="character" w:customStyle="1" w:styleId="afc">
    <w:name w:val="Основной текст с отступом Знак"/>
    <w:basedOn w:val="a1"/>
    <w:link w:val="afb"/>
    <w:rsid w:val="002F071C"/>
    <w:rPr>
      <w:rFonts w:eastAsia="Arial Unicode MS"/>
      <w:kern w:val="2"/>
      <w:sz w:val="24"/>
      <w:szCs w:val="24"/>
    </w:rPr>
  </w:style>
  <w:style w:type="paragraph" w:styleId="22">
    <w:name w:val="Body Text Indent 2"/>
    <w:basedOn w:val="a0"/>
    <w:link w:val="23"/>
    <w:unhideWhenUsed/>
    <w:rsid w:val="002F071C"/>
    <w:pPr>
      <w:spacing w:after="120" w:line="480" w:lineRule="auto"/>
      <w:ind w:left="283"/>
    </w:pPr>
  </w:style>
  <w:style w:type="character" w:customStyle="1" w:styleId="23">
    <w:name w:val="Основной текст с отступом 2 Знак"/>
    <w:basedOn w:val="a1"/>
    <w:link w:val="22"/>
    <w:rsid w:val="002F071C"/>
    <w:rPr>
      <w:rFonts w:eastAsia="Arial Unicode MS"/>
      <w:kern w:val="2"/>
      <w:sz w:val="24"/>
      <w:szCs w:val="24"/>
    </w:rPr>
  </w:style>
  <w:style w:type="character" w:customStyle="1" w:styleId="21">
    <w:name w:val="Заголовок 2 Знак"/>
    <w:basedOn w:val="a1"/>
    <w:link w:val="20"/>
    <w:uiPriority w:val="9"/>
    <w:rsid w:val="002F071C"/>
    <w:rPr>
      <w:i/>
      <w:iCs/>
      <w:szCs w:val="24"/>
    </w:rPr>
  </w:style>
  <w:style w:type="character" w:customStyle="1" w:styleId="40">
    <w:name w:val="Заголовок 4 Знак"/>
    <w:basedOn w:val="a1"/>
    <w:link w:val="4"/>
    <w:rsid w:val="002F071C"/>
    <w:rPr>
      <w:b/>
      <w:bCs/>
      <w:szCs w:val="24"/>
    </w:rPr>
  </w:style>
  <w:style w:type="character" w:customStyle="1" w:styleId="50">
    <w:name w:val="Заголовок 5 Знак"/>
    <w:basedOn w:val="a1"/>
    <w:link w:val="5"/>
    <w:rsid w:val="002F071C"/>
    <w:rPr>
      <w:i/>
      <w:iCs/>
      <w:szCs w:val="24"/>
      <w:u w:val="single"/>
    </w:rPr>
  </w:style>
  <w:style w:type="character" w:customStyle="1" w:styleId="60">
    <w:name w:val="Заголовок 6 Знак"/>
    <w:basedOn w:val="a1"/>
    <w:link w:val="6"/>
    <w:rsid w:val="002F071C"/>
    <w:rPr>
      <w:i/>
      <w:iCs/>
      <w:szCs w:val="24"/>
      <w:u w:val="single"/>
    </w:rPr>
  </w:style>
  <w:style w:type="character" w:customStyle="1" w:styleId="70">
    <w:name w:val="Заголовок 7 Знак"/>
    <w:basedOn w:val="a1"/>
    <w:link w:val="7"/>
    <w:rsid w:val="002F071C"/>
    <w:rPr>
      <w:i/>
      <w:iCs/>
      <w:szCs w:val="24"/>
    </w:rPr>
  </w:style>
  <w:style w:type="character" w:customStyle="1" w:styleId="80">
    <w:name w:val="Заголовок 8 Знак"/>
    <w:basedOn w:val="a1"/>
    <w:link w:val="8"/>
    <w:rsid w:val="002F071C"/>
    <w:rPr>
      <w:b/>
      <w:bCs/>
      <w:i/>
      <w:iCs/>
      <w:szCs w:val="24"/>
    </w:rPr>
  </w:style>
  <w:style w:type="character" w:customStyle="1" w:styleId="90">
    <w:name w:val="Заголовок 9 Знак"/>
    <w:basedOn w:val="a1"/>
    <w:link w:val="9"/>
    <w:rsid w:val="002F071C"/>
    <w:rPr>
      <w:b/>
      <w:bCs/>
      <w:i/>
      <w:iCs/>
      <w:sz w:val="24"/>
      <w:szCs w:val="24"/>
    </w:rPr>
  </w:style>
  <w:style w:type="paragraph" w:customStyle="1" w:styleId="Style1">
    <w:name w:val="Style1"/>
    <w:basedOn w:val="a0"/>
    <w:rsid w:val="002F071C"/>
    <w:pPr>
      <w:suppressAutoHyphens w:val="0"/>
      <w:autoSpaceDE w:val="0"/>
      <w:autoSpaceDN w:val="0"/>
      <w:adjustRightInd w:val="0"/>
    </w:pPr>
    <w:rPr>
      <w:rFonts w:eastAsia="Times New Roman"/>
      <w:kern w:val="0"/>
    </w:rPr>
  </w:style>
  <w:style w:type="paragraph" w:styleId="31">
    <w:name w:val="Body Text Indent 3"/>
    <w:basedOn w:val="a0"/>
    <w:link w:val="32"/>
    <w:rsid w:val="002F071C"/>
    <w:pPr>
      <w:widowControl/>
      <w:suppressAutoHyphens w:val="0"/>
      <w:ind w:firstLine="360"/>
      <w:jc w:val="both"/>
    </w:pPr>
    <w:rPr>
      <w:rFonts w:eastAsia="Times New Roman"/>
      <w:kern w:val="0"/>
    </w:rPr>
  </w:style>
  <w:style w:type="character" w:customStyle="1" w:styleId="32">
    <w:name w:val="Основной текст с отступом 3 Знак"/>
    <w:basedOn w:val="a1"/>
    <w:link w:val="31"/>
    <w:rsid w:val="002F071C"/>
    <w:rPr>
      <w:sz w:val="24"/>
      <w:szCs w:val="24"/>
    </w:rPr>
  </w:style>
  <w:style w:type="paragraph" w:styleId="33">
    <w:name w:val="Body Text 3"/>
    <w:basedOn w:val="a0"/>
    <w:link w:val="34"/>
    <w:rsid w:val="002F071C"/>
    <w:pPr>
      <w:widowControl/>
      <w:suppressAutoHyphens w:val="0"/>
    </w:pPr>
    <w:rPr>
      <w:rFonts w:eastAsia="Times New Roman"/>
      <w:kern w:val="0"/>
      <w:sz w:val="18"/>
    </w:rPr>
  </w:style>
  <w:style w:type="character" w:customStyle="1" w:styleId="34">
    <w:name w:val="Основной текст 3 Знак"/>
    <w:basedOn w:val="a1"/>
    <w:link w:val="33"/>
    <w:rsid w:val="002F071C"/>
    <w:rPr>
      <w:sz w:val="18"/>
      <w:szCs w:val="24"/>
    </w:rPr>
  </w:style>
  <w:style w:type="paragraph" w:styleId="24">
    <w:name w:val="Body Text 2"/>
    <w:basedOn w:val="a0"/>
    <w:link w:val="25"/>
    <w:rsid w:val="002F071C"/>
    <w:pPr>
      <w:widowControl/>
      <w:suppressAutoHyphens w:val="0"/>
    </w:pPr>
    <w:rPr>
      <w:rFonts w:eastAsia="Times New Roman"/>
      <w:kern w:val="0"/>
      <w:sz w:val="20"/>
    </w:rPr>
  </w:style>
  <w:style w:type="character" w:customStyle="1" w:styleId="25">
    <w:name w:val="Основной текст 2 Знак"/>
    <w:basedOn w:val="a1"/>
    <w:link w:val="24"/>
    <w:rsid w:val="002F071C"/>
    <w:rPr>
      <w:szCs w:val="24"/>
    </w:rPr>
  </w:style>
  <w:style w:type="paragraph" w:styleId="afd">
    <w:name w:val="Title"/>
    <w:basedOn w:val="a0"/>
    <w:link w:val="afe"/>
    <w:qFormat/>
    <w:rsid w:val="002F071C"/>
    <w:pPr>
      <w:widowControl/>
      <w:suppressAutoHyphens w:val="0"/>
      <w:jc w:val="center"/>
    </w:pPr>
    <w:rPr>
      <w:rFonts w:eastAsia="Times New Roman"/>
      <w:b/>
      <w:kern w:val="0"/>
    </w:rPr>
  </w:style>
  <w:style w:type="character" w:customStyle="1" w:styleId="afe">
    <w:name w:val="Название Знак"/>
    <w:basedOn w:val="a1"/>
    <w:link w:val="afd"/>
    <w:rsid w:val="002F071C"/>
    <w:rPr>
      <w:b/>
      <w:sz w:val="24"/>
      <w:szCs w:val="24"/>
    </w:rPr>
  </w:style>
  <w:style w:type="table" w:styleId="aff">
    <w:name w:val="Table Theme"/>
    <w:basedOn w:val="a2"/>
    <w:rsid w:val="002F0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1"/>
    <w:rsid w:val="002F071C"/>
    <w:rPr>
      <w:color w:val="800080"/>
      <w:u w:val="single"/>
    </w:rPr>
  </w:style>
  <w:style w:type="paragraph" w:customStyle="1" w:styleId="Zag1">
    <w:name w:val="Zag_1"/>
    <w:basedOn w:val="a0"/>
    <w:rsid w:val="002F071C"/>
    <w:pPr>
      <w:suppressAutoHyphens w:val="0"/>
      <w:autoSpaceDE w:val="0"/>
      <w:autoSpaceDN w:val="0"/>
      <w:adjustRightInd w:val="0"/>
      <w:spacing w:after="337" w:line="302" w:lineRule="exact"/>
      <w:jc w:val="center"/>
    </w:pPr>
    <w:rPr>
      <w:rFonts w:eastAsia="Times New Roman"/>
      <w:b/>
      <w:bCs/>
      <w:color w:val="000000"/>
      <w:kern w:val="0"/>
      <w:lang w:val="en-US"/>
    </w:rPr>
  </w:style>
  <w:style w:type="paragraph" w:customStyle="1" w:styleId="Zag2">
    <w:name w:val="Zag_2"/>
    <w:basedOn w:val="a0"/>
    <w:rsid w:val="002F071C"/>
    <w:pPr>
      <w:suppressAutoHyphens w:val="0"/>
      <w:autoSpaceDE w:val="0"/>
      <w:autoSpaceDN w:val="0"/>
      <w:adjustRightInd w:val="0"/>
      <w:spacing w:after="129" w:line="291" w:lineRule="exact"/>
      <w:jc w:val="center"/>
    </w:pPr>
    <w:rPr>
      <w:rFonts w:eastAsia="Times New Roman"/>
      <w:b/>
      <w:bCs/>
      <w:color w:val="000000"/>
      <w:kern w:val="0"/>
      <w:lang w:val="en-US"/>
    </w:rPr>
  </w:style>
  <w:style w:type="paragraph" w:customStyle="1" w:styleId="msonormalcxspmiddle">
    <w:name w:val="msonormalcxspmiddle"/>
    <w:basedOn w:val="a0"/>
    <w:semiHidden/>
    <w:rsid w:val="0028364C"/>
    <w:pPr>
      <w:widowControl/>
      <w:suppressAutoHyphens w:val="0"/>
      <w:spacing w:before="100" w:beforeAutospacing="1" w:after="100" w:afterAutospacing="1"/>
    </w:pPr>
    <w:rPr>
      <w:rFonts w:ascii="Arial Unicode MS" w:hAnsi="Arial Unicode MS" w:cs="Arial Unicode MS"/>
      <w:kern w:val="0"/>
    </w:rPr>
  </w:style>
  <w:style w:type="character" w:customStyle="1" w:styleId="a9">
    <w:name w:val="Абзац списка Знак"/>
    <w:basedOn w:val="a1"/>
    <w:link w:val="a8"/>
    <w:locked/>
    <w:rsid w:val="0028364C"/>
    <w:rPr>
      <w:rFonts w:ascii="Calibri" w:hAnsi="Calibri"/>
      <w:sz w:val="22"/>
      <w:szCs w:val="22"/>
    </w:rPr>
  </w:style>
  <w:style w:type="paragraph" w:customStyle="1" w:styleId="13">
    <w:name w:val="Номер 1"/>
    <w:basedOn w:val="1"/>
    <w:qFormat/>
    <w:rsid w:val="00002BBA"/>
    <w:pPr>
      <w:widowControl/>
      <w:autoSpaceDE w:val="0"/>
      <w:autoSpaceDN w:val="0"/>
      <w:adjustRightInd w:val="0"/>
      <w:spacing w:before="360" w:after="240" w:line="360" w:lineRule="auto"/>
      <w:jc w:val="center"/>
    </w:pPr>
    <w:rPr>
      <w:rFonts w:ascii="Times New Roman" w:eastAsia="Times New Roman" w:hAnsi="Times New Roman" w:cs="Times New Roman"/>
      <w:bCs w:val="0"/>
      <w:kern w:val="0"/>
      <w:sz w:val="28"/>
      <w:szCs w:val="20"/>
    </w:rPr>
  </w:style>
  <w:style w:type="paragraph" w:customStyle="1" w:styleId="210">
    <w:name w:val="Основной текст 21"/>
    <w:basedOn w:val="a0"/>
    <w:rsid w:val="00002BBA"/>
    <w:pPr>
      <w:widowControl/>
      <w:suppressAutoHyphens w:val="0"/>
      <w:overflowPunct w:val="0"/>
      <w:autoSpaceDE w:val="0"/>
      <w:autoSpaceDN w:val="0"/>
      <w:adjustRightInd w:val="0"/>
      <w:spacing w:line="360" w:lineRule="auto"/>
      <w:ind w:firstLine="709"/>
      <w:jc w:val="both"/>
      <w:textAlignment w:val="baseline"/>
    </w:pPr>
    <w:rPr>
      <w:rFonts w:eastAsia="Times New Roman"/>
      <w:kern w:val="0"/>
      <w:sz w:val="28"/>
      <w:szCs w:val="20"/>
      <w:lang w:eastAsia="de-DE"/>
    </w:rPr>
  </w:style>
  <w:style w:type="paragraph" w:styleId="a">
    <w:name w:val="List Bullet"/>
    <w:basedOn w:val="a0"/>
    <w:rsid w:val="00002BBA"/>
    <w:pPr>
      <w:widowControl/>
      <w:numPr>
        <w:numId w:val="113"/>
      </w:numPr>
      <w:suppressAutoHyphens w:val="0"/>
    </w:pPr>
    <w:rPr>
      <w:rFonts w:eastAsia="Times New Roman"/>
      <w:kern w:val="0"/>
    </w:rPr>
  </w:style>
  <w:style w:type="paragraph" w:styleId="2">
    <w:name w:val="List Bullet 2"/>
    <w:basedOn w:val="a0"/>
    <w:rsid w:val="00002BBA"/>
    <w:pPr>
      <w:widowControl/>
      <w:numPr>
        <w:numId w:val="114"/>
      </w:numPr>
      <w:suppressAutoHyphens w:val="0"/>
    </w:pPr>
    <w:rPr>
      <w:rFonts w:eastAsia="Times New Roman"/>
      <w:kern w:val="0"/>
    </w:rPr>
  </w:style>
  <w:style w:type="paragraph" w:styleId="26">
    <w:name w:val="List Continue 2"/>
    <w:basedOn w:val="a0"/>
    <w:rsid w:val="00002BBA"/>
    <w:pPr>
      <w:widowControl/>
      <w:suppressAutoHyphens w:val="0"/>
      <w:spacing w:after="120"/>
      <w:ind w:left="566"/>
    </w:pPr>
    <w:rPr>
      <w:rFonts w:eastAsia="Times New Roman"/>
      <w:kern w:val="0"/>
    </w:rPr>
  </w:style>
  <w:style w:type="paragraph" w:styleId="27">
    <w:name w:val="Body Text First Indent 2"/>
    <w:basedOn w:val="afb"/>
    <w:link w:val="28"/>
    <w:rsid w:val="00002BBA"/>
    <w:pPr>
      <w:widowControl/>
      <w:suppressAutoHyphens w:val="0"/>
      <w:ind w:firstLine="210"/>
    </w:pPr>
    <w:rPr>
      <w:rFonts w:eastAsia="Times New Roman"/>
      <w:kern w:val="0"/>
    </w:rPr>
  </w:style>
  <w:style w:type="character" w:customStyle="1" w:styleId="28">
    <w:name w:val="Красная строка 2 Знак"/>
    <w:basedOn w:val="afc"/>
    <w:link w:val="27"/>
    <w:rsid w:val="00002BBA"/>
  </w:style>
  <w:style w:type="character" w:customStyle="1" w:styleId="af0">
    <w:name w:val="Нижний колонтитул Знак"/>
    <w:basedOn w:val="a1"/>
    <w:link w:val="af"/>
    <w:rsid w:val="00635E68"/>
    <w:rPr>
      <w:rFonts w:eastAsia="Arial Unicode MS"/>
      <w:kern w:val="2"/>
      <w:sz w:val="24"/>
      <w:szCs w:val="24"/>
    </w:rPr>
  </w:style>
  <w:style w:type="character" w:customStyle="1" w:styleId="10">
    <w:name w:val="Заголовок 1 Знак"/>
    <w:basedOn w:val="a1"/>
    <w:link w:val="1"/>
    <w:rsid w:val="00635E68"/>
    <w:rPr>
      <w:rFonts w:ascii="Arial" w:eastAsia="Arial Unicode MS" w:hAnsi="Arial" w:cs="Arial"/>
      <w:b/>
      <w:bCs/>
      <w:kern w:val="32"/>
      <w:sz w:val="32"/>
      <w:szCs w:val="32"/>
    </w:rPr>
  </w:style>
  <w:style w:type="character" w:customStyle="1" w:styleId="30">
    <w:name w:val="Заголовок 3 Знак"/>
    <w:basedOn w:val="a1"/>
    <w:link w:val="3"/>
    <w:rsid w:val="00635E68"/>
    <w:rPr>
      <w:rFonts w:ascii="Arial" w:eastAsia="Arial Unicode MS" w:hAnsi="Arial" w:cs="Arial"/>
      <w:b/>
      <w:bCs/>
      <w:kern w:val="2"/>
      <w:sz w:val="26"/>
      <w:szCs w:val="26"/>
    </w:rPr>
  </w:style>
  <w:style w:type="paragraph" w:customStyle="1" w:styleId="Style2">
    <w:name w:val="Style2"/>
    <w:basedOn w:val="a0"/>
    <w:rsid w:val="00635E68"/>
    <w:pPr>
      <w:suppressAutoHyphens w:val="0"/>
      <w:autoSpaceDE w:val="0"/>
      <w:autoSpaceDN w:val="0"/>
      <w:adjustRightInd w:val="0"/>
      <w:spacing w:line="215" w:lineRule="exact"/>
      <w:ind w:firstLine="281"/>
      <w:jc w:val="both"/>
    </w:pPr>
    <w:rPr>
      <w:rFonts w:ascii="Calibri" w:eastAsia="Times New Roman" w:hAnsi="Calibri" w:cs="Calibri"/>
      <w:kern w:val="0"/>
    </w:rPr>
  </w:style>
  <w:style w:type="character" w:customStyle="1" w:styleId="FontStyle12">
    <w:name w:val="Font Style12"/>
    <w:basedOn w:val="a1"/>
    <w:rsid w:val="00635E68"/>
    <w:rPr>
      <w:rFonts w:ascii="Times New Roman" w:hAnsi="Times New Roman" w:cs="Times New Roman" w:hint="default"/>
      <w:sz w:val="22"/>
      <w:szCs w:val="22"/>
    </w:rPr>
  </w:style>
  <w:style w:type="character" w:customStyle="1" w:styleId="FontStyle13">
    <w:name w:val="Font Style13"/>
    <w:basedOn w:val="a1"/>
    <w:rsid w:val="00635E68"/>
    <w:rPr>
      <w:rFonts w:ascii="Times New Roman" w:hAnsi="Times New Roman" w:cs="Times New Roman" w:hint="default"/>
      <w:b/>
      <w:bCs/>
      <w:i/>
      <w:iCs/>
      <w:sz w:val="22"/>
      <w:szCs w:val="22"/>
    </w:rPr>
  </w:style>
  <w:style w:type="character" w:customStyle="1" w:styleId="FontStyle15">
    <w:name w:val="Font Style15"/>
    <w:basedOn w:val="a1"/>
    <w:rsid w:val="00635E68"/>
    <w:rPr>
      <w:rFonts w:ascii="Times New Roman" w:hAnsi="Times New Roman" w:cs="Times New Roman" w:hint="default"/>
      <w:b/>
      <w:bCs/>
      <w:i/>
      <w:iCs/>
      <w:sz w:val="26"/>
      <w:szCs w:val="26"/>
    </w:rPr>
  </w:style>
  <w:style w:type="character" w:customStyle="1" w:styleId="FontStyle16">
    <w:name w:val="Font Style16"/>
    <w:basedOn w:val="a1"/>
    <w:rsid w:val="00635E68"/>
    <w:rPr>
      <w:rFonts w:ascii="Times New Roman" w:hAnsi="Times New Roman" w:cs="Times New Roman" w:hint="default"/>
      <w:sz w:val="22"/>
      <w:szCs w:val="22"/>
    </w:rPr>
  </w:style>
  <w:style w:type="character" w:customStyle="1" w:styleId="FontStyle31">
    <w:name w:val="Font Style31"/>
    <w:basedOn w:val="a1"/>
    <w:rsid w:val="00635E68"/>
    <w:rPr>
      <w:rFonts w:ascii="Times New Roman" w:hAnsi="Times New Roman" w:cs="Times New Roman" w:hint="default"/>
      <w:sz w:val="26"/>
      <w:szCs w:val="26"/>
    </w:rPr>
  </w:style>
  <w:style w:type="paragraph" w:customStyle="1" w:styleId="35">
    <w:name w:val="Заголовок 3+"/>
    <w:basedOn w:val="a0"/>
    <w:rsid w:val="00635E68"/>
    <w:pPr>
      <w:suppressAutoHyphens w:val="0"/>
      <w:overflowPunct w:val="0"/>
      <w:autoSpaceDE w:val="0"/>
      <w:autoSpaceDN w:val="0"/>
      <w:adjustRightInd w:val="0"/>
      <w:spacing w:before="240"/>
      <w:jc w:val="center"/>
    </w:pPr>
    <w:rPr>
      <w:rFonts w:eastAsia="Times New Roman"/>
      <w:b/>
      <w:kern w:val="0"/>
      <w:sz w:val="28"/>
      <w:szCs w:val="20"/>
    </w:rPr>
  </w:style>
  <w:style w:type="character" w:customStyle="1" w:styleId="ft9339">
    <w:name w:val="ft9339"/>
    <w:basedOn w:val="a1"/>
    <w:rsid w:val="00635E68"/>
  </w:style>
</w:styles>
</file>

<file path=word/webSettings.xml><?xml version="1.0" encoding="utf-8"?>
<w:webSettings xmlns:r="http://schemas.openxmlformats.org/officeDocument/2006/relationships" xmlns:w="http://schemas.openxmlformats.org/wordprocessingml/2006/main">
  <w:divs>
    <w:div w:id="130367951">
      <w:bodyDiv w:val="1"/>
      <w:marLeft w:val="0"/>
      <w:marRight w:val="0"/>
      <w:marTop w:val="0"/>
      <w:marBottom w:val="0"/>
      <w:divBdr>
        <w:top w:val="none" w:sz="0" w:space="0" w:color="auto"/>
        <w:left w:val="none" w:sz="0" w:space="0" w:color="auto"/>
        <w:bottom w:val="none" w:sz="0" w:space="0" w:color="auto"/>
        <w:right w:val="none" w:sz="0" w:space="0" w:color="auto"/>
      </w:divBdr>
    </w:div>
    <w:div w:id="233005445">
      <w:bodyDiv w:val="1"/>
      <w:marLeft w:val="0"/>
      <w:marRight w:val="0"/>
      <w:marTop w:val="0"/>
      <w:marBottom w:val="0"/>
      <w:divBdr>
        <w:top w:val="none" w:sz="0" w:space="0" w:color="auto"/>
        <w:left w:val="none" w:sz="0" w:space="0" w:color="auto"/>
        <w:bottom w:val="none" w:sz="0" w:space="0" w:color="auto"/>
        <w:right w:val="none" w:sz="0" w:space="0" w:color="auto"/>
      </w:divBdr>
    </w:div>
    <w:div w:id="320886347">
      <w:bodyDiv w:val="1"/>
      <w:marLeft w:val="0"/>
      <w:marRight w:val="0"/>
      <w:marTop w:val="0"/>
      <w:marBottom w:val="0"/>
      <w:divBdr>
        <w:top w:val="none" w:sz="0" w:space="0" w:color="auto"/>
        <w:left w:val="none" w:sz="0" w:space="0" w:color="auto"/>
        <w:bottom w:val="none" w:sz="0" w:space="0" w:color="auto"/>
        <w:right w:val="none" w:sz="0" w:space="0" w:color="auto"/>
      </w:divBdr>
    </w:div>
    <w:div w:id="858004823">
      <w:bodyDiv w:val="1"/>
      <w:marLeft w:val="0"/>
      <w:marRight w:val="0"/>
      <w:marTop w:val="0"/>
      <w:marBottom w:val="0"/>
      <w:divBdr>
        <w:top w:val="none" w:sz="0" w:space="0" w:color="auto"/>
        <w:left w:val="none" w:sz="0" w:space="0" w:color="auto"/>
        <w:bottom w:val="none" w:sz="0" w:space="0" w:color="auto"/>
        <w:right w:val="none" w:sz="0" w:space="0" w:color="auto"/>
      </w:divBdr>
    </w:div>
    <w:div w:id="19188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nx.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F983-7670-45A3-9C2D-95921483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169</Pages>
  <Words>45319</Words>
  <Characters>329480</Characters>
  <Application>Microsoft Office Word</Application>
  <DocSecurity>0</DocSecurity>
  <Lines>2745</Lines>
  <Paragraphs>748</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начального общего образования для ОУ, работающих по УМК  «Школа 2100»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vt:lpstr>
    </vt:vector>
  </TitlesOfParts>
  <Company>Home</Company>
  <LinksUpToDate>false</LinksUpToDate>
  <CharactersWithSpaces>374051</CharactersWithSpaces>
  <SharedDoc>false</SharedDoc>
  <HLinks>
    <vt:vector size="6" baseType="variant">
      <vt:variant>
        <vt:i4>6357105</vt:i4>
      </vt:variant>
      <vt:variant>
        <vt:i4>0</vt:i4>
      </vt:variant>
      <vt:variant>
        <vt:i4>0</vt:i4>
      </vt:variant>
      <vt:variant>
        <vt:i4>5</vt:i4>
      </vt:variant>
      <vt:variant>
        <vt:lpwstr>http://cinx.ii/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начального общего образования для ОУ, работающих по УМК  «Школа 2100»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dc:title>
  <dc:subject/>
  <dc:creator>User</dc:creator>
  <cp:keywords/>
  <dc:description/>
  <cp:lastModifiedBy>Пользователь</cp:lastModifiedBy>
  <cp:revision>5</cp:revision>
  <cp:lastPrinted>2011-12-09T06:47:00Z</cp:lastPrinted>
  <dcterms:created xsi:type="dcterms:W3CDTF">2014-08-20T08:27:00Z</dcterms:created>
  <dcterms:modified xsi:type="dcterms:W3CDTF">2014-08-21T06:44:00Z</dcterms:modified>
</cp:coreProperties>
</file>