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90D" w:rsidRDefault="006928DD" w:rsidP="004E790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>
            <wp:extent cx="5732145" cy="8107045"/>
            <wp:effectExtent l="0" t="0" r="190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0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790D" w:rsidRDefault="004E790D" w:rsidP="004E790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E790D" w:rsidRDefault="004E790D" w:rsidP="004E790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4242A" w:rsidRPr="00EB2C39" w:rsidRDefault="004E790D" w:rsidP="004E790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 </w:t>
      </w:r>
      <w:r w:rsidR="00EB2C39"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курса внеурочной деятельности «Билет в будущее»</w:t>
      </w:r>
      <w:r w:rsidR="00EB2C39" w:rsidRPr="00EB2C39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r w:rsidR="00EB2C39"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proofErr w:type="gramEnd"/>
      <w:r w:rsidR="00EB2C39"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«Россия –</w:t>
      </w:r>
      <w:r w:rsidR="00EB2C3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B2C39"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мои горизонты»)</w:t>
      </w:r>
      <w:r w:rsidR="00EB2C39" w:rsidRPr="00EB2C39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</w:t>
      </w:r>
      <w:r w:rsidR="00EB2C39"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6–9-х классов</w:t>
      </w:r>
    </w:p>
    <w:p w:rsidR="0064242A" w:rsidRPr="00EB2C39" w:rsidRDefault="00EB2C3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B2C39">
        <w:rPr>
          <w:b/>
          <w:bCs/>
          <w:color w:val="252525"/>
          <w:spacing w:val="-2"/>
          <w:sz w:val="42"/>
          <w:szCs w:val="42"/>
          <w:lang w:val="ru-RU"/>
        </w:rPr>
        <w:t>ПОЯСНИТЕЛЬНАЯ ЗАПИСКА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 курса внеурочной деятельности «Билет в будущее» («Россия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мои горизонты») составлена на основе примерной рабочей программы курса внеурочной деятельности «Билет в будущее» для основного и среднего общего образования.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реализуется в рамках реализации профессионального минимума в 6–9-х классов с учетом возможностей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подрастающего поколения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. Программа рассчитана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 час в неделю, 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_ часа в год в каждом классе.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разработана в соответствии с нормативно-правовыми документами:</w:t>
      </w:r>
    </w:p>
    <w:p w:rsidR="0064242A" w:rsidRPr="00EB2C39" w:rsidRDefault="00EB2C3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64242A" w:rsidRPr="00EB2C39" w:rsidRDefault="00EB2C3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от 24.07.1998 № 124-ФЗ «Об основных гарантиях прав ребенка в Российской Федерации»;</w:t>
      </w:r>
    </w:p>
    <w:p w:rsidR="0064242A" w:rsidRPr="00EB2C39" w:rsidRDefault="00EB2C3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64242A" w:rsidRPr="00EB2C39" w:rsidRDefault="00EB2C3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64242A" w:rsidRPr="00EB2C39" w:rsidRDefault="00EB2C3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4242A" w:rsidRPr="00EB2C39" w:rsidRDefault="00EB2C3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64242A" w:rsidRPr="00EB2C39" w:rsidRDefault="00EB2C3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64242A" w:rsidRPr="00EB2C39" w:rsidRDefault="00EB2C3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по реализации профориентационного минимума в образовательных организациях РФ, реализующих образовательные программы основного общего и среднего общего образования, и Порядком реализации профориентационного минимума в образовательных организациях РФ, реализующих образовательные программы основного общего и среднего общего образования в 2023/2024 учебном году, направленными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17.08.2023 № ДГ-1773/05;</w:t>
      </w:r>
    </w:p>
    <w:p w:rsidR="0064242A" w:rsidRPr="00EB2C39" w:rsidRDefault="00EB2C3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Методическими рекомендациями по организации внеурочной деятельности в рамках реализации обновленных ФГОС начального общего и основного 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общего образования, направленными письмом </w:t>
      </w:r>
      <w:proofErr w:type="spellStart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05.07.2022 № ТВ-1290/03;</w:t>
      </w:r>
    </w:p>
    <w:p w:rsidR="0064242A" w:rsidRPr="00EB2C39" w:rsidRDefault="00EB2C3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по реализации проекта «Билет в будущее» по профессиональной ориентации обучающихся 6–11-х классов образовательных организаций РФ, реализующих образовательные программы основного общего и среднего общего образования, направленными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 от 25.04.2023 № ДГ-808/05;</w:t>
      </w:r>
    </w:p>
    <w:p w:rsidR="0064242A" w:rsidRPr="00EB2C39" w:rsidRDefault="00EB2C3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планом внеурочной деятельности основного общего образования, утвержденным приказом </w:t>
      </w:r>
      <w:r w:rsidR="0023712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Пестриковская СОШ 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237129">
        <w:rPr>
          <w:rFonts w:hAnsi="Times New Roman" w:cs="Times New Roman"/>
          <w:color w:val="000000"/>
          <w:sz w:val="24"/>
          <w:szCs w:val="24"/>
          <w:lang w:val="ru-RU"/>
        </w:rPr>
        <w:t xml:space="preserve">30.08.2023г. № 51           </w:t>
      </w:r>
      <w:proofErr w:type="gramStart"/>
      <w:r w:rsidR="00237129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Об утверждении основной образовательной программы основного общего образования»;</w:t>
      </w:r>
    </w:p>
    <w:p w:rsidR="0064242A" w:rsidRPr="00EB2C39" w:rsidRDefault="00EB2C3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рабочей программой воспитания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подрастающего поколения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разработана с целью реализации комплексной и систематической профориентационной работы для обучающихся 6–9-х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классов на основе апробированных материалов Всероссийского проекта «Билет в будущее».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Участие школы во Всероссийском проекте «Билет в будущее»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современный и эффективный вариант реализации профориентационной работы в школе. Мероприятия программы обеспечивают содействие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 обучающихся школы через сочетание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мотивационно-активизирующего, информационно-обучающего, практико-ориентированного и </w:t>
      </w:r>
      <w:proofErr w:type="spellStart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диагностико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-консультативного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и задачи изучения курса внеурочной деятельности «Билет в будущее»</w:t>
      </w:r>
    </w:p>
    <w:p w:rsidR="0064242A" w:rsidRDefault="00EB2C39">
      <w:pPr>
        <w:rPr>
          <w:rFonts w:hAnsi="Times New Roman" w:cs="Times New Roman"/>
          <w:color w:val="000000"/>
          <w:sz w:val="24"/>
          <w:szCs w:val="24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готовности к профессиональному самоопределению </w:t>
      </w:r>
      <w:r>
        <w:rPr>
          <w:rFonts w:hAnsi="Times New Roman" w:cs="Times New Roman"/>
          <w:color w:val="000000"/>
          <w:sz w:val="24"/>
          <w:szCs w:val="24"/>
        </w:rPr>
        <w:t xml:space="preserve">(ГПС)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6–9-х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Пестриковской СОШ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4242A" w:rsidRDefault="00EB2C3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Задачи:</w:t>
      </w:r>
    </w:p>
    <w:p w:rsidR="0064242A" w:rsidRPr="00EB2C39" w:rsidRDefault="00EB2C3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профессиональному самоопределению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Пестриковской СОШ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242A" w:rsidRPr="00EB2C39" w:rsidRDefault="00EB2C3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сформировать индивидуальные рекомендации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64242A" w:rsidRPr="00EB2C39" w:rsidRDefault="00EB2C3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информировать обучающихся о специфике рынка труда и системе профессионального образования (включая знакомство с перспективными и </w:t>
      </w:r>
      <w:proofErr w:type="gramStart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востребованными в ближайшем будущем профессиями</w:t>
      </w:r>
      <w:proofErr w:type="gram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 и отраслями экономики РФ);</w:t>
      </w:r>
    </w:p>
    <w:p w:rsidR="0064242A" w:rsidRPr="00EB2C39" w:rsidRDefault="00EB2C3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формировать у обучающихся навыки и умения карьерной грамотности и другие компетенции, необходимые для осуществления всех этапов карьерной </w:t>
      </w:r>
      <w:proofErr w:type="spellStart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самонавигации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, приобретения и осмысления </w:t>
      </w:r>
      <w:proofErr w:type="spellStart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:rsidR="0064242A" w:rsidRPr="00EB2C39" w:rsidRDefault="00EB2C3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формировать ценностное отношение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 разработана с учетом преемственности задач профориентации при переходе обучающихся 6–9-х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классов из класса в класс и из основной школы в среднюю.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занятий: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беседы, дискуссии, мастер-классы, экскурсии на производство,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психолога.</w:t>
      </w:r>
    </w:p>
    <w:p w:rsidR="0064242A" w:rsidRDefault="00EB2C39">
      <w:pPr>
        <w:rPr>
          <w:rFonts w:hAnsi="Times New Roman" w:cs="Times New Roman"/>
          <w:color w:val="000000"/>
          <w:sz w:val="24"/>
          <w:szCs w:val="24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Данная программа составлена с учетом Федеральной рабочей программы воспитания.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учащегося.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проявляется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4242A" w:rsidRPr="00EB2C39" w:rsidRDefault="00EB2C3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в приоритете личностных результатов реализации программы внеурочной деятельности, нашедших свое отражение и конкретизацию в Федеральной рабочей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программе воспитания;</w:t>
      </w:r>
    </w:p>
    <w:p w:rsidR="0064242A" w:rsidRPr="00EB2C39" w:rsidRDefault="00EB2C3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возможности включения школьников в деятельность, организуемую образовательной организацией в рамках курса внеурочной деятельности «Билет в будущее» программы воспитания;</w:t>
      </w:r>
    </w:p>
    <w:p w:rsidR="0064242A" w:rsidRPr="00EB2C39" w:rsidRDefault="00EB2C3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возможности проведения единых и общих тематических занятий в разновозрастных группах, организованных для профориентационной деятельности;</w:t>
      </w:r>
    </w:p>
    <w:p w:rsidR="0064242A" w:rsidRPr="00EB2C39" w:rsidRDefault="00EB2C3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общностей.</w:t>
      </w:r>
    </w:p>
    <w:p w:rsidR="003A0A85" w:rsidRDefault="003A0A8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3A0A85" w:rsidRDefault="003A0A8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3A0A85" w:rsidRDefault="003A0A8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3A0A85" w:rsidRDefault="003A0A8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64242A" w:rsidRPr="00EB2C39" w:rsidRDefault="00EB2C3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B2C39">
        <w:rPr>
          <w:b/>
          <w:bCs/>
          <w:color w:val="252525"/>
          <w:spacing w:val="-2"/>
          <w:sz w:val="42"/>
          <w:szCs w:val="42"/>
          <w:lang w:val="ru-RU"/>
        </w:rPr>
        <w:t>СОДЕРЖАНИЕ УЧЕБНОГО КУРСА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1. Вводный урок «Моя Россия – мои горизонты» (обзор отраслей экономического развития РФ – счастье в труде) – 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2. Тематический профориентационный урок «Открой свое будущее» (введение в профориентацию) – 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6-й класс.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Тематическое содержание занятия построено на обсуждении и осознании трех базовых компонентов, которые необходимо учитывать при выборе: «ХОЧУ» – ваши интересы; «МОГУ» – ваши способности; «БУДУ» – востребованность обучающегося на рынке труда в будущем. 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7-й класс.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профориентационным компонентом, работа в школьных проектных командах для поиска и презентации проектных решений. Обучающимся предстоит предложить проектные решения по тематическим направлениям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виртуального города профессий «</w:t>
      </w:r>
      <w:proofErr w:type="spellStart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Профиград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8-й класс.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образование/среднее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9-й класс.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3. Профориентационная диагностика № 1 «Мой профиль» и разбор результатов – 1-й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обучающихся, не принимающих участие в проекте «Билет в будущее», доступна профориентационная диагностика № 1 «Мой профиль».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Профориентационная диагностика обучающихся на интернет-платформе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profmin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 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 «Мой профиль» – диагностика интересов, которая позволяет рекомендовать профиль обучения и направления развития. Предусмотрены методики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для 6–7-х, 8–9-х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3. Профориентационная диагностика № 1 «Мои </w:t>
      </w:r>
      <w:proofErr w:type="spellStart"/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профсреды</w:t>
      </w:r>
      <w:proofErr w:type="spellEnd"/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и разбор результатов – 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обучающихся – участников проекта «Билет в будущее» доступна профориентационная диагностика № 1 «Мои </w:t>
      </w:r>
      <w:proofErr w:type="spellStart"/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профсреды</w:t>
      </w:r>
      <w:proofErr w:type="spellEnd"/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она обязательна для проведения.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Профориентационная диагностика обучающихся на интернет-платформе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для зарегистрированных участников проекта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 «Мои </w:t>
      </w:r>
      <w:proofErr w:type="spellStart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профсреды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Предусмотрены методики для 6–7-х, 8 – 9-х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доступной участникам проекта «Билет в будущее» на интернет-платформе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 – 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6–7-е классы.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8–9-е классы.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Обучающиеся знакомятся с понятием «профессиональное образование»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и его уровнями, учатся соотносить профессии и уровень образования, 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– 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:rsidR="0064242A" w:rsidRPr="00EB2C39" w:rsidRDefault="00EB2C3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64242A" w:rsidRPr="00EB2C39" w:rsidRDefault="00EB2C3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64242A" w:rsidRDefault="00EB2C3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4242A" w:rsidRPr="00EB2C39" w:rsidRDefault="00EB2C3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6. Профориентационное занятие «Россия в деле». Часть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(на выбор: импортозамещение, авиастроение, судовождение, судостроение, лесная промышленность) – 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обучающихся, не принимающих участие в проекте «Билет в будущее», рекомендуется профориентационное занятие «Россия в деле» (часть 1). 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качество, безопасность, эффективность. В рамках занятия предложены следующие отрасли и тематики на выбор: импортозамещение, авиастроение, судовождение, судостроение, лесная промышленность. Для педагогов-навигаторов Всероссийского проекта «Билет в будущее» будет доступна вариативность для выбора онлайн-проб в цифровом инструменте проекта «Конструктор будущего». Для формирования программы онлайн-проб рекомендовано в первое занятие включить профессиональную пробу по профессии в сфере науки и образования.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6. Профориентационная диагностика № 2 «Мои ориентиры» и разбор результатов – 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Для обучающихся – участников проекта «Билет в будущее» доступна профориентационная диагностика № 2 «Мои ориентиры» – обязательна для проведения.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Профориентационная диагностика обучающихся на интернет-платформе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 «Мои ориентиры» – онлайн-диагностика особенностей построения образовательно-профессиональной траектории. В 8–9-х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 6–7-х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). Проведение диагностики возможно с применением электронного обучения и дистанционных образовательных технологий.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– 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64242A" w:rsidRPr="00EB2C39" w:rsidRDefault="00EB2C3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64242A" w:rsidRPr="00EB2C39" w:rsidRDefault="00EB2C3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64242A" w:rsidRDefault="00EB2C3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4242A" w:rsidRPr="00EB2C39" w:rsidRDefault="00EB2C3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– 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цифровизации,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</w:t>
      </w:r>
    </w:p>
    <w:p w:rsidR="0064242A" w:rsidRPr="00EB2C39" w:rsidRDefault="00EB2C3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64242A" w:rsidRPr="00EB2C39" w:rsidRDefault="00EB2C3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64242A" w:rsidRDefault="00EB2C3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4242A" w:rsidRPr="00EB2C39" w:rsidRDefault="00EB2C3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11. Профориентационное занятие «Россия в деле». Часть 2 (на выбор: медицина, реабилитация, генетика) – 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обучающихся, не принимающих участие в проекте «Билет в будущее», рекомендуется профориентационное занятие «Россия в деле» (часть 2, 1 час)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качество, 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безопасность, эффективность. В рамках занятия предложены следующие отрасли и тематики на выбор: медицина, реабилитация, генетика.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11. Профориентационная диагностика № 3 «Мои таланты» и разбор результатов – 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обучающихся – участников проекта «Билет в будущее» доступна профориентационная диагностика № 3 «Мои таланты» (обязательна для проведения)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Предусматриваются методики для 6–7-х, 8–9-х классов. Рекомендуется проходить диагностику в сопровождении учителя, родителя, тьютора для предотвращения случаев, когда у ученика возникают сложности с платформой, непонимание слов, интерпретации результатов. Также рекомендуется видеосопровождение для знакомства с результатами и рекомендациями для пользователя. Проведение диагностики возможно с применением электронного обучения и дистанционных образовательных технологий. 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 – 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– 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). Формирование представлений о компетенциях и особенностях профессий, необходимых для осуществления 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конкретной профессиональной деятельности.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64242A" w:rsidRPr="00EB2C39" w:rsidRDefault="00EB2C3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64242A" w:rsidRPr="00EB2C39" w:rsidRDefault="00EB2C3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64242A" w:rsidRDefault="00EB2C3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4242A" w:rsidRPr="00EB2C39" w:rsidRDefault="00EB2C3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6–7-е классы.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8–9-е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 – 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:rsidR="0064242A" w:rsidRPr="00EB2C39" w:rsidRDefault="00EB2C3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64242A" w:rsidRPr="00EB2C39" w:rsidRDefault="00EB2C3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64242A" w:rsidRDefault="00EB2C3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4242A" w:rsidRPr="00EB2C39" w:rsidRDefault="00EB2C3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Завершающий этап (закрепление полученных знаний, получение цифрового артефакта).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16. Профориентационное занятие-рефлексия «Мое будущее – моя страна» – 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Разбор и обсуждение полученного опыта в рамках серии профориентационных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17. Профориентационное занятие «Россия плодородная: узнаю о достижениях агропромышленного комплекса страны» (агропромышленный комплекс) – 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– 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64242A" w:rsidRPr="00EB2C39" w:rsidRDefault="00EB2C3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64242A" w:rsidRPr="00EB2C39" w:rsidRDefault="00EB2C3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64242A" w:rsidRDefault="00EB2C3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4242A" w:rsidRPr="00EB2C39" w:rsidRDefault="00EB2C3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– 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биотехнолог</w:t>
      </w:r>
      <w:proofErr w:type="spellEnd"/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др.)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64242A" w:rsidRPr="00EB2C39" w:rsidRDefault="00EB2C3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64242A" w:rsidRPr="00EB2C39" w:rsidRDefault="00EB2C3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64242A" w:rsidRDefault="00EB2C3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4242A" w:rsidRPr="00EB2C39" w:rsidRDefault="00EB2C39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21. Профориентационное занятие «Россия добрая: узнаю о профессиях на благо общества» (сфера социального развития, туризма и гостеприимства) – 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– 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:rsidR="0064242A" w:rsidRPr="00EB2C39" w:rsidRDefault="00EB2C3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64242A" w:rsidRPr="00EB2C39" w:rsidRDefault="00EB2C3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64242A" w:rsidRDefault="00EB2C3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4242A" w:rsidRPr="00EB2C39" w:rsidRDefault="00EB2C39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23. Профориентационное занятие «Россия креативная: узнаю творческие профессии» (сфера культуры и искусства) – 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экономики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– 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</w:t>
      </w:r>
    </w:p>
    <w:p w:rsidR="0064242A" w:rsidRPr="00EB2C39" w:rsidRDefault="00EB2C3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64242A" w:rsidRPr="00EB2C39" w:rsidRDefault="00EB2C3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64242A" w:rsidRDefault="00EB2C3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4242A" w:rsidRPr="00EB2C39" w:rsidRDefault="00EB2C39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25. Профориентационное занятие «Один день в профессии» (часть 1) (учитель, актер, эколог) – 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26. Профориентационное занятие «Один день в профессии». Часть 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(пожарный, ветеринар, повар) – 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27. Профориентационный сериал проекта «Билет в будущее». Часть 1 – 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ИТ, медиа, бизнес, инженерное дело, различные производства, наука и искусство. В рамках занятия рекомендовано к просмотру и обсуждению 1–4 серии на выбор, посвященные следующим профессиям:</w:t>
      </w:r>
    </w:p>
    <w:p w:rsidR="0064242A" w:rsidRPr="00EB2C39" w:rsidRDefault="00EB2C3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1-я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альпаки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», шеф-повар ресторана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Peshi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242A" w:rsidRPr="00EB2C39" w:rsidRDefault="00EB2C3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2-я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64242A" w:rsidRPr="00EB2C39" w:rsidRDefault="00EB2C3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3-я серия: инженер-технолог отдела анализа эффективности и сборки автомобилей компании «КамАЗ», архитектор и руководитель «Архитектурного бюро Маликова», нейробиолог, начальник лаборатории </w:t>
      </w:r>
      <w:proofErr w:type="spellStart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нейронаук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 Курчатовского комплекса НБИКС-</w:t>
      </w:r>
      <w:proofErr w:type="spellStart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природоподобных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(НИЦ «Курчатовский институт»).</w:t>
      </w:r>
    </w:p>
    <w:p w:rsidR="0064242A" w:rsidRPr="00EB2C39" w:rsidRDefault="00EB2C39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4-я серия: мастер участка компании «ОДК-Авиадвигатели», скульптор, руководитель Курчатовского комплекса </w:t>
      </w:r>
      <w:proofErr w:type="spellStart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синхротронно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-нейтринных исследований (НИЦ «Курчатовский институт»).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28. Профориентационный сериал проекта «Билет в будущее». Часть 2 – 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ИТ, медиа, бизнес, инженерное дело, различные производства, наука и искусство. В рамках занятия рекомендовано к просмотру и обсуждению 5–8 серии на выбор, посвященные следующим профессиям:</w:t>
      </w:r>
    </w:p>
    <w:p w:rsidR="0064242A" w:rsidRPr="00EB2C39" w:rsidRDefault="00EB2C3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5-я серия: сварщик, методист в Музее оптики, врач ЛФК и спортивной медицины, реабилитолог.</w:t>
      </w:r>
    </w:p>
    <w:p w:rsidR="0064242A" w:rsidRPr="00EB2C39" w:rsidRDefault="00EB2C3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6-я серия: врач-педиатр Псковской областной инфекционной больницы, основательница концепт-</w:t>
      </w:r>
      <w:proofErr w:type="spellStart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стора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 «Палаты», основатель дома-музея «</w:t>
      </w:r>
      <w:proofErr w:type="spellStart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Этнодом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64242A" w:rsidRPr="00EB2C39" w:rsidRDefault="00EB2C3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7-я серия: сыровар на семейном предприятии, оператор ЧПУ в компании «</w:t>
      </w:r>
      <w:proofErr w:type="spellStart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Лобаев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Армс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», учитель физики, замдиректора школы «</w:t>
      </w:r>
      <w:proofErr w:type="spellStart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Экотех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 +».</w:t>
      </w:r>
    </w:p>
    <w:p w:rsidR="0064242A" w:rsidRPr="00EB2C39" w:rsidRDefault="00EB2C39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8-я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29. Профориентационное занятие «Пробую профессию в инженерной сфере» (моделирующая онлайн-проба на платформе проекта «Билет в будущее»)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час)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Темы 29–33 – серия профориентационных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64242A" w:rsidRPr="00EB2C39" w:rsidRDefault="00EB2C3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64242A" w:rsidRPr="00EB2C39" w:rsidRDefault="00EB2C3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64242A" w:rsidRDefault="00EB2C3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4242A" w:rsidRPr="00EB2C39" w:rsidRDefault="00EB2C39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30. Профориентационное занятие «Пробую профессию в цифровой сфере» (моделирующая онлайн-проба на платформе проекта «Билет в будущее»)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:rsidR="0064242A" w:rsidRPr="00EB2C39" w:rsidRDefault="00EB2C3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64242A" w:rsidRPr="00EB2C39" w:rsidRDefault="00EB2C3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64242A" w:rsidRDefault="00EB2C3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4242A" w:rsidRPr="00EB2C39" w:rsidRDefault="00EB2C39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31. Профориентационное занятие «Пробую профессию в сфере промышленности» (моделирующая онлайн-проба на платформе проекта «Билет в будущее») – 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64242A" w:rsidRPr="00EB2C39" w:rsidRDefault="00EB2C3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64242A" w:rsidRPr="00EB2C39" w:rsidRDefault="00EB2C3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64242A" w:rsidRDefault="00EB2C3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4242A" w:rsidRPr="00EB2C39" w:rsidRDefault="00EB2C39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32. Профориентационное занятие «Пробую профессию в сфере медицины» (моделирующая онлайн-проба на платформе проекта «Билет в будущее») – 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64242A" w:rsidRPr="00EB2C39" w:rsidRDefault="00EB2C3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64242A" w:rsidRPr="00EB2C39" w:rsidRDefault="00EB2C3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64242A" w:rsidRDefault="00EB2C3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4242A" w:rsidRPr="00EB2C39" w:rsidRDefault="00EB2C39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33. Профориентационное занятие «Пробую профессию в креативной сфере» (моделирующая онлайн-проба на платформе проекта «Билет в будущее»)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:rsidR="0064242A" w:rsidRPr="00EB2C39" w:rsidRDefault="00EB2C3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64242A" w:rsidRPr="00EB2C39" w:rsidRDefault="00EB2C3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64242A" w:rsidRDefault="00EB2C3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4242A" w:rsidRPr="00EB2C39" w:rsidRDefault="00EB2C39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34. Профориентационное занятие «Мое будущее – Моя страна»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будущем. Построение дальнейших шагов в области профессионального самоопределения.</w:t>
      </w:r>
    </w:p>
    <w:p w:rsidR="003A0A85" w:rsidRDefault="003A0A8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3A0A85" w:rsidRDefault="003A0A8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64242A" w:rsidRPr="00EB2C39" w:rsidRDefault="00EB2C3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B2C39">
        <w:rPr>
          <w:b/>
          <w:bCs/>
          <w:color w:val="252525"/>
          <w:spacing w:val="-2"/>
          <w:sz w:val="42"/>
          <w:szCs w:val="42"/>
          <w:lang w:val="ru-RU"/>
        </w:rPr>
        <w:t>ПЛАНИРУЕМЫЕ РЕЗУЛЬТАТЫ ОСВОЕНИЯ УЧЕБНОГО КУРСА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ее основе.</w:t>
      </w:r>
    </w:p>
    <w:p w:rsidR="0064242A" w:rsidRDefault="00EB2C3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4242A" w:rsidRPr="00EB2C39" w:rsidRDefault="00EB2C3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гражданское: неприятие любых форм экстремизма, дискриминации; готовность к разнообразной совместной деятельности, стремление к взаимопониманию и взаимопомощи;</w:t>
      </w:r>
    </w:p>
    <w:p w:rsidR="0064242A" w:rsidRPr="00EB2C39" w:rsidRDefault="00EB2C3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патриотическое: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64242A" w:rsidRPr="00EB2C39" w:rsidRDefault="00EB2C3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духовно-нравственное: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4242A" w:rsidRPr="00EB2C39" w:rsidRDefault="00EB2C3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эстетическое: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64242A" w:rsidRPr="00EB2C39" w:rsidRDefault="00EB2C3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физического воспитания, формирования культуры здоровья и эмоционального благополучия: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</w:t>
      </w: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навыка рефлексии, признание своего права на ошибку и такого же права другого человека;</w:t>
      </w:r>
    </w:p>
    <w:p w:rsidR="0064242A" w:rsidRPr="00EB2C39" w:rsidRDefault="00EB2C3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трудовое: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64242A" w:rsidRPr="00EB2C39" w:rsidRDefault="00EB2C3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экологическое: повышение уровня экологической культуры; активное неприятие действий, приносящих вред окружающей среде;</w:t>
      </w:r>
    </w:p>
    <w:p w:rsidR="0064242A" w:rsidRPr="00EB2C39" w:rsidRDefault="00EB2C39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ценность научного познания: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Адаптация обучающихся к изменяющимся условиям социальной и природной среды:</w:t>
      </w:r>
    </w:p>
    <w:p w:rsidR="0064242A" w:rsidRPr="00EB2C39" w:rsidRDefault="00EB2C3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также в рамках социального взаимодействия с людьми из другой культурной среды;</w:t>
      </w:r>
    </w:p>
    <w:p w:rsidR="0064242A" w:rsidRPr="00EB2C39" w:rsidRDefault="00EB2C3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неопределенности, открытость опыту и знаниям других;</w:t>
      </w:r>
    </w:p>
    <w:p w:rsidR="0064242A" w:rsidRPr="00EB2C39" w:rsidRDefault="00EB2C3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64242A" w:rsidRPr="00EB2C39" w:rsidRDefault="00EB2C3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</w:t>
      </w:r>
    </w:p>
    <w:p w:rsidR="0064242A" w:rsidRPr="00EB2C39" w:rsidRDefault="00EB2C3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64242A" w:rsidRPr="00EB2C39" w:rsidRDefault="00EB2C3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64242A" w:rsidRPr="00EB2C39" w:rsidRDefault="00EB2C3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оценивать ситуацию стресса, корректировать принимаемые решения и действия;</w:t>
      </w:r>
    </w:p>
    <w:p w:rsidR="0064242A" w:rsidRPr="00EB2C39" w:rsidRDefault="00EB2C3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формулировать и оценивать риски и последствия, формировать опыт, уметь находить позитивное в сложившейся ситуации;</w:t>
      </w:r>
    </w:p>
    <w:p w:rsidR="0064242A" w:rsidRPr="00EB2C39" w:rsidRDefault="00EB2C39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отсутствие гарантий успеха.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 результаты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64242A" w:rsidRDefault="00EB2C3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4242A" w:rsidRPr="00EB2C39" w:rsidRDefault="00EB2C3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64242A" w:rsidRPr="00EB2C39" w:rsidRDefault="00EB2C3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64242A" w:rsidRPr="00EB2C39" w:rsidRDefault="00EB2C3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64242A" w:rsidRPr="00EB2C39" w:rsidRDefault="00EB2C3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64242A" w:rsidRPr="00EB2C39" w:rsidRDefault="00EB2C3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64242A" w:rsidRPr="00EB2C39" w:rsidRDefault="00EB2C3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64242A" w:rsidRPr="00EB2C39" w:rsidRDefault="00EB2C3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4242A" w:rsidRPr="00EB2C39" w:rsidRDefault="00EB2C39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64242A" w:rsidRDefault="00EB2C3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4242A" w:rsidRPr="00EB2C39" w:rsidRDefault="00EB2C3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64242A" w:rsidRPr="00EB2C39" w:rsidRDefault="00EB2C3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64242A" w:rsidRPr="00EB2C39" w:rsidRDefault="00EB2C3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4242A" w:rsidRPr="00EB2C39" w:rsidRDefault="00EB2C39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64242A" w:rsidRDefault="00EB2C3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4242A" w:rsidRPr="00EB2C39" w:rsidRDefault="00EB2C3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64242A" w:rsidRPr="00EB2C39" w:rsidRDefault="00EB2C3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4242A" w:rsidRPr="00EB2C39" w:rsidRDefault="00EB2C3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4242A" w:rsidRPr="00EB2C39" w:rsidRDefault="00EB2C3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4242A" w:rsidRPr="00EB2C39" w:rsidRDefault="00EB2C3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64242A" w:rsidRPr="00EB2C39" w:rsidRDefault="00EB2C39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64242A" w:rsidRDefault="00EB2C3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4242A" w:rsidRPr="00EB2C39" w:rsidRDefault="00EB2C3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общения;</w:t>
      </w:r>
    </w:p>
    <w:p w:rsidR="0064242A" w:rsidRPr="00EB2C39" w:rsidRDefault="00EB2C3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64242A" w:rsidRPr="00EB2C39" w:rsidRDefault="00EB2C3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4242A" w:rsidRPr="00EB2C39" w:rsidRDefault="00EB2C3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4242A" w:rsidRPr="00EB2C39" w:rsidRDefault="00EB2C3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4242A" w:rsidRPr="00EB2C39" w:rsidRDefault="00EB2C3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4242A" w:rsidRPr="00EB2C39" w:rsidRDefault="00EB2C3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64242A" w:rsidRPr="00EB2C39" w:rsidRDefault="00EB2C39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64242A" w:rsidRDefault="00EB2C3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4242A" w:rsidRPr="00EB2C39" w:rsidRDefault="00EB2C3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4242A" w:rsidRPr="00EB2C39" w:rsidRDefault="00EB2C3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4242A" w:rsidRPr="00EB2C39" w:rsidRDefault="00EB2C3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4242A" w:rsidRPr="00EB2C39" w:rsidRDefault="00EB2C3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</w:t>
      </w:r>
    </w:p>
    <w:p w:rsidR="0064242A" w:rsidRPr="00EB2C39" w:rsidRDefault="00EB2C3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4242A" w:rsidRPr="00EB2C39" w:rsidRDefault="00EB2C3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64242A" w:rsidRPr="00EB2C39" w:rsidRDefault="00EB2C39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3A0A85" w:rsidRDefault="003A0A8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0A85" w:rsidRDefault="003A0A8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242A" w:rsidRPr="00EB2C39" w:rsidRDefault="00EB2C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64242A" w:rsidRDefault="00EB2C3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4242A" w:rsidRPr="00EB2C39" w:rsidRDefault="00EB2C39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выявлять проблемы для решения в жизненных и учебных ситуациях;</w:t>
      </w:r>
    </w:p>
    <w:p w:rsidR="0064242A" w:rsidRPr="00EB2C39" w:rsidRDefault="00EB2C39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4242A" w:rsidRPr="00EB2C39" w:rsidRDefault="00EB2C39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64242A" w:rsidRPr="00EB2C39" w:rsidRDefault="00EB2C39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64242A" w:rsidRPr="00EB2C39" w:rsidRDefault="00EB2C39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64242A" w:rsidRDefault="00EB2C3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4242A" w:rsidRPr="00EB2C39" w:rsidRDefault="00EB2C39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64242A" w:rsidRPr="00EB2C39" w:rsidRDefault="00EB2C39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64242A" w:rsidRPr="00EB2C39" w:rsidRDefault="00EB2C39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4242A" w:rsidRPr="00EB2C39" w:rsidRDefault="00EB2C39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64242A" w:rsidRPr="00EB2C39" w:rsidRDefault="00EB2C39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4242A" w:rsidRPr="00EB2C39" w:rsidRDefault="00EB2C39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64242A" w:rsidRDefault="00EB2C3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4242A" w:rsidRPr="00EB2C39" w:rsidRDefault="00EB2C39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64242A" w:rsidRPr="00EB2C39" w:rsidRDefault="00EB2C39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64242A" w:rsidRPr="00EB2C39" w:rsidRDefault="00EB2C39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64242A" w:rsidRDefault="00EB2C39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4242A" w:rsidRDefault="00EB2C3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принятие себя и других:</w:t>
      </w:r>
    </w:p>
    <w:p w:rsidR="0064242A" w:rsidRPr="00EB2C39" w:rsidRDefault="00EB2C39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64242A" w:rsidRPr="00EB2C39" w:rsidRDefault="00EB2C39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64242A" w:rsidRPr="00EB2C39" w:rsidRDefault="00EB2C39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64242A" w:rsidRDefault="00EB2C39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4242A" w:rsidRPr="00EB2C39" w:rsidRDefault="00EB2C39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C39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3A0A85" w:rsidRPr="006928DD" w:rsidRDefault="003A0A8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64242A" w:rsidRDefault="00EB2C3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ТЕМАТИЧЕСКОЕ ПЛАНИРОВАНИЕ</w:t>
      </w:r>
    </w:p>
    <w:p w:rsidR="0064242A" w:rsidRDefault="00EB2C3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64"/>
        <w:gridCol w:w="5460"/>
        <w:gridCol w:w="2053"/>
      </w:tblGrid>
      <w:tr w:rsidR="001F21C9" w:rsidRPr="006928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1C9" w:rsidRDefault="001F21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1C9" w:rsidRDefault="001F21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1C9" w:rsidRPr="00EB2C39" w:rsidRDefault="001F21C9">
            <w:pPr>
              <w:rPr>
                <w:lang w:val="ru-RU"/>
              </w:rPr>
            </w:pPr>
            <w:r w:rsidRPr="00EB2C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Вводный урок «Моя Россия – мои горизонты» (обзор отраслей экономического развития РФ – счастье в труде)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профориентационный урок «Открой свое будущее» (введение в профориентацию)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1F21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1 «Мой профиль» и разбор результатов (</w:t>
            </w:r>
          </w:p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обучающихся,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 w:rsidRPr="006928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1 «Мой профиль» 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 w:rsidR="001F21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в деле». Часть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(на выбор: импортозамещение, авиастроение, судовождение, судостроение, лесная промышленность) (для обучающихся,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 w:rsidRPr="006928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2 «Мои ориентиры» 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«Пробую профессию в сфере промышленности» (моделирующая </w:t>
            </w: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 w:rsidR="001F21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в деле». Часть 2 (на выбор: медицина, реабилитация, генетика)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(для обучающихся,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 w:rsidRPr="006928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3 «Мои таланты» 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занятие-рефлексия «Мое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«Россия плодородная: узнаю о достижениях </w:t>
            </w: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агропромышленного комплекса страны» (агропромышленный комплекс)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1 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</w:t>
            </w:r>
            <w:proofErr w:type="spellEnd"/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 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 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ветеринар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Профориентационный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Профориентационный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«Мое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 w:rsidR="001F21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1C9" w:rsidRDefault="001F21C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1C9" w:rsidRDefault="001F21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64242A" w:rsidRDefault="00EB2C3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64"/>
        <w:gridCol w:w="5448"/>
        <w:gridCol w:w="2065"/>
      </w:tblGrid>
      <w:tr w:rsidR="001F21C9" w:rsidRPr="006928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1C9" w:rsidRDefault="001F21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1C9" w:rsidRDefault="001F21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1C9" w:rsidRPr="00EB2C39" w:rsidRDefault="001F21C9">
            <w:pPr>
              <w:rPr>
                <w:lang w:val="ru-RU"/>
              </w:rPr>
            </w:pPr>
            <w:r w:rsidRPr="00EB2C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Вводный урок «Моя Россия – мои горизонты» (обзор отраслей экономического развития РФ – счастье в труде)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профориентационный урок «Открой свое будущее» (введение в профориентацию)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1 «Мой профиль» и разбор результатов (для обучающихся,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 w:rsidRPr="006928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1 «Мой профиль» 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«Пробую профессию в сфере науки и образования» </w:t>
            </w: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1F21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в деле». Часть 1 (на выбор: импортозамещение, авиастроение, судовождение, судостроение, лесная промышленность) (для обучающихся,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 w:rsidRPr="006928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2 «Мои ориентиры» 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в деле». Часть 2 (на выбор: медицина, реабилитация, генетика) (для обучающихся,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 w:rsidRPr="006928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3 «Мои таланты» 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занятие-рефлексия «Мое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</w:t>
            </w:r>
            <w:proofErr w:type="spellEnd"/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</w:t>
            </w: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эколог)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ветеринар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повар)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Профориентационный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Профориентационный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«Мое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1C9" w:rsidRDefault="001F21C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1C9" w:rsidRDefault="001F21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64242A" w:rsidRDefault="00EB2C3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64"/>
        <w:gridCol w:w="5460"/>
        <w:gridCol w:w="2053"/>
      </w:tblGrid>
      <w:tr w:rsidR="001F21C9" w:rsidRPr="006928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1C9" w:rsidRDefault="001F21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1C9" w:rsidRDefault="001F21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1C9" w:rsidRPr="00EB2C39" w:rsidRDefault="001F21C9">
            <w:pPr>
              <w:rPr>
                <w:lang w:val="ru-RU"/>
              </w:rPr>
            </w:pPr>
            <w:r w:rsidRPr="00EB2C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Вводный урок «Моя Россия – мои горизонты» (обзор отраслей экономического развития РФ – счастье в труде)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профориентационный урок «Открой свое будущее» (введение в профориентацию)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1 «Мой профиль» и разбор результатов (</w:t>
            </w:r>
          </w:p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обучающихся,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 w:rsidRPr="006928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1 «Мой профиль» 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в деле». Часть 1 (на выбор: импортозамещение, авиастроение, судовождение, судостроение, лесная промышленность) (для обучающихся,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 w:rsidRPr="006928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2 «Мои ориентиры» 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«Пробую профессию в сфере промышленности» (моделирующая </w:t>
            </w: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в деле». Часть 2 (на выбор: медицина, реабилитация, генетика) (для обучающихся,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 w:rsidRPr="006928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3 «Мои таланты» 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занятие-рефлексия «Мое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«Россия плодородная: узнаю о достижениях </w:t>
            </w: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агропромышленного комплекса страны» (агропромышленный комплекс)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</w:t>
            </w:r>
            <w:proofErr w:type="spellEnd"/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эколог)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ветеринар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повар)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Профориентационный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Профориентационный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«Мое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1C9" w:rsidRDefault="001F21C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1C9" w:rsidRDefault="001F21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64242A" w:rsidRDefault="00EB2C3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64"/>
        <w:gridCol w:w="5460"/>
        <w:gridCol w:w="2053"/>
      </w:tblGrid>
      <w:tr w:rsidR="001F21C9" w:rsidRPr="006928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1C9" w:rsidRDefault="001F21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1C9" w:rsidRDefault="001F21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1C9" w:rsidRPr="00EB2C39" w:rsidRDefault="001F21C9">
            <w:pPr>
              <w:rPr>
                <w:lang w:val="ru-RU"/>
              </w:rPr>
            </w:pPr>
            <w:r w:rsidRPr="00EB2C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Вводный урок «Моя Россия – мои горизонты» (обзор отраслей экономического развития РФ – счастье в труде)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профориентационный урок «Открой свое будущее» (введение в профориентацию)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1 «Мой профиль» и разбор результатов (</w:t>
            </w:r>
          </w:p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обучающихся,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 w:rsidRPr="006928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1 «Мой профиль» 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«Пробую профессию </w:t>
            </w: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1F21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в деле». Часть 1 (на выбор: импортозамещение, авиастроение, судовождение, судостроение, лесная промышленность) (для обучающихся,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 w:rsidRPr="006928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2 «Мои ориентиры» 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в деле». Часть 2 (на выбор: медицина, реабилитация, генетика) (для обучающихся,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 w:rsidRPr="006928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3 «Мои таланты» 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занятие-рефлексия «Мое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</w:t>
            </w:r>
            <w:proofErr w:type="spellEnd"/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эколог)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ветеринар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повар)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Профориентационный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Профориентационный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Pr="00EB2C39" w:rsidRDefault="001F2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«Мое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1C9" w:rsidRDefault="001F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1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1C9" w:rsidRDefault="001F21C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1C9" w:rsidRDefault="001F21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EB2C39" w:rsidRDefault="00EB2C39"/>
    <w:sectPr w:rsidR="00EB2C3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73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370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963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36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C2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E1C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7E1B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960A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B758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96D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AF0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D96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1F5A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6726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027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6F3D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52C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9444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6D06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012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7C6F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1B1B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E465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F310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B834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570C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8D36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7814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0B14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B914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7"/>
  </w:num>
  <w:num w:numId="5">
    <w:abstractNumId w:val="27"/>
  </w:num>
  <w:num w:numId="6">
    <w:abstractNumId w:val="8"/>
  </w:num>
  <w:num w:numId="7">
    <w:abstractNumId w:val="18"/>
  </w:num>
  <w:num w:numId="8">
    <w:abstractNumId w:val="19"/>
  </w:num>
  <w:num w:numId="9">
    <w:abstractNumId w:val="14"/>
  </w:num>
  <w:num w:numId="10">
    <w:abstractNumId w:val="21"/>
  </w:num>
  <w:num w:numId="11">
    <w:abstractNumId w:val="4"/>
  </w:num>
  <w:num w:numId="12">
    <w:abstractNumId w:val="9"/>
  </w:num>
  <w:num w:numId="13">
    <w:abstractNumId w:val="11"/>
  </w:num>
  <w:num w:numId="14">
    <w:abstractNumId w:val="6"/>
  </w:num>
  <w:num w:numId="15">
    <w:abstractNumId w:val="15"/>
  </w:num>
  <w:num w:numId="16">
    <w:abstractNumId w:val="7"/>
  </w:num>
  <w:num w:numId="17">
    <w:abstractNumId w:val="22"/>
  </w:num>
  <w:num w:numId="18">
    <w:abstractNumId w:val="20"/>
  </w:num>
  <w:num w:numId="19">
    <w:abstractNumId w:val="28"/>
  </w:num>
  <w:num w:numId="20">
    <w:abstractNumId w:val="2"/>
  </w:num>
  <w:num w:numId="21">
    <w:abstractNumId w:val="1"/>
  </w:num>
  <w:num w:numId="22">
    <w:abstractNumId w:val="26"/>
  </w:num>
  <w:num w:numId="23">
    <w:abstractNumId w:val="16"/>
  </w:num>
  <w:num w:numId="24">
    <w:abstractNumId w:val="23"/>
  </w:num>
  <w:num w:numId="25">
    <w:abstractNumId w:val="3"/>
  </w:num>
  <w:num w:numId="26">
    <w:abstractNumId w:val="5"/>
  </w:num>
  <w:num w:numId="27">
    <w:abstractNumId w:val="25"/>
  </w:num>
  <w:num w:numId="28">
    <w:abstractNumId w:val="24"/>
  </w:num>
  <w:num w:numId="29">
    <w:abstractNumId w:val="29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F21C9"/>
    <w:rsid w:val="00237129"/>
    <w:rsid w:val="002D33B1"/>
    <w:rsid w:val="002D3591"/>
    <w:rsid w:val="003514A0"/>
    <w:rsid w:val="003A0A85"/>
    <w:rsid w:val="004E790D"/>
    <w:rsid w:val="004F7E17"/>
    <w:rsid w:val="005A05CE"/>
    <w:rsid w:val="00622711"/>
    <w:rsid w:val="0064242A"/>
    <w:rsid w:val="00653AF6"/>
    <w:rsid w:val="006928DD"/>
    <w:rsid w:val="00885671"/>
    <w:rsid w:val="00B73A5A"/>
    <w:rsid w:val="00E438A1"/>
    <w:rsid w:val="00EB2C3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2037D-7E69-41AF-BF36-D02004AF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8567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67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A0A85"/>
    <w:pPr>
      <w:spacing w:before="0" w:beforeAutospacing="0" w:after="0" w:afterAutospacing="0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36</Pages>
  <Words>11325</Words>
  <Characters>64556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4</cp:lastModifiedBy>
  <cp:revision>9</cp:revision>
  <cp:lastPrinted>2023-09-21T07:36:00Z</cp:lastPrinted>
  <dcterms:created xsi:type="dcterms:W3CDTF">2011-11-02T04:15:00Z</dcterms:created>
  <dcterms:modified xsi:type="dcterms:W3CDTF">2024-10-15T00:36:00Z</dcterms:modified>
</cp:coreProperties>
</file>