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6CC5" w:rsidRDefault="00D76CC5" w:rsidP="00D76C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76CC5" w:rsidRDefault="00D76CC5" w:rsidP="00D76C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r w:rsidR="009801A0">
        <w:rPr>
          <w:rFonts w:ascii="Times New Roman" w:hAnsi="Times New Roman" w:cs="Times New Roman"/>
          <w:sz w:val="24"/>
          <w:szCs w:val="24"/>
        </w:rPr>
        <w:t xml:space="preserve"> Пестриковская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CC5" w:rsidRDefault="00D76CC5" w:rsidP="00D76C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9801A0">
        <w:rPr>
          <w:rFonts w:ascii="Times New Roman" w:hAnsi="Times New Roman" w:cs="Times New Roman"/>
          <w:sz w:val="24"/>
          <w:szCs w:val="24"/>
        </w:rPr>
        <w:t>Т.А. Смирнова</w:t>
      </w:r>
    </w:p>
    <w:p w:rsidR="001A17DC" w:rsidRPr="001A17DC" w:rsidRDefault="001A17DC" w:rsidP="001A17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1A17DC" w:rsidRDefault="001A17DC" w:rsidP="001A17DC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7DC">
        <w:rPr>
          <w:rFonts w:ascii="Times New Roman" w:hAnsi="Times New Roman" w:cs="Times New Roman"/>
          <w:sz w:val="24"/>
          <w:szCs w:val="24"/>
        </w:rPr>
        <w:t xml:space="preserve">по повышению объективности результатов оценки качества </w:t>
      </w:r>
      <w:r w:rsidR="00D76CC5">
        <w:rPr>
          <w:rFonts w:ascii="Times New Roman" w:hAnsi="Times New Roman" w:cs="Times New Roman"/>
          <w:sz w:val="24"/>
          <w:szCs w:val="24"/>
        </w:rPr>
        <w:t xml:space="preserve">ВПР </w:t>
      </w:r>
    </w:p>
    <w:p w:rsidR="001A17DC" w:rsidRPr="001A17DC" w:rsidRDefault="001A17DC" w:rsidP="001A17DC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7DC">
        <w:rPr>
          <w:rFonts w:ascii="Times New Roman" w:hAnsi="Times New Roman" w:cs="Times New Roman"/>
          <w:sz w:val="24"/>
          <w:szCs w:val="24"/>
        </w:rPr>
        <w:t>в МБОУ</w:t>
      </w:r>
      <w:r w:rsidR="009801A0">
        <w:rPr>
          <w:rFonts w:ascii="Times New Roman" w:hAnsi="Times New Roman" w:cs="Times New Roman"/>
          <w:sz w:val="24"/>
          <w:szCs w:val="24"/>
        </w:rPr>
        <w:t xml:space="preserve"> Пестриковская СОШ</w:t>
      </w:r>
      <w:r w:rsidRPr="001A17DC">
        <w:rPr>
          <w:rFonts w:ascii="Times New Roman" w:hAnsi="Times New Roman" w:cs="Times New Roman"/>
          <w:sz w:val="24"/>
          <w:szCs w:val="24"/>
        </w:rPr>
        <w:t xml:space="preserve"> в 20</w:t>
      </w:r>
      <w:r w:rsidR="009801A0">
        <w:rPr>
          <w:rFonts w:ascii="Times New Roman" w:hAnsi="Times New Roman" w:cs="Times New Roman"/>
          <w:sz w:val="24"/>
          <w:szCs w:val="24"/>
        </w:rPr>
        <w:t>2</w:t>
      </w:r>
      <w:r w:rsidR="00FA7D4A">
        <w:rPr>
          <w:rFonts w:ascii="Times New Roman" w:hAnsi="Times New Roman" w:cs="Times New Roman"/>
          <w:sz w:val="24"/>
          <w:szCs w:val="24"/>
        </w:rPr>
        <w:t>2</w:t>
      </w:r>
      <w:r w:rsidRPr="001A17DC">
        <w:rPr>
          <w:rFonts w:ascii="Times New Roman" w:hAnsi="Times New Roman" w:cs="Times New Roman"/>
          <w:sz w:val="24"/>
          <w:szCs w:val="24"/>
        </w:rPr>
        <w:t>-202</w:t>
      </w:r>
      <w:r w:rsidR="00FA7D4A">
        <w:rPr>
          <w:rFonts w:ascii="Times New Roman" w:hAnsi="Times New Roman" w:cs="Times New Roman"/>
          <w:sz w:val="24"/>
          <w:szCs w:val="24"/>
        </w:rPr>
        <w:t>3</w:t>
      </w:r>
      <w:r w:rsidRPr="001A17DC">
        <w:rPr>
          <w:rFonts w:ascii="Times New Roman" w:hAnsi="Times New Roman" w:cs="Times New Roman"/>
          <w:sz w:val="24"/>
          <w:szCs w:val="24"/>
        </w:rPr>
        <w:t xml:space="preserve"> уч.году</w:t>
      </w:r>
    </w:p>
    <w:p w:rsidR="001A17DC" w:rsidRDefault="001A17DC" w:rsidP="001A17D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7335"/>
        <w:gridCol w:w="2334"/>
      </w:tblGrid>
      <w:tr w:rsidR="00AE553C" w:rsidRPr="00E176F0" w:rsidTr="00AE553C">
        <w:tc>
          <w:tcPr>
            <w:tcW w:w="817" w:type="dxa"/>
            <w:tcBorders>
              <w:right w:val="single" w:sz="4" w:space="0" w:color="auto"/>
            </w:tcBorders>
          </w:tcPr>
          <w:p w:rsidR="00AE553C" w:rsidRPr="00E176F0" w:rsidRDefault="00AE553C" w:rsidP="00AE55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AE553C" w:rsidRPr="00E176F0" w:rsidRDefault="00AE553C" w:rsidP="00AE55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AE553C" w:rsidRPr="00E176F0" w:rsidRDefault="00AE553C" w:rsidP="00AE55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</w:tr>
      <w:tr w:rsidR="00AE553C" w:rsidRPr="00E176F0" w:rsidTr="00412354">
        <w:tc>
          <w:tcPr>
            <w:tcW w:w="10705" w:type="dxa"/>
            <w:gridSpan w:val="3"/>
          </w:tcPr>
          <w:p w:rsidR="00AE553C" w:rsidRPr="00E176F0" w:rsidRDefault="00F279F1" w:rsidP="00AE55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E553C" w:rsidRPr="00E176F0">
              <w:rPr>
                <w:rFonts w:ascii="Times New Roman" w:hAnsi="Times New Roman" w:cs="Times New Roman"/>
                <w:sz w:val="26"/>
                <w:szCs w:val="26"/>
              </w:rPr>
              <w:t>Анализ результатов ВПР</w:t>
            </w:r>
          </w:p>
        </w:tc>
      </w:tr>
      <w:tr w:rsidR="00AE553C" w:rsidRPr="00E176F0" w:rsidTr="00AE553C">
        <w:tc>
          <w:tcPr>
            <w:tcW w:w="817" w:type="dxa"/>
          </w:tcPr>
          <w:p w:rsidR="00AE553C" w:rsidRPr="00E176F0" w:rsidRDefault="00AE553C" w:rsidP="001A1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279F1" w:rsidRPr="00E176F0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7513" w:type="dxa"/>
          </w:tcPr>
          <w:p w:rsidR="00AE553C" w:rsidRPr="00E176F0" w:rsidRDefault="00AE553C" w:rsidP="001A1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>Педсовет «ВПР 20</w:t>
            </w:r>
            <w:r w:rsidR="00144F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A7D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>: итоги, результаты, проблемы»</w:t>
            </w:r>
          </w:p>
        </w:tc>
        <w:tc>
          <w:tcPr>
            <w:tcW w:w="2375" w:type="dxa"/>
          </w:tcPr>
          <w:p w:rsidR="00AE553C" w:rsidRPr="00E176F0" w:rsidRDefault="00AE553C" w:rsidP="001A1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>август 20</w:t>
            </w:r>
            <w:r w:rsidR="00144F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A7D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AE553C" w:rsidRPr="00E176F0" w:rsidTr="00AE553C">
        <w:tc>
          <w:tcPr>
            <w:tcW w:w="817" w:type="dxa"/>
          </w:tcPr>
          <w:p w:rsidR="00AE553C" w:rsidRPr="00E176F0" w:rsidRDefault="00F279F1" w:rsidP="001A1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E553C" w:rsidRPr="00E176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AE553C" w:rsidRPr="00E176F0" w:rsidRDefault="00AE553C" w:rsidP="00AE553C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>Совещание при завуче «</w:t>
            </w:r>
            <w:r w:rsidRPr="00E176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Результаты участия ОО Тверской области в ВПР в 20</w:t>
            </w:r>
            <w:r w:rsidR="00144F32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Pr="00E176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году. Обеспечение объективности результатов оценочных процедур. Результаты региональной перепроверки ВПР-20</w:t>
            </w:r>
            <w:r w:rsidR="00144F32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Pr="00E176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школах с признаками необъективности» </w:t>
            </w:r>
          </w:p>
        </w:tc>
        <w:tc>
          <w:tcPr>
            <w:tcW w:w="2375" w:type="dxa"/>
          </w:tcPr>
          <w:p w:rsidR="00AE553C" w:rsidRPr="00E176F0" w:rsidRDefault="00F279F1" w:rsidP="001A1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E553C" w:rsidRPr="00E176F0">
              <w:rPr>
                <w:rFonts w:ascii="Times New Roman" w:hAnsi="Times New Roman" w:cs="Times New Roman"/>
                <w:sz w:val="26"/>
                <w:szCs w:val="26"/>
              </w:rPr>
              <w:t>екабрь 20</w:t>
            </w:r>
            <w:r w:rsidR="00144F3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E553C" w:rsidRPr="00E176F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AE553C" w:rsidRPr="00E176F0" w:rsidTr="00B328B8">
        <w:tc>
          <w:tcPr>
            <w:tcW w:w="10705" w:type="dxa"/>
            <w:gridSpan w:val="3"/>
          </w:tcPr>
          <w:p w:rsidR="00AE553C" w:rsidRPr="00E176F0" w:rsidRDefault="00F279F1" w:rsidP="00AE55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AE553C" w:rsidRPr="00E176F0">
              <w:rPr>
                <w:rFonts w:ascii="Times New Roman" w:hAnsi="Times New Roman" w:cs="Times New Roman"/>
                <w:sz w:val="26"/>
                <w:szCs w:val="26"/>
              </w:rPr>
              <w:t>Осуществление работы методического совета в 20</w:t>
            </w:r>
            <w:r w:rsidR="00144F3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E553C" w:rsidRPr="00E176F0">
              <w:rPr>
                <w:rFonts w:ascii="Times New Roman" w:hAnsi="Times New Roman" w:cs="Times New Roman"/>
                <w:sz w:val="26"/>
                <w:szCs w:val="26"/>
              </w:rPr>
              <w:t>/202</w:t>
            </w:r>
            <w:r w:rsidR="00144F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E553C" w:rsidRPr="00E176F0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 на основе результатов оценочных процедур</w:t>
            </w:r>
          </w:p>
        </w:tc>
      </w:tr>
      <w:tr w:rsidR="00AE553C" w:rsidRPr="00E176F0" w:rsidTr="00AE553C">
        <w:tc>
          <w:tcPr>
            <w:tcW w:w="817" w:type="dxa"/>
          </w:tcPr>
          <w:p w:rsidR="00AE553C" w:rsidRPr="00E176F0" w:rsidRDefault="00F279F1" w:rsidP="001A1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AE553C" w:rsidRPr="00E176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13" w:type="dxa"/>
          </w:tcPr>
          <w:p w:rsidR="00AE553C" w:rsidRPr="00E176F0" w:rsidRDefault="0010149A" w:rsidP="00AE553C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>Заседание 1 «Анализ уровня достижения планируемых результатов обучения, установление дефицитов обучающихся в овладении базовыми знаниями и умениями»</w:t>
            </w:r>
          </w:p>
        </w:tc>
        <w:tc>
          <w:tcPr>
            <w:tcW w:w="2375" w:type="dxa"/>
          </w:tcPr>
          <w:p w:rsidR="00AE553C" w:rsidRPr="00E176F0" w:rsidRDefault="00F279F1" w:rsidP="001A1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>январь 202</w:t>
            </w:r>
            <w:r w:rsidR="00144F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075000" w:rsidRPr="00E176F0" w:rsidTr="00AE553C">
        <w:tc>
          <w:tcPr>
            <w:tcW w:w="817" w:type="dxa"/>
          </w:tcPr>
          <w:p w:rsidR="00075000" w:rsidRPr="00E176F0" w:rsidRDefault="00F279F1" w:rsidP="001A1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7513" w:type="dxa"/>
          </w:tcPr>
          <w:p w:rsidR="00075000" w:rsidRPr="00E176F0" w:rsidRDefault="00075000" w:rsidP="00075000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>Заседание 2</w:t>
            </w:r>
          </w:p>
          <w:p w:rsidR="00075000" w:rsidRPr="00E176F0" w:rsidRDefault="00075000" w:rsidP="00075000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 xml:space="preserve">1.«Обеспечения преемственности в обучении начальные классы - основная школа» </w:t>
            </w:r>
          </w:p>
          <w:p w:rsidR="00075000" w:rsidRPr="00E176F0" w:rsidRDefault="00075000" w:rsidP="00075000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>2.Проблема формирования читательской грамотности в начальной и основной школе</w:t>
            </w:r>
          </w:p>
        </w:tc>
        <w:tc>
          <w:tcPr>
            <w:tcW w:w="2375" w:type="dxa"/>
          </w:tcPr>
          <w:p w:rsidR="00075000" w:rsidRPr="00E176F0" w:rsidRDefault="00F279F1" w:rsidP="001A1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>февраль 202</w:t>
            </w:r>
            <w:r w:rsidR="00144F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10149A" w:rsidRPr="00E176F0" w:rsidTr="00AE553C">
        <w:tc>
          <w:tcPr>
            <w:tcW w:w="817" w:type="dxa"/>
          </w:tcPr>
          <w:p w:rsidR="0010149A" w:rsidRPr="00E176F0" w:rsidRDefault="00F279F1" w:rsidP="001A1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7513" w:type="dxa"/>
          </w:tcPr>
          <w:p w:rsidR="0010149A" w:rsidRPr="00E176F0" w:rsidRDefault="0010149A" w:rsidP="00075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>Семинар-практикум «Подготовку учителей к проведению и оцениванию ВПР в 202</w:t>
            </w:r>
            <w:r w:rsidR="00144F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 xml:space="preserve"> г.»</w:t>
            </w:r>
          </w:p>
        </w:tc>
        <w:tc>
          <w:tcPr>
            <w:tcW w:w="2375" w:type="dxa"/>
          </w:tcPr>
          <w:p w:rsidR="0010149A" w:rsidRPr="00E176F0" w:rsidRDefault="00F279F1" w:rsidP="001A1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>март 202</w:t>
            </w:r>
            <w:r w:rsidR="00144F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D76CC5" w:rsidRPr="00E176F0" w:rsidTr="00A276F7">
        <w:tc>
          <w:tcPr>
            <w:tcW w:w="10705" w:type="dxa"/>
            <w:gridSpan w:val="3"/>
          </w:tcPr>
          <w:p w:rsidR="00D76CC5" w:rsidRPr="00E176F0" w:rsidRDefault="00F279F1" w:rsidP="00D76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D76CC5" w:rsidRPr="00E176F0">
              <w:rPr>
                <w:rFonts w:ascii="Times New Roman" w:hAnsi="Times New Roman" w:cs="Times New Roman"/>
                <w:sz w:val="26"/>
                <w:szCs w:val="26"/>
              </w:rPr>
              <w:t>Организационные меры по повышению объективности оценивания образовательных результатов обучающихся</w:t>
            </w:r>
          </w:p>
        </w:tc>
      </w:tr>
      <w:tr w:rsidR="00D76CC5" w:rsidRPr="00E176F0" w:rsidTr="00AE553C">
        <w:tc>
          <w:tcPr>
            <w:tcW w:w="817" w:type="dxa"/>
          </w:tcPr>
          <w:p w:rsidR="00D76CC5" w:rsidRPr="00E176F0" w:rsidRDefault="00F279F1" w:rsidP="001A1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7513" w:type="dxa"/>
          </w:tcPr>
          <w:p w:rsidR="00D76CC5" w:rsidRPr="00E176F0" w:rsidRDefault="00D76CC5" w:rsidP="00075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>Осуществление административного ко</w:t>
            </w:r>
            <w:r w:rsidR="00F279F1" w:rsidRPr="00E176F0">
              <w:rPr>
                <w:rFonts w:ascii="Times New Roman" w:hAnsi="Times New Roman" w:cs="Times New Roman"/>
                <w:sz w:val="26"/>
                <w:szCs w:val="26"/>
              </w:rPr>
              <w:t xml:space="preserve">нтроля при проведении ВПР </w:t>
            </w: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>для дальнейшего анализа объективности проведения оценочной процедуры</w:t>
            </w:r>
          </w:p>
        </w:tc>
        <w:tc>
          <w:tcPr>
            <w:tcW w:w="2375" w:type="dxa"/>
          </w:tcPr>
          <w:p w:rsidR="00D76CC5" w:rsidRPr="00E176F0" w:rsidRDefault="00E172F4" w:rsidP="00E172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279F1" w:rsidRPr="00E176F0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сентябрь</w:t>
            </w:r>
            <w:r w:rsidR="00F279F1" w:rsidRPr="00E176F0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144F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279F1" w:rsidRPr="00E176F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F279F1" w:rsidRPr="00E176F0" w:rsidTr="00AE553C">
        <w:tc>
          <w:tcPr>
            <w:tcW w:w="817" w:type="dxa"/>
          </w:tcPr>
          <w:p w:rsidR="00F279F1" w:rsidRPr="00E176F0" w:rsidRDefault="00F279F1" w:rsidP="001A1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7513" w:type="dxa"/>
          </w:tcPr>
          <w:p w:rsidR="00F279F1" w:rsidRPr="00E176F0" w:rsidRDefault="00F279F1" w:rsidP="00075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Сопровождение учителей-предметников, находящихся в зоне риска по обеспечению объективности проведения оценки качества образования: </w:t>
            </w:r>
          </w:p>
          <w:p w:rsidR="00F279F1" w:rsidRPr="00E176F0" w:rsidRDefault="00F279F1" w:rsidP="00F27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 xml:space="preserve">- присутствие администрации школы </w:t>
            </w:r>
          </w:p>
          <w:p w:rsidR="00F279F1" w:rsidRPr="00E176F0" w:rsidRDefault="00F279F1" w:rsidP="00F27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>- мониторинг анализа деятельности школы по итогам 201</w:t>
            </w:r>
            <w:r w:rsidR="00144F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144F3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>, 20</w:t>
            </w:r>
            <w:r w:rsidR="00144F3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144F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2375" w:type="dxa"/>
          </w:tcPr>
          <w:p w:rsidR="00F279F1" w:rsidRPr="00E176F0" w:rsidRDefault="00E172F4" w:rsidP="00E172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6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176F0" w:rsidRPr="00E176F0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сентябрь</w:t>
            </w:r>
            <w:r w:rsidR="00E176F0" w:rsidRPr="00E176F0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144F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176F0" w:rsidRPr="00E176F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AE553C" w:rsidRDefault="00AE553C" w:rsidP="00E176F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176F0" w:rsidRPr="00F279F1" w:rsidRDefault="00E176F0" w:rsidP="00E176F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Зам.директора по УВР __________</w:t>
      </w:r>
      <w:r w:rsidR="00E172F4">
        <w:rPr>
          <w:rFonts w:ascii="Times New Roman" w:hAnsi="Times New Roman"/>
          <w:sz w:val="24"/>
          <w:szCs w:val="24"/>
        </w:rPr>
        <w:t>Красильникова Л.Г.</w:t>
      </w:r>
      <w:bookmarkStart w:id="0" w:name="_GoBack"/>
      <w:bookmarkEnd w:id="0"/>
    </w:p>
    <w:sectPr w:rsidR="00E176F0" w:rsidRPr="00F279F1" w:rsidSect="00E176F0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06237"/>
    <w:multiLevelType w:val="hybridMultilevel"/>
    <w:tmpl w:val="814007FC"/>
    <w:lvl w:ilvl="0" w:tplc="10387C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B948F1"/>
    <w:multiLevelType w:val="hybridMultilevel"/>
    <w:tmpl w:val="9378CC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F3D16"/>
    <w:multiLevelType w:val="hybridMultilevel"/>
    <w:tmpl w:val="F9E2EDD4"/>
    <w:lvl w:ilvl="0" w:tplc="77B6F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CF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48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E0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00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2E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0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AD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06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C214479"/>
    <w:multiLevelType w:val="hybridMultilevel"/>
    <w:tmpl w:val="D5BADC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D8"/>
    <w:rsid w:val="00056D45"/>
    <w:rsid w:val="00075000"/>
    <w:rsid w:val="0010149A"/>
    <w:rsid w:val="00144F32"/>
    <w:rsid w:val="001A17DC"/>
    <w:rsid w:val="004774D8"/>
    <w:rsid w:val="008B2A74"/>
    <w:rsid w:val="009801A0"/>
    <w:rsid w:val="00AE553C"/>
    <w:rsid w:val="00B30CC6"/>
    <w:rsid w:val="00C02945"/>
    <w:rsid w:val="00C65106"/>
    <w:rsid w:val="00D76CC5"/>
    <w:rsid w:val="00E172F4"/>
    <w:rsid w:val="00E176F0"/>
    <w:rsid w:val="00F279F1"/>
    <w:rsid w:val="00FA7D4A"/>
    <w:rsid w:val="00FB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E90D"/>
  <w15:docId w15:val="{64A818D3-177C-4320-9613-863851A8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C6C"/>
    <w:pPr>
      <w:ind w:left="720"/>
      <w:contextualSpacing/>
    </w:pPr>
  </w:style>
  <w:style w:type="table" w:styleId="a4">
    <w:name w:val="Table Grid"/>
    <w:basedOn w:val="a1"/>
    <w:uiPriority w:val="59"/>
    <w:rsid w:val="001A17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466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905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30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177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882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2022-11-07T19:13:00Z</dcterms:created>
  <dcterms:modified xsi:type="dcterms:W3CDTF">2022-11-07T19:16:00Z</dcterms:modified>
</cp:coreProperties>
</file>