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24" w:rsidRDefault="00012924" w:rsidP="00012924">
      <w:pPr>
        <w:pStyle w:val="a3"/>
        <w:jc w:val="center"/>
      </w:pPr>
      <w:r>
        <w:rPr>
          <w:b/>
          <w:bCs/>
          <w:sz w:val="36"/>
          <w:szCs w:val="36"/>
        </w:rPr>
        <w:t>Права родителей</w:t>
      </w:r>
    </w:p>
    <w:p w:rsidR="00012924" w:rsidRDefault="00012924" w:rsidP="00012924">
      <w:pPr>
        <w:pStyle w:val="a3"/>
        <w:jc w:val="center"/>
      </w:pPr>
      <w:r>
        <w:rPr>
          <w:sz w:val="36"/>
          <w:szCs w:val="36"/>
        </w:rPr>
        <w:t>(законных представителей)</w:t>
      </w:r>
    </w:p>
    <w:p w:rsidR="00012924" w:rsidRDefault="00012924" w:rsidP="00012924">
      <w:pPr>
        <w:pStyle w:val="a3"/>
      </w:pPr>
      <w:r>
        <w:t>-    Принимать участие в работе общешкольной конференции; Требовать уважительного отношения к ребенку;</w:t>
      </w:r>
    </w:p>
    <w:p w:rsidR="00012924" w:rsidRDefault="00012924" w:rsidP="00012924">
      <w:pPr>
        <w:pStyle w:val="a3"/>
      </w:pPr>
      <w:r>
        <w:t>-    Защищать законные права и интересы детей;</w:t>
      </w:r>
    </w:p>
    <w:p w:rsidR="00012924" w:rsidRDefault="00012924" w:rsidP="00012924">
      <w:pPr>
        <w:pStyle w:val="a3"/>
      </w:pPr>
      <w:r>
        <w:t>-     Выбирать формы обучения для своего ребенка;</w:t>
      </w:r>
    </w:p>
    <w:p w:rsidR="00012924" w:rsidRDefault="00012924" w:rsidP="00012924">
      <w:pPr>
        <w:pStyle w:val="a3"/>
      </w:pPr>
      <w:r>
        <w:t>-    Участвовать в управлении школой в форме, определяемой Уставом;</w:t>
      </w:r>
    </w:p>
    <w:p w:rsidR="00012924" w:rsidRDefault="00012924" w:rsidP="00012924">
      <w:pPr>
        <w:pStyle w:val="a3"/>
      </w:pPr>
      <w:r>
        <w:t>-    Заслушивать отчеты директора школы и педагогов о работе;</w:t>
      </w:r>
    </w:p>
    <w:p w:rsidR="00012924" w:rsidRDefault="00012924" w:rsidP="00012924">
      <w:pPr>
        <w:pStyle w:val="a3"/>
      </w:pPr>
      <w:r>
        <w:t xml:space="preserve">-    Знакомиться с ходом и содержанием образовательного процесса, с оценками успеваемости </w:t>
      </w:r>
      <w:proofErr w:type="gramStart"/>
      <w:r>
        <w:t>обу</w:t>
      </w:r>
      <w:r>
        <w:softHyphen/>
        <w:t>чающихся</w:t>
      </w:r>
      <w:proofErr w:type="gramEnd"/>
      <w:r>
        <w:t>;</w:t>
      </w:r>
    </w:p>
    <w:p w:rsidR="00012924" w:rsidRDefault="00012924" w:rsidP="00012924">
      <w:pPr>
        <w:pStyle w:val="a3"/>
      </w:pPr>
      <w:r>
        <w:t>-    Знакомиться с Уставом школы и другими документами, регламентирующими организацию образо</w:t>
      </w:r>
      <w:r>
        <w:softHyphen/>
        <w:t>вательного процесса;</w:t>
      </w:r>
    </w:p>
    <w:p w:rsidR="00012924" w:rsidRDefault="00012924" w:rsidP="00012924">
      <w:pPr>
        <w:pStyle w:val="a3"/>
      </w:pPr>
      <w:r>
        <w:t>-    Вносить предложения по улучшению работы с детьми и по организации дополнительных услуг.</w:t>
      </w:r>
    </w:p>
    <w:p w:rsidR="00012924" w:rsidRDefault="00012924" w:rsidP="00012924">
      <w:pPr>
        <w:pStyle w:val="a3"/>
      </w:pPr>
    </w:p>
    <w:p w:rsidR="00012924" w:rsidRDefault="00012924" w:rsidP="00012924">
      <w:pPr>
        <w:pStyle w:val="a3"/>
        <w:jc w:val="center"/>
      </w:pPr>
      <w:r>
        <w:rPr>
          <w:b/>
          <w:bCs/>
          <w:sz w:val="36"/>
          <w:szCs w:val="36"/>
        </w:rPr>
        <w:t>Обязанности родителей</w:t>
      </w:r>
    </w:p>
    <w:p w:rsidR="00012924" w:rsidRDefault="00012924" w:rsidP="00012924">
      <w:pPr>
        <w:pStyle w:val="a3"/>
        <w:jc w:val="center"/>
      </w:pPr>
      <w:r>
        <w:rPr>
          <w:sz w:val="36"/>
          <w:szCs w:val="36"/>
        </w:rPr>
        <w:t>(законных представителей)</w:t>
      </w:r>
    </w:p>
    <w:p w:rsidR="00012924" w:rsidRDefault="00012924" w:rsidP="00012924">
      <w:pPr>
        <w:pStyle w:val="a3"/>
      </w:pPr>
      <w:r>
        <w:t>-     Регулярно посещать родительские собрания;</w:t>
      </w:r>
    </w:p>
    <w:p w:rsidR="00012924" w:rsidRDefault="00012924" w:rsidP="00012924">
      <w:pPr>
        <w:pStyle w:val="a3"/>
      </w:pPr>
      <w:r>
        <w:t>-     Нести ответственность за воспитание и обучение своих детей;</w:t>
      </w:r>
    </w:p>
    <w:p w:rsidR="00012924" w:rsidRDefault="00012924" w:rsidP="00012924">
      <w:pPr>
        <w:pStyle w:val="a3"/>
      </w:pPr>
      <w:r>
        <w:t>-     Постоянно контролировать учебу своего ребенка;</w:t>
      </w:r>
    </w:p>
    <w:p w:rsidR="00012924" w:rsidRDefault="00012924" w:rsidP="00012924">
      <w:pPr>
        <w:pStyle w:val="a3"/>
      </w:pPr>
      <w:r>
        <w:t xml:space="preserve">-     Обеспечивать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задолженности;</w:t>
      </w:r>
    </w:p>
    <w:p w:rsidR="00012924" w:rsidRDefault="00012924" w:rsidP="00012924">
      <w:pPr>
        <w:pStyle w:val="a3"/>
      </w:pPr>
      <w:r>
        <w:t>-     Своевременно ставить администрацию школы, классных руководителей в известность о болезни ребенка или возможном отсутствии;</w:t>
      </w:r>
    </w:p>
    <w:p w:rsidR="00012924" w:rsidRDefault="00012924" w:rsidP="00012924">
      <w:pPr>
        <w:pStyle w:val="a3"/>
      </w:pPr>
      <w:r>
        <w:t>-     Полностью возмещать материальный ущерб, причиненный школе их ребенком;</w:t>
      </w:r>
    </w:p>
    <w:p w:rsidR="00012924" w:rsidRDefault="00012924" w:rsidP="00012924">
      <w:pPr>
        <w:pStyle w:val="a3"/>
      </w:pPr>
      <w:r>
        <w:t>-     Своевременно вносить плату за оказание дополнительных услуг, предусмотренных родительским соглашением;</w:t>
      </w:r>
    </w:p>
    <w:p w:rsidR="00012924" w:rsidRDefault="00012924" w:rsidP="00012924">
      <w:pPr>
        <w:pStyle w:val="a3"/>
      </w:pPr>
      <w:r>
        <w:t>-     Создавать необходимые условия для получения своими детьми образования.</w:t>
      </w:r>
    </w:p>
    <w:p w:rsidR="003F0DD4" w:rsidRDefault="003F0DD4"/>
    <w:sectPr w:rsidR="003F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924"/>
    <w:rsid w:val="00012924"/>
    <w:rsid w:val="003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2012-11-09T06:15:00Z</dcterms:created>
  <dcterms:modified xsi:type="dcterms:W3CDTF">2012-11-09T06:15:00Z</dcterms:modified>
</cp:coreProperties>
</file>